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B152" w14:textId="77777777" w:rsidR="001168DD" w:rsidRPr="001168DD" w:rsidRDefault="001168DD" w:rsidP="001168DD">
      <w:pPr>
        <w:jc w:val="center"/>
        <w:rPr>
          <w:rFonts w:cs="Arial"/>
          <w:b/>
          <w:sz w:val="28"/>
          <w:szCs w:val="28"/>
          <w:u w:val="single"/>
        </w:rPr>
      </w:pPr>
    </w:p>
    <w:p w14:paraId="3823B153" w14:textId="77777777" w:rsidR="001D43E0" w:rsidRDefault="006607DB" w:rsidP="00663262">
      <w:pPr>
        <w:keepNext/>
        <w:keepLines/>
        <w:numPr>
          <w:ilvl w:val="1"/>
          <w:numId w:val="0"/>
        </w:numPr>
        <w:spacing w:after="0" w:afterAutospacing="0"/>
        <w:jc w:val="center"/>
        <w:outlineLvl w:val="1"/>
        <w:rPr>
          <w:rFonts w:ascii="Comic Sans MS" w:hAnsi="Comic Sans MS"/>
          <w:b/>
          <w:color w:val="BFBFFF"/>
          <w:w w:val="95"/>
          <w:sz w:val="40"/>
          <w:szCs w:val="40"/>
        </w:rPr>
      </w:pPr>
      <w:bookmarkStart w:id="0" w:name="_Toc531272322"/>
      <w:bookmarkStart w:id="1" w:name="_Toc531272917"/>
      <w:r w:rsidRPr="006607DB">
        <w:rPr>
          <w:rFonts w:ascii="Comic Sans MS" w:hAnsi="Comic Sans MS"/>
          <w:b/>
          <w:color w:val="BFBFFF"/>
          <w:w w:val="95"/>
          <w:sz w:val="40"/>
          <w:szCs w:val="40"/>
        </w:rPr>
        <w:t>USE</w:t>
      </w:r>
      <w:r w:rsidRPr="006607DB">
        <w:rPr>
          <w:rFonts w:ascii="Comic Sans MS" w:hAnsi="Comic Sans MS"/>
          <w:b/>
          <w:color w:val="BFBFFF"/>
          <w:spacing w:val="-1"/>
          <w:w w:val="95"/>
          <w:sz w:val="40"/>
          <w:szCs w:val="40"/>
        </w:rPr>
        <w:t xml:space="preserve"> </w:t>
      </w:r>
      <w:r w:rsidRPr="006607DB">
        <w:rPr>
          <w:rFonts w:ascii="Comic Sans MS" w:hAnsi="Comic Sans MS"/>
          <w:b/>
          <w:color w:val="BFBFFF"/>
          <w:w w:val="95"/>
          <w:sz w:val="40"/>
          <w:szCs w:val="40"/>
        </w:rPr>
        <w:t>IN</w:t>
      </w:r>
      <w:r w:rsidRPr="006607DB">
        <w:rPr>
          <w:rFonts w:ascii="Comic Sans MS" w:hAnsi="Comic Sans MS"/>
          <w:b/>
          <w:color w:val="BFBFFF"/>
          <w:spacing w:val="-1"/>
          <w:w w:val="95"/>
          <w:sz w:val="40"/>
          <w:szCs w:val="40"/>
        </w:rPr>
        <w:t xml:space="preserve"> </w:t>
      </w:r>
      <w:r w:rsidRPr="006607DB">
        <w:rPr>
          <w:rFonts w:ascii="Comic Sans MS" w:hAnsi="Comic Sans MS"/>
          <w:b/>
          <w:color w:val="BFBFFF"/>
          <w:w w:val="95"/>
          <w:sz w:val="40"/>
          <w:szCs w:val="40"/>
        </w:rPr>
        <w:t xml:space="preserve">ALL </w:t>
      </w:r>
      <w:r w:rsidR="00663262">
        <w:rPr>
          <w:rFonts w:ascii="Comic Sans MS" w:hAnsi="Comic Sans MS"/>
          <w:b/>
          <w:color w:val="BFBFFF"/>
          <w:w w:val="95"/>
          <w:sz w:val="40"/>
          <w:szCs w:val="40"/>
        </w:rPr>
        <w:t>SEAL COAT TENDERS THAT REFERENCE THE 2019 GENERAL SPEC</w:t>
      </w:r>
    </w:p>
    <w:p w14:paraId="3823B154" w14:textId="77777777" w:rsidR="00663262" w:rsidRDefault="00663262" w:rsidP="006607DB">
      <w:pPr>
        <w:keepNext/>
        <w:keepLines/>
        <w:numPr>
          <w:ilvl w:val="1"/>
          <w:numId w:val="0"/>
        </w:numPr>
        <w:tabs>
          <w:tab w:val="num" w:pos="720"/>
        </w:tabs>
        <w:spacing w:after="0" w:afterAutospacing="0"/>
        <w:ind w:left="1440" w:hanging="1440"/>
        <w:jc w:val="both"/>
        <w:outlineLvl w:val="1"/>
        <w:rPr>
          <w:rFonts w:ascii="Comic Sans MS" w:hAnsi="Comic Sans MS"/>
          <w:b/>
          <w:color w:val="BFBFFF"/>
          <w:w w:val="95"/>
          <w:sz w:val="40"/>
          <w:szCs w:val="40"/>
        </w:rPr>
      </w:pPr>
    </w:p>
    <w:p w14:paraId="3823B155" w14:textId="77777777" w:rsidR="00663262" w:rsidRPr="00663262" w:rsidRDefault="00663262" w:rsidP="00663262">
      <w:pPr>
        <w:numPr>
          <w:ilvl w:val="1"/>
          <w:numId w:val="0"/>
        </w:numPr>
        <w:shd w:val="clear" w:color="auto" w:fill="FFFF99"/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>Editing Note: Replace Special Provision 3.1.2.2, Contract Type, with the following clause.</w:t>
      </w:r>
    </w:p>
    <w:bookmarkEnd w:id="0"/>
    <w:bookmarkEnd w:id="1"/>
    <w:p w14:paraId="3823B156" w14:textId="77777777" w:rsidR="001D43E0" w:rsidRPr="00663262" w:rsidRDefault="00663262" w:rsidP="00663262">
      <w:pPr>
        <w:pStyle w:val="Heading4"/>
        <w:numPr>
          <w:ilvl w:val="3"/>
          <w:numId w:val="9"/>
        </w:numPr>
        <w:tabs>
          <w:tab w:val="clear" w:pos="2160"/>
          <w:tab w:val="num" w:pos="720"/>
        </w:tabs>
        <w:spacing w:before="200" w:afterAutospacing="0"/>
        <w:ind w:left="720"/>
        <w:jc w:val="both"/>
        <w:rPr>
          <w:rFonts w:ascii="Arial" w:hAnsi="Arial"/>
          <w:bCs/>
          <w:i w:val="0"/>
          <w:color w:val="auto"/>
        </w:rPr>
      </w:pPr>
      <w:r w:rsidRPr="00663262">
        <w:rPr>
          <w:rFonts w:ascii="Arial" w:hAnsi="Arial"/>
          <w:bCs/>
          <w:i w:val="0"/>
          <w:color w:val="auto"/>
        </w:rPr>
        <w:t>Contract Type</w:t>
      </w:r>
    </w:p>
    <w:p w14:paraId="3823B157" w14:textId="77777777" w:rsidR="00663262" w:rsidRDefault="00663262" w:rsidP="006607DB">
      <w:pPr>
        <w:spacing w:after="0" w:afterAutospacing="0"/>
        <w:jc w:val="both"/>
        <w:rPr>
          <w:rFonts w:ascii="Arial" w:hAnsi="Arial" w:cs="Times New Roman"/>
          <w:lang w:eastAsia="zh-CN"/>
        </w:rPr>
      </w:pPr>
    </w:p>
    <w:p w14:paraId="3823B158" w14:textId="77777777" w:rsidR="00663262" w:rsidRPr="00663262" w:rsidRDefault="00663262" w:rsidP="00663262">
      <w:pPr>
        <w:spacing w:after="0" w:afterAutospacing="0"/>
        <w:jc w:val="both"/>
        <w:rPr>
          <w:rFonts w:ascii="Arial" w:hAnsi="Arial" w:cs="Times New Roman"/>
          <w:szCs w:val="24"/>
          <w:lang w:eastAsia="zh-CN"/>
        </w:rPr>
      </w:pPr>
      <w:r w:rsidRPr="00663262">
        <w:rPr>
          <w:rFonts w:ascii="Arial" w:hAnsi="Arial" w:cs="Times New Roman"/>
          <w:szCs w:val="24"/>
          <w:lang w:eastAsia="zh-CN"/>
        </w:rPr>
        <w:t xml:space="preserve">In accordance with the General Specifications Sections 1.2.39, </w:t>
      </w:r>
      <w:r w:rsidRPr="00663262">
        <w:rPr>
          <w:rFonts w:ascii="Arial" w:hAnsi="Arial" w:cs="Times New Roman"/>
          <w:caps/>
          <w:szCs w:val="24"/>
          <w:lang w:eastAsia="zh-CN"/>
        </w:rPr>
        <w:t>Adjustment of Completion Dates</w:t>
      </w:r>
      <w:r>
        <w:rPr>
          <w:rFonts w:ascii="Arial" w:hAnsi="Arial" w:cs="Times New Roman"/>
          <w:szCs w:val="24"/>
          <w:lang w:eastAsia="zh-CN"/>
        </w:rPr>
        <w:t xml:space="preserve"> and</w:t>
      </w:r>
      <w:r w:rsidRPr="00663262">
        <w:rPr>
          <w:rFonts w:ascii="Arial" w:hAnsi="Arial" w:cs="Times New Roman"/>
          <w:szCs w:val="24"/>
          <w:lang w:eastAsia="zh-CN"/>
        </w:rPr>
        <w:t xml:space="preserve"> 1.2.40, </w:t>
      </w:r>
      <w:r w:rsidRPr="00663262">
        <w:rPr>
          <w:rFonts w:ascii="Arial" w:hAnsi="Arial" w:cs="Times New Roman"/>
          <w:caps/>
          <w:szCs w:val="24"/>
          <w:lang w:eastAsia="zh-CN"/>
        </w:rPr>
        <w:t>Failure to Complete on Time</w:t>
      </w:r>
      <w:r w:rsidRPr="00663262">
        <w:rPr>
          <w:rFonts w:ascii="Arial" w:hAnsi="Arial" w:cs="Times New Roman"/>
          <w:szCs w:val="24"/>
          <w:lang w:eastAsia="zh-CN"/>
        </w:rPr>
        <w:t>, this Contract will be considered a:</w:t>
      </w:r>
    </w:p>
    <w:p w14:paraId="3823B159" w14:textId="77777777" w:rsidR="00663262" w:rsidRPr="00663262" w:rsidRDefault="00663262" w:rsidP="00663262">
      <w:pPr>
        <w:spacing w:after="0" w:afterAutospacing="0"/>
        <w:jc w:val="both"/>
        <w:rPr>
          <w:rFonts w:ascii="Arial" w:hAnsi="Arial" w:cs="Times New Roman"/>
          <w:szCs w:val="24"/>
          <w:lang w:eastAsia="zh-CN"/>
        </w:rPr>
      </w:pPr>
      <w:r w:rsidRPr="00663262">
        <w:rPr>
          <w:rFonts w:ascii="Arial" w:hAnsi="Arial" w:cs="Times New Roman"/>
          <w:szCs w:val="24"/>
          <w:lang w:eastAsia="zh-CN"/>
        </w:rPr>
        <w:t> </w:t>
      </w:r>
    </w:p>
    <w:p w14:paraId="3823B15A" w14:textId="77777777" w:rsidR="00663262" w:rsidRPr="00663262" w:rsidRDefault="00663262" w:rsidP="00663262">
      <w:pPr>
        <w:spacing w:after="0" w:afterAutospacing="0"/>
        <w:jc w:val="both"/>
        <w:rPr>
          <w:rFonts w:ascii="Arial" w:hAnsi="Arial" w:cs="Times New Roman"/>
          <w:i/>
          <w:szCs w:val="24"/>
          <w:lang w:eastAsia="zh-CN"/>
        </w:rPr>
      </w:pPr>
      <w:r w:rsidRPr="00663262">
        <w:rPr>
          <w:rFonts w:ascii="Arial" w:hAnsi="Arial" w:cs="Times New Roman"/>
          <w:i/>
          <w:szCs w:val="24"/>
          <w:lang w:eastAsia="zh-CN"/>
        </w:rPr>
        <w:t>Seal Coat Contract</w:t>
      </w:r>
    </w:p>
    <w:p w14:paraId="3823B15B" w14:textId="77777777" w:rsidR="001D43E0" w:rsidRPr="001D43E0" w:rsidRDefault="001D43E0" w:rsidP="006607DB">
      <w:pPr>
        <w:spacing w:after="0" w:afterAutospacing="0"/>
        <w:jc w:val="both"/>
        <w:rPr>
          <w:rFonts w:ascii="Arial" w:hAnsi="Arial" w:cs="Times New Roman"/>
          <w:lang w:val="en-US" w:eastAsia="zh-CN"/>
        </w:rPr>
      </w:pPr>
    </w:p>
    <w:p w14:paraId="3823B15C" w14:textId="77777777" w:rsidR="00DC7AB9" w:rsidRPr="001168DD" w:rsidRDefault="00DC7AB9" w:rsidP="00D205D3">
      <w:pPr>
        <w:pStyle w:val="Heading3"/>
        <w:numPr>
          <w:ilvl w:val="0"/>
          <w:numId w:val="0"/>
        </w:numPr>
        <w:spacing w:before="0" w:afterAutospacing="0"/>
        <w:ind w:left="1980"/>
      </w:pPr>
    </w:p>
    <w:sectPr w:rsidR="00DC7AB9" w:rsidRPr="001168DD" w:rsidSect="00F804A8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B15F" w14:textId="77777777" w:rsidR="006F6967" w:rsidRDefault="006F6967" w:rsidP="006F6967">
      <w:pPr>
        <w:spacing w:after="0"/>
      </w:pPr>
      <w:r>
        <w:separator/>
      </w:r>
    </w:p>
  </w:endnote>
  <w:endnote w:type="continuationSeparator" w:id="0">
    <w:p w14:paraId="3823B160" w14:textId="77777777" w:rsidR="006F6967" w:rsidRDefault="006F6967" w:rsidP="006F6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7E83" w14:textId="6FB53B70" w:rsidR="00077A8C" w:rsidRDefault="008A60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B63618" wp14:editId="6C2952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15815" w14:textId="2E4CCB30" w:rsidR="008A6051" w:rsidRPr="008A6051" w:rsidRDefault="008A6051" w:rsidP="008A6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6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63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3715815" w14:textId="2E4CCB30" w:rsidR="008A6051" w:rsidRPr="008A6051" w:rsidRDefault="008A6051" w:rsidP="008A6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60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B162" w14:textId="125F9368" w:rsidR="001D43E0" w:rsidRDefault="008A60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6B99F" wp14:editId="22ABD1E0">
              <wp:simplePos x="914400" y="925483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E461B" w14:textId="646455BE" w:rsidR="008A6051" w:rsidRPr="008A6051" w:rsidRDefault="008A6051" w:rsidP="008A6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6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6B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0CE461B" w14:textId="646455BE" w:rsidR="008A6051" w:rsidRPr="008A6051" w:rsidRDefault="008A6051" w:rsidP="008A6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60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4E28">
      <w:t>October</w:t>
    </w:r>
    <w:r w:rsidR="001D43E0">
      <w:t xml:space="preserve"> 201</w:t>
    </w:r>
    <w:r w:rsidR="00A26434"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ADA5" w14:textId="07DDFB1E" w:rsidR="00077A8C" w:rsidRDefault="008A60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F76C63" wp14:editId="180477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73048" w14:textId="55D41950" w:rsidR="008A6051" w:rsidRPr="008A6051" w:rsidRDefault="008A6051" w:rsidP="008A60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A60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76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3073048" w14:textId="55D41950" w:rsidR="008A6051" w:rsidRPr="008A6051" w:rsidRDefault="008A6051" w:rsidP="008A60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A605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B15D" w14:textId="77777777" w:rsidR="006F6967" w:rsidRDefault="006F6967" w:rsidP="006F6967">
      <w:pPr>
        <w:spacing w:after="0"/>
      </w:pPr>
      <w:r>
        <w:separator/>
      </w:r>
    </w:p>
  </w:footnote>
  <w:footnote w:type="continuationSeparator" w:id="0">
    <w:p w14:paraId="3823B15E" w14:textId="77777777" w:rsidR="006F6967" w:rsidRDefault="006F6967" w:rsidP="006F69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B161" w14:textId="77777777" w:rsidR="006F6967" w:rsidRDefault="006F6967">
    <w:pPr>
      <w:pStyle w:val="Header"/>
      <w:rPr>
        <w:rFonts w:ascii="Comic Sans MS" w:hAnsi="Comic Sans MS"/>
      </w:rPr>
    </w:pPr>
    <w:r>
      <w:rPr>
        <w:rFonts w:ascii="Comic Sans MS" w:hAnsi="Comic Sans MS"/>
      </w:rPr>
      <w:t>Special Provision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 w:rsidRPr="007C4BCE">
      <w:rPr>
        <w:rFonts w:ascii="Comic Sans MS" w:hAnsi="Comic Sans MS"/>
      </w:rPr>
      <w:t>SPC_00</w:t>
    </w:r>
    <w:r w:rsidR="00663262">
      <w:rPr>
        <w:rFonts w:ascii="Comic Sans MS" w:hAnsi="Comic Sans MS"/>
      </w:rPr>
      <w:t>9</w:t>
    </w:r>
    <w:r w:rsidRPr="007C4BCE">
      <w:rPr>
        <w:rFonts w:ascii="Comic Sans MS" w:hAnsi="Comic Sans MS"/>
      </w:rPr>
      <w:t>.doc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47E"/>
    <w:multiLevelType w:val="hybridMultilevel"/>
    <w:tmpl w:val="B0F65774"/>
    <w:lvl w:ilvl="0" w:tplc="3D78A80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974137"/>
    <w:multiLevelType w:val="multilevel"/>
    <w:tmpl w:val="CFC43C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DF37776"/>
    <w:multiLevelType w:val="hybridMultilevel"/>
    <w:tmpl w:val="BEE28F9A"/>
    <w:lvl w:ilvl="0" w:tplc="3DFEC02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D3B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811B22"/>
    <w:multiLevelType w:val="multilevel"/>
    <w:tmpl w:val="A4D89EF8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19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94C5027"/>
    <w:multiLevelType w:val="hybridMultilevel"/>
    <w:tmpl w:val="F8BAAEEE"/>
    <w:lvl w:ilvl="0" w:tplc="3D78A80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DE529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085F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6F52E4"/>
    <w:multiLevelType w:val="multilevel"/>
    <w:tmpl w:val="3D9618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49507562">
    <w:abstractNumId w:val="5"/>
  </w:num>
  <w:num w:numId="2" w16cid:durableId="1472208456">
    <w:abstractNumId w:val="0"/>
  </w:num>
  <w:num w:numId="3" w16cid:durableId="45417198">
    <w:abstractNumId w:val="3"/>
  </w:num>
  <w:num w:numId="4" w16cid:durableId="111755397">
    <w:abstractNumId w:val="2"/>
  </w:num>
  <w:num w:numId="5" w16cid:durableId="1646086830">
    <w:abstractNumId w:val="7"/>
  </w:num>
  <w:num w:numId="6" w16cid:durableId="1097015997">
    <w:abstractNumId w:val="6"/>
  </w:num>
  <w:num w:numId="7" w16cid:durableId="165831000">
    <w:abstractNumId w:val="8"/>
  </w:num>
  <w:num w:numId="8" w16cid:durableId="1496340598">
    <w:abstractNumId w:val="1"/>
  </w:num>
  <w:num w:numId="9" w16cid:durableId="848566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DD"/>
    <w:rsid w:val="00077A8C"/>
    <w:rsid w:val="001168DD"/>
    <w:rsid w:val="001A7A67"/>
    <w:rsid w:val="001D43E0"/>
    <w:rsid w:val="00216F90"/>
    <w:rsid w:val="0027686D"/>
    <w:rsid w:val="002A5C40"/>
    <w:rsid w:val="00334CE0"/>
    <w:rsid w:val="003B35BD"/>
    <w:rsid w:val="00444481"/>
    <w:rsid w:val="004A43CE"/>
    <w:rsid w:val="004E07A4"/>
    <w:rsid w:val="00585753"/>
    <w:rsid w:val="005C64FB"/>
    <w:rsid w:val="005D0950"/>
    <w:rsid w:val="006105DA"/>
    <w:rsid w:val="00616836"/>
    <w:rsid w:val="00625018"/>
    <w:rsid w:val="006607DB"/>
    <w:rsid w:val="006623F6"/>
    <w:rsid w:val="00663262"/>
    <w:rsid w:val="00667222"/>
    <w:rsid w:val="00687116"/>
    <w:rsid w:val="006F6967"/>
    <w:rsid w:val="00783255"/>
    <w:rsid w:val="007B0880"/>
    <w:rsid w:val="007B3313"/>
    <w:rsid w:val="007B3550"/>
    <w:rsid w:val="007C4BCE"/>
    <w:rsid w:val="007F6A51"/>
    <w:rsid w:val="00812350"/>
    <w:rsid w:val="00891950"/>
    <w:rsid w:val="00893F4B"/>
    <w:rsid w:val="008A6051"/>
    <w:rsid w:val="00A14A99"/>
    <w:rsid w:val="00A26434"/>
    <w:rsid w:val="00AC4E28"/>
    <w:rsid w:val="00B3043D"/>
    <w:rsid w:val="00B325B7"/>
    <w:rsid w:val="00B71D8C"/>
    <w:rsid w:val="00BC7C8C"/>
    <w:rsid w:val="00C45975"/>
    <w:rsid w:val="00CC1576"/>
    <w:rsid w:val="00CC2C01"/>
    <w:rsid w:val="00CF68C9"/>
    <w:rsid w:val="00D205D3"/>
    <w:rsid w:val="00D2745A"/>
    <w:rsid w:val="00DC7AB9"/>
    <w:rsid w:val="00DF41A8"/>
    <w:rsid w:val="00E45BDE"/>
    <w:rsid w:val="00F31B46"/>
    <w:rsid w:val="00F36144"/>
    <w:rsid w:val="00F804A8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B152"/>
  <w15:docId w15:val="{D1A1B0F5-7B15-47E0-B36B-A71FF41B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E0"/>
    <w:pPr>
      <w:keepNext/>
      <w:keepLines/>
      <w:numPr>
        <w:numId w:val="9"/>
      </w:numPr>
      <w:spacing w:before="240" w:after="0"/>
      <w:outlineLvl w:val="0"/>
    </w:pPr>
    <w:rPr>
      <w:rFonts w:ascii="Arial Bold" w:eastAsiaTheme="majorEastAsia" w:hAnsi="Arial Bold" w:cstheme="majorBidi"/>
      <w:b/>
      <w:caps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8C9"/>
    <w:pPr>
      <w:keepNext/>
      <w:keepLines/>
      <w:numPr>
        <w:ilvl w:val="1"/>
        <w:numId w:val="9"/>
      </w:numPr>
      <w:spacing w:before="40" w:after="0"/>
      <w:outlineLvl w:val="1"/>
    </w:pPr>
    <w:rPr>
      <w:rFonts w:ascii="Arial Bold" w:eastAsiaTheme="majorEastAsia" w:hAnsi="Arial Bold" w:cstheme="majorBidi"/>
      <w:b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8C9"/>
    <w:pPr>
      <w:keepNext/>
      <w:keepLines/>
      <w:numPr>
        <w:ilvl w:val="2"/>
        <w:numId w:val="9"/>
      </w:numPr>
      <w:spacing w:before="40" w:after="0"/>
      <w:outlineLvl w:val="2"/>
    </w:pPr>
    <w:rPr>
      <w:rFonts w:ascii="Arial Bold" w:eastAsiaTheme="majorEastAsia" w:hAnsi="Arial Bold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20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D3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5D3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5D3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5D3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5D3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A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9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6967"/>
  </w:style>
  <w:style w:type="paragraph" w:styleId="Footer">
    <w:name w:val="footer"/>
    <w:basedOn w:val="Normal"/>
    <w:link w:val="FooterChar"/>
    <w:uiPriority w:val="99"/>
    <w:unhideWhenUsed/>
    <w:rsid w:val="006F69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6967"/>
  </w:style>
  <w:style w:type="character" w:styleId="FollowedHyperlink">
    <w:name w:val="FollowedHyperlink"/>
    <w:basedOn w:val="DefaultParagraphFont"/>
    <w:uiPriority w:val="99"/>
    <w:semiHidden/>
    <w:unhideWhenUsed/>
    <w:rsid w:val="003B35B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43E0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1D43E0"/>
  </w:style>
  <w:style w:type="character" w:customStyle="1" w:styleId="Heading1Char">
    <w:name w:val="Heading 1 Char"/>
    <w:basedOn w:val="DefaultParagraphFont"/>
    <w:link w:val="Heading1"/>
    <w:uiPriority w:val="9"/>
    <w:rsid w:val="001D43E0"/>
    <w:rPr>
      <w:rFonts w:ascii="Arial Bold" w:eastAsiaTheme="majorEastAsia" w:hAnsi="Arial Bold" w:cstheme="majorBidi"/>
      <w:b/>
      <w:caps/>
      <w:color w:val="365F91" w:themeColor="accent1" w:themeShade="BF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43E0"/>
  </w:style>
  <w:style w:type="character" w:customStyle="1" w:styleId="Style1Char">
    <w:name w:val="Style1 Char"/>
    <w:basedOn w:val="ListParagraphChar"/>
    <w:link w:val="Style1"/>
    <w:rsid w:val="001D43E0"/>
  </w:style>
  <w:style w:type="character" w:customStyle="1" w:styleId="Heading2Char">
    <w:name w:val="Heading 2 Char"/>
    <w:basedOn w:val="DefaultParagraphFont"/>
    <w:link w:val="Heading2"/>
    <w:uiPriority w:val="9"/>
    <w:rsid w:val="001D43E0"/>
    <w:rPr>
      <w:rFonts w:ascii="Arial Bold" w:eastAsiaTheme="majorEastAsia" w:hAnsi="Arial Bold" w:cstheme="majorBidi"/>
      <w:b/>
      <w:small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43E0"/>
    <w:rPr>
      <w:rFonts w:ascii="Arial Bold" w:eastAsiaTheme="majorEastAsia" w:hAnsi="Arial Bold" w:cstheme="majorBidi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8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C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D205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5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5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5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5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SPC_009-Seal Coat Contracts</vt:lpstr>
    </vt:vector>
  </TitlesOfParts>
  <Company>GOA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SPC_009-Seal Coat Contracts</dc:title>
  <dc:subject>Special Provision</dc:subject>
  <dc:creator>Transportation</dc:creator>
  <cp:keywords>Security Classification: Public</cp:keywords>
  <cp:revision>7</cp:revision>
  <cp:lastPrinted>2019-10-24T19:58:00Z</cp:lastPrinted>
  <dcterms:created xsi:type="dcterms:W3CDTF">2024-07-31T21:12:00Z</dcterms:created>
  <dcterms:modified xsi:type="dcterms:W3CDTF">2024-08-01T16:22:00Z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2024-08-01T16:19:26Z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e3aedb86-87a2-4b4f-bc7d-62ce8934d8e1</vt:lpwstr>
  </property>
  <property fmtid="{D5CDD505-2E9C-101B-9397-08002B2CF9AE}" pid="11" name="MSIP_Label_60c3ebf9-3c2f-4745-a75f-55836bdb736f_ContentBits">
    <vt:lpwstr>2</vt:lpwstr>
  </property>
</Properties>
</file>