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CCBA5" w14:textId="77777777" w:rsidR="006B67DE" w:rsidRDefault="00764D2D" w:rsidP="00BB133C">
      <w:bookmarkStart w:id="0" w:name="_Toc34038790"/>
      <w:r>
        <w:rPr>
          <w:noProof/>
        </w:rPr>
        <w:drawing>
          <wp:inline distT="0" distB="0" distL="0" distR="0" wp14:anchorId="767914BB" wp14:editId="1E1D4FAF">
            <wp:extent cx="292609" cy="131064"/>
            <wp:effectExtent l="0" t="0" r="0" b="0"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09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D1BDD" w14:textId="6CEE990C" w:rsidR="006B67DE" w:rsidRPr="003424DF" w:rsidRDefault="00EC60DB" w:rsidP="0025644F">
      <w:pPr>
        <w:pStyle w:val="Heading1"/>
      </w:pPr>
      <w:r>
        <w:t>Vendor Performance Management Program – Review Request</w:t>
      </w:r>
    </w:p>
    <w:p w14:paraId="42229320" w14:textId="6B221720" w:rsidR="006B67DE" w:rsidRDefault="00EC60DB" w:rsidP="00EC60DB">
      <w:pPr>
        <w:pStyle w:val="Heading2"/>
        <w:pBdr>
          <w:bottom w:val="single" w:sz="4" w:space="1" w:color="auto"/>
        </w:pBdr>
      </w:pPr>
      <w:r>
        <w:t>Vendor Performance Committee</w:t>
      </w:r>
    </w:p>
    <w:p w14:paraId="74A01F4E" w14:textId="2791907B" w:rsidR="00EC60DB" w:rsidRDefault="00EC60DB" w:rsidP="00D723B6">
      <w:pPr>
        <w:pStyle w:val="Heading3"/>
      </w:pPr>
      <w:r>
        <w:t>Section A: Contract Information</w:t>
      </w:r>
    </w:p>
    <w:p w14:paraId="6D4203B5" w14:textId="651C3E9E" w:rsidR="00CD7ADB" w:rsidRPr="00CD7ADB" w:rsidRDefault="00CD7ADB" w:rsidP="00CD7ADB">
      <w:r>
        <w:t>To be completed by</w:t>
      </w:r>
      <w:r w:rsidR="0031136D">
        <w:t xml:space="preserve"> the Vendor Performance Management Team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835"/>
      </w:tblGrid>
      <w:tr w:rsidR="00EC60DB" w14:paraId="164D3ED3" w14:textId="77777777" w:rsidTr="00B7183E">
        <w:tc>
          <w:tcPr>
            <w:tcW w:w="3235" w:type="dxa"/>
            <w:vAlign w:val="center"/>
          </w:tcPr>
          <w:p w14:paraId="76645B92" w14:textId="6A8354BA" w:rsidR="00EC60DB" w:rsidRPr="00B7183E" w:rsidRDefault="00EC60DB" w:rsidP="007A38D0">
            <w:pPr>
              <w:spacing w:before="40" w:after="40" w:line="240" w:lineRule="auto"/>
              <w:rPr>
                <w:b/>
                <w:bCs/>
              </w:rPr>
            </w:pPr>
            <w:r w:rsidRPr="00B7183E">
              <w:rPr>
                <w:b/>
                <w:bCs/>
              </w:rPr>
              <w:t>Vendor Name</w:t>
            </w:r>
          </w:p>
        </w:tc>
        <w:tc>
          <w:tcPr>
            <w:tcW w:w="6835" w:type="dxa"/>
            <w:vAlign w:val="center"/>
          </w:tcPr>
          <w:p w14:paraId="0319F80A" w14:textId="77777777" w:rsidR="00EC60DB" w:rsidRDefault="00EC60DB" w:rsidP="00382869">
            <w:pPr>
              <w:spacing w:after="0" w:line="240" w:lineRule="auto"/>
            </w:pPr>
          </w:p>
        </w:tc>
      </w:tr>
      <w:tr w:rsidR="00EC60DB" w14:paraId="4700AA31" w14:textId="77777777" w:rsidTr="00B7183E">
        <w:tc>
          <w:tcPr>
            <w:tcW w:w="3235" w:type="dxa"/>
            <w:vAlign w:val="center"/>
          </w:tcPr>
          <w:p w14:paraId="2C6FD80F" w14:textId="18A83960" w:rsidR="00EC60DB" w:rsidRPr="00B7183E" w:rsidRDefault="00EC60DB" w:rsidP="007A38D0">
            <w:pPr>
              <w:spacing w:before="40" w:after="40" w:line="240" w:lineRule="auto"/>
              <w:rPr>
                <w:b/>
                <w:bCs/>
              </w:rPr>
            </w:pPr>
            <w:r w:rsidRPr="00B7183E">
              <w:rPr>
                <w:b/>
                <w:bCs/>
              </w:rPr>
              <w:t>Company Representative</w:t>
            </w:r>
          </w:p>
        </w:tc>
        <w:tc>
          <w:tcPr>
            <w:tcW w:w="6835" w:type="dxa"/>
            <w:vAlign w:val="center"/>
          </w:tcPr>
          <w:p w14:paraId="59C072CB" w14:textId="77777777" w:rsidR="00EC60DB" w:rsidRDefault="00EC60DB" w:rsidP="00382869">
            <w:pPr>
              <w:spacing w:after="0" w:line="240" w:lineRule="auto"/>
            </w:pPr>
          </w:p>
        </w:tc>
      </w:tr>
      <w:tr w:rsidR="00635F5E" w14:paraId="15894B02" w14:textId="77777777" w:rsidTr="00B7183E">
        <w:tc>
          <w:tcPr>
            <w:tcW w:w="3235" w:type="dxa"/>
            <w:vAlign w:val="center"/>
          </w:tcPr>
          <w:p w14:paraId="7F8DE879" w14:textId="77896C1F" w:rsidR="00635F5E" w:rsidRPr="00B7183E" w:rsidRDefault="00635F5E" w:rsidP="007A38D0">
            <w:pPr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Date Submitted</w:t>
            </w:r>
          </w:p>
        </w:tc>
        <w:tc>
          <w:tcPr>
            <w:tcW w:w="6835" w:type="dxa"/>
            <w:vAlign w:val="center"/>
          </w:tcPr>
          <w:p w14:paraId="021C5F86" w14:textId="77777777" w:rsidR="00635F5E" w:rsidRDefault="00635F5E" w:rsidP="00635F5E">
            <w:pPr>
              <w:spacing w:after="0" w:line="240" w:lineRule="auto"/>
            </w:pPr>
          </w:p>
        </w:tc>
      </w:tr>
      <w:tr w:rsidR="00635F5E" w14:paraId="6287372F" w14:textId="77777777" w:rsidTr="00B7183E">
        <w:tc>
          <w:tcPr>
            <w:tcW w:w="3235" w:type="dxa"/>
            <w:vAlign w:val="center"/>
          </w:tcPr>
          <w:p w14:paraId="536A9B78" w14:textId="1E138295" w:rsidR="00635F5E" w:rsidRPr="00B7183E" w:rsidRDefault="00635F5E" w:rsidP="007A38D0">
            <w:pPr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Contract Title</w:t>
            </w:r>
          </w:p>
        </w:tc>
        <w:tc>
          <w:tcPr>
            <w:tcW w:w="6835" w:type="dxa"/>
            <w:vAlign w:val="center"/>
          </w:tcPr>
          <w:p w14:paraId="3BDB2E2D" w14:textId="77777777" w:rsidR="00635F5E" w:rsidRDefault="00635F5E" w:rsidP="00635F5E">
            <w:pPr>
              <w:spacing w:after="0" w:line="240" w:lineRule="auto"/>
            </w:pPr>
          </w:p>
        </w:tc>
      </w:tr>
      <w:tr w:rsidR="00635F5E" w14:paraId="5364CB46" w14:textId="77777777" w:rsidTr="00B7183E">
        <w:tc>
          <w:tcPr>
            <w:tcW w:w="3235" w:type="dxa"/>
            <w:vAlign w:val="center"/>
          </w:tcPr>
          <w:p w14:paraId="4F0F4F77" w14:textId="7089B6A9" w:rsidR="00635F5E" w:rsidRPr="00B7183E" w:rsidRDefault="00635F5E" w:rsidP="007A38D0">
            <w:pPr>
              <w:spacing w:before="40" w:after="40" w:line="240" w:lineRule="auto"/>
              <w:rPr>
                <w:b/>
                <w:bCs/>
              </w:rPr>
            </w:pPr>
            <w:r w:rsidRPr="00B7183E">
              <w:rPr>
                <w:b/>
                <w:bCs/>
              </w:rPr>
              <w:t>Contract Amount</w:t>
            </w:r>
          </w:p>
        </w:tc>
        <w:tc>
          <w:tcPr>
            <w:tcW w:w="6835" w:type="dxa"/>
            <w:vAlign w:val="center"/>
          </w:tcPr>
          <w:p w14:paraId="19685A81" w14:textId="77777777" w:rsidR="00635F5E" w:rsidRDefault="00635F5E" w:rsidP="00635F5E">
            <w:pPr>
              <w:spacing w:after="0" w:line="240" w:lineRule="auto"/>
            </w:pPr>
          </w:p>
        </w:tc>
      </w:tr>
      <w:tr w:rsidR="00635F5E" w14:paraId="5515C57D" w14:textId="77777777" w:rsidTr="00B7183E">
        <w:tc>
          <w:tcPr>
            <w:tcW w:w="3235" w:type="dxa"/>
            <w:vAlign w:val="center"/>
          </w:tcPr>
          <w:p w14:paraId="1E1297C9" w14:textId="2AB47C27" w:rsidR="00635F5E" w:rsidRPr="00B7183E" w:rsidRDefault="00635F5E" w:rsidP="007A38D0">
            <w:pPr>
              <w:spacing w:before="40" w:after="40" w:line="240" w:lineRule="auto"/>
              <w:rPr>
                <w:b/>
                <w:bCs/>
              </w:rPr>
            </w:pPr>
            <w:r w:rsidRPr="00B7183E">
              <w:rPr>
                <w:b/>
                <w:bCs/>
              </w:rPr>
              <w:t>Contract ID</w:t>
            </w:r>
          </w:p>
        </w:tc>
        <w:tc>
          <w:tcPr>
            <w:tcW w:w="6835" w:type="dxa"/>
            <w:vAlign w:val="center"/>
          </w:tcPr>
          <w:p w14:paraId="4A55B536" w14:textId="77777777" w:rsidR="00635F5E" w:rsidRDefault="00635F5E" w:rsidP="00635F5E">
            <w:pPr>
              <w:spacing w:after="0" w:line="240" w:lineRule="auto"/>
            </w:pPr>
          </w:p>
        </w:tc>
      </w:tr>
      <w:tr w:rsidR="00635F5E" w14:paraId="677C8505" w14:textId="77777777" w:rsidTr="00B7183E">
        <w:tc>
          <w:tcPr>
            <w:tcW w:w="3235" w:type="dxa"/>
            <w:vAlign w:val="center"/>
          </w:tcPr>
          <w:p w14:paraId="4B2BB363" w14:textId="76E9A5E1" w:rsidR="00635F5E" w:rsidRPr="00B7183E" w:rsidRDefault="00635F5E" w:rsidP="007A38D0">
            <w:pPr>
              <w:spacing w:before="40" w:after="40" w:line="240" w:lineRule="auto"/>
              <w:rPr>
                <w:b/>
                <w:bCs/>
              </w:rPr>
            </w:pPr>
            <w:r w:rsidRPr="00B7183E">
              <w:rPr>
                <w:b/>
                <w:bCs/>
              </w:rPr>
              <w:t>P</w:t>
            </w:r>
            <w:r>
              <w:rPr>
                <w:b/>
                <w:bCs/>
              </w:rPr>
              <w:t>roject ID</w:t>
            </w:r>
          </w:p>
        </w:tc>
        <w:tc>
          <w:tcPr>
            <w:tcW w:w="6835" w:type="dxa"/>
            <w:vAlign w:val="center"/>
          </w:tcPr>
          <w:p w14:paraId="668DC2F1" w14:textId="77777777" w:rsidR="00635F5E" w:rsidRDefault="00635F5E" w:rsidP="00635F5E">
            <w:pPr>
              <w:spacing w:after="0" w:line="240" w:lineRule="auto"/>
            </w:pPr>
          </w:p>
        </w:tc>
      </w:tr>
      <w:tr w:rsidR="00635F5E" w14:paraId="54CA8B81" w14:textId="77777777" w:rsidTr="00B7183E">
        <w:tc>
          <w:tcPr>
            <w:tcW w:w="3235" w:type="dxa"/>
            <w:vAlign w:val="center"/>
          </w:tcPr>
          <w:p w14:paraId="49A19F63" w14:textId="3775E617" w:rsidR="00635F5E" w:rsidRPr="00B7183E" w:rsidRDefault="00635F5E" w:rsidP="007A38D0">
            <w:pPr>
              <w:spacing w:before="40" w:after="40" w:line="240" w:lineRule="auto"/>
              <w:rPr>
                <w:b/>
                <w:bCs/>
              </w:rPr>
            </w:pPr>
            <w:r w:rsidRPr="00B7183E">
              <w:rPr>
                <w:b/>
                <w:bCs/>
              </w:rPr>
              <w:t>Project Manager</w:t>
            </w:r>
          </w:p>
        </w:tc>
        <w:tc>
          <w:tcPr>
            <w:tcW w:w="6835" w:type="dxa"/>
            <w:vAlign w:val="center"/>
          </w:tcPr>
          <w:p w14:paraId="586C7B7F" w14:textId="77777777" w:rsidR="00635F5E" w:rsidRDefault="00635F5E" w:rsidP="00635F5E">
            <w:pPr>
              <w:spacing w:after="0" w:line="240" w:lineRule="auto"/>
            </w:pPr>
          </w:p>
        </w:tc>
      </w:tr>
      <w:tr w:rsidR="00635F5E" w14:paraId="3BCCA520" w14:textId="77777777" w:rsidTr="00B7183E">
        <w:tc>
          <w:tcPr>
            <w:tcW w:w="3235" w:type="dxa"/>
            <w:vAlign w:val="center"/>
          </w:tcPr>
          <w:p w14:paraId="5CD7100C" w14:textId="4108C870" w:rsidR="00635F5E" w:rsidRPr="00B7183E" w:rsidRDefault="00635F5E" w:rsidP="007A38D0">
            <w:pPr>
              <w:spacing w:before="40" w:after="40" w:line="240" w:lineRule="auto"/>
              <w:rPr>
                <w:b/>
                <w:bCs/>
              </w:rPr>
            </w:pPr>
            <w:r w:rsidRPr="00B7183E">
              <w:rPr>
                <w:b/>
                <w:bCs/>
              </w:rPr>
              <w:t>Contract Evaluation Advisor</w:t>
            </w:r>
          </w:p>
        </w:tc>
        <w:tc>
          <w:tcPr>
            <w:tcW w:w="6835" w:type="dxa"/>
            <w:vAlign w:val="center"/>
          </w:tcPr>
          <w:p w14:paraId="418F9179" w14:textId="77777777" w:rsidR="00635F5E" w:rsidRDefault="00635F5E" w:rsidP="00635F5E">
            <w:pPr>
              <w:spacing w:after="0" w:line="240" w:lineRule="auto"/>
            </w:pPr>
          </w:p>
        </w:tc>
      </w:tr>
      <w:tr w:rsidR="00635F5E" w14:paraId="4E2BB110" w14:textId="77777777" w:rsidTr="00B7183E">
        <w:tc>
          <w:tcPr>
            <w:tcW w:w="3235" w:type="dxa"/>
            <w:vAlign w:val="center"/>
          </w:tcPr>
          <w:p w14:paraId="614EB433" w14:textId="045AC773" w:rsidR="00635F5E" w:rsidRPr="00B7183E" w:rsidRDefault="00635F5E" w:rsidP="007A38D0">
            <w:pPr>
              <w:spacing w:before="40" w:after="40" w:line="240" w:lineRule="auto"/>
              <w:rPr>
                <w:b/>
                <w:bCs/>
              </w:rPr>
            </w:pPr>
            <w:r w:rsidRPr="00B7183E">
              <w:rPr>
                <w:b/>
                <w:bCs/>
              </w:rPr>
              <w:t>Evaluation Number and Period</w:t>
            </w:r>
          </w:p>
        </w:tc>
        <w:tc>
          <w:tcPr>
            <w:tcW w:w="6835" w:type="dxa"/>
            <w:vAlign w:val="center"/>
          </w:tcPr>
          <w:p w14:paraId="2363FE9E" w14:textId="77777777" w:rsidR="00635F5E" w:rsidRDefault="00635F5E" w:rsidP="00635F5E">
            <w:pPr>
              <w:spacing w:after="0" w:line="240" w:lineRule="auto"/>
            </w:pPr>
          </w:p>
        </w:tc>
      </w:tr>
      <w:tr w:rsidR="00635F5E" w14:paraId="73948DA5" w14:textId="77777777" w:rsidTr="00B7183E">
        <w:tc>
          <w:tcPr>
            <w:tcW w:w="3235" w:type="dxa"/>
            <w:vAlign w:val="center"/>
          </w:tcPr>
          <w:p w14:paraId="34E7921F" w14:textId="138A4A32" w:rsidR="00635F5E" w:rsidRPr="00B7183E" w:rsidRDefault="00635F5E" w:rsidP="007A38D0">
            <w:pPr>
              <w:spacing w:before="40" w:after="40" w:line="240" w:lineRule="auto"/>
              <w:rPr>
                <w:b/>
                <w:bCs/>
              </w:rPr>
            </w:pPr>
            <w:r w:rsidRPr="00B7183E">
              <w:rPr>
                <w:b/>
                <w:bCs/>
              </w:rPr>
              <w:t>Evaluation Score Under Review</w:t>
            </w:r>
          </w:p>
        </w:tc>
        <w:tc>
          <w:tcPr>
            <w:tcW w:w="6835" w:type="dxa"/>
            <w:vAlign w:val="center"/>
          </w:tcPr>
          <w:p w14:paraId="32DD6C68" w14:textId="77777777" w:rsidR="00635F5E" w:rsidRDefault="00635F5E" w:rsidP="00635F5E">
            <w:pPr>
              <w:spacing w:after="0" w:line="240" w:lineRule="auto"/>
            </w:pPr>
          </w:p>
        </w:tc>
      </w:tr>
      <w:tr w:rsidR="00635F5E" w14:paraId="7EFE3C56" w14:textId="77777777" w:rsidTr="00B7183E">
        <w:tc>
          <w:tcPr>
            <w:tcW w:w="3235" w:type="dxa"/>
            <w:vAlign w:val="center"/>
          </w:tcPr>
          <w:p w14:paraId="250AF82A" w14:textId="0338C567" w:rsidR="00635F5E" w:rsidRPr="00B7183E" w:rsidRDefault="00635F5E" w:rsidP="007A38D0">
            <w:pPr>
              <w:spacing w:before="40" w:after="40" w:line="240" w:lineRule="auto"/>
              <w:rPr>
                <w:b/>
                <w:bCs/>
              </w:rPr>
            </w:pPr>
            <w:r w:rsidRPr="00B7183E">
              <w:rPr>
                <w:b/>
                <w:bCs/>
              </w:rPr>
              <w:t>Current OVPR (not inclusive of evaluation under review)</w:t>
            </w:r>
          </w:p>
        </w:tc>
        <w:tc>
          <w:tcPr>
            <w:tcW w:w="6835" w:type="dxa"/>
            <w:vAlign w:val="center"/>
          </w:tcPr>
          <w:p w14:paraId="30DF3B99" w14:textId="77777777" w:rsidR="00635F5E" w:rsidRDefault="00635F5E" w:rsidP="00635F5E">
            <w:pPr>
              <w:spacing w:after="0" w:line="240" w:lineRule="auto"/>
            </w:pPr>
          </w:p>
        </w:tc>
      </w:tr>
    </w:tbl>
    <w:p w14:paraId="5A594043" w14:textId="2E162B76" w:rsidR="00EC60DB" w:rsidRPr="00EC60DB" w:rsidRDefault="00EC60DB" w:rsidP="00EC60DB"/>
    <w:p w14:paraId="4373020D" w14:textId="19F5572E" w:rsidR="00CD0857" w:rsidRPr="00D723B6" w:rsidRDefault="00CF373C" w:rsidP="00D723B6">
      <w:pPr>
        <w:pStyle w:val="Heading3"/>
      </w:pPr>
      <w:r>
        <w:t>Section B:</w:t>
      </w:r>
      <w:r w:rsidR="0032490C">
        <w:t xml:space="preserve"> Review Request</w:t>
      </w:r>
      <w:bookmarkEnd w:id="0"/>
    </w:p>
    <w:p w14:paraId="6FF44A70" w14:textId="77777777" w:rsidR="00DB4AD0" w:rsidRDefault="007D31C5" w:rsidP="00217C88">
      <w:bookmarkStart w:id="1" w:name="_Toc34038791"/>
      <w:r>
        <w:t xml:space="preserve">Vendor </w:t>
      </w:r>
      <w:r w:rsidR="00332296">
        <w:t xml:space="preserve">Instructions: </w:t>
      </w:r>
      <w:r w:rsidR="00F80B32">
        <w:t>Using the</w:t>
      </w:r>
      <w:r w:rsidR="00352959">
        <w:t xml:space="preserve"> evaluation you received from the Vendor Performance Management Team, complete the</w:t>
      </w:r>
      <w:r w:rsidR="005157F3">
        <w:t xml:space="preserve"> </w:t>
      </w:r>
      <w:r w:rsidR="00551C99">
        <w:t>fields below</w:t>
      </w:r>
      <w:r w:rsidR="00D06600">
        <w:t xml:space="preserve">. </w:t>
      </w:r>
    </w:p>
    <w:p w14:paraId="310767A7" w14:textId="7A1D464E" w:rsidR="00C34C60" w:rsidRDefault="00D06600" w:rsidP="00217C88">
      <w:r>
        <w:t xml:space="preserve">As per </w:t>
      </w:r>
      <w:hyperlink r:id="rId14" w:history="1">
        <w:r w:rsidRPr="006B046C">
          <w:rPr>
            <w:rStyle w:val="Hyperlink"/>
          </w:rPr>
          <w:t>Section 9</w:t>
        </w:r>
      </w:hyperlink>
      <w:r>
        <w:t xml:space="preserve"> of the Vendor Performance Management Program Document</w:t>
      </w:r>
      <w:r w:rsidR="00200B12">
        <w:t>, your res</w:t>
      </w:r>
      <w:r w:rsidR="006521EE">
        <w:t>ponse must identify each Key Performance Indicator (KPI) you wish to have reviewed</w:t>
      </w:r>
      <w:r w:rsidR="00027D74">
        <w:t>, and the reason(s) for the disagreement. Please ensure your response is clear</w:t>
      </w:r>
      <w:r w:rsidR="00197483">
        <w:t>, concise and provides specific details supporting your position. This request must not be more than 20 pages in length</w:t>
      </w:r>
      <w:r w:rsidR="00DF4ABF">
        <w:t xml:space="preserve">. </w:t>
      </w:r>
    </w:p>
    <w:p w14:paraId="3BBC5062" w14:textId="27C23F68" w:rsidR="00332296" w:rsidRDefault="00DF4ABF" w:rsidP="00217C88">
      <w:r>
        <w:t>If you wish to provide additional documents in support of your position, they must be referenced in your submission</w:t>
      </w:r>
      <w:r w:rsidR="009945B7">
        <w:t xml:space="preserve"> for each applicable KPI, total no more than 60 pages</w:t>
      </w:r>
      <w:r>
        <w:t xml:space="preserve"> and submitted the same time as this request.</w:t>
      </w:r>
      <w:r w:rsidR="009945B7">
        <w:t xml:space="preserve"> </w:t>
      </w:r>
    </w:p>
    <w:p w14:paraId="03FFB185" w14:textId="3017CE41" w:rsidR="00861BE1" w:rsidRDefault="00861BE1" w:rsidP="00217C88">
      <w:r>
        <w:t>Tables for six Key Performance Indicator</w:t>
      </w:r>
      <w:r w:rsidR="00C34C60">
        <w:t xml:space="preserve"> review</w:t>
      </w:r>
      <w:r>
        <w:t xml:space="preserve"> requests are below. If</w:t>
      </w:r>
      <w:r w:rsidR="00C7307C">
        <w:t xml:space="preserve"> you have less than six for review, please delete unused tables. If you have more than six, you are welcome to copy </w:t>
      </w:r>
      <w:r w:rsidR="0071131A">
        <w:t xml:space="preserve">and complete another </w:t>
      </w:r>
      <w:r w:rsidR="00C7307C">
        <w:t>table for each additional Key Performance Indicator you wish to be reviewed.</w:t>
      </w:r>
    </w:p>
    <w:p w14:paraId="03875EDA" w14:textId="77777777" w:rsidR="00244A98" w:rsidRDefault="00244A98">
      <w:pPr>
        <w:autoSpaceDE/>
        <w:autoSpaceDN/>
        <w:adjustRightInd/>
        <w:spacing w:after="200" w:line="276" w:lineRule="auto"/>
        <w:textAlignment w:val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693E1C73" w14:textId="70764022" w:rsidR="00A52A3A" w:rsidRPr="00A52A3A" w:rsidRDefault="00A52A3A" w:rsidP="00217C88">
      <w:pPr>
        <w:rPr>
          <w:b/>
          <w:bCs/>
          <w:sz w:val="22"/>
          <w:szCs w:val="22"/>
        </w:rPr>
      </w:pPr>
      <w:r w:rsidRPr="00A52A3A">
        <w:rPr>
          <w:b/>
          <w:bCs/>
          <w:sz w:val="22"/>
          <w:szCs w:val="22"/>
        </w:rPr>
        <w:lastRenderedPageBreak/>
        <w:t>KEY PERFORMANCE INDICATOR REVIEW #1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7645"/>
      </w:tblGrid>
      <w:tr w:rsidR="006F44AC" w14:paraId="1AA9CCB6" w14:textId="77777777" w:rsidTr="005C0268">
        <w:tc>
          <w:tcPr>
            <w:tcW w:w="2425" w:type="dxa"/>
            <w:vAlign w:val="center"/>
          </w:tcPr>
          <w:p w14:paraId="6EA90CFA" w14:textId="1C6302C1" w:rsidR="006F44AC" w:rsidRPr="007B6589" w:rsidRDefault="006F44AC" w:rsidP="005B0675">
            <w:pPr>
              <w:spacing w:before="40" w:after="40" w:line="240" w:lineRule="auto"/>
              <w:rPr>
                <w:b/>
                <w:bCs/>
              </w:rPr>
            </w:pPr>
            <w:r w:rsidRPr="007B6589">
              <w:rPr>
                <w:b/>
                <w:bCs/>
              </w:rPr>
              <w:t>Index</w:t>
            </w:r>
          </w:p>
        </w:tc>
        <w:tc>
          <w:tcPr>
            <w:tcW w:w="7645" w:type="dxa"/>
            <w:vAlign w:val="center"/>
          </w:tcPr>
          <w:p w14:paraId="6663B87F" w14:textId="77777777" w:rsidR="006F44AC" w:rsidRDefault="006F44AC" w:rsidP="00D7743F">
            <w:pPr>
              <w:spacing w:after="0" w:line="240" w:lineRule="auto"/>
            </w:pPr>
          </w:p>
        </w:tc>
      </w:tr>
      <w:tr w:rsidR="00A46716" w14:paraId="7E1379B0" w14:textId="77777777" w:rsidTr="005C0268">
        <w:tc>
          <w:tcPr>
            <w:tcW w:w="2425" w:type="dxa"/>
            <w:vAlign w:val="center"/>
          </w:tcPr>
          <w:p w14:paraId="2CA9E56D" w14:textId="77777777" w:rsidR="001B0055" w:rsidRDefault="007E0177" w:rsidP="005B0675">
            <w:pPr>
              <w:spacing w:before="40" w:after="40" w:line="240" w:lineRule="auto"/>
              <w:rPr>
                <w:b/>
                <w:bCs/>
                <w:i/>
                <w:iCs/>
              </w:rPr>
            </w:pPr>
            <w:r w:rsidRPr="007B6589">
              <w:rPr>
                <w:b/>
                <w:bCs/>
              </w:rPr>
              <w:t>Key Performance Indicator</w:t>
            </w:r>
            <w:r w:rsidR="00014D3D" w:rsidRPr="007B6589">
              <w:rPr>
                <w:b/>
                <w:bCs/>
              </w:rPr>
              <w:t xml:space="preserve"> Under Review</w:t>
            </w:r>
            <w:r w:rsidR="00392A94">
              <w:rPr>
                <w:b/>
                <w:bCs/>
                <w:i/>
                <w:iCs/>
              </w:rPr>
              <w:t xml:space="preserve"> </w:t>
            </w:r>
          </w:p>
          <w:p w14:paraId="6872FEBC" w14:textId="3D23517D" w:rsidR="00A46716" w:rsidRPr="00392A94" w:rsidRDefault="00392A94" w:rsidP="005B0675">
            <w:pPr>
              <w:spacing w:before="40" w:after="40" w:line="240" w:lineRule="auto"/>
              <w:rPr>
                <w:b/>
                <w:bCs/>
                <w:i/>
                <w:iCs/>
              </w:rPr>
            </w:pPr>
            <w:r w:rsidRPr="001B0055">
              <w:rPr>
                <w:i/>
                <w:iCs/>
                <w:sz w:val="18"/>
                <w:szCs w:val="16"/>
              </w:rPr>
              <w:t>(note</w:t>
            </w:r>
            <w:r w:rsidR="00032AA6" w:rsidRPr="001B0055">
              <w:rPr>
                <w:i/>
                <w:iCs/>
                <w:sz w:val="18"/>
                <w:szCs w:val="16"/>
              </w:rPr>
              <w:t>:</w:t>
            </w:r>
            <w:r w:rsidR="001B0055" w:rsidRPr="001B0055">
              <w:rPr>
                <w:i/>
                <w:iCs/>
                <w:sz w:val="18"/>
                <w:szCs w:val="16"/>
              </w:rPr>
              <w:t xml:space="preserve"> either write out the whole KPI, or cut and past</w:t>
            </w:r>
            <w:r w:rsidR="007159A8">
              <w:rPr>
                <w:i/>
                <w:iCs/>
                <w:sz w:val="18"/>
                <w:szCs w:val="16"/>
              </w:rPr>
              <w:t>e</w:t>
            </w:r>
            <w:r w:rsidR="001B0055" w:rsidRPr="001B0055">
              <w:rPr>
                <w:i/>
                <w:iCs/>
                <w:sz w:val="18"/>
                <w:szCs w:val="16"/>
              </w:rPr>
              <w:t xml:space="preserve"> the KPI wording here)</w:t>
            </w:r>
          </w:p>
        </w:tc>
        <w:tc>
          <w:tcPr>
            <w:tcW w:w="7645" w:type="dxa"/>
            <w:vAlign w:val="center"/>
          </w:tcPr>
          <w:p w14:paraId="1EA36983" w14:textId="0CD35A99" w:rsidR="00A46716" w:rsidRDefault="00A46716" w:rsidP="00D7743F">
            <w:pPr>
              <w:spacing w:after="0" w:line="240" w:lineRule="auto"/>
            </w:pPr>
          </w:p>
        </w:tc>
      </w:tr>
      <w:tr w:rsidR="00A46716" w14:paraId="5B7434CA" w14:textId="77777777" w:rsidTr="005C0268">
        <w:tc>
          <w:tcPr>
            <w:tcW w:w="2425" w:type="dxa"/>
            <w:vAlign w:val="center"/>
          </w:tcPr>
          <w:p w14:paraId="4C30507E" w14:textId="7985ECD2" w:rsidR="00A46716" w:rsidRPr="007B6589" w:rsidRDefault="002E54CE" w:rsidP="005B0675">
            <w:pPr>
              <w:spacing w:before="40" w:after="40" w:line="240" w:lineRule="auto"/>
              <w:rPr>
                <w:b/>
                <w:bCs/>
              </w:rPr>
            </w:pPr>
            <w:r w:rsidRPr="007B6589">
              <w:rPr>
                <w:b/>
                <w:bCs/>
              </w:rPr>
              <w:t>Score Received</w:t>
            </w:r>
          </w:p>
        </w:tc>
        <w:tc>
          <w:tcPr>
            <w:tcW w:w="7645" w:type="dxa"/>
            <w:vAlign w:val="center"/>
          </w:tcPr>
          <w:p w14:paraId="748CDFD7" w14:textId="77777777" w:rsidR="00A46716" w:rsidRDefault="00A46716" w:rsidP="00D7743F">
            <w:pPr>
              <w:spacing w:after="0" w:line="240" w:lineRule="auto"/>
            </w:pPr>
          </w:p>
        </w:tc>
      </w:tr>
      <w:tr w:rsidR="00A46716" w14:paraId="64F5DA80" w14:textId="77777777" w:rsidTr="005C0268">
        <w:tc>
          <w:tcPr>
            <w:tcW w:w="2425" w:type="dxa"/>
            <w:vAlign w:val="center"/>
          </w:tcPr>
          <w:p w14:paraId="141A02A0" w14:textId="50777DB5" w:rsidR="00A46716" w:rsidRPr="007B6589" w:rsidRDefault="00835316" w:rsidP="005B0675">
            <w:pPr>
              <w:spacing w:before="40" w:after="40" w:line="240" w:lineRule="auto"/>
              <w:rPr>
                <w:b/>
                <w:bCs/>
              </w:rPr>
            </w:pPr>
            <w:r w:rsidRPr="007B6589">
              <w:rPr>
                <w:b/>
                <w:bCs/>
              </w:rPr>
              <w:t>Narrative/Rationale</w:t>
            </w:r>
            <w:r w:rsidR="005278DB">
              <w:rPr>
                <w:b/>
                <w:bCs/>
              </w:rPr>
              <w:t xml:space="preserve"> </w:t>
            </w:r>
            <w:r w:rsidR="00582FF0">
              <w:rPr>
                <w:b/>
                <w:bCs/>
              </w:rPr>
              <w:t>Received</w:t>
            </w:r>
          </w:p>
        </w:tc>
        <w:tc>
          <w:tcPr>
            <w:tcW w:w="7645" w:type="dxa"/>
            <w:vAlign w:val="center"/>
          </w:tcPr>
          <w:p w14:paraId="44E3746A" w14:textId="77777777" w:rsidR="00A46716" w:rsidRDefault="00A46716" w:rsidP="00D7743F">
            <w:pPr>
              <w:spacing w:after="0" w:line="240" w:lineRule="auto"/>
            </w:pPr>
          </w:p>
        </w:tc>
      </w:tr>
      <w:tr w:rsidR="00C536CF" w14:paraId="64F616E4" w14:textId="77777777" w:rsidTr="00205F12">
        <w:tc>
          <w:tcPr>
            <w:tcW w:w="10070" w:type="dxa"/>
            <w:gridSpan w:val="2"/>
          </w:tcPr>
          <w:p w14:paraId="549FECDD" w14:textId="182C2B85" w:rsidR="00C536CF" w:rsidRDefault="00C536CF" w:rsidP="00217C88">
            <w:pPr>
              <w:rPr>
                <w:b/>
                <w:bCs/>
              </w:rPr>
            </w:pPr>
            <w:r w:rsidRPr="007B6589">
              <w:rPr>
                <w:b/>
                <w:bCs/>
              </w:rPr>
              <w:t xml:space="preserve">Vendor </w:t>
            </w:r>
            <w:r w:rsidR="009E2CC1">
              <w:rPr>
                <w:b/>
                <w:bCs/>
              </w:rPr>
              <w:t xml:space="preserve">Request and </w:t>
            </w:r>
            <w:r w:rsidRPr="007B6589">
              <w:rPr>
                <w:b/>
                <w:bCs/>
              </w:rPr>
              <w:t>Rationale</w:t>
            </w:r>
          </w:p>
          <w:p w14:paraId="345955A5" w14:textId="1E64A227" w:rsidR="00C536CF" w:rsidRDefault="00C536CF" w:rsidP="00C536CF">
            <w:pPr>
              <w:pStyle w:val="ListParagraph"/>
              <w:numPr>
                <w:ilvl w:val="0"/>
                <w:numId w:val="14"/>
              </w:numPr>
              <w:ind w:left="330"/>
            </w:pPr>
          </w:p>
          <w:p w14:paraId="337FC690" w14:textId="34BBA98F" w:rsidR="00C536CF" w:rsidRDefault="00C536CF" w:rsidP="00C536CF">
            <w:pPr>
              <w:pStyle w:val="ListParagraph"/>
              <w:numPr>
                <w:ilvl w:val="0"/>
                <w:numId w:val="14"/>
              </w:numPr>
              <w:ind w:left="330"/>
            </w:pPr>
          </w:p>
          <w:p w14:paraId="4F379109" w14:textId="2DEE944A" w:rsidR="00C536CF" w:rsidRDefault="00C536CF" w:rsidP="00C536CF">
            <w:pPr>
              <w:pStyle w:val="ListParagraph"/>
              <w:numPr>
                <w:ilvl w:val="0"/>
                <w:numId w:val="14"/>
              </w:numPr>
              <w:ind w:left="330"/>
            </w:pPr>
          </w:p>
          <w:p w14:paraId="13AAC90D" w14:textId="68CF4799" w:rsidR="00C536CF" w:rsidRDefault="00C536CF" w:rsidP="00C536CF">
            <w:pPr>
              <w:pStyle w:val="ListParagraph"/>
              <w:numPr>
                <w:ilvl w:val="0"/>
                <w:numId w:val="14"/>
              </w:numPr>
              <w:ind w:left="330"/>
            </w:pPr>
          </w:p>
          <w:p w14:paraId="72E71909" w14:textId="77777777" w:rsidR="005F2570" w:rsidRDefault="005F2570" w:rsidP="005F2570">
            <w:pPr>
              <w:pStyle w:val="ListParagraph"/>
              <w:ind w:left="330"/>
            </w:pPr>
          </w:p>
          <w:p w14:paraId="0C0E140D" w14:textId="77777777" w:rsidR="005F2570" w:rsidRPr="005F2570" w:rsidRDefault="005F2570" w:rsidP="005F2570">
            <w:pPr>
              <w:rPr>
                <w:b/>
                <w:bCs/>
              </w:rPr>
            </w:pPr>
            <w:r w:rsidRPr="005F2570">
              <w:rPr>
                <w:b/>
                <w:bCs/>
              </w:rPr>
              <w:t>Attachment(s)</w:t>
            </w:r>
          </w:p>
          <w:p w14:paraId="3D6EFF4C" w14:textId="16E04E3E" w:rsidR="005F2570" w:rsidRDefault="005F2570" w:rsidP="005F2570">
            <w:pPr>
              <w:pStyle w:val="ListParagraph"/>
              <w:numPr>
                <w:ilvl w:val="0"/>
                <w:numId w:val="15"/>
              </w:numPr>
              <w:ind w:left="330"/>
            </w:pPr>
          </w:p>
          <w:p w14:paraId="527D63EF" w14:textId="630CEF7D" w:rsidR="005F2570" w:rsidRDefault="005F2570" w:rsidP="005F2570">
            <w:pPr>
              <w:pStyle w:val="ListParagraph"/>
              <w:numPr>
                <w:ilvl w:val="0"/>
                <w:numId w:val="15"/>
              </w:numPr>
              <w:ind w:left="330"/>
            </w:pPr>
          </w:p>
          <w:p w14:paraId="5F9CEED2" w14:textId="5649AA09" w:rsidR="005F2570" w:rsidRDefault="005F2570" w:rsidP="005F2570">
            <w:pPr>
              <w:pStyle w:val="ListParagraph"/>
              <w:numPr>
                <w:ilvl w:val="0"/>
                <w:numId w:val="15"/>
              </w:numPr>
              <w:ind w:left="330"/>
            </w:pPr>
          </w:p>
          <w:p w14:paraId="23894A5A" w14:textId="3514E15C" w:rsidR="005F2570" w:rsidRDefault="005F2570" w:rsidP="005F2570">
            <w:pPr>
              <w:pStyle w:val="ListParagraph"/>
              <w:numPr>
                <w:ilvl w:val="0"/>
                <w:numId w:val="15"/>
              </w:numPr>
              <w:ind w:left="330"/>
            </w:pPr>
          </w:p>
        </w:tc>
      </w:tr>
    </w:tbl>
    <w:p w14:paraId="0B416FAB" w14:textId="77777777" w:rsidR="00687568" w:rsidRDefault="00687568" w:rsidP="00217C88"/>
    <w:p w14:paraId="0E89890E" w14:textId="77777777" w:rsidR="00244A98" w:rsidRDefault="00244A98">
      <w:pPr>
        <w:autoSpaceDE/>
        <w:autoSpaceDN/>
        <w:adjustRightInd/>
        <w:spacing w:after="200" w:line="276" w:lineRule="auto"/>
        <w:textAlignment w:val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0D9D0096" w14:textId="7B4E8677" w:rsidR="00B3062A" w:rsidRPr="00A52A3A" w:rsidRDefault="00B3062A" w:rsidP="00B3062A">
      <w:pPr>
        <w:rPr>
          <w:b/>
          <w:bCs/>
          <w:sz w:val="22"/>
          <w:szCs w:val="22"/>
        </w:rPr>
      </w:pPr>
      <w:r w:rsidRPr="00A52A3A">
        <w:rPr>
          <w:b/>
          <w:bCs/>
          <w:sz w:val="22"/>
          <w:szCs w:val="22"/>
        </w:rPr>
        <w:t>KEY PERFORMANCE INDICATOR REVIEW #</w:t>
      </w:r>
      <w:r>
        <w:rPr>
          <w:b/>
          <w:bCs/>
          <w:sz w:val="22"/>
          <w:szCs w:val="22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7645"/>
      </w:tblGrid>
      <w:tr w:rsidR="00E96BF1" w14:paraId="644787E9" w14:textId="77777777" w:rsidTr="005C0268">
        <w:tc>
          <w:tcPr>
            <w:tcW w:w="2425" w:type="dxa"/>
            <w:vAlign w:val="center"/>
          </w:tcPr>
          <w:p w14:paraId="538398F1" w14:textId="77777777" w:rsidR="00E96BF1" w:rsidRPr="007B6589" w:rsidRDefault="00E96BF1" w:rsidP="00996578">
            <w:pPr>
              <w:spacing w:before="40" w:after="40" w:line="240" w:lineRule="auto"/>
              <w:rPr>
                <w:b/>
                <w:bCs/>
              </w:rPr>
            </w:pPr>
            <w:r w:rsidRPr="007B6589">
              <w:rPr>
                <w:b/>
                <w:bCs/>
              </w:rPr>
              <w:t>Index</w:t>
            </w:r>
          </w:p>
        </w:tc>
        <w:tc>
          <w:tcPr>
            <w:tcW w:w="7645" w:type="dxa"/>
            <w:vAlign w:val="center"/>
          </w:tcPr>
          <w:p w14:paraId="7A8F3DEC" w14:textId="77777777" w:rsidR="00E96BF1" w:rsidRDefault="00E96BF1" w:rsidP="00996578">
            <w:pPr>
              <w:spacing w:after="0" w:line="240" w:lineRule="auto"/>
            </w:pPr>
          </w:p>
        </w:tc>
      </w:tr>
      <w:tr w:rsidR="00E96BF1" w14:paraId="722EF86E" w14:textId="77777777" w:rsidTr="005C0268">
        <w:tc>
          <w:tcPr>
            <w:tcW w:w="2425" w:type="dxa"/>
            <w:vAlign w:val="center"/>
          </w:tcPr>
          <w:p w14:paraId="2735D52E" w14:textId="77777777" w:rsidR="00E96BF1" w:rsidRDefault="00E96BF1" w:rsidP="00996578">
            <w:pPr>
              <w:spacing w:before="40" w:after="40" w:line="240" w:lineRule="auto"/>
              <w:rPr>
                <w:b/>
                <w:bCs/>
                <w:i/>
                <w:iCs/>
              </w:rPr>
            </w:pPr>
            <w:r w:rsidRPr="007B6589">
              <w:rPr>
                <w:b/>
                <w:bCs/>
              </w:rPr>
              <w:t>Key Performance Indicator Under Review</w:t>
            </w:r>
            <w:r>
              <w:rPr>
                <w:b/>
                <w:bCs/>
                <w:i/>
                <w:iCs/>
              </w:rPr>
              <w:t xml:space="preserve"> </w:t>
            </w:r>
          </w:p>
          <w:p w14:paraId="57400FE4" w14:textId="0EF9F6F0" w:rsidR="00E96BF1" w:rsidRPr="00392A94" w:rsidRDefault="00E96BF1" w:rsidP="00996578">
            <w:pPr>
              <w:spacing w:before="40" w:after="40" w:line="240" w:lineRule="auto"/>
              <w:rPr>
                <w:b/>
                <w:bCs/>
                <w:i/>
                <w:iCs/>
              </w:rPr>
            </w:pPr>
            <w:r w:rsidRPr="001B0055">
              <w:rPr>
                <w:i/>
                <w:iCs/>
                <w:sz w:val="18"/>
                <w:szCs w:val="16"/>
              </w:rPr>
              <w:t>(note: either write out the whole KPI, or cut and past</w:t>
            </w:r>
            <w:r w:rsidR="007159A8">
              <w:rPr>
                <w:i/>
                <w:iCs/>
                <w:sz w:val="18"/>
                <w:szCs w:val="16"/>
              </w:rPr>
              <w:t>e</w:t>
            </w:r>
            <w:r w:rsidRPr="001B0055">
              <w:rPr>
                <w:i/>
                <w:iCs/>
                <w:sz w:val="18"/>
                <w:szCs w:val="16"/>
              </w:rPr>
              <w:t xml:space="preserve"> the KPI wording here)</w:t>
            </w:r>
          </w:p>
        </w:tc>
        <w:tc>
          <w:tcPr>
            <w:tcW w:w="7645" w:type="dxa"/>
            <w:vAlign w:val="center"/>
          </w:tcPr>
          <w:p w14:paraId="4FAE70EC" w14:textId="77777777" w:rsidR="00E96BF1" w:rsidRDefault="00E96BF1" w:rsidP="00996578">
            <w:pPr>
              <w:spacing w:after="0" w:line="240" w:lineRule="auto"/>
            </w:pPr>
          </w:p>
        </w:tc>
      </w:tr>
      <w:tr w:rsidR="00E96BF1" w14:paraId="5E40F6F6" w14:textId="77777777" w:rsidTr="005C0268">
        <w:tc>
          <w:tcPr>
            <w:tcW w:w="2425" w:type="dxa"/>
            <w:vAlign w:val="center"/>
          </w:tcPr>
          <w:p w14:paraId="0EFD86FB" w14:textId="77777777" w:rsidR="00E96BF1" w:rsidRPr="007B6589" w:rsidRDefault="00E96BF1" w:rsidP="00996578">
            <w:pPr>
              <w:spacing w:before="40" w:after="40" w:line="240" w:lineRule="auto"/>
              <w:rPr>
                <w:b/>
                <w:bCs/>
              </w:rPr>
            </w:pPr>
            <w:r w:rsidRPr="007B6589">
              <w:rPr>
                <w:b/>
                <w:bCs/>
              </w:rPr>
              <w:t>Score Received</w:t>
            </w:r>
          </w:p>
        </w:tc>
        <w:tc>
          <w:tcPr>
            <w:tcW w:w="7645" w:type="dxa"/>
            <w:vAlign w:val="center"/>
          </w:tcPr>
          <w:p w14:paraId="2F2FF7C4" w14:textId="77777777" w:rsidR="00E96BF1" w:rsidRDefault="00E96BF1" w:rsidP="00996578">
            <w:pPr>
              <w:spacing w:after="0" w:line="240" w:lineRule="auto"/>
            </w:pPr>
          </w:p>
        </w:tc>
      </w:tr>
      <w:tr w:rsidR="00E96BF1" w14:paraId="15CBCFBA" w14:textId="77777777" w:rsidTr="005C0268">
        <w:tc>
          <w:tcPr>
            <w:tcW w:w="2425" w:type="dxa"/>
            <w:vAlign w:val="center"/>
          </w:tcPr>
          <w:p w14:paraId="7D4F369F" w14:textId="77777777" w:rsidR="00E96BF1" w:rsidRPr="007B6589" w:rsidRDefault="00E96BF1" w:rsidP="00996578">
            <w:pPr>
              <w:spacing w:before="40" w:after="40" w:line="240" w:lineRule="auto"/>
              <w:rPr>
                <w:b/>
                <w:bCs/>
              </w:rPr>
            </w:pPr>
            <w:r w:rsidRPr="007B6589">
              <w:rPr>
                <w:b/>
                <w:bCs/>
              </w:rPr>
              <w:t>Narrative/Rationale</w:t>
            </w:r>
            <w:r>
              <w:rPr>
                <w:b/>
                <w:bCs/>
              </w:rPr>
              <w:t xml:space="preserve"> Received</w:t>
            </w:r>
          </w:p>
        </w:tc>
        <w:tc>
          <w:tcPr>
            <w:tcW w:w="7645" w:type="dxa"/>
            <w:vAlign w:val="center"/>
          </w:tcPr>
          <w:p w14:paraId="62EF6A3F" w14:textId="77777777" w:rsidR="00E96BF1" w:rsidRDefault="00E96BF1" w:rsidP="00996578">
            <w:pPr>
              <w:spacing w:after="0" w:line="240" w:lineRule="auto"/>
            </w:pPr>
          </w:p>
        </w:tc>
      </w:tr>
      <w:tr w:rsidR="00E96BF1" w14:paraId="18CB9794" w14:textId="77777777" w:rsidTr="00996578">
        <w:tc>
          <w:tcPr>
            <w:tcW w:w="10070" w:type="dxa"/>
            <w:gridSpan w:val="2"/>
          </w:tcPr>
          <w:p w14:paraId="46ECC812" w14:textId="77777777" w:rsidR="00E96BF1" w:rsidRDefault="00E96BF1" w:rsidP="00996578">
            <w:pPr>
              <w:rPr>
                <w:b/>
                <w:bCs/>
              </w:rPr>
            </w:pPr>
            <w:r w:rsidRPr="007B6589">
              <w:rPr>
                <w:b/>
                <w:bCs/>
              </w:rPr>
              <w:t xml:space="preserve">Vendor </w:t>
            </w:r>
            <w:r>
              <w:rPr>
                <w:b/>
                <w:bCs/>
              </w:rPr>
              <w:t xml:space="preserve">Request and </w:t>
            </w:r>
            <w:r w:rsidRPr="007B6589">
              <w:rPr>
                <w:b/>
                <w:bCs/>
              </w:rPr>
              <w:t>Rationale</w:t>
            </w:r>
          </w:p>
          <w:p w14:paraId="04C4288B" w14:textId="77777777" w:rsidR="00E96BF1" w:rsidRDefault="00E96BF1" w:rsidP="00996578">
            <w:pPr>
              <w:pStyle w:val="ListParagraph"/>
              <w:numPr>
                <w:ilvl w:val="0"/>
                <w:numId w:val="14"/>
              </w:numPr>
              <w:ind w:left="330"/>
            </w:pPr>
          </w:p>
          <w:p w14:paraId="74541357" w14:textId="77777777" w:rsidR="00E96BF1" w:rsidRDefault="00E96BF1" w:rsidP="00996578">
            <w:pPr>
              <w:pStyle w:val="ListParagraph"/>
              <w:numPr>
                <w:ilvl w:val="0"/>
                <w:numId w:val="14"/>
              </w:numPr>
              <w:ind w:left="330"/>
            </w:pPr>
          </w:p>
          <w:p w14:paraId="5876EF4F" w14:textId="77777777" w:rsidR="00E96BF1" w:rsidRDefault="00E96BF1" w:rsidP="00996578">
            <w:pPr>
              <w:pStyle w:val="ListParagraph"/>
              <w:numPr>
                <w:ilvl w:val="0"/>
                <w:numId w:val="14"/>
              </w:numPr>
              <w:ind w:left="330"/>
            </w:pPr>
          </w:p>
          <w:p w14:paraId="65C78988" w14:textId="77777777" w:rsidR="00E96BF1" w:rsidRDefault="00E96BF1" w:rsidP="00996578">
            <w:pPr>
              <w:pStyle w:val="ListParagraph"/>
              <w:numPr>
                <w:ilvl w:val="0"/>
                <w:numId w:val="14"/>
              </w:numPr>
              <w:ind w:left="330"/>
            </w:pPr>
          </w:p>
          <w:p w14:paraId="32F40C76" w14:textId="77777777" w:rsidR="00E96BF1" w:rsidRDefault="00E96BF1" w:rsidP="00996578">
            <w:pPr>
              <w:pStyle w:val="ListParagraph"/>
              <w:ind w:left="330"/>
            </w:pPr>
          </w:p>
          <w:p w14:paraId="578ECD7A" w14:textId="77777777" w:rsidR="00E96BF1" w:rsidRPr="005F2570" w:rsidRDefault="00E96BF1" w:rsidP="00996578">
            <w:pPr>
              <w:rPr>
                <w:b/>
                <w:bCs/>
              </w:rPr>
            </w:pPr>
            <w:r w:rsidRPr="005F2570">
              <w:rPr>
                <w:b/>
                <w:bCs/>
              </w:rPr>
              <w:t>Attachment(s)</w:t>
            </w:r>
          </w:p>
          <w:p w14:paraId="1C6DAD85" w14:textId="77777777" w:rsidR="00E96BF1" w:rsidRDefault="00E96BF1" w:rsidP="00E96BF1">
            <w:pPr>
              <w:pStyle w:val="ListParagraph"/>
              <w:numPr>
                <w:ilvl w:val="0"/>
                <w:numId w:val="17"/>
              </w:numPr>
              <w:ind w:left="330"/>
            </w:pPr>
          </w:p>
          <w:p w14:paraId="36A685E2" w14:textId="77777777" w:rsidR="00E96BF1" w:rsidRDefault="00E96BF1" w:rsidP="00E96BF1">
            <w:pPr>
              <w:pStyle w:val="ListParagraph"/>
              <w:numPr>
                <w:ilvl w:val="0"/>
                <w:numId w:val="17"/>
              </w:numPr>
              <w:ind w:left="330"/>
            </w:pPr>
          </w:p>
          <w:p w14:paraId="2D6AFC47" w14:textId="77777777" w:rsidR="00E96BF1" w:rsidRDefault="00E96BF1" w:rsidP="00E96BF1">
            <w:pPr>
              <w:pStyle w:val="ListParagraph"/>
              <w:numPr>
                <w:ilvl w:val="0"/>
                <w:numId w:val="17"/>
              </w:numPr>
              <w:ind w:left="330"/>
            </w:pPr>
          </w:p>
          <w:p w14:paraId="7C5D0D13" w14:textId="77777777" w:rsidR="00E96BF1" w:rsidRDefault="00E96BF1" w:rsidP="00E96BF1">
            <w:pPr>
              <w:pStyle w:val="ListParagraph"/>
              <w:numPr>
                <w:ilvl w:val="0"/>
                <w:numId w:val="17"/>
              </w:numPr>
              <w:ind w:left="330"/>
            </w:pPr>
          </w:p>
        </w:tc>
      </w:tr>
    </w:tbl>
    <w:p w14:paraId="000FA171" w14:textId="77777777" w:rsidR="00B3062A" w:rsidRDefault="00B3062A" w:rsidP="00B3062A"/>
    <w:p w14:paraId="72B128D1" w14:textId="77777777" w:rsidR="00B3062A" w:rsidRDefault="00B3062A" w:rsidP="00B3062A"/>
    <w:p w14:paraId="1177BFAF" w14:textId="19DDF909" w:rsidR="00B3062A" w:rsidRPr="00A52A3A" w:rsidRDefault="00244A98" w:rsidP="00E96BF1">
      <w:pPr>
        <w:autoSpaceDE/>
        <w:autoSpaceDN/>
        <w:adjustRightInd/>
        <w:spacing w:after="200" w:line="276" w:lineRule="auto"/>
        <w:textAlignment w:val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  <w:r w:rsidR="00B3062A" w:rsidRPr="00A52A3A">
        <w:rPr>
          <w:b/>
          <w:bCs/>
          <w:sz w:val="22"/>
          <w:szCs w:val="22"/>
        </w:rPr>
        <w:t>KEY PERFORMANCE INDICATOR REVIEW #</w:t>
      </w:r>
      <w:r w:rsidR="00B3062A">
        <w:rPr>
          <w:b/>
          <w:bCs/>
          <w:sz w:val="22"/>
          <w:szCs w:val="22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7645"/>
      </w:tblGrid>
      <w:tr w:rsidR="00E96BF1" w14:paraId="69F42D89" w14:textId="77777777" w:rsidTr="005C0268">
        <w:tc>
          <w:tcPr>
            <w:tcW w:w="2425" w:type="dxa"/>
            <w:vAlign w:val="center"/>
          </w:tcPr>
          <w:p w14:paraId="44D46ECE" w14:textId="77777777" w:rsidR="00E96BF1" w:rsidRPr="007B6589" w:rsidRDefault="00E96BF1" w:rsidP="00996578">
            <w:pPr>
              <w:spacing w:before="40" w:after="40" w:line="240" w:lineRule="auto"/>
              <w:rPr>
                <w:b/>
                <w:bCs/>
              </w:rPr>
            </w:pPr>
            <w:r w:rsidRPr="007B6589">
              <w:rPr>
                <w:b/>
                <w:bCs/>
              </w:rPr>
              <w:t>Index</w:t>
            </w:r>
          </w:p>
        </w:tc>
        <w:tc>
          <w:tcPr>
            <w:tcW w:w="7645" w:type="dxa"/>
            <w:vAlign w:val="center"/>
          </w:tcPr>
          <w:p w14:paraId="24ABB2B9" w14:textId="77777777" w:rsidR="00E96BF1" w:rsidRDefault="00E96BF1" w:rsidP="00996578">
            <w:pPr>
              <w:spacing w:after="0" w:line="240" w:lineRule="auto"/>
            </w:pPr>
          </w:p>
        </w:tc>
      </w:tr>
      <w:tr w:rsidR="00E96BF1" w14:paraId="50BBD430" w14:textId="77777777" w:rsidTr="005C0268">
        <w:tc>
          <w:tcPr>
            <w:tcW w:w="2425" w:type="dxa"/>
            <w:vAlign w:val="center"/>
          </w:tcPr>
          <w:p w14:paraId="5783C1CD" w14:textId="77777777" w:rsidR="00E96BF1" w:rsidRDefault="00E96BF1" w:rsidP="00996578">
            <w:pPr>
              <w:spacing w:before="40" w:after="40" w:line="240" w:lineRule="auto"/>
              <w:rPr>
                <w:b/>
                <w:bCs/>
                <w:i/>
                <w:iCs/>
              </w:rPr>
            </w:pPr>
            <w:r w:rsidRPr="007B6589">
              <w:rPr>
                <w:b/>
                <w:bCs/>
              </w:rPr>
              <w:t>Key Performance Indicator Under Review</w:t>
            </w:r>
            <w:r>
              <w:rPr>
                <w:b/>
                <w:bCs/>
                <w:i/>
                <w:iCs/>
              </w:rPr>
              <w:t xml:space="preserve"> </w:t>
            </w:r>
          </w:p>
          <w:p w14:paraId="74AEB7ED" w14:textId="26831674" w:rsidR="00E96BF1" w:rsidRPr="00392A94" w:rsidRDefault="00E96BF1" w:rsidP="00996578">
            <w:pPr>
              <w:spacing w:before="40" w:after="40" w:line="240" w:lineRule="auto"/>
              <w:rPr>
                <w:b/>
                <w:bCs/>
                <w:i/>
                <w:iCs/>
              </w:rPr>
            </w:pPr>
            <w:r w:rsidRPr="001B0055">
              <w:rPr>
                <w:i/>
                <w:iCs/>
                <w:sz w:val="18"/>
                <w:szCs w:val="16"/>
              </w:rPr>
              <w:t>(note: either write out the whole KPI, or cut and past</w:t>
            </w:r>
            <w:r w:rsidR="007159A8">
              <w:rPr>
                <w:i/>
                <w:iCs/>
                <w:sz w:val="18"/>
                <w:szCs w:val="16"/>
              </w:rPr>
              <w:t>e</w:t>
            </w:r>
            <w:r w:rsidRPr="001B0055">
              <w:rPr>
                <w:i/>
                <w:iCs/>
                <w:sz w:val="18"/>
                <w:szCs w:val="16"/>
              </w:rPr>
              <w:t xml:space="preserve"> the KPI wording here)</w:t>
            </w:r>
          </w:p>
        </w:tc>
        <w:tc>
          <w:tcPr>
            <w:tcW w:w="7645" w:type="dxa"/>
            <w:vAlign w:val="center"/>
          </w:tcPr>
          <w:p w14:paraId="6DD2F2DC" w14:textId="77777777" w:rsidR="00E96BF1" w:rsidRDefault="00E96BF1" w:rsidP="00996578">
            <w:pPr>
              <w:spacing w:after="0" w:line="240" w:lineRule="auto"/>
            </w:pPr>
          </w:p>
        </w:tc>
      </w:tr>
      <w:tr w:rsidR="00E96BF1" w14:paraId="1BB5CA67" w14:textId="77777777" w:rsidTr="005C0268">
        <w:tc>
          <w:tcPr>
            <w:tcW w:w="2425" w:type="dxa"/>
            <w:vAlign w:val="center"/>
          </w:tcPr>
          <w:p w14:paraId="50C80F6D" w14:textId="77777777" w:rsidR="00E96BF1" w:rsidRPr="007B6589" w:rsidRDefault="00E96BF1" w:rsidP="00996578">
            <w:pPr>
              <w:spacing w:before="40" w:after="40" w:line="240" w:lineRule="auto"/>
              <w:rPr>
                <w:b/>
                <w:bCs/>
              </w:rPr>
            </w:pPr>
            <w:r w:rsidRPr="007B6589">
              <w:rPr>
                <w:b/>
                <w:bCs/>
              </w:rPr>
              <w:t>Score Received</w:t>
            </w:r>
          </w:p>
        </w:tc>
        <w:tc>
          <w:tcPr>
            <w:tcW w:w="7645" w:type="dxa"/>
            <w:vAlign w:val="center"/>
          </w:tcPr>
          <w:p w14:paraId="2604A835" w14:textId="77777777" w:rsidR="00E96BF1" w:rsidRDefault="00E96BF1" w:rsidP="00996578">
            <w:pPr>
              <w:spacing w:after="0" w:line="240" w:lineRule="auto"/>
            </w:pPr>
          </w:p>
        </w:tc>
      </w:tr>
      <w:tr w:rsidR="00E96BF1" w14:paraId="0BD8C38D" w14:textId="77777777" w:rsidTr="005C0268">
        <w:tc>
          <w:tcPr>
            <w:tcW w:w="2425" w:type="dxa"/>
            <w:vAlign w:val="center"/>
          </w:tcPr>
          <w:p w14:paraId="2822A065" w14:textId="77777777" w:rsidR="00E96BF1" w:rsidRPr="007B6589" w:rsidRDefault="00E96BF1" w:rsidP="00996578">
            <w:pPr>
              <w:spacing w:before="40" w:after="40" w:line="240" w:lineRule="auto"/>
              <w:rPr>
                <w:b/>
                <w:bCs/>
              </w:rPr>
            </w:pPr>
            <w:r w:rsidRPr="007B6589">
              <w:rPr>
                <w:b/>
                <w:bCs/>
              </w:rPr>
              <w:t>Narrative/Rationale</w:t>
            </w:r>
            <w:r>
              <w:rPr>
                <w:b/>
                <w:bCs/>
              </w:rPr>
              <w:t xml:space="preserve"> Received</w:t>
            </w:r>
          </w:p>
        </w:tc>
        <w:tc>
          <w:tcPr>
            <w:tcW w:w="7645" w:type="dxa"/>
            <w:vAlign w:val="center"/>
          </w:tcPr>
          <w:p w14:paraId="53700766" w14:textId="77777777" w:rsidR="00E96BF1" w:rsidRDefault="00E96BF1" w:rsidP="00996578">
            <w:pPr>
              <w:spacing w:after="0" w:line="240" w:lineRule="auto"/>
            </w:pPr>
          </w:p>
        </w:tc>
      </w:tr>
      <w:tr w:rsidR="00E96BF1" w14:paraId="100E3AA7" w14:textId="77777777" w:rsidTr="00996578">
        <w:tc>
          <w:tcPr>
            <w:tcW w:w="10070" w:type="dxa"/>
            <w:gridSpan w:val="2"/>
          </w:tcPr>
          <w:p w14:paraId="15D2B67E" w14:textId="77777777" w:rsidR="00E96BF1" w:rsidRDefault="00E96BF1" w:rsidP="00996578">
            <w:pPr>
              <w:rPr>
                <w:b/>
                <w:bCs/>
              </w:rPr>
            </w:pPr>
            <w:r w:rsidRPr="007B6589">
              <w:rPr>
                <w:b/>
                <w:bCs/>
              </w:rPr>
              <w:t xml:space="preserve">Vendor </w:t>
            </w:r>
            <w:r>
              <w:rPr>
                <w:b/>
                <w:bCs/>
              </w:rPr>
              <w:t xml:space="preserve">Request and </w:t>
            </w:r>
            <w:r w:rsidRPr="007B6589">
              <w:rPr>
                <w:b/>
                <w:bCs/>
              </w:rPr>
              <w:t>Rationale</w:t>
            </w:r>
          </w:p>
          <w:p w14:paraId="4FAFB113" w14:textId="77777777" w:rsidR="00E96BF1" w:rsidRDefault="00E96BF1" w:rsidP="00996578">
            <w:pPr>
              <w:pStyle w:val="ListParagraph"/>
              <w:numPr>
                <w:ilvl w:val="0"/>
                <w:numId w:val="14"/>
              </w:numPr>
              <w:ind w:left="330"/>
            </w:pPr>
          </w:p>
          <w:p w14:paraId="222913AD" w14:textId="77777777" w:rsidR="00E96BF1" w:rsidRDefault="00E96BF1" w:rsidP="00996578">
            <w:pPr>
              <w:pStyle w:val="ListParagraph"/>
              <w:numPr>
                <w:ilvl w:val="0"/>
                <w:numId w:val="14"/>
              </w:numPr>
              <w:ind w:left="330"/>
            </w:pPr>
          </w:p>
          <w:p w14:paraId="1CE48B4C" w14:textId="77777777" w:rsidR="00E96BF1" w:rsidRDefault="00E96BF1" w:rsidP="00996578">
            <w:pPr>
              <w:pStyle w:val="ListParagraph"/>
              <w:numPr>
                <w:ilvl w:val="0"/>
                <w:numId w:val="14"/>
              </w:numPr>
              <w:ind w:left="330"/>
            </w:pPr>
          </w:p>
          <w:p w14:paraId="06C0A5F9" w14:textId="77777777" w:rsidR="00E96BF1" w:rsidRDefault="00E96BF1" w:rsidP="00996578">
            <w:pPr>
              <w:pStyle w:val="ListParagraph"/>
              <w:numPr>
                <w:ilvl w:val="0"/>
                <w:numId w:val="14"/>
              </w:numPr>
              <w:ind w:left="330"/>
            </w:pPr>
          </w:p>
          <w:p w14:paraId="27AC0040" w14:textId="77777777" w:rsidR="00E96BF1" w:rsidRDefault="00E96BF1" w:rsidP="00996578">
            <w:pPr>
              <w:pStyle w:val="ListParagraph"/>
              <w:ind w:left="330"/>
            </w:pPr>
          </w:p>
          <w:p w14:paraId="0C9252F9" w14:textId="77777777" w:rsidR="00E96BF1" w:rsidRPr="005F2570" w:rsidRDefault="00E96BF1" w:rsidP="00996578">
            <w:pPr>
              <w:rPr>
                <w:b/>
                <w:bCs/>
              </w:rPr>
            </w:pPr>
            <w:r w:rsidRPr="005F2570">
              <w:rPr>
                <w:b/>
                <w:bCs/>
              </w:rPr>
              <w:t>Attachment(s)</w:t>
            </w:r>
          </w:p>
          <w:p w14:paraId="6485C504" w14:textId="77777777" w:rsidR="00E96BF1" w:rsidRDefault="00E96BF1" w:rsidP="00E96BF1">
            <w:pPr>
              <w:pStyle w:val="ListParagraph"/>
              <w:numPr>
                <w:ilvl w:val="0"/>
                <w:numId w:val="19"/>
              </w:numPr>
              <w:ind w:left="330"/>
            </w:pPr>
          </w:p>
          <w:p w14:paraId="7AE40AE2" w14:textId="77777777" w:rsidR="00E96BF1" w:rsidRDefault="00E96BF1" w:rsidP="00E96BF1">
            <w:pPr>
              <w:pStyle w:val="ListParagraph"/>
              <w:numPr>
                <w:ilvl w:val="0"/>
                <w:numId w:val="19"/>
              </w:numPr>
              <w:ind w:left="330"/>
            </w:pPr>
          </w:p>
          <w:p w14:paraId="1982778A" w14:textId="77777777" w:rsidR="00E96BF1" w:rsidRDefault="00E96BF1" w:rsidP="00E96BF1">
            <w:pPr>
              <w:pStyle w:val="ListParagraph"/>
              <w:numPr>
                <w:ilvl w:val="0"/>
                <w:numId w:val="19"/>
              </w:numPr>
              <w:ind w:left="330"/>
            </w:pPr>
          </w:p>
          <w:p w14:paraId="3D30B14A" w14:textId="77777777" w:rsidR="00E96BF1" w:rsidRDefault="00E96BF1" w:rsidP="00E96BF1">
            <w:pPr>
              <w:pStyle w:val="ListParagraph"/>
              <w:numPr>
                <w:ilvl w:val="0"/>
                <w:numId w:val="19"/>
              </w:numPr>
              <w:ind w:left="330"/>
            </w:pPr>
          </w:p>
        </w:tc>
      </w:tr>
    </w:tbl>
    <w:p w14:paraId="105A79CB" w14:textId="77777777" w:rsidR="00B3062A" w:rsidRDefault="00B3062A" w:rsidP="00B3062A"/>
    <w:p w14:paraId="79FF224E" w14:textId="77777777" w:rsidR="00B3062A" w:rsidRDefault="00B3062A" w:rsidP="00B3062A"/>
    <w:p w14:paraId="2F625B94" w14:textId="77777777" w:rsidR="00C006DE" w:rsidRDefault="00C006DE">
      <w:pPr>
        <w:autoSpaceDE/>
        <w:autoSpaceDN/>
        <w:adjustRightInd/>
        <w:spacing w:after="200" w:line="276" w:lineRule="auto"/>
        <w:textAlignment w:val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4BD40811" w14:textId="4903BC79" w:rsidR="00B3062A" w:rsidRPr="00A52A3A" w:rsidRDefault="00B3062A" w:rsidP="00B3062A">
      <w:pPr>
        <w:rPr>
          <w:b/>
          <w:bCs/>
          <w:sz w:val="22"/>
          <w:szCs w:val="22"/>
        </w:rPr>
      </w:pPr>
      <w:r w:rsidRPr="00A52A3A">
        <w:rPr>
          <w:b/>
          <w:bCs/>
          <w:sz w:val="22"/>
          <w:szCs w:val="22"/>
        </w:rPr>
        <w:t>KEY PERFORMANCE INDICATOR REVIEW #</w:t>
      </w:r>
      <w:r>
        <w:rPr>
          <w:b/>
          <w:bCs/>
          <w:sz w:val="22"/>
          <w:szCs w:val="22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7645"/>
      </w:tblGrid>
      <w:tr w:rsidR="00E96BF1" w14:paraId="7A68D5B8" w14:textId="77777777" w:rsidTr="005C0268">
        <w:tc>
          <w:tcPr>
            <w:tcW w:w="2425" w:type="dxa"/>
            <w:vAlign w:val="center"/>
          </w:tcPr>
          <w:p w14:paraId="5D726357" w14:textId="77777777" w:rsidR="00E96BF1" w:rsidRPr="007B6589" w:rsidRDefault="00E96BF1" w:rsidP="00996578">
            <w:pPr>
              <w:spacing w:before="40" w:after="40" w:line="240" w:lineRule="auto"/>
              <w:rPr>
                <w:b/>
                <w:bCs/>
              </w:rPr>
            </w:pPr>
            <w:r w:rsidRPr="007B6589">
              <w:rPr>
                <w:b/>
                <w:bCs/>
              </w:rPr>
              <w:t>Index</w:t>
            </w:r>
          </w:p>
        </w:tc>
        <w:tc>
          <w:tcPr>
            <w:tcW w:w="7645" w:type="dxa"/>
            <w:vAlign w:val="center"/>
          </w:tcPr>
          <w:p w14:paraId="0859DC65" w14:textId="77777777" w:rsidR="00E96BF1" w:rsidRDefault="00E96BF1" w:rsidP="00996578">
            <w:pPr>
              <w:spacing w:after="0" w:line="240" w:lineRule="auto"/>
            </w:pPr>
          </w:p>
        </w:tc>
      </w:tr>
      <w:tr w:rsidR="00E96BF1" w14:paraId="491C1E27" w14:textId="77777777" w:rsidTr="005C0268">
        <w:tc>
          <w:tcPr>
            <w:tcW w:w="2425" w:type="dxa"/>
            <w:vAlign w:val="center"/>
          </w:tcPr>
          <w:p w14:paraId="22DBFB8A" w14:textId="77777777" w:rsidR="00E96BF1" w:rsidRDefault="00E96BF1" w:rsidP="00996578">
            <w:pPr>
              <w:spacing w:before="40" w:after="40" w:line="240" w:lineRule="auto"/>
              <w:rPr>
                <w:b/>
                <w:bCs/>
                <w:i/>
                <w:iCs/>
              </w:rPr>
            </w:pPr>
            <w:r w:rsidRPr="007B6589">
              <w:rPr>
                <w:b/>
                <w:bCs/>
              </w:rPr>
              <w:t>Key Performance Indicator Under Review</w:t>
            </w:r>
            <w:r>
              <w:rPr>
                <w:b/>
                <w:bCs/>
                <w:i/>
                <w:iCs/>
              </w:rPr>
              <w:t xml:space="preserve"> </w:t>
            </w:r>
          </w:p>
          <w:p w14:paraId="6C4DB52C" w14:textId="0E011BA3" w:rsidR="00E96BF1" w:rsidRPr="00392A94" w:rsidRDefault="00E96BF1" w:rsidP="00996578">
            <w:pPr>
              <w:spacing w:before="40" w:after="40" w:line="240" w:lineRule="auto"/>
              <w:rPr>
                <w:b/>
                <w:bCs/>
                <w:i/>
                <w:iCs/>
              </w:rPr>
            </w:pPr>
            <w:r w:rsidRPr="001B0055">
              <w:rPr>
                <w:i/>
                <w:iCs/>
                <w:sz w:val="18"/>
                <w:szCs w:val="16"/>
              </w:rPr>
              <w:t>(note: either write out the whole KPI, or cut and past</w:t>
            </w:r>
            <w:r w:rsidR="007159A8">
              <w:rPr>
                <w:i/>
                <w:iCs/>
                <w:sz w:val="18"/>
                <w:szCs w:val="16"/>
              </w:rPr>
              <w:t>e</w:t>
            </w:r>
            <w:r w:rsidRPr="001B0055">
              <w:rPr>
                <w:i/>
                <w:iCs/>
                <w:sz w:val="18"/>
                <w:szCs w:val="16"/>
              </w:rPr>
              <w:t xml:space="preserve"> the KPI wording here)</w:t>
            </w:r>
          </w:p>
        </w:tc>
        <w:tc>
          <w:tcPr>
            <w:tcW w:w="7645" w:type="dxa"/>
            <w:vAlign w:val="center"/>
          </w:tcPr>
          <w:p w14:paraId="7C2C433B" w14:textId="77777777" w:rsidR="00E96BF1" w:rsidRDefault="00E96BF1" w:rsidP="00996578">
            <w:pPr>
              <w:spacing w:after="0" w:line="240" w:lineRule="auto"/>
            </w:pPr>
          </w:p>
        </w:tc>
      </w:tr>
      <w:tr w:rsidR="00E96BF1" w14:paraId="7533FA10" w14:textId="77777777" w:rsidTr="005C0268">
        <w:tc>
          <w:tcPr>
            <w:tcW w:w="2425" w:type="dxa"/>
            <w:vAlign w:val="center"/>
          </w:tcPr>
          <w:p w14:paraId="56BD916A" w14:textId="77777777" w:rsidR="00E96BF1" w:rsidRPr="007B6589" w:rsidRDefault="00E96BF1" w:rsidP="00996578">
            <w:pPr>
              <w:spacing w:before="40" w:after="40" w:line="240" w:lineRule="auto"/>
              <w:rPr>
                <w:b/>
                <w:bCs/>
              </w:rPr>
            </w:pPr>
            <w:r w:rsidRPr="007B6589">
              <w:rPr>
                <w:b/>
                <w:bCs/>
              </w:rPr>
              <w:t>Score Received</w:t>
            </w:r>
          </w:p>
        </w:tc>
        <w:tc>
          <w:tcPr>
            <w:tcW w:w="7645" w:type="dxa"/>
            <w:vAlign w:val="center"/>
          </w:tcPr>
          <w:p w14:paraId="418061C8" w14:textId="77777777" w:rsidR="00E96BF1" w:rsidRDefault="00E96BF1" w:rsidP="00996578">
            <w:pPr>
              <w:spacing w:after="0" w:line="240" w:lineRule="auto"/>
            </w:pPr>
          </w:p>
        </w:tc>
      </w:tr>
      <w:tr w:rsidR="00E96BF1" w14:paraId="56B82717" w14:textId="77777777" w:rsidTr="005C0268">
        <w:tc>
          <w:tcPr>
            <w:tcW w:w="2425" w:type="dxa"/>
            <w:vAlign w:val="center"/>
          </w:tcPr>
          <w:p w14:paraId="660D31CB" w14:textId="77777777" w:rsidR="00E96BF1" w:rsidRPr="007B6589" w:rsidRDefault="00E96BF1" w:rsidP="00996578">
            <w:pPr>
              <w:spacing w:before="40" w:after="40" w:line="240" w:lineRule="auto"/>
              <w:rPr>
                <w:b/>
                <w:bCs/>
              </w:rPr>
            </w:pPr>
            <w:r w:rsidRPr="007B6589">
              <w:rPr>
                <w:b/>
                <w:bCs/>
              </w:rPr>
              <w:t>Narrative/Rationale</w:t>
            </w:r>
            <w:r>
              <w:rPr>
                <w:b/>
                <w:bCs/>
              </w:rPr>
              <w:t xml:space="preserve"> Received</w:t>
            </w:r>
          </w:p>
        </w:tc>
        <w:tc>
          <w:tcPr>
            <w:tcW w:w="7645" w:type="dxa"/>
            <w:vAlign w:val="center"/>
          </w:tcPr>
          <w:p w14:paraId="233C2DDC" w14:textId="77777777" w:rsidR="00E96BF1" w:rsidRDefault="00E96BF1" w:rsidP="00996578">
            <w:pPr>
              <w:spacing w:after="0" w:line="240" w:lineRule="auto"/>
            </w:pPr>
          </w:p>
        </w:tc>
      </w:tr>
      <w:tr w:rsidR="00E96BF1" w14:paraId="0C9F9CFB" w14:textId="77777777" w:rsidTr="00996578">
        <w:tc>
          <w:tcPr>
            <w:tcW w:w="10070" w:type="dxa"/>
            <w:gridSpan w:val="2"/>
          </w:tcPr>
          <w:p w14:paraId="71C072D9" w14:textId="77777777" w:rsidR="00E96BF1" w:rsidRDefault="00E96BF1" w:rsidP="00996578">
            <w:pPr>
              <w:rPr>
                <w:b/>
                <w:bCs/>
              </w:rPr>
            </w:pPr>
            <w:r w:rsidRPr="007B6589">
              <w:rPr>
                <w:b/>
                <w:bCs/>
              </w:rPr>
              <w:t xml:space="preserve">Vendor </w:t>
            </w:r>
            <w:r>
              <w:rPr>
                <w:b/>
                <w:bCs/>
              </w:rPr>
              <w:t xml:space="preserve">Request and </w:t>
            </w:r>
            <w:r w:rsidRPr="007B6589">
              <w:rPr>
                <w:b/>
                <w:bCs/>
              </w:rPr>
              <w:t>Rationale</w:t>
            </w:r>
          </w:p>
          <w:p w14:paraId="7F02D255" w14:textId="77777777" w:rsidR="00E96BF1" w:rsidRDefault="00E96BF1" w:rsidP="00996578">
            <w:pPr>
              <w:pStyle w:val="ListParagraph"/>
              <w:numPr>
                <w:ilvl w:val="0"/>
                <w:numId w:val="14"/>
              </w:numPr>
              <w:ind w:left="330"/>
            </w:pPr>
          </w:p>
          <w:p w14:paraId="2A4C0F7A" w14:textId="77777777" w:rsidR="00E96BF1" w:rsidRDefault="00E96BF1" w:rsidP="00996578">
            <w:pPr>
              <w:pStyle w:val="ListParagraph"/>
              <w:numPr>
                <w:ilvl w:val="0"/>
                <w:numId w:val="14"/>
              </w:numPr>
              <w:ind w:left="330"/>
            </w:pPr>
          </w:p>
          <w:p w14:paraId="42FA73E4" w14:textId="77777777" w:rsidR="00E96BF1" w:rsidRDefault="00E96BF1" w:rsidP="00996578">
            <w:pPr>
              <w:pStyle w:val="ListParagraph"/>
              <w:numPr>
                <w:ilvl w:val="0"/>
                <w:numId w:val="14"/>
              </w:numPr>
              <w:ind w:left="330"/>
            </w:pPr>
          </w:p>
          <w:p w14:paraId="1D3CD0FD" w14:textId="77777777" w:rsidR="00E96BF1" w:rsidRDefault="00E96BF1" w:rsidP="00996578">
            <w:pPr>
              <w:pStyle w:val="ListParagraph"/>
              <w:numPr>
                <w:ilvl w:val="0"/>
                <w:numId w:val="14"/>
              </w:numPr>
              <w:ind w:left="330"/>
            </w:pPr>
          </w:p>
          <w:p w14:paraId="412A479C" w14:textId="77777777" w:rsidR="00E96BF1" w:rsidRDefault="00E96BF1" w:rsidP="00996578">
            <w:pPr>
              <w:pStyle w:val="ListParagraph"/>
              <w:ind w:left="330"/>
            </w:pPr>
          </w:p>
          <w:p w14:paraId="0E0A1360" w14:textId="77777777" w:rsidR="00E96BF1" w:rsidRPr="005F2570" w:rsidRDefault="00E96BF1" w:rsidP="00996578">
            <w:pPr>
              <w:rPr>
                <w:b/>
                <w:bCs/>
              </w:rPr>
            </w:pPr>
            <w:r w:rsidRPr="005F2570">
              <w:rPr>
                <w:b/>
                <w:bCs/>
              </w:rPr>
              <w:t>Attachment(s)</w:t>
            </w:r>
          </w:p>
          <w:p w14:paraId="33960C56" w14:textId="77777777" w:rsidR="00E96BF1" w:rsidRDefault="00E96BF1" w:rsidP="00E96BF1">
            <w:pPr>
              <w:pStyle w:val="ListParagraph"/>
              <w:numPr>
                <w:ilvl w:val="0"/>
                <w:numId w:val="21"/>
              </w:numPr>
              <w:ind w:left="330"/>
            </w:pPr>
          </w:p>
          <w:p w14:paraId="1E641D81" w14:textId="77777777" w:rsidR="00E96BF1" w:rsidRDefault="00E96BF1" w:rsidP="00E96BF1">
            <w:pPr>
              <w:pStyle w:val="ListParagraph"/>
              <w:numPr>
                <w:ilvl w:val="0"/>
                <w:numId w:val="21"/>
              </w:numPr>
              <w:ind w:left="330"/>
            </w:pPr>
          </w:p>
          <w:p w14:paraId="01CCA4AD" w14:textId="77777777" w:rsidR="00E96BF1" w:rsidRDefault="00E96BF1" w:rsidP="00E96BF1">
            <w:pPr>
              <w:pStyle w:val="ListParagraph"/>
              <w:numPr>
                <w:ilvl w:val="0"/>
                <w:numId w:val="21"/>
              </w:numPr>
              <w:ind w:left="330"/>
            </w:pPr>
          </w:p>
          <w:p w14:paraId="22D626EA" w14:textId="77777777" w:rsidR="00E96BF1" w:rsidRDefault="00E96BF1" w:rsidP="00E96BF1">
            <w:pPr>
              <w:pStyle w:val="ListParagraph"/>
              <w:numPr>
                <w:ilvl w:val="0"/>
                <w:numId w:val="21"/>
              </w:numPr>
              <w:ind w:left="330"/>
            </w:pPr>
          </w:p>
        </w:tc>
      </w:tr>
    </w:tbl>
    <w:p w14:paraId="334299A6" w14:textId="77777777" w:rsidR="00B3062A" w:rsidRDefault="00B3062A" w:rsidP="00B3062A"/>
    <w:p w14:paraId="1D0D530B" w14:textId="77777777" w:rsidR="00B3062A" w:rsidRDefault="00B3062A" w:rsidP="00B3062A"/>
    <w:p w14:paraId="23378964" w14:textId="468AABF5" w:rsidR="00B3062A" w:rsidRPr="00A52A3A" w:rsidRDefault="00244A98" w:rsidP="00E96BF1">
      <w:pPr>
        <w:autoSpaceDE/>
        <w:autoSpaceDN/>
        <w:adjustRightInd/>
        <w:spacing w:after="200" w:line="276" w:lineRule="auto"/>
        <w:textAlignment w:val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  <w:r w:rsidR="00B3062A" w:rsidRPr="00A52A3A">
        <w:rPr>
          <w:b/>
          <w:bCs/>
          <w:sz w:val="22"/>
          <w:szCs w:val="22"/>
        </w:rPr>
        <w:t>KEY PERFORMANCE INDICATOR REVIEW #</w:t>
      </w:r>
      <w:r w:rsidR="00B3062A">
        <w:rPr>
          <w:b/>
          <w:bCs/>
          <w:sz w:val="22"/>
          <w:szCs w:val="22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7645"/>
      </w:tblGrid>
      <w:tr w:rsidR="00E96BF1" w14:paraId="17FC13EC" w14:textId="77777777" w:rsidTr="005C0268">
        <w:tc>
          <w:tcPr>
            <w:tcW w:w="2425" w:type="dxa"/>
            <w:vAlign w:val="center"/>
          </w:tcPr>
          <w:p w14:paraId="329F604D" w14:textId="77777777" w:rsidR="00E96BF1" w:rsidRPr="007B6589" w:rsidRDefault="00E96BF1" w:rsidP="00996578">
            <w:pPr>
              <w:spacing w:before="40" w:after="40" w:line="240" w:lineRule="auto"/>
              <w:rPr>
                <w:b/>
                <w:bCs/>
              </w:rPr>
            </w:pPr>
            <w:r w:rsidRPr="007B6589">
              <w:rPr>
                <w:b/>
                <w:bCs/>
              </w:rPr>
              <w:t>Index</w:t>
            </w:r>
          </w:p>
        </w:tc>
        <w:tc>
          <w:tcPr>
            <w:tcW w:w="7645" w:type="dxa"/>
            <w:vAlign w:val="center"/>
          </w:tcPr>
          <w:p w14:paraId="273E3175" w14:textId="77777777" w:rsidR="00E96BF1" w:rsidRDefault="00E96BF1" w:rsidP="00996578">
            <w:pPr>
              <w:spacing w:after="0" w:line="240" w:lineRule="auto"/>
            </w:pPr>
          </w:p>
        </w:tc>
      </w:tr>
      <w:tr w:rsidR="00E96BF1" w14:paraId="094F747E" w14:textId="77777777" w:rsidTr="005C0268">
        <w:tc>
          <w:tcPr>
            <w:tcW w:w="2425" w:type="dxa"/>
            <w:vAlign w:val="center"/>
          </w:tcPr>
          <w:p w14:paraId="3C9503F9" w14:textId="77777777" w:rsidR="00E96BF1" w:rsidRDefault="00E96BF1" w:rsidP="00996578">
            <w:pPr>
              <w:spacing w:before="40" w:after="40" w:line="240" w:lineRule="auto"/>
              <w:rPr>
                <w:b/>
                <w:bCs/>
                <w:i/>
                <w:iCs/>
              </w:rPr>
            </w:pPr>
            <w:r w:rsidRPr="007B6589">
              <w:rPr>
                <w:b/>
                <w:bCs/>
              </w:rPr>
              <w:t>Key Performance Indicator Under Review</w:t>
            </w:r>
            <w:r>
              <w:rPr>
                <w:b/>
                <w:bCs/>
                <w:i/>
                <w:iCs/>
              </w:rPr>
              <w:t xml:space="preserve"> </w:t>
            </w:r>
          </w:p>
          <w:p w14:paraId="3BC64CFC" w14:textId="7018FF7D" w:rsidR="00E96BF1" w:rsidRPr="00392A94" w:rsidRDefault="00E96BF1" w:rsidP="00996578">
            <w:pPr>
              <w:spacing w:before="40" w:after="40" w:line="240" w:lineRule="auto"/>
              <w:rPr>
                <w:b/>
                <w:bCs/>
                <w:i/>
                <w:iCs/>
              </w:rPr>
            </w:pPr>
            <w:r w:rsidRPr="001B0055">
              <w:rPr>
                <w:i/>
                <w:iCs/>
                <w:sz w:val="18"/>
                <w:szCs w:val="16"/>
              </w:rPr>
              <w:t>(note: either write out the whole KPI, or cut and past</w:t>
            </w:r>
            <w:r w:rsidR="005C0268">
              <w:rPr>
                <w:i/>
                <w:iCs/>
                <w:sz w:val="18"/>
                <w:szCs w:val="16"/>
              </w:rPr>
              <w:t>e</w:t>
            </w:r>
            <w:r w:rsidRPr="001B0055">
              <w:rPr>
                <w:i/>
                <w:iCs/>
                <w:sz w:val="18"/>
                <w:szCs w:val="16"/>
              </w:rPr>
              <w:t xml:space="preserve"> the KPI wording here)</w:t>
            </w:r>
          </w:p>
        </w:tc>
        <w:tc>
          <w:tcPr>
            <w:tcW w:w="7645" w:type="dxa"/>
            <w:vAlign w:val="center"/>
          </w:tcPr>
          <w:p w14:paraId="41843E1B" w14:textId="77777777" w:rsidR="00E96BF1" w:rsidRDefault="00E96BF1" w:rsidP="00996578">
            <w:pPr>
              <w:spacing w:after="0" w:line="240" w:lineRule="auto"/>
            </w:pPr>
          </w:p>
        </w:tc>
      </w:tr>
      <w:tr w:rsidR="00E96BF1" w14:paraId="17D2FDC6" w14:textId="77777777" w:rsidTr="005C0268">
        <w:tc>
          <w:tcPr>
            <w:tcW w:w="2425" w:type="dxa"/>
            <w:vAlign w:val="center"/>
          </w:tcPr>
          <w:p w14:paraId="4834C1B7" w14:textId="77777777" w:rsidR="00E96BF1" w:rsidRPr="007B6589" w:rsidRDefault="00E96BF1" w:rsidP="00996578">
            <w:pPr>
              <w:spacing w:before="40" w:after="40" w:line="240" w:lineRule="auto"/>
              <w:rPr>
                <w:b/>
                <w:bCs/>
              </w:rPr>
            </w:pPr>
            <w:r w:rsidRPr="007B6589">
              <w:rPr>
                <w:b/>
                <w:bCs/>
              </w:rPr>
              <w:t>Score Received</w:t>
            </w:r>
          </w:p>
        </w:tc>
        <w:tc>
          <w:tcPr>
            <w:tcW w:w="7645" w:type="dxa"/>
            <w:vAlign w:val="center"/>
          </w:tcPr>
          <w:p w14:paraId="2AF86F4F" w14:textId="77777777" w:rsidR="00E96BF1" w:rsidRDefault="00E96BF1" w:rsidP="00996578">
            <w:pPr>
              <w:spacing w:after="0" w:line="240" w:lineRule="auto"/>
            </w:pPr>
          </w:p>
        </w:tc>
      </w:tr>
      <w:tr w:rsidR="00E96BF1" w14:paraId="0CD9FDB0" w14:textId="77777777" w:rsidTr="005C0268">
        <w:tc>
          <w:tcPr>
            <w:tcW w:w="2425" w:type="dxa"/>
            <w:vAlign w:val="center"/>
          </w:tcPr>
          <w:p w14:paraId="145E40C4" w14:textId="77777777" w:rsidR="00E96BF1" w:rsidRPr="007B6589" w:rsidRDefault="00E96BF1" w:rsidP="00996578">
            <w:pPr>
              <w:spacing w:before="40" w:after="40" w:line="240" w:lineRule="auto"/>
              <w:rPr>
                <w:b/>
                <w:bCs/>
              </w:rPr>
            </w:pPr>
            <w:r w:rsidRPr="007B6589">
              <w:rPr>
                <w:b/>
                <w:bCs/>
              </w:rPr>
              <w:t>Narrative/Rationale</w:t>
            </w:r>
            <w:r>
              <w:rPr>
                <w:b/>
                <w:bCs/>
              </w:rPr>
              <w:t xml:space="preserve"> Received</w:t>
            </w:r>
          </w:p>
        </w:tc>
        <w:tc>
          <w:tcPr>
            <w:tcW w:w="7645" w:type="dxa"/>
            <w:vAlign w:val="center"/>
          </w:tcPr>
          <w:p w14:paraId="7EE75CA4" w14:textId="77777777" w:rsidR="00E96BF1" w:rsidRDefault="00E96BF1" w:rsidP="00996578">
            <w:pPr>
              <w:spacing w:after="0" w:line="240" w:lineRule="auto"/>
            </w:pPr>
          </w:p>
        </w:tc>
      </w:tr>
      <w:tr w:rsidR="00E96BF1" w14:paraId="31D90430" w14:textId="77777777" w:rsidTr="00996578">
        <w:tc>
          <w:tcPr>
            <w:tcW w:w="10070" w:type="dxa"/>
            <w:gridSpan w:val="2"/>
          </w:tcPr>
          <w:p w14:paraId="21E5F107" w14:textId="77777777" w:rsidR="00E96BF1" w:rsidRDefault="00E96BF1" w:rsidP="00996578">
            <w:pPr>
              <w:rPr>
                <w:b/>
                <w:bCs/>
              </w:rPr>
            </w:pPr>
            <w:r w:rsidRPr="007B6589">
              <w:rPr>
                <w:b/>
                <w:bCs/>
              </w:rPr>
              <w:t xml:space="preserve">Vendor </w:t>
            </w:r>
            <w:r>
              <w:rPr>
                <w:b/>
                <w:bCs/>
              </w:rPr>
              <w:t xml:space="preserve">Request and </w:t>
            </w:r>
            <w:r w:rsidRPr="007B6589">
              <w:rPr>
                <w:b/>
                <w:bCs/>
              </w:rPr>
              <w:t>Rationale</w:t>
            </w:r>
          </w:p>
          <w:p w14:paraId="0D5C53D7" w14:textId="77777777" w:rsidR="00E96BF1" w:rsidRDefault="00E96BF1" w:rsidP="00996578">
            <w:pPr>
              <w:pStyle w:val="ListParagraph"/>
              <w:numPr>
                <w:ilvl w:val="0"/>
                <w:numId w:val="14"/>
              </w:numPr>
              <w:ind w:left="330"/>
            </w:pPr>
          </w:p>
          <w:p w14:paraId="2A091EB9" w14:textId="77777777" w:rsidR="00E96BF1" w:rsidRDefault="00E96BF1" w:rsidP="00996578">
            <w:pPr>
              <w:pStyle w:val="ListParagraph"/>
              <w:numPr>
                <w:ilvl w:val="0"/>
                <w:numId w:val="14"/>
              </w:numPr>
              <w:ind w:left="330"/>
            </w:pPr>
          </w:p>
          <w:p w14:paraId="3AEC5ADA" w14:textId="77777777" w:rsidR="00E96BF1" w:rsidRDefault="00E96BF1" w:rsidP="00996578">
            <w:pPr>
              <w:pStyle w:val="ListParagraph"/>
              <w:numPr>
                <w:ilvl w:val="0"/>
                <w:numId w:val="14"/>
              </w:numPr>
              <w:ind w:left="330"/>
            </w:pPr>
          </w:p>
          <w:p w14:paraId="18662727" w14:textId="77777777" w:rsidR="00E96BF1" w:rsidRDefault="00E96BF1" w:rsidP="00996578">
            <w:pPr>
              <w:pStyle w:val="ListParagraph"/>
              <w:numPr>
                <w:ilvl w:val="0"/>
                <w:numId w:val="14"/>
              </w:numPr>
              <w:ind w:left="330"/>
            </w:pPr>
          </w:p>
          <w:p w14:paraId="21F8C15C" w14:textId="77777777" w:rsidR="00E96BF1" w:rsidRDefault="00E96BF1" w:rsidP="00996578">
            <w:pPr>
              <w:pStyle w:val="ListParagraph"/>
              <w:ind w:left="330"/>
            </w:pPr>
          </w:p>
          <w:p w14:paraId="5F1EB71E" w14:textId="77777777" w:rsidR="00E96BF1" w:rsidRPr="005F2570" w:rsidRDefault="00E96BF1" w:rsidP="00996578">
            <w:pPr>
              <w:rPr>
                <w:b/>
                <w:bCs/>
              </w:rPr>
            </w:pPr>
            <w:r w:rsidRPr="005F2570">
              <w:rPr>
                <w:b/>
                <w:bCs/>
              </w:rPr>
              <w:t>Attachment(s)</w:t>
            </w:r>
          </w:p>
          <w:p w14:paraId="3863EBCA" w14:textId="77777777" w:rsidR="00E96BF1" w:rsidRDefault="00E96BF1" w:rsidP="00E96BF1">
            <w:pPr>
              <w:pStyle w:val="ListParagraph"/>
              <w:numPr>
                <w:ilvl w:val="0"/>
                <w:numId w:val="23"/>
              </w:numPr>
              <w:ind w:left="330"/>
            </w:pPr>
          </w:p>
          <w:p w14:paraId="6C5981D1" w14:textId="77777777" w:rsidR="00E96BF1" w:rsidRDefault="00E96BF1" w:rsidP="00E96BF1">
            <w:pPr>
              <w:pStyle w:val="ListParagraph"/>
              <w:numPr>
                <w:ilvl w:val="0"/>
                <w:numId w:val="23"/>
              </w:numPr>
              <w:ind w:left="330"/>
            </w:pPr>
          </w:p>
          <w:p w14:paraId="40D61C2C" w14:textId="77777777" w:rsidR="00E96BF1" w:rsidRDefault="00E96BF1" w:rsidP="00E96BF1">
            <w:pPr>
              <w:pStyle w:val="ListParagraph"/>
              <w:numPr>
                <w:ilvl w:val="0"/>
                <w:numId w:val="23"/>
              </w:numPr>
              <w:ind w:left="330"/>
            </w:pPr>
          </w:p>
          <w:p w14:paraId="71039787" w14:textId="77777777" w:rsidR="00E96BF1" w:rsidRDefault="00E96BF1" w:rsidP="00E96BF1">
            <w:pPr>
              <w:pStyle w:val="ListParagraph"/>
              <w:numPr>
                <w:ilvl w:val="0"/>
                <w:numId w:val="23"/>
              </w:numPr>
              <w:ind w:left="330"/>
            </w:pPr>
          </w:p>
        </w:tc>
      </w:tr>
    </w:tbl>
    <w:p w14:paraId="54BA40A4" w14:textId="77777777" w:rsidR="00B3062A" w:rsidRDefault="00B3062A" w:rsidP="00B3062A"/>
    <w:p w14:paraId="7559C1EA" w14:textId="77777777" w:rsidR="00244A98" w:rsidRDefault="00244A98">
      <w:pPr>
        <w:autoSpaceDE/>
        <w:autoSpaceDN/>
        <w:adjustRightInd/>
        <w:spacing w:after="200" w:line="276" w:lineRule="auto"/>
        <w:textAlignment w:val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084EB537" w14:textId="6D08600D" w:rsidR="00B3062A" w:rsidRPr="00A52A3A" w:rsidRDefault="00B3062A" w:rsidP="00B3062A">
      <w:pPr>
        <w:rPr>
          <w:b/>
          <w:bCs/>
          <w:sz w:val="22"/>
          <w:szCs w:val="22"/>
        </w:rPr>
      </w:pPr>
      <w:r w:rsidRPr="00A52A3A">
        <w:rPr>
          <w:b/>
          <w:bCs/>
          <w:sz w:val="22"/>
          <w:szCs w:val="22"/>
        </w:rPr>
        <w:t>KEY PERFORMANCE INDICATOR REVIEW #</w:t>
      </w:r>
      <w:r>
        <w:rPr>
          <w:b/>
          <w:bCs/>
          <w:sz w:val="22"/>
          <w:szCs w:val="22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7645"/>
      </w:tblGrid>
      <w:tr w:rsidR="00E96BF1" w14:paraId="5E26D14E" w14:textId="77777777" w:rsidTr="005C0268">
        <w:tc>
          <w:tcPr>
            <w:tcW w:w="2425" w:type="dxa"/>
            <w:vAlign w:val="center"/>
          </w:tcPr>
          <w:p w14:paraId="0D86205A" w14:textId="77777777" w:rsidR="00E96BF1" w:rsidRPr="007B6589" w:rsidRDefault="00E96BF1" w:rsidP="00996578">
            <w:pPr>
              <w:spacing w:before="40" w:after="40" w:line="240" w:lineRule="auto"/>
              <w:rPr>
                <w:b/>
                <w:bCs/>
              </w:rPr>
            </w:pPr>
            <w:r w:rsidRPr="007B6589">
              <w:rPr>
                <w:b/>
                <w:bCs/>
              </w:rPr>
              <w:t>Index</w:t>
            </w:r>
          </w:p>
        </w:tc>
        <w:tc>
          <w:tcPr>
            <w:tcW w:w="7645" w:type="dxa"/>
            <w:vAlign w:val="center"/>
          </w:tcPr>
          <w:p w14:paraId="6D93E78C" w14:textId="77777777" w:rsidR="00E96BF1" w:rsidRDefault="00E96BF1" w:rsidP="00996578">
            <w:pPr>
              <w:spacing w:after="0" w:line="240" w:lineRule="auto"/>
            </w:pPr>
          </w:p>
        </w:tc>
      </w:tr>
      <w:tr w:rsidR="00E96BF1" w14:paraId="493628F4" w14:textId="77777777" w:rsidTr="005C0268">
        <w:tc>
          <w:tcPr>
            <w:tcW w:w="2425" w:type="dxa"/>
            <w:vAlign w:val="center"/>
          </w:tcPr>
          <w:p w14:paraId="12388976" w14:textId="77777777" w:rsidR="00E96BF1" w:rsidRDefault="00E96BF1" w:rsidP="00996578">
            <w:pPr>
              <w:spacing w:before="40" w:after="40" w:line="240" w:lineRule="auto"/>
              <w:rPr>
                <w:b/>
                <w:bCs/>
                <w:i/>
                <w:iCs/>
              </w:rPr>
            </w:pPr>
            <w:r w:rsidRPr="007B6589">
              <w:rPr>
                <w:b/>
                <w:bCs/>
              </w:rPr>
              <w:t>Key Performance Indicator Under Review</w:t>
            </w:r>
            <w:r>
              <w:rPr>
                <w:b/>
                <w:bCs/>
                <w:i/>
                <w:iCs/>
              </w:rPr>
              <w:t xml:space="preserve"> </w:t>
            </w:r>
          </w:p>
          <w:p w14:paraId="1DFE2B77" w14:textId="59CBB460" w:rsidR="00E96BF1" w:rsidRPr="00392A94" w:rsidRDefault="00E96BF1" w:rsidP="00996578">
            <w:pPr>
              <w:spacing w:before="40" w:after="40" w:line="240" w:lineRule="auto"/>
              <w:rPr>
                <w:b/>
                <w:bCs/>
                <w:i/>
                <w:iCs/>
              </w:rPr>
            </w:pPr>
            <w:r w:rsidRPr="001B0055">
              <w:rPr>
                <w:i/>
                <w:iCs/>
                <w:sz w:val="18"/>
                <w:szCs w:val="16"/>
              </w:rPr>
              <w:t>(note: either write out the whole KPI, or cut and past</w:t>
            </w:r>
            <w:r w:rsidR="005C0268">
              <w:rPr>
                <w:i/>
                <w:iCs/>
                <w:sz w:val="18"/>
                <w:szCs w:val="16"/>
              </w:rPr>
              <w:t>e</w:t>
            </w:r>
            <w:r w:rsidRPr="001B0055">
              <w:rPr>
                <w:i/>
                <w:iCs/>
                <w:sz w:val="18"/>
                <w:szCs w:val="16"/>
              </w:rPr>
              <w:t xml:space="preserve"> the KPI wording here)</w:t>
            </w:r>
          </w:p>
        </w:tc>
        <w:tc>
          <w:tcPr>
            <w:tcW w:w="7645" w:type="dxa"/>
            <w:vAlign w:val="center"/>
          </w:tcPr>
          <w:p w14:paraId="3AD64587" w14:textId="77777777" w:rsidR="00E96BF1" w:rsidRDefault="00E96BF1" w:rsidP="00996578">
            <w:pPr>
              <w:spacing w:after="0" w:line="240" w:lineRule="auto"/>
            </w:pPr>
          </w:p>
        </w:tc>
      </w:tr>
      <w:tr w:rsidR="00E96BF1" w14:paraId="6A536153" w14:textId="77777777" w:rsidTr="005C0268">
        <w:tc>
          <w:tcPr>
            <w:tcW w:w="2425" w:type="dxa"/>
            <w:vAlign w:val="center"/>
          </w:tcPr>
          <w:p w14:paraId="3DCDFB79" w14:textId="77777777" w:rsidR="00E96BF1" w:rsidRPr="007B6589" w:rsidRDefault="00E96BF1" w:rsidP="00996578">
            <w:pPr>
              <w:spacing w:before="40" w:after="40" w:line="240" w:lineRule="auto"/>
              <w:rPr>
                <w:b/>
                <w:bCs/>
              </w:rPr>
            </w:pPr>
            <w:r w:rsidRPr="007B6589">
              <w:rPr>
                <w:b/>
                <w:bCs/>
              </w:rPr>
              <w:t>Score Received</w:t>
            </w:r>
          </w:p>
        </w:tc>
        <w:tc>
          <w:tcPr>
            <w:tcW w:w="7645" w:type="dxa"/>
            <w:vAlign w:val="center"/>
          </w:tcPr>
          <w:p w14:paraId="22351AD7" w14:textId="77777777" w:rsidR="00E96BF1" w:rsidRDefault="00E96BF1" w:rsidP="00996578">
            <w:pPr>
              <w:spacing w:after="0" w:line="240" w:lineRule="auto"/>
            </w:pPr>
          </w:p>
        </w:tc>
      </w:tr>
      <w:tr w:rsidR="00E96BF1" w14:paraId="4DA121A6" w14:textId="77777777" w:rsidTr="005C0268">
        <w:tc>
          <w:tcPr>
            <w:tcW w:w="2425" w:type="dxa"/>
            <w:vAlign w:val="center"/>
          </w:tcPr>
          <w:p w14:paraId="1BC9A856" w14:textId="77777777" w:rsidR="00E96BF1" w:rsidRPr="007B6589" w:rsidRDefault="00E96BF1" w:rsidP="00996578">
            <w:pPr>
              <w:spacing w:before="40" w:after="40" w:line="240" w:lineRule="auto"/>
              <w:rPr>
                <w:b/>
                <w:bCs/>
              </w:rPr>
            </w:pPr>
            <w:r w:rsidRPr="007B6589">
              <w:rPr>
                <w:b/>
                <w:bCs/>
              </w:rPr>
              <w:t>Narrative/Rationale</w:t>
            </w:r>
            <w:r>
              <w:rPr>
                <w:b/>
                <w:bCs/>
              </w:rPr>
              <w:t xml:space="preserve"> Received</w:t>
            </w:r>
          </w:p>
        </w:tc>
        <w:tc>
          <w:tcPr>
            <w:tcW w:w="7645" w:type="dxa"/>
            <w:vAlign w:val="center"/>
          </w:tcPr>
          <w:p w14:paraId="224BB666" w14:textId="77777777" w:rsidR="00E96BF1" w:rsidRDefault="00E96BF1" w:rsidP="00996578">
            <w:pPr>
              <w:spacing w:after="0" w:line="240" w:lineRule="auto"/>
            </w:pPr>
          </w:p>
        </w:tc>
      </w:tr>
      <w:tr w:rsidR="00E96BF1" w14:paraId="27840F0D" w14:textId="77777777" w:rsidTr="00996578">
        <w:tc>
          <w:tcPr>
            <w:tcW w:w="10070" w:type="dxa"/>
            <w:gridSpan w:val="2"/>
          </w:tcPr>
          <w:p w14:paraId="3994B8CB" w14:textId="77777777" w:rsidR="00E96BF1" w:rsidRDefault="00E96BF1" w:rsidP="00996578">
            <w:pPr>
              <w:rPr>
                <w:b/>
                <w:bCs/>
              </w:rPr>
            </w:pPr>
            <w:r w:rsidRPr="007B6589">
              <w:rPr>
                <w:b/>
                <w:bCs/>
              </w:rPr>
              <w:t xml:space="preserve">Vendor </w:t>
            </w:r>
            <w:r>
              <w:rPr>
                <w:b/>
                <w:bCs/>
              </w:rPr>
              <w:t xml:space="preserve">Request and </w:t>
            </w:r>
            <w:r w:rsidRPr="007B6589">
              <w:rPr>
                <w:b/>
                <w:bCs/>
              </w:rPr>
              <w:t>Rationale</w:t>
            </w:r>
          </w:p>
          <w:p w14:paraId="19821545" w14:textId="77777777" w:rsidR="00E96BF1" w:rsidRDefault="00E96BF1" w:rsidP="00996578">
            <w:pPr>
              <w:pStyle w:val="ListParagraph"/>
              <w:numPr>
                <w:ilvl w:val="0"/>
                <w:numId w:val="14"/>
              </w:numPr>
              <w:ind w:left="330"/>
            </w:pPr>
          </w:p>
          <w:p w14:paraId="2E76C385" w14:textId="77777777" w:rsidR="00E96BF1" w:rsidRDefault="00E96BF1" w:rsidP="00996578">
            <w:pPr>
              <w:pStyle w:val="ListParagraph"/>
              <w:numPr>
                <w:ilvl w:val="0"/>
                <w:numId w:val="14"/>
              </w:numPr>
              <w:ind w:left="330"/>
            </w:pPr>
          </w:p>
          <w:p w14:paraId="1D379BC9" w14:textId="77777777" w:rsidR="00E96BF1" w:rsidRDefault="00E96BF1" w:rsidP="00996578">
            <w:pPr>
              <w:pStyle w:val="ListParagraph"/>
              <w:numPr>
                <w:ilvl w:val="0"/>
                <w:numId w:val="14"/>
              </w:numPr>
              <w:ind w:left="330"/>
            </w:pPr>
          </w:p>
          <w:p w14:paraId="79603905" w14:textId="77777777" w:rsidR="00E96BF1" w:rsidRDefault="00E96BF1" w:rsidP="00996578">
            <w:pPr>
              <w:pStyle w:val="ListParagraph"/>
              <w:numPr>
                <w:ilvl w:val="0"/>
                <w:numId w:val="14"/>
              </w:numPr>
              <w:ind w:left="330"/>
            </w:pPr>
          </w:p>
          <w:p w14:paraId="7B786E32" w14:textId="77777777" w:rsidR="00E96BF1" w:rsidRDefault="00E96BF1" w:rsidP="00996578">
            <w:pPr>
              <w:pStyle w:val="ListParagraph"/>
              <w:ind w:left="330"/>
            </w:pPr>
          </w:p>
          <w:p w14:paraId="56287E42" w14:textId="77777777" w:rsidR="00E96BF1" w:rsidRPr="005F2570" w:rsidRDefault="00E96BF1" w:rsidP="00996578">
            <w:pPr>
              <w:rPr>
                <w:b/>
                <w:bCs/>
              </w:rPr>
            </w:pPr>
            <w:r w:rsidRPr="005F2570">
              <w:rPr>
                <w:b/>
                <w:bCs/>
              </w:rPr>
              <w:t>Attachment(s)</w:t>
            </w:r>
          </w:p>
          <w:p w14:paraId="6A807AD2" w14:textId="77777777" w:rsidR="00E96BF1" w:rsidRDefault="00E96BF1" w:rsidP="00E96BF1">
            <w:pPr>
              <w:pStyle w:val="ListParagraph"/>
              <w:numPr>
                <w:ilvl w:val="0"/>
                <w:numId w:val="25"/>
              </w:numPr>
              <w:ind w:left="330"/>
            </w:pPr>
          </w:p>
          <w:p w14:paraId="5DF4CA1D" w14:textId="77777777" w:rsidR="00E96BF1" w:rsidRDefault="00E96BF1" w:rsidP="00E96BF1">
            <w:pPr>
              <w:pStyle w:val="ListParagraph"/>
              <w:numPr>
                <w:ilvl w:val="0"/>
                <w:numId w:val="25"/>
              </w:numPr>
              <w:ind w:left="330"/>
            </w:pPr>
          </w:p>
          <w:p w14:paraId="12FAB618" w14:textId="77777777" w:rsidR="00E96BF1" w:rsidRDefault="00E96BF1" w:rsidP="00E96BF1">
            <w:pPr>
              <w:pStyle w:val="ListParagraph"/>
              <w:numPr>
                <w:ilvl w:val="0"/>
                <w:numId w:val="25"/>
              </w:numPr>
              <w:ind w:left="330"/>
            </w:pPr>
          </w:p>
          <w:p w14:paraId="37287E5A" w14:textId="77777777" w:rsidR="00E96BF1" w:rsidRDefault="00E96BF1" w:rsidP="00E96BF1">
            <w:pPr>
              <w:pStyle w:val="ListParagraph"/>
              <w:numPr>
                <w:ilvl w:val="0"/>
                <w:numId w:val="25"/>
              </w:numPr>
              <w:ind w:left="330"/>
            </w:pPr>
          </w:p>
        </w:tc>
      </w:tr>
    </w:tbl>
    <w:p w14:paraId="4E9090FF" w14:textId="77777777" w:rsidR="00B3062A" w:rsidRDefault="00B3062A" w:rsidP="00B3062A"/>
    <w:p w14:paraId="1B177143" w14:textId="77777777" w:rsidR="00B3062A" w:rsidRDefault="00B3062A" w:rsidP="00B3062A"/>
    <w:p w14:paraId="158D3155" w14:textId="72D0EAE4" w:rsidR="008E3E3D" w:rsidRPr="00D723B6" w:rsidRDefault="008E3E3D" w:rsidP="008E3E3D">
      <w:pPr>
        <w:pStyle w:val="Heading3"/>
      </w:pPr>
      <w:r>
        <w:t>VENDOR SUBMISSION INSTRUCTIONS</w:t>
      </w:r>
    </w:p>
    <w:p w14:paraId="66479638" w14:textId="75974969" w:rsidR="00F0167F" w:rsidRDefault="008E3E3D" w:rsidP="008E3E3D">
      <w:r>
        <w:t xml:space="preserve">Your review request must be submitted </w:t>
      </w:r>
      <w:r w:rsidR="003F54F3">
        <w:t xml:space="preserve">to </w:t>
      </w:r>
      <w:hyperlink r:id="rId15" w:history="1">
        <w:r w:rsidR="003F54F3" w:rsidRPr="00CB7763">
          <w:rPr>
            <w:rStyle w:val="Hyperlink"/>
          </w:rPr>
          <w:t>infras.vendorperformance@gov.ab.ca</w:t>
        </w:r>
      </w:hyperlink>
      <w:r w:rsidR="003F54F3">
        <w:t xml:space="preserve"> </w:t>
      </w:r>
      <w:r>
        <w:t xml:space="preserve">within 10 business days of </w:t>
      </w:r>
      <w:r w:rsidR="0052387D">
        <w:t>receiving a Performance Evaluation Result.</w:t>
      </w:r>
    </w:p>
    <w:p w14:paraId="43503C9E" w14:textId="6354A5F0" w:rsidR="0049447D" w:rsidRDefault="0049447D" w:rsidP="008E3E3D">
      <w:r>
        <w:t>Note: Please</w:t>
      </w:r>
      <w:r w:rsidR="00AC548E">
        <w:t xml:space="preserve"> submit your request using Word and</w:t>
      </w:r>
      <w:r>
        <w:t xml:space="preserve"> do not PDF your su</w:t>
      </w:r>
      <w:r w:rsidR="003A6BBA">
        <w:t>bmission</w:t>
      </w:r>
      <w:r w:rsidR="00AC548E">
        <w:t>.</w:t>
      </w:r>
      <w:r w:rsidR="003A6BBA">
        <w:t xml:space="preserve"> Your response will not be edited or modified for any reason.</w:t>
      </w:r>
      <w:r w:rsidR="00AC548E">
        <w:t xml:space="preserve"> Your supporting documents may be submitted in any file</w:t>
      </w:r>
      <w:r w:rsidR="007E549A">
        <w:t xml:space="preserve"> </w:t>
      </w:r>
      <w:r w:rsidR="00AC548E">
        <w:t>format.</w:t>
      </w:r>
    </w:p>
    <w:p w14:paraId="7B26D5F2" w14:textId="0D525689" w:rsidR="003C1A8C" w:rsidRDefault="003C1A8C" w:rsidP="008E3E3D">
      <w:r>
        <w:t xml:space="preserve">Please see </w:t>
      </w:r>
      <w:hyperlink r:id="rId16" w:history="1">
        <w:r w:rsidRPr="006B046C">
          <w:rPr>
            <w:rStyle w:val="Hyperlink"/>
          </w:rPr>
          <w:t>Section 9</w:t>
        </w:r>
      </w:hyperlink>
      <w:r>
        <w:t xml:space="preserve"> of the Vendor Performance Management Program Document for more information.</w:t>
      </w:r>
      <w:bookmarkEnd w:id="1"/>
    </w:p>
    <w:sectPr w:rsidR="003C1A8C" w:rsidSect="00C362B2">
      <w:footerReference w:type="even" r:id="rId17"/>
      <w:footerReference w:type="default" r:id="rId18"/>
      <w:footerReference w:type="first" r:id="rId19"/>
      <w:type w:val="continuous"/>
      <w:pgSz w:w="12240" w:h="15840" w:code="1"/>
      <w:pgMar w:top="1080" w:right="1080" w:bottom="1440" w:left="1080" w:header="547" w:footer="403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BB196" w14:textId="77777777" w:rsidR="007D7D50" w:rsidRDefault="007D7D50" w:rsidP="00EB6203">
      <w:r>
        <w:separator/>
      </w:r>
    </w:p>
  </w:endnote>
  <w:endnote w:type="continuationSeparator" w:id="0">
    <w:p w14:paraId="31F71D41" w14:textId="77777777" w:rsidR="007D7D50" w:rsidRDefault="007D7D50" w:rsidP="00EB6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NeueLT Std Cn">
    <w:altName w:val="Franklin Gothic Medium Cond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9B19B" w14:textId="59FDC1BD" w:rsidR="003F2D35" w:rsidRDefault="003F2D3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6FE5808" wp14:editId="639D638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876928239" name="Text Box 2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E5726F" w14:textId="0B6405C9" w:rsidR="003F2D35" w:rsidRPr="003F2D35" w:rsidRDefault="003F2D35" w:rsidP="003F2D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3F2D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FE580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Public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6E5726F" w14:textId="0B6405C9" w:rsidR="003F2D35" w:rsidRPr="003F2D35" w:rsidRDefault="003F2D35" w:rsidP="003F2D3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3F2D35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EC360" w14:textId="25CEC386" w:rsidR="00EC60DB" w:rsidRDefault="003F2D35" w:rsidP="00EC60DB">
    <w:pPr>
      <w:spacing w:after="80" w:line="240" w:lineRule="auto"/>
    </w:pPr>
    <w:r>
      <w:rPr>
        <w:rFonts w:cs="HelveticaNeueLT Std Cn"/>
        <w:noProof/>
        <w:color w:val="36424A"/>
        <w:sz w:val="14"/>
        <w:szCs w:val="16"/>
        <w:lang w:val="en-CA" w:eastAsia="en-CA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82FB7D0" wp14:editId="64FBED43">
              <wp:simplePos x="685800" y="93535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1542163982" name="Text Box 3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7DAA17" w14:textId="35F31EC1" w:rsidR="003F2D35" w:rsidRPr="003F2D35" w:rsidRDefault="003F2D35" w:rsidP="003F2D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3F2D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2FB7D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Public" style="position:absolute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7E7DAA17" w14:textId="35F31EC1" w:rsidR="003F2D35" w:rsidRPr="003F2D35" w:rsidRDefault="003F2D35" w:rsidP="003F2D3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3F2D35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160ED" w:rsidRPr="0027121C">
      <w:rPr>
        <w:rFonts w:cs="HelveticaNeueLT Std Cn"/>
        <w:noProof/>
        <w:color w:val="36424A"/>
        <w:sz w:val="14"/>
        <w:szCs w:val="16"/>
        <w:lang w:val="en-CA" w:eastAsia="en-CA"/>
      </w:rPr>
      <w:drawing>
        <wp:anchor distT="0" distB="0" distL="114300" distR="114300" simplePos="0" relativeHeight="251660288" behindDoc="0" locked="0" layoutInCell="1" allowOverlap="1" wp14:anchorId="722541B4" wp14:editId="1A567EEB">
          <wp:simplePos x="0" y="0"/>
          <wp:positionH relativeFrom="column">
            <wp:posOffset>5261610</wp:posOffset>
          </wp:positionH>
          <wp:positionV relativeFrom="page">
            <wp:posOffset>9402445</wp:posOffset>
          </wp:positionV>
          <wp:extent cx="1134745" cy="320040"/>
          <wp:effectExtent l="0" t="0" r="8255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4745" cy="32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EC60DB" w:rsidRPr="00EC60DB">
      <w:t>www.alberta.ca/vendor-performance-management-program</w:t>
    </w:r>
  </w:p>
  <w:p w14:paraId="53BCBA98" w14:textId="31C5AC29" w:rsidR="005E6BEF" w:rsidRPr="008F283B" w:rsidRDefault="006F02A9" w:rsidP="00EC60DB">
    <w:pPr>
      <w:spacing w:after="80" w:line="240" w:lineRule="auto"/>
      <w:rPr>
        <w:sz w:val="14"/>
        <w:szCs w:val="14"/>
      </w:rPr>
    </w:pPr>
    <w:r>
      <w:rPr>
        <w:rFonts w:cs="HelveticaNeueLT Std Cn"/>
        <w:sz w:val="14"/>
        <w:szCs w:val="14"/>
      </w:rPr>
      <w:t>©202</w:t>
    </w:r>
    <w:r w:rsidR="004A5BE0">
      <w:rPr>
        <w:rFonts w:cs="HelveticaNeueLT Std Cn"/>
        <w:sz w:val="14"/>
        <w:szCs w:val="14"/>
      </w:rPr>
      <w:t>4</w:t>
    </w:r>
    <w:r w:rsidR="0027121C" w:rsidRPr="0027121C">
      <w:rPr>
        <w:rFonts w:cs="HelveticaNeueLT Std Cn"/>
        <w:sz w:val="14"/>
        <w:szCs w:val="14"/>
      </w:rPr>
      <w:t xml:space="preserve"> Government of </w:t>
    </w:r>
    <w:proofErr w:type="gramStart"/>
    <w:r w:rsidR="0027121C" w:rsidRPr="0027121C">
      <w:rPr>
        <w:rFonts w:cs="HelveticaNeueLT Std Cn"/>
        <w:sz w:val="14"/>
        <w:szCs w:val="14"/>
      </w:rPr>
      <w:t>Alberta</w:t>
    </w:r>
    <w:r w:rsidR="008F283B">
      <w:rPr>
        <w:rFonts w:cs="HelveticaNeueLT Std Cn"/>
        <w:sz w:val="14"/>
        <w:szCs w:val="14"/>
      </w:rPr>
      <w:t xml:space="preserve"> </w:t>
    </w:r>
    <w:r w:rsidR="003424DF" w:rsidRPr="003424DF">
      <w:rPr>
        <w:sz w:val="14"/>
        <w:szCs w:val="14"/>
      </w:rPr>
      <w:t xml:space="preserve"> </w:t>
    </w:r>
    <w:r w:rsidR="0027121C" w:rsidRPr="0027121C">
      <w:rPr>
        <w:rFonts w:cs="HelveticaNeueLT Std Cn"/>
        <w:sz w:val="14"/>
        <w:szCs w:val="14"/>
      </w:rPr>
      <w:t>|</w:t>
    </w:r>
    <w:proofErr w:type="gramEnd"/>
    <w:r w:rsidR="0027121C" w:rsidRPr="0027121C">
      <w:rPr>
        <w:rFonts w:cs="HelveticaNeueLT Std Cn"/>
        <w:sz w:val="14"/>
        <w:szCs w:val="14"/>
      </w:rPr>
      <w:t xml:space="preserve"> </w:t>
    </w:r>
    <w:r w:rsidR="00EA1451">
      <w:rPr>
        <w:rFonts w:cs="HelveticaNeueLT Std Cn"/>
        <w:sz w:val="14"/>
        <w:szCs w:val="14"/>
      </w:rPr>
      <w:t xml:space="preserve"> December 2024</w:t>
    </w:r>
    <w:r w:rsidR="003424DF">
      <w:rPr>
        <w:sz w:val="14"/>
        <w:szCs w:val="14"/>
      </w:rPr>
      <w:t xml:space="preserve"> </w:t>
    </w:r>
    <w:r w:rsidR="0027121C" w:rsidRPr="0027121C">
      <w:rPr>
        <w:rFonts w:cs="HelveticaNeueLT Std Cn"/>
        <w:sz w:val="14"/>
        <w:szCs w:val="14"/>
      </w:rPr>
      <w:t xml:space="preserve"> |  </w:t>
    </w:r>
    <w:r w:rsidR="00EC60DB">
      <w:rPr>
        <w:rFonts w:cs="HelveticaNeueLT Std Cn"/>
        <w:sz w:val="14"/>
        <w:szCs w:val="14"/>
      </w:rPr>
      <w:t>Alberta Infrastructure</w:t>
    </w:r>
  </w:p>
  <w:p w14:paraId="0A4F3D1A" w14:textId="77777777" w:rsidR="005B596D" w:rsidRPr="003424DF" w:rsidRDefault="005B596D" w:rsidP="003424DF">
    <w:pPr>
      <w:pStyle w:val="Header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22401" w14:textId="168E6F9C" w:rsidR="00112BDA" w:rsidRPr="00162B41" w:rsidRDefault="003F2D35" w:rsidP="00A22DB0">
    <w:pPr>
      <w:pStyle w:val="Calltoaction"/>
    </w:pPr>
    <w:r>
      <w:rPr>
        <w:noProof/>
        <w:lang w:val="en-CA" w:eastAsia="en-CA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15C7C80" wp14:editId="5D5F92A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1561993373" name="Text Box 1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467AA1" w14:textId="35DB1901" w:rsidR="003F2D35" w:rsidRPr="003F2D35" w:rsidRDefault="003F2D35" w:rsidP="003F2D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3F2D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5C7C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Public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07467AA1" w14:textId="35DB1901" w:rsidR="003F2D35" w:rsidRPr="003F2D35" w:rsidRDefault="003F2D35" w:rsidP="003F2D3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3F2D35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62B41">
      <w:rPr>
        <w:noProof/>
        <w:lang w:val="en-CA" w:eastAsia="en-CA"/>
      </w:rPr>
      <w:drawing>
        <wp:anchor distT="0" distB="0" distL="114300" distR="114300" simplePos="0" relativeHeight="251658240" behindDoc="0" locked="0" layoutInCell="1" allowOverlap="1" wp14:anchorId="1AE05664" wp14:editId="2B5EF765">
          <wp:simplePos x="0" y="0"/>
          <wp:positionH relativeFrom="column">
            <wp:posOffset>5259705</wp:posOffset>
          </wp:positionH>
          <wp:positionV relativeFrom="page">
            <wp:posOffset>9462770</wp:posOffset>
          </wp:positionV>
          <wp:extent cx="1137920" cy="320040"/>
          <wp:effectExtent l="0" t="0" r="5080" b="381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B-Sig 2Color Sky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920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2BDA" w:rsidRPr="00162B41">
      <w:t xml:space="preserve">Call to action, corresponding </w:t>
    </w:r>
    <w:proofErr w:type="spellStart"/>
    <w:r w:rsidR="00112BDA" w:rsidRPr="00162B41">
      <w:t>url</w:t>
    </w:r>
    <w:proofErr w:type="spellEnd"/>
    <w:r w:rsidR="00112BDA" w:rsidRPr="00162B41">
      <w:t xml:space="preserve"> goes in this space</w:t>
    </w:r>
    <w:r w:rsidR="00A22DB0" w:rsidRPr="00162B41">
      <w:t xml:space="preserve"> (Style: Call to action)</w:t>
    </w:r>
  </w:p>
  <w:p w14:paraId="6CEBEE10" w14:textId="77777777" w:rsidR="00D14E74" w:rsidRDefault="00112BDA" w:rsidP="00112BDA">
    <w:pPr>
      <w:pStyle w:val="NoSpacing"/>
    </w:pPr>
    <w:r>
      <w:t>©2020</w:t>
    </w:r>
    <w:r w:rsidRPr="00F4526D">
      <w:t xml:space="preserve"> </w:t>
    </w:r>
    <w:r w:rsidRPr="00550206">
      <w:t>Government of</w:t>
    </w:r>
    <w:r w:rsidRPr="00F4526D">
      <w:t xml:space="preserve"> </w:t>
    </w:r>
    <w:proofErr w:type="gramStart"/>
    <w:r w:rsidRPr="00F4526D">
      <w:t>Alberta  |</w:t>
    </w:r>
    <w:proofErr w:type="gramEnd"/>
    <w:r>
      <w:t xml:space="preserve">  Published: March 2020</w:t>
    </w:r>
    <w:r w:rsidRPr="00F4526D">
      <w:t xml:space="preserve">  |  ISBN</w:t>
    </w:r>
    <w:r>
      <w:t>: XXX-X-XXXX-XXXX-X</w:t>
    </w:r>
    <w:r w:rsidR="00A22DB0">
      <w:t xml:space="preserve"> (Style: No spacing)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8725F" w14:textId="77777777" w:rsidR="007D7D50" w:rsidRPr="001522A5" w:rsidRDefault="007D7D50" w:rsidP="00EB6203">
      <w:pPr>
        <w:pStyle w:val="Footer"/>
      </w:pPr>
      <w:r>
        <w:separator/>
      </w:r>
    </w:p>
  </w:footnote>
  <w:footnote w:type="continuationSeparator" w:id="0">
    <w:p w14:paraId="52CFC50E" w14:textId="77777777" w:rsidR="007D7D50" w:rsidRDefault="007D7D50" w:rsidP="00EB6203">
      <w:r>
        <w:continuationSeparator/>
      </w:r>
    </w:p>
  </w:footnote>
  <w:footnote w:type="continuationNotice" w:id="1">
    <w:p w14:paraId="0D929BF6" w14:textId="77777777" w:rsidR="007D7D50" w:rsidRDefault="007D7D50" w:rsidP="00EB62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4917"/>
    <w:multiLevelType w:val="hybridMultilevel"/>
    <w:tmpl w:val="871C9F5A"/>
    <w:lvl w:ilvl="0" w:tplc="5BAEA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06991"/>
    <w:multiLevelType w:val="hybridMultilevel"/>
    <w:tmpl w:val="7DA25728"/>
    <w:lvl w:ilvl="0" w:tplc="2DC684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72F3A"/>
    <w:multiLevelType w:val="hybridMultilevel"/>
    <w:tmpl w:val="E8A6E574"/>
    <w:lvl w:ilvl="0" w:tplc="1CC6252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23156"/>
    <w:multiLevelType w:val="multilevel"/>
    <w:tmpl w:val="72E67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145246E"/>
    <w:multiLevelType w:val="hybridMultilevel"/>
    <w:tmpl w:val="8D0A3922"/>
    <w:lvl w:ilvl="0" w:tplc="C7C202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81FA7"/>
    <w:multiLevelType w:val="hybridMultilevel"/>
    <w:tmpl w:val="639836D0"/>
    <w:lvl w:ilvl="0" w:tplc="44DAC41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2675B"/>
    <w:multiLevelType w:val="hybridMultilevel"/>
    <w:tmpl w:val="AB42A08A"/>
    <w:lvl w:ilvl="0" w:tplc="54FEEC22">
      <w:start w:val="1"/>
      <w:numFmt w:val="bullet"/>
      <w:pStyle w:val="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951E64"/>
    <w:multiLevelType w:val="hybridMultilevel"/>
    <w:tmpl w:val="4F2CD6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0669D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F008B"/>
    <w:multiLevelType w:val="hybridMultilevel"/>
    <w:tmpl w:val="02A24C86"/>
    <w:lvl w:ilvl="0" w:tplc="AA6A3D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26FBB"/>
    <w:multiLevelType w:val="hybridMultilevel"/>
    <w:tmpl w:val="1ECA7A56"/>
    <w:lvl w:ilvl="0" w:tplc="D22447B2">
      <w:start w:val="1"/>
      <w:numFmt w:val="bullet"/>
      <w:pStyle w:val="TOC3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8846B8"/>
    <w:multiLevelType w:val="hybridMultilevel"/>
    <w:tmpl w:val="51DA8D6A"/>
    <w:lvl w:ilvl="0" w:tplc="7B26E3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116C33"/>
    <w:multiLevelType w:val="hybridMultilevel"/>
    <w:tmpl w:val="8CB0C5B2"/>
    <w:lvl w:ilvl="0" w:tplc="ECD8D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CA60F6"/>
    <w:multiLevelType w:val="hybridMultilevel"/>
    <w:tmpl w:val="602284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3C2700">
      <w:start w:val="1"/>
      <w:numFmt w:val="bullet"/>
      <w:pStyle w:val="Bullets2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60750"/>
    <w:multiLevelType w:val="hybridMultilevel"/>
    <w:tmpl w:val="8A50C3E2"/>
    <w:lvl w:ilvl="0" w:tplc="F6CA4DF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94FA2"/>
    <w:multiLevelType w:val="hybridMultilevel"/>
    <w:tmpl w:val="ECF89D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54372"/>
    <w:multiLevelType w:val="hybridMultilevel"/>
    <w:tmpl w:val="5C9C3332"/>
    <w:lvl w:ilvl="0" w:tplc="7DDA893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E32197"/>
    <w:multiLevelType w:val="hybridMultilevel"/>
    <w:tmpl w:val="914C8C4E"/>
    <w:lvl w:ilvl="0" w:tplc="1E529F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F37BC"/>
    <w:multiLevelType w:val="hybridMultilevel"/>
    <w:tmpl w:val="F02E9CBA"/>
    <w:lvl w:ilvl="0" w:tplc="3B08E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430723"/>
    <w:multiLevelType w:val="hybridMultilevel"/>
    <w:tmpl w:val="EB84CC5E"/>
    <w:lvl w:ilvl="0" w:tplc="8424D4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E55165"/>
    <w:multiLevelType w:val="hybridMultilevel"/>
    <w:tmpl w:val="CF06CCAA"/>
    <w:lvl w:ilvl="0" w:tplc="14182EC0">
      <w:start w:val="1"/>
      <w:numFmt w:val="bullet"/>
      <w:pStyle w:val="TOC-H4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F497935"/>
    <w:multiLevelType w:val="hybridMultilevel"/>
    <w:tmpl w:val="931C13F4"/>
    <w:lvl w:ilvl="0" w:tplc="43F6B5D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796748">
    <w:abstractNumId w:val="11"/>
  </w:num>
  <w:num w:numId="2" w16cid:durableId="1195851191">
    <w:abstractNumId w:val="5"/>
  </w:num>
  <w:num w:numId="3" w16cid:durableId="406535192">
    <w:abstractNumId w:val="11"/>
  </w:num>
  <w:num w:numId="4" w16cid:durableId="29457050">
    <w:abstractNumId w:val="5"/>
  </w:num>
  <w:num w:numId="5" w16cid:durableId="1442532968">
    <w:abstractNumId w:val="3"/>
  </w:num>
  <w:num w:numId="6" w16cid:durableId="12015516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75475212">
    <w:abstractNumId w:val="3"/>
  </w:num>
  <w:num w:numId="8" w16cid:durableId="1433553965">
    <w:abstractNumId w:val="3"/>
  </w:num>
  <w:num w:numId="9" w16cid:durableId="1262563975">
    <w:abstractNumId w:val="6"/>
  </w:num>
  <w:num w:numId="10" w16cid:durableId="2058777673">
    <w:abstractNumId w:val="7"/>
  </w:num>
  <w:num w:numId="11" w16cid:durableId="1666669401">
    <w:abstractNumId w:val="12"/>
  </w:num>
  <w:num w:numId="12" w16cid:durableId="2086758435">
    <w:abstractNumId w:val="19"/>
  </w:num>
  <w:num w:numId="13" w16cid:durableId="383916594">
    <w:abstractNumId w:val="9"/>
  </w:num>
  <w:num w:numId="14" w16cid:durableId="1042243192">
    <w:abstractNumId w:val="14"/>
  </w:num>
  <w:num w:numId="15" w16cid:durableId="1571577323">
    <w:abstractNumId w:val="2"/>
  </w:num>
  <w:num w:numId="16" w16cid:durableId="1331757807">
    <w:abstractNumId w:val="10"/>
  </w:num>
  <w:num w:numId="17" w16cid:durableId="1091123729">
    <w:abstractNumId w:val="15"/>
  </w:num>
  <w:num w:numId="18" w16cid:durableId="1901478472">
    <w:abstractNumId w:val="0"/>
  </w:num>
  <w:num w:numId="19" w16cid:durableId="1190876424">
    <w:abstractNumId w:val="13"/>
  </w:num>
  <w:num w:numId="20" w16cid:durableId="1411272738">
    <w:abstractNumId w:val="17"/>
  </w:num>
  <w:num w:numId="21" w16cid:durableId="1779641882">
    <w:abstractNumId w:val="16"/>
  </w:num>
  <w:num w:numId="22" w16cid:durableId="54741076">
    <w:abstractNumId w:val="18"/>
  </w:num>
  <w:num w:numId="23" w16cid:durableId="798642294">
    <w:abstractNumId w:val="20"/>
  </w:num>
  <w:num w:numId="24" w16cid:durableId="1095521036">
    <w:abstractNumId w:val="8"/>
  </w:num>
  <w:num w:numId="25" w16cid:durableId="1322154376">
    <w:abstractNumId w:val="1"/>
  </w:num>
  <w:num w:numId="26" w16cid:durableId="16951130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0DB"/>
    <w:rsid w:val="00014D3D"/>
    <w:rsid w:val="00027D74"/>
    <w:rsid w:val="00032AA6"/>
    <w:rsid w:val="00036FF5"/>
    <w:rsid w:val="00052C04"/>
    <w:rsid w:val="000874F9"/>
    <w:rsid w:val="000A0261"/>
    <w:rsid w:val="000A1633"/>
    <w:rsid w:val="000D6088"/>
    <w:rsid w:val="000F02D8"/>
    <w:rsid w:val="000F0D1F"/>
    <w:rsid w:val="00112BDA"/>
    <w:rsid w:val="001522A5"/>
    <w:rsid w:val="001550D4"/>
    <w:rsid w:val="00162B41"/>
    <w:rsid w:val="00171EFC"/>
    <w:rsid w:val="00182803"/>
    <w:rsid w:val="001839D0"/>
    <w:rsid w:val="00197483"/>
    <w:rsid w:val="0019772D"/>
    <w:rsid w:val="001A0B0D"/>
    <w:rsid w:val="001B0055"/>
    <w:rsid w:val="001B7972"/>
    <w:rsid w:val="00200B12"/>
    <w:rsid w:val="00217C88"/>
    <w:rsid w:val="00225B11"/>
    <w:rsid w:val="0024415D"/>
    <w:rsid w:val="00244A98"/>
    <w:rsid w:val="0025644F"/>
    <w:rsid w:val="0027121C"/>
    <w:rsid w:val="00273496"/>
    <w:rsid w:val="002B0A04"/>
    <w:rsid w:val="002D5C7D"/>
    <w:rsid w:val="002E54CE"/>
    <w:rsid w:val="00302C5B"/>
    <w:rsid w:val="0031136D"/>
    <w:rsid w:val="00312B81"/>
    <w:rsid w:val="00315960"/>
    <w:rsid w:val="003227A8"/>
    <w:rsid w:val="0032490C"/>
    <w:rsid w:val="00332296"/>
    <w:rsid w:val="00336ADD"/>
    <w:rsid w:val="003424DF"/>
    <w:rsid w:val="00352959"/>
    <w:rsid w:val="003746D1"/>
    <w:rsid w:val="00382869"/>
    <w:rsid w:val="00392A94"/>
    <w:rsid w:val="003A6BBA"/>
    <w:rsid w:val="003B2194"/>
    <w:rsid w:val="003B4657"/>
    <w:rsid w:val="003C1A8C"/>
    <w:rsid w:val="003C1E12"/>
    <w:rsid w:val="003C428D"/>
    <w:rsid w:val="003C4B49"/>
    <w:rsid w:val="003D6957"/>
    <w:rsid w:val="003E2363"/>
    <w:rsid w:val="003F2D35"/>
    <w:rsid w:val="003F54F3"/>
    <w:rsid w:val="0040293F"/>
    <w:rsid w:val="00410643"/>
    <w:rsid w:val="004160ED"/>
    <w:rsid w:val="00463EEB"/>
    <w:rsid w:val="0047576F"/>
    <w:rsid w:val="004812B3"/>
    <w:rsid w:val="004839E3"/>
    <w:rsid w:val="00493C98"/>
    <w:rsid w:val="0049447D"/>
    <w:rsid w:val="004A5BE0"/>
    <w:rsid w:val="004A5C28"/>
    <w:rsid w:val="004A7DF6"/>
    <w:rsid w:val="005034DD"/>
    <w:rsid w:val="00505CBE"/>
    <w:rsid w:val="00511501"/>
    <w:rsid w:val="005157F3"/>
    <w:rsid w:val="0052387D"/>
    <w:rsid w:val="005278DB"/>
    <w:rsid w:val="00551C99"/>
    <w:rsid w:val="00556C7C"/>
    <w:rsid w:val="00567CFB"/>
    <w:rsid w:val="00571728"/>
    <w:rsid w:val="00573982"/>
    <w:rsid w:val="00582FF0"/>
    <w:rsid w:val="00590F7C"/>
    <w:rsid w:val="00592750"/>
    <w:rsid w:val="005946A9"/>
    <w:rsid w:val="005974F7"/>
    <w:rsid w:val="005B0675"/>
    <w:rsid w:val="005B3D68"/>
    <w:rsid w:val="005B596D"/>
    <w:rsid w:val="005C0268"/>
    <w:rsid w:val="005C382B"/>
    <w:rsid w:val="005E6BEF"/>
    <w:rsid w:val="005F2570"/>
    <w:rsid w:val="00630E3C"/>
    <w:rsid w:val="00630F6F"/>
    <w:rsid w:val="00631FB7"/>
    <w:rsid w:val="00635F5E"/>
    <w:rsid w:val="00640582"/>
    <w:rsid w:val="00640D9E"/>
    <w:rsid w:val="006521EE"/>
    <w:rsid w:val="00676FB9"/>
    <w:rsid w:val="00687568"/>
    <w:rsid w:val="00695A9D"/>
    <w:rsid w:val="006B046C"/>
    <w:rsid w:val="006B67DE"/>
    <w:rsid w:val="006D78D3"/>
    <w:rsid w:val="006E5BE4"/>
    <w:rsid w:val="006E6DD1"/>
    <w:rsid w:val="006F02A9"/>
    <w:rsid w:val="006F44AC"/>
    <w:rsid w:val="006F6850"/>
    <w:rsid w:val="007041FE"/>
    <w:rsid w:val="0071131A"/>
    <w:rsid w:val="007159A8"/>
    <w:rsid w:val="00743487"/>
    <w:rsid w:val="00764D2D"/>
    <w:rsid w:val="00767155"/>
    <w:rsid w:val="0078352E"/>
    <w:rsid w:val="007A38D0"/>
    <w:rsid w:val="007B6589"/>
    <w:rsid w:val="007D31C5"/>
    <w:rsid w:val="007D7D50"/>
    <w:rsid w:val="007E0177"/>
    <w:rsid w:val="007E402A"/>
    <w:rsid w:val="007E549A"/>
    <w:rsid w:val="007E6398"/>
    <w:rsid w:val="00806B31"/>
    <w:rsid w:val="0081777C"/>
    <w:rsid w:val="00835009"/>
    <w:rsid w:val="00835316"/>
    <w:rsid w:val="0083709E"/>
    <w:rsid w:val="00861BE1"/>
    <w:rsid w:val="00871BA3"/>
    <w:rsid w:val="008838F6"/>
    <w:rsid w:val="008A5EBB"/>
    <w:rsid w:val="008E3E3D"/>
    <w:rsid w:val="008F157D"/>
    <w:rsid w:val="008F283B"/>
    <w:rsid w:val="00961255"/>
    <w:rsid w:val="009803F7"/>
    <w:rsid w:val="009945B7"/>
    <w:rsid w:val="009B134E"/>
    <w:rsid w:val="009E2CC1"/>
    <w:rsid w:val="009F4D8F"/>
    <w:rsid w:val="00A21C6B"/>
    <w:rsid w:val="00A22DB0"/>
    <w:rsid w:val="00A245F6"/>
    <w:rsid w:val="00A46716"/>
    <w:rsid w:val="00A52A3A"/>
    <w:rsid w:val="00A53F08"/>
    <w:rsid w:val="00A71F5B"/>
    <w:rsid w:val="00AC548E"/>
    <w:rsid w:val="00AC79EA"/>
    <w:rsid w:val="00B178E0"/>
    <w:rsid w:val="00B20BEC"/>
    <w:rsid w:val="00B3062A"/>
    <w:rsid w:val="00B425C7"/>
    <w:rsid w:val="00B7183E"/>
    <w:rsid w:val="00BB133C"/>
    <w:rsid w:val="00BB6666"/>
    <w:rsid w:val="00BC1D1B"/>
    <w:rsid w:val="00BC2215"/>
    <w:rsid w:val="00BC441F"/>
    <w:rsid w:val="00BC45EE"/>
    <w:rsid w:val="00BC67A6"/>
    <w:rsid w:val="00BD20F9"/>
    <w:rsid w:val="00BF0E62"/>
    <w:rsid w:val="00C006DE"/>
    <w:rsid w:val="00C31914"/>
    <w:rsid w:val="00C34C60"/>
    <w:rsid w:val="00C362B2"/>
    <w:rsid w:val="00C536CF"/>
    <w:rsid w:val="00C54F67"/>
    <w:rsid w:val="00C7307C"/>
    <w:rsid w:val="00C87198"/>
    <w:rsid w:val="00CB144D"/>
    <w:rsid w:val="00CB6A27"/>
    <w:rsid w:val="00CC724E"/>
    <w:rsid w:val="00CD0857"/>
    <w:rsid w:val="00CD54F4"/>
    <w:rsid w:val="00CD7ADB"/>
    <w:rsid w:val="00CF373C"/>
    <w:rsid w:val="00D06600"/>
    <w:rsid w:val="00D14E74"/>
    <w:rsid w:val="00D240CC"/>
    <w:rsid w:val="00D2622A"/>
    <w:rsid w:val="00D64428"/>
    <w:rsid w:val="00D67EB6"/>
    <w:rsid w:val="00D7224E"/>
    <w:rsid w:val="00D723B6"/>
    <w:rsid w:val="00D7743F"/>
    <w:rsid w:val="00DA3F03"/>
    <w:rsid w:val="00DA69C2"/>
    <w:rsid w:val="00DB4AD0"/>
    <w:rsid w:val="00DC1D4D"/>
    <w:rsid w:val="00DC3164"/>
    <w:rsid w:val="00DD239F"/>
    <w:rsid w:val="00DD7F4C"/>
    <w:rsid w:val="00DE2B67"/>
    <w:rsid w:val="00DF4ABF"/>
    <w:rsid w:val="00E20638"/>
    <w:rsid w:val="00E21CBF"/>
    <w:rsid w:val="00E35D4C"/>
    <w:rsid w:val="00E40A83"/>
    <w:rsid w:val="00E71498"/>
    <w:rsid w:val="00E77962"/>
    <w:rsid w:val="00E833D0"/>
    <w:rsid w:val="00E92C71"/>
    <w:rsid w:val="00E96BF1"/>
    <w:rsid w:val="00EA1451"/>
    <w:rsid w:val="00EB6203"/>
    <w:rsid w:val="00EC60DB"/>
    <w:rsid w:val="00EF17ED"/>
    <w:rsid w:val="00EF496C"/>
    <w:rsid w:val="00F0167F"/>
    <w:rsid w:val="00F2403C"/>
    <w:rsid w:val="00F64268"/>
    <w:rsid w:val="00F80B32"/>
    <w:rsid w:val="00F855CC"/>
    <w:rsid w:val="00F86140"/>
    <w:rsid w:val="00FA58F5"/>
    <w:rsid w:val="00FB5AC1"/>
    <w:rsid w:val="00FE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4D42A1"/>
  <w15:chartTrackingRefBased/>
  <w15:docId w15:val="{3E3E7C9C-484A-4F75-8213-7BAC52734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7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DF6"/>
    <w:pPr>
      <w:autoSpaceDE w:val="0"/>
      <w:autoSpaceDN w:val="0"/>
      <w:adjustRightInd w:val="0"/>
      <w:spacing w:after="180" w:line="240" w:lineRule="atLeast"/>
      <w:textAlignment w:val="center"/>
    </w:pPr>
    <w:rPr>
      <w:rFonts w:ascii="Arial" w:hAnsi="Arial" w:cs="Arial"/>
      <w:sz w:val="20"/>
      <w:szCs w:val="18"/>
    </w:rPr>
  </w:style>
  <w:style w:type="paragraph" w:styleId="Heading1">
    <w:name w:val="heading 1"/>
    <w:basedOn w:val="Section1"/>
    <w:next w:val="Normal"/>
    <w:link w:val="Heading1Char"/>
    <w:uiPriority w:val="3"/>
    <w:qFormat/>
    <w:rsid w:val="0025644F"/>
  </w:style>
  <w:style w:type="paragraph" w:styleId="Heading2">
    <w:name w:val="heading 2"/>
    <w:basedOn w:val="Normal"/>
    <w:next w:val="Normal"/>
    <w:link w:val="Heading2Char"/>
    <w:autoRedefine/>
    <w:uiPriority w:val="3"/>
    <w:qFormat/>
    <w:rsid w:val="00D64428"/>
    <w:pPr>
      <w:keepNext/>
      <w:keepLines/>
      <w:autoSpaceDE/>
      <w:autoSpaceDN/>
      <w:adjustRightInd/>
      <w:spacing w:before="40" w:after="360" w:line="288" w:lineRule="auto"/>
      <w:textAlignment w:val="auto"/>
      <w:outlineLvl w:val="1"/>
    </w:pPr>
    <w:rPr>
      <w:rFonts w:eastAsia="Times New Roman" w:cs="Times New Roman"/>
      <w:bCs/>
      <w:kern w:val="2"/>
      <w:sz w:val="32"/>
      <w:szCs w:val="2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3"/>
    <w:qFormat/>
    <w:rsid w:val="00D64428"/>
    <w:pPr>
      <w:keepNext/>
      <w:keepLines/>
      <w:autoSpaceDE/>
      <w:autoSpaceDN/>
      <w:adjustRightInd/>
      <w:spacing w:before="120" w:after="0" w:line="288" w:lineRule="auto"/>
      <w:textAlignment w:val="auto"/>
      <w:outlineLvl w:val="2"/>
    </w:pPr>
    <w:rPr>
      <w:rFonts w:eastAsia="Times New Roman" w:cs="Times New Roman"/>
      <w:b/>
      <w:kern w:val="2"/>
      <w:sz w:val="24"/>
      <w:szCs w:val="24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3"/>
    <w:rsid w:val="00D64428"/>
    <w:pPr>
      <w:keepNext/>
      <w:keepLines/>
      <w:spacing w:before="40" w:after="0"/>
      <w:outlineLvl w:val="3"/>
    </w:pPr>
    <w:rPr>
      <w:rFonts w:eastAsia="Times New Roman" w:cstheme="majorBidi"/>
      <w:b/>
      <w:iCs/>
      <w:sz w:val="22"/>
    </w:rPr>
  </w:style>
  <w:style w:type="paragraph" w:styleId="Heading5">
    <w:name w:val="heading 5"/>
    <w:basedOn w:val="Normal"/>
    <w:next w:val="Normal"/>
    <w:link w:val="Heading5Char"/>
    <w:uiPriority w:val="3"/>
    <w:qFormat/>
    <w:rsid w:val="0025644F"/>
    <w:pPr>
      <w:keepNext/>
      <w:keepLines/>
      <w:autoSpaceDE/>
      <w:autoSpaceDN/>
      <w:adjustRightInd/>
      <w:spacing w:before="40" w:after="0" w:line="288" w:lineRule="auto"/>
      <w:textAlignment w:val="auto"/>
      <w:outlineLvl w:val="4"/>
    </w:pPr>
    <w:rPr>
      <w:rFonts w:eastAsia="Times New Roman" w:cs="Times New Roman"/>
      <w:b/>
      <w:iCs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1Interior">
    <w:name w:val="Subheading 1 (Interior)"/>
    <w:basedOn w:val="Normal"/>
    <w:uiPriority w:val="99"/>
    <w:rsid w:val="00CD0857"/>
    <w:pPr>
      <w:spacing w:before="360" w:after="90"/>
    </w:pPr>
    <w:rPr>
      <w:rFonts w:ascii="HelveticaNeueLT Std" w:hAnsi="HelveticaNeueLT Std" w:cs="HelveticaNeueLT Std"/>
      <w:b/>
      <w:bCs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3"/>
    <w:rsid w:val="0025644F"/>
    <w:rPr>
      <w:rFonts w:ascii="Arial" w:eastAsia="Times New Roman" w:hAnsi="Arial" w:cs="Times New Roman"/>
      <w:b/>
      <w:kern w:val="2"/>
      <w:sz w:val="32"/>
      <w:szCs w:val="3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3"/>
    <w:rsid w:val="00D64428"/>
    <w:rPr>
      <w:rFonts w:ascii="Arial" w:eastAsia="Times New Roman" w:hAnsi="Arial" w:cs="Times New Roman"/>
      <w:bCs/>
      <w:kern w:val="2"/>
      <w:sz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3"/>
    <w:rsid w:val="00D64428"/>
    <w:rPr>
      <w:rFonts w:ascii="Arial" w:eastAsia="Times New Roman" w:hAnsi="Arial" w:cs="Times New Roman"/>
      <w:b/>
      <w:kern w:val="2"/>
      <w:sz w:val="24"/>
      <w:szCs w:val="24"/>
      <w14:ligatures w14:val="standardContextual"/>
    </w:rPr>
  </w:style>
  <w:style w:type="paragraph" w:customStyle="1" w:styleId="PageFooter">
    <w:name w:val="Page Footer"/>
    <w:basedOn w:val="Footer-LeftAlignInterior"/>
    <w:link w:val="PageFooterChar"/>
    <w:uiPriority w:val="8"/>
    <w:qFormat/>
    <w:rsid w:val="006E5BE4"/>
    <w:pPr>
      <w:tabs>
        <w:tab w:val="right" w:pos="10080"/>
      </w:tabs>
    </w:pPr>
    <w:rPr>
      <w:rFonts w:ascii="Arial" w:hAnsi="Arial" w:cs="Arial"/>
    </w:rPr>
  </w:style>
  <w:style w:type="paragraph" w:customStyle="1" w:styleId="Footer-LeftAlignInterior">
    <w:name w:val="Footer - Left Align (Interior)"/>
    <w:basedOn w:val="Normal"/>
    <w:uiPriority w:val="99"/>
    <w:rsid w:val="00FE64E8"/>
    <w:pPr>
      <w:spacing w:after="0" w:line="288" w:lineRule="auto"/>
    </w:pPr>
    <w:rPr>
      <w:rFonts w:ascii="HelveticaNeueLT Std" w:hAnsi="HelveticaNeueLT Std" w:cs="HelveticaNeueLT Std"/>
      <w:b/>
      <w:bCs/>
      <w:color w:val="000000"/>
      <w:sz w:val="14"/>
      <w:szCs w:val="14"/>
    </w:rPr>
  </w:style>
  <w:style w:type="character" w:customStyle="1" w:styleId="PageFooterChar">
    <w:name w:val="Page Footer Char"/>
    <w:basedOn w:val="DefaultParagraphFont"/>
    <w:link w:val="PageFooter"/>
    <w:uiPriority w:val="8"/>
    <w:rsid w:val="006E5BE4"/>
    <w:rPr>
      <w:rFonts w:ascii="Arial" w:hAnsi="Arial" w:cs="Arial"/>
      <w:b/>
      <w:bCs/>
      <w:color w:val="000000"/>
      <w:sz w:val="14"/>
      <w:szCs w:val="14"/>
    </w:rPr>
  </w:style>
  <w:style w:type="paragraph" w:styleId="TOCHeading">
    <w:name w:val="TOC Heading"/>
    <w:basedOn w:val="Section1"/>
    <w:next w:val="Normal"/>
    <w:uiPriority w:val="6"/>
    <w:unhideWhenUsed/>
    <w:rsid w:val="0047576F"/>
    <w:pPr>
      <w:spacing w:after="960" w:line="259" w:lineRule="auto"/>
    </w:pPr>
    <w:rPr>
      <w:rFonts w:eastAsiaTheme="majorEastAsia" w:cstheme="majorBidi"/>
      <w:bCs/>
    </w:rPr>
  </w:style>
  <w:style w:type="paragraph" w:styleId="TOC1">
    <w:name w:val="toc 1"/>
    <w:basedOn w:val="Normal"/>
    <w:next w:val="Normal"/>
    <w:autoRedefine/>
    <w:uiPriority w:val="7"/>
    <w:unhideWhenUsed/>
    <w:rsid w:val="00E40A83"/>
    <w:pPr>
      <w:tabs>
        <w:tab w:val="right" w:leader="dot" w:pos="6660"/>
      </w:tabs>
      <w:spacing w:after="120"/>
    </w:pPr>
    <w:rPr>
      <w:b/>
      <w:noProof/>
    </w:rPr>
  </w:style>
  <w:style w:type="paragraph" w:styleId="TOC2">
    <w:name w:val="toc 2"/>
    <w:basedOn w:val="Normal"/>
    <w:next w:val="Normal"/>
    <w:autoRedefine/>
    <w:uiPriority w:val="7"/>
    <w:unhideWhenUsed/>
    <w:rsid w:val="00E40A83"/>
    <w:pPr>
      <w:tabs>
        <w:tab w:val="right" w:leader="dot" w:pos="6660"/>
      </w:tabs>
      <w:spacing w:after="120"/>
    </w:pPr>
    <w:rPr>
      <w:noProof/>
    </w:rPr>
  </w:style>
  <w:style w:type="paragraph" w:styleId="TOC3">
    <w:name w:val="toc 3"/>
    <w:basedOn w:val="Normal"/>
    <w:next w:val="Normal"/>
    <w:autoRedefine/>
    <w:uiPriority w:val="7"/>
    <w:unhideWhenUsed/>
    <w:rsid w:val="00E40A83"/>
    <w:pPr>
      <w:numPr>
        <w:numId w:val="13"/>
      </w:numPr>
      <w:tabs>
        <w:tab w:val="right" w:pos="6660"/>
      </w:tabs>
      <w:spacing w:after="120"/>
      <w:ind w:left="187" w:hanging="187"/>
    </w:pPr>
    <w:rPr>
      <w:noProof/>
    </w:rPr>
  </w:style>
  <w:style w:type="paragraph" w:customStyle="1" w:styleId="Bullets1">
    <w:name w:val="Bullets 1"/>
    <w:basedOn w:val="Bullets-Lvl1Interior"/>
    <w:link w:val="Bullets1Char"/>
    <w:uiPriority w:val="1"/>
    <w:qFormat/>
    <w:rsid w:val="00D14E74"/>
    <w:pPr>
      <w:numPr>
        <w:numId w:val="9"/>
      </w:numPr>
      <w:spacing w:after="180"/>
      <w:ind w:left="187" w:hanging="187"/>
      <w:contextualSpacing/>
    </w:pPr>
    <w:rPr>
      <w:rFonts w:ascii="Arial" w:hAnsi="Arial" w:cs="Arial"/>
      <w:color w:val="auto"/>
    </w:rPr>
  </w:style>
  <w:style w:type="paragraph" w:styleId="ListParagraph">
    <w:name w:val="List Paragraph"/>
    <w:basedOn w:val="Normal"/>
    <w:uiPriority w:val="34"/>
    <w:rsid w:val="003C1E12"/>
    <w:pPr>
      <w:ind w:left="720"/>
      <w:contextualSpacing/>
    </w:pPr>
  </w:style>
  <w:style w:type="character" w:customStyle="1" w:styleId="Bullets1Char">
    <w:name w:val="Bullets 1 Char"/>
    <w:basedOn w:val="DefaultParagraphFont"/>
    <w:link w:val="Bullets1"/>
    <w:uiPriority w:val="1"/>
    <w:rsid w:val="00D14E74"/>
    <w:rPr>
      <w:rFonts w:ascii="Arial" w:hAnsi="Arial" w:cs="Arial"/>
      <w:sz w:val="18"/>
      <w:szCs w:val="18"/>
    </w:rPr>
  </w:style>
  <w:style w:type="paragraph" w:customStyle="1" w:styleId="Bullets2">
    <w:name w:val="Bullets 2"/>
    <w:basedOn w:val="Bullets-Lvl1Interior"/>
    <w:link w:val="Bullets2Char"/>
    <w:uiPriority w:val="1"/>
    <w:qFormat/>
    <w:rsid w:val="00D14E74"/>
    <w:pPr>
      <w:numPr>
        <w:ilvl w:val="1"/>
        <w:numId w:val="11"/>
      </w:numPr>
      <w:spacing w:after="180"/>
      <w:ind w:left="374" w:hanging="187"/>
      <w:contextualSpacing/>
    </w:pPr>
    <w:rPr>
      <w:rFonts w:ascii="Arial" w:hAnsi="Arial" w:cs="Arial"/>
      <w:color w:val="auto"/>
    </w:rPr>
  </w:style>
  <w:style w:type="character" w:customStyle="1" w:styleId="Bullets2Char">
    <w:name w:val="Bullets 2 Char"/>
    <w:basedOn w:val="DefaultParagraphFont"/>
    <w:link w:val="Bullets2"/>
    <w:uiPriority w:val="1"/>
    <w:rsid w:val="00D14E74"/>
    <w:rPr>
      <w:rFonts w:ascii="Arial" w:hAnsi="Arial" w:cs="Arial"/>
      <w:sz w:val="18"/>
      <w:szCs w:val="18"/>
    </w:rPr>
  </w:style>
  <w:style w:type="paragraph" w:customStyle="1" w:styleId="Copyright">
    <w:name w:val="Copyright"/>
    <w:basedOn w:val="ColophonInterior"/>
    <w:link w:val="CopyrightChar"/>
    <w:uiPriority w:val="8"/>
    <w:qFormat/>
    <w:rsid w:val="0025644F"/>
    <w:pPr>
      <w:spacing w:after="80"/>
    </w:pPr>
    <w:rPr>
      <w:rFonts w:ascii="Arial" w:hAnsi="Arial" w:cs="Arial"/>
      <w:color w:val="auto"/>
      <w:sz w:val="18"/>
      <w:szCs w:val="16"/>
    </w:rPr>
  </w:style>
  <w:style w:type="paragraph" w:customStyle="1" w:styleId="ColophonInterior">
    <w:name w:val="Colophon (Interior)"/>
    <w:basedOn w:val="Normal"/>
    <w:uiPriority w:val="99"/>
    <w:rsid w:val="00FE64E8"/>
    <w:pPr>
      <w:spacing w:after="47" w:line="220" w:lineRule="atLeast"/>
    </w:pPr>
    <w:rPr>
      <w:rFonts w:ascii="HelveticaNeueLT Std Lt" w:hAnsi="HelveticaNeueLT Std Lt" w:cs="HelveticaNeueLT Std Lt"/>
      <w:color w:val="000000"/>
      <w:sz w:val="15"/>
      <w:szCs w:val="15"/>
    </w:rPr>
  </w:style>
  <w:style w:type="character" w:customStyle="1" w:styleId="CopyrightChar">
    <w:name w:val="Copyright Char"/>
    <w:basedOn w:val="DefaultParagraphFont"/>
    <w:link w:val="Copyright"/>
    <w:uiPriority w:val="8"/>
    <w:rsid w:val="0025644F"/>
    <w:rPr>
      <w:rFonts w:ascii="Arial" w:hAnsi="Arial" w:cs="Arial"/>
      <w:sz w:val="18"/>
      <w:szCs w:val="16"/>
    </w:rPr>
  </w:style>
  <w:style w:type="character" w:styleId="Hyperlink">
    <w:name w:val="Hyperlink"/>
    <w:basedOn w:val="DefaultParagraphFont"/>
    <w:uiPriority w:val="99"/>
    <w:unhideWhenUsed/>
    <w:rsid w:val="008838F6"/>
    <w:rPr>
      <w:color w:val="0000FF" w:themeColor="hyperlink"/>
      <w:u w:val="single"/>
    </w:rPr>
  </w:style>
  <w:style w:type="paragraph" w:styleId="TOC4">
    <w:name w:val="toc 4"/>
    <w:basedOn w:val="TOC3"/>
    <w:next w:val="Normal"/>
    <w:autoRedefine/>
    <w:uiPriority w:val="7"/>
    <w:unhideWhenUsed/>
    <w:rsid w:val="00E40A83"/>
    <w:pPr>
      <w:ind w:left="374"/>
    </w:pPr>
  </w:style>
  <w:style w:type="paragraph" w:customStyle="1" w:styleId="Source">
    <w:name w:val="Source"/>
    <w:basedOn w:val="Source-Caption"/>
    <w:link w:val="SourceChar"/>
    <w:autoRedefine/>
    <w:uiPriority w:val="6"/>
    <w:qFormat/>
    <w:rsid w:val="0025644F"/>
    <w:pPr>
      <w:pBdr>
        <w:bottom w:val="dotted" w:sz="6" w:space="9" w:color="auto"/>
      </w:pBdr>
    </w:pPr>
    <w:rPr>
      <w:sz w:val="18"/>
    </w:rPr>
  </w:style>
  <w:style w:type="character" w:customStyle="1" w:styleId="Source-CaptionChar">
    <w:name w:val="Source-Caption Char"/>
    <w:basedOn w:val="DefaultParagraphFont"/>
    <w:link w:val="Source-Caption"/>
    <w:uiPriority w:val="99"/>
    <w:rsid w:val="00E40A83"/>
    <w:rPr>
      <w:rFonts w:ascii="Arial" w:hAnsi="Arial" w:cs="Arial"/>
      <w:color w:val="000000"/>
      <w:sz w:val="15"/>
      <w:szCs w:val="15"/>
    </w:rPr>
  </w:style>
  <w:style w:type="character" w:customStyle="1" w:styleId="SourceChar">
    <w:name w:val="Source Char"/>
    <w:basedOn w:val="Source-CaptionChar"/>
    <w:link w:val="Source"/>
    <w:uiPriority w:val="6"/>
    <w:rsid w:val="0025644F"/>
    <w:rPr>
      <w:rFonts w:ascii="Arial" w:hAnsi="Arial" w:cs="Arial"/>
      <w:color w:val="000000"/>
      <w:sz w:val="18"/>
      <w:szCs w:val="15"/>
    </w:rPr>
  </w:style>
  <w:style w:type="paragraph" w:customStyle="1" w:styleId="TOCindent2">
    <w:name w:val="TOC indent 2"/>
    <w:basedOn w:val="Normal"/>
    <w:link w:val="TOCindent2Char"/>
    <w:uiPriority w:val="39"/>
    <w:semiHidden/>
    <w:unhideWhenUsed/>
    <w:qFormat/>
    <w:rsid w:val="00052C04"/>
    <w:pPr>
      <w:ind w:left="720"/>
    </w:pPr>
    <w:rPr>
      <w:color w:val="36424A" w:themeColor="text1"/>
    </w:rPr>
  </w:style>
  <w:style w:type="character" w:customStyle="1" w:styleId="TOCindent2Char">
    <w:name w:val="TOC indent 2 Char"/>
    <w:basedOn w:val="DefaultParagraphFont"/>
    <w:link w:val="TOCindent2"/>
    <w:uiPriority w:val="39"/>
    <w:semiHidden/>
    <w:rsid w:val="00CB144D"/>
    <w:rPr>
      <w:rFonts w:ascii="Arial" w:hAnsi="Arial" w:cs="Arial"/>
      <w:color w:val="36424A" w:themeColor="text1"/>
      <w:sz w:val="18"/>
      <w:szCs w:val="18"/>
    </w:rPr>
  </w:style>
  <w:style w:type="paragraph" w:customStyle="1" w:styleId="BodyCopyInterior">
    <w:name w:val="Body Copy (Interior)"/>
    <w:basedOn w:val="Normal"/>
    <w:uiPriority w:val="99"/>
    <w:rsid w:val="00CD0857"/>
    <w:rPr>
      <w:rFonts w:ascii="HelveticaNeueLT Std Lt" w:hAnsi="HelveticaNeueLT Std Lt" w:cs="HelveticaNeueLT Std Lt"/>
      <w:color w:val="000000"/>
    </w:rPr>
  </w:style>
  <w:style w:type="paragraph" w:customStyle="1" w:styleId="Subheading2Interior">
    <w:name w:val="Subheading 2 (Interior)"/>
    <w:basedOn w:val="Normal"/>
    <w:uiPriority w:val="99"/>
    <w:rsid w:val="00CD0857"/>
    <w:pPr>
      <w:spacing w:after="90"/>
    </w:pPr>
    <w:rPr>
      <w:rFonts w:ascii="HelveticaNeueLT Std" w:hAnsi="HelveticaNeueLT Std" w:cs="HelveticaNeueLT Std"/>
      <w:b/>
      <w:bCs/>
      <w:color w:val="000000"/>
    </w:rPr>
  </w:style>
  <w:style w:type="paragraph" w:customStyle="1" w:styleId="Subheading3Interior">
    <w:name w:val="Subheading 3 (Interior)"/>
    <w:basedOn w:val="Normal"/>
    <w:uiPriority w:val="99"/>
    <w:rsid w:val="00CD0857"/>
    <w:pPr>
      <w:spacing w:after="0"/>
    </w:pPr>
    <w:rPr>
      <w:rFonts w:ascii="HelveticaNeueLT Std Med" w:hAnsi="HelveticaNeueLT Std Med" w:cs="HelveticaNeueLT Std Med"/>
      <w:color w:val="000000"/>
    </w:rPr>
  </w:style>
  <w:style w:type="paragraph" w:customStyle="1" w:styleId="Bullets-Lvl1Interior">
    <w:name w:val="Bullets - Lvl 1 (Interior)"/>
    <w:basedOn w:val="Normal"/>
    <w:uiPriority w:val="99"/>
    <w:rsid w:val="00CD0857"/>
    <w:pPr>
      <w:spacing w:after="90"/>
      <w:ind w:left="180" w:hanging="180"/>
    </w:pPr>
    <w:rPr>
      <w:rFonts w:ascii="HelveticaNeueLT Std Lt" w:hAnsi="HelveticaNeueLT Std Lt" w:cs="HelveticaNeueLT Std Lt"/>
      <w:color w:val="000000"/>
    </w:rPr>
  </w:style>
  <w:style w:type="paragraph" w:customStyle="1" w:styleId="Bullets-Lvl2Interior">
    <w:name w:val="Bullets - Lvl 2 (Interior)"/>
    <w:basedOn w:val="Normal"/>
    <w:uiPriority w:val="99"/>
    <w:rsid w:val="00CD0857"/>
    <w:pPr>
      <w:tabs>
        <w:tab w:val="left" w:pos="160"/>
        <w:tab w:val="left" w:pos="630"/>
      </w:tabs>
      <w:spacing w:after="90"/>
      <w:ind w:left="360" w:hanging="180"/>
    </w:pPr>
    <w:rPr>
      <w:rFonts w:ascii="HelveticaNeueLT Std Lt" w:hAnsi="HelveticaNeueLT Std Lt" w:cs="HelveticaNeueLT Std Lt"/>
      <w:color w:val="000000"/>
    </w:rPr>
  </w:style>
  <w:style w:type="paragraph" w:customStyle="1" w:styleId="Heading1Interior">
    <w:name w:val="Heading 1 (Interior)"/>
    <w:basedOn w:val="Normal"/>
    <w:link w:val="Heading1InteriorChar"/>
    <w:uiPriority w:val="99"/>
    <w:rsid w:val="00D2622A"/>
    <w:pPr>
      <w:pBdr>
        <w:top w:val="single" w:sz="24" w:space="31" w:color="00AAD2"/>
      </w:pBdr>
      <w:spacing w:after="0" w:line="420" w:lineRule="atLeast"/>
    </w:pPr>
    <w:rPr>
      <w:rFonts w:ascii="HelveticaNeueLT Std" w:hAnsi="HelveticaNeueLT Std" w:cs="HelveticaNeueLT Std"/>
      <w:b/>
      <w:bCs/>
      <w:color w:val="000000"/>
      <w:sz w:val="32"/>
      <w:szCs w:val="32"/>
    </w:rPr>
  </w:style>
  <w:style w:type="paragraph" w:customStyle="1" w:styleId="Heading2Interior">
    <w:name w:val="Heading 2 (Interior)"/>
    <w:basedOn w:val="Normal"/>
    <w:link w:val="Heading2InteriorChar"/>
    <w:uiPriority w:val="99"/>
    <w:rsid w:val="00D2622A"/>
    <w:pPr>
      <w:spacing w:after="0" w:line="420" w:lineRule="atLeast"/>
    </w:pPr>
    <w:rPr>
      <w:rFonts w:ascii="HelveticaNeueLT Std Lt" w:hAnsi="HelveticaNeueLT Std Lt" w:cs="HelveticaNeueLT Std Lt"/>
      <w:color w:val="000000"/>
      <w:sz w:val="32"/>
      <w:szCs w:val="32"/>
    </w:rPr>
  </w:style>
  <w:style w:type="paragraph" w:customStyle="1" w:styleId="HeaderInteriorTableChartGraph">
    <w:name w:val="Header (Interior:Table/Chart/Graph)"/>
    <w:basedOn w:val="Normal"/>
    <w:link w:val="HeaderInteriorTableChartGraphChar"/>
    <w:uiPriority w:val="99"/>
    <w:rsid w:val="006D78D3"/>
    <w:pPr>
      <w:spacing w:after="0" w:line="220" w:lineRule="atLeast"/>
    </w:pPr>
    <w:rPr>
      <w:rFonts w:ascii="HelveticaNeueLT Std" w:hAnsi="HelveticaNeueLT Std" w:cs="HelveticaNeueLT Std"/>
      <w:b/>
      <w:bCs/>
      <w:caps/>
      <w:color w:val="000000"/>
      <w:spacing w:val="3"/>
      <w:sz w:val="16"/>
      <w:szCs w:val="16"/>
    </w:rPr>
  </w:style>
  <w:style w:type="paragraph" w:customStyle="1" w:styleId="LegendInteriorTableChartGraph">
    <w:name w:val="Legend (Interior:Table/Chart/Graph)"/>
    <w:basedOn w:val="Normal"/>
    <w:link w:val="LegendInteriorTableChartGraphChar"/>
    <w:uiPriority w:val="99"/>
    <w:rsid w:val="006D78D3"/>
    <w:pPr>
      <w:spacing w:after="0" w:line="220" w:lineRule="atLeast"/>
    </w:pPr>
    <w:rPr>
      <w:rFonts w:ascii="HelveticaNeueLT Std Lt" w:hAnsi="HelveticaNeueLT Std Lt" w:cs="HelveticaNeueLT Std Lt"/>
      <w:color w:val="000000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6D78D3"/>
    <w:pPr>
      <w:spacing w:after="0" w:line="288" w:lineRule="auto"/>
    </w:pPr>
    <w:rPr>
      <w:rFonts w:ascii="Minion Pro" w:hAnsi="Minion Pro" w:cs="Minion Pro"/>
      <w:color w:val="000000"/>
      <w:sz w:val="24"/>
      <w:szCs w:val="24"/>
    </w:rPr>
  </w:style>
  <w:style w:type="paragraph" w:customStyle="1" w:styleId="Source-Caption">
    <w:name w:val="Source-Caption"/>
    <w:basedOn w:val="Normal"/>
    <w:link w:val="Source-CaptionChar"/>
    <w:uiPriority w:val="99"/>
    <w:rsid w:val="00EB6203"/>
    <w:pPr>
      <w:pBdr>
        <w:bottom w:val="dotted" w:sz="4" w:space="9" w:color="auto"/>
      </w:pBdr>
      <w:spacing w:before="120" w:line="200" w:lineRule="atLeast"/>
    </w:pPr>
    <w:rPr>
      <w:color w:val="000000"/>
      <w:sz w:val="15"/>
      <w:szCs w:val="15"/>
    </w:rPr>
  </w:style>
  <w:style w:type="paragraph" w:customStyle="1" w:styleId="TableData-LeftAlignInteriorTableChartGraph">
    <w:name w:val="Table Data - Left Align (Interior:Table/Chart/Graph)"/>
    <w:basedOn w:val="Normal"/>
    <w:link w:val="TableData-LeftAlignInteriorTableChartGraphChar"/>
    <w:uiPriority w:val="99"/>
    <w:rsid w:val="006D78D3"/>
    <w:pPr>
      <w:spacing w:after="0" w:line="200" w:lineRule="atLeast"/>
    </w:pPr>
    <w:rPr>
      <w:rFonts w:ascii="HelveticaNeueLT Std Lt" w:hAnsi="HelveticaNeueLT Std Lt" w:cs="HelveticaNeueLT Std Lt"/>
      <w:color w:val="000000"/>
      <w:sz w:val="16"/>
      <w:szCs w:val="16"/>
    </w:rPr>
  </w:style>
  <w:style w:type="paragraph" w:customStyle="1" w:styleId="TableData-RightAlignInteriorTableChartGraph">
    <w:name w:val="Table Data - Right Align (Interior:Table/Chart/Graph)"/>
    <w:basedOn w:val="Normal"/>
    <w:uiPriority w:val="99"/>
    <w:rsid w:val="006D78D3"/>
    <w:pPr>
      <w:spacing w:after="0" w:line="200" w:lineRule="atLeast"/>
      <w:jc w:val="right"/>
    </w:pPr>
    <w:rPr>
      <w:rFonts w:ascii="HelveticaNeueLT Std Lt" w:hAnsi="HelveticaNeueLT Std Lt" w:cs="HelveticaNeueLT Std Lt"/>
      <w:color w:val="000000"/>
      <w:sz w:val="16"/>
      <w:szCs w:val="16"/>
    </w:rPr>
  </w:style>
  <w:style w:type="character" w:customStyle="1" w:styleId="Table-Medium">
    <w:name w:val="Table - Medium"/>
    <w:uiPriority w:val="99"/>
    <w:rsid w:val="006D78D3"/>
    <w:rPr>
      <w:rFonts w:ascii="HelveticaNeueLT Std Med" w:hAnsi="HelveticaNeueLT Std Med" w:cs="HelveticaNeueLT Std Med"/>
    </w:rPr>
  </w:style>
  <w:style w:type="paragraph" w:styleId="Header">
    <w:name w:val="header"/>
    <w:basedOn w:val="Normal"/>
    <w:link w:val="HeaderChar"/>
    <w:uiPriority w:val="99"/>
    <w:unhideWhenUsed/>
    <w:rsid w:val="00FE6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4E8"/>
    <w:rPr>
      <w:rFonts w:ascii="Arial" w:hAnsi="Arial" w:cs="HelveticaNeueLT Std Cn"/>
      <w:color w:val="6A737B" w:themeColor="text2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E6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4E8"/>
    <w:rPr>
      <w:rFonts w:ascii="Arial" w:hAnsi="Arial" w:cs="HelveticaNeueLT Std Cn"/>
      <w:color w:val="6A737B" w:themeColor="text2"/>
      <w:sz w:val="20"/>
      <w:szCs w:val="20"/>
    </w:rPr>
  </w:style>
  <w:style w:type="character" w:customStyle="1" w:styleId="Footer-Roman">
    <w:name w:val="Footer - Roman"/>
    <w:uiPriority w:val="99"/>
    <w:rsid w:val="00FE64E8"/>
  </w:style>
  <w:style w:type="paragraph" w:customStyle="1" w:styleId="Contents-Lvl1InteriorContents">
    <w:name w:val="Contents - Lvl 1 (Interior:Contents)"/>
    <w:basedOn w:val="Normal"/>
    <w:link w:val="Contents-Lvl1InteriorContentsChar"/>
    <w:uiPriority w:val="99"/>
    <w:rsid w:val="00A245F6"/>
    <w:pPr>
      <w:tabs>
        <w:tab w:val="left" w:pos="160"/>
        <w:tab w:val="left" w:pos="320"/>
        <w:tab w:val="right" w:leader="dot" w:pos="6600"/>
      </w:tabs>
      <w:spacing w:after="90"/>
    </w:pPr>
    <w:rPr>
      <w:rFonts w:ascii="HelveticaNeueLT Std Med" w:hAnsi="HelveticaNeueLT Std Med" w:cs="HelveticaNeueLT Std Med"/>
      <w:color w:val="000000"/>
    </w:rPr>
  </w:style>
  <w:style w:type="paragraph" w:customStyle="1" w:styleId="Contents-Lvl2InteriorContents">
    <w:name w:val="Contents - Lvl 2 (Interior:Contents)"/>
    <w:basedOn w:val="Normal"/>
    <w:link w:val="Contents-Lvl2InteriorContentsChar"/>
    <w:uiPriority w:val="99"/>
    <w:rsid w:val="00A245F6"/>
    <w:pPr>
      <w:tabs>
        <w:tab w:val="left" w:pos="160"/>
        <w:tab w:val="left" w:pos="320"/>
        <w:tab w:val="right" w:leader="dot" w:pos="6600"/>
      </w:tabs>
      <w:spacing w:after="90"/>
    </w:pPr>
    <w:rPr>
      <w:rFonts w:ascii="HelveticaNeueLT Std" w:hAnsi="HelveticaNeueLT Std" w:cs="HelveticaNeueLT Std"/>
      <w:color w:val="000000"/>
    </w:rPr>
  </w:style>
  <w:style w:type="paragraph" w:customStyle="1" w:styleId="Contents-Lvl3InteriorContents">
    <w:name w:val="Contents - Lvl 3 (Interior:Contents)"/>
    <w:basedOn w:val="Normal"/>
    <w:link w:val="Contents-Lvl3InteriorContentsChar"/>
    <w:uiPriority w:val="99"/>
    <w:rsid w:val="00A245F6"/>
    <w:pPr>
      <w:tabs>
        <w:tab w:val="left" w:pos="160"/>
        <w:tab w:val="left" w:pos="320"/>
        <w:tab w:val="right" w:pos="6600"/>
      </w:tabs>
      <w:spacing w:after="90"/>
      <w:ind w:left="180" w:hanging="180"/>
    </w:pPr>
    <w:rPr>
      <w:rFonts w:ascii="HelveticaNeueLT Std Lt" w:hAnsi="HelveticaNeueLT Std Lt" w:cs="HelveticaNeueLT Std Lt"/>
      <w:color w:val="000000"/>
    </w:rPr>
  </w:style>
  <w:style w:type="paragraph" w:customStyle="1" w:styleId="Contents-Lvl4InteriorContents">
    <w:name w:val="Contents - Lvl 4 (Interior:Contents)"/>
    <w:basedOn w:val="Normal"/>
    <w:link w:val="Contents-Lvl4InteriorContentsChar"/>
    <w:uiPriority w:val="99"/>
    <w:rsid w:val="00A245F6"/>
    <w:pPr>
      <w:tabs>
        <w:tab w:val="left" w:pos="160"/>
        <w:tab w:val="left" w:pos="360"/>
        <w:tab w:val="right" w:pos="6600"/>
      </w:tabs>
      <w:spacing w:after="90"/>
      <w:ind w:left="360" w:hanging="180"/>
    </w:pPr>
    <w:rPr>
      <w:rFonts w:ascii="HelveticaNeueLT Std Lt" w:hAnsi="HelveticaNeueLT Std Lt" w:cs="HelveticaNeueLT Std Lt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B3D68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B3D68"/>
    <w:rPr>
      <w:rFonts w:ascii="Arial" w:hAnsi="Arial" w:cs="HelveticaNeueLT Std Cn"/>
      <w:color w:val="6A737B" w:themeColor="text2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B3D68"/>
    <w:rPr>
      <w:vertAlign w:val="superscript"/>
    </w:rPr>
  </w:style>
  <w:style w:type="paragraph" w:styleId="FootnoteText">
    <w:name w:val="footnote text"/>
    <w:basedOn w:val="FootnotesInterior"/>
    <w:link w:val="FootnoteTextChar"/>
    <w:uiPriority w:val="6"/>
    <w:rsid w:val="00E40A83"/>
  </w:style>
  <w:style w:type="character" w:customStyle="1" w:styleId="FootnoteTextChar">
    <w:name w:val="Footnote Text Char"/>
    <w:basedOn w:val="DefaultParagraphFont"/>
    <w:link w:val="FootnoteText"/>
    <w:uiPriority w:val="6"/>
    <w:rsid w:val="005C382B"/>
    <w:rPr>
      <w:rFonts w:ascii="HelveticaNeueLT Std Lt" w:hAnsi="HelveticaNeueLT Std Lt" w:cs="HelveticaNeueLT Std Lt"/>
      <w:color w:val="000000"/>
      <w:sz w:val="15"/>
      <w:szCs w:val="15"/>
    </w:rPr>
  </w:style>
  <w:style w:type="character" w:styleId="FootnoteReference">
    <w:name w:val="footnote reference"/>
    <w:basedOn w:val="DefaultParagraphFont"/>
    <w:uiPriority w:val="99"/>
    <w:semiHidden/>
    <w:unhideWhenUsed/>
    <w:rsid w:val="000F02D8"/>
    <w:rPr>
      <w:vertAlign w:val="superscript"/>
    </w:rPr>
  </w:style>
  <w:style w:type="paragraph" w:customStyle="1" w:styleId="FootnotesInterior">
    <w:name w:val="Footnotes (Interior)"/>
    <w:basedOn w:val="Normal"/>
    <w:uiPriority w:val="99"/>
    <w:rsid w:val="000F02D8"/>
    <w:pPr>
      <w:spacing w:before="252" w:line="200" w:lineRule="atLeast"/>
      <w:ind w:left="180" w:hanging="180"/>
    </w:pPr>
    <w:rPr>
      <w:rFonts w:ascii="HelveticaNeueLT Std Lt" w:hAnsi="HelveticaNeueLT Std Lt" w:cs="HelveticaNeueLT Std Lt"/>
      <w:color w:val="000000"/>
      <w:sz w:val="15"/>
      <w:szCs w:val="15"/>
    </w:rPr>
  </w:style>
  <w:style w:type="table" w:styleId="ListTable2">
    <w:name w:val="List Table 2"/>
    <w:basedOn w:val="TableNormal"/>
    <w:uiPriority w:val="47"/>
    <w:rsid w:val="00E77962"/>
    <w:pPr>
      <w:spacing w:after="0" w:line="240" w:lineRule="auto"/>
    </w:pPr>
    <w:tblPr>
      <w:tblStyleRowBandSize w:val="1"/>
      <w:tblStyleColBandSize w:val="1"/>
      <w:tblBorders>
        <w:top w:val="single" w:sz="4" w:space="0" w:color="7A8F9E" w:themeColor="text1" w:themeTint="99"/>
        <w:bottom w:val="single" w:sz="4" w:space="0" w:color="7A8F9E" w:themeColor="text1" w:themeTint="99"/>
        <w:insideH w:val="single" w:sz="4" w:space="0" w:color="7A8F9E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9DE" w:themeFill="text1" w:themeFillTint="33"/>
      </w:tcPr>
    </w:tblStylePr>
    <w:tblStylePr w:type="band1Horz">
      <w:tblPr/>
      <w:tcPr>
        <w:shd w:val="clear" w:color="auto" w:fill="D2D9DE" w:themeFill="text1" w:themeFillTint="33"/>
      </w:tcPr>
    </w:tblStylePr>
  </w:style>
  <w:style w:type="table" w:customStyle="1" w:styleId="GoABanded">
    <w:name w:val="GoA Banded"/>
    <w:basedOn w:val="TableNormal"/>
    <w:uiPriority w:val="99"/>
    <w:rsid w:val="00E77962"/>
    <w:pPr>
      <w:spacing w:after="0" w:line="240" w:lineRule="auto"/>
    </w:pPr>
    <w:tblPr>
      <w:tblStyleRowBandSize w:val="1"/>
    </w:tblPr>
    <w:tcPr>
      <w:shd w:val="clear" w:color="auto" w:fill="F2F2F2" w:themeFill="background1" w:themeFillShade="F2"/>
      <w:vAlign w:val="center"/>
    </w:tcPr>
    <w:tblStylePr w:type="firstRow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1D4D3" w:themeFill="background2"/>
      </w:tcPr>
    </w:tblStylePr>
  </w:style>
  <w:style w:type="table" w:styleId="TableGrid">
    <w:name w:val="Table Grid"/>
    <w:basedOn w:val="TableNormal"/>
    <w:uiPriority w:val="59"/>
    <w:rsid w:val="00E77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20F9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0F9"/>
    <w:rPr>
      <w:rFonts w:ascii="Segoe UI" w:hAnsi="Segoe UI" w:cs="Segoe UI"/>
      <w:color w:val="6A737B" w:themeColor="text2"/>
      <w:sz w:val="18"/>
      <w:szCs w:val="18"/>
    </w:rPr>
  </w:style>
  <w:style w:type="paragraph" w:customStyle="1" w:styleId="TOC-H1">
    <w:name w:val="TOC-H1"/>
    <w:basedOn w:val="Contents-Lvl1InteriorContents"/>
    <w:link w:val="TOC-H1Char"/>
    <w:uiPriority w:val="39"/>
    <w:semiHidden/>
    <w:unhideWhenUsed/>
    <w:qFormat/>
    <w:rsid w:val="00BB6666"/>
    <w:pPr>
      <w:spacing w:after="120"/>
    </w:pPr>
    <w:rPr>
      <w:rFonts w:ascii="Arial" w:hAnsi="Arial" w:cs="Arial"/>
      <w:b/>
      <w:color w:val="auto"/>
    </w:rPr>
  </w:style>
  <w:style w:type="paragraph" w:customStyle="1" w:styleId="TOC-H2">
    <w:name w:val="TOC-H2"/>
    <w:basedOn w:val="Contents-Lvl2InteriorContents"/>
    <w:link w:val="TOC-H2Char"/>
    <w:uiPriority w:val="39"/>
    <w:unhideWhenUsed/>
    <w:rsid w:val="00BB6666"/>
    <w:pPr>
      <w:spacing w:after="120"/>
    </w:pPr>
    <w:rPr>
      <w:rFonts w:ascii="Arial" w:hAnsi="Arial" w:cs="Arial"/>
      <w:color w:val="auto"/>
    </w:rPr>
  </w:style>
  <w:style w:type="character" w:customStyle="1" w:styleId="Contents-Lvl1InteriorContentsChar">
    <w:name w:val="Contents - Lvl 1 (Interior:Contents) Char"/>
    <w:basedOn w:val="DefaultParagraphFont"/>
    <w:link w:val="Contents-Lvl1InteriorContents"/>
    <w:uiPriority w:val="99"/>
    <w:rsid w:val="00BB6666"/>
    <w:rPr>
      <w:rFonts w:ascii="HelveticaNeueLT Std Med" w:hAnsi="HelveticaNeueLT Std Med" w:cs="HelveticaNeueLT Std Med"/>
      <w:color w:val="000000"/>
      <w:sz w:val="18"/>
      <w:szCs w:val="18"/>
    </w:rPr>
  </w:style>
  <w:style w:type="character" w:customStyle="1" w:styleId="TOC-H1Char">
    <w:name w:val="TOC-H1 Char"/>
    <w:basedOn w:val="Contents-Lvl1InteriorContentsChar"/>
    <w:link w:val="TOC-H1"/>
    <w:uiPriority w:val="39"/>
    <w:semiHidden/>
    <w:rsid w:val="00CB144D"/>
    <w:rPr>
      <w:rFonts w:ascii="Arial" w:hAnsi="Arial" w:cs="Arial"/>
      <w:b/>
      <w:color w:val="000000"/>
      <w:sz w:val="18"/>
      <w:szCs w:val="18"/>
    </w:rPr>
  </w:style>
  <w:style w:type="paragraph" w:customStyle="1" w:styleId="TOC-H3">
    <w:name w:val="TOC-H3"/>
    <w:basedOn w:val="Contents-Lvl3InteriorContents"/>
    <w:link w:val="TOC-H3Char"/>
    <w:uiPriority w:val="39"/>
    <w:unhideWhenUsed/>
    <w:rsid w:val="00BB6666"/>
    <w:pPr>
      <w:tabs>
        <w:tab w:val="clear" w:pos="160"/>
        <w:tab w:val="clear" w:pos="320"/>
      </w:tabs>
      <w:spacing w:after="120"/>
    </w:pPr>
    <w:rPr>
      <w:rFonts w:ascii="Arial" w:hAnsi="Arial" w:cs="Arial"/>
      <w:color w:val="auto"/>
    </w:rPr>
  </w:style>
  <w:style w:type="character" w:customStyle="1" w:styleId="Contents-Lvl2InteriorContentsChar">
    <w:name w:val="Contents - Lvl 2 (Interior:Contents) Char"/>
    <w:basedOn w:val="DefaultParagraphFont"/>
    <w:link w:val="Contents-Lvl2InteriorContents"/>
    <w:uiPriority w:val="99"/>
    <w:rsid w:val="00BB6666"/>
    <w:rPr>
      <w:rFonts w:ascii="HelveticaNeueLT Std" w:hAnsi="HelveticaNeueLT Std" w:cs="HelveticaNeueLT Std"/>
      <w:color w:val="000000"/>
      <w:sz w:val="18"/>
      <w:szCs w:val="18"/>
    </w:rPr>
  </w:style>
  <w:style w:type="character" w:customStyle="1" w:styleId="TOC-H2Char">
    <w:name w:val="TOC-H2 Char"/>
    <w:basedOn w:val="Contents-Lvl2InteriorContentsChar"/>
    <w:link w:val="TOC-H2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TOC-H4">
    <w:name w:val="TOC-H4"/>
    <w:basedOn w:val="Contents-Lvl4InteriorContents"/>
    <w:link w:val="TOC-H4Char"/>
    <w:uiPriority w:val="39"/>
    <w:unhideWhenUsed/>
    <w:rsid w:val="00BB6666"/>
    <w:pPr>
      <w:numPr>
        <w:numId w:val="12"/>
      </w:numPr>
      <w:tabs>
        <w:tab w:val="clear" w:pos="160"/>
        <w:tab w:val="clear" w:pos="360"/>
      </w:tabs>
      <w:spacing w:after="120"/>
      <w:ind w:hanging="180"/>
    </w:pPr>
    <w:rPr>
      <w:rFonts w:ascii="Arial" w:hAnsi="Arial" w:cs="Arial"/>
      <w:color w:val="auto"/>
    </w:rPr>
  </w:style>
  <w:style w:type="character" w:customStyle="1" w:styleId="Contents-Lvl3InteriorContentsChar">
    <w:name w:val="Contents - Lvl 3 (Interior:Contents) Char"/>
    <w:basedOn w:val="DefaultParagraphFont"/>
    <w:link w:val="Contents-Lvl3InteriorContents"/>
    <w:uiPriority w:val="99"/>
    <w:rsid w:val="00BB6666"/>
    <w:rPr>
      <w:rFonts w:ascii="HelveticaNeueLT Std Lt" w:hAnsi="HelveticaNeueLT Std Lt" w:cs="HelveticaNeueLT Std Lt"/>
      <w:color w:val="000000"/>
      <w:sz w:val="18"/>
      <w:szCs w:val="18"/>
    </w:rPr>
  </w:style>
  <w:style w:type="character" w:customStyle="1" w:styleId="TOC-H3Char">
    <w:name w:val="TOC-H3 Char"/>
    <w:basedOn w:val="Contents-Lvl3InteriorContentsChar"/>
    <w:link w:val="TOC-H3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Section1">
    <w:name w:val="Section 1"/>
    <w:basedOn w:val="Normal"/>
    <w:link w:val="Section1Char"/>
    <w:uiPriority w:val="2"/>
    <w:semiHidden/>
    <w:rsid w:val="0025644F"/>
    <w:pPr>
      <w:keepNext/>
      <w:keepLines/>
      <w:autoSpaceDE/>
      <w:autoSpaceDN/>
      <w:adjustRightInd/>
      <w:spacing w:before="220" w:after="0" w:line="288" w:lineRule="auto"/>
      <w:textAlignment w:val="auto"/>
      <w:outlineLvl w:val="0"/>
    </w:pPr>
    <w:rPr>
      <w:rFonts w:eastAsia="Times New Roman" w:cs="Times New Roman"/>
      <w:b/>
      <w:kern w:val="2"/>
      <w:sz w:val="32"/>
      <w:szCs w:val="32"/>
      <w14:ligatures w14:val="standardContextual"/>
    </w:rPr>
  </w:style>
  <w:style w:type="character" w:customStyle="1" w:styleId="Contents-Lvl4InteriorContentsChar">
    <w:name w:val="Contents - Lvl 4 (Interior:Contents) Char"/>
    <w:basedOn w:val="DefaultParagraphFont"/>
    <w:link w:val="Contents-Lvl4InteriorContents"/>
    <w:uiPriority w:val="99"/>
    <w:rsid w:val="00BB6666"/>
    <w:rPr>
      <w:rFonts w:ascii="HelveticaNeueLT Std Lt" w:hAnsi="HelveticaNeueLT Std Lt" w:cs="HelveticaNeueLT Std Lt"/>
      <w:color w:val="000000"/>
      <w:sz w:val="18"/>
      <w:szCs w:val="18"/>
    </w:rPr>
  </w:style>
  <w:style w:type="character" w:customStyle="1" w:styleId="TOC-H4Char">
    <w:name w:val="TOC-H4 Char"/>
    <w:basedOn w:val="Contents-Lvl4InteriorContentsChar"/>
    <w:link w:val="TOC-H4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Section2">
    <w:name w:val="Section 2"/>
    <w:basedOn w:val="Heading2Interior"/>
    <w:link w:val="Section2Char"/>
    <w:autoRedefine/>
    <w:uiPriority w:val="2"/>
    <w:semiHidden/>
    <w:rsid w:val="00DA3F03"/>
    <w:rPr>
      <w:rFonts w:ascii="Arial" w:hAnsi="Arial"/>
    </w:rPr>
  </w:style>
  <w:style w:type="character" w:customStyle="1" w:styleId="Heading1InteriorChar">
    <w:name w:val="Heading 1 (Interior) Char"/>
    <w:basedOn w:val="DefaultParagraphFont"/>
    <w:link w:val="Heading1Interior"/>
    <w:uiPriority w:val="99"/>
    <w:rsid w:val="00EB6203"/>
    <w:rPr>
      <w:rFonts w:ascii="HelveticaNeueLT Std" w:hAnsi="HelveticaNeueLT Std" w:cs="HelveticaNeueLT Std"/>
      <w:b/>
      <w:bCs/>
      <w:color w:val="000000"/>
      <w:sz w:val="32"/>
      <w:szCs w:val="32"/>
    </w:rPr>
  </w:style>
  <w:style w:type="character" w:customStyle="1" w:styleId="Section1Char">
    <w:name w:val="Section 1 Char"/>
    <w:basedOn w:val="Heading1InteriorChar"/>
    <w:link w:val="Section1"/>
    <w:uiPriority w:val="2"/>
    <w:semiHidden/>
    <w:rsid w:val="0025644F"/>
    <w:rPr>
      <w:rFonts w:ascii="Arial" w:eastAsia="Times New Roman" w:hAnsi="Arial" w:cs="Times New Roman"/>
      <w:b/>
      <w:bCs w:val="0"/>
      <w:color w:val="000000"/>
      <w:kern w:val="2"/>
      <w:sz w:val="32"/>
      <w:szCs w:val="32"/>
      <w14:ligatures w14:val="standardContextual"/>
    </w:rPr>
  </w:style>
  <w:style w:type="paragraph" w:customStyle="1" w:styleId="TableH1">
    <w:name w:val="Table H1"/>
    <w:basedOn w:val="HeaderInteriorTableChartGraph"/>
    <w:link w:val="TableH1Char"/>
    <w:autoRedefine/>
    <w:uiPriority w:val="5"/>
    <w:qFormat/>
    <w:rsid w:val="0025644F"/>
    <w:pPr>
      <w:pBdr>
        <w:top w:val="dotted" w:sz="6" w:space="4" w:color="auto"/>
      </w:pBdr>
    </w:pPr>
    <w:rPr>
      <w:rFonts w:ascii="Arial" w:hAnsi="Arial" w:cs="Arial"/>
      <w:sz w:val="20"/>
    </w:rPr>
  </w:style>
  <w:style w:type="character" w:customStyle="1" w:styleId="Heading2InteriorChar">
    <w:name w:val="Heading 2 (Interior) Char"/>
    <w:basedOn w:val="DefaultParagraphFont"/>
    <w:link w:val="Heading2Interior"/>
    <w:uiPriority w:val="99"/>
    <w:rsid w:val="00EB6203"/>
    <w:rPr>
      <w:rFonts w:ascii="HelveticaNeueLT Std Lt" w:hAnsi="HelveticaNeueLT Std Lt" w:cs="HelveticaNeueLT Std Lt"/>
      <w:color w:val="000000"/>
      <w:sz w:val="32"/>
      <w:szCs w:val="32"/>
    </w:rPr>
  </w:style>
  <w:style w:type="character" w:customStyle="1" w:styleId="Section2Char">
    <w:name w:val="Section 2 Char"/>
    <w:basedOn w:val="Heading2InteriorChar"/>
    <w:link w:val="Section2"/>
    <w:uiPriority w:val="2"/>
    <w:semiHidden/>
    <w:rsid w:val="0025644F"/>
    <w:rPr>
      <w:rFonts w:ascii="Arial" w:hAnsi="Arial" w:cs="HelveticaNeueLT Std Lt"/>
      <w:color w:val="000000"/>
      <w:sz w:val="32"/>
      <w:szCs w:val="32"/>
    </w:rPr>
  </w:style>
  <w:style w:type="paragraph" w:customStyle="1" w:styleId="TableH2">
    <w:name w:val="Table H2"/>
    <w:basedOn w:val="LegendInteriorTableChartGraph"/>
    <w:link w:val="TableH2Char"/>
    <w:uiPriority w:val="5"/>
    <w:qFormat/>
    <w:rsid w:val="005974F7"/>
    <w:pPr>
      <w:spacing w:after="120"/>
    </w:pPr>
    <w:rPr>
      <w:rFonts w:ascii="Arial" w:hAnsi="Arial"/>
      <w:sz w:val="20"/>
    </w:rPr>
  </w:style>
  <w:style w:type="character" w:customStyle="1" w:styleId="HeaderInteriorTableChartGraphChar">
    <w:name w:val="Header (Interior:Table/Chart/Graph) Char"/>
    <w:basedOn w:val="DefaultParagraphFont"/>
    <w:link w:val="HeaderInteriorTableChartGraph"/>
    <w:uiPriority w:val="99"/>
    <w:rsid w:val="00640D9E"/>
    <w:rPr>
      <w:rFonts w:ascii="HelveticaNeueLT Std" w:hAnsi="HelveticaNeueLT Std" w:cs="HelveticaNeueLT Std"/>
      <w:b/>
      <w:bCs/>
      <w:caps/>
      <w:color w:val="000000"/>
      <w:spacing w:val="3"/>
      <w:sz w:val="16"/>
      <w:szCs w:val="16"/>
    </w:rPr>
  </w:style>
  <w:style w:type="character" w:customStyle="1" w:styleId="TableH1Char">
    <w:name w:val="Table H1 Char"/>
    <w:basedOn w:val="HeaderInteriorTableChartGraphChar"/>
    <w:link w:val="TableH1"/>
    <w:uiPriority w:val="5"/>
    <w:rsid w:val="00D64428"/>
    <w:rPr>
      <w:rFonts w:ascii="Arial" w:hAnsi="Arial" w:cs="Arial"/>
      <w:b/>
      <w:bCs/>
      <w:caps/>
      <w:color w:val="000000"/>
      <w:spacing w:val="3"/>
      <w:sz w:val="20"/>
      <w:szCs w:val="16"/>
    </w:rPr>
  </w:style>
  <w:style w:type="character" w:customStyle="1" w:styleId="LegendInteriorTableChartGraphChar">
    <w:name w:val="Legend (Interior:Table/Chart/Graph) Char"/>
    <w:basedOn w:val="DefaultParagraphFont"/>
    <w:link w:val="LegendInteriorTableChartGraph"/>
    <w:uiPriority w:val="99"/>
    <w:rsid w:val="00640D9E"/>
    <w:rPr>
      <w:rFonts w:ascii="HelveticaNeueLT Std Lt" w:hAnsi="HelveticaNeueLT Std Lt" w:cs="HelveticaNeueLT Std Lt"/>
      <w:color w:val="000000"/>
      <w:sz w:val="16"/>
      <w:szCs w:val="16"/>
    </w:rPr>
  </w:style>
  <w:style w:type="character" w:customStyle="1" w:styleId="TableH2Char">
    <w:name w:val="Table H2 Char"/>
    <w:basedOn w:val="LegendInteriorTableChartGraphChar"/>
    <w:link w:val="TableH2"/>
    <w:uiPriority w:val="5"/>
    <w:rsid w:val="00D64428"/>
    <w:rPr>
      <w:rFonts w:ascii="Arial" w:hAnsi="Arial" w:cs="HelveticaNeueLT Std Lt"/>
      <w:color w:val="000000"/>
      <w:sz w:val="20"/>
      <w:szCs w:val="16"/>
    </w:rPr>
  </w:style>
  <w:style w:type="paragraph" w:styleId="NoSpacing">
    <w:name w:val="No Spacing"/>
    <w:basedOn w:val="Footer"/>
    <w:uiPriority w:val="1"/>
    <w:qFormat/>
    <w:rsid w:val="00112BDA"/>
    <w:pPr>
      <w:suppressAutoHyphens/>
      <w:spacing w:line="288" w:lineRule="auto"/>
    </w:pPr>
    <w:rPr>
      <w:rFonts w:cs="HelveticaNeueLT Std Cn"/>
      <w:color w:val="36424A"/>
      <w:sz w:val="14"/>
      <w:szCs w:val="16"/>
    </w:rPr>
  </w:style>
  <w:style w:type="paragraph" w:customStyle="1" w:styleId="Calltoaction">
    <w:name w:val="Call to action"/>
    <w:basedOn w:val="Normal"/>
    <w:link w:val="CalltoactionChar1"/>
    <w:autoRedefine/>
    <w:uiPriority w:val="5"/>
    <w:qFormat/>
    <w:rsid w:val="00162B41"/>
    <w:pPr>
      <w:spacing w:after="80"/>
    </w:pPr>
    <w:rPr>
      <w:b/>
      <w:szCs w:val="20"/>
    </w:rPr>
  </w:style>
  <w:style w:type="character" w:customStyle="1" w:styleId="CalltoactionChar1">
    <w:name w:val="Call to action Char1"/>
    <w:basedOn w:val="DefaultParagraphFont"/>
    <w:link w:val="Calltoaction"/>
    <w:uiPriority w:val="5"/>
    <w:rsid w:val="00D64428"/>
    <w:rPr>
      <w:rFonts w:ascii="Arial" w:hAnsi="Arial" w:cs="Arial"/>
      <w:b/>
      <w:sz w:val="20"/>
      <w:szCs w:val="20"/>
    </w:rPr>
  </w:style>
  <w:style w:type="paragraph" w:customStyle="1" w:styleId="BlueBar">
    <w:name w:val="BlueBar"/>
    <w:basedOn w:val="Normal"/>
    <w:link w:val="BlueBarChar"/>
    <w:uiPriority w:val="2"/>
    <w:semiHidden/>
    <w:rsid w:val="006B67DE"/>
    <w:pPr>
      <w:tabs>
        <w:tab w:val="right" w:leader="dot" w:pos="459"/>
      </w:tabs>
      <w:autoSpaceDE/>
      <w:autoSpaceDN/>
      <w:adjustRightInd/>
      <w:spacing w:after="360" w:line="120" w:lineRule="exact"/>
      <w:ind w:left="-101"/>
      <w:textAlignment w:val="auto"/>
    </w:pPr>
    <w:rPr>
      <w:b/>
      <w:color w:val="00B0F0"/>
      <w:spacing w:val="-200"/>
      <w:w w:val="200"/>
      <w:sz w:val="56"/>
      <w:szCs w:val="56"/>
      <w14:ligatures w14:val="standardContextual"/>
    </w:rPr>
  </w:style>
  <w:style w:type="character" w:customStyle="1" w:styleId="BlueBarChar">
    <w:name w:val="BlueBar Char"/>
    <w:basedOn w:val="DefaultParagraphFont"/>
    <w:link w:val="BlueBar"/>
    <w:uiPriority w:val="2"/>
    <w:semiHidden/>
    <w:rsid w:val="0025644F"/>
    <w:rPr>
      <w:rFonts w:ascii="Arial" w:hAnsi="Arial" w:cs="Arial"/>
      <w:b/>
      <w:color w:val="00B0F0"/>
      <w:spacing w:val="-200"/>
      <w:w w:val="200"/>
      <w:sz w:val="56"/>
      <w:szCs w:val="56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3"/>
    <w:rsid w:val="00D64428"/>
    <w:rPr>
      <w:rFonts w:ascii="Arial" w:eastAsia="Times New Roman" w:hAnsi="Arial" w:cstheme="majorBidi"/>
      <w:b/>
      <w:iCs/>
      <w:szCs w:val="18"/>
    </w:rPr>
  </w:style>
  <w:style w:type="character" w:customStyle="1" w:styleId="Heading5Char">
    <w:name w:val="Heading 5 Char"/>
    <w:basedOn w:val="DefaultParagraphFont"/>
    <w:link w:val="Heading5"/>
    <w:uiPriority w:val="3"/>
    <w:rsid w:val="00D64428"/>
    <w:rPr>
      <w:rFonts w:ascii="Arial" w:eastAsia="Times New Roman" w:hAnsi="Arial" w:cs="Times New Roman"/>
      <w:b/>
      <w:iCs/>
      <w:kern w:val="2"/>
      <w:sz w:val="20"/>
      <w14:ligatures w14:val="standardContextual"/>
    </w:rPr>
  </w:style>
  <w:style w:type="paragraph" w:customStyle="1" w:styleId="Tabletext">
    <w:name w:val="Table text"/>
    <w:basedOn w:val="TableData-LeftAlignInteriorTableChartGraph"/>
    <w:link w:val="TabletextChar"/>
    <w:qFormat/>
    <w:rsid w:val="00764D2D"/>
    <w:rPr>
      <w:rFonts w:ascii="Arial" w:hAnsi="Arial" w:cs="Arial"/>
      <w:sz w:val="20"/>
      <w:szCs w:val="20"/>
    </w:rPr>
  </w:style>
  <w:style w:type="character" w:customStyle="1" w:styleId="TableData-LeftAlignInteriorTableChartGraphChar">
    <w:name w:val="Table Data - Left Align (Interior:Table/Chart/Graph) Char"/>
    <w:basedOn w:val="DefaultParagraphFont"/>
    <w:link w:val="TableData-LeftAlignInteriorTableChartGraph"/>
    <w:uiPriority w:val="99"/>
    <w:rsid w:val="00764D2D"/>
    <w:rPr>
      <w:rFonts w:ascii="HelveticaNeueLT Std Lt" w:hAnsi="HelveticaNeueLT Std Lt" w:cs="HelveticaNeueLT Std Lt"/>
      <w:color w:val="000000"/>
      <w:sz w:val="16"/>
      <w:szCs w:val="16"/>
    </w:rPr>
  </w:style>
  <w:style w:type="character" w:customStyle="1" w:styleId="TabletextChar">
    <w:name w:val="Table text Char"/>
    <w:basedOn w:val="TableData-LeftAlignInteriorTableChartGraphChar"/>
    <w:link w:val="Tabletext"/>
    <w:rsid w:val="00764D2D"/>
    <w:rPr>
      <w:rFonts w:ascii="Arial" w:hAnsi="Arial" w:cs="Arial"/>
      <w:color w:val="000000"/>
      <w:sz w:val="20"/>
      <w:szCs w:val="20"/>
    </w:rPr>
  </w:style>
  <w:style w:type="paragraph" w:customStyle="1" w:styleId="Tablesummary">
    <w:name w:val="Table summary"/>
    <w:basedOn w:val="TableData-LeftAlignInteriorTableChartGraph"/>
    <w:link w:val="TablesummaryChar"/>
    <w:qFormat/>
    <w:rsid w:val="00764D2D"/>
    <w:rPr>
      <w:rFonts w:ascii="Arial" w:hAnsi="Arial" w:cs="Arial"/>
      <w:b/>
      <w:sz w:val="20"/>
      <w:szCs w:val="20"/>
    </w:rPr>
  </w:style>
  <w:style w:type="character" w:customStyle="1" w:styleId="TablesummaryChar">
    <w:name w:val="Table summary Char"/>
    <w:basedOn w:val="TableData-LeftAlignInteriorTableChartGraphChar"/>
    <w:link w:val="Tablesummary"/>
    <w:rsid w:val="00764D2D"/>
    <w:rPr>
      <w:rFonts w:ascii="Arial" w:hAnsi="Arial" w:cs="Arial"/>
      <w:b/>
      <w:color w:val="000000"/>
      <w:sz w:val="20"/>
      <w:szCs w:val="20"/>
    </w:rPr>
  </w:style>
  <w:style w:type="paragraph" w:customStyle="1" w:styleId="Tableboldsubhead">
    <w:name w:val="Table bold subhead"/>
    <w:basedOn w:val="TableData-LeftAlignInteriorTableChartGraph"/>
    <w:link w:val="TableboldsubheadChar"/>
    <w:qFormat/>
    <w:rsid w:val="00764D2D"/>
    <w:rPr>
      <w:rFonts w:ascii="Arial" w:hAnsi="Arial" w:cs="Arial"/>
      <w:b/>
      <w:sz w:val="20"/>
      <w:szCs w:val="20"/>
    </w:rPr>
  </w:style>
  <w:style w:type="character" w:customStyle="1" w:styleId="TableboldsubheadChar">
    <w:name w:val="Table bold subhead Char"/>
    <w:basedOn w:val="TableData-LeftAlignInteriorTableChartGraphChar"/>
    <w:link w:val="Tableboldsubhead"/>
    <w:rsid w:val="00764D2D"/>
    <w:rPr>
      <w:rFonts w:ascii="Arial" w:hAnsi="Arial" w:cs="Arial"/>
      <w:b/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B046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71E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1EF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1EFC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E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EFC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open.alberta.ca/publications/vendor-performance-management-progra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infras.vendorperformance@gov.ab.ca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open.alberta.ca/publications/vendor-performance-management-progra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abgov.sharepoint.com/sites/S600D04-OAL/CPEOfficeTemplates/Factsheet-Template-oneColumn.dotx" TargetMode="External"/></Relationships>
</file>

<file path=word/theme/theme1.xml><?xml version="1.0" encoding="utf-8"?>
<a:theme xmlns:a="http://schemas.openxmlformats.org/drawingml/2006/main" name="GoA_Sky">
  <a:themeElements>
    <a:clrScheme name="GoA Sky">
      <a:dk1>
        <a:srgbClr val="36424A"/>
      </a:dk1>
      <a:lt1>
        <a:sysClr val="window" lastClr="FFFFFF"/>
      </a:lt1>
      <a:dk2>
        <a:srgbClr val="6A737B"/>
      </a:dk2>
      <a:lt2>
        <a:srgbClr val="D1D4D3"/>
      </a:lt2>
      <a:accent1>
        <a:srgbClr val="005072"/>
      </a:accent1>
      <a:accent2>
        <a:srgbClr val="0081AB"/>
      </a:accent2>
      <a:accent3>
        <a:srgbClr val="00AAD2"/>
      </a:accent3>
      <a:accent4>
        <a:srgbClr val="66CCE4"/>
      </a:accent4>
      <a:accent5>
        <a:srgbClr val="A6E1EF"/>
      </a:accent5>
      <a:accent6>
        <a:srgbClr val="CCEEF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0c7f2d-22b5-4c05-88ab-16906deb3555">
      <Value>61</Value>
      <Value>1</Value>
    </TaxCatchAll>
    <_dlc_DocId xmlns="2838f8d2-fe32-4b48-b9b0-91e060f48c5a">JWAERURFJ72P-271817337-159</_dlc_DocId>
    <_dlc_DocIdUrl xmlns="2838f8d2-fe32-4b48-b9b0-91e060f48c5a">
      <Url>https://abgov.sharepoint.com/sites/S300D13-OABIDS/_layouts/15/DocIdRedir.aspx?ID=JWAERURFJ72P-271817337-159</Url>
      <Description>JWAERURFJ72P-271817337-159</Description>
    </_dlc_DocIdUrl>
    <Subject_x0020_GoA xmlns="350c7f2d-22b5-4c05-88ab-16906deb3555" xsi:nil="true"/>
    <h5c22b25fd914590af6f7504dd8d5e82 xmlns="350c7f2d-22b5-4c05-88ab-16906deb35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</TermName>
          <TermId xmlns="http://schemas.microsoft.com/office/infopath/2007/PartnerControls">7a3957b4-6333-4b3f-aca5-11043f0480fb</TermId>
        </TermInfo>
      </Terms>
    </h5c22b25fd914590af6f7504dd8d5e82>
    <b10e50595339447db3b0d16aff0e3d79 xmlns="350c7f2d-22b5-4c05-88ab-16906deb3555">
      <Terms xmlns="http://schemas.microsoft.com/office/infopath/2007/PartnerControls"/>
    </b10e50595339447db3b0d16aff0e3d79>
    <iec6cfa028bf4e91bd7258a6733aefa5 xmlns="350c7f2d-22b5-4c05-88ab-16906deb3555">
      <Terms xmlns="http://schemas.microsoft.com/office/infopath/2007/PartnerControls"/>
    </iec6cfa028bf4e91bd7258a6733aefa5>
    <Closure_x0020_Date_x0020_GoA xmlns="350c7f2d-22b5-4c05-88ab-16906deb3555" xsi:nil="true"/>
    <e4e1391327164fcf9b36427592ef5372 xmlns="350c7f2d-22b5-4c05-88ab-16906deb35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GOV - Consultation and Advice</TermName>
          <TermId xmlns="http://schemas.microsoft.com/office/infopath/2007/PartnerControls">1f00792c-ea24-4693-9f8f-b356a8d710b7</TermId>
        </TermInfo>
      </Terms>
    </e4e1391327164fcf9b36427592ef5372>
    <e14f78495b6d4881b0a4f259bbfaac0a xmlns="350c7f2d-22b5-4c05-88ab-16906deb3555">
      <Terms xmlns="http://schemas.microsoft.com/office/infopath/2007/PartnerControls"/>
    </e14f78495b6d4881b0a4f259bbfaac0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GoA" ma:contentTypeID="0x010100B6FCA605DBB3BD43929E639BB88658FC00015CBECD830B2F4E9388C5C5E5DE15B0" ma:contentTypeVersion="17" ma:contentTypeDescription="" ma:contentTypeScope="" ma:versionID="8bf726f62a8c4690e13d210de7132bcd">
  <xsd:schema xmlns:xsd="http://www.w3.org/2001/XMLSchema" xmlns:xs="http://www.w3.org/2001/XMLSchema" xmlns:p="http://schemas.microsoft.com/office/2006/metadata/properties" xmlns:ns2="350c7f2d-22b5-4c05-88ab-16906deb3555" xmlns:ns3="2838f8d2-fe32-4b48-b9b0-91e060f48c5a" targetNamespace="http://schemas.microsoft.com/office/2006/metadata/properties" ma:root="true" ma:fieldsID="aaa31047b1f2177c8c94d3609eba8722" ns2:_="" ns3:_="">
    <xsd:import namespace="350c7f2d-22b5-4c05-88ab-16906deb3555"/>
    <xsd:import namespace="2838f8d2-fe32-4b48-b9b0-91e060f48c5a"/>
    <xsd:element name="properties">
      <xsd:complexType>
        <xsd:sequence>
          <xsd:element name="documentManagement">
            <xsd:complexType>
              <xsd:all>
                <xsd:element ref="ns2:Subject_x0020_GoA" minOccurs="0"/>
                <xsd:element ref="ns2:Closure_x0020_Date_x0020_GoA" minOccurs="0"/>
                <xsd:element ref="ns2:TaxCatchAllLabel" minOccurs="0"/>
                <xsd:element ref="ns2:e14f78495b6d4881b0a4f259bbfaac0a" minOccurs="0"/>
                <xsd:element ref="ns2:b10e50595339447db3b0d16aff0e3d79" minOccurs="0"/>
                <xsd:element ref="ns2:e4e1391327164fcf9b36427592ef5372" minOccurs="0"/>
                <xsd:element ref="ns2:TaxCatchAll" minOccurs="0"/>
                <xsd:element ref="ns2:h5c22b25fd914590af6f7504dd8d5e82" minOccurs="0"/>
                <xsd:element ref="ns2:iec6cfa028bf4e91bd7258a6733aefa5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c7f2d-22b5-4c05-88ab-16906deb3555" elementFormDefault="qualified">
    <xsd:import namespace="http://schemas.microsoft.com/office/2006/documentManagement/types"/>
    <xsd:import namespace="http://schemas.microsoft.com/office/infopath/2007/PartnerControls"/>
    <xsd:element name="Subject_x0020_GoA" ma:index="5" nillable="true" ma:displayName="Subject GoA" ma:description="A controlled term that expresses the main topical content of an information resource." ma:format="Dropdown" ma:internalName="Subject_x0020_GoA" ma:readOnly="false">
      <xsd:simpleType>
        <xsd:union memberTypes="dms:Text">
          <xsd:simpleType>
            <xsd:restriction base="dms:Choice">
              <xsd:enumeration value="Can be updated by site manager"/>
            </xsd:restriction>
          </xsd:simpleType>
        </xsd:union>
      </xsd:simpleType>
    </xsd:element>
    <xsd:element name="Closure_x0020_Date_x0020_GoA" ma:index="8" nillable="true" ma:displayName="Closure Date GoA" ma:format="DateOnly" ma:internalName="Closure_x0020_Date_x0020_GoA">
      <xsd:simpleType>
        <xsd:restriction base="dms:DateTime"/>
      </xsd:simpleType>
    </xsd:element>
    <xsd:element name="TaxCatchAllLabel" ma:index="11" nillable="true" ma:displayName="Taxonomy Catch All Column1" ma:hidden="true" ma:list="{29cfa7af-be9f-40d4-9020-31f8dcfebbf5}" ma:internalName="TaxCatchAllLabel" ma:readOnly="true" ma:showField="CatchAllDataLabel" ma:web="2838f8d2-fe32-4b48-b9b0-91e060f48c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14f78495b6d4881b0a4f259bbfaac0a" ma:index="14" nillable="true" ma:taxonomy="true" ma:internalName="e14f78495b6d4881b0a4f259bbfaac0a" ma:taxonomyFieldName="Status_x0020_GoA" ma:displayName="Status GoA" ma:readOnly="false" ma:fieldId="{e14f7849-5b6d-4881-b0a4-f259bbfaac0a}" ma:sspId="a58cdee2-a078-4dcf-a938-a5ffeea6d2ec" ma:termSetId="77344222-8eaa-4686-b05e-9f0d89a1d51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0e50595339447db3b0d16aff0e3d79" ma:index="15" nillable="true" ma:taxonomy="true" ma:internalName="b10e50595339447db3b0d16aff0e3d79" ma:taxonomyFieldName="Document_x0020_Type_x0020_GoA" ma:displayName="Document Type GoA" ma:readOnly="false" ma:default="" ma:fieldId="{b10e5059-5339-447d-b3b0-d16aff0e3d79}" ma:sspId="a58cdee2-a078-4dcf-a938-a5ffeea6d2ec" ma:termSetId="8e47272f-2430-495c-9e38-3fc9fb7cf1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e1391327164fcf9b36427592ef5372" ma:index="16" nillable="true" ma:taxonomy="true" ma:internalName="e4e1391327164fcf9b36427592ef5372" ma:taxonomyFieldName="Function_x0020_GoA" ma:displayName="Functional Class GoA" ma:readOnly="false" ma:default="" ma:fieldId="{e4e13913-2716-4fcf-9b36-427592ef5372}" ma:sspId="a58cdee2-a078-4dcf-a938-a5ffeea6d2ec" ma:termSetId="5b7505f6-1a47-4924-b6b6-6946ebca18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29cfa7af-be9f-40d4-9020-31f8dcfebbf5}" ma:internalName="TaxCatchAll" ma:readOnly="false" ma:showField="CatchAllData" ma:web="2838f8d2-fe32-4b48-b9b0-91e060f48c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5c22b25fd914590af6f7504dd8d5e82" ma:index="20" nillable="true" ma:taxonomy="true" ma:internalName="h5c22b25fd914590af6f7504dd8d5e82" ma:taxonomyFieldName="Closure_x0020_Criteria_x0020_Met" ma:displayName="Closure Criteria Met GoA" ma:readOnly="false" ma:default="1;#No|7a3957b4-6333-4b3f-aca5-11043f0480fb" ma:fieldId="{15c22b25-fd91-4590-af6f-7504dd8d5e82}" ma:sspId="a58cdee2-a078-4dcf-a938-a5ffeea6d2ec" ma:termSetId="ba7140a2-bf7f-4ec2-b58b-c905b47cdb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c6cfa028bf4e91bd7258a6733aefa5" ma:index="21" nillable="true" ma:taxonomy="true" ma:internalName="iec6cfa028bf4e91bd7258a6733aefa5" ma:taxonomyFieldName="Organization_x0020_GoA" ma:displayName="Organization GoA" ma:readOnly="false" ma:fieldId="{2ec6cfa0-28bf-4e91-bd72-58a6733aefa5}" ma:taxonomyMulti="true" ma:sspId="a58cdee2-a078-4dcf-a938-a5ffeea6d2ec" ma:termSetId="4f7bc610-b832-4b4c-9a7b-de0011e246d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8f8d2-fe32-4b48-b9b0-91e060f48c5a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a58cdee2-a078-4dcf-a938-a5ffeea6d2ec" ContentTypeId="0x010100B6FCA605DBB3BD43929E639BB88658FC" PreviousValue="false" LastSyncTimeStamp="2023-10-18T22:32:43.56Z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1352A-B83F-4CF9-9C7B-A045E9589A04}">
  <ds:schemaRefs>
    <ds:schemaRef ds:uri="2838f8d2-fe32-4b48-b9b0-91e060f48c5a"/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50c7f2d-22b5-4c05-88ab-16906deb355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EA71F81-DF47-40C3-A348-EC16910C1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0c7f2d-22b5-4c05-88ab-16906deb3555"/>
    <ds:schemaRef ds:uri="2838f8d2-fe32-4b48-b9b0-91e060f48c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C6DC86-B363-4FC3-95E7-845E69EB21A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7594CA6-D3CA-46E3-A5D0-74015747913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276071F-7863-4AFA-9C43-A1B2128506B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0A2479C-2064-4D05-85C1-DEE4D1F41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Factsheet-Template-oneColumn</Template>
  <TotalTime>15</TotalTime>
  <Pages>7</Pages>
  <Words>567</Words>
  <Characters>3233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VPM Review Request form for Vendors</vt:lpstr>
      <vt:lpstr>Vendor Performance Management Program – Review Request</vt:lpstr>
      <vt:lpstr>    Vendor Performance Committee</vt:lpstr>
      <vt:lpstr>        Section A: Contract Information</vt:lpstr>
      <vt:lpstr>        Section B: Review Request</vt:lpstr>
      <vt:lpstr>        VENDOR SUBMISSION INSTRUCTIONS</vt:lpstr>
    </vt:vector>
  </TitlesOfParts>
  <Company>GoA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VPM Review Request form for Vendors</dc:title>
  <dc:subject>vendor performance menagement, review request</dc:subject>
  <dc:creator>Government of Alberta</dc:creator>
  <cp:keywords>Security Classification: PUBLIC</cp:keywords>
  <dc:description/>
  <cp:lastModifiedBy>Kristine Kroetsch</cp:lastModifiedBy>
  <cp:revision>11</cp:revision>
  <cp:lastPrinted>2020-03-13T14:13:00Z</cp:lastPrinted>
  <dcterms:created xsi:type="dcterms:W3CDTF">2024-09-11T18:33:00Z</dcterms:created>
  <dcterms:modified xsi:type="dcterms:W3CDTF">2025-01-27T17:17:00Z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0x010100B6FCA605DBB3BD43929E639BB88658FC00015CBECD830B2F4E9388C5C5E5DE15B0</vt:lpwstr>
  </property>
  <property fmtid="{D5CDD505-2E9C-101B-9397-08002B2CF9AE}" pid="3" name="_dlc_DocIdItemGuid">
    <vt:lpwstr>1f1f6908-4f69-4bc5-9cc9-d13bb055c382</vt:lpwstr>
  </property>
  <property fmtid="{D5CDD505-2E9C-101B-9397-08002B2CF9AE}" pid="4" name="Closure Criteria Met">
    <vt:lpwstr>1;#No|7a3957b4-6333-4b3f-aca5-11043f0480fb</vt:lpwstr>
  </property>
  <property fmtid="{D5CDD505-2E9C-101B-9397-08002B2CF9AE}" pid="5" name="Function GoA">
    <vt:lpwstr>61;#GOV - Consultation and Advice|1f00792c-ea24-4693-9f8f-b356a8d710b7</vt:lpwstr>
  </property>
  <property fmtid="{D5CDD505-2E9C-101B-9397-08002B2CF9AE}" pid="6" name="Organization GoA">
    <vt:lpwstr/>
  </property>
  <property fmtid="{D5CDD505-2E9C-101B-9397-08002B2CF9AE}" pid="7" name="Document Type GoA">
    <vt:lpwstr/>
  </property>
  <property fmtid="{D5CDD505-2E9C-101B-9397-08002B2CF9AE}" pid="8" name="Status GoA">
    <vt:lpwstr/>
  </property>
  <property fmtid="{D5CDD505-2E9C-101B-9397-08002B2CF9AE}" pid="9" name="Program">
    <vt:lpwstr>Vendor Performance Committee</vt:lpwstr>
  </property>
  <property fmtid="{D5CDD505-2E9C-101B-9397-08002B2CF9AE}" pid="10" name="SubProgram">
    <vt:lpwstr>Review Request Template</vt:lpwstr>
  </property>
  <property fmtid="{D5CDD505-2E9C-101B-9397-08002B2CF9AE}" pid="11" name="ClassificationContentMarkingFooterShapeIds">
    <vt:lpwstr>5d1a209d,3444dcef,5beb8e0e</vt:lpwstr>
  </property>
  <property fmtid="{D5CDD505-2E9C-101B-9397-08002B2CF9AE}" pid="12" name="ClassificationContentMarkingFooterFontProps">
    <vt:lpwstr>#000000,11,Calibri</vt:lpwstr>
  </property>
  <property fmtid="{D5CDD505-2E9C-101B-9397-08002B2CF9AE}" pid="13" name="ClassificationContentMarkingFooterText">
    <vt:lpwstr>Classification: Public</vt:lpwstr>
  </property>
  <property fmtid="{D5CDD505-2E9C-101B-9397-08002B2CF9AE}" pid="14" name="MSIP_Label_60c3ebf9-3c2f-4745-a75f-55836bdb736f_Enabled">
    <vt:lpwstr>true</vt:lpwstr>
  </property>
  <property fmtid="{D5CDD505-2E9C-101B-9397-08002B2CF9AE}" pid="15" name="MSIP_Label_60c3ebf9-3c2f-4745-a75f-55836bdb736f_SetDate">
    <vt:lpwstr>2024-11-21T16:42:25Z</vt:lpwstr>
  </property>
  <property fmtid="{D5CDD505-2E9C-101B-9397-08002B2CF9AE}" pid="16" name="MSIP_Label_60c3ebf9-3c2f-4745-a75f-55836bdb736f_Method">
    <vt:lpwstr>Privileged</vt:lpwstr>
  </property>
  <property fmtid="{D5CDD505-2E9C-101B-9397-08002B2CF9AE}" pid="17" name="MSIP_Label_60c3ebf9-3c2f-4745-a75f-55836bdb736f_Name">
    <vt:lpwstr>Public</vt:lpwstr>
  </property>
  <property fmtid="{D5CDD505-2E9C-101B-9397-08002B2CF9AE}" pid="18" name="MSIP_Label_60c3ebf9-3c2f-4745-a75f-55836bdb736f_SiteId">
    <vt:lpwstr>2bb51c06-af9b-42c5-8bf5-3c3b7b10850b</vt:lpwstr>
  </property>
  <property fmtid="{D5CDD505-2E9C-101B-9397-08002B2CF9AE}" pid="19" name="MSIP_Label_60c3ebf9-3c2f-4745-a75f-55836bdb736f_ActionId">
    <vt:lpwstr>165fe913-fb86-41e8-8ca7-82623625ca41</vt:lpwstr>
  </property>
  <property fmtid="{D5CDD505-2E9C-101B-9397-08002B2CF9AE}" pid="20" name="MSIP_Label_60c3ebf9-3c2f-4745-a75f-55836bdb736f_ContentBits">
    <vt:lpwstr>2</vt:lpwstr>
  </property>
</Properties>
</file>