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535"/>
      </w:tblGrid>
      <w:tr w:rsidR="00DA3F03" w:rsidRPr="00DA3F03" w14:paraId="0E4CC344" w14:textId="77777777" w:rsidTr="00455362">
        <w:tc>
          <w:tcPr>
            <w:tcW w:w="535" w:type="dxa"/>
            <w:shd w:val="clear" w:color="auto" w:fill="00AAD2"/>
            <w:tcMar>
              <w:left w:w="0" w:type="dxa"/>
              <w:right w:w="0" w:type="dxa"/>
            </w:tcMar>
          </w:tcPr>
          <w:p w14:paraId="75924B6C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  <w:tc>
          <w:tcPr>
            <w:tcW w:w="9535" w:type="dxa"/>
            <w:tcMar>
              <w:left w:w="0" w:type="dxa"/>
              <w:right w:w="0" w:type="dxa"/>
            </w:tcMar>
          </w:tcPr>
          <w:p w14:paraId="08646393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</w:tr>
      <w:tr w:rsidR="00DA3F03" w:rsidRPr="00DA3F03" w14:paraId="2E402C0A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44AC51E5" w14:textId="77777777" w:rsidR="003652EE" w:rsidRPr="00425A33" w:rsidRDefault="003652EE" w:rsidP="003652EE">
            <w:pPr>
              <w:pStyle w:val="Header"/>
              <w:rPr>
                <w:b/>
                <w:bCs/>
                <w:sz w:val="36"/>
                <w:szCs w:val="36"/>
              </w:rPr>
            </w:pPr>
            <w:r w:rsidRPr="00425A33">
              <w:rPr>
                <w:b/>
                <w:bCs/>
                <w:sz w:val="36"/>
                <w:szCs w:val="36"/>
              </w:rPr>
              <w:t>Request for No Entry Cancellation</w:t>
            </w:r>
          </w:p>
          <w:p w14:paraId="3B0E4A2B" w14:textId="21CE9902" w:rsidR="00DA3F03" w:rsidRPr="00C73636" w:rsidRDefault="003652EE" w:rsidP="003652EE">
            <w:pPr>
              <w:pStyle w:val="Section2"/>
            </w:pPr>
            <w:r w:rsidRPr="00425A33">
              <w:rPr>
                <w:rFonts w:cs="Arial"/>
              </w:rPr>
              <w:t>Surface Materials (SMC/SML/DRS)</w:t>
            </w:r>
          </w:p>
        </w:tc>
      </w:tr>
    </w:tbl>
    <w:p w14:paraId="6EE63BFE" w14:textId="77777777" w:rsidR="00DA3F03" w:rsidRDefault="00DA3F03" w:rsidP="001A0B0D">
      <w:pPr>
        <w:pStyle w:val="Heading1"/>
        <w:tabs>
          <w:tab w:val="left" w:pos="5040"/>
        </w:tabs>
        <w:sectPr w:rsidR="00DA3F03" w:rsidSect="005B596D">
          <w:footerReference w:type="even" r:id="rId12"/>
          <w:footerReference w:type="default" r:id="rId13"/>
          <w:footerReference w:type="first" r:id="rId14"/>
          <w:type w:val="continuous"/>
          <w:pgSz w:w="12240" w:h="15840" w:code="1"/>
          <w:pgMar w:top="1080" w:right="1080" w:bottom="1440" w:left="1080" w:header="547" w:footer="403" w:gutter="0"/>
          <w:cols w:space="360"/>
          <w:docGrid w:linePitch="360"/>
        </w:sectPr>
      </w:pPr>
      <w:bookmarkStart w:id="0" w:name="_Toc34038790"/>
    </w:p>
    <w:bookmarkEnd w:id="0"/>
    <w:p w14:paraId="31D2AF37" w14:textId="77777777" w:rsidR="003652EE" w:rsidRPr="00484A3C" w:rsidRDefault="003652EE" w:rsidP="003652EE">
      <w:pPr>
        <w:rPr>
          <w:b/>
          <w:bCs/>
        </w:rPr>
      </w:pPr>
      <w:r w:rsidRPr="00484A3C">
        <w:rPr>
          <w:b/>
          <w:bCs/>
        </w:rPr>
        <w:t>No entry is defined as:  A site that was not constructed and no disturbance has taken place.  This site was entered for survey purposes only or not at all.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337"/>
        <w:gridCol w:w="2698"/>
        <w:gridCol w:w="1977"/>
        <w:gridCol w:w="3423"/>
      </w:tblGrid>
      <w:tr w:rsidR="003652EE" w:rsidRPr="00484A3C" w14:paraId="60517F21" w14:textId="77777777" w:rsidTr="00022B78">
        <w:trPr>
          <w:trHeight w:val="432"/>
        </w:trPr>
        <w:tc>
          <w:tcPr>
            <w:tcW w:w="5035" w:type="dxa"/>
            <w:gridSpan w:val="2"/>
            <w:shd w:val="clear" w:color="auto" w:fill="D9D9D9" w:themeFill="background1" w:themeFillShade="D9"/>
            <w:vAlign w:val="center"/>
          </w:tcPr>
          <w:p w14:paraId="7A98AE0A" w14:textId="77777777" w:rsidR="003652EE" w:rsidRPr="00484A3C" w:rsidRDefault="003652EE" w:rsidP="00022B78">
            <w:pPr>
              <w:rPr>
                <w:b/>
                <w:bCs/>
              </w:rPr>
            </w:pPr>
            <w:r w:rsidRPr="00484A3C">
              <w:rPr>
                <w:b/>
                <w:bCs/>
              </w:rPr>
              <w:t>Applicant</w:t>
            </w:r>
          </w:p>
        </w:tc>
        <w:tc>
          <w:tcPr>
            <w:tcW w:w="5400" w:type="dxa"/>
            <w:gridSpan w:val="2"/>
            <w:shd w:val="clear" w:color="auto" w:fill="D9D9D9" w:themeFill="background1" w:themeFillShade="D9"/>
            <w:vAlign w:val="center"/>
          </w:tcPr>
          <w:p w14:paraId="4E59A666" w14:textId="77777777" w:rsidR="003652EE" w:rsidRPr="00484A3C" w:rsidRDefault="003652EE" w:rsidP="00022B78">
            <w:pPr>
              <w:rPr>
                <w:b/>
                <w:bCs/>
              </w:rPr>
            </w:pPr>
            <w:r w:rsidRPr="00484A3C">
              <w:rPr>
                <w:b/>
                <w:bCs/>
              </w:rPr>
              <w:t>Disposition Holder (if different than applicant)</w:t>
            </w:r>
          </w:p>
        </w:tc>
      </w:tr>
      <w:tr w:rsidR="003652EE" w:rsidRPr="00484A3C" w14:paraId="1359DE9A" w14:textId="77777777" w:rsidTr="00022B78">
        <w:trPr>
          <w:trHeight w:val="432"/>
        </w:trPr>
        <w:tc>
          <w:tcPr>
            <w:tcW w:w="5035" w:type="dxa"/>
            <w:gridSpan w:val="2"/>
            <w:vAlign w:val="center"/>
          </w:tcPr>
          <w:p w14:paraId="3186FA4B" w14:textId="77777777" w:rsidR="003652EE" w:rsidRPr="00484A3C" w:rsidRDefault="003652EE" w:rsidP="00022B78">
            <w:pPr>
              <w:rPr>
                <w:b/>
                <w:bCs/>
              </w:rPr>
            </w:pPr>
            <w:r w:rsidRPr="00484A3C">
              <w:rPr>
                <w:b/>
                <w:bCs/>
              </w:rPr>
              <w:t>Name: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  <w:r>
              <w:rPr>
                <w:b/>
                <w:bCs/>
              </w:rPr>
              <w:t xml:space="preserve">   </w:t>
            </w:r>
          </w:p>
        </w:tc>
        <w:tc>
          <w:tcPr>
            <w:tcW w:w="5400" w:type="dxa"/>
            <w:gridSpan w:val="2"/>
            <w:vAlign w:val="center"/>
          </w:tcPr>
          <w:p w14:paraId="223CD8E7" w14:textId="77777777" w:rsidR="003652EE" w:rsidRPr="00484A3C" w:rsidRDefault="003652EE" w:rsidP="00022B78">
            <w:pPr>
              <w:rPr>
                <w:b/>
                <w:bCs/>
              </w:rPr>
            </w:pPr>
            <w:r w:rsidRPr="00484A3C">
              <w:rPr>
                <w:b/>
                <w:bCs/>
              </w:rPr>
              <w:t>Name: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  <w:tr w:rsidR="003652EE" w:rsidRPr="00484A3C" w14:paraId="3BE0BBF5" w14:textId="77777777" w:rsidTr="00022B78">
        <w:trPr>
          <w:trHeight w:val="432"/>
        </w:trPr>
        <w:tc>
          <w:tcPr>
            <w:tcW w:w="5035" w:type="dxa"/>
            <w:gridSpan w:val="2"/>
            <w:vAlign w:val="center"/>
          </w:tcPr>
          <w:p w14:paraId="79BD74C3" w14:textId="77777777" w:rsidR="003652EE" w:rsidRPr="00484A3C" w:rsidRDefault="003652EE" w:rsidP="00022B78">
            <w:pPr>
              <w:rPr>
                <w:b/>
                <w:bCs/>
              </w:rPr>
            </w:pPr>
            <w:r w:rsidRPr="00484A3C">
              <w:rPr>
                <w:b/>
                <w:bCs/>
              </w:rPr>
              <w:t>Address: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  <w:tc>
          <w:tcPr>
            <w:tcW w:w="5400" w:type="dxa"/>
            <w:gridSpan w:val="2"/>
            <w:vAlign w:val="center"/>
          </w:tcPr>
          <w:p w14:paraId="74354D3B" w14:textId="77777777" w:rsidR="003652EE" w:rsidRPr="00484A3C" w:rsidRDefault="003652EE" w:rsidP="00022B78">
            <w:pPr>
              <w:rPr>
                <w:b/>
                <w:bCs/>
              </w:rPr>
            </w:pPr>
            <w:r w:rsidRPr="00484A3C">
              <w:rPr>
                <w:b/>
                <w:bCs/>
              </w:rPr>
              <w:t>Address: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  <w:tr w:rsidR="003652EE" w:rsidRPr="00484A3C" w14:paraId="1EE998B7" w14:textId="77777777" w:rsidTr="00022B78">
        <w:trPr>
          <w:trHeight w:val="432"/>
        </w:trPr>
        <w:tc>
          <w:tcPr>
            <w:tcW w:w="5035" w:type="dxa"/>
            <w:gridSpan w:val="2"/>
            <w:vAlign w:val="center"/>
          </w:tcPr>
          <w:p w14:paraId="379772A8" w14:textId="77777777" w:rsidR="003652EE" w:rsidRPr="00484A3C" w:rsidRDefault="003652EE" w:rsidP="00022B78">
            <w:pPr>
              <w:rPr>
                <w:b/>
                <w:bCs/>
              </w:rPr>
            </w:pPr>
            <w:r w:rsidRPr="00484A3C">
              <w:rPr>
                <w:b/>
                <w:bCs/>
              </w:rPr>
              <w:t>City/Town: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  <w:tc>
          <w:tcPr>
            <w:tcW w:w="5400" w:type="dxa"/>
            <w:gridSpan w:val="2"/>
            <w:vAlign w:val="center"/>
          </w:tcPr>
          <w:p w14:paraId="481669E7" w14:textId="77777777" w:rsidR="003652EE" w:rsidRPr="00484A3C" w:rsidRDefault="003652EE" w:rsidP="00022B78">
            <w:pPr>
              <w:rPr>
                <w:b/>
                <w:bCs/>
              </w:rPr>
            </w:pPr>
            <w:r w:rsidRPr="00484A3C">
              <w:rPr>
                <w:b/>
                <w:bCs/>
              </w:rPr>
              <w:t>City/Town: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</w:tr>
      <w:tr w:rsidR="003652EE" w:rsidRPr="00484A3C" w14:paraId="167CE7F5" w14:textId="77777777" w:rsidTr="00022B78">
        <w:trPr>
          <w:trHeight w:val="432"/>
        </w:trPr>
        <w:tc>
          <w:tcPr>
            <w:tcW w:w="2337" w:type="dxa"/>
            <w:vAlign w:val="center"/>
          </w:tcPr>
          <w:p w14:paraId="02945723" w14:textId="77777777" w:rsidR="003652EE" w:rsidRPr="00484A3C" w:rsidRDefault="003652EE" w:rsidP="00022B78">
            <w:pPr>
              <w:rPr>
                <w:b/>
                <w:bCs/>
              </w:rPr>
            </w:pPr>
            <w:r w:rsidRPr="00484A3C">
              <w:rPr>
                <w:b/>
                <w:bCs/>
              </w:rPr>
              <w:t>Province: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  <w:tc>
          <w:tcPr>
            <w:tcW w:w="2698" w:type="dxa"/>
            <w:vAlign w:val="center"/>
          </w:tcPr>
          <w:p w14:paraId="0FDF851A" w14:textId="77777777" w:rsidR="003652EE" w:rsidRPr="00484A3C" w:rsidRDefault="003652EE" w:rsidP="00022B78">
            <w:pPr>
              <w:rPr>
                <w:b/>
                <w:bCs/>
              </w:rPr>
            </w:pPr>
            <w:r w:rsidRPr="00484A3C">
              <w:rPr>
                <w:b/>
                <w:bCs/>
              </w:rPr>
              <w:t>Postal Code: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"/>
          </w:p>
        </w:tc>
        <w:tc>
          <w:tcPr>
            <w:tcW w:w="1977" w:type="dxa"/>
            <w:vAlign w:val="center"/>
          </w:tcPr>
          <w:p w14:paraId="0D01F072" w14:textId="77777777" w:rsidR="003652EE" w:rsidRPr="00484A3C" w:rsidRDefault="003652EE" w:rsidP="00022B78">
            <w:pPr>
              <w:rPr>
                <w:b/>
                <w:bCs/>
              </w:rPr>
            </w:pPr>
            <w:r w:rsidRPr="00484A3C">
              <w:rPr>
                <w:b/>
                <w:bCs/>
              </w:rPr>
              <w:t>Province: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"/>
          </w:p>
        </w:tc>
        <w:tc>
          <w:tcPr>
            <w:tcW w:w="3423" w:type="dxa"/>
            <w:vAlign w:val="center"/>
          </w:tcPr>
          <w:p w14:paraId="1E720029" w14:textId="77777777" w:rsidR="003652EE" w:rsidRPr="00484A3C" w:rsidRDefault="003652EE" w:rsidP="00022B78">
            <w:pPr>
              <w:rPr>
                <w:b/>
                <w:bCs/>
              </w:rPr>
            </w:pPr>
            <w:r w:rsidRPr="00484A3C">
              <w:rPr>
                <w:b/>
                <w:bCs/>
              </w:rPr>
              <w:t>Postal Code: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"/>
          </w:p>
        </w:tc>
      </w:tr>
      <w:tr w:rsidR="003652EE" w:rsidRPr="00484A3C" w14:paraId="47F5D7A2" w14:textId="77777777" w:rsidTr="00022B78">
        <w:trPr>
          <w:trHeight w:val="432"/>
        </w:trPr>
        <w:tc>
          <w:tcPr>
            <w:tcW w:w="5035" w:type="dxa"/>
            <w:gridSpan w:val="2"/>
            <w:vAlign w:val="center"/>
          </w:tcPr>
          <w:p w14:paraId="50DB6B48" w14:textId="77777777" w:rsidR="003652EE" w:rsidRPr="00484A3C" w:rsidRDefault="003652EE" w:rsidP="00022B78">
            <w:pPr>
              <w:rPr>
                <w:b/>
                <w:bCs/>
              </w:rPr>
            </w:pPr>
            <w:r w:rsidRPr="00484A3C">
              <w:rPr>
                <w:b/>
                <w:bCs/>
              </w:rPr>
              <w:t>Email Address: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"/>
          </w:p>
        </w:tc>
        <w:tc>
          <w:tcPr>
            <w:tcW w:w="5400" w:type="dxa"/>
            <w:gridSpan w:val="2"/>
            <w:vAlign w:val="center"/>
          </w:tcPr>
          <w:p w14:paraId="0CAF9BBA" w14:textId="77777777" w:rsidR="003652EE" w:rsidRPr="00484A3C" w:rsidRDefault="003652EE" w:rsidP="00022B78">
            <w:pPr>
              <w:rPr>
                <w:b/>
                <w:bCs/>
              </w:rPr>
            </w:pPr>
            <w:r w:rsidRPr="00484A3C">
              <w:rPr>
                <w:b/>
                <w:bCs/>
              </w:rPr>
              <w:t>Email Address: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"/>
          </w:p>
        </w:tc>
      </w:tr>
      <w:tr w:rsidR="003652EE" w:rsidRPr="00484A3C" w14:paraId="6C0879A6" w14:textId="77777777" w:rsidTr="00022B78">
        <w:trPr>
          <w:trHeight w:val="432"/>
        </w:trPr>
        <w:tc>
          <w:tcPr>
            <w:tcW w:w="5035" w:type="dxa"/>
            <w:gridSpan w:val="2"/>
            <w:vAlign w:val="center"/>
          </w:tcPr>
          <w:p w14:paraId="3D5E2A02" w14:textId="77777777" w:rsidR="003652EE" w:rsidRPr="00484A3C" w:rsidRDefault="003652EE" w:rsidP="00022B78">
            <w:pPr>
              <w:rPr>
                <w:b/>
                <w:bCs/>
              </w:rPr>
            </w:pPr>
            <w:r w:rsidRPr="00484A3C">
              <w:rPr>
                <w:b/>
                <w:bCs/>
              </w:rPr>
              <w:t>Phone Number: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"/>
          </w:p>
        </w:tc>
        <w:tc>
          <w:tcPr>
            <w:tcW w:w="5400" w:type="dxa"/>
            <w:gridSpan w:val="2"/>
            <w:vAlign w:val="center"/>
          </w:tcPr>
          <w:p w14:paraId="607E657E" w14:textId="77777777" w:rsidR="003652EE" w:rsidRPr="00484A3C" w:rsidRDefault="003652EE" w:rsidP="00022B78">
            <w:pPr>
              <w:rPr>
                <w:b/>
                <w:bCs/>
              </w:rPr>
            </w:pPr>
            <w:r w:rsidRPr="00484A3C">
              <w:rPr>
                <w:b/>
                <w:bCs/>
              </w:rPr>
              <w:t>Phone Number: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4"/>
          </w:p>
        </w:tc>
      </w:tr>
      <w:tr w:rsidR="003652EE" w:rsidRPr="00484A3C" w14:paraId="267785F3" w14:textId="77777777" w:rsidTr="00022B78">
        <w:trPr>
          <w:trHeight w:val="432"/>
        </w:trPr>
        <w:tc>
          <w:tcPr>
            <w:tcW w:w="5035" w:type="dxa"/>
            <w:gridSpan w:val="2"/>
            <w:vAlign w:val="center"/>
          </w:tcPr>
          <w:p w14:paraId="1C2FBE35" w14:textId="77777777" w:rsidR="003652EE" w:rsidRPr="00484A3C" w:rsidRDefault="003652EE" w:rsidP="00022B78">
            <w:pPr>
              <w:rPr>
                <w:b/>
                <w:bCs/>
              </w:rPr>
            </w:pPr>
            <w:r w:rsidRPr="00484A3C">
              <w:rPr>
                <w:b/>
                <w:bCs/>
              </w:rPr>
              <w:t>Fax Number: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5"/>
          </w:p>
        </w:tc>
        <w:tc>
          <w:tcPr>
            <w:tcW w:w="5400" w:type="dxa"/>
            <w:gridSpan w:val="2"/>
            <w:vAlign w:val="center"/>
          </w:tcPr>
          <w:p w14:paraId="6EA0B61E" w14:textId="77777777" w:rsidR="003652EE" w:rsidRPr="00484A3C" w:rsidRDefault="003652EE" w:rsidP="00022B78">
            <w:pPr>
              <w:rPr>
                <w:b/>
                <w:bCs/>
              </w:rPr>
            </w:pPr>
            <w:r w:rsidRPr="00484A3C">
              <w:rPr>
                <w:b/>
                <w:bCs/>
              </w:rPr>
              <w:t>Fax Number: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6"/>
          </w:p>
        </w:tc>
      </w:tr>
    </w:tbl>
    <w:p w14:paraId="525A883A" w14:textId="77777777" w:rsidR="003652EE" w:rsidRDefault="003652EE" w:rsidP="003652EE">
      <w:pPr>
        <w:spacing w:after="0"/>
      </w:pPr>
    </w:p>
    <w:p w14:paraId="762907D0" w14:textId="77777777" w:rsidR="003652EE" w:rsidRPr="0021381B" w:rsidRDefault="003652EE" w:rsidP="003652EE">
      <w:pPr>
        <w:rPr>
          <w:b/>
          <w:bCs/>
        </w:rPr>
      </w:pPr>
      <w:r w:rsidRPr="0021381B">
        <w:rPr>
          <w:b/>
          <w:bCs/>
        </w:rPr>
        <w:t>Request Cancellation of the Following:</w:t>
      </w:r>
      <w:r w:rsidRPr="00087198">
        <w:rPr>
          <w:rStyle w:val="Style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  <w:gridCol w:w="5207"/>
      </w:tblGrid>
      <w:tr w:rsidR="003652EE" w:rsidRPr="0021381B" w14:paraId="5CF94A98" w14:textId="77777777" w:rsidTr="003652EE">
        <w:trPr>
          <w:trHeight w:val="395"/>
        </w:trPr>
        <w:tc>
          <w:tcPr>
            <w:tcW w:w="4863" w:type="dxa"/>
            <w:vAlign w:val="center"/>
          </w:tcPr>
          <w:p w14:paraId="1F1DA23D" w14:textId="77777777" w:rsidR="003652EE" w:rsidRPr="0021381B" w:rsidRDefault="003652EE" w:rsidP="00022B78">
            <w:pPr>
              <w:rPr>
                <w:b/>
                <w:bCs/>
              </w:rPr>
            </w:pPr>
            <w:r w:rsidRPr="0021381B">
              <w:rPr>
                <w:b/>
                <w:bCs/>
              </w:rPr>
              <w:t>Disposition Number: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7"/>
          </w:p>
        </w:tc>
        <w:tc>
          <w:tcPr>
            <w:tcW w:w="5207" w:type="dxa"/>
            <w:vAlign w:val="center"/>
          </w:tcPr>
          <w:p w14:paraId="4EE5B262" w14:textId="77777777" w:rsidR="003652EE" w:rsidRPr="0021381B" w:rsidRDefault="003652EE" w:rsidP="00022B78">
            <w:pPr>
              <w:rPr>
                <w:b/>
                <w:bCs/>
              </w:rPr>
            </w:pPr>
            <w:r w:rsidRPr="0021381B">
              <w:rPr>
                <w:b/>
                <w:bCs/>
              </w:rPr>
              <w:t>Associated Disposition Number: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8"/>
          </w:p>
        </w:tc>
      </w:tr>
    </w:tbl>
    <w:p w14:paraId="690ABFCD" w14:textId="77777777" w:rsidR="003652EE" w:rsidRPr="001F523C" w:rsidRDefault="003652EE" w:rsidP="003652EE">
      <w:pPr>
        <w:rPr>
          <w:b/>
          <w:bCs/>
        </w:rPr>
      </w:pPr>
      <w:r w:rsidRPr="001F523C">
        <w:rPr>
          <w:b/>
          <w:bCs/>
        </w:rPr>
        <w:t>Surface Location of Dispositions: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2"/>
        <w:gridCol w:w="2012"/>
        <w:gridCol w:w="2023"/>
        <w:gridCol w:w="2006"/>
        <w:gridCol w:w="2017"/>
      </w:tblGrid>
      <w:tr w:rsidR="003652EE" w:rsidRPr="001F523C" w14:paraId="7A914951" w14:textId="77777777" w:rsidTr="00022B78">
        <w:trPr>
          <w:trHeight w:val="458"/>
        </w:trPr>
        <w:tc>
          <w:tcPr>
            <w:tcW w:w="2086" w:type="dxa"/>
            <w:shd w:val="clear" w:color="auto" w:fill="BFBFBF" w:themeFill="background1" w:themeFillShade="BF"/>
            <w:vAlign w:val="center"/>
          </w:tcPr>
          <w:p w14:paraId="5C6D0F89" w14:textId="77777777" w:rsidR="003652EE" w:rsidRPr="001F523C" w:rsidRDefault="003652EE" w:rsidP="00022B78">
            <w:pPr>
              <w:jc w:val="center"/>
              <w:rPr>
                <w:b/>
                <w:bCs/>
              </w:rPr>
            </w:pPr>
            <w:r w:rsidRPr="001F523C">
              <w:rPr>
                <w:b/>
                <w:bCs/>
              </w:rPr>
              <w:t>Quarter</w:t>
            </w:r>
          </w:p>
        </w:tc>
        <w:tc>
          <w:tcPr>
            <w:tcW w:w="2086" w:type="dxa"/>
            <w:shd w:val="clear" w:color="auto" w:fill="BFBFBF" w:themeFill="background1" w:themeFillShade="BF"/>
            <w:vAlign w:val="center"/>
          </w:tcPr>
          <w:p w14:paraId="5EF9E278" w14:textId="77777777" w:rsidR="003652EE" w:rsidRPr="001F523C" w:rsidRDefault="003652EE" w:rsidP="00022B78">
            <w:pPr>
              <w:jc w:val="center"/>
              <w:rPr>
                <w:b/>
                <w:bCs/>
              </w:rPr>
            </w:pPr>
            <w:r w:rsidRPr="001F523C">
              <w:rPr>
                <w:b/>
                <w:bCs/>
              </w:rPr>
              <w:t>Section</w:t>
            </w:r>
          </w:p>
        </w:tc>
        <w:tc>
          <w:tcPr>
            <w:tcW w:w="2086" w:type="dxa"/>
            <w:shd w:val="clear" w:color="auto" w:fill="BFBFBF" w:themeFill="background1" w:themeFillShade="BF"/>
            <w:vAlign w:val="center"/>
          </w:tcPr>
          <w:p w14:paraId="3371FE6B" w14:textId="77777777" w:rsidR="003652EE" w:rsidRPr="001F523C" w:rsidRDefault="003652EE" w:rsidP="00022B78">
            <w:pPr>
              <w:jc w:val="center"/>
              <w:rPr>
                <w:b/>
                <w:bCs/>
              </w:rPr>
            </w:pPr>
            <w:r w:rsidRPr="001F523C">
              <w:rPr>
                <w:b/>
                <w:bCs/>
              </w:rPr>
              <w:t>Township</w:t>
            </w:r>
          </w:p>
        </w:tc>
        <w:tc>
          <w:tcPr>
            <w:tcW w:w="2086" w:type="dxa"/>
            <w:shd w:val="clear" w:color="auto" w:fill="BFBFBF" w:themeFill="background1" w:themeFillShade="BF"/>
            <w:vAlign w:val="center"/>
          </w:tcPr>
          <w:p w14:paraId="373A2D22" w14:textId="77777777" w:rsidR="003652EE" w:rsidRPr="001F523C" w:rsidRDefault="003652EE" w:rsidP="00022B78">
            <w:pPr>
              <w:jc w:val="center"/>
              <w:rPr>
                <w:b/>
                <w:bCs/>
              </w:rPr>
            </w:pPr>
            <w:r w:rsidRPr="001F523C">
              <w:rPr>
                <w:b/>
                <w:bCs/>
              </w:rPr>
              <w:t>Range</w:t>
            </w:r>
          </w:p>
        </w:tc>
        <w:tc>
          <w:tcPr>
            <w:tcW w:w="2086" w:type="dxa"/>
            <w:shd w:val="clear" w:color="auto" w:fill="BFBFBF" w:themeFill="background1" w:themeFillShade="BF"/>
            <w:vAlign w:val="center"/>
          </w:tcPr>
          <w:p w14:paraId="4DE23829" w14:textId="77777777" w:rsidR="003652EE" w:rsidRPr="001F523C" w:rsidRDefault="003652EE" w:rsidP="00022B78">
            <w:pPr>
              <w:jc w:val="center"/>
              <w:rPr>
                <w:b/>
                <w:bCs/>
              </w:rPr>
            </w:pPr>
            <w:r w:rsidRPr="001F523C">
              <w:rPr>
                <w:b/>
                <w:bCs/>
              </w:rPr>
              <w:t>Meridian</w:t>
            </w:r>
          </w:p>
        </w:tc>
      </w:tr>
      <w:tr w:rsidR="003652EE" w14:paraId="1147BC54" w14:textId="77777777" w:rsidTr="00022B78">
        <w:trPr>
          <w:trHeight w:val="389"/>
        </w:trPr>
        <w:tc>
          <w:tcPr>
            <w:tcW w:w="2086" w:type="dxa"/>
            <w:vAlign w:val="center"/>
          </w:tcPr>
          <w:p w14:paraId="32B6B31F" w14:textId="77777777" w:rsidR="003652EE" w:rsidRDefault="003652EE" w:rsidP="00022B78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086" w:type="dxa"/>
            <w:vAlign w:val="center"/>
          </w:tcPr>
          <w:p w14:paraId="26026822" w14:textId="77777777" w:rsidR="003652EE" w:rsidRDefault="003652EE" w:rsidP="00022B78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086" w:type="dxa"/>
            <w:vAlign w:val="center"/>
          </w:tcPr>
          <w:p w14:paraId="456198D9" w14:textId="77777777" w:rsidR="003652EE" w:rsidRDefault="003652EE" w:rsidP="00022B78">
            <w:pPr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086" w:type="dxa"/>
            <w:vAlign w:val="center"/>
          </w:tcPr>
          <w:p w14:paraId="4C319506" w14:textId="77777777" w:rsidR="003652EE" w:rsidRDefault="003652EE" w:rsidP="00022B78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086" w:type="dxa"/>
            <w:vAlign w:val="center"/>
          </w:tcPr>
          <w:p w14:paraId="252ED901" w14:textId="77777777" w:rsidR="003652EE" w:rsidRDefault="003652EE" w:rsidP="00022B78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3652EE" w14:paraId="519E5F57" w14:textId="77777777" w:rsidTr="00022B78">
        <w:trPr>
          <w:trHeight w:val="389"/>
        </w:trPr>
        <w:tc>
          <w:tcPr>
            <w:tcW w:w="2086" w:type="dxa"/>
            <w:vAlign w:val="center"/>
          </w:tcPr>
          <w:p w14:paraId="0810A881" w14:textId="77777777" w:rsidR="003652EE" w:rsidRDefault="003652EE" w:rsidP="00022B78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086" w:type="dxa"/>
            <w:vAlign w:val="center"/>
          </w:tcPr>
          <w:p w14:paraId="021D0302" w14:textId="77777777" w:rsidR="003652EE" w:rsidRDefault="003652EE" w:rsidP="00022B78">
            <w:pPr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086" w:type="dxa"/>
            <w:vAlign w:val="center"/>
          </w:tcPr>
          <w:p w14:paraId="2E09024C" w14:textId="77777777" w:rsidR="003652EE" w:rsidRDefault="003652EE" w:rsidP="00022B78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086" w:type="dxa"/>
            <w:vAlign w:val="center"/>
          </w:tcPr>
          <w:p w14:paraId="2AA9FBA6" w14:textId="77777777" w:rsidR="003652EE" w:rsidRDefault="003652EE" w:rsidP="00022B78">
            <w:pPr>
              <w:jc w:val="center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086" w:type="dxa"/>
            <w:vAlign w:val="center"/>
          </w:tcPr>
          <w:p w14:paraId="5627D835" w14:textId="77777777" w:rsidR="003652EE" w:rsidRDefault="003652EE" w:rsidP="00022B78">
            <w:pPr>
              <w:jc w:val="center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3652EE" w14:paraId="77D20FD1" w14:textId="77777777" w:rsidTr="00022B78">
        <w:trPr>
          <w:trHeight w:val="389"/>
        </w:trPr>
        <w:tc>
          <w:tcPr>
            <w:tcW w:w="2086" w:type="dxa"/>
            <w:vAlign w:val="center"/>
          </w:tcPr>
          <w:p w14:paraId="43BC70A3" w14:textId="77777777" w:rsidR="003652EE" w:rsidRDefault="003652EE" w:rsidP="00022B78">
            <w:pPr>
              <w:jc w:val="center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086" w:type="dxa"/>
            <w:vAlign w:val="center"/>
          </w:tcPr>
          <w:p w14:paraId="2F39E380" w14:textId="77777777" w:rsidR="003652EE" w:rsidRDefault="003652EE" w:rsidP="00022B78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086" w:type="dxa"/>
            <w:vAlign w:val="center"/>
          </w:tcPr>
          <w:p w14:paraId="5AD96783" w14:textId="77777777" w:rsidR="003652EE" w:rsidRDefault="003652EE" w:rsidP="00022B78">
            <w:pPr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086" w:type="dxa"/>
            <w:vAlign w:val="center"/>
          </w:tcPr>
          <w:p w14:paraId="6164E767" w14:textId="77777777" w:rsidR="003652EE" w:rsidRDefault="003652EE" w:rsidP="00022B78">
            <w:pPr>
              <w:jc w:val="center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086" w:type="dxa"/>
            <w:vAlign w:val="center"/>
          </w:tcPr>
          <w:p w14:paraId="770E39F3" w14:textId="77777777" w:rsidR="003652EE" w:rsidRDefault="003652EE" w:rsidP="00022B78">
            <w:pPr>
              <w:jc w:val="center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14:paraId="50B5BE89" w14:textId="77777777" w:rsidR="003652EE" w:rsidRDefault="003652EE" w:rsidP="003652EE">
      <w:pPr>
        <w:spacing w:after="0"/>
      </w:pPr>
    </w:p>
    <w:p w14:paraId="675B601D" w14:textId="77777777" w:rsidR="003652EE" w:rsidRPr="00E915CA" w:rsidRDefault="003652EE" w:rsidP="003652EE">
      <w:pPr>
        <w:rPr>
          <w:b/>
          <w:bCs/>
        </w:rPr>
      </w:pPr>
      <w:r w:rsidRPr="00E915CA">
        <w:rPr>
          <w:b/>
          <w:bCs/>
        </w:rPr>
        <w:t>Declaration</w:t>
      </w:r>
    </w:p>
    <w:p w14:paraId="37832A47" w14:textId="77777777" w:rsidR="003652EE" w:rsidRPr="00E915CA" w:rsidRDefault="003652EE" w:rsidP="003652EE">
      <w:r w:rsidRPr="00E915CA">
        <w:t>This declaration must be signed by the operator or Company Representative.</w:t>
      </w:r>
    </w:p>
    <w:p w14:paraId="3DF9B54B" w14:textId="77777777" w:rsidR="003652EE" w:rsidRPr="00E915CA" w:rsidRDefault="003652EE" w:rsidP="003652EE">
      <w:r w:rsidRPr="00E915CA">
        <w:t xml:space="preserve">I, </w:t>
      </w:r>
      <w:sdt>
        <w:sdtPr>
          <w:rPr>
            <w:rStyle w:val="Style2"/>
          </w:rPr>
          <w:alias w:val="Operator/Company Rep"/>
          <w:tag w:val="Operator/Company Rep"/>
          <w:id w:val="-2082122755"/>
          <w:placeholder>
            <w:docPart w:val="E06E647C926C48FBBBECBB0C1C438A1A"/>
          </w:placeholder>
          <w:showingPlcHdr/>
          <w15:color w:val="00CCFF"/>
        </w:sdtPr>
        <w:sdtEndPr>
          <w:rPr>
            <w:rStyle w:val="DefaultParagraphFont"/>
            <w:b w:val="0"/>
            <w:sz w:val="18"/>
            <w:u w:val="none"/>
          </w:rPr>
        </w:sdtEndPr>
        <w:sdtContent>
          <w:r w:rsidRPr="007553A3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Pr="00E915CA">
        <w:t xml:space="preserve">of </w:t>
      </w:r>
      <w:sdt>
        <w:sdtPr>
          <w:rPr>
            <w:rStyle w:val="Style2"/>
          </w:rPr>
          <w:alias w:val="Company Name"/>
          <w:tag w:val="Company Name"/>
          <w:id w:val="468718738"/>
          <w:placeholder>
            <w:docPart w:val="E373C5056A73498A9434BE247C921390"/>
          </w:placeholder>
          <w:showingPlcHdr/>
          <w15:color w:val="00CCFF"/>
        </w:sdtPr>
        <w:sdtEndPr>
          <w:rPr>
            <w:rStyle w:val="DefaultParagraphFont"/>
            <w:b w:val="0"/>
            <w:sz w:val="18"/>
            <w:u w:val="none"/>
          </w:rPr>
        </w:sdtEndPr>
        <w:sdtContent>
          <w:r w:rsidRPr="007553A3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Pr="00E915CA">
        <w:t>declare that:</w:t>
      </w:r>
    </w:p>
    <w:p w14:paraId="2FACCD5F" w14:textId="77777777" w:rsidR="003652EE" w:rsidRPr="00CF68C6" w:rsidRDefault="003652EE" w:rsidP="00AC098E">
      <w:pPr>
        <w:pStyle w:val="ListParagraph"/>
        <w:numPr>
          <w:ilvl w:val="0"/>
          <w:numId w:val="14"/>
        </w:numPr>
        <w:autoSpaceDE/>
        <w:autoSpaceDN/>
        <w:adjustRightInd/>
        <w:spacing w:after="160" w:line="360" w:lineRule="auto"/>
        <w:ind w:left="284" w:hanging="284"/>
        <w:textAlignment w:val="auto"/>
      </w:pPr>
      <w:r w:rsidRPr="00CF68C6">
        <w:t xml:space="preserve">That the site was not </w:t>
      </w:r>
      <w:proofErr w:type="gramStart"/>
      <w:r w:rsidRPr="00CF68C6">
        <w:t>constructed</w:t>
      </w:r>
      <w:proofErr w:type="gramEnd"/>
      <w:r w:rsidRPr="00CF68C6">
        <w:t xml:space="preserve"> and no disturbance has taken place.  This site was entered for survey purposes only or not at all.  Ny survey flagging has been r</w:t>
      </w:r>
      <w:r>
        <w:t>e</w:t>
      </w:r>
      <w:r w:rsidRPr="00CF68C6">
        <w:t>moved.</w:t>
      </w:r>
    </w:p>
    <w:p w14:paraId="35E87AF9" w14:textId="77777777" w:rsidR="003652EE" w:rsidRPr="00CF68C6" w:rsidRDefault="003652EE" w:rsidP="00AC098E">
      <w:pPr>
        <w:pStyle w:val="ListParagraph"/>
        <w:numPr>
          <w:ilvl w:val="0"/>
          <w:numId w:val="14"/>
        </w:numPr>
        <w:autoSpaceDE/>
        <w:autoSpaceDN/>
        <w:adjustRightInd/>
        <w:spacing w:after="160" w:line="360" w:lineRule="auto"/>
        <w:ind w:left="284" w:hanging="284"/>
        <w:textAlignment w:val="auto"/>
      </w:pPr>
      <w:r w:rsidRPr="00CF68C6">
        <w:t>Attachment Required</w:t>
      </w:r>
    </w:p>
    <w:p w14:paraId="32C280A5" w14:textId="6FE3E9B3" w:rsidR="003652EE" w:rsidRPr="00CF68C6" w:rsidRDefault="003652EE" w:rsidP="00AC098E">
      <w:pPr>
        <w:pStyle w:val="ListParagraph"/>
        <w:spacing w:line="360" w:lineRule="auto"/>
        <w:ind w:left="284"/>
      </w:pPr>
      <w:r w:rsidRPr="00CF68C6">
        <w:t>Attach:</w:t>
      </w:r>
    </w:p>
    <w:p w14:paraId="6ACDF9C7" w14:textId="77777777" w:rsidR="003652EE" w:rsidRPr="00CF68C6" w:rsidRDefault="003652EE" w:rsidP="00AC098E">
      <w:pPr>
        <w:pStyle w:val="ListParagraph"/>
        <w:numPr>
          <w:ilvl w:val="0"/>
          <w:numId w:val="15"/>
        </w:numPr>
        <w:autoSpaceDE/>
        <w:autoSpaceDN/>
        <w:adjustRightInd/>
        <w:spacing w:after="160" w:line="360" w:lineRule="auto"/>
        <w:ind w:left="567" w:hanging="283"/>
        <w:textAlignment w:val="auto"/>
      </w:pPr>
      <w:r w:rsidRPr="00CF68C6">
        <w:t xml:space="preserve">Areal Imagery </w:t>
      </w:r>
      <w:proofErr w:type="gramStart"/>
      <w:r w:rsidRPr="00CF68C6">
        <w:t>And</w:t>
      </w:r>
      <w:proofErr w:type="gramEnd"/>
      <w:r w:rsidRPr="00CF68C6">
        <w:t xml:space="preserve"> Site Visit Photos:</w:t>
      </w:r>
    </w:p>
    <w:p w14:paraId="7AF43E33" w14:textId="77777777" w:rsidR="003652EE" w:rsidRPr="00CF68C6" w:rsidRDefault="003652EE" w:rsidP="00AC098E">
      <w:pPr>
        <w:pStyle w:val="ListParagraph"/>
        <w:numPr>
          <w:ilvl w:val="0"/>
          <w:numId w:val="16"/>
        </w:numPr>
        <w:autoSpaceDE/>
        <w:autoSpaceDN/>
        <w:adjustRightInd/>
        <w:spacing w:after="160" w:line="360" w:lineRule="auto"/>
        <w:ind w:left="284" w:hanging="284"/>
        <w:textAlignment w:val="auto"/>
      </w:pPr>
      <w:r w:rsidRPr="00CF68C6">
        <w:t xml:space="preserve">The aerial imagery or site photo must be taken after the signed date of approval and within six (6) </w:t>
      </w:r>
      <w:proofErr w:type="gramStart"/>
      <w:r w:rsidRPr="00CF68C6">
        <w:t>month</w:t>
      </w:r>
      <w:proofErr w:type="gramEnd"/>
      <w:r w:rsidRPr="00CF68C6">
        <w:t xml:space="preserve"> of this request</w:t>
      </w:r>
    </w:p>
    <w:p w14:paraId="070334EC" w14:textId="77777777" w:rsidR="003652EE" w:rsidRPr="00CF68C6" w:rsidRDefault="003652EE" w:rsidP="00AC098E">
      <w:pPr>
        <w:pStyle w:val="ListParagraph"/>
        <w:numPr>
          <w:ilvl w:val="0"/>
          <w:numId w:val="16"/>
        </w:numPr>
        <w:autoSpaceDE/>
        <w:autoSpaceDN/>
        <w:adjustRightInd/>
        <w:spacing w:after="160" w:line="360" w:lineRule="auto"/>
        <w:ind w:left="284" w:hanging="284"/>
        <w:textAlignment w:val="auto"/>
      </w:pPr>
      <w:r w:rsidRPr="00CF68C6">
        <w:lastRenderedPageBreak/>
        <w:t xml:space="preserve">The date, disposition number, and site location must be marked on photo </w:t>
      </w:r>
    </w:p>
    <w:p w14:paraId="21120818" w14:textId="77777777" w:rsidR="003652EE" w:rsidRPr="00CF68C6" w:rsidRDefault="003652EE" w:rsidP="00AC098E">
      <w:pPr>
        <w:pStyle w:val="ListParagraph"/>
        <w:numPr>
          <w:ilvl w:val="0"/>
          <w:numId w:val="15"/>
        </w:numPr>
        <w:autoSpaceDE/>
        <w:autoSpaceDN/>
        <w:adjustRightInd/>
        <w:spacing w:after="160" w:line="360" w:lineRule="auto"/>
        <w:ind w:left="567" w:hanging="283"/>
        <w:textAlignment w:val="auto"/>
      </w:pPr>
      <w:r w:rsidRPr="00CF68C6">
        <w:t>Surface Material Operating Annual return to date of Request (SML only)</w:t>
      </w:r>
    </w:p>
    <w:p w14:paraId="4BCD49B3" w14:textId="77777777" w:rsidR="003652EE" w:rsidRPr="00CF68C6" w:rsidRDefault="003652EE" w:rsidP="00AC098E">
      <w:pPr>
        <w:pStyle w:val="ListParagraph"/>
        <w:numPr>
          <w:ilvl w:val="0"/>
          <w:numId w:val="17"/>
        </w:numPr>
        <w:autoSpaceDE/>
        <w:autoSpaceDN/>
        <w:adjustRightInd/>
        <w:spacing w:after="160" w:line="360" w:lineRule="auto"/>
        <w:ind w:left="284" w:hanging="284"/>
        <w:textAlignment w:val="auto"/>
      </w:pPr>
      <w:r w:rsidRPr="00CF68C6">
        <w:t>Cancellation of this disposition will not result in “dead ending” roads</w:t>
      </w:r>
    </w:p>
    <w:p w14:paraId="1D912EB9" w14:textId="77777777" w:rsidR="003652EE" w:rsidRPr="00CF68C6" w:rsidRDefault="003652EE" w:rsidP="00AC098E">
      <w:pPr>
        <w:pStyle w:val="ListParagraph"/>
        <w:numPr>
          <w:ilvl w:val="0"/>
          <w:numId w:val="17"/>
        </w:numPr>
        <w:autoSpaceDE/>
        <w:autoSpaceDN/>
        <w:adjustRightInd/>
        <w:spacing w:after="160" w:line="360" w:lineRule="auto"/>
        <w:ind w:left="284" w:hanging="284"/>
        <w:textAlignment w:val="auto"/>
      </w:pPr>
      <w:r w:rsidRPr="00CF68C6">
        <w:t>All associated dispositions have not been applied for with this request (i.e. associated roads)</w:t>
      </w:r>
    </w:p>
    <w:p w14:paraId="65BA28C0" w14:textId="77777777" w:rsidR="003652EE" w:rsidRPr="00CF68C6" w:rsidRDefault="003652EE" w:rsidP="003652EE">
      <w:r w:rsidRPr="00CF68C6">
        <w:t>Name of company representative who conducted the site visit:</w:t>
      </w:r>
      <w:r>
        <w:t xml:space="preserve"> 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4"/>
    </w:p>
    <w:p w14:paraId="3A4D6F0F" w14:textId="77777777" w:rsidR="003652EE" w:rsidRPr="003652EE" w:rsidRDefault="003652EE" w:rsidP="003652EE">
      <w:pPr>
        <w:rPr>
          <w:rStyle w:val="Style1"/>
          <w:sz w:val="18"/>
        </w:rPr>
      </w:pPr>
      <w:r w:rsidRPr="003652EE">
        <w:t xml:space="preserve">Date of site visit:  </w:t>
      </w:r>
      <w:r w:rsidRPr="003652EE"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Pr="003652EE">
        <w:instrText xml:space="preserve"> FORMTEXT </w:instrText>
      </w:r>
      <w:r w:rsidRPr="003652EE">
        <w:fldChar w:fldCharType="separate"/>
      </w:r>
      <w:r w:rsidRPr="003652EE">
        <w:rPr>
          <w:noProof/>
        </w:rPr>
        <w:t> </w:t>
      </w:r>
      <w:r w:rsidRPr="003652EE">
        <w:rPr>
          <w:noProof/>
        </w:rPr>
        <w:t> </w:t>
      </w:r>
      <w:r w:rsidRPr="003652EE">
        <w:rPr>
          <w:noProof/>
        </w:rPr>
        <w:t> </w:t>
      </w:r>
      <w:r w:rsidRPr="003652EE">
        <w:rPr>
          <w:noProof/>
        </w:rPr>
        <w:t> </w:t>
      </w:r>
      <w:r w:rsidRPr="003652EE">
        <w:rPr>
          <w:noProof/>
        </w:rPr>
        <w:t> </w:t>
      </w:r>
      <w:r w:rsidRPr="003652EE">
        <w:fldChar w:fldCharType="end"/>
      </w:r>
      <w:bookmarkEnd w:id="35"/>
      <w:r w:rsidRPr="003652EE">
        <w:rPr>
          <w:rStyle w:val="Style1"/>
          <w:sz w:val="18"/>
        </w:rPr>
        <w:tab/>
      </w:r>
      <w:r w:rsidRPr="003652EE">
        <w:rPr>
          <w:rStyle w:val="Style1"/>
          <w:sz w:val="18"/>
        </w:rPr>
        <w:tab/>
      </w:r>
    </w:p>
    <w:p w14:paraId="47AA5EE0" w14:textId="77777777" w:rsidR="003652EE" w:rsidRPr="003652EE" w:rsidRDefault="003652EE" w:rsidP="003652EE">
      <w:r w:rsidRPr="003652EE">
        <w:rPr>
          <w:rStyle w:val="Style1"/>
          <w:bCs/>
          <w:sz w:val="18"/>
        </w:rPr>
        <w:t>Signature of Applicant________________________</w:t>
      </w:r>
    </w:p>
    <w:p w14:paraId="04B0634B" w14:textId="50C3F3AA" w:rsidR="00142AC6" w:rsidRPr="003652EE" w:rsidRDefault="003652EE" w:rsidP="003652EE">
      <w:pPr>
        <w:pStyle w:val="Heading1"/>
        <w:rPr>
          <w:sz w:val="18"/>
          <w:szCs w:val="18"/>
        </w:rPr>
      </w:pPr>
      <w:r w:rsidRPr="003652EE">
        <w:rPr>
          <w:sz w:val="18"/>
          <w:szCs w:val="18"/>
        </w:rPr>
        <w:t>Completed form to be submitted to</w:t>
      </w:r>
      <w:r w:rsidRPr="006B3390">
        <w:rPr>
          <w:sz w:val="18"/>
          <w:szCs w:val="18"/>
        </w:rPr>
        <w:t xml:space="preserve"> </w:t>
      </w:r>
      <w:hyperlink r:id="rId15" w:history="1">
        <w:r w:rsidR="00066B3A" w:rsidRPr="00D301D8">
          <w:rPr>
            <w:rStyle w:val="Hyperlink"/>
            <w:sz w:val="18"/>
            <w:szCs w:val="18"/>
          </w:rPr>
          <w:t>lands.cancellations@gov.ab.ca</w:t>
        </w:r>
      </w:hyperlink>
      <w:hyperlink r:id="rId16" w:history="1"/>
    </w:p>
    <w:sectPr w:rsidR="00142AC6" w:rsidRPr="003652EE" w:rsidSect="001A0B0D">
      <w:type w:val="continuous"/>
      <w:pgSz w:w="12240" w:h="15840" w:code="1"/>
      <w:pgMar w:top="1080" w:right="1080" w:bottom="1440" w:left="1080" w:header="547" w:footer="403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0027" w14:textId="77777777" w:rsidR="005C5BC2" w:rsidRDefault="005C5BC2" w:rsidP="00EB6203">
      <w:r>
        <w:separator/>
      </w:r>
    </w:p>
  </w:endnote>
  <w:endnote w:type="continuationSeparator" w:id="0">
    <w:p w14:paraId="75F203AB" w14:textId="77777777" w:rsidR="005C5BC2" w:rsidRDefault="005C5BC2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94A1" w14:textId="39D80BA7" w:rsidR="00C647B3" w:rsidRDefault="003652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3043E37B" wp14:editId="51888A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0C3E3" w14:textId="1737AC77" w:rsidR="003652EE" w:rsidRPr="003652EE" w:rsidRDefault="003652EE" w:rsidP="003652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652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3E37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assification: Public" style="position:absolute;margin-left:0;margin-top:0;width:34.95pt;height:34.95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D10C3E3" w14:textId="1737AC77" w:rsidR="003652EE" w:rsidRPr="003652EE" w:rsidRDefault="003652EE" w:rsidP="003652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3652E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C628" w14:textId="040E18D0" w:rsidR="003652EE" w:rsidRPr="00066B3A" w:rsidRDefault="003652EE" w:rsidP="003652EE">
    <w:pPr>
      <w:pStyle w:val="Footer"/>
      <w:tabs>
        <w:tab w:val="clear" w:pos="4680"/>
        <w:tab w:val="clear" w:pos="9360"/>
        <w:tab w:val="center" w:pos="4950"/>
        <w:tab w:val="right" w:pos="10350"/>
      </w:tabs>
      <w:jc w:val="both"/>
      <w:rPr>
        <w:sz w:val="16"/>
        <w:szCs w:val="16"/>
      </w:rPr>
    </w:pPr>
    <w:r w:rsidRPr="00066B3A"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21C855B5" wp14:editId="73C00CE5">
              <wp:simplePos x="688769" y="883524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6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A4240" w14:textId="537C5B34" w:rsidR="003652EE" w:rsidRPr="003652EE" w:rsidRDefault="003652EE" w:rsidP="003652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652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855B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Public" style="position:absolute;left:0;text-align:left;margin-left:0;margin-top:0;width:34.95pt;height:34.95pt;z-index:2516638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C6A4240" w14:textId="537C5B34" w:rsidR="003652EE" w:rsidRPr="003652EE" w:rsidRDefault="003652EE" w:rsidP="003652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3652E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66B3A" w:rsidRPr="0071150A">
      <w:rPr>
        <w:sz w:val="16"/>
        <w:szCs w:val="16"/>
      </w:rPr>
      <w:t>The personal information collected through</w:t>
    </w:r>
    <w:r w:rsidR="00475A29">
      <w:rPr>
        <w:sz w:val="16"/>
        <w:szCs w:val="16"/>
      </w:rPr>
      <w:t xml:space="preserve"> No Entry Cancellation</w:t>
    </w:r>
    <w:r w:rsidR="00FD499D">
      <w:rPr>
        <w:sz w:val="16"/>
        <w:szCs w:val="16"/>
      </w:rPr>
      <w:t>-SMC/SML/DRS</w:t>
    </w:r>
    <w:r w:rsidR="00066B3A" w:rsidRPr="0071150A">
      <w:rPr>
        <w:sz w:val="16"/>
        <w:szCs w:val="16"/>
      </w:rPr>
      <w:t xml:space="preserve"> will be used for the purpose of administering dispositions and managing use of Crown land under the </w:t>
    </w:r>
    <w:r w:rsidR="00066B3A" w:rsidRPr="0071150A">
      <w:rPr>
        <w:i/>
        <w:iCs/>
        <w:sz w:val="16"/>
        <w:szCs w:val="16"/>
      </w:rPr>
      <w:t>Public Lands Act</w:t>
    </w:r>
    <w:r w:rsidR="00066B3A" w:rsidRPr="0071150A">
      <w:rPr>
        <w:sz w:val="16"/>
        <w:szCs w:val="16"/>
      </w:rPr>
      <w:t xml:space="preserve"> and associated regulations. This collection is authorized by section 4(c) of the </w:t>
    </w:r>
    <w:r w:rsidR="00066B3A" w:rsidRPr="0071150A">
      <w:rPr>
        <w:i/>
        <w:iCs/>
        <w:sz w:val="16"/>
        <w:szCs w:val="16"/>
      </w:rPr>
      <w:t>Protection of Privacy Act</w:t>
    </w:r>
    <w:r w:rsidR="00066B3A" w:rsidRPr="0071150A">
      <w:rPr>
        <w:sz w:val="16"/>
        <w:szCs w:val="16"/>
      </w:rPr>
      <w:t xml:space="preserve">. For questions about the collection of personal information, please email </w:t>
    </w:r>
    <w:hyperlink r:id="rId1" w:history="1">
      <w:r w:rsidR="00066B3A" w:rsidRPr="00066B3A">
        <w:rPr>
          <w:rStyle w:val="Hyperlink"/>
          <w:sz w:val="16"/>
          <w:szCs w:val="16"/>
        </w:rPr>
        <w:t>l</w:t>
      </w:r>
      <w:r w:rsidR="00066B3A" w:rsidRPr="0071150A">
        <w:rPr>
          <w:rStyle w:val="Hyperlink"/>
          <w:sz w:val="16"/>
          <w:szCs w:val="16"/>
        </w:rPr>
        <w:t>ands.</w:t>
      </w:r>
      <w:r w:rsidR="00066B3A" w:rsidRPr="00066B3A">
        <w:rPr>
          <w:rStyle w:val="Hyperlink"/>
          <w:sz w:val="16"/>
          <w:szCs w:val="16"/>
        </w:rPr>
        <w:t>r</w:t>
      </w:r>
      <w:r w:rsidR="00066B3A" w:rsidRPr="0071150A">
        <w:rPr>
          <w:rStyle w:val="Hyperlink"/>
          <w:sz w:val="16"/>
          <w:szCs w:val="16"/>
        </w:rPr>
        <w:t>ecords@gov.ab.ca</w:t>
      </w:r>
    </w:hyperlink>
    <w:r w:rsidR="00066B3A" w:rsidRPr="0071150A">
      <w:rPr>
        <w:sz w:val="16"/>
        <w:szCs w:val="16"/>
      </w:rPr>
      <w:t xml:space="preserve"> or contact by mailing 5th Floor, South Petroleum Plaza, 9915-108 Street, Edmonton, Alberta, T5K 2G8.</w:t>
    </w:r>
  </w:p>
  <w:p w14:paraId="09ACE8FE" w14:textId="77777777" w:rsidR="003652EE" w:rsidRDefault="003652EE" w:rsidP="003652EE">
    <w:pPr>
      <w:pStyle w:val="Footer"/>
      <w:tabs>
        <w:tab w:val="clear" w:pos="4680"/>
        <w:tab w:val="clear" w:pos="9360"/>
        <w:tab w:val="center" w:pos="4950"/>
        <w:tab w:val="right" w:pos="10350"/>
      </w:tabs>
      <w:jc w:val="both"/>
      <w:rPr>
        <w:sz w:val="16"/>
        <w:szCs w:val="16"/>
      </w:rPr>
    </w:pPr>
  </w:p>
  <w:p w14:paraId="53916510" w14:textId="7CD870CF" w:rsidR="0027121C" w:rsidRPr="0027121C" w:rsidRDefault="00D82F16" w:rsidP="00835009">
    <w:pPr>
      <w:spacing w:after="80" w:line="240" w:lineRule="auto"/>
    </w:pPr>
    <w:r w:rsidRPr="0027121C">
      <w:rPr>
        <w:rFonts w:cs="HelveticaNeueLT Std Cn"/>
        <w:noProof/>
        <w:color w:val="36424A"/>
        <w:sz w:val="14"/>
        <w:szCs w:val="16"/>
        <w:lang w:val="en-CA" w:eastAsia="en-CA"/>
      </w:rPr>
      <w:drawing>
        <wp:anchor distT="0" distB="0" distL="114300" distR="114300" simplePos="0" relativeHeight="251660800" behindDoc="0" locked="0" layoutInCell="1" allowOverlap="1" wp14:anchorId="0C3CA0DF" wp14:editId="0CF44ADB">
          <wp:simplePos x="0" y="0"/>
          <wp:positionH relativeFrom="column">
            <wp:posOffset>5257800</wp:posOffset>
          </wp:positionH>
          <wp:positionV relativeFrom="page">
            <wp:posOffset>9403159</wp:posOffset>
          </wp:positionV>
          <wp:extent cx="1137920" cy="319882"/>
          <wp:effectExtent l="0" t="0" r="508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19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7A01">
      <w:t xml:space="preserve">Learn more about </w:t>
    </w:r>
    <w:r w:rsidR="00C34560">
      <w:t>lands dispositions</w:t>
    </w:r>
    <w:r w:rsidR="00FE7A01">
      <w:t xml:space="preserve"> I</w:t>
    </w:r>
    <w:r w:rsidR="0027121C" w:rsidRPr="0027121C">
      <w:t xml:space="preserve"> </w:t>
    </w:r>
    <w:hyperlink r:id="rId3" w:history="1">
      <w:r w:rsidR="0027487F" w:rsidRPr="0027487F">
        <w:rPr>
          <w:rStyle w:val="Hyperlink"/>
        </w:rPr>
        <w:t>Land dispositions | Alberta.ca</w:t>
      </w:r>
    </w:hyperlink>
    <w:hyperlink r:id="rId4" w:history="1"/>
  </w:p>
  <w:p w14:paraId="0BDEFED1" w14:textId="5E4CC6C5" w:rsidR="005E6BEF" w:rsidRPr="008F283B" w:rsidRDefault="006F02A9" w:rsidP="003424DF">
    <w:pPr>
      <w:pStyle w:val="Header"/>
      <w:rPr>
        <w:sz w:val="14"/>
        <w:szCs w:val="14"/>
      </w:rPr>
    </w:pPr>
    <w:r>
      <w:rPr>
        <w:rFonts w:cs="HelveticaNeueLT Std Cn"/>
        <w:sz w:val="14"/>
        <w:szCs w:val="14"/>
      </w:rPr>
      <w:t>©202</w:t>
    </w:r>
    <w:r w:rsidR="008360AE">
      <w:rPr>
        <w:rFonts w:cs="HelveticaNeueLT Std Cn"/>
        <w:sz w:val="14"/>
        <w:szCs w:val="14"/>
      </w:rPr>
      <w:t>5</w:t>
    </w:r>
    <w:r w:rsidR="0027121C" w:rsidRPr="0027121C">
      <w:rPr>
        <w:rFonts w:cs="HelveticaNeueLT Std Cn"/>
        <w:sz w:val="14"/>
        <w:szCs w:val="14"/>
      </w:rPr>
      <w:t xml:space="preserve"> Government of Alberta</w:t>
    </w:r>
    <w:r w:rsidR="003424DF" w:rsidRP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>|</w:t>
    </w:r>
    <w:r w:rsidR="003424DF">
      <w:rPr>
        <w:rFonts w:cs="HelveticaNeueLT Std Cn"/>
        <w:sz w:val="14"/>
        <w:szCs w:val="14"/>
      </w:rPr>
      <w:t xml:space="preserve"> </w:t>
    </w:r>
    <w:r w:rsidR="00336ADD">
      <w:rPr>
        <w:sz w:val="14"/>
        <w:szCs w:val="14"/>
      </w:rPr>
      <w:fldChar w:fldCharType="begin"/>
    </w:r>
    <w:r w:rsidR="00336ADD">
      <w:rPr>
        <w:sz w:val="14"/>
        <w:szCs w:val="14"/>
      </w:rPr>
      <w:instrText xml:space="preserve"> DATE \@ "MMMM d, yyyy" </w:instrText>
    </w:r>
    <w:r w:rsidR="00336ADD">
      <w:rPr>
        <w:sz w:val="14"/>
        <w:szCs w:val="14"/>
      </w:rPr>
      <w:fldChar w:fldCharType="separate"/>
    </w:r>
    <w:r w:rsidR="00213A05">
      <w:rPr>
        <w:noProof/>
        <w:sz w:val="14"/>
        <w:szCs w:val="14"/>
      </w:rPr>
      <w:t>August 29, 2025</w:t>
    </w:r>
    <w:r w:rsidR="00336ADD">
      <w:rPr>
        <w:sz w:val="14"/>
        <w:szCs w:val="14"/>
      </w:rPr>
      <w:fldChar w:fldCharType="end"/>
    </w:r>
    <w:r w:rsidR="0027121C" w:rsidRPr="0027121C">
      <w:rPr>
        <w:rFonts w:cs="HelveticaNeueLT Std Cn"/>
        <w:sz w:val="14"/>
        <w:szCs w:val="14"/>
      </w:rPr>
      <w:t xml:space="preserve"> |</w:t>
    </w:r>
    <w:r w:rsidR="003652EE">
      <w:rPr>
        <w:rFonts w:cs="HelveticaNeueLT Std Cn"/>
        <w:sz w:val="14"/>
        <w:szCs w:val="14"/>
      </w:rPr>
      <w:t xml:space="preserve"> Forestry and Parks</w:t>
    </w:r>
  </w:p>
  <w:p w14:paraId="04E24FE7" w14:textId="0B074B6F" w:rsidR="005B596D" w:rsidRPr="003424DF" w:rsidRDefault="005B596D" w:rsidP="003424DF">
    <w:pPr>
      <w:pStyle w:val="Head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A8CB" w14:textId="54CEF100" w:rsidR="00112BDA" w:rsidRPr="00162B41" w:rsidRDefault="003652EE" w:rsidP="00A22DB0">
    <w:pPr>
      <w:pStyle w:val="Calltoaction"/>
    </w:pP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220077ED" wp14:editId="609F50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155C0" w14:textId="17B3A408" w:rsidR="003652EE" w:rsidRPr="003652EE" w:rsidRDefault="003652EE" w:rsidP="003652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3652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077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Public" style="position:absolute;margin-left:0;margin-top:0;width:34.95pt;height:34.95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83155C0" w14:textId="17B3A408" w:rsidR="003652EE" w:rsidRPr="003652EE" w:rsidRDefault="003652EE" w:rsidP="003652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3652E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2B41">
      <w:rPr>
        <w:noProof/>
        <w:lang w:val="en-CA" w:eastAsia="en-CA"/>
      </w:rPr>
      <w:drawing>
        <wp:anchor distT="0" distB="0" distL="114300" distR="114300" simplePos="0" relativeHeight="251653632" behindDoc="0" locked="0" layoutInCell="1" allowOverlap="1" wp14:anchorId="64FACD7F" wp14:editId="04AA6DB6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 xml:space="preserve">Call to action, corresponding </w:t>
    </w:r>
    <w:proofErr w:type="spellStart"/>
    <w:r w:rsidR="00112BDA" w:rsidRPr="00162B41">
      <w:t>url</w:t>
    </w:r>
    <w:proofErr w:type="spellEnd"/>
    <w:r w:rsidR="00112BDA" w:rsidRPr="00162B41">
      <w:t xml:space="preserve"> goes in this space</w:t>
    </w:r>
    <w:r w:rsidR="00A22DB0" w:rsidRPr="00162B41">
      <w:t xml:space="preserve"> (Style: Call to action)</w:t>
    </w:r>
  </w:p>
  <w:p w14:paraId="5F7B7FA3" w14:textId="77777777"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>
      <w:t xml:space="preserve">  Published: March 2020</w:t>
    </w:r>
    <w:r w:rsidRPr="00F4526D">
      <w:t xml:space="preserve">  |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199F" w14:textId="77777777" w:rsidR="005C5BC2" w:rsidRPr="001522A5" w:rsidRDefault="005C5BC2" w:rsidP="00EB6203">
      <w:pPr>
        <w:pStyle w:val="Footer"/>
      </w:pPr>
      <w:r>
        <w:separator/>
      </w:r>
    </w:p>
  </w:footnote>
  <w:footnote w:type="continuationSeparator" w:id="0">
    <w:p w14:paraId="4CC0A74E" w14:textId="77777777" w:rsidR="005C5BC2" w:rsidRDefault="005C5BC2" w:rsidP="00EB6203">
      <w:r>
        <w:continuationSeparator/>
      </w:r>
    </w:p>
  </w:footnote>
  <w:footnote w:type="continuationNotice" w:id="1">
    <w:p w14:paraId="30F35AE8" w14:textId="77777777" w:rsidR="005C5BC2" w:rsidRDefault="005C5BC2" w:rsidP="00EB6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A0E87"/>
    <w:multiLevelType w:val="hybridMultilevel"/>
    <w:tmpl w:val="FC26FE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4361D7"/>
    <w:multiLevelType w:val="hybridMultilevel"/>
    <w:tmpl w:val="55CCFB2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F7FF0"/>
    <w:multiLevelType w:val="hybridMultilevel"/>
    <w:tmpl w:val="F828B44A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4E925A2"/>
    <w:multiLevelType w:val="hybridMultilevel"/>
    <w:tmpl w:val="EC7C13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0924936">
    <w:abstractNumId w:val="7"/>
  </w:num>
  <w:num w:numId="2" w16cid:durableId="1143694175">
    <w:abstractNumId w:val="2"/>
  </w:num>
  <w:num w:numId="3" w16cid:durableId="496263288">
    <w:abstractNumId w:val="7"/>
  </w:num>
  <w:num w:numId="4" w16cid:durableId="206264452">
    <w:abstractNumId w:val="2"/>
  </w:num>
  <w:num w:numId="5" w16cid:durableId="545679647">
    <w:abstractNumId w:val="1"/>
  </w:num>
  <w:num w:numId="6" w16cid:durableId="497813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1998549">
    <w:abstractNumId w:val="1"/>
  </w:num>
  <w:num w:numId="8" w16cid:durableId="2054424807">
    <w:abstractNumId w:val="1"/>
  </w:num>
  <w:num w:numId="9" w16cid:durableId="208881580">
    <w:abstractNumId w:val="3"/>
  </w:num>
  <w:num w:numId="10" w16cid:durableId="1133792358">
    <w:abstractNumId w:val="4"/>
  </w:num>
  <w:num w:numId="11" w16cid:durableId="89083148">
    <w:abstractNumId w:val="10"/>
  </w:num>
  <w:num w:numId="12" w16cid:durableId="1528520518">
    <w:abstractNumId w:val="11"/>
  </w:num>
  <w:num w:numId="13" w16cid:durableId="445003740">
    <w:abstractNumId w:val="5"/>
  </w:num>
  <w:num w:numId="14" w16cid:durableId="418140800">
    <w:abstractNumId w:val="9"/>
  </w:num>
  <w:num w:numId="15" w16cid:durableId="1283195395">
    <w:abstractNumId w:val="8"/>
  </w:num>
  <w:num w:numId="16" w16cid:durableId="1488596540">
    <w:abstractNumId w:val="6"/>
  </w:num>
  <w:num w:numId="17" w16cid:durableId="4714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2EE"/>
    <w:rsid w:val="00010F65"/>
    <w:rsid w:val="00036FF5"/>
    <w:rsid w:val="00052C04"/>
    <w:rsid w:val="00066B3A"/>
    <w:rsid w:val="0009438F"/>
    <w:rsid w:val="000A0261"/>
    <w:rsid w:val="000D6088"/>
    <w:rsid w:val="000F02D8"/>
    <w:rsid w:val="000F0D1F"/>
    <w:rsid w:val="00112BDA"/>
    <w:rsid w:val="00142AC6"/>
    <w:rsid w:val="00143049"/>
    <w:rsid w:val="001522A5"/>
    <w:rsid w:val="001550D4"/>
    <w:rsid w:val="00162B41"/>
    <w:rsid w:val="00163D00"/>
    <w:rsid w:val="001839D0"/>
    <w:rsid w:val="001A0B0D"/>
    <w:rsid w:val="001B7972"/>
    <w:rsid w:val="00213A05"/>
    <w:rsid w:val="00225B11"/>
    <w:rsid w:val="0027121C"/>
    <w:rsid w:val="00273A1B"/>
    <w:rsid w:val="0027487F"/>
    <w:rsid w:val="002D5C7D"/>
    <w:rsid w:val="00312B81"/>
    <w:rsid w:val="00315960"/>
    <w:rsid w:val="003227A8"/>
    <w:rsid w:val="00336ADD"/>
    <w:rsid w:val="003424DF"/>
    <w:rsid w:val="003652EE"/>
    <w:rsid w:val="003746D1"/>
    <w:rsid w:val="00377C02"/>
    <w:rsid w:val="003B2194"/>
    <w:rsid w:val="003B4657"/>
    <w:rsid w:val="003C1E12"/>
    <w:rsid w:val="003C428D"/>
    <w:rsid w:val="003D6957"/>
    <w:rsid w:val="003E2363"/>
    <w:rsid w:val="00410643"/>
    <w:rsid w:val="0042060C"/>
    <w:rsid w:val="00450B22"/>
    <w:rsid w:val="00455362"/>
    <w:rsid w:val="0047576F"/>
    <w:rsid w:val="00475A29"/>
    <w:rsid w:val="004812B3"/>
    <w:rsid w:val="004839E3"/>
    <w:rsid w:val="00505CBE"/>
    <w:rsid w:val="00511501"/>
    <w:rsid w:val="005617F7"/>
    <w:rsid w:val="00571728"/>
    <w:rsid w:val="00573982"/>
    <w:rsid w:val="0059240F"/>
    <w:rsid w:val="00592750"/>
    <w:rsid w:val="005B3D68"/>
    <w:rsid w:val="005B596D"/>
    <w:rsid w:val="005C382B"/>
    <w:rsid w:val="005C5BC2"/>
    <w:rsid w:val="005E6BEF"/>
    <w:rsid w:val="00630E3C"/>
    <w:rsid w:val="00631FB7"/>
    <w:rsid w:val="00640582"/>
    <w:rsid w:val="00640D9E"/>
    <w:rsid w:val="00642568"/>
    <w:rsid w:val="006755D3"/>
    <w:rsid w:val="00695A9D"/>
    <w:rsid w:val="00697D0E"/>
    <w:rsid w:val="006B3390"/>
    <w:rsid w:val="006D78D3"/>
    <w:rsid w:val="006E5BE4"/>
    <w:rsid w:val="006E6DD1"/>
    <w:rsid w:val="006F02A9"/>
    <w:rsid w:val="007041FE"/>
    <w:rsid w:val="00743487"/>
    <w:rsid w:val="00767155"/>
    <w:rsid w:val="00782186"/>
    <w:rsid w:val="007E402A"/>
    <w:rsid w:val="007E6398"/>
    <w:rsid w:val="00806B31"/>
    <w:rsid w:val="0081777C"/>
    <w:rsid w:val="00835009"/>
    <w:rsid w:val="008360AE"/>
    <w:rsid w:val="0083709E"/>
    <w:rsid w:val="00871BA3"/>
    <w:rsid w:val="008838F6"/>
    <w:rsid w:val="008F157D"/>
    <w:rsid w:val="008F283B"/>
    <w:rsid w:val="00900919"/>
    <w:rsid w:val="00961255"/>
    <w:rsid w:val="009803F7"/>
    <w:rsid w:val="009B191B"/>
    <w:rsid w:val="009F4D8F"/>
    <w:rsid w:val="00A21C6B"/>
    <w:rsid w:val="00A22DB0"/>
    <w:rsid w:val="00A245F6"/>
    <w:rsid w:val="00A27EDA"/>
    <w:rsid w:val="00A53F08"/>
    <w:rsid w:val="00A71F5B"/>
    <w:rsid w:val="00A771E1"/>
    <w:rsid w:val="00AC098E"/>
    <w:rsid w:val="00AC79EA"/>
    <w:rsid w:val="00B178E0"/>
    <w:rsid w:val="00B20BEC"/>
    <w:rsid w:val="00B523C4"/>
    <w:rsid w:val="00B86105"/>
    <w:rsid w:val="00BB6666"/>
    <w:rsid w:val="00BC2215"/>
    <w:rsid w:val="00BC441F"/>
    <w:rsid w:val="00BC67A6"/>
    <w:rsid w:val="00BD20F9"/>
    <w:rsid w:val="00BF0E62"/>
    <w:rsid w:val="00BF296D"/>
    <w:rsid w:val="00C31914"/>
    <w:rsid w:val="00C34560"/>
    <w:rsid w:val="00C40991"/>
    <w:rsid w:val="00C647B3"/>
    <w:rsid w:val="00C73636"/>
    <w:rsid w:val="00C87198"/>
    <w:rsid w:val="00CB144D"/>
    <w:rsid w:val="00CB6A27"/>
    <w:rsid w:val="00CC724E"/>
    <w:rsid w:val="00CD0857"/>
    <w:rsid w:val="00CD54F4"/>
    <w:rsid w:val="00D14E74"/>
    <w:rsid w:val="00D2622A"/>
    <w:rsid w:val="00D67EB6"/>
    <w:rsid w:val="00D7224E"/>
    <w:rsid w:val="00D82F16"/>
    <w:rsid w:val="00DA3F03"/>
    <w:rsid w:val="00DD7F4C"/>
    <w:rsid w:val="00DE2B67"/>
    <w:rsid w:val="00E20638"/>
    <w:rsid w:val="00E21CBF"/>
    <w:rsid w:val="00E27B66"/>
    <w:rsid w:val="00E40A83"/>
    <w:rsid w:val="00E61722"/>
    <w:rsid w:val="00E71498"/>
    <w:rsid w:val="00E77962"/>
    <w:rsid w:val="00E833D0"/>
    <w:rsid w:val="00E92C71"/>
    <w:rsid w:val="00EB6203"/>
    <w:rsid w:val="00EC2E65"/>
    <w:rsid w:val="00EF17ED"/>
    <w:rsid w:val="00EF496C"/>
    <w:rsid w:val="00F2403C"/>
    <w:rsid w:val="00F37EE5"/>
    <w:rsid w:val="00F64268"/>
    <w:rsid w:val="00F855CC"/>
    <w:rsid w:val="00F86140"/>
    <w:rsid w:val="00FA58F5"/>
    <w:rsid w:val="00FD499D"/>
    <w:rsid w:val="00FE64E8"/>
    <w:rsid w:val="00FE7A01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B1D22"/>
  <w15:chartTrackingRefBased/>
  <w15:docId w15:val="{E1A62B04-D7CF-4365-974A-E5AB4EB3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B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18"/>
      <w:szCs w:val="18"/>
    </w:rPr>
  </w:style>
  <w:style w:type="paragraph" w:styleId="Heading1">
    <w:name w:val="heading 1"/>
    <w:basedOn w:val="Subheading1Interior"/>
    <w:next w:val="Normal"/>
    <w:link w:val="Heading1Char"/>
    <w:uiPriority w:val="3"/>
    <w:qFormat/>
    <w:rsid w:val="0083709E"/>
    <w:pPr>
      <w:spacing w:before="300" w:after="120"/>
      <w:contextualSpacing/>
      <w:outlineLvl w:val="0"/>
    </w:pPr>
    <w:rPr>
      <w:rFonts w:ascii="Arial" w:hAnsi="Arial" w:cs="Arial"/>
      <w:color w:val="auto"/>
    </w:rPr>
  </w:style>
  <w:style w:type="paragraph" w:styleId="Heading2">
    <w:name w:val="heading 2"/>
    <w:basedOn w:val="Subheading1Interior"/>
    <w:next w:val="Normal"/>
    <w:link w:val="Heading2Char"/>
    <w:autoRedefine/>
    <w:uiPriority w:val="3"/>
    <w:qFormat/>
    <w:rsid w:val="00112BDA"/>
    <w:pPr>
      <w:spacing w:before="300" w:after="120"/>
      <w:contextualSpacing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Subheading3Interior"/>
    <w:next w:val="Normal"/>
    <w:link w:val="Heading3Char"/>
    <w:uiPriority w:val="3"/>
    <w:qFormat/>
    <w:rsid w:val="00CB144D"/>
    <w:pPr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0F0D1F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12BDA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0F0D1F"/>
    <w:rPr>
      <w:rFonts w:ascii="Arial" w:hAnsi="Arial" w:cs="Arial"/>
      <w:b/>
      <w:sz w:val="18"/>
      <w:szCs w:val="18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qFormat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basedOn w:val="Normal"/>
    <w:uiPriority w:val="34"/>
    <w:qFormat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871BA3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0F0D1F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563C1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0A0261"/>
    <w:pPr>
      <w:pBdr>
        <w:bottom w:val="dotted" w:sz="6" w:space="9" w:color="auto"/>
      </w:pBdr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0A0261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000000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000000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6"/>
    <w:rsid w:val="00E40A83"/>
  </w:style>
  <w:style w:type="character" w:customStyle="1" w:styleId="FootnoteTextChar">
    <w:name w:val="Footnote Text Char"/>
    <w:basedOn w:val="DefaultParagraphFont"/>
    <w:link w:val="FootnoteText"/>
    <w:uiPriority w:val="6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3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qFormat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qFormat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qFormat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2"/>
    <w:qFormat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qFormat/>
    <w:rsid w:val="00C73636"/>
    <w:pPr>
      <w:ind w:right="4668"/>
    </w:pPr>
    <w:rPr>
      <w:rFonts w:ascii="Arial" w:hAnsi="Arial"/>
      <w:sz w:val="28"/>
      <w:szCs w:val="28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rsid w:val="00DA3F03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0A0261"/>
    <w:pPr>
      <w:pBdr>
        <w:top w:val="dotted" w:sz="6" w:space="4" w:color="auto"/>
      </w:pBdr>
    </w:pPr>
    <w:rPr>
      <w:rFonts w:ascii="Arial" w:hAnsi="Arial" w:cs="Arial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rsid w:val="00C73636"/>
    <w:rPr>
      <w:rFonts w:ascii="Arial" w:hAnsi="Arial" w:cs="HelveticaNeueLT Std Lt"/>
      <w:color w:val="000000"/>
      <w:sz w:val="28"/>
      <w:szCs w:val="28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0A0261"/>
    <w:rPr>
      <w:rFonts w:ascii="Arial" w:hAnsi="Arial" w:cs="Arial"/>
      <w:b/>
      <w:bCs/>
      <w:caps/>
      <w:color w:val="000000"/>
      <w:spacing w:val="3"/>
      <w:sz w:val="16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14E74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qFormat/>
    <w:rsid w:val="00162B41"/>
    <w:pPr>
      <w:spacing w:after="80"/>
    </w:pPr>
    <w:rPr>
      <w:b/>
      <w:sz w:val="20"/>
      <w:szCs w:val="20"/>
    </w:rPr>
  </w:style>
  <w:style w:type="character" w:customStyle="1" w:styleId="CalltoactionChar1">
    <w:name w:val="Call to action Char1"/>
    <w:basedOn w:val="DefaultParagraphFont"/>
    <w:link w:val="Calltoaction"/>
    <w:rsid w:val="00162B41"/>
    <w:rPr>
      <w:rFonts w:ascii="Arial" w:hAnsi="Arial" w:cs="Arial"/>
      <w:b/>
      <w:sz w:val="20"/>
      <w:szCs w:val="20"/>
    </w:rPr>
  </w:style>
  <w:style w:type="character" w:customStyle="1" w:styleId="Style1">
    <w:name w:val="Style1"/>
    <w:basedOn w:val="DefaultParagraphFont"/>
    <w:uiPriority w:val="1"/>
    <w:rsid w:val="003652EE"/>
    <w:rPr>
      <w:rFonts w:ascii="Arial" w:hAnsi="Arial"/>
      <w:b/>
      <w:sz w:val="22"/>
    </w:rPr>
  </w:style>
  <w:style w:type="character" w:styleId="PlaceholderText">
    <w:name w:val="Placeholder Text"/>
    <w:basedOn w:val="DefaultParagraphFont"/>
    <w:uiPriority w:val="99"/>
    <w:semiHidden/>
    <w:rsid w:val="003652EE"/>
    <w:rPr>
      <w:color w:val="808080"/>
    </w:rPr>
  </w:style>
  <w:style w:type="character" w:customStyle="1" w:styleId="Style2">
    <w:name w:val="Style2"/>
    <w:basedOn w:val="DefaultParagraphFont"/>
    <w:uiPriority w:val="1"/>
    <w:rsid w:val="003652EE"/>
    <w:rPr>
      <w:rFonts w:ascii="Arial" w:hAnsi="Arial"/>
      <w:b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RD.NoEntryRequest@gov.ab.ca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ands.cancellations@gov.ab.ca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lberta.ca/land-dispositions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lands.records@gov.ab.ca" TargetMode="External"/><Relationship Id="rId4" Type="http://schemas.openxmlformats.org/officeDocument/2006/relationships/hyperlink" Target="https://www.alberta.ca/surface-material-application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6E647C926C48FBBBECBB0C1C438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F2DDB-D89E-465E-A70A-C1838EA2C579}"/>
      </w:docPartPr>
      <w:docPartBody>
        <w:p w:rsidR="00624056" w:rsidRDefault="00624056" w:rsidP="00624056">
          <w:pPr>
            <w:pStyle w:val="E06E647C926C48FBBBECBB0C1C438A1A"/>
          </w:pPr>
          <w:r w:rsidRPr="007553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C5056A73498A9434BE247C921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129EB-932E-4BB1-BF5C-BFF1AAE98F17}"/>
      </w:docPartPr>
      <w:docPartBody>
        <w:p w:rsidR="00624056" w:rsidRDefault="00624056" w:rsidP="00624056">
          <w:pPr>
            <w:pStyle w:val="E373C5056A73498A9434BE247C921390"/>
          </w:pPr>
          <w:r w:rsidRPr="007553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56"/>
    <w:rsid w:val="0009438F"/>
    <w:rsid w:val="00112E82"/>
    <w:rsid w:val="005617F7"/>
    <w:rsid w:val="0062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4056"/>
    <w:rPr>
      <w:color w:val="808080"/>
    </w:rPr>
  </w:style>
  <w:style w:type="paragraph" w:customStyle="1" w:styleId="E06E647C926C48FBBBECBB0C1C438A1A">
    <w:name w:val="E06E647C926C48FBBBECBB0C1C438A1A"/>
    <w:rsid w:val="00624056"/>
  </w:style>
  <w:style w:type="paragraph" w:customStyle="1" w:styleId="E373C5056A73498A9434BE247C921390">
    <w:name w:val="E373C5056A73498A9434BE247C921390"/>
    <w:rsid w:val="006240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GoA_Sky">
  <a:themeElements>
    <a:clrScheme name="GoA Sky">
      <a:dk1>
        <a:sysClr val="windowText" lastClr="000000"/>
      </a:dk1>
      <a:lt1>
        <a:sysClr val="window" lastClr="FFFFFF"/>
      </a:lt1>
      <a:dk2>
        <a:srgbClr val="6A737B"/>
      </a:dk2>
      <a:lt2>
        <a:srgbClr val="D1D4D3"/>
      </a:lt2>
      <a:accent1>
        <a:srgbClr val="00AAD2"/>
      </a:accent1>
      <a:accent2>
        <a:srgbClr val="005072"/>
      </a:accent2>
      <a:accent3>
        <a:srgbClr val="0081AB"/>
      </a:accent3>
      <a:accent4>
        <a:srgbClr val="5FCEEA"/>
      </a:accent4>
      <a:accent5>
        <a:srgbClr val="77B800"/>
      </a:accent5>
      <a:accent6>
        <a:srgbClr val="FF790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1633974FB624495AA1AD9207C7339" ma:contentTypeVersion="10" ma:contentTypeDescription="Create a new document." ma:contentTypeScope="" ma:versionID="c1fc4a14f9eb3bed433af8de2428ecd4">
  <xsd:schema xmlns:xsd="http://www.w3.org/2001/XMLSchema" xmlns:xs="http://www.w3.org/2001/XMLSchema" xmlns:p="http://schemas.microsoft.com/office/2006/metadata/properties" xmlns:ns2="4e2f0227-cda8-45a5-ac26-2a13816409d6" xmlns:ns3="9b09e145-a55f-4d0e-b54e-9c442c5db34f" targetNamespace="http://schemas.microsoft.com/office/2006/metadata/properties" ma:root="true" ma:fieldsID="979d77e25973cc75610d4355f361861f" ns2:_="" ns3:_="">
    <xsd:import namespace="4e2f0227-cda8-45a5-ac26-2a13816409d6"/>
    <xsd:import namespace="9b09e145-a55f-4d0e-b54e-9c442c5db3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f0227-cda8-45a5-ac26-2a13816409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d4714b4-759a-4cc0-97a8-044dc3687ed1}" ma:internalName="TaxCatchAll" ma:showField="CatchAllData" ma:web="4e2f0227-cda8-45a5-ac26-2a1381640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e145-a55f-4d0e-b54e-9c442c5db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58cdee2-a078-4dcf-a938-a5ffeea6d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2f0227-cda8-45a5-ac26-2a13816409d6" xsi:nil="true"/>
    <lcf76f155ced4ddcb4097134ff3c332f xmlns="9b09e145-a55f-4d0e-b54e-9c442c5db34f">
      <Terms xmlns="http://schemas.microsoft.com/office/infopath/2007/PartnerControls"/>
    </lcf76f155ced4ddcb4097134ff3c332f>
    <_dlc_DocId xmlns="4e2f0227-cda8-45a5-ac26-2a13816409d6" xsi:nil="true"/>
    <_dlc_DocIdUrl xmlns="4e2f0227-cda8-45a5-ac26-2a13816409d6">
      <Url xsi:nil="true"/>
      <Description xsi:nil="true"/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8111C-5A22-402C-8C3F-CBA52D518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f0227-cda8-45a5-ac26-2a13816409d6"/>
    <ds:schemaRef ds:uri="9b09e145-a55f-4d0e-b54e-9c442c5db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CCE6F-BF66-4888-92B4-27D400916C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724D44-4702-4C59-81B7-31E8EBE24D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C1473A-C067-4933-8FA2-EA5C8EC6AC54}">
  <ds:schemaRefs>
    <ds:schemaRef ds:uri="4e2f0227-cda8-45a5-ac26-2a13816409d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9b09e145-a55f-4d0e-b54e-9c442c5db34f"/>
    <ds:schemaRef ds:uri="http://schemas.microsoft.com/office/infopath/2007/PartnerControl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50A2479C-2064-4D05-85C1-DEE4D1F4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No Entry Cancellation Surface Materials (SMC/SML/DRS)</vt:lpstr>
    </vt:vector>
  </TitlesOfParts>
  <Company>GoA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No Entry Cancellation Surface Materials (SMC/SML/DRS)</dc:title>
  <dc:subject/>
  <dc:creator>Government of Alberta</dc:creator>
  <cp:keywords>no entry, cancellation, disposition, public land, Crown land</cp:keywords>
  <dc:description/>
  <cp:lastModifiedBy>Pamela Hill</cp:lastModifiedBy>
  <cp:revision>6</cp:revision>
  <cp:lastPrinted>2020-03-13T14:13:00Z</cp:lastPrinted>
  <dcterms:created xsi:type="dcterms:W3CDTF">2025-08-27T16:45:00Z</dcterms:created>
  <dcterms:modified xsi:type="dcterms:W3CDTF">2025-08-29T17:28:00Z</dcterms:modified>
  <cp:category>Security Classification: 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0x010100A8D1633974FB624495AA1AD9207C7339</vt:lpwstr>
  </property>
  <property fmtid="{D5CDD505-2E9C-101B-9397-08002B2CF9AE}" pid="3" name="_dlc_DocIdItemGuid">
    <vt:lpwstr>2f71c4c9-8ac0-45a0-a0a2-17be12525985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3,4,6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Classification: Public</vt:lpwstr>
  </property>
  <property fmtid="{D5CDD505-2E9C-101B-9397-08002B2CF9AE}" pid="8" name="MSIP_Label_60c3ebf9-3c2f-4745-a75f-55836bdb736f_Enabled">
    <vt:lpwstr>true</vt:lpwstr>
  </property>
  <property fmtid="{D5CDD505-2E9C-101B-9397-08002B2CF9AE}" pid="9" name="MSIP_Label_60c3ebf9-3c2f-4745-a75f-55836bdb736f_SetDate">
    <vt:lpwstr>2024-06-19T15:07:00Z</vt:lpwstr>
  </property>
  <property fmtid="{D5CDD505-2E9C-101B-9397-08002B2CF9AE}" pid="10" name="MSIP_Label_60c3ebf9-3c2f-4745-a75f-55836bdb736f_Method">
    <vt:lpwstr>Privileged</vt:lpwstr>
  </property>
  <property fmtid="{D5CDD505-2E9C-101B-9397-08002B2CF9AE}" pid="11" name="MSIP_Label_60c3ebf9-3c2f-4745-a75f-55836bdb736f_Name">
    <vt:lpwstr>Public</vt:lpwstr>
  </property>
  <property fmtid="{D5CDD505-2E9C-101B-9397-08002B2CF9AE}" pid="12" name="MSIP_Label_60c3ebf9-3c2f-4745-a75f-55836bdb736f_SiteId">
    <vt:lpwstr>2bb51c06-af9b-42c5-8bf5-3c3b7b10850b</vt:lpwstr>
  </property>
  <property fmtid="{D5CDD505-2E9C-101B-9397-08002B2CF9AE}" pid="13" name="MSIP_Label_60c3ebf9-3c2f-4745-a75f-55836bdb736f_ActionId">
    <vt:lpwstr>5a232844-db1d-4617-8e8e-232dc0c60014</vt:lpwstr>
  </property>
  <property fmtid="{D5CDD505-2E9C-101B-9397-08002B2CF9AE}" pid="14" name="MSIP_Label_60c3ebf9-3c2f-4745-a75f-55836bdb736f_ContentBits">
    <vt:lpwstr>2</vt:lpwstr>
  </property>
</Properties>
</file>