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1CB6" w14:textId="77777777" w:rsidR="00EA339B" w:rsidRPr="00202372" w:rsidRDefault="00EA339B" w:rsidP="00EA339B">
      <w:pPr>
        <w:pStyle w:val="Title"/>
        <w:tabs>
          <w:tab w:val="clear" w:pos="3690"/>
          <w:tab w:val="clear" w:pos="4680"/>
        </w:tabs>
        <w:rPr>
          <w:rFonts w:asciiTheme="minorHAnsi" w:hAnsiTheme="minorHAnsi"/>
          <w:szCs w:val="22"/>
        </w:rPr>
      </w:pPr>
      <w:bookmarkStart w:id="0" w:name="_GoBack"/>
      <w:bookmarkEnd w:id="0"/>
      <w:r w:rsidRPr="00202372">
        <w:rPr>
          <w:rFonts w:asciiTheme="minorHAnsi" w:hAnsiTheme="minorHAnsi"/>
          <w:szCs w:val="22"/>
        </w:rPr>
        <w:t>CONFIDENTIALITY AGREEMENT</w:t>
      </w:r>
    </w:p>
    <w:p w14:paraId="6E87450F" w14:textId="77777777" w:rsidR="00EA339B" w:rsidRPr="00202372" w:rsidRDefault="00EA339B" w:rsidP="00EA339B">
      <w:pPr>
        <w:tabs>
          <w:tab w:val="left" w:pos="3690"/>
        </w:tabs>
        <w:jc w:val="both"/>
        <w:rPr>
          <w:rFonts w:asciiTheme="minorHAnsi" w:hAnsiTheme="minorHAnsi"/>
          <w:szCs w:val="22"/>
        </w:rPr>
      </w:pPr>
    </w:p>
    <w:p w14:paraId="56715393" w14:textId="6DA050B9" w:rsidR="00EA339B" w:rsidRPr="00202372" w:rsidRDefault="00EA339B" w:rsidP="00202372">
      <w:pPr>
        <w:rPr>
          <w:rFonts w:asciiTheme="minorHAnsi" w:hAnsiTheme="minorHAnsi"/>
          <w:szCs w:val="22"/>
        </w:rPr>
      </w:pPr>
      <w:r w:rsidRPr="00202372">
        <w:rPr>
          <w:rFonts w:asciiTheme="minorHAnsi" w:hAnsiTheme="minorHAnsi"/>
          <w:b/>
          <w:szCs w:val="22"/>
        </w:rPr>
        <w:t>THIS AGREEMENT</w:t>
      </w:r>
      <w:r w:rsidRPr="00202372">
        <w:rPr>
          <w:rFonts w:asciiTheme="minorHAnsi" w:hAnsiTheme="minorHAnsi"/>
          <w:szCs w:val="22"/>
        </w:rPr>
        <w:t xml:space="preserve"> effective as of the</w:t>
      </w:r>
      <w:r w:rsidR="00156E4C">
        <w:rPr>
          <w:rFonts w:asciiTheme="minorHAnsi" w:hAnsiTheme="minorHAnsi"/>
          <w:szCs w:val="22"/>
        </w:rPr>
        <w:t xml:space="preserve"> </w:t>
      </w:r>
      <w:r w:rsidR="00D21BA8">
        <w:rPr>
          <w:rFonts w:asciiTheme="minorHAnsi" w:hAnsiTheme="minorHAnsi"/>
          <w:szCs w:val="22"/>
        </w:rPr>
        <w:t>___</w:t>
      </w:r>
      <w:r w:rsidR="00156E4C">
        <w:rPr>
          <w:rFonts w:asciiTheme="minorHAnsi" w:hAnsiTheme="minorHAnsi"/>
          <w:szCs w:val="22"/>
        </w:rPr>
        <w:t xml:space="preserve"> day of October, </w:t>
      </w:r>
      <w:r w:rsidR="00C403B8">
        <w:rPr>
          <w:rFonts w:asciiTheme="minorHAnsi" w:hAnsiTheme="minorHAnsi"/>
          <w:szCs w:val="22"/>
        </w:rPr>
        <w:t>2018</w:t>
      </w:r>
      <w:r w:rsidRPr="00202372">
        <w:rPr>
          <w:rFonts w:asciiTheme="minorHAnsi" w:hAnsiTheme="minorHAnsi"/>
          <w:szCs w:val="22"/>
        </w:rPr>
        <w:t>.</w:t>
      </w:r>
    </w:p>
    <w:p w14:paraId="54A0034C" w14:textId="77777777" w:rsidR="00EA339B" w:rsidRPr="00202372" w:rsidRDefault="00EA339B" w:rsidP="00EA339B">
      <w:pPr>
        <w:tabs>
          <w:tab w:val="left" w:pos="3690"/>
        </w:tabs>
        <w:jc w:val="both"/>
        <w:rPr>
          <w:rFonts w:asciiTheme="minorHAnsi" w:hAnsiTheme="minorHAnsi"/>
          <w:szCs w:val="22"/>
        </w:rPr>
      </w:pPr>
    </w:p>
    <w:p w14:paraId="19AB4CBC" w14:textId="77777777" w:rsidR="00EA339B" w:rsidRPr="00202372" w:rsidRDefault="00EA339B" w:rsidP="00EA339B">
      <w:pPr>
        <w:jc w:val="both"/>
        <w:rPr>
          <w:rFonts w:asciiTheme="minorHAnsi" w:hAnsiTheme="minorHAnsi"/>
          <w:b/>
          <w:szCs w:val="22"/>
        </w:rPr>
      </w:pPr>
      <w:r w:rsidRPr="00202372">
        <w:rPr>
          <w:rFonts w:asciiTheme="minorHAnsi" w:hAnsiTheme="minorHAnsi"/>
          <w:b/>
          <w:szCs w:val="22"/>
        </w:rPr>
        <w:t>BETWEEN:</w:t>
      </w:r>
    </w:p>
    <w:p w14:paraId="5BAB7EC5" w14:textId="77777777" w:rsidR="00EA339B" w:rsidRPr="00202372" w:rsidRDefault="00EA339B" w:rsidP="00EA339B">
      <w:pPr>
        <w:jc w:val="both"/>
        <w:rPr>
          <w:rFonts w:asciiTheme="minorHAnsi" w:hAnsiTheme="minorHAnsi"/>
          <w:b/>
          <w:szCs w:val="22"/>
        </w:rPr>
      </w:pPr>
    </w:p>
    <w:p w14:paraId="001B47E9" w14:textId="77777777" w:rsidR="00E902F7" w:rsidRPr="00E902F7" w:rsidRDefault="00E902F7" w:rsidP="00AF639B">
      <w:pPr>
        <w:jc w:val="center"/>
        <w:rPr>
          <w:rFonts w:asciiTheme="minorHAnsi" w:hAnsiTheme="minorHAnsi"/>
          <w:b/>
          <w:szCs w:val="22"/>
        </w:rPr>
      </w:pPr>
      <w:r w:rsidRPr="00E902F7">
        <w:rPr>
          <w:rFonts w:asciiTheme="minorHAnsi" w:hAnsiTheme="minorHAnsi"/>
          <w:b/>
          <w:szCs w:val="22"/>
        </w:rPr>
        <w:t>[CORPORATE LEGAL NAME],</w:t>
      </w:r>
    </w:p>
    <w:p w14:paraId="5B9474F6" w14:textId="31A26E4B" w:rsidR="00EA339B" w:rsidRPr="00202372" w:rsidRDefault="00EA339B" w:rsidP="00AF639B">
      <w:pPr>
        <w:jc w:val="center"/>
        <w:rPr>
          <w:rFonts w:asciiTheme="minorHAnsi" w:hAnsiTheme="minorHAnsi"/>
          <w:szCs w:val="22"/>
        </w:rPr>
      </w:pPr>
      <w:r w:rsidRPr="00202372">
        <w:rPr>
          <w:rFonts w:asciiTheme="minorHAnsi" w:hAnsiTheme="minorHAnsi"/>
          <w:szCs w:val="22"/>
        </w:rPr>
        <w:t xml:space="preserve">a corporation </w:t>
      </w:r>
      <w:r w:rsidR="005370B3">
        <w:rPr>
          <w:rFonts w:asciiTheme="minorHAnsi" w:hAnsiTheme="minorHAnsi"/>
          <w:szCs w:val="22"/>
        </w:rPr>
        <w:t>with an office in the City of Calgary,</w:t>
      </w:r>
    </w:p>
    <w:p w14:paraId="6957DE93" w14:textId="77777777" w:rsidR="00EA339B" w:rsidRPr="00202372" w:rsidRDefault="005370B3" w:rsidP="00AF639B">
      <w:pPr>
        <w:jc w:val="center"/>
        <w:rPr>
          <w:rFonts w:asciiTheme="minorHAnsi" w:hAnsiTheme="minorHAnsi"/>
          <w:szCs w:val="22"/>
        </w:rPr>
      </w:pPr>
      <w:r>
        <w:rPr>
          <w:rFonts w:asciiTheme="minorHAnsi" w:hAnsiTheme="minorHAnsi"/>
          <w:szCs w:val="22"/>
        </w:rPr>
        <w:t>in</w:t>
      </w:r>
      <w:r w:rsidR="00EA339B" w:rsidRPr="00202372">
        <w:rPr>
          <w:rFonts w:asciiTheme="minorHAnsi" w:hAnsiTheme="minorHAnsi"/>
          <w:szCs w:val="22"/>
        </w:rPr>
        <w:t xml:space="preserve"> the Province of Alberta, Canada</w:t>
      </w:r>
    </w:p>
    <w:p w14:paraId="6B02AC1B" w14:textId="6C2444B8" w:rsidR="00EA339B" w:rsidRPr="00202372" w:rsidRDefault="00EA339B" w:rsidP="00AF639B">
      <w:pPr>
        <w:jc w:val="center"/>
        <w:rPr>
          <w:rFonts w:asciiTheme="minorHAnsi" w:hAnsiTheme="minorHAnsi"/>
          <w:szCs w:val="22"/>
        </w:rPr>
      </w:pPr>
      <w:r w:rsidRPr="00202372">
        <w:rPr>
          <w:rFonts w:asciiTheme="minorHAnsi" w:hAnsiTheme="minorHAnsi"/>
          <w:szCs w:val="22"/>
        </w:rPr>
        <w:t>(</w:t>
      </w:r>
      <w:r w:rsidR="004856F5">
        <w:rPr>
          <w:rFonts w:asciiTheme="minorHAnsi" w:hAnsiTheme="minorHAnsi"/>
          <w:szCs w:val="22"/>
        </w:rPr>
        <w:t xml:space="preserve">the </w:t>
      </w:r>
      <w:r w:rsidR="00202372">
        <w:rPr>
          <w:rFonts w:asciiTheme="minorHAnsi" w:hAnsiTheme="minorHAnsi"/>
          <w:szCs w:val="22"/>
        </w:rPr>
        <w:t>“</w:t>
      </w:r>
      <w:r w:rsidR="000A12CF">
        <w:rPr>
          <w:rFonts w:asciiTheme="minorHAnsi" w:hAnsiTheme="minorHAnsi"/>
          <w:b/>
          <w:szCs w:val="22"/>
        </w:rPr>
        <w:t>Discloser</w:t>
      </w:r>
      <w:r w:rsidR="00202372">
        <w:rPr>
          <w:rFonts w:asciiTheme="minorHAnsi" w:hAnsiTheme="minorHAnsi"/>
          <w:szCs w:val="22"/>
        </w:rPr>
        <w:t>”</w:t>
      </w:r>
      <w:r w:rsidRPr="00202372">
        <w:rPr>
          <w:rFonts w:asciiTheme="minorHAnsi" w:hAnsiTheme="minorHAnsi"/>
          <w:szCs w:val="22"/>
        </w:rPr>
        <w:t>)</w:t>
      </w:r>
    </w:p>
    <w:p w14:paraId="60916791" w14:textId="77777777" w:rsidR="00EA339B" w:rsidRPr="00202372" w:rsidRDefault="00EA339B" w:rsidP="00AF639B">
      <w:pPr>
        <w:jc w:val="center"/>
        <w:rPr>
          <w:rFonts w:asciiTheme="minorHAnsi" w:hAnsiTheme="minorHAnsi"/>
          <w:szCs w:val="22"/>
        </w:rPr>
      </w:pPr>
    </w:p>
    <w:p w14:paraId="453F04C3" w14:textId="77777777" w:rsidR="00EA339B" w:rsidRPr="00202372" w:rsidRDefault="00EA339B" w:rsidP="00AF639B">
      <w:pPr>
        <w:jc w:val="center"/>
        <w:rPr>
          <w:rFonts w:asciiTheme="minorHAnsi" w:hAnsiTheme="minorHAnsi"/>
          <w:szCs w:val="22"/>
        </w:rPr>
      </w:pPr>
      <w:r w:rsidRPr="00202372">
        <w:rPr>
          <w:rFonts w:asciiTheme="minorHAnsi" w:hAnsiTheme="minorHAnsi"/>
          <w:szCs w:val="22"/>
        </w:rPr>
        <w:t>- and -</w:t>
      </w:r>
    </w:p>
    <w:p w14:paraId="1DA67393" w14:textId="77777777" w:rsidR="00EA339B" w:rsidRPr="00202372" w:rsidRDefault="00EA339B" w:rsidP="00AF639B">
      <w:pPr>
        <w:jc w:val="center"/>
        <w:rPr>
          <w:rFonts w:asciiTheme="minorHAnsi" w:hAnsiTheme="minorHAnsi"/>
          <w:szCs w:val="22"/>
        </w:rPr>
      </w:pPr>
    </w:p>
    <w:p w14:paraId="15AC93DD" w14:textId="77777777" w:rsidR="00BE3469" w:rsidRDefault="00E234B2" w:rsidP="00BE3469">
      <w:pPr>
        <w:pStyle w:val="Header"/>
        <w:tabs>
          <w:tab w:val="clear" w:pos="4320"/>
          <w:tab w:val="clear" w:pos="8640"/>
        </w:tabs>
        <w:jc w:val="center"/>
        <w:rPr>
          <w:rFonts w:asciiTheme="minorHAnsi" w:hAnsiTheme="minorHAnsi"/>
          <w:b/>
          <w:szCs w:val="22"/>
        </w:rPr>
      </w:pPr>
      <w:r>
        <w:rPr>
          <w:rFonts w:asciiTheme="minorHAnsi" w:hAnsiTheme="minorHAnsi"/>
          <w:b/>
          <w:szCs w:val="22"/>
        </w:rPr>
        <w:t>HER MAJESTY THE QUEEN IN RIGHT OF ALBERTA</w:t>
      </w:r>
      <w:r w:rsidR="007E5AF9">
        <w:rPr>
          <w:rFonts w:asciiTheme="minorHAnsi" w:hAnsiTheme="minorHAnsi"/>
          <w:b/>
          <w:szCs w:val="22"/>
        </w:rPr>
        <w:t>,</w:t>
      </w:r>
      <w:r>
        <w:rPr>
          <w:rFonts w:asciiTheme="minorHAnsi" w:hAnsiTheme="minorHAnsi"/>
          <w:b/>
          <w:szCs w:val="22"/>
        </w:rPr>
        <w:t xml:space="preserve"> </w:t>
      </w:r>
    </w:p>
    <w:p w14:paraId="18B14760" w14:textId="77777777" w:rsidR="00EA339B" w:rsidRPr="00BE3469" w:rsidRDefault="00BE3469" w:rsidP="00AF639B">
      <w:pPr>
        <w:pStyle w:val="Header"/>
        <w:tabs>
          <w:tab w:val="clear" w:pos="4320"/>
          <w:tab w:val="clear" w:pos="8640"/>
        </w:tabs>
        <w:jc w:val="center"/>
        <w:rPr>
          <w:rFonts w:asciiTheme="minorHAnsi" w:hAnsiTheme="minorHAnsi"/>
          <w:b/>
          <w:szCs w:val="22"/>
        </w:rPr>
      </w:pPr>
      <w:r w:rsidRPr="00BE3469">
        <w:rPr>
          <w:rFonts w:asciiTheme="minorHAnsi" w:hAnsiTheme="minorHAnsi"/>
          <w:b/>
          <w:szCs w:val="22"/>
        </w:rPr>
        <w:t>a</w:t>
      </w:r>
      <w:r w:rsidR="00E234B2" w:rsidRPr="00BE3469">
        <w:rPr>
          <w:rFonts w:asciiTheme="minorHAnsi" w:hAnsiTheme="minorHAnsi"/>
          <w:b/>
          <w:szCs w:val="22"/>
        </w:rPr>
        <w:t>s</w:t>
      </w:r>
      <w:r w:rsidRPr="00BE3469">
        <w:rPr>
          <w:rFonts w:asciiTheme="minorHAnsi" w:hAnsiTheme="minorHAnsi"/>
          <w:b/>
          <w:szCs w:val="22"/>
        </w:rPr>
        <w:t xml:space="preserve"> </w:t>
      </w:r>
      <w:r w:rsidR="00C403B8" w:rsidRPr="00BE3469">
        <w:rPr>
          <w:rFonts w:asciiTheme="minorHAnsi" w:hAnsiTheme="minorHAnsi"/>
          <w:b/>
          <w:szCs w:val="22"/>
        </w:rPr>
        <w:t xml:space="preserve">represented by </w:t>
      </w:r>
      <w:r w:rsidR="007E5AF9" w:rsidRPr="00BE3469">
        <w:rPr>
          <w:rFonts w:asciiTheme="minorHAnsi" w:hAnsiTheme="minorHAnsi"/>
          <w:b/>
          <w:szCs w:val="22"/>
        </w:rPr>
        <w:t>the Minister of Transportation</w:t>
      </w:r>
    </w:p>
    <w:p w14:paraId="640BE94B" w14:textId="77777777" w:rsidR="00EA339B" w:rsidRPr="00202372" w:rsidRDefault="00EA339B" w:rsidP="00BE3469">
      <w:pPr>
        <w:jc w:val="center"/>
        <w:rPr>
          <w:rFonts w:asciiTheme="minorHAnsi" w:hAnsiTheme="minorHAnsi"/>
          <w:szCs w:val="22"/>
        </w:rPr>
      </w:pPr>
      <w:r w:rsidRPr="00202372">
        <w:rPr>
          <w:rFonts w:asciiTheme="minorHAnsi" w:hAnsiTheme="minorHAnsi"/>
          <w:szCs w:val="22"/>
        </w:rPr>
        <w:t>(</w:t>
      </w:r>
      <w:r w:rsidR="00E234B2">
        <w:rPr>
          <w:rFonts w:asciiTheme="minorHAnsi" w:hAnsiTheme="minorHAnsi"/>
          <w:szCs w:val="22"/>
        </w:rPr>
        <w:t xml:space="preserve">the </w:t>
      </w:r>
      <w:r w:rsidR="007E5AF9">
        <w:rPr>
          <w:rFonts w:asciiTheme="minorHAnsi" w:hAnsiTheme="minorHAnsi"/>
          <w:szCs w:val="22"/>
        </w:rPr>
        <w:t>“</w:t>
      </w:r>
      <w:r w:rsidR="00E234B2">
        <w:rPr>
          <w:rFonts w:asciiTheme="minorHAnsi" w:hAnsiTheme="minorHAnsi"/>
          <w:b/>
          <w:szCs w:val="22"/>
        </w:rPr>
        <w:t>Province</w:t>
      </w:r>
      <w:r w:rsidR="007E5AF9">
        <w:rPr>
          <w:rFonts w:asciiTheme="minorHAnsi" w:hAnsiTheme="minorHAnsi"/>
          <w:szCs w:val="22"/>
        </w:rPr>
        <w:t>”</w:t>
      </w:r>
      <w:r w:rsidRPr="00202372">
        <w:rPr>
          <w:rFonts w:asciiTheme="minorHAnsi" w:hAnsiTheme="minorHAnsi"/>
          <w:szCs w:val="22"/>
        </w:rPr>
        <w:t>)</w:t>
      </w:r>
    </w:p>
    <w:p w14:paraId="3801BDA9" w14:textId="77777777" w:rsidR="00EA339B" w:rsidRPr="00202372" w:rsidRDefault="00EA339B" w:rsidP="00EA339B">
      <w:pPr>
        <w:tabs>
          <w:tab w:val="left" w:pos="3690"/>
        </w:tabs>
        <w:jc w:val="both"/>
        <w:rPr>
          <w:rFonts w:asciiTheme="minorHAnsi" w:hAnsiTheme="minorHAnsi"/>
          <w:szCs w:val="22"/>
        </w:rPr>
      </w:pPr>
    </w:p>
    <w:p w14:paraId="35D5C6F3" w14:textId="1D5FF9CC" w:rsidR="00EA339B" w:rsidRPr="00202372" w:rsidRDefault="00EA339B" w:rsidP="00AF639B">
      <w:pPr>
        <w:jc w:val="both"/>
        <w:rPr>
          <w:rFonts w:asciiTheme="minorHAnsi" w:hAnsiTheme="minorHAnsi"/>
          <w:szCs w:val="22"/>
        </w:rPr>
      </w:pPr>
      <w:r w:rsidRPr="00202372">
        <w:rPr>
          <w:rFonts w:asciiTheme="minorHAnsi" w:hAnsiTheme="minorHAnsi"/>
          <w:b/>
          <w:szCs w:val="22"/>
        </w:rPr>
        <w:t>WHEREAS</w:t>
      </w:r>
      <w:r w:rsidRPr="00202372">
        <w:rPr>
          <w:rFonts w:asciiTheme="minorHAnsi" w:hAnsiTheme="minorHAnsi"/>
          <w:szCs w:val="22"/>
        </w:rPr>
        <w:t xml:space="preserve"> in pursuit of the </w:t>
      </w:r>
      <w:r w:rsidR="00E234B2">
        <w:rPr>
          <w:rFonts w:asciiTheme="minorHAnsi" w:hAnsiTheme="minorHAnsi"/>
          <w:szCs w:val="22"/>
        </w:rPr>
        <w:t>Purpose</w:t>
      </w:r>
      <w:r w:rsidRPr="00202372">
        <w:rPr>
          <w:rFonts w:asciiTheme="minorHAnsi" w:hAnsiTheme="minorHAnsi"/>
          <w:szCs w:val="22"/>
        </w:rPr>
        <w:t xml:space="preserve"> (defined below) certain Confidential Information (defined below) will necessarily be exchanged between </w:t>
      </w:r>
      <w:r w:rsidR="00E234B2">
        <w:rPr>
          <w:rFonts w:asciiTheme="minorHAnsi" w:hAnsiTheme="minorHAnsi"/>
          <w:szCs w:val="22"/>
        </w:rPr>
        <w:t>the Province</w:t>
      </w:r>
      <w:r w:rsidRPr="00202372">
        <w:rPr>
          <w:rFonts w:asciiTheme="minorHAnsi" w:hAnsiTheme="minorHAnsi"/>
          <w:szCs w:val="22"/>
        </w:rPr>
        <w:t xml:space="preserve"> and </w:t>
      </w:r>
      <w:r w:rsidR="000A12CF">
        <w:rPr>
          <w:rFonts w:asciiTheme="minorHAnsi" w:hAnsiTheme="minorHAnsi"/>
          <w:szCs w:val="22"/>
        </w:rPr>
        <w:t>the Discloser</w:t>
      </w:r>
      <w:r w:rsidRPr="00202372">
        <w:rPr>
          <w:rFonts w:asciiTheme="minorHAnsi" w:hAnsiTheme="minorHAnsi"/>
          <w:szCs w:val="22"/>
        </w:rPr>
        <w:t>;</w:t>
      </w:r>
    </w:p>
    <w:p w14:paraId="653E27D9" w14:textId="77777777" w:rsidR="00EA339B" w:rsidRPr="00202372" w:rsidRDefault="00EA339B" w:rsidP="00EA339B">
      <w:pPr>
        <w:tabs>
          <w:tab w:val="left" w:pos="3690"/>
        </w:tabs>
        <w:jc w:val="both"/>
        <w:rPr>
          <w:rFonts w:asciiTheme="minorHAnsi" w:hAnsiTheme="minorHAnsi"/>
          <w:szCs w:val="22"/>
        </w:rPr>
      </w:pPr>
    </w:p>
    <w:p w14:paraId="1C8BAC4A" w14:textId="77777777" w:rsidR="00EA339B" w:rsidRPr="00202372" w:rsidRDefault="00EA339B" w:rsidP="00AF639B">
      <w:pPr>
        <w:jc w:val="both"/>
        <w:rPr>
          <w:rFonts w:asciiTheme="minorHAnsi" w:hAnsiTheme="minorHAnsi"/>
          <w:szCs w:val="22"/>
        </w:rPr>
      </w:pPr>
      <w:r w:rsidRPr="00202372">
        <w:rPr>
          <w:rFonts w:asciiTheme="minorHAnsi" w:hAnsiTheme="minorHAnsi"/>
          <w:b/>
          <w:szCs w:val="22"/>
        </w:rPr>
        <w:t>NOW THEREFORE</w:t>
      </w:r>
      <w:r w:rsidRPr="00202372">
        <w:rPr>
          <w:rFonts w:asciiTheme="minorHAnsi" w:hAnsiTheme="minorHAnsi"/>
          <w:szCs w:val="22"/>
        </w:rPr>
        <w:t xml:space="preserve"> in consideration of the exchange of Confidential Information between the Parties (defined below) as contemplated in this Agreement and other good and valuable consideration, the receipt and sufficiency of which is hereby acknowledged, the Parties agree as follows:</w:t>
      </w:r>
    </w:p>
    <w:p w14:paraId="355D6169" w14:textId="77777777" w:rsidR="00EA339B" w:rsidRPr="00202372" w:rsidRDefault="00EA339B" w:rsidP="00EA339B">
      <w:pPr>
        <w:tabs>
          <w:tab w:val="left" w:pos="3690"/>
        </w:tabs>
        <w:jc w:val="both"/>
        <w:rPr>
          <w:rFonts w:asciiTheme="minorHAnsi" w:hAnsiTheme="minorHAnsi"/>
          <w:szCs w:val="22"/>
        </w:rPr>
      </w:pPr>
    </w:p>
    <w:p w14:paraId="5A6EBA68" w14:textId="77777777" w:rsidR="00EA339B" w:rsidRPr="00202372" w:rsidRDefault="00EA339B" w:rsidP="00EA339B">
      <w:pPr>
        <w:pStyle w:val="StyleLegal1Bold"/>
        <w:keepNext/>
        <w:rPr>
          <w:rFonts w:asciiTheme="minorHAnsi" w:hAnsiTheme="minorHAnsi"/>
          <w:szCs w:val="22"/>
        </w:rPr>
      </w:pPr>
      <w:r w:rsidRPr="00202372">
        <w:rPr>
          <w:rFonts w:asciiTheme="minorHAnsi" w:hAnsiTheme="minorHAnsi"/>
          <w:szCs w:val="22"/>
        </w:rPr>
        <w:t>DEFINITIONS</w:t>
      </w:r>
    </w:p>
    <w:p w14:paraId="64F209A3" w14:textId="77777777" w:rsidR="00EA339B" w:rsidRPr="00202372" w:rsidRDefault="00EA339B" w:rsidP="00EA339B">
      <w:pPr>
        <w:keepNext/>
        <w:tabs>
          <w:tab w:val="left" w:pos="3690"/>
        </w:tabs>
        <w:ind w:left="1440" w:hanging="720"/>
        <w:jc w:val="both"/>
        <w:rPr>
          <w:rFonts w:asciiTheme="minorHAnsi" w:hAnsiTheme="minorHAnsi"/>
          <w:szCs w:val="22"/>
        </w:rPr>
      </w:pPr>
    </w:p>
    <w:p w14:paraId="34689499" w14:textId="77777777" w:rsidR="00EA339B" w:rsidRPr="00202372" w:rsidRDefault="00EA339B" w:rsidP="00EA339B">
      <w:pPr>
        <w:pStyle w:val="BodyTextIndent3"/>
        <w:keepNext/>
        <w:widowControl/>
        <w:numPr>
          <w:ilvl w:val="0"/>
          <w:numId w:val="0"/>
        </w:numPr>
        <w:tabs>
          <w:tab w:val="clear" w:pos="-1440"/>
        </w:tabs>
        <w:ind w:left="1440" w:hanging="720"/>
        <w:rPr>
          <w:rFonts w:asciiTheme="minorHAnsi" w:hAnsiTheme="minorHAnsi"/>
          <w:snapToGrid/>
          <w:szCs w:val="22"/>
        </w:rPr>
      </w:pPr>
      <w:r w:rsidRPr="00202372">
        <w:rPr>
          <w:rFonts w:asciiTheme="minorHAnsi" w:hAnsiTheme="minorHAnsi"/>
          <w:snapToGrid/>
          <w:szCs w:val="22"/>
        </w:rPr>
        <w:t>In this Agreement:</w:t>
      </w:r>
    </w:p>
    <w:p w14:paraId="2B197804" w14:textId="77777777" w:rsidR="00EA339B" w:rsidRPr="00202372" w:rsidRDefault="00EA339B" w:rsidP="00EA339B">
      <w:pPr>
        <w:pStyle w:val="BodyTextIndent3"/>
        <w:widowControl/>
        <w:numPr>
          <w:ilvl w:val="0"/>
          <w:numId w:val="0"/>
        </w:numPr>
        <w:tabs>
          <w:tab w:val="clear" w:pos="-1440"/>
        </w:tabs>
        <w:ind w:left="1440" w:hanging="720"/>
        <w:rPr>
          <w:rFonts w:asciiTheme="minorHAnsi" w:hAnsiTheme="minorHAnsi"/>
          <w:snapToGrid/>
          <w:szCs w:val="22"/>
        </w:rPr>
      </w:pPr>
    </w:p>
    <w:p w14:paraId="0B1E0168" w14:textId="07640CFE" w:rsidR="00EA339B" w:rsidRPr="00202372" w:rsidRDefault="00EA339B" w:rsidP="005370B3">
      <w:pPr>
        <w:pStyle w:val="Legal2"/>
      </w:pPr>
      <w:r w:rsidRPr="00202372">
        <w:t>"</w:t>
      </w:r>
      <w:r w:rsidRPr="00202372">
        <w:rPr>
          <w:b/>
        </w:rPr>
        <w:t>Affiliate</w:t>
      </w:r>
      <w:r w:rsidRPr="00202372">
        <w:t>" and "</w:t>
      </w:r>
      <w:r w:rsidRPr="00202372">
        <w:rPr>
          <w:b/>
        </w:rPr>
        <w:t>Affiliates</w:t>
      </w:r>
      <w:r w:rsidRPr="00202372">
        <w:t xml:space="preserve">" means with respect to </w:t>
      </w:r>
      <w:r w:rsidR="000A12CF">
        <w:t>the Discloser</w:t>
      </w:r>
      <w:r w:rsidRPr="00202372">
        <w:t xml:space="preserve"> any entity controlled, directly or indirectly, by </w:t>
      </w:r>
      <w:r w:rsidR="000A12CF">
        <w:t>the Discloser</w:t>
      </w:r>
      <w:r w:rsidRPr="00202372">
        <w:t xml:space="preserve">; any entity that controls, directly or indirectly, </w:t>
      </w:r>
      <w:r w:rsidR="000A12CF">
        <w:t>the Discloser</w:t>
      </w:r>
      <w:r w:rsidRPr="00202372">
        <w:t xml:space="preserve"> or any entity, directly or indirectly, under common control with </w:t>
      </w:r>
      <w:r w:rsidR="000A12CF">
        <w:t>the Discloser</w:t>
      </w:r>
      <w:r w:rsidRPr="00202372">
        <w:t>.</w:t>
      </w:r>
    </w:p>
    <w:p w14:paraId="19289EFE" w14:textId="77777777" w:rsidR="00EA339B" w:rsidRPr="00202372" w:rsidRDefault="00EA339B" w:rsidP="005370B3">
      <w:pPr>
        <w:pStyle w:val="Legal2"/>
        <w:numPr>
          <w:ilvl w:val="0"/>
          <w:numId w:val="0"/>
        </w:numPr>
        <w:ind w:left="720"/>
      </w:pPr>
    </w:p>
    <w:p w14:paraId="46683031" w14:textId="77777777" w:rsidR="00EA339B" w:rsidRPr="00202372" w:rsidRDefault="00EA339B" w:rsidP="005370B3">
      <w:pPr>
        <w:pStyle w:val="Legal2"/>
      </w:pPr>
      <w:r w:rsidRPr="00202372">
        <w:t>"</w:t>
      </w:r>
      <w:r w:rsidRPr="00202372">
        <w:rPr>
          <w:b/>
        </w:rPr>
        <w:t>Agreement</w:t>
      </w:r>
      <w:r w:rsidRPr="00202372">
        <w:t>" means this Confidentiality Agreement.</w:t>
      </w:r>
    </w:p>
    <w:p w14:paraId="260DB14D" w14:textId="77777777" w:rsidR="00EA339B" w:rsidRPr="00202372" w:rsidRDefault="00EA339B" w:rsidP="00EA339B">
      <w:pPr>
        <w:pStyle w:val="BodyTextIndent3"/>
        <w:widowControl/>
        <w:numPr>
          <w:ilvl w:val="0"/>
          <w:numId w:val="0"/>
        </w:numPr>
        <w:tabs>
          <w:tab w:val="clear" w:pos="-1440"/>
        </w:tabs>
        <w:ind w:left="1440" w:hanging="720"/>
        <w:rPr>
          <w:rFonts w:asciiTheme="minorHAnsi" w:hAnsiTheme="minorHAnsi"/>
          <w:snapToGrid/>
          <w:szCs w:val="22"/>
        </w:rPr>
      </w:pPr>
    </w:p>
    <w:p w14:paraId="3BD71ECC" w14:textId="6199151F" w:rsidR="008F3534" w:rsidRDefault="00EA339B" w:rsidP="00AF639B">
      <w:pPr>
        <w:pStyle w:val="Legal2"/>
      </w:pPr>
      <w:r w:rsidRPr="00202372">
        <w:t>"</w:t>
      </w:r>
      <w:r w:rsidRPr="00AF639B">
        <w:rPr>
          <w:b/>
        </w:rPr>
        <w:t>Confidential Information</w:t>
      </w:r>
      <w:r w:rsidRPr="00202372">
        <w:t xml:space="preserve">" means </w:t>
      </w:r>
      <w:r w:rsidR="008F3534">
        <w:t>the</w:t>
      </w:r>
      <w:r w:rsidRPr="00202372">
        <w:t xml:space="preserve"> information disclosed to </w:t>
      </w:r>
      <w:r w:rsidR="00E234B2">
        <w:t>the Province</w:t>
      </w:r>
      <w:r w:rsidRPr="00202372">
        <w:t xml:space="preserve"> by </w:t>
      </w:r>
      <w:r w:rsidR="000A12CF">
        <w:t>the Discloser</w:t>
      </w:r>
      <w:r w:rsidRPr="00202372">
        <w:t xml:space="preserve"> by electronic means</w:t>
      </w:r>
      <w:r w:rsidR="008F3534">
        <w:t xml:space="preserve"> </w:t>
      </w:r>
      <w:r w:rsidR="00E101F4">
        <w:t>(as further detailed in Section 1 of Schedule “A” hereto</w:t>
      </w:r>
      <w:r w:rsidR="008F3534">
        <w:t>)</w:t>
      </w:r>
      <w:r w:rsidRPr="00202372">
        <w:t xml:space="preserve"> </w:t>
      </w:r>
      <w:r w:rsidR="00985DA9">
        <w:t>showing</w:t>
      </w:r>
      <w:r w:rsidRPr="00202372">
        <w:t xml:space="preserve"> </w:t>
      </w:r>
      <w:r w:rsidR="000A12CF">
        <w:t>the Discloser</w:t>
      </w:r>
      <w:r w:rsidRPr="00202372">
        <w:t>'s</w:t>
      </w:r>
      <w:r w:rsidR="008F3534">
        <w:t xml:space="preserve"> </w:t>
      </w:r>
      <w:r w:rsidR="00985DA9">
        <w:t>entire</w:t>
      </w:r>
      <w:r w:rsidR="008F3534" w:rsidRPr="00D93128">
        <w:t xml:space="preserve"> infrastructure</w:t>
      </w:r>
      <w:r w:rsidR="008F3534">
        <w:t>,</w:t>
      </w:r>
      <w:r w:rsidR="008F3534" w:rsidRPr="008F3534">
        <w:t xml:space="preserve"> </w:t>
      </w:r>
      <w:r w:rsidR="008F3534">
        <w:t>facility</w:t>
      </w:r>
      <w:r w:rsidR="008F3534" w:rsidRPr="00202372">
        <w:t>,</w:t>
      </w:r>
      <w:r w:rsidR="008F3534">
        <w:t xml:space="preserve"> and utility route </w:t>
      </w:r>
      <w:r w:rsidR="008F3534" w:rsidRPr="00D93128">
        <w:t>map</w:t>
      </w:r>
      <w:r w:rsidR="00985DA9">
        <w:t xml:space="preserve"> within the Province of Alberta</w:t>
      </w:r>
      <w:r w:rsidR="008F3534">
        <w:t>,</w:t>
      </w:r>
      <w:r w:rsidR="008F3534" w:rsidRPr="00D93128">
        <w:t xml:space="preserve"> </w:t>
      </w:r>
      <w:r w:rsidR="008F3534">
        <w:t xml:space="preserve">which </w:t>
      </w:r>
      <w:r w:rsidR="00E101F4">
        <w:t xml:space="preserve">information includes </w:t>
      </w:r>
      <w:r w:rsidR="00DB759B">
        <w:t>those items</w:t>
      </w:r>
      <w:r w:rsidR="00E101F4">
        <w:t xml:space="preserve"> identified in Section 2 of Schedule “A” as </w:t>
      </w:r>
      <w:r w:rsidR="00955761">
        <w:t>agreed to by the Parties</w:t>
      </w:r>
      <w:r w:rsidR="00E101F4">
        <w:t>.</w:t>
      </w:r>
    </w:p>
    <w:p w14:paraId="1BB6FDCA" w14:textId="77777777" w:rsidR="00B45C58" w:rsidRPr="00975C90" w:rsidRDefault="00B45C58" w:rsidP="00AF639B">
      <w:pPr>
        <w:pStyle w:val="Legal2"/>
        <w:numPr>
          <w:ilvl w:val="0"/>
          <w:numId w:val="0"/>
        </w:numPr>
        <w:ind w:left="1440"/>
        <w:rPr>
          <w:b/>
        </w:rPr>
      </w:pPr>
    </w:p>
    <w:p w14:paraId="5632FE2E" w14:textId="77777777" w:rsidR="00EA339B" w:rsidRPr="00202372" w:rsidRDefault="00B83F42" w:rsidP="005370B3">
      <w:pPr>
        <w:pStyle w:val="Legal2"/>
        <w:rPr>
          <w:b/>
        </w:rPr>
      </w:pPr>
      <w:r w:rsidRPr="00202372">
        <w:t>"</w:t>
      </w:r>
      <w:r w:rsidR="00EA339B" w:rsidRPr="00202372">
        <w:rPr>
          <w:b/>
        </w:rPr>
        <w:t>Parties</w:t>
      </w:r>
      <w:r w:rsidRPr="00202372">
        <w:t>"</w:t>
      </w:r>
      <w:r w:rsidR="00EA339B" w:rsidRPr="00202372">
        <w:t xml:space="preserve"> means the parties to this Agreement, their successors and permitted assigns and "</w:t>
      </w:r>
      <w:r w:rsidR="00EA339B" w:rsidRPr="00202372">
        <w:rPr>
          <w:b/>
        </w:rPr>
        <w:t>Party</w:t>
      </w:r>
      <w:r w:rsidR="00EA339B" w:rsidRPr="00202372">
        <w:t>" means any one of them.</w:t>
      </w:r>
    </w:p>
    <w:p w14:paraId="7D4E15B5" w14:textId="77777777" w:rsidR="00EA339B" w:rsidRPr="00202372" w:rsidRDefault="00EA339B" w:rsidP="00EA339B">
      <w:pPr>
        <w:pStyle w:val="BodyTextIndent3"/>
        <w:numPr>
          <w:ilvl w:val="0"/>
          <w:numId w:val="0"/>
        </w:numPr>
        <w:ind w:left="1440"/>
        <w:rPr>
          <w:rFonts w:asciiTheme="minorHAnsi" w:hAnsiTheme="minorHAnsi"/>
          <w:b/>
          <w:szCs w:val="22"/>
        </w:rPr>
      </w:pPr>
    </w:p>
    <w:p w14:paraId="37A3A948" w14:textId="77777777" w:rsidR="00EA339B" w:rsidRPr="00202372" w:rsidRDefault="00EA339B" w:rsidP="005370B3">
      <w:pPr>
        <w:pStyle w:val="Legal2"/>
      </w:pPr>
      <w:r w:rsidRPr="00202372">
        <w:t>"</w:t>
      </w:r>
      <w:r w:rsidRPr="00202372">
        <w:rPr>
          <w:b/>
        </w:rPr>
        <w:t>Person</w:t>
      </w:r>
      <w:r w:rsidRPr="00202372">
        <w:t>" means any natural or legal person, including a corporation, trust or partnership.</w:t>
      </w:r>
    </w:p>
    <w:p w14:paraId="1CA1F19F" w14:textId="77777777" w:rsidR="00EA339B" w:rsidRPr="00202372" w:rsidRDefault="00EA339B" w:rsidP="00EA339B">
      <w:pPr>
        <w:pStyle w:val="BodyTextIndent3"/>
        <w:numPr>
          <w:ilvl w:val="0"/>
          <w:numId w:val="0"/>
        </w:numPr>
        <w:tabs>
          <w:tab w:val="left" w:pos="720"/>
        </w:tabs>
        <w:rPr>
          <w:rFonts w:asciiTheme="minorHAnsi" w:hAnsiTheme="minorHAnsi"/>
          <w:szCs w:val="22"/>
        </w:rPr>
      </w:pPr>
    </w:p>
    <w:p w14:paraId="0BBF18A9" w14:textId="66F5FE6B" w:rsidR="00EA339B" w:rsidRPr="00202372" w:rsidRDefault="00EA339B" w:rsidP="005370B3">
      <w:pPr>
        <w:pStyle w:val="Legal2"/>
      </w:pPr>
      <w:r w:rsidRPr="00202372">
        <w:t>"</w:t>
      </w:r>
      <w:r w:rsidR="00E234B2">
        <w:rPr>
          <w:b/>
        </w:rPr>
        <w:t>Purpose</w:t>
      </w:r>
      <w:r w:rsidRPr="00202372">
        <w:t>" means</w:t>
      </w:r>
      <w:r w:rsidR="007E5AF9">
        <w:t xml:space="preserve"> </w:t>
      </w:r>
      <w:r w:rsidR="00D93128">
        <w:t>the utilization of the</w:t>
      </w:r>
      <w:r w:rsidR="008F492A">
        <w:t xml:space="preserve"> Confidential Information to assist</w:t>
      </w:r>
      <w:r w:rsidR="007E5AF9">
        <w:t xml:space="preserve"> </w:t>
      </w:r>
      <w:r w:rsidR="00E234B2">
        <w:t>the Province</w:t>
      </w:r>
      <w:r w:rsidR="00D93128">
        <w:t xml:space="preserve"> with</w:t>
      </w:r>
      <w:r w:rsidR="00574129">
        <w:t xml:space="preserve"> </w:t>
      </w:r>
      <w:r w:rsidR="00D93128" w:rsidRPr="00D93128">
        <w:t>project planning</w:t>
      </w:r>
      <w:r w:rsidR="000E7D94">
        <w:t xml:space="preserve">, scoping </w:t>
      </w:r>
      <w:r w:rsidR="00D93128" w:rsidRPr="00D93128">
        <w:t xml:space="preserve">and design, </w:t>
      </w:r>
      <w:r w:rsidR="00D93128">
        <w:t>including</w:t>
      </w:r>
      <w:r w:rsidR="00E101F4">
        <w:t xml:space="preserve"> </w:t>
      </w:r>
      <w:r w:rsidR="00D93128" w:rsidRPr="00D93128">
        <w:t xml:space="preserve">early engagement of utility </w:t>
      </w:r>
      <w:r w:rsidR="00D93128" w:rsidRPr="00D93128">
        <w:lastRenderedPageBreak/>
        <w:t>compan</w:t>
      </w:r>
      <w:r w:rsidR="00D93128">
        <w:t>ies</w:t>
      </w:r>
      <w:r w:rsidR="00AE245B">
        <w:t>,</w:t>
      </w:r>
      <w:r w:rsidR="00D93128" w:rsidRPr="00D93128">
        <w:t xml:space="preserve"> utility relocation coordination</w:t>
      </w:r>
      <w:r w:rsidR="00AE245B">
        <w:t xml:space="preserve">, and preparation of </w:t>
      </w:r>
      <w:r w:rsidR="00E101F4">
        <w:t xml:space="preserve">tender documents, </w:t>
      </w:r>
      <w:r w:rsidR="00AE245B">
        <w:t>written reports, designs, drawings and plans.</w:t>
      </w:r>
    </w:p>
    <w:p w14:paraId="3D21D234" w14:textId="77777777" w:rsidR="00EA339B" w:rsidRPr="00202372" w:rsidRDefault="00EA339B" w:rsidP="00EA339B">
      <w:pPr>
        <w:pStyle w:val="BodyTextIndent3"/>
        <w:numPr>
          <w:ilvl w:val="0"/>
          <w:numId w:val="0"/>
        </w:numPr>
        <w:tabs>
          <w:tab w:val="left" w:pos="720"/>
        </w:tabs>
        <w:ind w:left="720"/>
        <w:rPr>
          <w:rFonts w:asciiTheme="minorHAnsi" w:hAnsiTheme="minorHAnsi"/>
          <w:szCs w:val="22"/>
        </w:rPr>
      </w:pPr>
    </w:p>
    <w:p w14:paraId="5589E151" w14:textId="77777777" w:rsidR="00EA339B" w:rsidRPr="00202372" w:rsidRDefault="00EA339B" w:rsidP="005370B3">
      <w:pPr>
        <w:pStyle w:val="Legal2"/>
      </w:pPr>
      <w:r w:rsidRPr="00202372">
        <w:t>"</w:t>
      </w:r>
      <w:r w:rsidRPr="00202372">
        <w:rPr>
          <w:b/>
        </w:rPr>
        <w:t>Representatives</w:t>
      </w:r>
      <w:r w:rsidRPr="00202372">
        <w:t>" means a Party's employees, consultants, advisors, agents, directors and shareholders and the employees, consultants, advisors, agents, directors and shareholders of its Affiliates.</w:t>
      </w:r>
    </w:p>
    <w:p w14:paraId="2595C4C2" w14:textId="77777777" w:rsidR="00EA339B" w:rsidRPr="00202372" w:rsidRDefault="00EA339B" w:rsidP="00EA339B">
      <w:pPr>
        <w:pStyle w:val="BodyTextIndent3"/>
        <w:numPr>
          <w:ilvl w:val="0"/>
          <w:numId w:val="0"/>
        </w:numPr>
        <w:tabs>
          <w:tab w:val="num" w:pos="-2250"/>
          <w:tab w:val="left" w:pos="720"/>
        </w:tabs>
        <w:ind w:left="720"/>
        <w:rPr>
          <w:rFonts w:asciiTheme="minorHAnsi" w:hAnsiTheme="minorHAnsi"/>
          <w:szCs w:val="22"/>
        </w:rPr>
      </w:pPr>
    </w:p>
    <w:p w14:paraId="7DAA0244" w14:textId="77777777" w:rsidR="00EA339B" w:rsidRPr="00202372" w:rsidRDefault="00EA339B" w:rsidP="005370B3">
      <w:pPr>
        <w:pStyle w:val="Legal2"/>
      </w:pPr>
      <w:r w:rsidRPr="00202372">
        <w:t>"</w:t>
      </w:r>
      <w:r w:rsidRPr="00202372">
        <w:rPr>
          <w:b/>
        </w:rPr>
        <w:t>Third Party</w:t>
      </w:r>
      <w:r w:rsidRPr="00202372">
        <w:t>" means any Person not a party to this Agreement, but specifically excludes the Representatives, as the case may be.</w:t>
      </w:r>
    </w:p>
    <w:p w14:paraId="7E25E8F4" w14:textId="77777777" w:rsidR="00EA339B" w:rsidRPr="00202372" w:rsidRDefault="00EA339B" w:rsidP="00EA339B">
      <w:pPr>
        <w:tabs>
          <w:tab w:val="left" w:pos="3690"/>
        </w:tabs>
        <w:jc w:val="both"/>
        <w:rPr>
          <w:rFonts w:asciiTheme="minorHAnsi" w:hAnsiTheme="minorHAnsi"/>
          <w:szCs w:val="22"/>
        </w:rPr>
      </w:pPr>
    </w:p>
    <w:p w14:paraId="0F66DB65"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UNDERTAKINGS</w:t>
      </w:r>
    </w:p>
    <w:p w14:paraId="77FB63D1" w14:textId="77777777" w:rsidR="00EA339B" w:rsidRPr="00202372" w:rsidRDefault="00EA339B" w:rsidP="00EA339B">
      <w:pPr>
        <w:keepNext/>
        <w:tabs>
          <w:tab w:val="left" w:pos="3690"/>
        </w:tabs>
        <w:jc w:val="both"/>
        <w:rPr>
          <w:rFonts w:asciiTheme="minorHAnsi" w:hAnsiTheme="minorHAnsi"/>
          <w:szCs w:val="22"/>
        </w:rPr>
      </w:pPr>
    </w:p>
    <w:p w14:paraId="023136A0" w14:textId="53874954" w:rsidR="00EA339B" w:rsidRPr="00202372" w:rsidRDefault="00E234B2" w:rsidP="00605312">
      <w:pPr>
        <w:pStyle w:val="Legal2"/>
        <w:spacing w:after="120"/>
      </w:pPr>
      <w:r>
        <w:t>the Province</w:t>
      </w:r>
      <w:r w:rsidR="00EA339B" w:rsidRPr="00202372">
        <w:t xml:space="preserve"> undertakes that:</w:t>
      </w:r>
    </w:p>
    <w:p w14:paraId="403329CB" w14:textId="38262EC7" w:rsidR="00EA339B" w:rsidRPr="00202372" w:rsidRDefault="00EA339B" w:rsidP="00605312">
      <w:pPr>
        <w:pStyle w:val="Legal3"/>
        <w:spacing w:after="120"/>
        <w:rPr>
          <w:rFonts w:asciiTheme="minorHAnsi" w:hAnsiTheme="minorHAnsi"/>
          <w:szCs w:val="22"/>
        </w:rPr>
      </w:pPr>
      <w:r w:rsidRPr="00202372">
        <w:rPr>
          <w:rFonts w:asciiTheme="minorHAnsi" w:hAnsiTheme="minorHAnsi"/>
          <w:szCs w:val="22"/>
        </w:rPr>
        <w:t xml:space="preserve">unless it has received the prior written consent of </w:t>
      </w:r>
      <w:r w:rsidR="000A12CF">
        <w:rPr>
          <w:rFonts w:asciiTheme="minorHAnsi" w:hAnsiTheme="minorHAnsi"/>
          <w:szCs w:val="22"/>
        </w:rPr>
        <w:t>the Discloser</w:t>
      </w:r>
      <w:r w:rsidRPr="00202372">
        <w:rPr>
          <w:rFonts w:asciiTheme="minorHAnsi" w:hAnsiTheme="minorHAnsi"/>
          <w:szCs w:val="22"/>
        </w:rPr>
        <w:t xml:space="preserve"> or as permitted by (b) below, it will hold all Confidential Information in confidence, will not disclose any Confidential Information to any Third Party, will not use any Confidential Information for any purpose other than the </w:t>
      </w:r>
      <w:r w:rsidR="00E234B2">
        <w:rPr>
          <w:rFonts w:asciiTheme="minorHAnsi" w:hAnsiTheme="minorHAnsi"/>
          <w:szCs w:val="22"/>
        </w:rPr>
        <w:t>Purpose</w:t>
      </w:r>
      <w:r w:rsidRPr="00202372">
        <w:rPr>
          <w:rFonts w:asciiTheme="minorHAnsi" w:hAnsiTheme="minorHAnsi"/>
          <w:szCs w:val="22"/>
        </w:rPr>
        <w:t xml:space="preserve"> and will take all necessary and appropriate steps to safeguard the Confidential Information from disclosure; </w:t>
      </w:r>
    </w:p>
    <w:p w14:paraId="29DFF5CC" w14:textId="7EC7BB17" w:rsidR="00EA339B" w:rsidRDefault="00EA339B" w:rsidP="00605312">
      <w:pPr>
        <w:pStyle w:val="Legal3"/>
        <w:spacing w:after="120"/>
        <w:rPr>
          <w:rFonts w:asciiTheme="minorHAnsi" w:hAnsiTheme="minorHAnsi"/>
          <w:szCs w:val="22"/>
        </w:rPr>
      </w:pPr>
      <w:r w:rsidRPr="00202372">
        <w:rPr>
          <w:rFonts w:asciiTheme="minorHAnsi" w:hAnsiTheme="minorHAnsi"/>
          <w:szCs w:val="22"/>
        </w:rPr>
        <w:t xml:space="preserve">any Confidential Information shall only be disclosed to those of </w:t>
      </w:r>
      <w:r w:rsidR="00E234B2">
        <w:rPr>
          <w:rFonts w:asciiTheme="minorHAnsi" w:hAnsiTheme="minorHAnsi"/>
          <w:szCs w:val="22"/>
        </w:rPr>
        <w:t>the Province</w:t>
      </w:r>
      <w:r w:rsidRPr="00202372">
        <w:rPr>
          <w:rFonts w:asciiTheme="minorHAnsi" w:hAnsiTheme="minorHAnsi"/>
          <w:szCs w:val="22"/>
        </w:rPr>
        <w:t xml:space="preserve">'s Representatives who need to know such information for the </w:t>
      </w:r>
      <w:r w:rsidR="00E234B2">
        <w:rPr>
          <w:rFonts w:asciiTheme="minorHAnsi" w:hAnsiTheme="minorHAnsi"/>
          <w:szCs w:val="22"/>
        </w:rPr>
        <w:t>Purpose</w:t>
      </w:r>
      <w:r w:rsidRPr="00202372">
        <w:rPr>
          <w:rFonts w:asciiTheme="minorHAnsi" w:hAnsiTheme="minorHAnsi"/>
          <w:szCs w:val="22"/>
        </w:rPr>
        <w:t>, and who have been advised that the Confidential Information is to be kept confidential in accordance w</w:t>
      </w:r>
      <w:r w:rsidR="00AE245B">
        <w:rPr>
          <w:rFonts w:asciiTheme="minorHAnsi" w:hAnsiTheme="minorHAnsi"/>
          <w:szCs w:val="22"/>
        </w:rPr>
        <w:t>ith the terms of this Agreement; and</w:t>
      </w:r>
    </w:p>
    <w:p w14:paraId="6BB1C490" w14:textId="77777777" w:rsidR="00AE245B" w:rsidRDefault="00AE245B" w:rsidP="00EA339B">
      <w:pPr>
        <w:pStyle w:val="Legal3"/>
        <w:rPr>
          <w:rFonts w:asciiTheme="minorHAnsi" w:hAnsiTheme="minorHAnsi"/>
          <w:szCs w:val="22"/>
        </w:rPr>
      </w:pPr>
      <w:r>
        <w:rPr>
          <w:rFonts w:asciiTheme="minorHAnsi" w:hAnsiTheme="minorHAnsi"/>
          <w:szCs w:val="22"/>
        </w:rPr>
        <w:t>the Province will take necessary steps to keep the Confidential Information confidential and to limit access to the Confidential Information by its Representatives.</w:t>
      </w:r>
    </w:p>
    <w:p w14:paraId="436D4AD2" w14:textId="77777777" w:rsidR="00955761" w:rsidRDefault="00955761" w:rsidP="00955761">
      <w:pPr>
        <w:pStyle w:val="ListParagraph"/>
        <w:rPr>
          <w:rFonts w:asciiTheme="minorHAnsi" w:hAnsiTheme="minorHAnsi"/>
          <w:szCs w:val="22"/>
        </w:rPr>
      </w:pPr>
    </w:p>
    <w:p w14:paraId="3DBE2A65" w14:textId="6857F505" w:rsidR="00955761" w:rsidRDefault="000A12CF" w:rsidP="00605312">
      <w:pPr>
        <w:pStyle w:val="Legal2"/>
        <w:spacing w:after="120"/>
      </w:pPr>
      <w:r>
        <w:t>the Discloser</w:t>
      </w:r>
      <w:r w:rsidR="00955761">
        <w:t xml:space="preserve"> undertakes to:</w:t>
      </w:r>
    </w:p>
    <w:p w14:paraId="51A578A8" w14:textId="6E95700A" w:rsidR="00955761" w:rsidRPr="00202372" w:rsidRDefault="00955761" w:rsidP="000E7D94">
      <w:pPr>
        <w:pStyle w:val="Legal3"/>
        <w:spacing w:after="120"/>
        <w:rPr>
          <w:rFonts w:asciiTheme="minorHAnsi" w:hAnsiTheme="minorHAnsi"/>
          <w:szCs w:val="22"/>
        </w:rPr>
      </w:pPr>
      <w:r>
        <w:rPr>
          <w:rFonts w:asciiTheme="minorHAnsi" w:hAnsiTheme="minorHAnsi"/>
          <w:szCs w:val="22"/>
        </w:rPr>
        <w:t>deliver to the Province, n</w:t>
      </w:r>
      <w:r w:rsidRPr="00955761">
        <w:rPr>
          <w:rFonts w:asciiTheme="minorHAnsi" w:hAnsiTheme="minorHAnsi"/>
          <w:szCs w:val="22"/>
        </w:rPr>
        <w:t>o</w:t>
      </w:r>
      <w:r w:rsidRPr="000E7D94">
        <w:rPr>
          <w:rFonts w:asciiTheme="minorHAnsi" w:hAnsiTheme="minorHAnsi"/>
          <w:szCs w:val="22"/>
        </w:rPr>
        <w:t xml:space="preserve"> earlier than June 1st and no later than June 30th each year during the Term, </w:t>
      </w:r>
      <w:r w:rsidR="00985DA9" w:rsidRPr="000E7D94">
        <w:rPr>
          <w:rFonts w:asciiTheme="minorHAnsi" w:hAnsiTheme="minorHAnsi"/>
          <w:szCs w:val="22"/>
        </w:rPr>
        <w:t xml:space="preserve">a then current </w:t>
      </w:r>
      <w:r w:rsidRPr="000E7D94">
        <w:rPr>
          <w:rFonts w:asciiTheme="minorHAnsi" w:hAnsiTheme="minorHAnsi"/>
          <w:szCs w:val="22"/>
        </w:rPr>
        <w:t>version of the Confidential Information.</w:t>
      </w:r>
    </w:p>
    <w:p w14:paraId="1DCECA64" w14:textId="77777777" w:rsidR="00EA339B" w:rsidRPr="00202372" w:rsidRDefault="00EA339B" w:rsidP="00EA339B">
      <w:pPr>
        <w:tabs>
          <w:tab w:val="left" w:pos="-2160"/>
        </w:tabs>
        <w:ind w:left="2160" w:hanging="720"/>
        <w:jc w:val="both"/>
        <w:rPr>
          <w:rFonts w:asciiTheme="minorHAnsi" w:hAnsiTheme="minorHAnsi"/>
          <w:szCs w:val="22"/>
        </w:rPr>
      </w:pPr>
    </w:p>
    <w:p w14:paraId="21371E65"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NON-APPLICATION</w:t>
      </w:r>
    </w:p>
    <w:p w14:paraId="5A95C7C8" w14:textId="77777777" w:rsidR="00EA339B" w:rsidRPr="00202372" w:rsidRDefault="00EA339B" w:rsidP="00EA339B">
      <w:pPr>
        <w:keepNext/>
        <w:tabs>
          <w:tab w:val="left" w:pos="3690"/>
        </w:tabs>
        <w:jc w:val="both"/>
        <w:rPr>
          <w:rFonts w:asciiTheme="minorHAnsi" w:hAnsiTheme="minorHAnsi"/>
          <w:szCs w:val="22"/>
        </w:rPr>
      </w:pPr>
    </w:p>
    <w:p w14:paraId="3F1E1B3F" w14:textId="4CB1DD87" w:rsidR="00EA339B" w:rsidRPr="00202372" w:rsidRDefault="00EA339B" w:rsidP="00605312">
      <w:pPr>
        <w:pStyle w:val="Legal2"/>
        <w:spacing w:after="120"/>
      </w:pPr>
      <w:r w:rsidRPr="00202372">
        <w:t>The undertakings of</w:t>
      </w:r>
      <w:r w:rsidR="00985DA9">
        <w:t xml:space="preserve"> the Province in </w:t>
      </w:r>
      <w:r w:rsidRPr="00202372">
        <w:t>Section 2.0 shall not apply to any Confidential Information which:</w:t>
      </w:r>
    </w:p>
    <w:p w14:paraId="30C10FDF" w14:textId="77777777" w:rsidR="00EA339B" w:rsidRPr="00202372" w:rsidRDefault="00EA339B" w:rsidP="00605312">
      <w:pPr>
        <w:pStyle w:val="Legal3"/>
        <w:spacing w:after="120"/>
        <w:rPr>
          <w:rFonts w:asciiTheme="minorHAnsi" w:hAnsiTheme="minorHAnsi"/>
          <w:szCs w:val="22"/>
        </w:rPr>
      </w:pPr>
      <w:r w:rsidRPr="00202372">
        <w:rPr>
          <w:rFonts w:asciiTheme="minorHAnsi" w:hAnsiTheme="minorHAnsi"/>
          <w:szCs w:val="22"/>
        </w:rPr>
        <w:t>is or becomes publicly available other than as a result of a violation of this Agreement;</w:t>
      </w:r>
    </w:p>
    <w:p w14:paraId="564F4AD0" w14:textId="1EC50DCA" w:rsidR="00EA339B" w:rsidRPr="00202372" w:rsidRDefault="00EA339B" w:rsidP="00605312">
      <w:pPr>
        <w:pStyle w:val="Legal3"/>
        <w:spacing w:after="120"/>
        <w:rPr>
          <w:rFonts w:asciiTheme="minorHAnsi" w:hAnsiTheme="minorHAnsi"/>
          <w:szCs w:val="22"/>
        </w:rPr>
      </w:pPr>
      <w:r w:rsidRPr="00202372">
        <w:rPr>
          <w:rFonts w:asciiTheme="minorHAnsi" w:hAnsiTheme="minorHAnsi"/>
          <w:szCs w:val="22"/>
        </w:rPr>
        <w:t xml:space="preserve">after disclosure is published or otherwise becomes part of the public domain through no fault of </w:t>
      </w:r>
      <w:r w:rsidR="00E234B2">
        <w:rPr>
          <w:rFonts w:asciiTheme="minorHAnsi" w:hAnsiTheme="minorHAnsi"/>
          <w:szCs w:val="22"/>
        </w:rPr>
        <w:t>the Province</w:t>
      </w:r>
      <w:r w:rsidRPr="00202372">
        <w:rPr>
          <w:rFonts w:asciiTheme="minorHAnsi" w:hAnsiTheme="minorHAnsi"/>
          <w:szCs w:val="22"/>
        </w:rPr>
        <w:t xml:space="preserve">, its Representatives, or any Third Party under any obligation of confidentiality to </w:t>
      </w:r>
      <w:r w:rsidR="000A12CF">
        <w:rPr>
          <w:rFonts w:asciiTheme="minorHAnsi" w:hAnsiTheme="minorHAnsi"/>
          <w:szCs w:val="22"/>
        </w:rPr>
        <w:t>the Discloser</w:t>
      </w:r>
      <w:r w:rsidRPr="00202372">
        <w:rPr>
          <w:rFonts w:asciiTheme="minorHAnsi" w:hAnsiTheme="minorHAnsi"/>
          <w:szCs w:val="22"/>
        </w:rPr>
        <w:t xml:space="preserve"> (but only after it is published or becomes part of the public domain);</w:t>
      </w:r>
    </w:p>
    <w:p w14:paraId="077EA34D" w14:textId="2A9E9776" w:rsidR="00EA339B" w:rsidRPr="00202372" w:rsidRDefault="00EA339B" w:rsidP="00605312">
      <w:pPr>
        <w:pStyle w:val="Legal3"/>
        <w:spacing w:after="120"/>
        <w:rPr>
          <w:rFonts w:asciiTheme="minorHAnsi" w:hAnsiTheme="minorHAnsi"/>
          <w:szCs w:val="22"/>
        </w:rPr>
      </w:pPr>
      <w:r w:rsidRPr="00202372">
        <w:rPr>
          <w:rFonts w:asciiTheme="minorHAnsi" w:hAnsiTheme="minorHAnsi"/>
          <w:szCs w:val="22"/>
        </w:rPr>
        <w:lastRenderedPageBreak/>
        <w:t xml:space="preserve">was at the time of disclosure, already in </w:t>
      </w:r>
      <w:r w:rsidR="00E234B2">
        <w:rPr>
          <w:rFonts w:asciiTheme="minorHAnsi" w:hAnsiTheme="minorHAnsi"/>
          <w:szCs w:val="22"/>
        </w:rPr>
        <w:t>the Province</w:t>
      </w:r>
      <w:r w:rsidRPr="00202372">
        <w:rPr>
          <w:rFonts w:asciiTheme="minorHAnsi" w:hAnsiTheme="minorHAnsi"/>
          <w:szCs w:val="22"/>
        </w:rPr>
        <w:t xml:space="preserve">’s possession without violating any of </w:t>
      </w:r>
      <w:r w:rsidR="00E234B2">
        <w:rPr>
          <w:rFonts w:asciiTheme="minorHAnsi" w:hAnsiTheme="minorHAnsi"/>
          <w:szCs w:val="22"/>
        </w:rPr>
        <w:t>the Province</w:t>
      </w:r>
      <w:r w:rsidRPr="00202372">
        <w:rPr>
          <w:rFonts w:asciiTheme="minorHAnsi" w:hAnsiTheme="minorHAnsi"/>
          <w:szCs w:val="22"/>
        </w:rPr>
        <w:t xml:space="preserve">’s obligations under this Agreement or any other agreement </w:t>
      </w:r>
      <w:r w:rsidR="00E234B2">
        <w:rPr>
          <w:rFonts w:asciiTheme="minorHAnsi" w:hAnsiTheme="minorHAnsi"/>
          <w:szCs w:val="22"/>
        </w:rPr>
        <w:t>the Province</w:t>
      </w:r>
      <w:r w:rsidRPr="00202372">
        <w:rPr>
          <w:rFonts w:asciiTheme="minorHAnsi" w:hAnsiTheme="minorHAnsi"/>
          <w:szCs w:val="22"/>
        </w:rPr>
        <w:t xml:space="preserve"> may have with any person;</w:t>
      </w:r>
    </w:p>
    <w:p w14:paraId="07ED8667" w14:textId="4C572CB4" w:rsidR="00EA339B" w:rsidRPr="00202372" w:rsidRDefault="00EA339B" w:rsidP="00605312">
      <w:pPr>
        <w:pStyle w:val="Legal3"/>
        <w:spacing w:after="120"/>
        <w:rPr>
          <w:rFonts w:asciiTheme="minorHAnsi" w:hAnsiTheme="minorHAnsi"/>
          <w:szCs w:val="22"/>
        </w:rPr>
      </w:pPr>
      <w:r w:rsidRPr="00202372">
        <w:rPr>
          <w:rFonts w:asciiTheme="minorHAnsi" w:hAnsiTheme="minorHAnsi"/>
          <w:szCs w:val="22"/>
        </w:rPr>
        <w:t xml:space="preserve">has been independently acquired </w:t>
      </w:r>
      <w:r w:rsidR="00AE245B">
        <w:rPr>
          <w:rFonts w:asciiTheme="minorHAnsi" w:hAnsiTheme="minorHAnsi"/>
          <w:szCs w:val="22"/>
        </w:rPr>
        <w:t xml:space="preserve">(including from Alberta One Call or a similar or entity) </w:t>
      </w:r>
      <w:r w:rsidRPr="00202372">
        <w:rPr>
          <w:rFonts w:asciiTheme="minorHAnsi" w:hAnsiTheme="minorHAnsi"/>
          <w:szCs w:val="22"/>
        </w:rPr>
        <w:t xml:space="preserve">or developed by </w:t>
      </w:r>
      <w:r w:rsidR="00E234B2">
        <w:rPr>
          <w:rFonts w:asciiTheme="minorHAnsi" w:hAnsiTheme="minorHAnsi"/>
          <w:szCs w:val="22"/>
        </w:rPr>
        <w:t>the Province</w:t>
      </w:r>
      <w:r w:rsidRPr="00202372">
        <w:rPr>
          <w:rFonts w:asciiTheme="minorHAnsi" w:hAnsiTheme="minorHAnsi"/>
          <w:szCs w:val="22"/>
        </w:rPr>
        <w:t xml:space="preserve"> without violating any of </w:t>
      </w:r>
      <w:r w:rsidR="00E234B2">
        <w:rPr>
          <w:rFonts w:asciiTheme="minorHAnsi" w:hAnsiTheme="minorHAnsi"/>
          <w:szCs w:val="22"/>
        </w:rPr>
        <w:t>the Province</w:t>
      </w:r>
      <w:r w:rsidRPr="00202372">
        <w:rPr>
          <w:rFonts w:asciiTheme="minorHAnsi" w:hAnsiTheme="minorHAnsi"/>
          <w:szCs w:val="22"/>
        </w:rPr>
        <w:t xml:space="preserve">'s obligations under this Agreement or any other agreement </w:t>
      </w:r>
      <w:r w:rsidR="00E234B2">
        <w:rPr>
          <w:rFonts w:asciiTheme="minorHAnsi" w:hAnsiTheme="minorHAnsi"/>
          <w:szCs w:val="22"/>
        </w:rPr>
        <w:t>the Province</w:t>
      </w:r>
      <w:r w:rsidRPr="00202372">
        <w:rPr>
          <w:rFonts w:asciiTheme="minorHAnsi" w:hAnsiTheme="minorHAnsi"/>
          <w:szCs w:val="22"/>
        </w:rPr>
        <w:t xml:space="preserve"> may have with any person;</w:t>
      </w:r>
    </w:p>
    <w:p w14:paraId="331E9900" w14:textId="4A7C1346" w:rsidR="00EA339B" w:rsidRPr="00202372" w:rsidRDefault="00E234B2" w:rsidP="00605312">
      <w:pPr>
        <w:pStyle w:val="Legal3"/>
        <w:spacing w:after="120"/>
        <w:rPr>
          <w:rFonts w:asciiTheme="minorHAnsi" w:hAnsiTheme="minorHAnsi"/>
          <w:szCs w:val="22"/>
        </w:rPr>
      </w:pPr>
      <w:r>
        <w:rPr>
          <w:rFonts w:asciiTheme="minorHAnsi" w:hAnsiTheme="minorHAnsi"/>
          <w:szCs w:val="22"/>
        </w:rPr>
        <w:t>the Province</w:t>
      </w:r>
      <w:r w:rsidR="00EA339B" w:rsidRPr="00202372">
        <w:rPr>
          <w:rFonts w:asciiTheme="minorHAnsi" w:hAnsiTheme="minorHAnsi"/>
          <w:szCs w:val="22"/>
        </w:rPr>
        <w:t xml:space="preserve"> can </w:t>
      </w:r>
      <w:r w:rsidR="00E101F4">
        <w:rPr>
          <w:rFonts w:asciiTheme="minorHAnsi" w:hAnsiTheme="minorHAnsi"/>
          <w:szCs w:val="22"/>
        </w:rPr>
        <w:t>demonstrate</w:t>
      </w:r>
      <w:r w:rsidR="00EA339B" w:rsidRPr="00202372">
        <w:rPr>
          <w:rFonts w:asciiTheme="minorHAnsi" w:hAnsiTheme="minorHAnsi"/>
          <w:szCs w:val="22"/>
        </w:rPr>
        <w:t xml:space="preserve"> was received by it </w:t>
      </w:r>
      <w:r w:rsidR="00AE245B" w:rsidRPr="00202372">
        <w:rPr>
          <w:rFonts w:asciiTheme="minorHAnsi" w:hAnsiTheme="minorHAnsi"/>
          <w:szCs w:val="22"/>
        </w:rPr>
        <w:t xml:space="preserve">from a Third Party who did not acquire it directly or indirectly from </w:t>
      </w:r>
      <w:r w:rsidR="000A12CF">
        <w:rPr>
          <w:rFonts w:asciiTheme="minorHAnsi" w:hAnsiTheme="minorHAnsi"/>
          <w:szCs w:val="22"/>
        </w:rPr>
        <w:t>the Discloser</w:t>
      </w:r>
      <w:r w:rsidR="00AE245B" w:rsidRPr="00202372">
        <w:rPr>
          <w:rFonts w:asciiTheme="minorHAnsi" w:hAnsiTheme="minorHAnsi"/>
          <w:szCs w:val="22"/>
        </w:rPr>
        <w:t xml:space="preserve"> under an existing obligation of confidence</w:t>
      </w:r>
      <w:r w:rsidR="00AE245B">
        <w:rPr>
          <w:rFonts w:asciiTheme="minorHAnsi" w:hAnsiTheme="minorHAnsi"/>
          <w:szCs w:val="22"/>
        </w:rPr>
        <w:t>,</w:t>
      </w:r>
      <w:r w:rsidR="00AE245B" w:rsidRPr="00202372">
        <w:rPr>
          <w:rFonts w:asciiTheme="minorHAnsi" w:hAnsiTheme="minorHAnsi"/>
          <w:szCs w:val="22"/>
        </w:rPr>
        <w:t xml:space="preserve"> </w:t>
      </w:r>
      <w:r w:rsidR="00EA339B" w:rsidRPr="00202372">
        <w:rPr>
          <w:rFonts w:asciiTheme="minorHAnsi" w:hAnsiTheme="minorHAnsi"/>
          <w:szCs w:val="22"/>
        </w:rPr>
        <w:t xml:space="preserve">after </w:t>
      </w:r>
      <w:r w:rsidR="000A12CF">
        <w:rPr>
          <w:rFonts w:asciiTheme="minorHAnsi" w:hAnsiTheme="minorHAnsi"/>
          <w:szCs w:val="22"/>
        </w:rPr>
        <w:t>the Discloser</w:t>
      </w:r>
      <w:r w:rsidR="00EA339B" w:rsidRPr="00202372">
        <w:rPr>
          <w:rFonts w:asciiTheme="minorHAnsi" w:hAnsiTheme="minorHAnsi"/>
          <w:szCs w:val="22"/>
        </w:rPr>
        <w:t xml:space="preserve"> provided disclosure; or</w:t>
      </w:r>
    </w:p>
    <w:p w14:paraId="352EE0A1" w14:textId="0B07501A" w:rsidR="00EA339B" w:rsidRPr="00202372" w:rsidRDefault="00E234B2" w:rsidP="00EA339B">
      <w:pPr>
        <w:pStyle w:val="Legal3"/>
        <w:rPr>
          <w:rFonts w:asciiTheme="minorHAnsi" w:hAnsiTheme="minorHAnsi"/>
          <w:szCs w:val="22"/>
        </w:rPr>
      </w:pPr>
      <w:r>
        <w:rPr>
          <w:rFonts w:asciiTheme="minorHAnsi" w:hAnsiTheme="minorHAnsi"/>
          <w:szCs w:val="22"/>
        </w:rPr>
        <w:t>the Province</w:t>
      </w:r>
      <w:r w:rsidR="00EA339B" w:rsidRPr="00202372">
        <w:rPr>
          <w:rFonts w:asciiTheme="minorHAnsi" w:hAnsiTheme="minorHAnsi"/>
          <w:szCs w:val="22"/>
        </w:rPr>
        <w:t xml:space="preserve"> is required by law to disclose.</w:t>
      </w:r>
    </w:p>
    <w:p w14:paraId="626C3E74" w14:textId="77777777" w:rsidR="00EA339B" w:rsidRPr="00202372" w:rsidRDefault="00EA339B" w:rsidP="00EA339B">
      <w:pPr>
        <w:tabs>
          <w:tab w:val="left" w:pos="3690"/>
        </w:tabs>
        <w:jc w:val="both"/>
        <w:rPr>
          <w:rFonts w:asciiTheme="minorHAnsi" w:hAnsiTheme="minorHAnsi"/>
          <w:szCs w:val="22"/>
        </w:rPr>
      </w:pPr>
    </w:p>
    <w:p w14:paraId="6DA4CA4B" w14:textId="1A803901" w:rsidR="00EA339B" w:rsidRPr="00202372" w:rsidRDefault="000E7D94" w:rsidP="005370B3">
      <w:pPr>
        <w:pStyle w:val="Legal2"/>
      </w:pPr>
      <w:r>
        <w:t>The</w:t>
      </w:r>
      <w:r w:rsidR="00E234B2">
        <w:t xml:space="preserve"> Province</w:t>
      </w:r>
      <w:r w:rsidR="00EA339B" w:rsidRPr="00202372">
        <w:t xml:space="preserve"> acknowledges that Confidential Information disclosed to it shall not be deemed to be within the exceptions mentioned in Section 3.0 merely because such information is embraced by more general information in the public domain.</w:t>
      </w:r>
    </w:p>
    <w:p w14:paraId="65F19D80" w14:textId="77777777" w:rsidR="00EA339B" w:rsidRPr="00202372" w:rsidRDefault="00EA339B" w:rsidP="00EA339B">
      <w:pPr>
        <w:ind w:left="1440"/>
        <w:jc w:val="both"/>
        <w:rPr>
          <w:rFonts w:asciiTheme="minorHAnsi" w:hAnsiTheme="minorHAnsi"/>
          <w:szCs w:val="22"/>
        </w:rPr>
      </w:pPr>
    </w:p>
    <w:p w14:paraId="013413E4" w14:textId="2E0A166D" w:rsidR="00EA339B" w:rsidRPr="00202372" w:rsidRDefault="00EA339B" w:rsidP="005370B3">
      <w:pPr>
        <w:pStyle w:val="Legal2"/>
      </w:pPr>
      <w:r w:rsidRPr="00202372">
        <w:t xml:space="preserve">If </w:t>
      </w:r>
      <w:r w:rsidR="00E234B2">
        <w:t>the Province</w:t>
      </w:r>
      <w:r w:rsidRPr="00202372">
        <w:t xml:space="preserve"> becomes legally obliged to disclose any Confidential Information, </w:t>
      </w:r>
      <w:r w:rsidR="00E234B2">
        <w:t>the Province</w:t>
      </w:r>
      <w:r w:rsidRPr="00202372">
        <w:t xml:space="preserve"> will provide </w:t>
      </w:r>
      <w:r w:rsidR="000A12CF">
        <w:t>the Discloser</w:t>
      </w:r>
      <w:r w:rsidRPr="00202372">
        <w:t xml:space="preserve"> with prompt notice of that obligation.  Further, </w:t>
      </w:r>
      <w:r w:rsidR="00E234B2">
        <w:t>the Province</w:t>
      </w:r>
      <w:r w:rsidRPr="00202372">
        <w:t xml:space="preserve"> will exercise all reasonable efforts to use any available procedures to ensure that the Confidential Information so disclosed is held in confidence.</w:t>
      </w:r>
    </w:p>
    <w:p w14:paraId="45EBC3E1" w14:textId="77777777" w:rsidR="00EA339B" w:rsidRPr="00202372" w:rsidRDefault="00EA339B" w:rsidP="00EA339B">
      <w:pPr>
        <w:tabs>
          <w:tab w:val="left" w:pos="3690"/>
        </w:tabs>
        <w:jc w:val="both"/>
        <w:rPr>
          <w:rFonts w:asciiTheme="minorHAnsi" w:hAnsiTheme="minorHAnsi"/>
          <w:szCs w:val="22"/>
        </w:rPr>
      </w:pPr>
    </w:p>
    <w:p w14:paraId="00C67578"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NO REPRESENTATIONS</w:t>
      </w:r>
    </w:p>
    <w:p w14:paraId="58953CA8" w14:textId="77777777" w:rsidR="00EA339B" w:rsidRPr="00202372" w:rsidRDefault="00EA339B" w:rsidP="00EA339B">
      <w:pPr>
        <w:keepNext/>
        <w:tabs>
          <w:tab w:val="left" w:pos="3690"/>
        </w:tabs>
        <w:jc w:val="both"/>
        <w:rPr>
          <w:rFonts w:asciiTheme="minorHAnsi" w:hAnsiTheme="minorHAnsi"/>
          <w:szCs w:val="22"/>
        </w:rPr>
      </w:pPr>
    </w:p>
    <w:p w14:paraId="37F75873" w14:textId="0B9B694C" w:rsidR="00E101F4" w:rsidRDefault="000A12CF" w:rsidP="00E101F4">
      <w:pPr>
        <w:pStyle w:val="Legal2"/>
      </w:pPr>
      <w:r>
        <w:t>The Discloser</w:t>
      </w:r>
      <w:r w:rsidR="00EA339B" w:rsidRPr="00202372">
        <w:t xml:space="preserve"> makes no representations or warranties in relation to any of the Confidential Information, its adequacy, or suitability for the </w:t>
      </w:r>
      <w:r w:rsidR="00E234B2">
        <w:t>Purpose</w:t>
      </w:r>
      <w:r w:rsidR="00EA339B" w:rsidRPr="00202372">
        <w:t>, and except as expressly agreed in writing shall not be liable for any loss or damage arising from the use of any Confidential Information howsoever caused.</w:t>
      </w:r>
      <w:r w:rsidR="00E101F4">
        <w:t xml:space="preserve"> It is the responsibility of the Province and its Representatives to confirm the accuracy of the Confidential Information when used for the Purpose.</w:t>
      </w:r>
    </w:p>
    <w:p w14:paraId="7044DE7C" w14:textId="0AB76055" w:rsidR="00EA339B" w:rsidRPr="00202372" w:rsidRDefault="00EA339B" w:rsidP="00E101F4">
      <w:pPr>
        <w:tabs>
          <w:tab w:val="left" w:pos="3690"/>
        </w:tabs>
        <w:jc w:val="both"/>
        <w:rPr>
          <w:rFonts w:asciiTheme="minorHAnsi" w:hAnsiTheme="minorHAnsi"/>
          <w:szCs w:val="22"/>
        </w:rPr>
      </w:pPr>
    </w:p>
    <w:p w14:paraId="1D181E1B"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REMEDIES</w:t>
      </w:r>
    </w:p>
    <w:p w14:paraId="28BA84FA" w14:textId="77777777" w:rsidR="00EA339B" w:rsidRPr="00202372" w:rsidRDefault="00EA339B" w:rsidP="00EA339B">
      <w:pPr>
        <w:pStyle w:val="BodyTextIndent3"/>
        <w:widowControl/>
        <w:numPr>
          <w:ilvl w:val="0"/>
          <w:numId w:val="0"/>
        </w:numPr>
        <w:tabs>
          <w:tab w:val="left" w:pos="1440"/>
        </w:tabs>
        <w:ind w:left="720"/>
        <w:rPr>
          <w:rFonts w:asciiTheme="minorHAnsi" w:hAnsiTheme="minorHAnsi"/>
          <w:snapToGrid/>
          <w:szCs w:val="22"/>
        </w:rPr>
      </w:pPr>
    </w:p>
    <w:p w14:paraId="7058C800" w14:textId="649CCBE5" w:rsidR="004856F5" w:rsidRDefault="004856F5" w:rsidP="005370B3">
      <w:pPr>
        <w:pStyle w:val="Legal2"/>
      </w:pPr>
      <w:r w:rsidRPr="00202372">
        <w:t xml:space="preserve">The Parties acknowledge that unauthorized disclosure or use of Confidential Information would cause irreparable harm and significant injury to </w:t>
      </w:r>
      <w:r w:rsidR="000A12CF">
        <w:t>the Discloser</w:t>
      </w:r>
      <w:r w:rsidRPr="00202372">
        <w:t xml:space="preserve"> and its Affiliates and as such, money damages may not be a sufficient remedy for any breach of this Agreement.  Accordingly, the Parties agree that </w:t>
      </w:r>
      <w:r w:rsidR="000A12CF">
        <w:t>the Discloser</w:t>
      </w:r>
      <w:r w:rsidRPr="00202372">
        <w:t xml:space="preserve"> will have the right to seek and obtain any remedies it </w:t>
      </w:r>
      <w:r w:rsidR="000A12CF">
        <w:t>deems appropriate</w:t>
      </w:r>
      <w:r>
        <w:t>.</w:t>
      </w:r>
    </w:p>
    <w:p w14:paraId="53170812" w14:textId="77777777" w:rsidR="004856F5" w:rsidRDefault="004856F5" w:rsidP="004856F5">
      <w:pPr>
        <w:pStyle w:val="Legal2"/>
        <w:numPr>
          <w:ilvl w:val="0"/>
          <w:numId w:val="0"/>
        </w:numPr>
        <w:ind w:left="1440"/>
      </w:pPr>
    </w:p>
    <w:p w14:paraId="168C2B7C" w14:textId="7BE6E211" w:rsidR="00EA339B" w:rsidRDefault="00EA339B" w:rsidP="005370B3">
      <w:pPr>
        <w:pStyle w:val="Legal2"/>
      </w:pPr>
      <w:r w:rsidRPr="00202372">
        <w:t xml:space="preserve">The Parties acknowledge the competitive value to </w:t>
      </w:r>
      <w:r w:rsidR="000A12CF">
        <w:t>the Discloser</w:t>
      </w:r>
      <w:r w:rsidRPr="00202372">
        <w:t xml:space="preserve"> of the Confidential Information.  Accordingly, without limitation and in addition to any rights of </w:t>
      </w:r>
      <w:r w:rsidR="000A12CF">
        <w:t>the Discloser</w:t>
      </w:r>
      <w:r w:rsidRPr="00202372">
        <w:t xml:space="preserve"> against </w:t>
      </w:r>
      <w:r w:rsidR="00E234B2">
        <w:t>the Province</w:t>
      </w:r>
      <w:r w:rsidRPr="00202372">
        <w:t xml:space="preserve"> arising by reason of any breach of this Agreement by </w:t>
      </w:r>
      <w:r w:rsidR="00E234B2">
        <w:t>the Province</w:t>
      </w:r>
      <w:r w:rsidRPr="00202372">
        <w:t xml:space="preserve"> or its Representatives (including the rights in subparagraph 5.1), </w:t>
      </w:r>
      <w:r w:rsidR="00E234B2">
        <w:t>the Province</w:t>
      </w:r>
      <w:r w:rsidRPr="00202372">
        <w:t xml:space="preserve"> shall, in respect of each such breach:</w:t>
      </w:r>
    </w:p>
    <w:p w14:paraId="5506F2C1" w14:textId="77777777" w:rsidR="007662AC" w:rsidRDefault="007662AC" w:rsidP="007662AC">
      <w:pPr>
        <w:pStyle w:val="Legal2"/>
        <w:numPr>
          <w:ilvl w:val="0"/>
          <w:numId w:val="0"/>
        </w:numPr>
        <w:ind w:left="1440"/>
      </w:pPr>
    </w:p>
    <w:p w14:paraId="63533F4D" w14:textId="280C881D" w:rsidR="00EA339B" w:rsidRPr="00202372" w:rsidRDefault="00EA339B" w:rsidP="007662AC">
      <w:pPr>
        <w:pStyle w:val="Legal3"/>
        <w:spacing w:after="120"/>
        <w:rPr>
          <w:rFonts w:asciiTheme="minorHAnsi" w:hAnsiTheme="minorHAnsi"/>
          <w:szCs w:val="22"/>
        </w:rPr>
      </w:pPr>
      <w:r w:rsidRPr="00202372">
        <w:rPr>
          <w:rFonts w:asciiTheme="minorHAnsi" w:hAnsiTheme="minorHAnsi"/>
          <w:szCs w:val="22"/>
        </w:rPr>
        <w:lastRenderedPageBreak/>
        <w:t xml:space="preserve">be liable to </w:t>
      </w:r>
      <w:r w:rsidR="000A12CF">
        <w:rPr>
          <w:rFonts w:asciiTheme="minorHAnsi" w:hAnsiTheme="minorHAnsi"/>
          <w:szCs w:val="22"/>
        </w:rPr>
        <w:t>the Discloser</w:t>
      </w:r>
      <w:r w:rsidRPr="00202372">
        <w:rPr>
          <w:rFonts w:asciiTheme="minorHAnsi" w:hAnsiTheme="minorHAnsi"/>
          <w:szCs w:val="22"/>
        </w:rPr>
        <w:t xml:space="preserve"> for all </w:t>
      </w:r>
      <w:r w:rsidR="00B45C58">
        <w:rPr>
          <w:rFonts w:asciiTheme="minorHAnsi" w:hAnsiTheme="minorHAnsi"/>
          <w:szCs w:val="22"/>
        </w:rPr>
        <w:t xml:space="preserve">direct </w:t>
      </w:r>
      <w:r w:rsidRPr="00202372">
        <w:rPr>
          <w:rFonts w:asciiTheme="minorHAnsi" w:hAnsiTheme="minorHAnsi"/>
          <w:szCs w:val="22"/>
        </w:rPr>
        <w:t xml:space="preserve">losses, costs, damages (including legal fees on a solicitor/client basis) and expenses whatsoever which </w:t>
      </w:r>
      <w:r w:rsidR="000A12CF">
        <w:rPr>
          <w:rFonts w:asciiTheme="minorHAnsi" w:hAnsiTheme="minorHAnsi"/>
          <w:szCs w:val="22"/>
        </w:rPr>
        <w:t>the Discloser</w:t>
      </w:r>
      <w:r w:rsidRPr="00202372">
        <w:rPr>
          <w:rFonts w:asciiTheme="minorHAnsi" w:hAnsiTheme="minorHAnsi"/>
          <w:szCs w:val="22"/>
        </w:rPr>
        <w:t xml:space="preserve"> may suffer, sustain, pay or incur; and</w:t>
      </w:r>
    </w:p>
    <w:p w14:paraId="0BB056C6" w14:textId="283D4B7A" w:rsidR="00EA339B" w:rsidRPr="00202372" w:rsidRDefault="00EA339B" w:rsidP="00EA339B">
      <w:pPr>
        <w:pStyle w:val="Legal3"/>
        <w:rPr>
          <w:rFonts w:asciiTheme="minorHAnsi" w:hAnsiTheme="minorHAnsi"/>
          <w:szCs w:val="22"/>
        </w:rPr>
      </w:pPr>
      <w:r w:rsidRPr="00202372">
        <w:rPr>
          <w:rFonts w:asciiTheme="minorHAnsi" w:hAnsiTheme="minorHAnsi"/>
          <w:szCs w:val="22"/>
        </w:rPr>
        <w:t xml:space="preserve">indemnify </w:t>
      </w:r>
      <w:r w:rsidR="000A12CF">
        <w:rPr>
          <w:rFonts w:asciiTheme="minorHAnsi" w:hAnsiTheme="minorHAnsi"/>
          <w:szCs w:val="22"/>
        </w:rPr>
        <w:t>the Discloser</w:t>
      </w:r>
      <w:r w:rsidRPr="00202372">
        <w:rPr>
          <w:rFonts w:asciiTheme="minorHAnsi" w:hAnsiTheme="minorHAnsi"/>
          <w:szCs w:val="22"/>
        </w:rPr>
        <w:t xml:space="preserve"> against all actions, proceedings, claims, demands, losses, costs, damages (including legal fees on a solicitor/client basis) and expenses whatsoever which may be brought against </w:t>
      </w:r>
      <w:r w:rsidR="000A12CF">
        <w:rPr>
          <w:rFonts w:asciiTheme="minorHAnsi" w:hAnsiTheme="minorHAnsi"/>
          <w:szCs w:val="22"/>
        </w:rPr>
        <w:t>the Discloser</w:t>
      </w:r>
      <w:r w:rsidRPr="00202372">
        <w:rPr>
          <w:rFonts w:asciiTheme="minorHAnsi" w:hAnsiTheme="minorHAnsi"/>
          <w:szCs w:val="22"/>
        </w:rPr>
        <w:t xml:space="preserve"> or which </w:t>
      </w:r>
      <w:r w:rsidR="000A12CF">
        <w:rPr>
          <w:rFonts w:asciiTheme="minorHAnsi" w:hAnsiTheme="minorHAnsi"/>
          <w:szCs w:val="22"/>
        </w:rPr>
        <w:t>the Discloser</w:t>
      </w:r>
      <w:r w:rsidRPr="00202372">
        <w:rPr>
          <w:rFonts w:asciiTheme="minorHAnsi" w:hAnsiTheme="minorHAnsi"/>
          <w:szCs w:val="22"/>
        </w:rPr>
        <w:t xml:space="preserve"> may suffer, sustain, pay or incur.</w:t>
      </w:r>
    </w:p>
    <w:p w14:paraId="5AFFA909" w14:textId="77777777" w:rsidR="00546D00" w:rsidRDefault="00546D00" w:rsidP="00546D00">
      <w:pPr>
        <w:pStyle w:val="CommentText"/>
        <w:rPr>
          <w:rFonts w:asciiTheme="minorHAnsi" w:hAnsiTheme="minorHAnsi"/>
          <w:szCs w:val="22"/>
        </w:rPr>
      </w:pPr>
    </w:p>
    <w:p w14:paraId="627A28B6" w14:textId="11468F99" w:rsidR="00546D00" w:rsidRPr="00546D00" w:rsidRDefault="00546D00" w:rsidP="00546D00">
      <w:pPr>
        <w:pStyle w:val="CommentText"/>
        <w:ind w:left="720"/>
        <w:rPr>
          <w:rFonts w:asciiTheme="minorHAnsi" w:hAnsiTheme="minorHAnsi" w:cstheme="minorHAnsi"/>
          <w:sz w:val="22"/>
          <w:szCs w:val="22"/>
        </w:rPr>
      </w:pPr>
      <w:r w:rsidRPr="00546D00">
        <w:rPr>
          <w:rFonts w:asciiTheme="minorHAnsi" w:hAnsiTheme="minorHAnsi" w:cstheme="minorHAnsi"/>
          <w:sz w:val="22"/>
          <w:szCs w:val="22"/>
        </w:rPr>
        <w:t>Note: Proceedings Against the Crown Act forbids courts from granting Injunction or Specific Performance against the Crown.</w:t>
      </w:r>
    </w:p>
    <w:p w14:paraId="34C77850" w14:textId="77777777" w:rsidR="00546D00" w:rsidRPr="00202372" w:rsidRDefault="00546D00" w:rsidP="00EA339B">
      <w:pPr>
        <w:tabs>
          <w:tab w:val="left" w:pos="3690"/>
        </w:tabs>
        <w:jc w:val="both"/>
        <w:rPr>
          <w:rFonts w:asciiTheme="minorHAnsi" w:hAnsiTheme="minorHAnsi"/>
          <w:szCs w:val="22"/>
        </w:rPr>
      </w:pPr>
    </w:p>
    <w:p w14:paraId="4D49D0E6"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VICARIOUS LIABILITY</w:t>
      </w:r>
    </w:p>
    <w:p w14:paraId="23DFD8DB" w14:textId="77777777" w:rsidR="00EA339B" w:rsidRPr="00202372" w:rsidRDefault="00EA339B" w:rsidP="00EA339B">
      <w:pPr>
        <w:keepNext/>
        <w:tabs>
          <w:tab w:val="left" w:pos="3690"/>
        </w:tabs>
        <w:jc w:val="both"/>
        <w:rPr>
          <w:rFonts w:asciiTheme="minorHAnsi" w:hAnsiTheme="minorHAnsi"/>
          <w:szCs w:val="22"/>
        </w:rPr>
      </w:pPr>
    </w:p>
    <w:p w14:paraId="5D8F001B" w14:textId="37BCA4C2" w:rsidR="00EA339B" w:rsidRPr="00202372" w:rsidRDefault="000E7D94" w:rsidP="00955761">
      <w:pPr>
        <w:pStyle w:val="Legal2"/>
      </w:pPr>
      <w:r>
        <w:t>T</w:t>
      </w:r>
      <w:r w:rsidR="00E234B2">
        <w:t>he Province</w:t>
      </w:r>
      <w:r w:rsidR="00EA339B" w:rsidRPr="00202372">
        <w:t xml:space="preserve"> shall be liable for any use or disclosure of Confidential Information of </w:t>
      </w:r>
      <w:r w:rsidR="000A12CF">
        <w:t>the Discloser</w:t>
      </w:r>
      <w:r w:rsidR="00EA339B" w:rsidRPr="00202372">
        <w:t xml:space="preserve"> by </w:t>
      </w:r>
      <w:r w:rsidR="00E234B2">
        <w:t>the Province</w:t>
      </w:r>
      <w:r w:rsidR="00EA339B" w:rsidRPr="00202372">
        <w:t xml:space="preserve">’s Representatives which is not in compliance with the obligations imposed upon </w:t>
      </w:r>
      <w:r w:rsidR="00E234B2">
        <w:t>the Province</w:t>
      </w:r>
      <w:r w:rsidR="00EA339B" w:rsidRPr="00202372">
        <w:t xml:space="preserve"> under this Agreement.</w:t>
      </w:r>
    </w:p>
    <w:p w14:paraId="5203EEA3" w14:textId="77777777" w:rsidR="00EA339B" w:rsidRPr="00202372" w:rsidRDefault="00EA339B" w:rsidP="00EA339B">
      <w:pPr>
        <w:tabs>
          <w:tab w:val="left" w:pos="3690"/>
        </w:tabs>
        <w:ind w:left="1440"/>
        <w:jc w:val="both"/>
        <w:rPr>
          <w:rFonts w:asciiTheme="minorHAnsi" w:hAnsiTheme="minorHAnsi"/>
          <w:szCs w:val="22"/>
        </w:rPr>
      </w:pPr>
    </w:p>
    <w:p w14:paraId="7BE6D374"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TERM</w:t>
      </w:r>
    </w:p>
    <w:p w14:paraId="614B0D16" w14:textId="77777777" w:rsidR="00EA339B" w:rsidRPr="00202372" w:rsidRDefault="00EA339B" w:rsidP="00EA339B">
      <w:pPr>
        <w:keepNext/>
        <w:tabs>
          <w:tab w:val="left" w:pos="3690"/>
        </w:tabs>
        <w:jc w:val="both"/>
        <w:rPr>
          <w:rFonts w:asciiTheme="minorHAnsi" w:hAnsiTheme="minorHAnsi"/>
          <w:szCs w:val="22"/>
        </w:rPr>
      </w:pPr>
    </w:p>
    <w:p w14:paraId="17420041" w14:textId="5A85411A" w:rsidR="00EA339B" w:rsidRDefault="00EA339B" w:rsidP="00955761">
      <w:pPr>
        <w:pStyle w:val="Legal2"/>
      </w:pPr>
      <w:r w:rsidRPr="00202372">
        <w:t xml:space="preserve">The obligations of the Parties hereunder shall continue for a period of </w:t>
      </w:r>
      <w:r w:rsidR="00B45C58">
        <w:t>five</w:t>
      </w:r>
      <w:r w:rsidRPr="00202372">
        <w:t xml:space="preserve"> (</w:t>
      </w:r>
      <w:r w:rsidR="00B45C58">
        <w:t>5</w:t>
      </w:r>
      <w:r w:rsidRPr="00202372">
        <w:t>)</w:t>
      </w:r>
      <w:r w:rsidRPr="00202372">
        <w:rPr>
          <w:b/>
        </w:rPr>
        <w:t xml:space="preserve"> </w:t>
      </w:r>
      <w:r w:rsidRPr="00202372">
        <w:t>years from the date hereof, at which time this Agreement shall terminate and be at an end.</w:t>
      </w:r>
    </w:p>
    <w:p w14:paraId="5A10695F" w14:textId="77777777" w:rsidR="00EA339B" w:rsidRPr="00202372" w:rsidRDefault="00EA339B" w:rsidP="00EA339B">
      <w:pPr>
        <w:pStyle w:val="Heading2"/>
        <w:keepNext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00"/>
          <w:tab w:val="left" w:pos="3690"/>
        </w:tabs>
        <w:rPr>
          <w:rFonts w:asciiTheme="minorHAnsi" w:hAnsiTheme="minorHAnsi"/>
          <w:snapToGrid/>
          <w:szCs w:val="22"/>
        </w:rPr>
      </w:pPr>
    </w:p>
    <w:p w14:paraId="42A73E59" w14:textId="451F7443" w:rsidR="00EA339B" w:rsidRPr="00202372" w:rsidRDefault="00B45C58" w:rsidP="00EA339B">
      <w:pPr>
        <w:pStyle w:val="Legal1"/>
        <w:keepNext/>
        <w:rPr>
          <w:rFonts w:asciiTheme="minorHAnsi" w:hAnsiTheme="minorHAnsi"/>
          <w:b/>
          <w:szCs w:val="22"/>
        </w:rPr>
      </w:pPr>
      <w:r>
        <w:rPr>
          <w:rFonts w:asciiTheme="minorHAnsi" w:hAnsiTheme="minorHAnsi"/>
          <w:b/>
          <w:szCs w:val="22"/>
        </w:rPr>
        <w:t>RETENTION AND USE</w:t>
      </w:r>
      <w:r w:rsidR="00EA339B" w:rsidRPr="00202372">
        <w:rPr>
          <w:rFonts w:asciiTheme="minorHAnsi" w:hAnsiTheme="minorHAnsi"/>
          <w:b/>
          <w:szCs w:val="22"/>
        </w:rPr>
        <w:t xml:space="preserve"> OF </w:t>
      </w:r>
      <w:r>
        <w:rPr>
          <w:rFonts w:asciiTheme="minorHAnsi" w:hAnsiTheme="minorHAnsi"/>
          <w:b/>
          <w:szCs w:val="22"/>
        </w:rPr>
        <w:t xml:space="preserve">CONFIDENTIAL </w:t>
      </w:r>
      <w:r w:rsidR="00EA339B" w:rsidRPr="00202372">
        <w:rPr>
          <w:rFonts w:asciiTheme="minorHAnsi" w:hAnsiTheme="minorHAnsi"/>
          <w:b/>
          <w:szCs w:val="22"/>
        </w:rPr>
        <w:t>INFORMATION</w:t>
      </w:r>
    </w:p>
    <w:p w14:paraId="250FB832" w14:textId="77777777" w:rsidR="00EA339B" w:rsidRPr="00202372" w:rsidRDefault="00EA339B" w:rsidP="00EA339B">
      <w:pPr>
        <w:keepNext/>
        <w:tabs>
          <w:tab w:val="left" w:pos="3690"/>
        </w:tabs>
        <w:jc w:val="both"/>
        <w:rPr>
          <w:rFonts w:asciiTheme="minorHAnsi" w:hAnsiTheme="minorHAnsi"/>
          <w:szCs w:val="22"/>
        </w:rPr>
      </w:pPr>
    </w:p>
    <w:p w14:paraId="671A242A" w14:textId="7FE1C6FB" w:rsidR="00EA339B" w:rsidRPr="00202372" w:rsidRDefault="00EA339B" w:rsidP="005370B3">
      <w:pPr>
        <w:pStyle w:val="Legal2"/>
      </w:pPr>
      <w:r w:rsidRPr="00202372">
        <w:t xml:space="preserve">All Confidential Information disclosed by </w:t>
      </w:r>
      <w:r w:rsidR="000A12CF">
        <w:t>the Discloser</w:t>
      </w:r>
      <w:r w:rsidRPr="00202372">
        <w:t xml:space="preserve"> to </w:t>
      </w:r>
      <w:r w:rsidR="00E234B2">
        <w:t>the Province</w:t>
      </w:r>
      <w:r w:rsidRPr="00202372">
        <w:t xml:space="preserve"> pursuant to this Agreement is and shall remain the property of </w:t>
      </w:r>
      <w:r w:rsidR="000A12CF">
        <w:t>the Discloser</w:t>
      </w:r>
      <w:r w:rsidRPr="00202372">
        <w:t>.</w:t>
      </w:r>
    </w:p>
    <w:p w14:paraId="70EA3C77" w14:textId="77777777" w:rsidR="00EA339B" w:rsidRPr="00202372" w:rsidRDefault="00EA339B" w:rsidP="00EA339B">
      <w:pPr>
        <w:tabs>
          <w:tab w:val="left" w:pos="-1440"/>
        </w:tabs>
        <w:ind w:left="1440"/>
        <w:jc w:val="both"/>
        <w:rPr>
          <w:rFonts w:asciiTheme="minorHAnsi" w:hAnsiTheme="minorHAnsi"/>
          <w:szCs w:val="22"/>
        </w:rPr>
      </w:pPr>
    </w:p>
    <w:p w14:paraId="651E9FEF" w14:textId="5C08479D" w:rsidR="00B45C58" w:rsidRDefault="00EA339B" w:rsidP="005370B3">
      <w:pPr>
        <w:pStyle w:val="Legal2"/>
      </w:pPr>
      <w:r w:rsidRPr="00202372">
        <w:t xml:space="preserve">Notwithstanding anything to the contrary in this Section 8.0, the Parties acknowledge and agree that </w:t>
      </w:r>
      <w:r w:rsidR="00E234B2">
        <w:t>the</w:t>
      </w:r>
      <w:r w:rsidR="00B45C58">
        <w:t xml:space="preserve"> Province may utilize the Confidential Information to insert or recreate such </w:t>
      </w:r>
      <w:r w:rsidR="00955761">
        <w:t xml:space="preserve">Confidential Information </w:t>
      </w:r>
      <w:r w:rsidR="00B45C58">
        <w:t>in</w:t>
      </w:r>
      <w:r w:rsidR="000E7D94">
        <w:t xml:space="preserve"> the preparation of </w:t>
      </w:r>
      <w:r w:rsidR="000E7D94" w:rsidRPr="00D93128">
        <w:t>planning</w:t>
      </w:r>
      <w:r w:rsidR="000E7D94">
        <w:t xml:space="preserve">, scoping </w:t>
      </w:r>
      <w:r w:rsidR="000E7D94" w:rsidRPr="00D93128">
        <w:t>and design</w:t>
      </w:r>
      <w:r w:rsidR="000E7D94">
        <w:t xml:space="preserve"> documents, including tender documents, designs, drawings and other similar written reports on a project-specific basis </w:t>
      </w:r>
      <w:r w:rsidR="000E7D94" w:rsidRPr="00D93128">
        <w:t>project</w:t>
      </w:r>
      <w:r w:rsidR="000E7D94">
        <w:t>,</w:t>
      </w:r>
      <w:r w:rsidR="000E7D94" w:rsidRPr="00D93128">
        <w:t xml:space="preserve"> </w:t>
      </w:r>
      <w:r w:rsidR="00B45C58">
        <w:t xml:space="preserve">and such documents may be reproduced, retained, and disclosed to the extent they are deemed to </w:t>
      </w:r>
      <w:r w:rsidR="0045258B">
        <w:t>be</w:t>
      </w:r>
      <w:r w:rsidR="00B45C58">
        <w:t xml:space="preserve"> public documents.  </w:t>
      </w:r>
      <w:r w:rsidR="00E101F4" w:rsidRPr="00E101F4">
        <w:t xml:space="preserve">Extracted </w:t>
      </w:r>
      <w:r w:rsidR="00E101F4">
        <w:t>f</w:t>
      </w:r>
      <w:r w:rsidR="00E101F4" w:rsidRPr="00E101F4">
        <w:t xml:space="preserve">eatures or derivative works or derivative products shall become and will remain indefinitely the property of the </w:t>
      </w:r>
      <w:r w:rsidR="00E101F4">
        <w:t xml:space="preserve">Province </w:t>
      </w:r>
      <w:r w:rsidR="00E101F4" w:rsidRPr="00E101F4">
        <w:t>and may be used in any manner</w:t>
      </w:r>
      <w:r w:rsidR="00E101F4">
        <w:t>.  However</w:t>
      </w:r>
      <w:r w:rsidR="00B45C58">
        <w:t xml:space="preserve">, the Province will at no time reproduce or disclose </w:t>
      </w:r>
      <w:r w:rsidR="00AE245B">
        <w:t xml:space="preserve">the entirely of the Confidential Information, including </w:t>
      </w:r>
      <w:r w:rsidR="000A12CF">
        <w:t>the Discloser</w:t>
      </w:r>
      <w:r w:rsidR="00B45C58">
        <w:t xml:space="preserve">’s </w:t>
      </w:r>
      <w:r w:rsidR="00B45C58" w:rsidRPr="00D93128">
        <w:t>entire infrastructure map</w:t>
      </w:r>
      <w:r w:rsidR="0045258B">
        <w:t>, to</w:t>
      </w:r>
      <w:r w:rsidR="00AE245B">
        <w:t xml:space="preserve"> </w:t>
      </w:r>
      <w:r w:rsidR="00B45C58">
        <w:t xml:space="preserve">any Third Party without the express written consent of </w:t>
      </w:r>
      <w:r w:rsidR="000A12CF">
        <w:t>the Discloser</w:t>
      </w:r>
      <w:r w:rsidR="00B45C58">
        <w:t>.</w:t>
      </w:r>
    </w:p>
    <w:p w14:paraId="62EA73A8" w14:textId="77777777" w:rsidR="00B45C58" w:rsidRDefault="00B45C58" w:rsidP="00B45C58">
      <w:pPr>
        <w:pStyle w:val="ListParagraph"/>
      </w:pPr>
    </w:p>
    <w:p w14:paraId="5763DA15" w14:textId="5C156DC9" w:rsidR="00EA339B" w:rsidRDefault="00B45C58" w:rsidP="005370B3">
      <w:pPr>
        <w:pStyle w:val="Legal2"/>
      </w:pPr>
      <w:r>
        <w:t xml:space="preserve">Additionally, </w:t>
      </w:r>
      <w:r w:rsidRPr="00202372">
        <w:t>the Parties acknowledge and agree that</w:t>
      </w:r>
      <w:r>
        <w:t xml:space="preserve"> the</w:t>
      </w:r>
      <w:r w:rsidR="00E234B2">
        <w:t xml:space="preserve"> Province</w:t>
      </w:r>
      <w:r w:rsidR="00EA339B" w:rsidRPr="00202372">
        <w:t xml:space="preserve">'s computer system may automatically retain back-up copies of Confidential Information disclosed to </w:t>
      </w:r>
      <w:r w:rsidR="00E234B2">
        <w:t>the Province</w:t>
      </w:r>
      <w:r w:rsidR="00EA339B" w:rsidRPr="00202372">
        <w:t xml:space="preserve"> under this Agreement.  To the extent that such computer back-up procedures create copies of the Confidential Information, </w:t>
      </w:r>
      <w:r w:rsidR="00E234B2">
        <w:t>the Province</w:t>
      </w:r>
      <w:r w:rsidR="00EA339B" w:rsidRPr="00202372">
        <w:t xml:space="preserve"> may retain such copies in its archival or back-up computer storage for the period </w:t>
      </w:r>
      <w:r w:rsidR="00E234B2">
        <w:t>the Province</w:t>
      </w:r>
      <w:r w:rsidR="00EA339B" w:rsidRPr="00202372">
        <w:t xml:space="preserve"> normally archives backed-up computer records, and these computer copies are subject to the provisions of this Agreement until they are destroyed, deleted or erased.</w:t>
      </w:r>
    </w:p>
    <w:p w14:paraId="2CB2409B" w14:textId="77777777" w:rsidR="005370B3" w:rsidRDefault="005370B3" w:rsidP="005370B3">
      <w:pPr>
        <w:pStyle w:val="ListParagraph"/>
        <w:rPr>
          <w:rFonts w:asciiTheme="minorHAnsi" w:hAnsiTheme="minorHAnsi"/>
          <w:szCs w:val="22"/>
        </w:rPr>
      </w:pPr>
    </w:p>
    <w:p w14:paraId="4D654024"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lastRenderedPageBreak/>
        <w:t>RELATIONSHIP</w:t>
      </w:r>
    </w:p>
    <w:p w14:paraId="405A8A02" w14:textId="77777777" w:rsidR="00EA339B" w:rsidRPr="00202372" w:rsidRDefault="00EA339B" w:rsidP="00EA339B">
      <w:pPr>
        <w:keepNext/>
        <w:tabs>
          <w:tab w:val="left" w:pos="3690"/>
        </w:tabs>
        <w:jc w:val="both"/>
        <w:rPr>
          <w:rFonts w:asciiTheme="minorHAnsi" w:hAnsiTheme="minorHAnsi"/>
          <w:szCs w:val="22"/>
        </w:rPr>
      </w:pPr>
    </w:p>
    <w:p w14:paraId="6C6D3BE6" w14:textId="482FF0A2" w:rsidR="00EA339B" w:rsidRDefault="00EA339B" w:rsidP="00605312">
      <w:pPr>
        <w:pStyle w:val="Legal2"/>
      </w:pPr>
      <w:r w:rsidRPr="00202372">
        <w:t xml:space="preserve">Neither Party acquires any intellectual property rights under this Agreement.  This Agreement does not create any agency, partnership or joint venture relationship between </w:t>
      </w:r>
      <w:r w:rsidR="00E234B2">
        <w:t>the Province</w:t>
      </w:r>
      <w:r w:rsidRPr="00202372">
        <w:t xml:space="preserve"> and </w:t>
      </w:r>
      <w:r w:rsidR="000A12CF">
        <w:t>the Discloser</w:t>
      </w:r>
      <w:r w:rsidRPr="00202372">
        <w:t>.</w:t>
      </w:r>
    </w:p>
    <w:p w14:paraId="47706912" w14:textId="77777777" w:rsidR="00605312" w:rsidRPr="00202372" w:rsidRDefault="00605312" w:rsidP="005370B3">
      <w:pPr>
        <w:pStyle w:val="Legal2"/>
        <w:numPr>
          <w:ilvl w:val="0"/>
          <w:numId w:val="0"/>
        </w:numPr>
        <w:ind w:left="720"/>
      </w:pPr>
    </w:p>
    <w:p w14:paraId="52E8AC46"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ENTIRE AGREEMENT</w:t>
      </w:r>
    </w:p>
    <w:p w14:paraId="4325DC09" w14:textId="77777777" w:rsidR="00EA339B" w:rsidRPr="00202372" w:rsidRDefault="00EA339B" w:rsidP="00EA339B">
      <w:pPr>
        <w:keepNext/>
        <w:tabs>
          <w:tab w:val="left" w:pos="3690"/>
        </w:tabs>
        <w:jc w:val="both"/>
        <w:rPr>
          <w:rFonts w:asciiTheme="minorHAnsi" w:hAnsiTheme="minorHAnsi"/>
          <w:szCs w:val="22"/>
        </w:rPr>
      </w:pPr>
    </w:p>
    <w:p w14:paraId="1E77209C" w14:textId="77777777" w:rsidR="00EA339B" w:rsidRPr="00202372" w:rsidRDefault="00EA339B" w:rsidP="00605312">
      <w:pPr>
        <w:pStyle w:val="Legal2"/>
      </w:pPr>
      <w:r w:rsidRPr="00202372">
        <w:t>This Agreement constitutes the entire agreement between the Parties pertaining to the subject matter of this Agreement and supersedes all prior agreements, understandings, negotiations and discussions, whether oral or written, of the Parties.  There are no warranties, representations or other agreements between the Parties in connection with the subject matter of this Agreement except as specifically set forth in this Agreement.  No amendments, changes, or modifications to this Agreement shall be valid unless the same are in writing and signed by each Party.</w:t>
      </w:r>
    </w:p>
    <w:p w14:paraId="5B2AC442" w14:textId="77777777" w:rsidR="00EA339B" w:rsidRPr="00202372" w:rsidRDefault="00EA339B" w:rsidP="00EA339B">
      <w:pPr>
        <w:pStyle w:val="Heading2"/>
        <w:keepNext w:val="0"/>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00"/>
          <w:tab w:val="left" w:pos="3690"/>
        </w:tabs>
        <w:rPr>
          <w:rFonts w:asciiTheme="minorHAnsi" w:hAnsiTheme="minorHAnsi"/>
          <w:snapToGrid/>
          <w:szCs w:val="22"/>
        </w:rPr>
      </w:pPr>
    </w:p>
    <w:p w14:paraId="12B7EBAD"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ASSIGNMENT</w:t>
      </w:r>
    </w:p>
    <w:p w14:paraId="34D8FB34" w14:textId="77777777" w:rsidR="00EA339B" w:rsidRPr="00202372" w:rsidRDefault="00EA339B" w:rsidP="00EA339B">
      <w:pPr>
        <w:keepNext/>
        <w:tabs>
          <w:tab w:val="left" w:pos="3690"/>
        </w:tabs>
        <w:jc w:val="both"/>
        <w:rPr>
          <w:rFonts w:asciiTheme="minorHAnsi" w:hAnsiTheme="minorHAnsi"/>
          <w:szCs w:val="22"/>
        </w:rPr>
      </w:pPr>
    </w:p>
    <w:p w14:paraId="0329CBF1" w14:textId="34436454" w:rsidR="00EA339B" w:rsidRPr="00202372" w:rsidRDefault="00EA339B" w:rsidP="00605312">
      <w:pPr>
        <w:pStyle w:val="Legal2"/>
      </w:pPr>
      <w:r w:rsidRPr="00202372">
        <w:t xml:space="preserve">Either Party may assign or transfer this Agreement or any part of it with the written consent of the other Party, such consent not to be unreasonably withheld or delayed, and </w:t>
      </w:r>
      <w:r w:rsidR="000A12CF">
        <w:t>the Discloser</w:t>
      </w:r>
      <w:r w:rsidRPr="00202372">
        <w:t xml:space="preserve"> may assign or transfer this Agreement or any part of it to an Affiliate without the consent of </w:t>
      </w:r>
      <w:r w:rsidR="00E234B2">
        <w:t>the Province</w:t>
      </w:r>
      <w:r w:rsidRPr="00202372">
        <w:t xml:space="preserve"> upon written notice to </w:t>
      </w:r>
      <w:r w:rsidR="00E234B2">
        <w:t>the Province</w:t>
      </w:r>
      <w:r w:rsidRPr="00202372">
        <w:t xml:space="preserve">, provided that </w:t>
      </w:r>
      <w:r w:rsidR="000A12CF">
        <w:t>the Discloser</w:t>
      </w:r>
      <w:r w:rsidRPr="00202372">
        <w:t xml:space="preserve"> shall continue to be bound by the terms of this Agreement.</w:t>
      </w:r>
    </w:p>
    <w:p w14:paraId="75818C0D" w14:textId="77777777" w:rsidR="00EA339B" w:rsidRPr="00202372" w:rsidRDefault="00EA339B" w:rsidP="00EA339B">
      <w:pPr>
        <w:tabs>
          <w:tab w:val="left" w:pos="-1440"/>
          <w:tab w:val="left" w:pos="1800"/>
        </w:tabs>
        <w:ind w:left="720" w:hanging="720"/>
        <w:jc w:val="both"/>
        <w:rPr>
          <w:rFonts w:asciiTheme="minorHAnsi" w:hAnsiTheme="minorHAnsi"/>
          <w:b/>
          <w:szCs w:val="22"/>
        </w:rPr>
      </w:pPr>
    </w:p>
    <w:p w14:paraId="05E6D513"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NOTICES</w:t>
      </w:r>
    </w:p>
    <w:p w14:paraId="0388F82C" w14:textId="77777777" w:rsidR="00EA339B" w:rsidRPr="00202372" w:rsidRDefault="00EA339B" w:rsidP="00EA339B">
      <w:pPr>
        <w:keepNext/>
        <w:tabs>
          <w:tab w:val="left" w:pos="3690"/>
        </w:tabs>
        <w:ind w:left="1440" w:hanging="720"/>
        <w:jc w:val="both"/>
        <w:rPr>
          <w:rFonts w:asciiTheme="minorHAnsi" w:hAnsiTheme="minorHAnsi"/>
          <w:szCs w:val="22"/>
        </w:rPr>
      </w:pPr>
    </w:p>
    <w:p w14:paraId="38A5614A" w14:textId="2A9B6DC0" w:rsidR="00EA339B" w:rsidRPr="00202372" w:rsidRDefault="00AF639B" w:rsidP="00605312">
      <w:pPr>
        <w:pStyle w:val="Legal2"/>
      </w:pPr>
      <w:r w:rsidRPr="007B7673">
        <w:t>Any notice, consent, approval or other communication under any provision of this Agreement must be in writing to be effective, and is effective when delivered by any means, including fax transmission or e-mail, to the following respective addresses</w:t>
      </w:r>
      <w:r w:rsidR="00EA339B" w:rsidRPr="00202372">
        <w:t>:</w:t>
      </w:r>
    </w:p>
    <w:p w14:paraId="3B921B4A" w14:textId="77777777" w:rsidR="00EA339B" w:rsidRPr="00202372" w:rsidRDefault="00EA339B" w:rsidP="00EA339B">
      <w:pPr>
        <w:keepNext/>
        <w:tabs>
          <w:tab w:val="left" w:pos="3690"/>
        </w:tabs>
        <w:ind w:left="1440"/>
        <w:jc w:val="both"/>
        <w:rPr>
          <w:rFonts w:asciiTheme="minorHAnsi" w:hAnsiTheme="minorHAnsi"/>
          <w:szCs w:val="22"/>
        </w:rPr>
      </w:pPr>
    </w:p>
    <w:p w14:paraId="6F2DC3B1" w14:textId="20F1DA82" w:rsidR="00EA339B" w:rsidRPr="00202372" w:rsidRDefault="00EA339B" w:rsidP="00AF639B">
      <w:pPr>
        <w:keepNext/>
        <w:tabs>
          <w:tab w:val="left" w:pos="3690"/>
        </w:tabs>
        <w:spacing w:after="120"/>
        <w:ind w:left="634"/>
        <w:jc w:val="both"/>
        <w:rPr>
          <w:rFonts w:asciiTheme="minorHAnsi" w:hAnsiTheme="minorHAnsi"/>
          <w:szCs w:val="22"/>
        </w:rPr>
      </w:pPr>
      <w:r w:rsidRPr="00202372">
        <w:rPr>
          <w:rFonts w:asciiTheme="minorHAnsi" w:hAnsiTheme="minorHAnsi"/>
          <w:szCs w:val="22"/>
        </w:rPr>
        <w:t xml:space="preserve">To </w:t>
      </w:r>
      <w:r w:rsidR="000A12CF">
        <w:rPr>
          <w:rFonts w:asciiTheme="minorHAnsi" w:hAnsiTheme="minorHAnsi"/>
          <w:szCs w:val="22"/>
        </w:rPr>
        <w:t>the Discloser</w:t>
      </w:r>
      <w:r w:rsidRPr="00202372">
        <w:rPr>
          <w:rFonts w:asciiTheme="minorHAnsi" w:hAnsiTheme="minorHAnsi"/>
          <w:szCs w:val="22"/>
        </w:rPr>
        <w:t xml:space="preserve">:  </w:t>
      </w:r>
    </w:p>
    <w:p w14:paraId="1E50D8FF" w14:textId="1EA16530" w:rsidR="000B2257" w:rsidRDefault="000B2257" w:rsidP="00EA339B">
      <w:pPr>
        <w:keepNext/>
        <w:tabs>
          <w:tab w:val="left" w:pos="3690"/>
        </w:tabs>
        <w:ind w:left="1440"/>
        <w:jc w:val="both"/>
        <w:rPr>
          <w:rFonts w:asciiTheme="minorHAnsi" w:hAnsiTheme="minorHAnsi"/>
          <w:szCs w:val="22"/>
        </w:rPr>
      </w:pPr>
      <w:r>
        <w:rPr>
          <w:rFonts w:asciiTheme="minorHAnsi" w:hAnsiTheme="minorHAnsi"/>
          <w:szCs w:val="22"/>
        </w:rPr>
        <w:t>____________</w:t>
      </w:r>
    </w:p>
    <w:p w14:paraId="63E69668" w14:textId="5432075A" w:rsidR="00EA339B" w:rsidRPr="00202372" w:rsidRDefault="00EA339B" w:rsidP="00EA339B">
      <w:pPr>
        <w:keepNext/>
        <w:tabs>
          <w:tab w:val="left" w:pos="3690"/>
        </w:tabs>
        <w:ind w:left="1440"/>
        <w:jc w:val="both"/>
        <w:rPr>
          <w:rFonts w:asciiTheme="minorHAnsi" w:hAnsiTheme="minorHAnsi"/>
          <w:szCs w:val="22"/>
        </w:rPr>
      </w:pPr>
      <w:r w:rsidRPr="00202372">
        <w:rPr>
          <w:rFonts w:asciiTheme="minorHAnsi" w:hAnsiTheme="minorHAnsi"/>
          <w:szCs w:val="22"/>
        </w:rPr>
        <w:t xml:space="preserve">Calgary, Alberta </w:t>
      </w:r>
    </w:p>
    <w:p w14:paraId="2024FCD5" w14:textId="6CEC9F7A" w:rsidR="00EA339B" w:rsidRPr="00574129" w:rsidRDefault="005370B3" w:rsidP="00EA339B">
      <w:pPr>
        <w:keepNext/>
        <w:tabs>
          <w:tab w:val="left" w:pos="2700"/>
        </w:tabs>
        <w:ind w:left="1440"/>
        <w:jc w:val="both"/>
        <w:rPr>
          <w:rFonts w:asciiTheme="minorHAnsi" w:hAnsiTheme="minorHAnsi"/>
          <w:szCs w:val="22"/>
        </w:rPr>
      </w:pPr>
      <w:r>
        <w:rPr>
          <w:rFonts w:asciiTheme="minorHAnsi" w:hAnsiTheme="minorHAnsi"/>
          <w:szCs w:val="22"/>
        </w:rPr>
        <w:t>Attention:</w:t>
      </w:r>
      <w:r>
        <w:rPr>
          <w:rFonts w:asciiTheme="minorHAnsi" w:hAnsiTheme="minorHAnsi"/>
          <w:szCs w:val="22"/>
        </w:rPr>
        <w:tab/>
      </w:r>
    </w:p>
    <w:p w14:paraId="4604442E" w14:textId="7217C853" w:rsidR="00202372" w:rsidRPr="00574129" w:rsidRDefault="00202372" w:rsidP="00EA339B">
      <w:pPr>
        <w:keepNext/>
        <w:tabs>
          <w:tab w:val="left" w:pos="2700"/>
        </w:tabs>
        <w:ind w:left="1440"/>
        <w:jc w:val="both"/>
        <w:rPr>
          <w:rFonts w:asciiTheme="minorHAnsi" w:hAnsiTheme="minorHAnsi"/>
          <w:szCs w:val="22"/>
        </w:rPr>
      </w:pPr>
      <w:r w:rsidRPr="00574129">
        <w:rPr>
          <w:rFonts w:asciiTheme="minorHAnsi" w:hAnsiTheme="minorHAnsi"/>
          <w:szCs w:val="22"/>
        </w:rPr>
        <w:t>Telephone:</w:t>
      </w:r>
      <w:r w:rsidRPr="00574129">
        <w:rPr>
          <w:rFonts w:asciiTheme="minorHAnsi" w:hAnsiTheme="minorHAnsi"/>
          <w:szCs w:val="22"/>
        </w:rPr>
        <w:tab/>
      </w:r>
    </w:p>
    <w:p w14:paraId="2CB87985" w14:textId="156D039A" w:rsidR="00EA339B" w:rsidRPr="00574129" w:rsidRDefault="00202372" w:rsidP="00EA339B">
      <w:pPr>
        <w:keepNext/>
        <w:tabs>
          <w:tab w:val="left" w:pos="2700"/>
        </w:tabs>
        <w:ind w:left="1440"/>
        <w:jc w:val="both"/>
        <w:rPr>
          <w:rFonts w:asciiTheme="minorHAnsi" w:hAnsiTheme="minorHAnsi"/>
          <w:szCs w:val="22"/>
        </w:rPr>
      </w:pPr>
      <w:r w:rsidRPr="00574129">
        <w:rPr>
          <w:rFonts w:asciiTheme="minorHAnsi" w:hAnsiTheme="minorHAnsi"/>
          <w:szCs w:val="22"/>
        </w:rPr>
        <w:t>Email</w:t>
      </w:r>
      <w:r w:rsidR="00EA339B" w:rsidRPr="00574129">
        <w:rPr>
          <w:rFonts w:asciiTheme="minorHAnsi" w:hAnsiTheme="minorHAnsi"/>
          <w:szCs w:val="22"/>
        </w:rPr>
        <w:t xml:space="preserve">:   </w:t>
      </w:r>
      <w:r w:rsidR="00EA339B" w:rsidRPr="00574129">
        <w:rPr>
          <w:rFonts w:asciiTheme="minorHAnsi" w:hAnsiTheme="minorHAnsi"/>
          <w:szCs w:val="22"/>
        </w:rPr>
        <w:tab/>
      </w:r>
      <w:r w:rsidR="00574129" w:rsidRPr="00574129">
        <w:rPr>
          <w:rFonts w:asciiTheme="minorHAnsi" w:hAnsiTheme="minorHAnsi"/>
          <w:szCs w:val="22"/>
        </w:rPr>
        <w:t xml:space="preserve"> </w:t>
      </w:r>
    </w:p>
    <w:p w14:paraId="3C1AB0DE" w14:textId="77777777" w:rsidR="00EA339B" w:rsidRPr="00202372" w:rsidRDefault="00EA339B" w:rsidP="00EA339B">
      <w:pPr>
        <w:keepNext/>
        <w:tabs>
          <w:tab w:val="left" w:pos="2700"/>
        </w:tabs>
        <w:ind w:left="1440"/>
        <w:jc w:val="both"/>
        <w:rPr>
          <w:rFonts w:asciiTheme="minorHAnsi" w:hAnsiTheme="minorHAnsi"/>
          <w:b/>
          <w:szCs w:val="22"/>
        </w:rPr>
      </w:pPr>
    </w:p>
    <w:p w14:paraId="67000E69" w14:textId="77777777" w:rsidR="00EA339B" w:rsidRPr="00202372" w:rsidRDefault="00EA339B" w:rsidP="00EA339B">
      <w:pPr>
        <w:keepNext/>
        <w:tabs>
          <w:tab w:val="left" w:pos="2700"/>
        </w:tabs>
        <w:ind w:left="1440"/>
        <w:jc w:val="both"/>
        <w:rPr>
          <w:rFonts w:asciiTheme="minorHAnsi" w:hAnsiTheme="minorHAnsi"/>
          <w:szCs w:val="22"/>
        </w:rPr>
      </w:pPr>
      <w:r w:rsidRPr="00202372">
        <w:rPr>
          <w:rFonts w:asciiTheme="minorHAnsi" w:hAnsiTheme="minorHAnsi"/>
          <w:szCs w:val="22"/>
        </w:rPr>
        <w:t>With a carbon copy to:</w:t>
      </w:r>
    </w:p>
    <w:p w14:paraId="118ECC21" w14:textId="77777777" w:rsidR="00EA339B" w:rsidRPr="00202372" w:rsidRDefault="00EA339B" w:rsidP="00EA339B">
      <w:pPr>
        <w:keepNext/>
        <w:tabs>
          <w:tab w:val="left" w:pos="2700"/>
        </w:tabs>
        <w:ind w:left="1440"/>
        <w:jc w:val="both"/>
        <w:rPr>
          <w:rFonts w:asciiTheme="minorHAnsi" w:hAnsiTheme="minorHAnsi"/>
          <w:szCs w:val="22"/>
        </w:rPr>
      </w:pPr>
      <w:r w:rsidRPr="00202372">
        <w:rPr>
          <w:rFonts w:asciiTheme="minorHAnsi" w:hAnsiTheme="minorHAnsi"/>
          <w:szCs w:val="22"/>
        </w:rPr>
        <w:t>Attention:</w:t>
      </w:r>
      <w:r w:rsidRPr="00202372">
        <w:rPr>
          <w:rFonts w:asciiTheme="minorHAnsi" w:hAnsiTheme="minorHAnsi"/>
          <w:szCs w:val="22"/>
        </w:rPr>
        <w:tab/>
      </w:r>
      <w:r w:rsidR="00202372">
        <w:rPr>
          <w:rFonts w:asciiTheme="minorHAnsi" w:hAnsiTheme="minorHAnsi"/>
          <w:szCs w:val="22"/>
        </w:rPr>
        <w:t>Legal Services</w:t>
      </w:r>
    </w:p>
    <w:p w14:paraId="2E39DBD7" w14:textId="1FE4152B" w:rsidR="00EA339B" w:rsidRPr="00202372" w:rsidRDefault="00B50E8B" w:rsidP="00EA339B">
      <w:pPr>
        <w:tabs>
          <w:tab w:val="left" w:pos="2700"/>
        </w:tabs>
        <w:ind w:left="1440"/>
        <w:jc w:val="both"/>
        <w:rPr>
          <w:rFonts w:asciiTheme="minorHAnsi" w:hAnsiTheme="minorHAnsi"/>
          <w:szCs w:val="22"/>
        </w:rPr>
      </w:pPr>
      <w:r>
        <w:rPr>
          <w:rFonts w:asciiTheme="minorHAnsi" w:hAnsiTheme="minorHAnsi"/>
          <w:szCs w:val="22"/>
        </w:rPr>
        <w:t>Email:</w:t>
      </w:r>
      <w:r>
        <w:rPr>
          <w:rFonts w:asciiTheme="minorHAnsi" w:hAnsiTheme="minorHAnsi"/>
          <w:szCs w:val="22"/>
        </w:rPr>
        <w:tab/>
      </w:r>
    </w:p>
    <w:p w14:paraId="109CE7D3" w14:textId="77777777" w:rsidR="00EA339B" w:rsidRPr="00202372" w:rsidRDefault="00EA339B" w:rsidP="0045258B">
      <w:pPr>
        <w:keepNext/>
        <w:tabs>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s>
        <w:spacing w:after="120"/>
        <w:ind w:left="720"/>
        <w:jc w:val="both"/>
        <w:rPr>
          <w:rFonts w:asciiTheme="minorHAnsi" w:hAnsiTheme="minorHAnsi"/>
          <w:szCs w:val="22"/>
        </w:rPr>
      </w:pPr>
      <w:r w:rsidRPr="00202372">
        <w:rPr>
          <w:rFonts w:asciiTheme="minorHAnsi" w:hAnsiTheme="minorHAnsi"/>
          <w:szCs w:val="22"/>
        </w:rPr>
        <w:lastRenderedPageBreak/>
        <w:t xml:space="preserve">To </w:t>
      </w:r>
      <w:r w:rsidR="00E234B2">
        <w:rPr>
          <w:rFonts w:asciiTheme="minorHAnsi" w:hAnsiTheme="minorHAnsi"/>
          <w:szCs w:val="22"/>
        </w:rPr>
        <w:t>the Province</w:t>
      </w:r>
      <w:r w:rsidRPr="00202372">
        <w:rPr>
          <w:rFonts w:asciiTheme="minorHAnsi" w:hAnsiTheme="minorHAnsi"/>
          <w:szCs w:val="22"/>
        </w:rPr>
        <w:t>:</w:t>
      </w:r>
    </w:p>
    <w:p w14:paraId="6E76425F" w14:textId="77777777" w:rsidR="00B50E8B" w:rsidRPr="00574129" w:rsidRDefault="00574129" w:rsidP="00EA339B">
      <w:pPr>
        <w:keepNext/>
        <w:tabs>
          <w:tab w:val="left" w:pos="2700"/>
        </w:tabs>
        <w:ind w:left="1440"/>
        <w:jc w:val="both"/>
        <w:rPr>
          <w:rFonts w:asciiTheme="minorHAnsi" w:hAnsiTheme="minorHAnsi"/>
          <w:szCs w:val="22"/>
        </w:rPr>
      </w:pPr>
      <w:r w:rsidRPr="00574129">
        <w:rPr>
          <w:rFonts w:asciiTheme="minorHAnsi" w:hAnsiTheme="minorHAnsi"/>
          <w:szCs w:val="22"/>
        </w:rPr>
        <w:t>Government of Alberta</w:t>
      </w:r>
    </w:p>
    <w:p w14:paraId="49DD239B" w14:textId="5AEBB071" w:rsidR="00574129" w:rsidRPr="00574129" w:rsidRDefault="000E7D94" w:rsidP="00EA339B">
      <w:pPr>
        <w:keepNext/>
        <w:tabs>
          <w:tab w:val="left" w:pos="2700"/>
        </w:tabs>
        <w:ind w:left="1440"/>
        <w:jc w:val="both"/>
        <w:rPr>
          <w:rFonts w:asciiTheme="minorHAnsi" w:hAnsiTheme="minorHAnsi"/>
          <w:szCs w:val="22"/>
        </w:rPr>
      </w:pPr>
      <w:r>
        <w:rPr>
          <w:rFonts w:asciiTheme="minorHAnsi" w:hAnsiTheme="minorHAnsi"/>
          <w:szCs w:val="22"/>
        </w:rPr>
        <w:t>Department of Transportation</w:t>
      </w:r>
    </w:p>
    <w:p w14:paraId="43ABDD21" w14:textId="77777777" w:rsidR="00574129" w:rsidRPr="00574129" w:rsidRDefault="00574129" w:rsidP="00EA339B">
      <w:pPr>
        <w:keepNext/>
        <w:tabs>
          <w:tab w:val="left" w:pos="2700"/>
        </w:tabs>
        <w:ind w:left="1440"/>
        <w:jc w:val="both"/>
        <w:rPr>
          <w:rFonts w:asciiTheme="minorHAnsi" w:hAnsiTheme="minorHAnsi"/>
          <w:szCs w:val="22"/>
        </w:rPr>
      </w:pPr>
      <w:r w:rsidRPr="00574129">
        <w:rPr>
          <w:rFonts w:asciiTheme="minorHAnsi" w:hAnsiTheme="minorHAnsi"/>
          <w:szCs w:val="22"/>
        </w:rPr>
        <w:t>401 Provincial Building</w:t>
      </w:r>
      <w:r w:rsidR="008F492A">
        <w:rPr>
          <w:rFonts w:asciiTheme="minorHAnsi" w:hAnsiTheme="minorHAnsi"/>
          <w:szCs w:val="22"/>
        </w:rPr>
        <w:t xml:space="preserve">, </w:t>
      </w:r>
      <w:r w:rsidRPr="00574129">
        <w:rPr>
          <w:rFonts w:asciiTheme="minorHAnsi" w:hAnsiTheme="minorHAnsi"/>
          <w:szCs w:val="22"/>
        </w:rPr>
        <w:t>4320 – 51 Street</w:t>
      </w:r>
    </w:p>
    <w:p w14:paraId="334F2370" w14:textId="77777777" w:rsidR="00574129" w:rsidRPr="00574129" w:rsidRDefault="00574129" w:rsidP="00EA339B">
      <w:pPr>
        <w:keepNext/>
        <w:tabs>
          <w:tab w:val="left" w:pos="2700"/>
        </w:tabs>
        <w:ind w:left="1440"/>
        <w:jc w:val="both"/>
        <w:rPr>
          <w:rFonts w:asciiTheme="minorHAnsi" w:hAnsiTheme="minorHAnsi"/>
          <w:szCs w:val="22"/>
        </w:rPr>
      </w:pPr>
      <w:r w:rsidRPr="00574129">
        <w:rPr>
          <w:rFonts w:asciiTheme="minorHAnsi" w:hAnsiTheme="minorHAnsi"/>
          <w:szCs w:val="22"/>
        </w:rPr>
        <w:t>Red Deer, Alberta T4N 6K8</w:t>
      </w:r>
    </w:p>
    <w:p w14:paraId="7E0F6177" w14:textId="49FD9917" w:rsidR="00EA339B" w:rsidRPr="00574129" w:rsidRDefault="00EA339B" w:rsidP="00EA339B">
      <w:pPr>
        <w:keepNext/>
        <w:tabs>
          <w:tab w:val="left" w:pos="2700"/>
        </w:tabs>
        <w:ind w:left="1440"/>
        <w:jc w:val="both"/>
        <w:rPr>
          <w:rFonts w:asciiTheme="minorHAnsi" w:hAnsiTheme="minorHAnsi"/>
          <w:szCs w:val="22"/>
        </w:rPr>
      </w:pPr>
      <w:r w:rsidRPr="00202372">
        <w:rPr>
          <w:rFonts w:asciiTheme="minorHAnsi" w:hAnsiTheme="minorHAnsi"/>
          <w:szCs w:val="22"/>
        </w:rPr>
        <w:t>Attention:</w:t>
      </w:r>
      <w:r w:rsidRPr="00202372">
        <w:rPr>
          <w:rFonts w:asciiTheme="minorHAnsi" w:hAnsiTheme="minorHAnsi"/>
          <w:szCs w:val="22"/>
        </w:rPr>
        <w:tab/>
      </w:r>
      <w:r w:rsidR="008B193D">
        <w:rPr>
          <w:rFonts w:asciiTheme="minorHAnsi" w:hAnsiTheme="minorHAnsi"/>
          <w:szCs w:val="22"/>
        </w:rPr>
        <w:t>Gershon Richter</w:t>
      </w:r>
      <w:r w:rsidR="00574129">
        <w:rPr>
          <w:rFonts w:asciiTheme="minorHAnsi" w:hAnsiTheme="minorHAnsi"/>
          <w:szCs w:val="22"/>
        </w:rPr>
        <w:t>, Utility Engineer, Project Management Office</w:t>
      </w:r>
    </w:p>
    <w:p w14:paraId="2F1B1402" w14:textId="6D7EFBDB" w:rsidR="00EA339B" w:rsidRPr="00574129" w:rsidRDefault="00EA339B" w:rsidP="00EA339B">
      <w:pPr>
        <w:keepNext/>
        <w:tabs>
          <w:tab w:val="left" w:pos="2700"/>
        </w:tabs>
        <w:ind w:left="1440"/>
        <w:jc w:val="both"/>
        <w:rPr>
          <w:rFonts w:asciiTheme="minorHAnsi" w:hAnsiTheme="minorHAnsi"/>
          <w:szCs w:val="22"/>
        </w:rPr>
      </w:pPr>
      <w:r w:rsidRPr="00574129">
        <w:rPr>
          <w:rFonts w:asciiTheme="minorHAnsi" w:hAnsiTheme="minorHAnsi"/>
          <w:szCs w:val="22"/>
        </w:rPr>
        <w:t>Telephone:</w:t>
      </w:r>
      <w:r w:rsidRPr="00574129">
        <w:rPr>
          <w:rFonts w:asciiTheme="minorHAnsi" w:hAnsiTheme="minorHAnsi"/>
          <w:szCs w:val="22"/>
        </w:rPr>
        <w:tab/>
      </w:r>
      <w:r w:rsidR="008B193D">
        <w:rPr>
          <w:rFonts w:asciiTheme="minorHAnsi" w:hAnsiTheme="minorHAnsi"/>
          <w:szCs w:val="22"/>
        </w:rPr>
        <w:t>(403) 340-4317</w:t>
      </w:r>
    </w:p>
    <w:p w14:paraId="3CDB5B48" w14:textId="51DE7340" w:rsidR="00EA339B" w:rsidRDefault="00202372" w:rsidP="00EA339B">
      <w:pPr>
        <w:tabs>
          <w:tab w:val="left" w:pos="2700"/>
        </w:tabs>
        <w:ind w:left="1440"/>
        <w:jc w:val="both"/>
        <w:rPr>
          <w:rFonts w:asciiTheme="minorHAnsi" w:hAnsiTheme="minorHAnsi"/>
          <w:szCs w:val="22"/>
        </w:rPr>
      </w:pPr>
      <w:r>
        <w:rPr>
          <w:rFonts w:asciiTheme="minorHAnsi" w:hAnsiTheme="minorHAnsi"/>
          <w:szCs w:val="22"/>
        </w:rPr>
        <w:t>Email</w:t>
      </w:r>
      <w:r w:rsidR="00574129">
        <w:rPr>
          <w:rFonts w:asciiTheme="minorHAnsi" w:hAnsiTheme="minorHAnsi"/>
          <w:szCs w:val="22"/>
        </w:rPr>
        <w:t>:</w:t>
      </w:r>
      <w:r w:rsidR="00574129">
        <w:rPr>
          <w:rFonts w:asciiTheme="minorHAnsi" w:hAnsiTheme="minorHAnsi"/>
          <w:szCs w:val="22"/>
        </w:rPr>
        <w:tab/>
      </w:r>
      <w:hyperlink r:id="rId8" w:history="1">
        <w:r w:rsidR="008B193D" w:rsidRPr="009666B2">
          <w:rPr>
            <w:rStyle w:val="Hyperlink"/>
            <w:rFonts w:asciiTheme="minorHAnsi" w:hAnsiTheme="minorHAnsi"/>
            <w:szCs w:val="22"/>
          </w:rPr>
          <w:t>Gershon Richter@gov.ab.ca</w:t>
        </w:r>
      </w:hyperlink>
      <w:r w:rsidR="00574129">
        <w:rPr>
          <w:rFonts w:asciiTheme="minorHAnsi" w:hAnsiTheme="minorHAnsi"/>
          <w:szCs w:val="22"/>
        </w:rPr>
        <w:t xml:space="preserve"> </w:t>
      </w:r>
    </w:p>
    <w:p w14:paraId="0F6F99EA" w14:textId="77777777" w:rsidR="00605312" w:rsidRPr="00202372" w:rsidRDefault="00605312" w:rsidP="00EA339B">
      <w:pPr>
        <w:tabs>
          <w:tab w:val="left" w:pos="2700"/>
        </w:tabs>
        <w:ind w:left="1440"/>
        <w:jc w:val="both"/>
        <w:rPr>
          <w:rFonts w:asciiTheme="minorHAnsi" w:hAnsiTheme="minorHAnsi"/>
          <w:szCs w:val="22"/>
        </w:rPr>
      </w:pPr>
    </w:p>
    <w:p w14:paraId="4649A8BB" w14:textId="77777777" w:rsidR="00EA339B" w:rsidRPr="00202372" w:rsidRDefault="00EA339B" w:rsidP="00EA339B">
      <w:pPr>
        <w:pStyle w:val="Legal1"/>
        <w:keepNext/>
        <w:rPr>
          <w:rFonts w:asciiTheme="minorHAnsi" w:hAnsiTheme="minorHAnsi"/>
          <w:b/>
          <w:szCs w:val="22"/>
        </w:rPr>
      </w:pPr>
      <w:r w:rsidRPr="00202372">
        <w:rPr>
          <w:rFonts w:asciiTheme="minorHAnsi" w:hAnsiTheme="minorHAnsi"/>
          <w:b/>
          <w:szCs w:val="22"/>
        </w:rPr>
        <w:t>ENUREMENT</w:t>
      </w:r>
    </w:p>
    <w:p w14:paraId="12DAE407" w14:textId="77777777" w:rsidR="00EA339B" w:rsidRPr="00202372" w:rsidRDefault="00EA339B" w:rsidP="00EA339B">
      <w:pPr>
        <w:keepNext/>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s>
        <w:jc w:val="both"/>
        <w:rPr>
          <w:rFonts w:asciiTheme="minorHAnsi" w:hAnsiTheme="minorHAnsi"/>
          <w:szCs w:val="22"/>
        </w:rPr>
      </w:pPr>
    </w:p>
    <w:p w14:paraId="726AAF11" w14:textId="77777777" w:rsidR="00EA339B" w:rsidRPr="00202372" w:rsidRDefault="00EA339B" w:rsidP="00605312">
      <w:pPr>
        <w:pStyle w:val="Legal2"/>
      </w:pPr>
      <w:r w:rsidRPr="00202372">
        <w:t>This Agreement shall enure to the benefit of and be binding upon the successors and permitted assigns of the Parties.</w:t>
      </w:r>
    </w:p>
    <w:p w14:paraId="01CB06CE" w14:textId="77777777" w:rsidR="00EA339B" w:rsidRPr="00202372" w:rsidRDefault="00EA339B" w:rsidP="00EA339B">
      <w:pPr>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s>
        <w:jc w:val="both"/>
        <w:rPr>
          <w:rFonts w:asciiTheme="minorHAnsi" w:hAnsiTheme="minorHAnsi"/>
          <w:szCs w:val="22"/>
        </w:rPr>
      </w:pPr>
    </w:p>
    <w:p w14:paraId="64D0C867" w14:textId="77777777" w:rsidR="00EA339B" w:rsidRPr="00202372" w:rsidRDefault="00EA339B" w:rsidP="00202372">
      <w:pPr>
        <w:pStyle w:val="Legal1"/>
        <w:widowControl w:val="0"/>
        <w:rPr>
          <w:rFonts w:asciiTheme="minorHAnsi" w:hAnsiTheme="minorHAnsi"/>
          <w:b/>
          <w:szCs w:val="22"/>
        </w:rPr>
      </w:pPr>
      <w:r w:rsidRPr="00202372">
        <w:rPr>
          <w:rFonts w:asciiTheme="minorHAnsi" w:hAnsiTheme="minorHAnsi"/>
          <w:b/>
          <w:szCs w:val="22"/>
        </w:rPr>
        <w:t>APPLICABLE LAW</w:t>
      </w:r>
    </w:p>
    <w:p w14:paraId="38A500C5" w14:textId="77777777" w:rsidR="00EA339B" w:rsidRPr="00202372" w:rsidRDefault="00EA339B" w:rsidP="00202372">
      <w:pPr>
        <w:widowControl w:val="0"/>
        <w:tabs>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s>
        <w:ind w:left="1440" w:hanging="720"/>
        <w:jc w:val="both"/>
        <w:rPr>
          <w:rFonts w:asciiTheme="minorHAnsi" w:hAnsiTheme="minorHAnsi"/>
          <w:szCs w:val="22"/>
        </w:rPr>
      </w:pPr>
    </w:p>
    <w:p w14:paraId="2D1B5EE2" w14:textId="77777777" w:rsidR="00EA339B" w:rsidRDefault="00EA339B" w:rsidP="00605312">
      <w:pPr>
        <w:pStyle w:val="Legal2"/>
      </w:pPr>
      <w:r w:rsidRPr="00202372">
        <w:t>This Agreement is governed by and to be construed according to the laws of Alberta and the laws of Canada applicable therein and shall be treated in all respects as an Alberta agreement.  Furthermore, conflict of laws principles or rules that would impose the laws of any jurisdiction other than the laws of Alberta, or Canada where applicable, on the construction of this Agreement shall be excluded. The parties herein agree to the exclusive jurisdiction of the Alberta courts and courts of appeal with respect to any matter arising under this Agreement.  The parties herein further agree that a judgment, after exhaustion of all available appeals, in any action or proceeding under this Agreement, is conclusive and binding upon both parties and may be enforced in any other jurisdiction by a suit upon that judgment, a certified copy of which is conclusive evidence of the judgment.</w:t>
      </w:r>
      <w:r w:rsidR="000B4CB5">
        <w:t xml:space="preserve">  </w:t>
      </w:r>
    </w:p>
    <w:p w14:paraId="0E13CB5D" w14:textId="77777777" w:rsidR="0045258B" w:rsidRDefault="0045258B" w:rsidP="00202372">
      <w:pPr>
        <w:widowControl w:val="0"/>
        <w:tabs>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s>
        <w:ind w:left="720"/>
        <w:jc w:val="both"/>
        <w:rPr>
          <w:rFonts w:asciiTheme="minorHAnsi" w:hAnsiTheme="minorHAnsi"/>
          <w:szCs w:val="22"/>
        </w:rPr>
      </w:pPr>
    </w:p>
    <w:p w14:paraId="286D584C" w14:textId="77777777" w:rsidR="00EA339B" w:rsidRPr="00202372" w:rsidRDefault="00EA339B" w:rsidP="00202372">
      <w:pPr>
        <w:pStyle w:val="Legal1"/>
        <w:widowControl w:val="0"/>
        <w:rPr>
          <w:rFonts w:asciiTheme="minorHAnsi" w:hAnsiTheme="minorHAnsi"/>
          <w:b/>
          <w:szCs w:val="22"/>
        </w:rPr>
      </w:pPr>
      <w:r w:rsidRPr="00202372">
        <w:rPr>
          <w:rFonts w:asciiTheme="minorHAnsi" w:hAnsiTheme="minorHAnsi"/>
          <w:b/>
          <w:szCs w:val="22"/>
        </w:rPr>
        <w:t>FAX AND ELECTRONIC COUNTERPARTS</w:t>
      </w:r>
    </w:p>
    <w:p w14:paraId="05E12737" w14:textId="77777777" w:rsidR="00EA339B" w:rsidRPr="00202372" w:rsidRDefault="00EA339B" w:rsidP="00605312">
      <w:pPr>
        <w:pStyle w:val="Legal2"/>
        <w:numPr>
          <w:ilvl w:val="0"/>
          <w:numId w:val="0"/>
        </w:numPr>
        <w:ind w:left="1440"/>
      </w:pPr>
    </w:p>
    <w:p w14:paraId="29AA2706" w14:textId="77777777" w:rsidR="00EA339B" w:rsidRPr="00202372" w:rsidRDefault="00EA339B" w:rsidP="00605312">
      <w:pPr>
        <w:pStyle w:val="Legal2"/>
      </w:pPr>
      <w:r w:rsidRPr="00202372">
        <w:t>This Agreement may be executed by the parties and delivered by fax or other electronic means and in separate counterparts each of which when so executed and delivered shall be an original, but all such counterparts shall together constitute one and the same instrument.</w:t>
      </w:r>
    </w:p>
    <w:p w14:paraId="7FA7D3F0" w14:textId="77777777" w:rsidR="00EA339B" w:rsidRPr="00202372" w:rsidRDefault="00EA339B" w:rsidP="00202372">
      <w:pPr>
        <w:widowControl w:val="0"/>
        <w:tabs>
          <w:tab w:val="left" w:pos="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s>
        <w:jc w:val="both"/>
        <w:rPr>
          <w:rFonts w:asciiTheme="minorHAnsi" w:hAnsiTheme="minorHAnsi"/>
          <w:szCs w:val="22"/>
        </w:rPr>
      </w:pPr>
    </w:p>
    <w:p w14:paraId="647A9852" w14:textId="1173FFA6" w:rsidR="00EA339B" w:rsidRPr="00202372" w:rsidRDefault="00EA339B" w:rsidP="00202372">
      <w:pPr>
        <w:widowControl w:val="0"/>
        <w:tabs>
          <w:tab w:val="left" w:pos="0"/>
        </w:tabs>
        <w:jc w:val="both"/>
        <w:rPr>
          <w:rFonts w:asciiTheme="minorHAnsi" w:hAnsiTheme="minorHAnsi"/>
          <w:szCs w:val="22"/>
        </w:rPr>
      </w:pPr>
      <w:r w:rsidRPr="00202372">
        <w:rPr>
          <w:rFonts w:asciiTheme="minorHAnsi" w:hAnsiTheme="minorHAnsi"/>
          <w:b/>
          <w:szCs w:val="22"/>
        </w:rPr>
        <w:t>IN WITNESS WHEREOF</w:t>
      </w:r>
      <w:r w:rsidRPr="00202372">
        <w:rPr>
          <w:rFonts w:asciiTheme="minorHAnsi" w:hAnsiTheme="minorHAnsi"/>
          <w:szCs w:val="22"/>
        </w:rPr>
        <w:t xml:space="preserve"> this Agreement has been signed and delivered by the duly authorized officers of the Parties effective on the day and year first above written.</w:t>
      </w:r>
    </w:p>
    <w:p w14:paraId="4E325E7A" w14:textId="77777777" w:rsidR="00EA339B" w:rsidRPr="00202372" w:rsidRDefault="00EA339B" w:rsidP="00202372">
      <w:pPr>
        <w:widowControl w:val="0"/>
        <w:tabs>
          <w:tab w:val="left" w:pos="0"/>
          <w:tab w:val="left" w:pos="11160"/>
        </w:tabs>
        <w:jc w:val="both"/>
        <w:rPr>
          <w:rFonts w:asciiTheme="minorHAnsi" w:hAnsiTheme="minorHAnsi"/>
          <w:szCs w:val="22"/>
        </w:rPr>
      </w:pPr>
    </w:p>
    <w:p w14:paraId="7D5F3C3E" w14:textId="77777777" w:rsidR="00EA339B" w:rsidRPr="00202372" w:rsidRDefault="00EA339B" w:rsidP="00202372">
      <w:pPr>
        <w:widowControl w:val="0"/>
        <w:tabs>
          <w:tab w:val="left" w:pos="0"/>
          <w:tab w:val="left" w:pos="11160"/>
        </w:tabs>
        <w:jc w:val="both"/>
        <w:rPr>
          <w:rFonts w:asciiTheme="minorHAnsi" w:hAnsiTheme="minorHAnsi"/>
          <w:szCs w:val="22"/>
        </w:rPr>
      </w:pPr>
    </w:p>
    <w:p w14:paraId="49971321" w14:textId="75E3F428" w:rsidR="00781D2A" w:rsidRPr="00781D2A" w:rsidRDefault="000B2257" w:rsidP="00781D2A">
      <w:pPr>
        <w:pStyle w:val="Heading2"/>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860"/>
          <w:tab w:val="left" w:pos="11160"/>
        </w:tabs>
        <w:rPr>
          <w:rFonts w:asciiTheme="minorHAnsi" w:hAnsiTheme="minorHAnsi"/>
        </w:rPr>
      </w:pPr>
      <w:r>
        <w:rPr>
          <w:rFonts w:asciiTheme="minorHAnsi" w:hAnsiTheme="minorHAnsi"/>
          <w:szCs w:val="22"/>
        </w:rPr>
        <w:t>[CORPORATE LEGAL NAME]</w:t>
      </w:r>
      <w:r w:rsidR="00EA339B" w:rsidRPr="00202372">
        <w:rPr>
          <w:rFonts w:asciiTheme="minorHAnsi" w:hAnsiTheme="minorHAnsi"/>
          <w:szCs w:val="22"/>
        </w:rPr>
        <w:tab/>
      </w:r>
      <w:r w:rsidR="00AE245B" w:rsidRPr="00781D2A">
        <w:rPr>
          <w:rFonts w:asciiTheme="minorHAnsi" w:hAnsiTheme="minorHAnsi"/>
          <w:szCs w:val="22"/>
        </w:rPr>
        <w:t>HER MAJESTY THE QUEEN</w:t>
      </w:r>
      <w:r w:rsidR="00AE245B">
        <w:rPr>
          <w:rFonts w:asciiTheme="minorHAnsi" w:hAnsiTheme="minorHAnsi"/>
          <w:szCs w:val="22"/>
        </w:rPr>
        <w:t xml:space="preserve"> </w:t>
      </w:r>
      <w:r w:rsidR="00AE245B">
        <w:rPr>
          <w:rFonts w:asciiTheme="minorHAnsi" w:hAnsiTheme="minorHAnsi"/>
        </w:rPr>
        <w:t>I</w:t>
      </w:r>
      <w:r w:rsidR="00AE245B" w:rsidRPr="00781D2A">
        <w:rPr>
          <w:rFonts w:asciiTheme="minorHAnsi" w:hAnsiTheme="minorHAnsi"/>
        </w:rPr>
        <w:t>N RIGHT OF ALBERTA</w:t>
      </w:r>
      <w:r w:rsidR="00781D2A">
        <w:rPr>
          <w:rFonts w:asciiTheme="minorHAnsi" w:hAnsiTheme="minorHAnsi"/>
        </w:rPr>
        <w:t>,</w:t>
      </w:r>
    </w:p>
    <w:p w14:paraId="43C5B586" w14:textId="77777777" w:rsidR="00781D2A" w:rsidRDefault="00781D2A" w:rsidP="00781D2A">
      <w:pPr>
        <w:pStyle w:val="Heading2"/>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860"/>
          <w:tab w:val="left" w:pos="11160"/>
        </w:tabs>
        <w:rPr>
          <w:rFonts w:asciiTheme="minorHAnsi" w:hAnsiTheme="minorHAnsi"/>
        </w:rPr>
      </w:pPr>
      <w:r w:rsidRPr="00781D2A">
        <w:rPr>
          <w:rFonts w:asciiTheme="minorHAnsi" w:hAnsiTheme="minorHAnsi"/>
        </w:rPr>
        <w:tab/>
      </w:r>
      <w:r w:rsidR="00AE245B">
        <w:rPr>
          <w:rFonts w:asciiTheme="minorHAnsi" w:hAnsiTheme="minorHAnsi"/>
        </w:rPr>
        <w:t xml:space="preserve">as </w:t>
      </w:r>
      <w:r>
        <w:rPr>
          <w:rFonts w:asciiTheme="minorHAnsi" w:hAnsiTheme="minorHAnsi"/>
        </w:rPr>
        <w:t>r</w:t>
      </w:r>
      <w:r w:rsidRPr="00781D2A">
        <w:rPr>
          <w:rFonts w:asciiTheme="minorHAnsi" w:hAnsiTheme="minorHAnsi"/>
        </w:rPr>
        <w:t>epresented by the Minister of Transportation</w:t>
      </w:r>
    </w:p>
    <w:p w14:paraId="12D1BC09" w14:textId="1EBB8F8A" w:rsidR="00781D2A" w:rsidRPr="00781D2A" w:rsidRDefault="00781D2A" w:rsidP="00781D2A">
      <w:pPr>
        <w:pStyle w:val="Heading2"/>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860"/>
          <w:tab w:val="left" w:pos="11160"/>
        </w:tabs>
        <w:rPr>
          <w:rFonts w:ascii="Calibri" w:hAnsi="Calibri"/>
        </w:rPr>
      </w:pPr>
    </w:p>
    <w:p w14:paraId="6836A10A" w14:textId="354A18CD" w:rsidR="00781D2A" w:rsidRPr="00781D2A" w:rsidRDefault="00781D2A" w:rsidP="00781D2A">
      <w:r>
        <w:tab/>
      </w:r>
      <w:r>
        <w:tab/>
      </w:r>
      <w:r>
        <w:tab/>
      </w:r>
      <w:r>
        <w:tab/>
      </w:r>
      <w:r>
        <w:tab/>
      </w:r>
    </w:p>
    <w:p w14:paraId="12CCE310" w14:textId="77777777" w:rsidR="00EA339B" w:rsidRPr="00202372" w:rsidRDefault="00EA339B" w:rsidP="00202372">
      <w:pPr>
        <w:widowControl w:val="0"/>
        <w:tabs>
          <w:tab w:val="left" w:pos="0"/>
          <w:tab w:val="left" w:pos="720"/>
          <w:tab w:val="left" w:pos="4860"/>
          <w:tab w:val="left" w:pos="5760"/>
          <w:tab w:val="left" w:pos="11160"/>
        </w:tabs>
        <w:jc w:val="both"/>
        <w:rPr>
          <w:rFonts w:asciiTheme="minorHAnsi" w:hAnsiTheme="minorHAnsi"/>
          <w:szCs w:val="22"/>
        </w:rPr>
      </w:pPr>
      <w:r w:rsidRPr="00202372">
        <w:rPr>
          <w:rFonts w:asciiTheme="minorHAnsi" w:hAnsiTheme="minorHAnsi"/>
          <w:szCs w:val="22"/>
        </w:rPr>
        <w:t>Per:</w:t>
      </w:r>
      <w:r w:rsidRPr="00202372">
        <w:rPr>
          <w:rFonts w:asciiTheme="minorHAnsi" w:hAnsiTheme="minorHAnsi"/>
          <w:szCs w:val="22"/>
        </w:rPr>
        <w:tab/>
        <w:t>_________________________</w:t>
      </w:r>
      <w:r w:rsidRPr="00202372">
        <w:rPr>
          <w:rFonts w:asciiTheme="minorHAnsi" w:hAnsiTheme="minorHAnsi"/>
          <w:szCs w:val="22"/>
        </w:rPr>
        <w:tab/>
        <w:t>Per:</w:t>
      </w:r>
      <w:r w:rsidRPr="00202372">
        <w:rPr>
          <w:rFonts w:asciiTheme="minorHAnsi" w:hAnsiTheme="minorHAnsi"/>
          <w:szCs w:val="22"/>
        </w:rPr>
        <w:tab/>
        <w:t>________________________</w:t>
      </w:r>
    </w:p>
    <w:p w14:paraId="592F9BE7" w14:textId="77777777" w:rsidR="00EA339B" w:rsidRPr="00202372" w:rsidRDefault="00EA339B" w:rsidP="00202372">
      <w:pPr>
        <w:widowControl w:val="0"/>
        <w:tabs>
          <w:tab w:val="left" w:pos="0"/>
          <w:tab w:val="left" w:pos="720"/>
          <w:tab w:val="left" w:pos="4860"/>
          <w:tab w:val="left" w:pos="5760"/>
          <w:tab w:val="left" w:pos="11160"/>
        </w:tabs>
        <w:jc w:val="both"/>
        <w:rPr>
          <w:rFonts w:asciiTheme="minorHAnsi" w:hAnsiTheme="minorHAnsi"/>
          <w:szCs w:val="22"/>
        </w:rPr>
      </w:pPr>
      <w:r w:rsidRPr="00202372">
        <w:rPr>
          <w:rFonts w:asciiTheme="minorHAnsi" w:hAnsiTheme="minorHAnsi"/>
          <w:szCs w:val="22"/>
        </w:rPr>
        <w:t>Name:</w:t>
      </w:r>
      <w:r w:rsidRPr="00202372">
        <w:rPr>
          <w:rFonts w:asciiTheme="minorHAnsi" w:hAnsiTheme="minorHAnsi"/>
          <w:szCs w:val="22"/>
        </w:rPr>
        <w:tab/>
      </w:r>
      <w:r w:rsidRPr="00202372">
        <w:rPr>
          <w:rFonts w:asciiTheme="minorHAnsi" w:hAnsiTheme="minorHAnsi"/>
          <w:szCs w:val="22"/>
        </w:rPr>
        <w:tab/>
        <w:t>Name:</w:t>
      </w:r>
      <w:r w:rsidRPr="00202372">
        <w:rPr>
          <w:rFonts w:asciiTheme="minorHAnsi" w:hAnsiTheme="minorHAnsi"/>
          <w:szCs w:val="22"/>
        </w:rPr>
        <w:tab/>
      </w:r>
    </w:p>
    <w:p w14:paraId="127CC483" w14:textId="20A471A9" w:rsidR="007662AC" w:rsidRDefault="00EA339B" w:rsidP="00202372">
      <w:pPr>
        <w:widowControl w:val="0"/>
        <w:tabs>
          <w:tab w:val="left" w:pos="0"/>
          <w:tab w:val="left" w:pos="720"/>
          <w:tab w:val="left" w:pos="4860"/>
          <w:tab w:val="left" w:pos="5760"/>
          <w:tab w:val="left" w:pos="11160"/>
        </w:tabs>
        <w:jc w:val="both"/>
        <w:rPr>
          <w:rFonts w:asciiTheme="minorHAnsi" w:hAnsiTheme="minorHAnsi"/>
          <w:szCs w:val="22"/>
        </w:rPr>
      </w:pPr>
      <w:r w:rsidRPr="00202372">
        <w:rPr>
          <w:rFonts w:asciiTheme="minorHAnsi" w:hAnsiTheme="minorHAnsi"/>
          <w:szCs w:val="22"/>
        </w:rPr>
        <w:t>Title:</w:t>
      </w:r>
      <w:r w:rsidRPr="00202372">
        <w:rPr>
          <w:rFonts w:asciiTheme="minorHAnsi" w:hAnsiTheme="minorHAnsi"/>
          <w:szCs w:val="22"/>
        </w:rPr>
        <w:tab/>
      </w:r>
      <w:r w:rsidRPr="00202372">
        <w:rPr>
          <w:rFonts w:asciiTheme="minorHAnsi" w:hAnsiTheme="minorHAnsi"/>
          <w:szCs w:val="22"/>
        </w:rPr>
        <w:tab/>
        <w:t>Title:</w:t>
      </w:r>
      <w:r w:rsidRPr="00202372">
        <w:rPr>
          <w:rFonts w:asciiTheme="minorHAnsi" w:hAnsiTheme="minorHAnsi"/>
          <w:szCs w:val="22"/>
        </w:rPr>
        <w:tab/>
      </w:r>
    </w:p>
    <w:p w14:paraId="5FA9130B" w14:textId="77777777" w:rsidR="007662AC" w:rsidRDefault="007662AC">
      <w:pPr>
        <w:spacing w:after="160" w:line="259" w:lineRule="auto"/>
        <w:rPr>
          <w:rFonts w:asciiTheme="minorHAnsi" w:hAnsiTheme="minorHAnsi"/>
          <w:szCs w:val="22"/>
        </w:rPr>
      </w:pPr>
      <w:r>
        <w:rPr>
          <w:rFonts w:asciiTheme="minorHAnsi" w:hAnsiTheme="minorHAnsi"/>
          <w:szCs w:val="22"/>
        </w:rPr>
        <w:br w:type="page"/>
      </w:r>
    </w:p>
    <w:p w14:paraId="7BD0C5CA" w14:textId="3C8F7D28" w:rsidR="006250FC" w:rsidRDefault="006250FC" w:rsidP="006250FC">
      <w:pPr>
        <w:widowControl w:val="0"/>
        <w:tabs>
          <w:tab w:val="left" w:pos="0"/>
          <w:tab w:val="left" w:pos="720"/>
          <w:tab w:val="left" w:pos="4860"/>
          <w:tab w:val="left" w:pos="5760"/>
          <w:tab w:val="left" w:pos="11160"/>
        </w:tabs>
        <w:jc w:val="center"/>
        <w:rPr>
          <w:rFonts w:asciiTheme="minorHAnsi" w:hAnsiTheme="minorHAnsi"/>
          <w:b/>
          <w:szCs w:val="22"/>
        </w:rPr>
      </w:pPr>
      <w:r w:rsidRPr="006250FC">
        <w:rPr>
          <w:rFonts w:asciiTheme="minorHAnsi" w:hAnsiTheme="minorHAnsi"/>
          <w:b/>
          <w:szCs w:val="22"/>
        </w:rPr>
        <w:lastRenderedPageBreak/>
        <w:t>Schedule “A”</w:t>
      </w:r>
    </w:p>
    <w:p w14:paraId="1A83BCD4" w14:textId="3948FF09" w:rsidR="006250FC" w:rsidRDefault="006250FC" w:rsidP="006250FC">
      <w:pPr>
        <w:widowControl w:val="0"/>
        <w:tabs>
          <w:tab w:val="left" w:pos="0"/>
          <w:tab w:val="left" w:pos="720"/>
          <w:tab w:val="left" w:pos="4860"/>
          <w:tab w:val="left" w:pos="5760"/>
          <w:tab w:val="left" w:pos="11160"/>
        </w:tabs>
        <w:jc w:val="center"/>
        <w:rPr>
          <w:rFonts w:asciiTheme="minorHAnsi" w:hAnsiTheme="minorHAnsi"/>
          <w:b/>
        </w:rPr>
      </w:pPr>
      <w:r w:rsidRPr="006250FC">
        <w:rPr>
          <w:rFonts w:asciiTheme="minorHAnsi" w:hAnsiTheme="minorHAnsi"/>
          <w:b/>
        </w:rPr>
        <w:t>GIS</w:t>
      </w:r>
      <w:r w:rsidRPr="006250FC">
        <w:rPr>
          <w:rFonts w:asciiTheme="minorHAnsi" w:hAnsiTheme="minorHAnsi"/>
          <w:b/>
          <w:spacing w:val="-1"/>
        </w:rPr>
        <w:t xml:space="preserve"> </w:t>
      </w:r>
      <w:r w:rsidRPr="006250FC">
        <w:rPr>
          <w:rFonts w:asciiTheme="minorHAnsi" w:hAnsiTheme="minorHAnsi"/>
          <w:b/>
          <w:spacing w:val="1"/>
        </w:rPr>
        <w:t>D</w:t>
      </w:r>
      <w:r w:rsidRPr="006250FC">
        <w:rPr>
          <w:rFonts w:asciiTheme="minorHAnsi" w:hAnsiTheme="minorHAnsi"/>
          <w:b/>
        </w:rPr>
        <w:t>ATA</w:t>
      </w:r>
      <w:r w:rsidRPr="006250FC">
        <w:rPr>
          <w:rFonts w:asciiTheme="minorHAnsi" w:hAnsiTheme="minorHAnsi"/>
          <w:b/>
          <w:spacing w:val="-3"/>
        </w:rPr>
        <w:t xml:space="preserve"> </w:t>
      </w:r>
      <w:r w:rsidRPr="006250FC">
        <w:rPr>
          <w:rFonts w:asciiTheme="minorHAnsi" w:hAnsiTheme="minorHAnsi"/>
          <w:b/>
        </w:rPr>
        <w:t>R</w:t>
      </w:r>
      <w:r w:rsidRPr="006250FC">
        <w:rPr>
          <w:rFonts w:asciiTheme="minorHAnsi" w:hAnsiTheme="minorHAnsi"/>
          <w:b/>
          <w:spacing w:val="1"/>
        </w:rPr>
        <w:t>E</w:t>
      </w:r>
      <w:r w:rsidRPr="006250FC">
        <w:rPr>
          <w:rFonts w:asciiTheme="minorHAnsi" w:hAnsiTheme="minorHAnsi"/>
          <w:b/>
          <w:spacing w:val="-1"/>
        </w:rPr>
        <w:t>QU</w:t>
      </w:r>
      <w:r w:rsidRPr="006250FC">
        <w:rPr>
          <w:rFonts w:asciiTheme="minorHAnsi" w:hAnsiTheme="minorHAnsi"/>
          <w:b/>
        </w:rPr>
        <w:t>IR</w:t>
      </w:r>
      <w:r w:rsidRPr="006250FC">
        <w:rPr>
          <w:rFonts w:asciiTheme="minorHAnsi" w:hAnsiTheme="minorHAnsi"/>
          <w:b/>
          <w:spacing w:val="-3"/>
        </w:rPr>
        <w:t>E</w:t>
      </w:r>
      <w:r w:rsidRPr="006250FC">
        <w:rPr>
          <w:rFonts w:asciiTheme="minorHAnsi" w:hAnsiTheme="minorHAnsi"/>
          <w:b/>
        </w:rPr>
        <w:t>ME</w:t>
      </w:r>
      <w:r w:rsidRPr="006250FC">
        <w:rPr>
          <w:rFonts w:asciiTheme="minorHAnsi" w:hAnsiTheme="minorHAnsi"/>
          <w:b/>
          <w:spacing w:val="-3"/>
        </w:rPr>
        <w:t>N</w:t>
      </w:r>
      <w:r w:rsidRPr="006250FC">
        <w:rPr>
          <w:rFonts w:asciiTheme="minorHAnsi" w:hAnsiTheme="minorHAnsi"/>
          <w:b/>
        </w:rPr>
        <w:t>TS</w:t>
      </w:r>
    </w:p>
    <w:p w14:paraId="02276304" w14:textId="77777777" w:rsidR="006250FC" w:rsidRDefault="006250FC" w:rsidP="006250FC">
      <w:pPr>
        <w:widowControl w:val="0"/>
        <w:tabs>
          <w:tab w:val="left" w:pos="0"/>
          <w:tab w:val="left" w:pos="720"/>
          <w:tab w:val="left" w:pos="4860"/>
          <w:tab w:val="left" w:pos="5760"/>
          <w:tab w:val="left" w:pos="11160"/>
        </w:tabs>
        <w:jc w:val="center"/>
        <w:rPr>
          <w:rFonts w:asciiTheme="minorHAnsi" w:hAnsiTheme="minorHAnsi"/>
          <w:b/>
        </w:rPr>
      </w:pPr>
    </w:p>
    <w:p w14:paraId="3C0E4FEB" w14:textId="4E2B8CC0" w:rsidR="006250FC" w:rsidRPr="006250FC" w:rsidRDefault="006250FC" w:rsidP="006250FC">
      <w:pPr>
        <w:pStyle w:val="Legal1"/>
        <w:widowControl w:val="0"/>
        <w:numPr>
          <w:ilvl w:val="0"/>
          <w:numId w:val="26"/>
        </w:numPr>
        <w:rPr>
          <w:rFonts w:asciiTheme="minorHAnsi" w:hAnsiTheme="minorHAnsi"/>
          <w:b/>
          <w:szCs w:val="22"/>
        </w:rPr>
      </w:pPr>
      <w:r>
        <w:rPr>
          <w:rFonts w:asciiTheme="minorHAnsi" w:hAnsiTheme="minorHAnsi"/>
          <w:b/>
          <w:szCs w:val="22"/>
        </w:rPr>
        <w:t>DATA FORMAT</w:t>
      </w:r>
    </w:p>
    <w:p w14:paraId="0D44BA86" w14:textId="77777777" w:rsidR="006250FC" w:rsidRPr="006250FC" w:rsidRDefault="006250FC" w:rsidP="006250FC">
      <w:pPr>
        <w:pStyle w:val="ListParagraph"/>
        <w:widowControl w:val="0"/>
        <w:tabs>
          <w:tab w:val="left" w:pos="0"/>
          <w:tab w:val="left" w:pos="720"/>
          <w:tab w:val="left" w:pos="4860"/>
          <w:tab w:val="left" w:pos="5760"/>
          <w:tab w:val="left" w:pos="11160"/>
        </w:tabs>
        <w:rPr>
          <w:rFonts w:asciiTheme="minorHAnsi" w:hAnsiTheme="minorHAnsi"/>
          <w:b/>
        </w:rPr>
      </w:pPr>
    </w:p>
    <w:p w14:paraId="3005FF76" w14:textId="59DDA315" w:rsidR="006250FC" w:rsidRPr="006250FC" w:rsidRDefault="006250FC" w:rsidP="006250FC">
      <w:pPr>
        <w:pStyle w:val="Legal2"/>
      </w:pPr>
      <w:r w:rsidRPr="006250FC">
        <w:t>F</w:t>
      </w:r>
      <w:r w:rsidRPr="006250FC">
        <w:rPr>
          <w:spacing w:val="-1"/>
        </w:rPr>
        <w:t>i</w:t>
      </w:r>
      <w:r w:rsidR="008B193D">
        <w:t>le</w:t>
      </w:r>
      <w:r w:rsidRPr="006250FC">
        <w:t xml:space="preserve"> na</w:t>
      </w:r>
      <w:r w:rsidRPr="006250FC">
        <w:rPr>
          <w:spacing w:val="-2"/>
        </w:rPr>
        <w:t>m</w:t>
      </w:r>
      <w:r w:rsidRPr="006250FC">
        <w:t>es</w:t>
      </w:r>
      <w:r w:rsidRPr="006250FC">
        <w:rPr>
          <w:spacing w:val="1"/>
        </w:rPr>
        <w:t xml:space="preserve"> </w:t>
      </w:r>
      <w:r w:rsidRPr="006250FC">
        <w:t>s</w:t>
      </w:r>
      <w:r w:rsidRPr="006250FC">
        <w:rPr>
          <w:spacing w:val="-4"/>
        </w:rPr>
        <w:t>h</w:t>
      </w:r>
      <w:r w:rsidRPr="006250FC">
        <w:rPr>
          <w:spacing w:val="1"/>
        </w:rPr>
        <w:t>o</w:t>
      </w:r>
      <w:r w:rsidRPr="006250FC">
        <w:rPr>
          <w:spacing w:val="-1"/>
        </w:rPr>
        <w:t>u</w:t>
      </w:r>
      <w:r w:rsidRPr="006250FC">
        <w:t>ld</w:t>
      </w:r>
      <w:r w:rsidRPr="006250FC">
        <w:rPr>
          <w:spacing w:val="-1"/>
        </w:rPr>
        <w:t xml:space="preserve"> </w:t>
      </w:r>
      <w:r w:rsidRPr="006250FC">
        <w:t>inc</w:t>
      </w:r>
      <w:r w:rsidRPr="006250FC">
        <w:rPr>
          <w:spacing w:val="-1"/>
        </w:rPr>
        <w:t>lud</w:t>
      </w:r>
      <w:r w:rsidRPr="006250FC">
        <w:t>e</w:t>
      </w:r>
      <w:r w:rsidRPr="006250FC">
        <w:rPr>
          <w:spacing w:val="-2"/>
        </w:rPr>
        <w:t xml:space="preserve"> </w:t>
      </w:r>
      <w:r w:rsidRPr="006250FC">
        <w:rPr>
          <w:spacing w:val="-1"/>
        </w:rPr>
        <w:t>b</w:t>
      </w:r>
      <w:r w:rsidRPr="006250FC">
        <w:rPr>
          <w:spacing w:val="1"/>
        </w:rPr>
        <w:t>o</w:t>
      </w:r>
      <w:r w:rsidRPr="006250FC">
        <w:t>th the</w:t>
      </w:r>
      <w:r w:rsidRPr="006250FC">
        <w:rPr>
          <w:spacing w:val="-2"/>
        </w:rPr>
        <w:t xml:space="preserve"> </w:t>
      </w:r>
      <w:r w:rsidRPr="006250FC">
        <w:t>util</w:t>
      </w:r>
      <w:r w:rsidRPr="006250FC">
        <w:rPr>
          <w:spacing w:val="-1"/>
        </w:rPr>
        <w:t>i</w:t>
      </w:r>
      <w:r w:rsidRPr="006250FC">
        <w:t>ty</w:t>
      </w:r>
      <w:r w:rsidRPr="006250FC">
        <w:rPr>
          <w:spacing w:val="-1"/>
        </w:rPr>
        <w:t xml:space="preserve"> </w:t>
      </w:r>
      <w:r w:rsidRPr="006250FC">
        <w:rPr>
          <w:spacing w:val="-2"/>
        </w:rPr>
        <w:t>c</w:t>
      </w:r>
      <w:r w:rsidRPr="006250FC">
        <w:rPr>
          <w:spacing w:val="1"/>
        </w:rPr>
        <w:t>o</w:t>
      </w:r>
      <w:r w:rsidRPr="006250FC">
        <w:t>m</w:t>
      </w:r>
      <w:r w:rsidRPr="006250FC">
        <w:rPr>
          <w:spacing w:val="-1"/>
        </w:rPr>
        <w:t>p</w:t>
      </w:r>
      <w:r w:rsidRPr="006250FC">
        <w:t>a</w:t>
      </w:r>
      <w:r w:rsidRPr="006250FC">
        <w:rPr>
          <w:spacing w:val="-4"/>
        </w:rPr>
        <w:t>n</w:t>
      </w:r>
      <w:r w:rsidRPr="006250FC">
        <w:t xml:space="preserve">y </w:t>
      </w:r>
      <w:r w:rsidRPr="006250FC">
        <w:rPr>
          <w:spacing w:val="-3"/>
        </w:rPr>
        <w:t>n</w:t>
      </w:r>
      <w:r w:rsidRPr="006250FC">
        <w:t>ame</w:t>
      </w:r>
      <w:r w:rsidRPr="006250FC">
        <w:rPr>
          <w:spacing w:val="-2"/>
        </w:rPr>
        <w:t xml:space="preserve"> </w:t>
      </w:r>
      <w:r w:rsidRPr="006250FC">
        <w:t>and</w:t>
      </w:r>
      <w:r w:rsidRPr="006250FC">
        <w:rPr>
          <w:spacing w:val="-2"/>
        </w:rPr>
        <w:t xml:space="preserve"> </w:t>
      </w:r>
      <w:r w:rsidRPr="006250FC">
        <w:t>t</w:t>
      </w:r>
      <w:r w:rsidRPr="006250FC">
        <w:rPr>
          <w:spacing w:val="-1"/>
        </w:rPr>
        <w:t>h</w:t>
      </w:r>
      <w:r w:rsidRPr="006250FC">
        <w:t xml:space="preserve">e </w:t>
      </w:r>
      <w:r w:rsidRPr="006250FC">
        <w:rPr>
          <w:spacing w:val="-1"/>
        </w:rPr>
        <w:t>d</w:t>
      </w:r>
      <w:r w:rsidRPr="006250FC">
        <w:rPr>
          <w:spacing w:val="-3"/>
        </w:rPr>
        <w:t>a</w:t>
      </w:r>
      <w:r w:rsidRPr="006250FC">
        <w:t>te.</w:t>
      </w:r>
    </w:p>
    <w:p w14:paraId="71261154" w14:textId="77777777" w:rsidR="006250FC" w:rsidRDefault="006250FC" w:rsidP="006250FC">
      <w:pPr>
        <w:pStyle w:val="Legal2"/>
        <w:numPr>
          <w:ilvl w:val="0"/>
          <w:numId w:val="0"/>
        </w:numPr>
        <w:ind w:left="1440"/>
      </w:pPr>
    </w:p>
    <w:p w14:paraId="28CBCD23" w14:textId="188AA804" w:rsidR="006250FC" w:rsidRDefault="006250FC" w:rsidP="006250FC">
      <w:pPr>
        <w:pStyle w:val="Legal2"/>
        <w:numPr>
          <w:ilvl w:val="0"/>
          <w:numId w:val="0"/>
        </w:numPr>
        <w:ind w:left="1440"/>
        <w:rPr>
          <w:spacing w:val="49"/>
        </w:rPr>
      </w:pPr>
      <w:r w:rsidRPr="006250FC">
        <w:t>A</w:t>
      </w:r>
      <w:r w:rsidRPr="006250FC">
        <w:rPr>
          <w:spacing w:val="-1"/>
        </w:rPr>
        <w:t>l</w:t>
      </w:r>
      <w:r w:rsidRPr="006250FC">
        <w:t>l d</w:t>
      </w:r>
      <w:r w:rsidRPr="006250FC">
        <w:rPr>
          <w:spacing w:val="-1"/>
        </w:rPr>
        <w:t>a</w:t>
      </w:r>
      <w:r w:rsidRPr="006250FC">
        <w:t>ta should</w:t>
      </w:r>
      <w:r w:rsidRPr="006250FC">
        <w:rPr>
          <w:spacing w:val="-2"/>
        </w:rPr>
        <w:t xml:space="preserve"> </w:t>
      </w:r>
      <w:r w:rsidRPr="006250FC">
        <w:t>be</w:t>
      </w:r>
      <w:r w:rsidRPr="006250FC">
        <w:rPr>
          <w:spacing w:val="-2"/>
        </w:rPr>
        <w:t xml:space="preserve"> </w:t>
      </w:r>
      <w:r w:rsidRPr="006250FC">
        <w:t>se</w:t>
      </w:r>
      <w:r w:rsidRPr="006250FC">
        <w:rPr>
          <w:spacing w:val="-1"/>
        </w:rPr>
        <w:t>n</w:t>
      </w:r>
      <w:r w:rsidRPr="006250FC">
        <w:t>t</w:t>
      </w:r>
      <w:r w:rsidRPr="006250FC">
        <w:rPr>
          <w:spacing w:val="-2"/>
        </w:rPr>
        <w:t xml:space="preserve"> </w:t>
      </w:r>
      <w:r w:rsidRPr="006250FC">
        <w:t>wi</w:t>
      </w:r>
      <w:r w:rsidRPr="006250FC">
        <w:rPr>
          <w:spacing w:val="-3"/>
        </w:rPr>
        <w:t>t</w:t>
      </w:r>
      <w:r w:rsidRPr="006250FC">
        <w:t>h</w:t>
      </w:r>
      <w:r w:rsidRPr="006250FC">
        <w:rPr>
          <w:spacing w:val="-1"/>
        </w:rPr>
        <w:t xml:space="preserve"> </w:t>
      </w:r>
      <w:r w:rsidRPr="006250FC">
        <w:t>proje</w:t>
      </w:r>
      <w:r w:rsidRPr="006250FC">
        <w:rPr>
          <w:spacing w:val="-2"/>
        </w:rPr>
        <w:t>c</w:t>
      </w:r>
      <w:r w:rsidRPr="006250FC">
        <w:t>ti</w:t>
      </w:r>
      <w:r w:rsidRPr="006250FC">
        <w:rPr>
          <w:spacing w:val="1"/>
        </w:rPr>
        <w:t>o</w:t>
      </w:r>
      <w:r w:rsidRPr="006250FC">
        <w:rPr>
          <w:spacing w:val="-1"/>
        </w:rPr>
        <w:t>n</w:t>
      </w:r>
      <w:r w:rsidRPr="006250FC">
        <w:t>s</w:t>
      </w:r>
      <w:r w:rsidRPr="006250FC">
        <w:rPr>
          <w:spacing w:val="-2"/>
        </w:rPr>
        <w:t xml:space="preserve"> </w:t>
      </w:r>
      <w:r w:rsidRPr="006250FC">
        <w:t>assi</w:t>
      </w:r>
      <w:r w:rsidRPr="006250FC">
        <w:rPr>
          <w:spacing w:val="-1"/>
        </w:rPr>
        <w:t>gn</w:t>
      </w:r>
      <w:r w:rsidRPr="006250FC">
        <w:t xml:space="preserve">ed. </w:t>
      </w:r>
      <w:r w:rsidRPr="006250FC">
        <w:rPr>
          <w:spacing w:val="2"/>
        </w:rPr>
        <w:t xml:space="preserve"> </w:t>
      </w:r>
      <w:r w:rsidRPr="006250FC">
        <w:t>A</w:t>
      </w:r>
      <w:r w:rsidRPr="006250FC">
        <w:rPr>
          <w:spacing w:val="-1"/>
        </w:rPr>
        <w:t>l</w:t>
      </w:r>
      <w:r w:rsidRPr="006250FC">
        <w:rPr>
          <w:spacing w:val="-4"/>
        </w:rPr>
        <w:t>b</w:t>
      </w:r>
      <w:r w:rsidRPr="006250FC">
        <w:t>erta</w:t>
      </w:r>
      <w:r w:rsidRPr="006250FC">
        <w:rPr>
          <w:spacing w:val="1"/>
        </w:rPr>
        <w:t xml:space="preserve"> </w:t>
      </w:r>
      <w:r w:rsidRPr="006250FC">
        <w:t>T</w:t>
      </w:r>
      <w:r w:rsidRPr="006250FC">
        <w:rPr>
          <w:spacing w:val="-3"/>
        </w:rPr>
        <w:t>r</w:t>
      </w:r>
      <w:r w:rsidRPr="006250FC">
        <w:t>a</w:t>
      </w:r>
      <w:r w:rsidRPr="006250FC">
        <w:rPr>
          <w:spacing w:val="-1"/>
        </w:rPr>
        <w:t>n</w:t>
      </w:r>
      <w:r w:rsidRPr="006250FC">
        <w:t>sport</w:t>
      </w:r>
      <w:r w:rsidRPr="006250FC">
        <w:rPr>
          <w:spacing w:val="-3"/>
        </w:rPr>
        <w:t>a</w:t>
      </w:r>
      <w:r w:rsidRPr="006250FC">
        <w:t>ti</w:t>
      </w:r>
      <w:r w:rsidRPr="006250FC">
        <w:rPr>
          <w:spacing w:val="1"/>
        </w:rPr>
        <w:t>o</w:t>
      </w:r>
      <w:r w:rsidRPr="006250FC">
        <w:t>n</w:t>
      </w:r>
      <w:r w:rsidRPr="006250FC">
        <w:rPr>
          <w:spacing w:val="-1"/>
        </w:rPr>
        <w:t xml:space="preserve"> </w:t>
      </w:r>
      <w:r w:rsidRPr="006250FC">
        <w:t>u</w:t>
      </w:r>
      <w:r w:rsidRPr="006250FC">
        <w:rPr>
          <w:spacing w:val="-3"/>
        </w:rPr>
        <w:t>s</w:t>
      </w:r>
      <w:r w:rsidRPr="006250FC">
        <w:t xml:space="preserve">es </w:t>
      </w:r>
      <w:r w:rsidRPr="006250FC">
        <w:rPr>
          <w:rFonts w:eastAsia="Calibri" w:cs="Calibri"/>
          <w:b/>
          <w:bCs/>
          <w:spacing w:val="-2"/>
        </w:rPr>
        <w:t>N</w:t>
      </w:r>
      <w:r w:rsidRPr="006250FC">
        <w:rPr>
          <w:rFonts w:eastAsia="Calibri" w:cs="Calibri"/>
          <w:b/>
          <w:bCs/>
        </w:rPr>
        <w:t xml:space="preserve">AD </w:t>
      </w:r>
      <w:r w:rsidRPr="006250FC">
        <w:rPr>
          <w:rFonts w:eastAsia="Calibri" w:cs="Calibri"/>
          <w:b/>
          <w:bCs/>
          <w:spacing w:val="-2"/>
        </w:rPr>
        <w:t>19</w:t>
      </w:r>
      <w:r w:rsidRPr="006250FC">
        <w:rPr>
          <w:rFonts w:eastAsia="Calibri" w:cs="Calibri"/>
          <w:b/>
          <w:bCs/>
        </w:rPr>
        <w:t>83</w:t>
      </w:r>
      <w:r w:rsidRPr="006250FC">
        <w:rPr>
          <w:rFonts w:eastAsia="Calibri" w:cs="Calibri"/>
          <w:b/>
          <w:bCs/>
          <w:spacing w:val="-2"/>
        </w:rPr>
        <w:t xml:space="preserve"> </w:t>
      </w:r>
      <w:r w:rsidRPr="006250FC">
        <w:rPr>
          <w:rFonts w:eastAsia="Calibri" w:cs="Calibri"/>
          <w:b/>
          <w:bCs/>
        </w:rPr>
        <w:t>1</w:t>
      </w:r>
      <w:r w:rsidRPr="006250FC">
        <w:rPr>
          <w:rFonts w:eastAsia="Calibri" w:cs="Calibri"/>
          <w:b/>
          <w:bCs/>
          <w:spacing w:val="-2"/>
        </w:rPr>
        <w:t>0</w:t>
      </w:r>
      <w:r w:rsidRPr="006250FC">
        <w:rPr>
          <w:rFonts w:eastAsia="Calibri" w:cs="Calibri"/>
          <w:b/>
          <w:bCs/>
        </w:rPr>
        <w:t>TM</w:t>
      </w:r>
      <w:r w:rsidRPr="006250FC">
        <w:rPr>
          <w:rFonts w:eastAsia="Calibri" w:cs="Calibri"/>
          <w:b/>
          <w:bCs/>
          <w:spacing w:val="-3"/>
        </w:rPr>
        <w:t xml:space="preserve"> </w:t>
      </w:r>
      <w:r w:rsidRPr="006250FC">
        <w:rPr>
          <w:rFonts w:eastAsia="Calibri" w:cs="Calibri"/>
          <w:b/>
          <w:bCs/>
        </w:rPr>
        <w:t>AEP Reso</w:t>
      </w:r>
      <w:r w:rsidRPr="006250FC">
        <w:rPr>
          <w:rFonts w:eastAsia="Calibri" w:cs="Calibri"/>
          <w:b/>
          <w:bCs/>
          <w:spacing w:val="-2"/>
        </w:rPr>
        <w:t>u</w:t>
      </w:r>
      <w:r w:rsidRPr="006250FC">
        <w:rPr>
          <w:rFonts w:eastAsia="Calibri" w:cs="Calibri"/>
          <w:b/>
          <w:bCs/>
        </w:rPr>
        <w:t>r</w:t>
      </w:r>
      <w:r w:rsidRPr="006250FC">
        <w:rPr>
          <w:rFonts w:eastAsia="Calibri" w:cs="Calibri"/>
          <w:b/>
          <w:bCs/>
          <w:spacing w:val="1"/>
        </w:rPr>
        <w:t>c</w:t>
      </w:r>
      <w:r w:rsidRPr="006250FC">
        <w:rPr>
          <w:rFonts w:eastAsia="Calibri" w:cs="Calibri"/>
          <w:b/>
          <w:bCs/>
          <w:spacing w:val="-1"/>
        </w:rPr>
        <w:t>e</w:t>
      </w:r>
      <w:r w:rsidRPr="006250FC">
        <w:t>.</w:t>
      </w:r>
      <w:r w:rsidRPr="006250FC">
        <w:rPr>
          <w:spacing w:val="47"/>
        </w:rPr>
        <w:t xml:space="preserve"> </w:t>
      </w:r>
      <w:r w:rsidRPr="006250FC">
        <w:t>This is</w:t>
      </w:r>
      <w:r w:rsidRPr="006250FC">
        <w:rPr>
          <w:spacing w:val="-2"/>
        </w:rPr>
        <w:t xml:space="preserve"> </w:t>
      </w:r>
      <w:r w:rsidRPr="006250FC">
        <w:t>avai</w:t>
      </w:r>
      <w:r w:rsidRPr="006250FC">
        <w:rPr>
          <w:spacing w:val="-1"/>
        </w:rPr>
        <w:t>l</w:t>
      </w:r>
      <w:r w:rsidRPr="006250FC">
        <w:t>a</w:t>
      </w:r>
      <w:r w:rsidRPr="006250FC">
        <w:rPr>
          <w:spacing w:val="-1"/>
        </w:rPr>
        <w:t>b</w:t>
      </w:r>
      <w:r w:rsidRPr="006250FC">
        <w:t>le</w:t>
      </w:r>
      <w:r w:rsidRPr="006250FC">
        <w:rPr>
          <w:spacing w:val="-5"/>
        </w:rPr>
        <w:t xml:space="preserve"> </w:t>
      </w:r>
      <w:r w:rsidRPr="006250FC">
        <w:t>in</w:t>
      </w:r>
      <w:r w:rsidRPr="006250FC">
        <w:rPr>
          <w:spacing w:val="-1"/>
        </w:rPr>
        <w:t xml:space="preserve"> </w:t>
      </w:r>
      <w:r w:rsidRPr="006250FC">
        <w:t>Arc</w:t>
      </w:r>
      <w:r w:rsidR="000E7D94">
        <w:t>M</w:t>
      </w:r>
      <w:r w:rsidRPr="006250FC">
        <w:t>ap</w:t>
      </w:r>
      <w:r w:rsidRPr="006250FC">
        <w:rPr>
          <w:spacing w:val="-1"/>
        </w:rPr>
        <w:t xml:space="preserve"> </w:t>
      </w:r>
      <w:r w:rsidRPr="006250FC">
        <w:t>u</w:t>
      </w:r>
      <w:r w:rsidRPr="006250FC">
        <w:rPr>
          <w:spacing w:val="-2"/>
        </w:rPr>
        <w:t>n</w:t>
      </w:r>
      <w:r w:rsidRPr="006250FC">
        <w:rPr>
          <w:spacing w:val="-1"/>
        </w:rPr>
        <w:t>d</w:t>
      </w:r>
      <w:r w:rsidRPr="006250FC">
        <w:t>er</w:t>
      </w:r>
      <w:r w:rsidRPr="006250FC">
        <w:rPr>
          <w:spacing w:val="-2"/>
        </w:rPr>
        <w:t xml:space="preserve"> </w:t>
      </w:r>
      <w:r w:rsidRPr="006250FC">
        <w:t>P</w:t>
      </w:r>
      <w:r w:rsidRPr="006250FC">
        <w:rPr>
          <w:spacing w:val="-3"/>
        </w:rPr>
        <w:t>r</w:t>
      </w:r>
      <w:r w:rsidRPr="006250FC">
        <w:rPr>
          <w:spacing w:val="1"/>
        </w:rPr>
        <w:t>o</w:t>
      </w:r>
      <w:r w:rsidRPr="006250FC">
        <w:t>j</w:t>
      </w:r>
      <w:r w:rsidRPr="006250FC">
        <w:rPr>
          <w:spacing w:val="-2"/>
        </w:rPr>
        <w:t>e</w:t>
      </w:r>
      <w:r w:rsidRPr="006250FC">
        <w:t>ct</w:t>
      </w:r>
      <w:r w:rsidRPr="006250FC">
        <w:rPr>
          <w:spacing w:val="1"/>
        </w:rPr>
        <w:t>e</w:t>
      </w:r>
      <w:r w:rsidRPr="006250FC">
        <w:t>d</w:t>
      </w:r>
      <w:r w:rsidRPr="006250FC">
        <w:rPr>
          <w:spacing w:val="-3"/>
        </w:rPr>
        <w:t xml:space="preserve"> </w:t>
      </w:r>
      <w:r w:rsidRPr="006250FC">
        <w:t>Co</w:t>
      </w:r>
      <w:r w:rsidRPr="006250FC">
        <w:rPr>
          <w:spacing w:val="1"/>
        </w:rPr>
        <w:t>o</w:t>
      </w:r>
      <w:r w:rsidRPr="006250FC">
        <w:t>r</w:t>
      </w:r>
      <w:r w:rsidRPr="006250FC">
        <w:rPr>
          <w:spacing w:val="-1"/>
        </w:rPr>
        <w:t>d</w:t>
      </w:r>
      <w:r w:rsidRPr="006250FC">
        <w:t>i</w:t>
      </w:r>
      <w:r w:rsidRPr="006250FC">
        <w:rPr>
          <w:spacing w:val="-2"/>
        </w:rPr>
        <w:t>n</w:t>
      </w:r>
      <w:r w:rsidRPr="006250FC">
        <w:t>a</w:t>
      </w:r>
      <w:r w:rsidRPr="006250FC">
        <w:rPr>
          <w:spacing w:val="-3"/>
        </w:rPr>
        <w:t>t</w:t>
      </w:r>
      <w:r w:rsidRPr="006250FC">
        <w:t xml:space="preserve">e </w:t>
      </w:r>
      <w:r w:rsidRPr="006250FC">
        <w:rPr>
          <w:spacing w:val="-3"/>
        </w:rPr>
        <w:t>S</w:t>
      </w:r>
      <w:r w:rsidRPr="006250FC">
        <w:t>yst</w:t>
      </w:r>
      <w:r w:rsidRPr="006250FC">
        <w:rPr>
          <w:spacing w:val="-2"/>
        </w:rPr>
        <w:t>e</w:t>
      </w:r>
      <w:r w:rsidRPr="006250FC">
        <w:t>ms</w:t>
      </w:r>
      <w:r w:rsidRPr="006250FC">
        <w:rPr>
          <w:spacing w:val="1"/>
        </w:rPr>
        <w:t xml:space="preserve"> </w:t>
      </w:r>
      <w:r w:rsidRPr="006250FC">
        <w:rPr>
          <w:spacing w:val="-1"/>
        </w:rPr>
        <w:t>-</w:t>
      </w:r>
      <w:r w:rsidRPr="006250FC">
        <w:t xml:space="preserve">&gt; </w:t>
      </w:r>
      <w:r w:rsidRPr="006250FC">
        <w:rPr>
          <w:spacing w:val="-1"/>
        </w:rPr>
        <w:t>N</w:t>
      </w:r>
      <w:r w:rsidRPr="006250FC">
        <w:t>at</w:t>
      </w:r>
      <w:r w:rsidRPr="006250FC">
        <w:rPr>
          <w:spacing w:val="-3"/>
        </w:rPr>
        <w:t>i</w:t>
      </w:r>
      <w:r w:rsidRPr="006250FC">
        <w:rPr>
          <w:spacing w:val="1"/>
        </w:rPr>
        <w:t>o</w:t>
      </w:r>
      <w:r w:rsidRPr="006250FC">
        <w:rPr>
          <w:spacing w:val="-1"/>
        </w:rPr>
        <w:t>n</w:t>
      </w:r>
      <w:r w:rsidRPr="006250FC">
        <w:t>al Gr</w:t>
      </w:r>
      <w:r w:rsidRPr="006250FC">
        <w:rPr>
          <w:spacing w:val="-1"/>
        </w:rPr>
        <w:t>id</w:t>
      </w:r>
      <w:r w:rsidRPr="006250FC">
        <w:t>s</w:t>
      </w:r>
      <w:r w:rsidRPr="006250FC">
        <w:rPr>
          <w:spacing w:val="1"/>
        </w:rPr>
        <w:t xml:space="preserve"> </w:t>
      </w:r>
      <w:r w:rsidRPr="006250FC">
        <w:rPr>
          <w:spacing w:val="-3"/>
        </w:rPr>
        <w:t>-</w:t>
      </w:r>
      <w:r w:rsidRPr="006250FC">
        <w:t>&gt; Ca</w:t>
      </w:r>
      <w:r w:rsidRPr="006250FC">
        <w:rPr>
          <w:spacing w:val="-1"/>
        </w:rPr>
        <w:t>n</w:t>
      </w:r>
      <w:r w:rsidRPr="006250FC">
        <w:t>a</w:t>
      </w:r>
      <w:r w:rsidRPr="006250FC">
        <w:rPr>
          <w:spacing w:val="-1"/>
        </w:rPr>
        <w:t>d</w:t>
      </w:r>
      <w:r w:rsidRPr="006250FC">
        <w:t>a.</w:t>
      </w:r>
      <w:r w:rsidRPr="006250FC">
        <w:rPr>
          <w:spacing w:val="49"/>
        </w:rPr>
        <w:t xml:space="preserve"> </w:t>
      </w:r>
    </w:p>
    <w:p w14:paraId="0CCADE00" w14:textId="77777777" w:rsidR="006250FC" w:rsidRDefault="006250FC" w:rsidP="006250FC">
      <w:pPr>
        <w:pStyle w:val="Legal2"/>
        <w:numPr>
          <w:ilvl w:val="0"/>
          <w:numId w:val="0"/>
        </w:numPr>
        <w:ind w:left="1440"/>
        <w:rPr>
          <w:spacing w:val="49"/>
        </w:rPr>
      </w:pPr>
    </w:p>
    <w:p w14:paraId="098B3628" w14:textId="5DB3647D" w:rsidR="006250FC" w:rsidRDefault="006250FC" w:rsidP="006250FC">
      <w:pPr>
        <w:pStyle w:val="Legal2"/>
        <w:numPr>
          <w:ilvl w:val="0"/>
          <w:numId w:val="0"/>
        </w:numPr>
        <w:ind w:left="1440"/>
      </w:pPr>
      <w:r w:rsidRPr="006250FC">
        <w:rPr>
          <w:b/>
        </w:rPr>
        <w:t>NOTE</w:t>
      </w:r>
      <w:r>
        <w:t>:</w:t>
      </w:r>
      <w:r w:rsidRPr="006250FC">
        <w:rPr>
          <w:spacing w:val="-3"/>
        </w:rPr>
        <w:t xml:space="preserve"> </w:t>
      </w:r>
      <w:r w:rsidRPr="006250FC">
        <w:t>a s</w:t>
      </w:r>
      <w:r w:rsidRPr="006250FC">
        <w:rPr>
          <w:spacing w:val="-3"/>
        </w:rPr>
        <w:t>i</w:t>
      </w:r>
      <w:r w:rsidRPr="006250FC">
        <w:t>mi</w:t>
      </w:r>
      <w:r w:rsidRPr="006250FC">
        <w:rPr>
          <w:spacing w:val="-1"/>
        </w:rPr>
        <w:t>l</w:t>
      </w:r>
      <w:r w:rsidRPr="006250FC">
        <w:t>ar</w:t>
      </w:r>
      <w:r w:rsidRPr="006250FC">
        <w:rPr>
          <w:spacing w:val="-1"/>
        </w:rPr>
        <w:t>l</w:t>
      </w:r>
      <w:r w:rsidRPr="006250FC">
        <w:t>y</w:t>
      </w:r>
      <w:r w:rsidRPr="006250FC">
        <w:rPr>
          <w:spacing w:val="-2"/>
        </w:rPr>
        <w:t xml:space="preserve"> </w:t>
      </w:r>
      <w:r w:rsidRPr="006250FC">
        <w:t>named</w:t>
      </w:r>
      <w:r w:rsidRPr="006250FC">
        <w:rPr>
          <w:spacing w:val="-2"/>
        </w:rPr>
        <w:t xml:space="preserve"> </w:t>
      </w:r>
      <w:r w:rsidRPr="006250FC">
        <w:t>c</w:t>
      </w:r>
      <w:r w:rsidRPr="006250FC">
        <w:rPr>
          <w:spacing w:val="-1"/>
        </w:rPr>
        <w:t>o</w:t>
      </w:r>
      <w:r w:rsidRPr="006250FC">
        <w:rPr>
          <w:spacing w:val="1"/>
        </w:rPr>
        <w:t>o</w:t>
      </w:r>
      <w:r w:rsidRPr="006250FC">
        <w:t>r</w:t>
      </w:r>
      <w:r w:rsidRPr="006250FC">
        <w:rPr>
          <w:spacing w:val="-1"/>
        </w:rPr>
        <w:t>d</w:t>
      </w:r>
      <w:r w:rsidRPr="006250FC">
        <w:t>i</w:t>
      </w:r>
      <w:r w:rsidRPr="006250FC">
        <w:rPr>
          <w:spacing w:val="-2"/>
        </w:rPr>
        <w:t>n</w:t>
      </w:r>
      <w:r w:rsidRPr="006250FC">
        <w:t>ate</w:t>
      </w:r>
      <w:r w:rsidRPr="006250FC">
        <w:rPr>
          <w:spacing w:val="-2"/>
        </w:rPr>
        <w:t xml:space="preserve"> </w:t>
      </w:r>
      <w:r w:rsidRPr="006250FC">
        <w:t>s</w:t>
      </w:r>
      <w:r w:rsidRPr="006250FC">
        <w:rPr>
          <w:spacing w:val="1"/>
        </w:rPr>
        <w:t>y</w:t>
      </w:r>
      <w:r w:rsidRPr="006250FC">
        <w:rPr>
          <w:spacing w:val="-3"/>
        </w:rPr>
        <w:t>s</w:t>
      </w:r>
      <w:r w:rsidRPr="006250FC">
        <w:t>t</w:t>
      </w:r>
      <w:r w:rsidRPr="006250FC">
        <w:rPr>
          <w:spacing w:val="-2"/>
        </w:rPr>
        <w:t>e</w:t>
      </w:r>
      <w:r w:rsidRPr="006250FC">
        <w:t>m</w:t>
      </w:r>
      <w:r w:rsidRPr="006250FC">
        <w:rPr>
          <w:spacing w:val="1"/>
        </w:rPr>
        <w:t xml:space="preserve"> </w:t>
      </w:r>
      <w:r w:rsidRPr="006250FC">
        <w:rPr>
          <w:spacing w:val="-3"/>
        </w:rPr>
        <w:t>u</w:t>
      </w:r>
      <w:r w:rsidRPr="006250FC">
        <w:t>sed by A</w:t>
      </w:r>
      <w:r w:rsidRPr="006250FC">
        <w:rPr>
          <w:spacing w:val="-1"/>
        </w:rPr>
        <w:t>lb</w:t>
      </w:r>
      <w:r w:rsidRPr="006250FC">
        <w:t>e</w:t>
      </w:r>
      <w:r w:rsidRPr="006250FC">
        <w:rPr>
          <w:spacing w:val="-3"/>
        </w:rPr>
        <w:t>r</w:t>
      </w:r>
      <w:r w:rsidRPr="006250FC">
        <w:t>ta</w:t>
      </w:r>
      <w:r>
        <w:t xml:space="preserve"> </w:t>
      </w:r>
      <w:r w:rsidRPr="006250FC">
        <w:t>Enviro</w:t>
      </w:r>
      <w:r w:rsidRPr="006250FC">
        <w:rPr>
          <w:spacing w:val="-4"/>
        </w:rPr>
        <w:t>n</w:t>
      </w:r>
      <w:r w:rsidRPr="006250FC">
        <w:t>ment</w:t>
      </w:r>
      <w:r w:rsidRPr="006250FC">
        <w:rPr>
          <w:spacing w:val="-2"/>
        </w:rPr>
        <w:t xml:space="preserve"> </w:t>
      </w:r>
      <w:r w:rsidRPr="006250FC">
        <w:t>and</w:t>
      </w:r>
      <w:r w:rsidRPr="006250FC">
        <w:rPr>
          <w:spacing w:val="-2"/>
        </w:rPr>
        <w:t xml:space="preserve"> </w:t>
      </w:r>
      <w:r w:rsidRPr="006250FC">
        <w:rPr>
          <w:spacing w:val="1"/>
        </w:rPr>
        <w:t>P</w:t>
      </w:r>
      <w:r w:rsidRPr="006250FC">
        <w:rPr>
          <w:spacing w:val="-3"/>
        </w:rPr>
        <w:t>a</w:t>
      </w:r>
      <w:r w:rsidRPr="006250FC">
        <w:t>rks</w:t>
      </w:r>
      <w:r>
        <w:t xml:space="preserve"> (</w:t>
      </w:r>
      <w:r w:rsidRPr="006250FC">
        <w:t>N</w:t>
      </w:r>
      <w:r w:rsidRPr="006250FC">
        <w:rPr>
          <w:spacing w:val="-4"/>
        </w:rPr>
        <w:t>A</w:t>
      </w:r>
      <w:r w:rsidRPr="006250FC">
        <w:t>D</w:t>
      </w:r>
      <w:r w:rsidRPr="006250FC">
        <w:rPr>
          <w:spacing w:val="1"/>
        </w:rPr>
        <w:t xml:space="preserve"> </w:t>
      </w:r>
      <w:r w:rsidRPr="006250FC">
        <w:rPr>
          <w:spacing w:val="-2"/>
        </w:rPr>
        <w:t>1</w:t>
      </w:r>
      <w:r w:rsidRPr="006250FC">
        <w:t>9</w:t>
      </w:r>
      <w:r w:rsidRPr="006250FC">
        <w:rPr>
          <w:spacing w:val="-2"/>
        </w:rPr>
        <w:t>8</w:t>
      </w:r>
      <w:r w:rsidRPr="006250FC">
        <w:t>3</w:t>
      </w:r>
      <w:r w:rsidRPr="006250FC">
        <w:rPr>
          <w:spacing w:val="-2"/>
        </w:rPr>
        <w:t xml:space="preserve"> </w:t>
      </w:r>
      <w:r w:rsidRPr="006250FC">
        <w:t>1</w:t>
      </w:r>
      <w:r w:rsidRPr="006250FC">
        <w:rPr>
          <w:spacing w:val="-2"/>
        </w:rPr>
        <w:t>0</w:t>
      </w:r>
      <w:r w:rsidRPr="006250FC">
        <w:t>TM</w:t>
      </w:r>
      <w:r w:rsidRPr="006250FC">
        <w:rPr>
          <w:spacing w:val="-1"/>
        </w:rPr>
        <w:t xml:space="preserve"> </w:t>
      </w:r>
      <w:r w:rsidRPr="006250FC">
        <w:t>AEP</w:t>
      </w:r>
      <w:r w:rsidRPr="006250FC">
        <w:rPr>
          <w:spacing w:val="-2"/>
        </w:rPr>
        <w:t xml:space="preserve"> </w:t>
      </w:r>
      <w:r w:rsidRPr="006250FC">
        <w:t>Fo</w:t>
      </w:r>
      <w:r w:rsidRPr="006250FC">
        <w:rPr>
          <w:spacing w:val="-3"/>
        </w:rPr>
        <w:t>r</w:t>
      </w:r>
      <w:r w:rsidRPr="006250FC">
        <w:t>est</w:t>
      </w:r>
      <w:r>
        <w:t>)</w:t>
      </w:r>
      <w:r w:rsidRPr="006250FC">
        <w:rPr>
          <w:spacing w:val="-3"/>
        </w:rPr>
        <w:t xml:space="preserve"> </w:t>
      </w:r>
      <w:r w:rsidRPr="006250FC">
        <w:t>is</w:t>
      </w:r>
      <w:r w:rsidRPr="006250FC">
        <w:rPr>
          <w:spacing w:val="-2"/>
        </w:rPr>
        <w:t xml:space="preserve"> </w:t>
      </w:r>
      <w:r w:rsidRPr="006250FC">
        <w:t>not i</w:t>
      </w:r>
      <w:r w:rsidRPr="006250FC">
        <w:rPr>
          <w:spacing w:val="-4"/>
        </w:rPr>
        <w:t>d</w:t>
      </w:r>
      <w:r w:rsidRPr="006250FC">
        <w:t>entical</w:t>
      </w:r>
      <w:r>
        <w:t xml:space="preserve"> and will not work for Alberta Transportation.</w:t>
      </w:r>
      <w:r w:rsidRPr="006250FC">
        <w:t xml:space="preserve"> </w:t>
      </w:r>
    </w:p>
    <w:p w14:paraId="3ED26725" w14:textId="77777777" w:rsidR="006250FC" w:rsidRPr="006250FC" w:rsidRDefault="006250FC" w:rsidP="006250FC">
      <w:pPr>
        <w:pStyle w:val="Legal2"/>
        <w:numPr>
          <w:ilvl w:val="0"/>
          <w:numId w:val="0"/>
        </w:numPr>
        <w:ind w:left="1440"/>
      </w:pPr>
    </w:p>
    <w:p w14:paraId="5FD517FD" w14:textId="0DE5C2F9" w:rsidR="006250FC" w:rsidRPr="006250FC" w:rsidRDefault="006250FC" w:rsidP="006250FC">
      <w:pPr>
        <w:pStyle w:val="Legal2"/>
      </w:pPr>
      <w:r>
        <w:t>T</w:t>
      </w:r>
      <w:r w:rsidRPr="006250FC">
        <w:t>he</w:t>
      </w:r>
      <w:r w:rsidRPr="006250FC">
        <w:rPr>
          <w:spacing w:val="-4"/>
        </w:rPr>
        <w:t xml:space="preserve"> </w:t>
      </w:r>
      <w:r w:rsidRPr="006250FC">
        <w:rPr>
          <w:spacing w:val="-1"/>
        </w:rPr>
        <w:t>p</w:t>
      </w:r>
      <w:r w:rsidRPr="006250FC">
        <w:t>referred</w:t>
      </w:r>
      <w:r w:rsidRPr="006250FC">
        <w:rPr>
          <w:spacing w:val="1"/>
        </w:rPr>
        <w:t xml:space="preserve"> </w:t>
      </w:r>
      <w:r w:rsidRPr="006250FC">
        <w:rPr>
          <w:spacing w:val="-3"/>
        </w:rPr>
        <w:t>f</w:t>
      </w:r>
      <w:r w:rsidRPr="006250FC">
        <w:rPr>
          <w:spacing w:val="1"/>
        </w:rPr>
        <w:t>o</w:t>
      </w:r>
      <w:r w:rsidRPr="006250FC">
        <w:rPr>
          <w:spacing w:val="-3"/>
        </w:rPr>
        <w:t>r</w:t>
      </w:r>
      <w:r w:rsidRPr="006250FC">
        <w:t>mat</w:t>
      </w:r>
      <w:r w:rsidRPr="006250FC">
        <w:rPr>
          <w:spacing w:val="1"/>
        </w:rPr>
        <w:t xml:space="preserve"> </w:t>
      </w:r>
      <w:r>
        <w:rPr>
          <w:spacing w:val="1"/>
        </w:rPr>
        <w:t xml:space="preserve">for data </w:t>
      </w:r>
      <w:r w:rsidRPr="006250FC">
        <w:t>is</w:t>
      </w:r>
      <w:r w:rsidRPr="006250FC">
        <w:rPr>
          <w:spacing w:val="-2"/>
        </w:rPr>
        <w:t xml:space="preserve"> </w:t>
      </w:r>
      <w:r w:rsidR="0009387E" w:rsidRPr="006250FC">
        <w:rPr>
          <w:rFonts w:eastAsia="Calibri" w:cs="Calibri"/>
          <w:b/>
          <w:bCs/>
          <w:spacing w:val="1"/>
        </w:rPr>
        <w:t>g</w:t>
      </w:r>
      <w:r w:rsidR="0009387E" w:rsidRPr="006250FC">
        <w:rPr>
          <w:rFonts w:eastAsia="Calibri" w:cs="Calibri"/>
          <w:b/>
          <w:bCs/>
          <w:spacing w:val="-1"/>
        </w:rPr>
        <w:t>eod</w:t>
      </w:r>
      <w:r w:rsidR="0009387E" w:rsidRPr="006250FC">
        <w:rPr>
          <w:rFonts w:eastAsia="Calibri" w:cs="Calibri"/>
          <w:b/>
          <w:bCs/>
          <w:spacing w:val="-2"/>
        </w:rPr>
        <w:t>a</w:t>
      </w:r>
      <w:r w:rsidR="0009387E" w:rsidRPr="006250FC">
        <w:rPr>
          <w:rFonts w:eastAsia="Calibri" w:cs="Calibri"/>
          <w:b/>
          <w:bCs/>
        </w:rPr>
        <w:t>t</w:t>
      </w:r>
      <w:r w:rsidR="0009387E" w:rsidRPr="006250FC">
        <w:rPr>
          <w:rFonts w:eastAsia="Calibri" w:cs="Calibri"/>
          <w:b/>
          <w:bCs/>
          <w:spacing w:val="-1"/>
        </w:rPr>
        <w:t>ab</w:t>
      </w:r>
      <w:r w:rsidR="0009387E" w:rsidRPr="006250FC">
        <w:rPr>
          <w:rFonts w:eastAsia="Calibri" w:cs="Calibri"/>
          <w:b/>
          <w:bCs/>
          <w:spacing w:val="-2"/>
        </w:rPr>
        <w:t>a</w:t>
      </w:r>
      <w:r w:rsidR="0009387E" w:rsidRPr="006250FC">
        <w:rPr>
          <w:rFonts w:eastAsia="Calibri" w:cs="Calibri"/>
          <w:b/>
          <w:bCs/>
        </w:rPr>
        <w:t>se</w:t>
      </w:r>
      <w:r w:rsidR="0009387E" w:rsidRPr="006250FC">
        <w:rPr>
          <w:rFonts w:eastAsia="Calibri" w:cs="Calibri"/>
          <w:b/>
          <w:bCs/>
          <w:spacing w:val="-1"/>
        </w:rPr>
        <w:t xml:space="preserve"> </w:t>
      </w:r>
      <w:r w:rsidR="0009387E" w:rsidRPr="006250FC">
        <w:rPr>
          <w:rFonts w:eastAsia="Calibri" w:cs="Calibri"/>
          <w:b/>
          <w:bCs/>
          <w:spacing w:val="1"/>
        </w:rPr>
        <w:t>(</w:t>
      </w:r>
      <w:r w:rsidR="0009387E" w:rsidRPr="006250FC">
        <w:rPr>
          <w:rFonts w:eastAsia="Calibri" w:cs="Calibri"/>
          <w:b/>
          <w:bCs/>
        </w:rPr>
        <w:t>.g</w:t>
      </w:r>
      <w:r w:rsidR="0009387E" w:rsidRPr="006250FC">
        <w:rPr>
          <w:rFonts w:eastAsia="Calibri" w:cs="Calibri"/>
          <w:b/>
          <w:bCs/>
          <w:spacing w:val="-1"/>
        </w:rPr>
        <w:t>db</w:t>
      </w:r>
      <w:r w:rsidR="0009387E" w:rsidRPr="006250FC">
        <w:rPr>
          <w:rFonts w:eastAsia="Calibri" w:cs="Calibri"/>
          <w:b/>
          <w:bCs/>
        </w:rPr>
        <w:t xml:space="preserve">) </w:t>
      </w:r>
      <w:r w:rsidR="0009387E">
        <w:rPr>
          <w:rFonts w:eastAsia="Calibri" w:cs="Calibri"/>
          <w:b/>
          <w:bCs/>
        </w:rPr>
        <w:t xml:space="preserve">and </w:t>
      </w:r>
      <w:r w:rsidRPr="006250FC">
        <w:rPr>
          <w:b/>
        </w:rPr>
        <w:t>la</w:t>
      </w:r>
      <w:r w:rsidRPr="006250FC">
        <w:rPr>
          <w:b/>
          <w:spacing w:val="-2"/>
        </w:rPr>
        <w:t>y</w:t>
      </w:r>
      <w:r w:rsidRPr="006250FC">
        <w:rPr>
          <w:b/>
        </w:rPr>
        <w:t>er</w:t>
      </w:r>
      <w:r w:rsidRPr="006250FC">
        <w:rPr>
          <w:b/>
          <w:spacing w:val="1"/>
        </w:rPr>
        <w:t xml:space="preserve"> </w:t>
      </w:r>
      <w:r w:rsidRPr="006250FC">
        <w:rPr>
          <w:rFonts w:eastAsia="Calibri" w:cs="Calibri"/>
          <w:b/>
          <w:bCs/>
          <w:spacing w:val="-4"/>
        </w:rPr>
        <w:t>p</w:t>
      </w:r>
      <w:r w:rsidRPr="006250FC">
        <w:rPr>
          <w:rFonts w:eastAsia="Calibri" w:cs="Calibri"/>
          <w:b/>
          <w:bCs/>
          <w:spacing w:val="-2"/>
        </w:rPr>
        <w:t>a</w:t>
      </w:r>
      <w:r w:rsidRPr="006250FC">
        <w:rPr>
          <w:rFonts w:eastAsia="Calibri" w:cs="Calibri"/>
          <w:b/>
          <w:bCs/>
          <w:spacing w:val="1"/>
        </w:rPr>
        <w:t>c</w:t>
      </w:r>
      <w:r w:rsidRPr="006250FC">
        <w:rPr>
          <w:rFonts w:eastAsia="Calibri" w:cs="Calibri"/>
          <w:b/>
          <w:bCs/>
        </w:rPr>
        <w:t>k</w:t>
      </w:r>
      <w:r w:rsidRPr="006250FC">
        <w:rPr>
          <w:rFonts w:eastAsia="Calibri" w:cs="Calibri"/>
          <w:b/>
          <w:bCs/>
          <w:spacing w:val="-2"/>
        </w:rPr>
        <w:t>a</w:t>
      </w:r>
      <w:r w:rsidRPr="006250FC">
        <w:rPr>
          <w:rFonts w:eastAsia="Calibri" w:cs="Calibri"/>
          <w:b/>
          <w:bCs/>
        </w:rPr>
        <w:t>g</w:t>
      </w:r>
      <w:r w:rsidRPr="006250FC">
        <w:rPr>
          <w:rFonts w:eastAsia="Calibri" w:cs="Calibri"/>
          <w:b/>
          <w:bCs/>
          <w:spacing w:val="-1"/>
        </w:rPr>
        <w:t>e</w:t>
      </w:r>
      <w:r w:rsidRPr="006250FC">
        <w:rPr>
          <w:rFonts w:eastAsia="Calibri" w:cs="Calibri"/>
          <w:b/>
          <w:bCs/>
        </w:rPr>
        <w:t>s</w:t>
      </w:r>
      <w:r w:rsidRPr="006250FC">
        <w:rPr>
          <w:rFonts w:eastAsia="Calibri" w:cs="Calibri"/>
          <w:b/>
          <w:bCs/>
          <w:spacing w:val="-1"/>
        </w:rPr>
        <w:t xml:space="preserve"> </w:t>
      </w:r>
      <w:r w:rsidRPr="006250FC">
        <w:rPr>
          <w:rFonts w:eastAsia="Calibri" w:cs="Calibri"/>
          <w:b/>
          <w:bCs/>
        </w:rPr>
        <w:t>(</w:t>
      </w:r>
      <w:r w:rsidRPr="006250FC">
        <w:rPr>
          <w:rFonts w:eastAsia="Calibri" w:cs="Calibri"/>
          <w:b/>
          <w:bCs/>
          <w:spacing w:val="-2"/>
        </w:rPr>
        <w:t>.</w:t>
      </w:r>
      <w:r w:rsidRPr="006250FC">
        <w:rPr>
          <w:rFonts w:eastAsia="Calibri" w:cs="Calibri"/>
          <w:b/>
          <w:bCs/>
        </w:rPr>
        <w:t>l</w:t>
      </w:r>
      <w:r w:rsidRPr="006250FC">
        <w:rPr>
          <w:rFonts w:eastAsia="Calibri" w:cs="Calibri"/>
          <w:b/>
          <w:bCs/>
          <w:spacing w:val="-1"/>
        </w:rPr>
        <w:t>p</w:t>
      </w:r>
      <w:r w:rsidRPr="006250FC">
        <w:rPr>
          <w:rFonts w:eastAsia="Calibri" w:cs="Calibri"/>
          <w:b/>
          <w:bCs/>
        </w:rPr>
        <w:t>k)</w:t>
      </w:r>
      <w:r w:rsidRPr="006250FC">
        <w:rPr>
          <w:rFonts w:eastAsia="Calibri" w:cs="Calibri"/>
          <w:b/>
          <w:bCs/>
          <w:spacing w:val="1"/>
        </w:rPr>
        <w:t xml:space="preserve"> </w:t>
      </w:r>
      <w:r w:rsidRPr="006250FC">
        <w:t>rat</w:t>
      </w:r>
      <w:r w:rsidRPr="006250FC">
        <w:rPr>
          <w:spacing w:val="-1"/>
        </w:rPr>
        <w:t>h</w:t>
      </w:r>
      <w:r w:rsidRPr="006250FC">
        <w:t>er than</w:t>
      </w:r>
      <w:r w:rsidRPr="006250FC">
        <w:rPr>
          <w:spacing w:val="-2"/>
        </w:rPr>
        <w:t xml:space="preserve"> </w:t>
      </w:r>
      <w:r w:rsidRPr="006250FC">
        <w:t>sha</w:t>
      </w:r>
      <w:r w:rsidRPr="006250FC">
        <w:rPr>
          <w:spacing w:val="-4"/>
        </w:rPr>
        <w:t>p</w:t>
      </w:r>
      <w:r w:rsidRPr="006250FC">
        <w:t>efiles</w:t>
      </w:r>
      <w:r w:rsidRPr="006250FC">
        <w:rPr>
          <w:spacing w:val="-2"/>
        </w:rPr>
        <w:t xml:space="preserve"> </w:t>
      </w:r>
      <w:r w:rsidRPr="006250FC">
        <w:t>(.s</w:t>
      </w:r>
      <w:r w:rsidRPr="006250FC">
        <w:rPr>
          <w:spacing w:val="-2"/>
        </w:rPr>
        <w:t>h</w:t>
      </w:r>
      <w:r w:rsidRPr="006250FC">
        <w:rPr>
          <w:spacing w:val="-1"/>
        </w:rPr>
        <w:t>p</w:t>
      </w:r>
      <w:r w:rsidRPr="006250FC">
        <w:t xml:space="preserve">). </w:t>
      </w:r>
      <w:r w:rsidRPr="006250FC">
        <w:rPr>
          <w:spacing w:val="1"/>
        </w:rPr>
        <w:t xml:space="preserve"> </w:t>
      </w:r>
      <w:r w:rsidRPr="006250FC">
        <w:t>A s</w:t>
      </w:r>
      <w:r w:rsidRPr="006250FC">
        <w:rPr>
          <w:spacing w:val="-1"/>
        </w:rPr>
        <w:t>h</w:t>
      </w:r>
      <w:r w:rsidRPr="006250FC">
        <w:t>a</w:t>
      </w:r>
      <w:r w:rsidRPr="006250FC">
        <w:rPr>
          <w:spacing w:val="-1"/>
        </w:rPr>
        <w:t>p</w:t>
      </w:r>
      <w:r w:rsidRPr="006250FC">
        <w:t>efile</w:t>
      </w:r>
      <w:r w:rsidRPr="006250FC">
        <w:rPr>
          <w:spacing w:val="-2"/>
        </w:rPr>
        <w:t xml:space="preserve"> c</w:t>
      </w:r>
      <w:r w:rsidRPr="006250FC">
        <w:rPr>
          <w:spacing w:val="1"/>
        </w:rPr>
        <w:t>o</w:t>
      </w:r>
      <w:r w:rsidRPr="006250FC">
        <w:rPr>
          <w:spacing w:val="-1"/>
        </w:rPr>
        <w:t>n</w:t>
      </w:r>
      <w:r w:rsidRPr="006250FC">
        <w:t>tai</w:t>
      </w:r>
      <w:r w:rsidRPr="006250FC">
        <w:rPr>
          <w:spacing w:val="-1"/>
        </w:rPr>
        <w:t>n</w:t>
      </w:r>
      <w:r w:rsidRPr="006250FC">
        <w:t>s r</w:t>
      </w:r>
      <w:r w:rsidRPr="006250FC">
        <w:rPr>
          <w:spacing w:val="-2"/>
        </w:rPr>
        <w:t>e</w:t>
      </w:r>
      <w:r w:rsidRPr="006250FC">
        <w:t>f</w:t>
      </w:r>
      <w:r w:rsidRPr="006250FC">
        <w:rPr>
          <w:spacing w:val="-3"/>
        </w:rPr>
        <w:t>e</w:t>
      </w:r>
      <w:r w:rsidRPr="006250FC">
        <w:t>rences</w:t>
      </w:r>
      <w:r w:rsidRPr="006250FC">
        <w:rPr>
          <w:spacing w:val="-2"/>
        </w:rPr>
        <w:t xml:space="preserve"> </w:t>
      </w:r>
      <w:r w:rsidRPr="006250FC">
        <w:t>to</w:t>
      </w:r>
      <w:r w:rsidRPr="006250FC">
        <w:rPr>
          <w:spacing w:val="-1"/>
        </w:rPr>
        <w:t xml:space="preserve"> </w:t>
      </w:r>
      <w:r w:rsidRPr="006250FC">
        <w:t>t</w:t>
      </w:r>
      <w:r w:rsidRPr="006250FC">
        <w:rPr>
          <w:spacing w:val="-1"/>
        </w:rPr>
        <w:t>h</w:t>
      </w:r>
      <w:r w:rsidRPr="006250FC">
        <w:t xml:space="preserve">e </w:t>
      </w:r>
      <w:r w:rsidRPr="006250FC">
        <w:rPr>
          <w:spacing w:val="-1"/>
        </w:rPr>
        <w:t>d</w:t>
      </w:r>
      <w:r w:rsidRPr="006250FC">
        <w:rPr>
          <w:spacing w:val="-3"/>
        </w:rPr>
        <w:t>a</w:t>
      </w:r>
      <w:r w:rsidRPr="006250FC">
        <w:t>ta, a</w:t>
      </w:r>
      <w:r w:rsidRPr="006250FC">
        <w:rPr>
          <w:spacing w:val="-1"/>
        </w:rPr>
        <w:t>n</w:t>
      </w:r>
      <w:r w:rsidRPr="006250FC">
        <w:t>d</w:t>
      </w:r>
      <w:r w:rsidRPr="006250FC">
        <w:rPr>
          <w:spacing w:val="-3"/>
        </w:rPr>
        <w:t xml:space="preserve"> </w:t>
      </w:r>
      <w:r w:rsidRPr="006250FC">
        <w:t>m</w:t>
      </w:r>
      <w:r w:rsidRPr="006250FC">
        <w:rPr>
          <w:spacing w:val="-3"/>
        </w:rPr>
        <w:t>a</w:t>
      </w:r>
      <w:r w:rsidRPr="006250FC">
        <w:t>y al</w:t>
      </w:r>
      <w:r w:rsidRPr="006250FC">
        <w:rPr>
          <w:spacing w:val="-3"/>
        </w:rPr>
        <w:t>s</w:t>
      </w:r>
      <w:r w:rsidRPr="006250FC">
        <w:t>o</w:t>
      </w:r>
      <w:r w:rsidRPr="006250FC">
        <w:rPr>
          <w:spacing w:val="1"/>
        </w:rPr>
        <w:t xml:space="preserve"> </w:t>
      </w:r>
      <w:r w:rsidRPr="006250FC">
        <w:t>ha</w:t>
      </w:r>
      <w:r w:rsidRPr="006250FC">
        <w:rPr>
          <w:spacing w:val="-2"/>
        </w:rPr>
        <w:t>v</w:t>
      </w:r>
      <w:r w:rsidRPr="006250FC">
        <w:t>e si</w:t>
      </w:r>
      <w:r w:rsidRPr="006250FC">
        <w:rPr>
          <w:spacing w:val="-2"/>
        </w:rPr>
        <w:t>de</w:t>
      </w:r>
      <w:r w:rsidRPr="006250FC">
        <w:t>car fi</w:t>
      </w:r>
      <w:r w:rsidRPr="006250FC">
        <w:rPr>
          <w:spacing w:val="-1"/>
        </w:rPr>
        <w:t>l</w:t>
      </w:r>
      <w:r w:rsidRPr="006250FC">
        <w:t>es</w:t>
      </w:r>
      <w:r w:rsidRPr="006250FC">
        <w:rPr>
          <w:spacing w:val="1"/>
        </w:rPr>
        <w:t xml:space="preserve"> </w:t>
      </w:r>
      <w:r w:rsidRPr="006250FC">
        <w:t>that</w:t>
      </w:r>
      <w:r w:rsidRPr="006250FC">
        <w:rPr>
          <w:spacing w:val="-3"/>
        </w:rPr>
        <w:t xml:space="preserve"> </w:t>
      </w:r>
      <w:r w:rsidRPr="006250FC">
        <w:t>c</w:t>
      </w:r>
      <w:r w:rsidRPr="006250FC">
        <w:rPr>
          <w:spacing w:val="1"/>
        </w:rPr>
        <w:t>o</w:t>
      </w:r>
      <w:r w:rsidRPr="006250FC">
        <w:rPr>
          <w:spacing w:val="-4"/>
        </w:rPr>
        <w:t>n</w:t>
      </w:r>
      <w:r w:rsidRPr="006250FC">
        <w:t>tain</w:t>
      </w:r>
      <w:r w:rsidRPr="006250FC">
        <w:rPr>
          <w:spacing w:val="-1"/>
        </w:rPr>
        <w:t xml:space="preserve"> </w:t>
      </w:r>
      <w:r w:rsidRPr="006250FC">
        <w:t xml:space="preserve">data </w:t>
      </w:r>
      <w:r w:rsidRPr="006250FC">
        <w:rPr>
          <w:spacing w:val="-3"/>
        </w:rPr>
        <w:t>r</w:t>
      </w:r>
      <w:r w:rsidRPr="006250FC">
        <w:t>el</w:t>
      </w:r>
      <w:r w:rsidRPr="006250FC">
        <w:rPr>
          <w:spacing w:val="-2"/>
        </w:rPr>
        <w:t>ev</w:t>
      </w:r>
      <w:r w:rsidRPr="006250FC">
        <w:t>a</w:t>
      </w:r>
      <w:r w:rsidRPr="006250FC">
        <w:rPr>
          <w:spacing w:val="-1"/>
        </w:rPr>
        <w:t>n</w:t>
      </w:r>
      <w:r w:rsidRPr="006250FC">
        <w:t>t to</w:t>
      </w:r>
      <w:r w:rsidRPr="006250FC">
        <w:rPr>
          <w:spacing w:val="-1"/>
        </w:rPr>
        <w:t xml:space="preserve"> </w:t>
      </w:r>
      <w:r w:rsidRPr="006250FC">
        <w:t>t</w:t>
      </w:r>
      <w:r w:rsidRPr="006250FC">
        <w:rPr>
          <w:spacing w:val="-1"/>
        </w:rPr>
        <w:t>h</w:t>
      </w:r>
      <w:r w:rsidRPr="006250FC">
        <w:t>e</w:t>
      </w:r>
      <w:r w:rsidRPr="006250FC">
        <w:rPr>
          <w:spacing w:val="-2"/>
        </w:rPr>
        <w:t xml:space="preserve"> </w:t>
      </w:r>
      <w:r w:rsidRPr="006250FC">
        <w:t>sha</w:t>
      </w:r>
      <w:r w:rsidRPr="006250FC">
        <w:rPr>
          <w:spacing w:val="-2"/>
        </w:rPr>
        <w:t>p</w:t>
      </w:r>
      <w:r w:rsidRPr="006250FC">
        <w:t>efile.</w:t>
      </w:r>
      <w:r w:rsidRPr="006250FC">
        <w:rPr>
          <w:spacing w:val="48"/>
        </w:rPr>
        <w:t xml:space="preserve"> </w:t>
      </w:r>
      <w:r w:rsidRPr="006250FC">
        <w:rPr>
          <w:spacing w:val="-2"/>
        </w:rPr>
        <w:t>D</w:t>
      </w:r>
      <w:r w:rsidRPr="006250FC">
        <w:t>ep</w:t>
      </w:r>
      <w:r w:rsidRPr="006250FC">
        <w:rPr>
          <w:spacing w:val="-3"/>
        </w:rPr>
        <w:t>e</w:t>
      </w:r>
      <w:r w:rsidRPr="006250FC">
        <w:rPr>
          <w:spacing w:val="-1"/>
        </w:rPr>
        <w:t>nd</w:t>
      </w:r>
      <w:r w:rsidRPr="006250FC">
        <w:t>i</w:t>
      </w:r>
      <w:r w:rsidRPr="006250FC">
        <w:rPr>
          <w:spacing w:val="-2"/>
        </w:rPr>
        <w:t>n</w:t>
      </w:r>
      <w:r w:rsidRPr="006250FC">
        <w:t>g</w:t>
      </w:r>
      <w:r w:rsidRPr="006250FC">
        <w:rPr>
          <w:spacing w:val="-1"/>
        </w:rPr>
        <w:t xml:space="preserve"> </w:t>
      </w:r>
      <w:r w:rsidRPr="006250FC">
        <w:rPr>
          <w:spacing w:val="1"/>
        </w:rPr>
        <w:t>o</w:t>
      </w:r>
      <w:r w:rsidRPr="006250FC">
        <w:t>n</w:t>
      </w:r>
      <w:r w:rsidRPr="006250FC">
        <w:rPr>
          <w:spacing w:val="-1"/>
        </w:rPr>
        <w:t xml:space="preserve"> </w:t>
      </w:r>
      <w:r w:rsidRPr="006250FC">
        <w:t>how</w:t>
      </w:r>
      <w:r w:rsidRPr="006250FC">
        <w:rPr>
          <w:spacing w:val="-2"/>
        </w:rPr>
        <w:t xml:space="preserve"> </w:t>
      </w:r>
      <w:r w:rsidRPr="006250FC">
        <w:t>t</w:t>
      </w:r>
      <w:r w:rsidRPr="006250FC">
        <w:rPr>
          <w:spacing w:val="-1"/>
        </w:rPr>
        <w:t>h</w:t>
      </w:r>
      <w:r w:rsidRPr="006250FC">
        <w:t xml:space="preserve">e </w:t>
      </w:r>
      <w:r w:rsidRPr="006250FC">
        <w:rPr>
          <w:spacing w:val="-1"/>
        </w:rPr>
        <w:t>d</w:t>
      </w:r>
      <w:r w:rsidRPr="006250FC">
        <w:rPr>
          <w:spacing w:val="-3"/>
        </w:rPr>
        <w:t>a</w:t>
      </w:r>
      <w:r w:rsidRPr="006250FC">
        <w:t>ta is a</w:t>
      </w:r>
      <w:r w:rsidRPr="006250FC">
        <w:rPr>
          <w:spacing w:val="-3"/>
        </w:rPr>
        <w:t>r</w:t>
      </w:r>
      <w:r w:rsidRPr="006250FC">
        <w:t>ra</w:t>
      </w:r>
      <w:r w:rsidRPr="006250FC">
        <w:rPr>
          <w:spacing w:val="-2"/>
        </w:rPr>
        <w:t>n</w:t>
      </w:r>
      <w:r w:rsidRPr="006250FC">
        <w:rPr>
          <w:spacing w:val="-1"/>
        </w:rPr>
        <w:t>g</w:t>
      </w:r>
      <w:r w:rsidRPr="006250FC">
        <w:t>ed se</w:t>
      </w:r>
      <w:r w:rsidRPr="006250FC">
        <w:rPr>
          <w:spacing w:val="-1"/>
        </w:rPr>
        <w:t>nd</w:t>
      </w:r>
      <w:r w:rsidRPr="006250FC">
        <w:t>i</w:t>
      </w:r>
      <w:r w:rsidRPr="006250FC">
        <w:rPr>
          <w:spacing w:val="-2"/>
        </w:rPr>
        <w:t>n</w:t>
      </w:r>
      <w:r w:rsidRPr="006250FC">
        <w:t>g</w:t>
      </w:r>
      <w:r w:rsidRPr="006250FC">
        <w:rPr>
          <w:spacing w:val="-1"/>
        </w:rPr>
        <w:t xml:space="preserve"> </w:t>
      </w:r>
      <w:r w:rsidRPr="006250FC">
        <w:t>a sh</w:t>
      </w:r>
      <w:r w:rsidRPr="006250FC">
        <w:rPr>
          <w:spacing w:val="-1"/>
        </w:rPr>
        <w:t>ap</w:t>
      </w:r>
      <w:r w:rsidRPr="006250FC">
        <w:t>efile</w:t>
      </w:r>
      <w:r w:rsidRPr="006250FC">
        <w:rPr>
          <w:spacing w:val="-2"/>
        </w:rPr>
        <w:t xml:space="preserve"> </w:t>
      </w:r>
      <w:r w:rsidRPr="006250FC">
        <w:t>may</w:t>
      </w:r>
      <w:r w:rsidRPr="006250FC">
        <w:rPr>
          <w:spacing w:val="-2"/>
        </w:rPr>
        <w:t xml:space="preserve"> </w:t>
      </w:r>
      <w:r w:rsidRPr="006250FC">
        <w:t>not</w:t>
      </w:r>
      <w:r w:rsidRPr="006250FC">
        <w:rPr>
          <w:spacing w:val="-2"/>
        </w:rPr>
        <w:t xml:space="preserve"> </w:t>
      </w:r>
      <w:r w:rsidRPr="006250FC">
        <w:t>inc</w:t>
      </w:r>
      <w:r w:rsidRPr="006250FC">
        <w:rPr>
          <w:spacing w:val="-1"/>
        </w:rPr>
        <w:t>lud</w:t>
      </w:r>
      <w:r w:rsidRPr="006250FC">
        <w:t xml:space="preserve">e </w:t>
      </w:r>
      <w:r w:rsidRPr="006250FC">
        <w:rPr>
          <w:spacing w:val="-3"/>
        </w:rPr>
        <w:t>a</w:t>
      </w:r>
      <w:r w:rsidRPr="006250FC">
        <w:t>ll</w:t>
      </w:r>
      <w:r w:rsidRPr="006250FC">
        <w:rPr>
          <w:spacing w:val="-1"/>
        </w:rPr>
        <w:t xml:space="preserve"> </w:t>
      </w:r>
      <w:r w:rsidRPr="006250FC">
        <w:t>t</w:t>
      </w:r>
      <w:r w:rsidRPr="006250FC">
        <w:rPr>
          <w:spacing w:val="-1"/>
        </w:rPr>
        <w:t>h</w:t>
      </w:r>
      <w:r w:rsidRPr="006250FC">
        <w:t>e req</w:t>
      </w:r>
      <w:r w:rsidRPr="006250FC">
        <w:rPr>
          <w:spacing w:val="-2"/>
        </w:rPr>
        <w:t>u</w:t>
      </w:r>
      <w:r w:rsidRPr="006250FC">
        <w:t>ired</w:t>
      </w:r>
      <w:r w:rsidRPr="006250FC">
        <w:rPr>
          <w:spacing w:val="-3"/>
        </w:rPr>
        <w:t xml:space="preserve"> </w:t>
      </w:r>
      <w:r w:rsidRPr="006250FC">
        <w:t xml:space="preserve">data. </w:t>
      </w:r>
      <w:r w:rsidRPr="006250FC">
        <w:rPr>
          <w:spacing w:val="2"/>
        </w:rPr>
        <w:t xml:space="preserve"> </w:t>
      </w:r>
      <w:r w:rsidRPr="006250FC">
        <w:t>A</w:t>
      </w:r>
      <w:r w:rsidRPr="006250FC">
        <w:rPr>
          <w:spacing w:val="-3"/>
        </w:rPr>
        <w:t xml:space="preserve"> </w:t>
      </w:r>
      <w:r w:rsidRPr="006250FC">
        <w:t>lay</w:t>
      </w:r>
      <w:r w:rsidRPr="006250FC">
        <w:rPr>
          <w:spacing w:val="-2"/>
        </w:rPr>
        <w:t>e</w:t>
      </w:r>
      <w:r w:rsidRPr="006250FC">
        <w:t>r packa</w:t>
      </w:r>
      <w:r w:rsidRPr="006250FC">
        <w:rPr>
          <w:spacing w:val="-1"/>
        </w:rPr>
        <w:t>g</w:t>
      </w:r>
      <w:r w:rsidRPr="006250FC">
        <w:t>e</w:t>
      </w:r>
      <w:r w:rsidRPr="006250FC">
        <w:rPr>
          <w:spacing w:val="-2"/>
        </w:rPr>
        <w:t xml:space="preserve"> </w:t>
      </w:r>
      <w:r w:rsidRPr="006250FC">
        <w:t>can</w:t>
      </w:r>
      <w:r w:rsidRPr="006250FC">
        <w:rPr>
          <w:spacing w:val="-1"/>
        </w:rPr>
        <w:t xml:space="preserve"> </w:t>
      </w:r>
      <w:r w:rsidRPr="006250FC">
        <w:rPr>
          <w:spacing w:val="-2"/>
        </w:rPr>
        <w:t>c</w:t>
      </w:r>
      <w:r w:rsidRPr="006250FC">
        <w:rPr>
          <w:spacing w:val="1"/>
        </w:rPr>
        <w:t>o</w:t>
      </w:r>
      <w:r w:rsidRPr="006250FC">
        <w:rPr>
          <w:spacing w:val="-1"/>
        </w:rPr>
        <w:t>n</w:t>
      </w:r>
      <w:r w:rsidRPr="006250FC">
        <w:t>tain</w:t>
      </w:r>
      <w:r w:rsidRPr="006250FC">
        <w:rPr>
          <w:spacing w:val="-3"/>
        </w:rPr>
        <w:t xml:space="preserve"> </w:t>
      </w:r>
      <w:r w:rsidRPr="006250FC">
        <w:t>m</w:t>
      </w:r>
      <w:r w:rsidRPr="006250FC">
        <w:rPr>
          <w:spacing w:val="-1"/>
        </w:rPr>
        <w:t>u</w:t>
      </w:r>
      <w:r w:rsidRPr="006250FC">
        <w:t>l</w:t>
      </w:r>
      <w:r w:rsidRPr="006250FC">
        <w:rPr>
          <w:spacing w:val="-3"/>
        </w:rPr>
        <w:t>t</w:t>
      </w:r>
      <w:r w:rsidRPr="006250FC">
        <w:t>i</w:t>
      </w:r>
      <w:r w:rsidRPr="006250FC">
        <w:rPr>
          <w:spacing w:val="-2"/>
        </w:rPr>
        <w:t>p</w:t>
      </w:r>
      <w:r w:rsidRPr="006250FC">
        <w:t>le sha</w:t>
      </w:r>
      <w:r w:rsidRPr="006250FC">
        <w:rPr>
          <w:spacing w:val="-2"/>
        </w:rPr>
        <w:t>p</w:t>
      </w:r>
      <w:r w:rsidRPr="006250FC">
        <w:t>efiles</w:t>
      </w:r>
      <w:r w:rsidRPr="006250FC">
        <w:rPr>
          <w:spacing w:val="-2"/>
        </w:rPr>
        <w:t xml:space="preserve"> </w:t>
      </w:r>
      <w:r w:rsidRPr="006250FC">
        <w:t>alo</w:t>
      </w:r>
      <w:r w:rsidRPr="006250FC">
        <w:rPr>
          <w:spacing w:val="-1"/>
        </w:rPr>
        <w:t>n</w:t>
      </w:r>
      <w:r w:rsidRPr="006250FC">
        <w:t xml:space="preserve">g with all </w:t>
      </w:r>
      <w:r w:rsidRPr="006250FC">
        <w:rPr>
          <w:spacing w:val="-3"/>
        </w:rPr>
        <w:t>r</w:t>
      </w:r>
      <w:r w:rsidRPr="006250FC">
        <w:t>eferen</w:t>
      </w:r>
      <w:r w:rsidRPr="006250FC">
        <w:rPr>
          <w:spacing w:val="-3"/>
        </w:rPr>
        <w:t>c</w:t>
      </w:r>
      <w:r w:rsidRPr="006250FC">
        <w:t>ed and</w:t>
      </w:r>
      <w:r w:rsidRPr="006250FC">
        <w:rPr>
          <w:spacing w:val="-2"/>
        </w:rPr>
        <w:t xml:space="preserve"> </w:t>
      </w:r>
      <w:r w:rsidRPr="006250FC">
        <w:t>si</w:t>
      </w:r>
      <w:r w:rsidRPr="006250FC">
        <w:rPr>
          <w:spacing w:val="-3"/>
        </w:rPr>
        <w:t>d</w:t>
      </w:r>
      <w:r w:rsidRPr="006250FC">
        <w:t xml:space="preserve">ecar </w:t>
      </w:r>
      <w:r w:rsidRPr="006250FC">
        <w:rPr>
          <w:spacing w:val="-1"/>
        </w:rPr>
        <w:t>d</w:t>
      </w:r>
      <w:r w:rsidRPr="006250FC">
        <w:t>ata</w:t>
      </w:r>
      <w:r w:rsidRPr="006250FC">
        <w:rPr>
          <w:spacing w:val="-3"/>
        </w:rPr>
        <w:t xml:space="preserve"> </w:t>
      </w:r>
      <w:r w:rsidRPr="006250FC">
        <w:t>in a si</w:t>
      </w:r>
      <w:r w:rsidRPr="006250FC">
        <w:rPr>
          <w:spacing w:val="-1"/>
        </w:rPr>
        <w:t>ng</w:t>
      </w:r>
      <w:r w:rsidRPr="006250FC">
        <w:t>le</w:t>
      </w:r>
      <w:r w:rsidRPr="006250FC">
        <w:rPr>
          <w:spacing w:val="-2"/>
        </w:rPr>
        <w:t xml:space="preserve"> </w:t>
      </w:r>
      <w:r w:rsidRPr="006250FC">
        <w:t>c</w:t>
      </w:r>
      <w:r w:rsidRPr="006250FC">
        <w:rPr>
          <w:spacing w:val="-1"/>
        </w:rPr>
        <w:t>o</w:t>
      </w:r>
      <w:r w:rsidRPr="006250FC">
        <w:t>m</w:t>
      </w:r>
      <w:r w:rsidRPr="006250FC">
        <w:rPr>
          <w:spacing w:val="-1"/>
        </w:rPr>
        <w:t>p</w:t>
      </w:r>
      <w:r w:rsidRPr="006250FC">
        <w:rPr>
          <w:spacing w:val="-3"/>
        </w:rPr>
        <w:t>r</w:t>
      </w:r>
      <w:r w:rsidRPr="006250FC">
        <w:t>ess</w:t>
      </w:r>
      <w:r w:rsidRPr="006250FC">
        <w:rPr>
          <w:spacing w:val="1"/>
        </w:rPr>
        <w:t>e</w:t>
      </w:r>
      <w:r w:rsidRPr="006250FC">
        <w:t>d</w:t>
      </w:r>
      <w:r w:rsidRPr="006250FC">
        <w:rPr>
          <w:spacing w:val="-1"/>
        </w:rPr>
        <w:t xml:space="preserve"> </w:t>
      </w:r>
      <w:r w:rsidRPr="006250FC">
        <w:t>fi</w:t>
      </w:r>
      <w:r w:rsidRPr="006250FC">
        <w:rPr>
          <w:spacing w:val="-3"/>
        </w:rPr>
        <w:t>l</w:t>
      </w:r>
      <w:r w:rsidRPr="006250FC">
        <w:t>e that</w:t>
      </w:r>
      <w:r w:rsidRPr="006250FC">
        <w:rPr>
          <w:spacing w:val="-3"/>
        </w:rPr>
        <w:t xml:space="preserve"> </w:t>
      </w:r>
      <w:r w:rsidRPr="006250FC">
        <w:t>e</w:t>
      </w:r>
      <w:r w:rsidRPr="006250FC">
        <w:rPr>
          <w:spacing w:val="-1"/>
        </w:rPr>
        <w:t>n</w:t>
      </w:r>
      <w:r w:rsidRPr="006250FC">
        <w:t>su</w:t>
      </w:r>
      <w:r w:rsidRPr="006250FC">
        <w:rPr>
          <w:spacing w:val="-1"/>
        </w:rPr>
        <w:t>r</w:t>
      </w:r>
      <w:r w:rsidRPr="006250FC">
        <w:rPr>
          <w:spacing w:val="2"/>
        </w:rPr>
        <w:t>e</w:t>
      </w:r>
      <w:r w:rsidRPr="006250FC">
        <w:t>s</w:t>
      </w:r>
      <w:r w:rsidRPr="006250FC">
        <w:rPr>
          <w:spacing w:val="-3"/>
        </w:rPr>
        <w:t xml:space="preserve"> </w:t>
      </w:r>
      <w:r w:rsidRPr="006250FC">
        <w:t>t</w:t>
      </w:r>
      <w:r w:rsidRPr="006250FC">
        <w:rPr>
          <w:spacing w:val="-1"/>
        </w:rPr>
        <w:t>h</w:t>
      </w:r>
      <w:r w:rsidRPr="006250FC">
        <w:t>e</w:t>
      </w:r>
      <w:r w:rsidRPr="006250FC">
        <w:rPr>
          <w:spacing w:val="-2"/>
        </w:rPr>
        <w:t xml:space="preserve"> </w:t>
      </w:r>
      <w:r w:rsidRPr="006250FC">
        <w:t>end</w:t>
      </w:r>
      <w:r w:rsidRPr="006250FC">
        <w:rPr>
          <w:spacing w:val="-1"/>
        </w:rPr>
        <w:t xml:space="preserve"> </w:t>
      </w:r>
      <w:r w:rsidRPr="006250FC">
        <w:t>user can</w:t>
      </w:r>
      <w:r w:rsidRPr="006250FC">
        <w:rPr>
          <w:spacing w:val="-3"/>
        </w:rPr>
        <w:t xml:space="preserve"> </w:t>
      </w:r>
      <w:r w:rsidRPr="006250FC">
        <w:t>acc</w:t>
      </w:r>
      <w:r w:rsidRPr="006250FC">
        <w:rPr>
          <w:spacing w:val="-2"/>
        </w:rPr>
        <w:t>e</w:t>
      </w:r>
      <w:r w:rsidRPr="006250FC">
        <w:t>ss t</w:t>
      </w:r>
      <w:r w:rsidRPr="006250FC">
        <w:rPr>
          <w:spacing w:val="-1"/>
        </w:rPr>
        <w:t>h</w:t>
      </w:r>
      <w:r w:rsidRPr="006250FC">
        <w:t>e i</w:t>
      </w:r>
      <w:r w:rsidRPr="006250FC">
        <w:rPr>
          <w:spacing w:val="-2"/>
        </w:rPr>
        <w:t>n</w:t>
      </w:r>
      <w:r w:rsidRPr="006250FC">
        <w:t>form</w:t>
      </w:r>
      <w:r w:rsidRPr="006250FC">
        <w:rPr>
          <w:spacing w:val="-3"/>
        </w:rPr>
        <w:t>a</w:t>
      </w:r>
      <w:r w:rsidRPr="006250FC">
        <w:t>ti</w:t>
      </w:r>
      <w:r w:rsidRPr="006250FC">
        <w:rPr>
          <w:spacing w:val="1"/>
        </w:rPr>
        <w:t>o</w:t>
      </w:r>
      <w:r w:rsidRPr="006250FC">
        <w:rPr>
          <w:spacing w:val="-1"/>
        </w:rPr>
        <w:t>n</w:t>
      </w:r>
      <w:r w:rsidRPr="006250FC">
        <w:t>.</w:t>
      </w:r>
    </w:p>
    <w:p w14:paraId="0D061D7B" w14:textId="77777777" w:rsidR="006250FC" w:rsidRPr="006250FC" w:rsidRDefault="006250FC" w:rsidP="006250FC">
      <w:pPr>
        <w:spacing w:before="9" w:line="260" w:lineRule="exact"/>
        <w:rPr>
          <w:rFonts w:asciiTheme="minorHAnsi" w:hAnsiTheme="minorHAnsi"/>
          <w:szCs w:val="22"/>
        </w:rPr>
      </w:pPr>
    </w:p>
    <w:p w14:paraId="73698A3F" w14:textId="77777777" w:rsidR="006250FC" w:rsidRPr="006250FC" w:rsidRDefault="006250FC" w:rsidP="006250FC">
      <w:pPr>
        <w:pStyle w:val="Legal1"/>
        <w:widowControl w:val="0"/>
        <w:numPr>
          <w:ilvl w:val="0"/>
          <w:numId w:val="26"/>
        </w:numPr>
        <w:rPr>
          <w:rFonts w:asciiTheme="minorHAnsi" w:hAnsiTheme="minorHAnsi"/>
          <w:b/>
          <w:szCs w:val="22"/>
        </w:rPr>
      </w:pPr>
      <w:r w:rsidRPr="006250FC">
        <w:rPr>
          <w:rFonts w:asciiTheme="minorHAnsi" w:hAnsiTheme="minorHAnsi"/>
          <w:b/>
          <w:szCs w:val="22"/>
        </w:rPr>
        <w:t>ATTRIBUTE DATA</w:t>
      </w:r>
    </w:p>
    <w:p w14:paraId="44835920" w14:textId="77777777" w:rsidR="006250FC" w:rsidRPr="006250FC" w:rsidRDefault="006250FC" w:rsidP="006250FC">
      <w:pPr>
        <w:pStyle w:val="Legal1"/>
        <w:widowControl w:val="0"/>
        <w:numPr>
          <w:ilvl w:val="0"/>
          <w:numId w:val="0"/>
        </w:numPr>
        <w:ind w:left="720"/>
      </w:pPr>
    </w:p>
    <w:p w14:paraId="17F72524" w14:textId="0C4C9F1F" w:rsidR="006250FC" w:rsidRDefault="006250FC" w:rsidP="006250FC">
      <w:pPr>
        <w:pStyle w:val="Legal2"/>
      </w:pPr>
      <w:r>
        <w:t>Preferably, the</w:t>
      </w:r>
      <w:r w:rsidRPr="006250FC">
        <w:t xml:space="preserve"> data should include the following </w:t>
      </w:r>
      <w:r w:rsidR="00036578">
        <w:t>information</w:t>
      </w:r>
      <w:r w:rsidRPr="006250FC">
        <w:t>:</w:t>
      </w:r>
    </w:p>
    <w:p w14:paraId="7F588BB9" w14:textId="77777777" w:rsidR="006250FC" w:rsidRDefault="006250FC" w:rsidP="006250FC">
      <w:pPr>
        <w:spacing w:before="12" w:line="260" w:lineRule="exact"/>
        <w:rPr>
          <w:sz w:val="26"/>
          <w:szCs w:val="26"/>
        </w:rPr>
      </w:pPr>
    </w:p>
    <w:tbl>
      <w:tblPr>
        <w:tblW w:w="4229" w:type="pct"/>
        <w:tblInd w:w="1446" w:type="dxa"/>
        <w:tblCellMar>
          <w:left w:w="0" w:type="dxa"/>
          <w:right w:w="0" w:type="dxa"/>
        </w:tblCellMar>
        <w:tblLook w:val="01E0" w:firstRow="1" w:lastRow="1" w:firstColumn="1" w:lastColumn="1" w:noHBand="0" w:noVBand="0"/>
      </w:tblPr>
      <w:tblGrid>
        <w:gridCol w:w="1351"/>
        <w:gridCol w:w="6576"/>
      </w:tblGrid>
      <w:tr w:rsidR="006250FC" w14:paraId="6610D120"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02F53A83"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b/>
                <w:bCs/>
                <w:u w:val="single" w:color="1F487C"/>
              </w:rPr>
              <w:t>Att</w:t>
            </w:r>
            <w:r w:rsidRPr="006250FC">
              <w:rPr>
                <w:rFonts w:ascii="Calibri" w:eastAsia="Calibri" w:hAnsi="Calibri" w:cs="Calibri"/>
                <w:b/>
                <w:bCs/>
                <w:spacing w:val="-2"/>
                <w:u w:val="single" w:color="1F487C"/>
              </w:rPr>
              <w:t>r</w:t>
            </w:r>
            <w:r w:rsidRPr="006250FC">
              <w:rPr>
                <w:rFonts w:ascii="Calibri" w:eastAsia="Calibri" w:hAnsi="Calibri" w:cs="Calibri"/>
                <w:b/>
                <w:bCs/>
                <w:u w:val="single" w:color="1F487C"/>
              </w:rPr>
              <w:t>i</w:t>
            </w:r>
            <w:r w:rsidRPr="006250FC">
              <w:rPr>
                <w:rFonts w:ascii="Calibri" w:eastAsia="Calibri" w:hAnsi="Calibri" w:cs="Calibri"/>
                <w:b/>
                <w:bCs/>
                <w:spacing w:val="-1"/>
                <w:u w:val="single" w:color="1F487C"/>
              </w:rPr>
              <w:t>bu</w:t>
            </w:r>
            <w:r w:rsidRPr="006250FC">
              <w:rPr>
                <w:rFonts w:ascii="Calibri" w:eastAsia="Calibri" w:hAnsi="Calibri" w:cs="Calibri"/>
                <w:b/>
                <w:bCs/>
                <w:u w:val="single" w:color="1F487C"/>
              </w:rPr>
              <w:t>te</w:t>
            </w:r>
            <w:r w:rsidRPr="006250FC">
              <w:rPr>
                <w:rFonts w:ascii="Calibri" w:eastAsia="Calibri" w:hAnsi="Calibri" w:cs="Calibri"/>
                <w:b/>
                <w:bCs/>
                <w:spacing w:val="-1"/>
                <w:u w:val="single" w:color="1F487C"/>
              </w:rPr>
              <w:t xml:space="preserve"> </w:t>
            </w:r>
            <w:r w:rsidRPr="006250FC">
              <w:rPr>
                <w:rFonts w:ascii="Calibri" w:eastAsia="Calibri" w:hAnsi="Calibri" w:cs="Calibri"/>
                <w:b/>
                <w:bCs/>
                <w:u w:val="single" w:color="1F487C"/>
              </w:rPr>
              <w:t>N</w:t>
            </w:r>
            <w:r w:rsidRPr="006250FC">
              <w:rPr>
                <w:rFonts w:ascii="Calibri" w:eastAsia="Calibri" w:hAnsi="Calibri" w:cs="Calibri"/>
                <w:b/>
                <w:bCs/>
                <w:spacing w:val="-4"/>
                <w:u w:val="single" w:color="1F487C"/>
              </w:rPr>
              <w:t>a</w:t>
            </w:r>
            <w:r w:rsidRPr="006250FC">
              <w:rPr>
                <w:rFonts w:ascii="Calibri" w:eastAsia="Calibri" w:hAnsi="Calibri" w:cs="Calibri"/>
                <w:b/>
                <w:bCs/>
                <w:u w:val="single" w:color="1F487C"/>
              </w:rPr>
              <w:t>me</w:t>
            </w:r>
          </w:p>
        </w:tc>
        <w:tc>
          <w:tcPr>
            <w:tcW w:w="4148" w:type="pct"/>
            <w:tcBorders>
              <w:top w:val="single" w:sz="5" w:space="0" w:color="000000"/>
              <w:left w:val="single" w:sz="5" w:space="0" w:color="000000"/>
              <w:bottom w:val="single" w:sz="5" w:space="0" w:color="000000"/>
              <w:right w:val="single" w:sz="5" w:space="0" w:color="000000"/>
            </w:tcBorders>
          </w:tcPr>
          <w:p w14:paraId="14D26246"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b/>
                <w:bCs/>
                <w:u w:val="single" w:color="1F487C"/>
              </w:rPr>
              <w:t>Ex</w:t>
            </w:r>
            <w:r w:rsidRPr="006250FC">
              <w:rPr>
                <w:rFonts w:ascii="Calibri" w:eastAsia="Calibri" w:hAnsi="Calibri" w:cs="Calibri"/>
                <w:b/>
                <w:bCs/>
                <w:spacing w:val="-2"/>
                <w:u w:val="single" w:color="1F487C"/>
              </w:rPr>
              <w:t>p</w:t>
            </w:r>
            <w:r w:rsidRPr="006250FC">
              <w:rPr>
                <w:rFonts w:ascii="Calibri" w:eastAsia="Calibri" w:hAnsi="Calibri" w:cs="Calibri"/>
                <w:b/>
                <w:bCs/>
                <w:u w:val="single" w:color="1F487C"/>
              </w:rPr>
              <w:t>l</w:t>
            </w:r>
            <w:r w:rsidRPr="006250FC">
              <w:rPr>
                <w:rFonts w:ascii="Calibri" w:eastAsia="Calibri" w:hAnsi="Calibri" w:cs="Calibri"/>
                <w:b/>
                <w:bCs/>
                <w:spacing w:val="-2"/>
                <w:u w:val="single" w:color="1F487C"/>
              </w:rPr>
              <w:t>a</w:t>
            </w:r>
            <w:r w:rsidRPr="006250FC">
              <w:rPr>
                <w:rFonts w:ascii="Calibri" w:eastAsia="Calibri" w:hAnsi="Calibri" w:cs="Calibri"/>
                <w:b/>
                <w:bCs/>
                <w:spacing w:val="-1"/>
                <w:u w:val="single" w:color="1F487C"/>
              </w:rPr>
              <w:t>n</w:t>
            </w:r>
            <w:r w:rsidRPr="006250FC">
              <w:rPr>
                <w:rFonts w:ascii="Calibri" w:eastAsia="Calibri" w:hAnsi="Calibri" w:cs="Calibri"/>
                <w:b/>
                <w:bCs/>
                <w:spacing w:val="-2"/>
                <w:u w:val="single" w:color="1F487C"/>
              </w:rPr>
              <w:t>a</w:t>
            </w:r>
            <w:r w:rsidRPr="006250FC">
              <w:rPr>
                <w:rFonts w:ascii="Calibri" w:eastAsia="Calibri" w:hAnsi="Calibri" w:cs="Calibri"/>
                <w:b/>
                <w:bCs/>
                <w:u w:val="single" w:color="1F487C"/>
              </w:rPr>
              <w:t>t</w:t>
            </w:r>
            <w:r w:rsidRPr="006250FC">
              <w:rPr>
                <w:rFonts w:ascii="Calibri" w:eastAsia="Calibri" w:hAnsi="Calibri" w:cs="Calibri"/>
                <w:b/>
                <w:bCs/>
                <w:spacing w:val="1"/>
                <w:u w:val="single" w:color="1F487C"/>
              </w:rPr>
              <w:t>i</w:t>
            </w:r>
            <w:r w:rsidRPr="006250FC">
              <w:rPr>
                <w:rFonts w:ascii="Calibri" w:eastAsia="Calibri" w:hAnsi="Calibri" w:cs="Calibri"/>
                <w:b/>
                <w:bCs/>
                <w:spacing w:val="-1"/>
                <w:u w:val="single" w:color="1F487C"/>
              </w:rPr>
              <w:t>o</w:t>
            </w:r>
            <w:r w:rsidRPr="006250FC">
              <w:rPr>
                <w:rFonts w:ascii="Calibri" w:eastAsia="Calibri" w:hAnsi="Calibri" w:cs="Calibri"/>
                <w:b/>
                <w:bCs/>
                <w:u w:val="single" w:color="1F487C"/>
              </w:rPr>
              <w:t>n</w:t>
            </w:r>
          </w:p>
        </w:tc>
      </w:tr>
      <w:tr w:rsidR="006250FC" w14:paraId="4D37E200"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61574FFA"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Ow</w:t>
            </w:r>
            <w:r w:rsidRPr="006250FC">
              <w:rPr>
                <w:rFonts w:ascii="Calibri" w:eastAsia="Calibri" w:hAnsi="Calibri" w:cs="Calibri"/>
                <w:spacing w:val="-1"/>
              </w:rPr>
              <w:t>n</w:t>
            </w:r>
            <w:r w:rsidRPr="006250FC">
              <w:rPr>
                <w:rFonts w:ascii="Calibri" w:eastAsia="Calibri" w:hAnsi="Calibri" w:cs="Calibri"/>
              </w:rPr>
              <w:t>er</w:t>
            </w:r>
          </w:p>
        </w:tc>
        <w:tc>
          <w:tcPr>
            <w:tcW w:w="4148" w:type="pct"/>
            <w:tcBorders>
              <w:top w:val="single" w:sz="5" w:space="0" w:color="000000"/>
              <w:left w:val="single" w:sz="5" w:space="0" w:color="000000"/>
              <w:bottom w:val="single" w:sz="5" w:space="0" w:color="000000"/>
              <w:right w:val="single" w:sz="5" w:space="0" w:color="000000"/>
            </w:tcBorders>
          </w:tcPr>
          <w:p w14:paraId="6DA4254D"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 xml:space="preserve">The </w:t>
            </w:r>
            <w:r w:rsidRPr="006250FC">
              <w:rPr>
                <w:rFonts w:ascii="Calibri" w:eastAsia="Calibri" w:hAnsi="Calibri" w:cs="Calibri"/>
                <w:spacing w:val="-3"/>
              </w:rPr>
              <w:t>c</w:t>
            </w:r>
            <w:r w:rsidRPr="006250FC">
              <w:rPr>
                <w:rFonts w:ascii="Calibri" w:eastAsia="Calibri" w:hAnsi="Calibri" w:cs="Calibri"/>
                <w:spacing w:val="1"/>
              </w:rPr>
              <w:t>o</w:t>
            </w:r>
            <w:r w:rsidRPr="006250FC">
              <w:rPr>
                <w:rFonts w:ascii="Calibri" w:eastAsia="Calibri" w:hAnsi="Calibri" w:cs="Calibri"/>
              </w:rPr>
              <w:t>m</w:t>
            </w:r>
            <w:r w:rsidRPr="006250FC">
              <w:rPr>
                <w:rFonts w:ascii="Calibri" w:eastAsia="Calibri" w:hAnsi="Calibri" w:cs="Calibri"/>
                <w:spacing w:val="-1"/>
              </w:rPr>
              <w:t>p</w:t>
            </w:r>
            <w:r w:rsidRPr="006250FC">
              <w:rPr>
                <w:rFonts w:ascii="Calibri" w:eastAsia="Calibri" w:hAnsi="Calibri" w:cs="Calibri"/>
              </w:rPr>
              <w:t>a</w:t>
            </w:r>
            <w:r w:rsidRPr="006250FC">
              <w:rPr>
                <w:rFonts w:ascii="Calibri" w:eastAsia="Calibri" w:hAnsi="Calibri" w:cs="Calibri"/>
                <w:spacing w:val="-4"/>
              </w:rPr>
              <w:t>n</w:t>
            </w:r>
            <w:r w:rsidRPr="006250FC">
              <w:rPr>
                <w:rFonts w:ascii="Calibri" w:eastAsia="Calibri" w:hAnsi="Calibri" w:cs="Calibri"/>
              </w:rPr>
              <w:t>y t</w:t>
            </w:r>
            <w:r w:rsidRPr="006250FC">
              <w:rPr>
                <w:rFonts w:ascii="Calibri" w:eastAsia="Calibri" w:hAnsi="Calibri" w:cs="Calibri"/>
                <w:spacing w:val="-1"/>
              </w:rPr>
              <w:t>h</w:t>
            </w:r>
            <w:r w:rsidRPr="006250FC">
              <w:rPr>
                <w:rFonts w:ascii="Calibri" w:eastAsia="Calibri" w:hAnsi="Calibri" w:cs="Calibri"/>
                <w:spacing w:val="-3"/>
              </w:rPr>
              <w:t>a</w:t>
            </w:r>
            <w:r w:rsidRPr="006250FC">
              <w:rPr>
                <w:rFonts w:ascii="Calibri" w:eastAsia="Calibri" w:hAnsi="Calibri" w:cs="Calibri"/>
              </w:rPr>
              <w:t xml:space="preserve">t </w:t>
            </w:r>
            <w:r w:rsidRPr="006250FC">
              <w:rPr>
                <w:rFonts w:ascii="Calibri" w:eastAsia="Calibri" w:hAnsi="Calibri" w:cs="Calibri"/>
                <w:spacing w:val="-2"/>
              </w:rPr>
              <w:t>o</w:t>
            </w:r>
            <w:r w:rsidRPr="006250FC">
              <w:rPr>
                <w:rFonts w:ascii="Calibri" w:eastAsia="Calibri" w:hAnsi="Calibri" w:cs="Calibri"/>
              </w:rPr>
              <w:t xml:space="preserve">wns </w:t>
            </w:r>
            <w:r w:rsidRPr="006250FC">
              <w:rPr>
                <w:rFonts w:ascii="Calibri" w:eastAsia="Calibri" w:hAnsi="Calibri" w:cs="Calibri"/>
                <w:spacing w:val="2"/>
              </w:rPr>
              <w:t>t</w:t>
            </w:r>
            <w:r w:rsidRPr="006250FC">
              <w:rPr>
                <w:rFonts w:ascii="Calibri" w:eastAsia="Calibri" w:hAnsi="Calibri" w:cs="Calibri"/>
                <w:spacing w:val="-1"/>
              </w:rPr>
              <w:t>h</w:t>
            </w:r>
            <w:r w:rsidRPr="006250FC">
              <w:rPr>
                <w:rFonts w:ascii="Calibri" w:eastAsia="Calibri" w:hAnsi="Calibri" w:cs="Calibri"/>
                <w:spacing w:val="-3"/>
              </w:rPr>
              <w:t>i</w:t>
            </w:r>
            <w:r w:rsidRPr="006250FC">
              <w:rPr>
                <w:rFonts w:ascii="Calibri" w:eastAsia="Calibri" w:hAnsi="Calibri" w:cs="Calibri"/>
              </w:rPr>
              <w:t>s util</w:t>
            </w:r>
            <w:r w:rsidRPr="006250FC">
              <w:rPr>
                <w:rFonts w:ascii="Calibri" w:eastAsia="Calibri" w:hAnsi="Calibri" w:cs="Calibri"/>
                <w:spacing w:val="-1"/>
              </w:rPr>
              <w:t>i</w:t>
            </w:r>
            <w:r w:rsidRPr="006250FC">
              <w:rPr>
                <w:rFonts w:ascii="Calibri" w:eastAsia="Calibri" w:hAnsi="Calibri" w:cs="Calibri"/>
              </w:rPr>
              <w:t>ty.</w:t>
            </w:r>
          </w:p>
        </w:tc>
      </w:tr>
      <w:tr w:rsidR="006250FC" w14:paraId="50B4713D"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73E5EA8C"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Opera</w:t>
            </w:r>
            <w:r w:rsidRPr="006250FC">
              <w:rPr>
                <w:rFonts w:ascii="Calibri" w:eastAsia="Calibri" w:hAnsi="Calibri" w:cs="Calibri"/>
                <w:spacing w:val="-3"/>
              </w:rPr>
              <w:t>t</w:t>
            </w:r>
            <w:r w:rsidRPr="006250FC">
              <w:rPr>
                <w:rFonts w:ascii="Calibri" w:eastAsia="Calibri" w:hAnsi="Calibri" w:cs="Calibri"/>
                <w:spacing w:val="1"/>
              </w:rPr>
              <w:t>o</w:t>
            </w:r>
            <w:r w:rsidRPr="006250FC">
              <w:rPr>
                <w:rFonts w:ascii="Calibri" w:eastAsia="Calibri" w:hAnsi="Calibri" w:cs="Calibri"/>
              </w:rPr>
              <w:t>r</w:t>
            </w:r>
          </w:p>
        </w:tc>
        <w:tc>
          <w:tcPr>
            <w:tcW w:w="4148" w:type="pct"/>
            <w:tcBorders>
              <w:top w:val="single" w:sz="5" w:space="0" w:color="000000"/>
              <w:left w:val="single" w:sz="5" w:space="0" w:color="000000"/>
              <w:bottom w:val="single" w:sz="5" w:space="0" w:color="000000"/>
              <w:right w:val="single" w:sz="5" w:space="0" w:color="000000"/>
            </w:tcBorders>
          </w:tcPr>
          <w:p w14:paraId="5663E0D0"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 xml:space="preserve">The </w:t>
            </w:r>
            <w:r w:rsidRPr="006250FC">
              <w:rPr>
                <w:rFonts w:ascii="Calibri" w:eastAsia="Calibri" w:hAnsi="Calibri" w:cs="Calibri"/>
                <w:spacing w:val="-3"/>
              </w:rPr>
              <w:t>c</w:t>
            </w:r>
            <w:r w:rsidRPr="006250FC">
              <w:rPr>
                <w:rFonts w:ascii="Calibri" w:eastAsia="Calibri" w:hAnsi="Calibri" w:cs="Calibri"/>
                <w:spacing w:val="1"/>
              </w:rPr>
              <w:t>o</w:t>
            </w:r>
            <w:r w:rsidRPr="006250FC">
              <w:rPr>
                <w:rFonts w:ascii="Calibri" w:eastAsia="Calibri" w:hAnsi="Calibri" w:cs="Calibri"/>
              </w:rPr>
              <w:t>m</w:t>
            </w:r>
            <w:r w:rsidRPr="006250FC">
              <w:rPr>
                <w:rFonts w:ascii="Calibri" w:eastAsia="Calibri" w:hAnsi="Calibri" w:cs="Calibri"/>
                <w:spacing w:val="-1"/>
              </w:rPr>
              <w:t>p</w:t>
            </w:r>
            <w:r w:rsidRPr="006250FC">
              <w:rPr>
                <w:rFonts w:ascii="Calibri" w:eastAsia="Calibri" w:hAnsi="Calibri" w:cs="Calibri"/>
              </w:rPr>
              <w:t>a</w:t>
            </w:r>
            <w:r w:rsidRPr="006250FC">
              <w:rPr>
                <w:rFonts w:ascii="Calibri" w:eastAsia="Calibri" w:hAnsi="Calibri" w:cs="Calibri"/>
                <w:spacing w:val="-4"/>
              </w:rPr>
              <w:t>n</w:t>
            </w:r>
            <w:r w:rsidRPr="006250FC">
              <w:rPr>
                <w:rFonts w:ascii="Calibri" w:eastAsia="Calibri" w:hAnsi="Calibri" w:cs="Calibri"/>
              </w:rPr>
              <w:t>y t</w:t>
            </w:r>
            <w:r w:rsidRPr="006250FC">
              <w:rPr>
                <w:rFonts w:ascii="Calibri" w:eastAsia="Calibri" w:hAnsi="Calibri" w:cs="Calibri"/>
                <w:spacing w:val="-1"/>
              </w:rPr>
              <w:t>h</w:t>
            </w:r>
            <w:r w:rsidRPr="006250FC">
              <w:rPr>
                <w:rFonts w:ascii="Calibri" w:eastAsia="Calibri" w:hAnsi="Calibri" w:cs="Calibri"/>
                <w:spacing w:val="-3"/>
              </w:rPr>
              <w:t>a</w:t>
            </w:r>
            <w:r w:rsidRPr="006250FC">
              <w:rPr>
                <w:rFonts w:ascii="Calibri" w:eastAsia="Calibri" w:hAnsi="Calibri" w:cs="Calibri"/>
              </w:rPr>
              <w:t xml:space="preserve">t </w:t>
            </w:r>
            <w:r w:rsidRPr="006250FC">
              <w:rPr>
                <w:rFonts w:ascii="Calibri" w:eastAsia="Calibri" w:hAnsi="Calibri" w:cs="Calibri"/>
                <w:spacing w:val="1"/>
              </w:rPr>
              <w:t>o</w:t>
            </w:r>
            <w:r w:rsidRPr="006250FC">
              <w:rPr>
                <w:rFonts w:ascii="Calibri" w:eastAsia="Calibri" w:hAnsi="Calibri" w:cs="Calibri"/>
                <w:spacing w:val="-4"/>
              </w:rPr>
              <w:t>p</w:t>
            </w:r>
            <w:r w:rsidRPr="006250FC">
              <w:rPr>
                <w:rFonts w:ascii="Calibri" w:eastAsia="Calibri" w:hAnsi="Calibri" w:cs="Calibri"/>
              </w:rPr>
              <w:t>erat</w:t>
            </w:r>
            <w:r w:rsidRPr="006250FC">
              <w:rPr>
                <w:rFonts w:ascii="Calibri" w:eastAsia="Calibri" w:hAnsi="Calibri" w:cs="Calibri"/>
                <w:spacing w:val="-2"/>
              </w:rPr>
              <w:t>e</w:t>
            </w:r>
            <w:r w:rsidRPr="006250FC">
              <w:rPr>
                <w:rFonts w:ascii="Calibri" w:eastAsia="Calibri" w:hAnsi="Calibri" w:cs="Calibri"/>
              </w:rPr>
              <w:t>s t</w:t>
            </w:r>
            <w:r w:rsidRPr="006250FC">
              <w:rPr>
                <w:rFonts w:ascii="Calibri" w:eastAsia="Calibri" w:hAnsi="Calibri" w:cs="Calibri"/>
                <w:spacing w:val="-1"/>
              </w:rPr>
              <w:t>h</w:t>
            </w:r>
            <w:r w:rsidRPr="006250FC">
              <w:rPr>
                <w:rFonts w:ascii="Calibri" w:eastAsia="Calibri" w:hAnsi="Calibri" w:cs="Calibri"/>
              </w:rPr>
              <w:t>is uti</w:t>
            </w:r>
            <w:r w:rsidRPr="006250FC">
              <w:rPr>
                <w:rFonts w:ascii="Calibri" w:eastAsia="Calibri" w:hAnsi="Calibri" w:cs="Calibri"/>
                <w:spacing w:val="-1"/>
              </w:rPr>
              <w:t>l</w:t>
            </w:r>
            <w:r w:rsidRPr="006250FC">
              <w:rPr>
                <w:rFonts w:ascii="Calibri" w:eastAsia="Calibri" w:hAnsi="Calibri" w:cs="Calibri"/>
              </w:rPr>
              <w:t>i</w:t>
            </w:r>
            <w:r w:rsidRPr="006250FC">
              <w:rPr>
                <w:rFonts w:ascii="Calibri" w:eastAsia="Calibri" w:hAnsi="Calibri" w:cs="Calibri"/>
                <w:spacing w:val="-3"/>
              </w:rPr>
              <w:t>t</w:t>
            </w:r>
            <w:r w:rsidRPr="006250FC">
              <w:rPr>
                <w:rFonts w:ascii="Calibri" w:eastAsia="Calibri" w:hAnsi="Calibri" w:cs="Calibri"/>
              </w:rPr>
              <w:t>y, if ap</w:t>
            </w:r>
            <w:r w:rsidRPr="006250FC">
              <w:rPr>
                <w:rFonts w:ascii="Calibri" w:eastAsia="Calibri" w:hAnsi="Calibri" w:cs="Calibri"/>
                <w:spacing w:val="-2"/>
              </w:rPr>
              <w:t>p</w:t>
            </w:r>
            <w:r w:rsidRPr="006250FC">
              <w:rPr>
                <w:rFonts w:ascii="Calibri" w:eastAsia="Calibri" w:hAnsi="Calibri" w:cs="Calibri"/>
              </w:rPr>
              <w:t>l</w:t>
            </w:r>
            <w:r w:rsidRPr="006250FC">
              <w:rPr>
                <w:rFonts w:ascii="Calibri" w:eastAsia="Calibri" w:hAnsi="Calibri" w:cs="Calibri"/>
                <w:spacing w:val="-1"/>
              </w:rPr>
              <w:t>i</w:t>
            </w:r>
            <w:r w:rsidRPr="006250FC">
              <w:rPr>
                <w:rFonts w:ascii="Calibri" w:eastAsia="Calibri" w:hAnsi="Calibri" w:cs="Calibri"/>
                <w:spacing w:val="-2"/>
              </w:rPr>
              <w:t>e</w:t>
            </w:r>
            <w:r w:rsidRPr="006250FC">
              <w:rPr>
                <w:rFonts w:ascii="Calibri" w:eastAsia="Calibri" w:hAnsi="Calibri" w:cs="Calibri"/>
              </w:rPr>
              <w:t>s.</w:t>
            </w:r>
          </w:p>
        </w:tc>
      </w:tr>
      <w:tr w:rsidR="003E4FB4" w14:paraId="4B8C29B4" w14:textId="77777777" w:rsidTr="00CC1646">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10E41507" w14:textId="77777777" w:rsidR="003E4FB4" w:rsidRPr="006250FC" w:rsidRDefault="003E4FB4" w:rsidP="00CC1646">
            <w:pPr>
              <w:pStyle w:val="TableParagraph"/>
              <w:spacing w:line="264" w:lineRule="exact"/>
              <w:ind w:left="102"/>
              <w:rPr>
                <w:rFonts w:ascii="Calibri" w:eastAsia="Calibri" w:hAnsi="Calibri" w:cs="Calibri"/>
              </w:rPr>
            </w:pPr>
            <w:r w:rsidRPr="006250FC">
              <w:rPr>
                <w:rFonts w:ascii="Calibri" w:eastAsia="Calibri" w:hAnsi="Calibri" w:cs="Calibri"/>
              </w:rPr>
              <w:t>Co</w:t>
            </w:r>
            <w:r w:rsidRPr="006250FC">
              <w:rPr>
                <w:rFonts w:ascii="Calibri" w:eastAsia="Calibri" w:hAnsi="Calibri" w:cs="Calibri"/>
                <w:spacing w:val="-1"/>
              </w:rPr>
              <w:t>n</w:t>
            </w:r>
            <w:r w:rsidRPr="006250FC">
              <w:rPr>
                <w:rFonts w:ascii="Calibri" w:eastAsia="Calibri" w:hAnsi="Calibri" w:cs="Calibri"/>
              </w:rPr>
              <w:t>ta</w:t>
            </w:r>
            <w:r w:rsidRPr="006250FC">
              <w:rPr>
                <w:rFonts w:ascii="Calibri" w:eastAsia="Calibri" w:hAnsi="Calibri" w:cs="Calibri"/>
                <w:spacing w:val="-2"/>
              </w:rPr>
              <w:t>c</w:t>
            </w:r>
            <w:r w:rsidRPr="006250FC">
              <w:rPr>
                <w:rFonts w:ascii="Calibri" w:eastAsia="Calibri" w:hAnsi="Calibri" w:cs="Calibri"/>
              </w:rPr>
              <w:t>t</w:t>
            </w:r>
          </w:p>
        </w:tc>
        <w:tc>
          <w:tcPr>
            <w:tcW w:w="4148" w:type="pct"/>
            <w:tcBorders>
              <w:top w:val="single" w:sz="5" w:space="0" w:color="000000"/>
              <w:left w:val="single" w:sz="5" w:space="0" w:color="000000"/>
              <w:bottom w:val="single" w:sz="5" w:space="0" w:color="000000"/>
              <w:right w:val="single" w:sz="5" w:space="0" w:color="000000"/>
            </w:tcBorders>
          </w:tcPr>
          <w:p w14:paraId="190763CB" w14:textId="77777777" w:rsidR="003E4FB4" w:rsidRPr="006250FC" w:rsidRDefault="003E4FB4" w:rsidP="00CC1646">
            <w:pPr>
              <w:pStyle w:val="TableParagraph"/>
              <w:spacing w:line="264" w:lineRule="exact"/>
              <w:ind w:left="102"/>
              <w:rPr>
                <w:rFonts w:ascii="Calibri" w:eastAsia="Calibri" w:hAnsi="Calibri" w:cs="Calibri"/>
              </w:rPr>
            </w:pPr>
            <w:r w:rsidRPr="006250FC">
              <w:rPr>
                <w:rFonts w:ascii="Calibri" w:eastAsia="Calibri" w:hAnsi="Calibri" w:cs="Calibri"/>
              </w:rPr>
              <w:t xml:space="preserve">The </w:t>
            </w:r>
            <w:r w:rsidRPr="006250FC">
              <w:rPr>
                <w:rFonts w:ascii="Calibri" w:eastAsia="Calibri" w:hAnsi="Calibri" w:cs="Calibri"/>
                <w:spacing w:val="-3"/>
              </w:rPr>
              <w:t>c</w:t>
            </w:r>
            <w:r w:rsidRPr="006250FC">
              <w:rPr>
                <w:rFonts w:ascii="Calibri" w:eastAsia="Calibri" w:hAnsi="Calibri" w:cs="Calibri"/>
                <w:spacing w:val="1"/>
              </w:rPr>
              <w:t>o</w:t>
            </w:r>
            <w:r w:rsidRPr="006250FC">
              <w:rPr>
                <w:rFonts w:ascii="Calibri" w:eastAsia="Calibri" w:hAnsi="Calibri" w:cs="Calibri"/>
              </w:rPr>
              <w:t>m</w:t>
            </w:r>
            <w:r w:rsidRPr="006250FC">
              <w:rPr>
                <w:rFonts w:ascii="Calibri" w:eastAsia="Calibri" w:hAnsi="Calibri" w:cs="Calibri"/>
                <w:spacing w:val="-1"/>
              </w:rPr>
              <w:t>p</w:t>
            </w:r>
            <w:r w:rsidRPr="006250FC">
              <w:rPr>
                <w:rFonts w:ascii="Calibri" w:eastAsia="Calibri" w:hAnsi="Calibri" w:cs="Calibri"/>
              </w:rPr>
              <w:t>a</w:t>
            </w:r>
            <w:r w:rsidRPr="006250FC">
              <w:rPr>
                <w:rFonts w:ascii="Calibri" w:eastAsia="Calibri" w:hAnsi="Calibri" w:cs="Calibri"/>
                <w:spacing w:val="-4"/>
              </w:rPr>
              <w:t>n</w:t>
            </w:r>
            <w:r w:rsidRPr="006250FC">
              <w:rPr>
                <w:rFonts w:ascii="Calibri" w:eastAsia="Calibri" w:hAnsi="Calibri" w:cs="Calibri"/>
              </w:rPr>
              <w:t xml:space="preserve">y </w:t>
            </w:r>
            <w:r w:rsidRPr="006250FC">
              <w:rPr>
                <w:rFonts w:ascii="Calibri" w:eastAsia="Calibri" w:hAnsi="Calibri" w:cs="Calibri"/>
                <w:spacing w:val="-2"/>
              </w:rPr>
              <w:t>t</w:t>
            </w:r>
            <w:r w:rsidRPr="006250FC">
              <w:rPr>
                <w:rFonts w:ascii="Calibri" w:eastAsia="Calibri" w:hAnsi="Calibri" w:cs="Calibri"/>
              </w:rPr>
              <w:t>o</w:t>
            </w:r>
            <w:r w:rsidRPr="006250FC">
              <w:rPr>
                <w:rFonts w:ascii="Calibri" w:eastAsia="Calibri" w:hAnsi="Calibri" w:cs="Calibri"/>
                <w:spacing w:val="1"/>
              </w:rPr>
              <w:t xml:space="preserve"> </w:t>
            </w:r>
            <w:r w:rsidRPr="006250FC">
              <w:rPr>
                <w:rFonts w:ascii="Calibri" w:eastAsia="Calibri" w:hAnsi="Calibri" w:cs="Calibri"/>
                <w:spacing w:val="-2"/>
              </w:rPr>
              <w:t>c</w:t>
            </w:r>
            <w:r w:rsidRPr="006250FC">
              <w:rPr>
                <w:rFonts w:ascii="Calibri" w:eastAsia="Calibri" w:hAnsi="Calibri" w:cs="Calibri"/>
                <w:spacing w:val="1"/>
              </w:rPr>
              <w:t>o</w:t>
            </w:r>
            <w:r w:rsidRPr="006250FC">
              <w:rPr>
                <w:rFonts w:ascii="Calibri" w:eastAsia="Calibri" w:hAnsi="Calibri" w:cs="Calibri"/>
                <w:spacing w:val="-1"/>
              </w:rPr>
              <w:t>n</w:t>
            </w:r>
            <w:r w:rsidRPr="006250FC">
              <w:rPr>
                <w:rFonts w:ascii="Calibri" w:eastAsia="Calibri" w:hAnsi="Calibri" w:cs="Calibri"/>
              </w:rPr>
              <w:t>t</w:t>
            </w:r>
            <w:r w:rsidRPr="006250FC">
              <w:rPr>
                <w:rFonts w:ascii="Calibri" w:eastAsia="Calibri" w:hAnsi="Calibri" w:cs="Calibri"/>
                <w:spacing w:val="-3"/>
              </w:rPr>
              <w:t>a</w:t>
            </w:r>
            <w:r w:rsidRPr="006250FC">
              <w:rPr>
                <w:rFonts w:ascii="Calibri" w:eastAsia="Calibri" w:hAnsi="Calibri" w:cs="Calibri"/>
              </w:rPr>
              <w:t>ct</w:t>
            </w:r>
            <w:r w:rsidRPr="006250FC">
              <w:rPr>
                <w:rFonts w:ascii="Calibri" w:eastAsia="Calibri" w:hAnsi="Calibri" w:cs="Calibri"/>
                <w:spacing w:val="1"/>
              </w:rPr>
              <w:t xml:space="preserve"> </w:t>
            </w:r>
            <w:r w:rsidRPr="006250FC">
              <w:rPr>
                <w:rFonts w:ascii="Calibri" w:eastAsia="Calibri" w:hAnsi="Calibri" w:cs="Calibri"/>
                <w:spacing w:val="-3"/>
              </w:rPr>
              <w:t>f</w:t>
            </w:r>
            <w:r w:rsidRPr="006250FC">
              <w:rPr>
                <w:rFonts w:ascii="Calibri" w:eastAsia="Calibri" w:hAnsi="Calibri" w:cs="Calibri"/>
                <w:spacing w:val="-2"/>
              </w:rPr>
              <w:t>o</w:t>
            </w:r>
            <w:r w:rsidRPr="006250FC">
              <w:rPr>
                <w:rFonts w:ascii="Calibri" w:eastAsia="Calibri" w:hAnsi="Calibri" w:cs="Calibri"/>
              </w:rPr>
              <w:t>r uti</w:t>
            </w:r>
            <w:r w:rsidRPr="006250FC">
              <w:rPr>
                <w:rFonts w:ascii="Calibri" w:eastAsia="Calibri" w:hAnsi="Calibri" w:cs="Calibri"/>
                <w:spacing w:val="-1"/>
              </w:rPr>
              <w:t>l</w:t>
            </w:r>
            <w:r w:rsidRPr="006250FC">
              <w:rPr>
                <w:rFonts w:ascii="Calibri" w:eastAsia="Calibri" w:hAnsi="Calibri" w:cs="Calibri"/>
              </w:rPr>
              <w:t>ity</w:t>
            </w:r>
            <w:r w:rsidRPr="006250FC">
              <w:rPr>
                <w:rFonts w:ascii="Calibri" w:eastAsia="Calibri" w:hAnsi="Calibri" w:cs="Calibri"/>
                <w:spacing w:val="-1"/>
              </w:rPr>
              <w:t xml:space="preserve"> </w:t>
            </w:r>
            <w:r w:rsidRPr="006250FC">
              <w:rPr>
                <w:rFonts w:ascii="Calibri" w:eastAsia="Calibri" w:hAnsi="Calibri" w:cs="Calibri"/>
                <w:spacing w:val="-2"/>
              </w:rPr>
              <w:t>m</w:t>
            </w:r>
            <w:r w:rsidRPr="006250FC">
              <w:rPr>
                <w:rFonts w:ascii="Calibri" w:eastAsia="Calibri" w:hAnsi="Calibri" w:cs="Calibri"/>
                <w:spacing w:val="1"/>
              </w:rPr>
              <w:t>o</w:t>
            </w:r>
            <w:r w:rsidRPr="006250FC">
              <w:rPr>
                <w:rFonts w:ascii="Calibri" w:eastAsia="Calibri" w:hAnsi="Calibri" w:cs="Calibri"/>
                <w:spacing w:val="-2"/>
              </w:rPr>
              <w:t>v</w:t>
            </w:r>
            <w:r w:rsidRPr="006250FC">
              <w:rPr>
                <w:rFonts w:ascii="Calibri" w:eastAsia="Calibri" w:hAnsi="Calibri" w:cs="Calibri"/>
              </w:rPr>
              <w:t>e</w:t>
            </w:r>
            <w:r w:rsidRPr="006250FC">
              <w:rPr>
                <w:rFonts w:ascii="Calibri" w:eastAsia="Calibri" w:hAnsi="Calibri" w:cs="Calibri"/>
                <w:spacing w:val="1"/>
              </w:rPr>
              <w:t>s</w:t>
            </w:r>
            <w:r w:rsidRPr="006250FC">
              <w:rPr>
                <w:rFonts w:ascii="Calibri" w:eastAsia="Calibri" w:hAnsi="Calibri" w:cs="Calibri"/>
              </w:rPr>
              <w:t>/iss</w:t>
            </w:r>
            <w:r w:rsidRPr="006250FC">
              <w:rPr>
                <w:rFonts w:ascii="Calibri" w:eastAsia="Calibri" w:hAnsi="Calibri" w:cs="Calibri"/>
                <w:spacing w:val="-1"/>
              </w:rPr>
              <w:t>u</w:t>
            </w:r>
            <w:r w:rsidRPr="006250FC">
              <w:rPr>
                <w:rFonts w:ascii="Calibri" w:eastAsia="Calibri" w:hAnsi="Calibri" w:cs="Calibri"/>
              </w:rPr>
              <w:t>es.</w:t>
            </w:r>
          </w:p>
        </w:tc>
      </w:tr>
      <w:tr w:rsidR="006250FC" w14:paraId="49EA2EA6"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35691DA8"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P</w:t>
            </w:r>
            <w:r w:rsidRPr="006250FC">
              <w:rPr>
                <w:rFonts w:ascii="Calibri" w:eastAsia="Calibri" w:hAnsi="Calibri" w:cs="Calibri"/>
                <w:spacing w:val="1"/>
              </w:rPr>
              <w:t>o</w:t>
            </w:r>
            <w:r w:rsidRPr="006250FC">
              <w:rPr>
                <w:rFonts w:ascii="Calibri" w:eastAsia="Calibri" w:hAnsi="Calibri" w:cs="Calibri"/>
              </w:rPr>
              <w:t>s</w:t>
            </w:r>
            <w:r w:rsidRPr="006250FC">
              <w:rPr>
                <w:rFonts w:ascii="Calibri" w:eastAsia="Calibri" w:hAnsi="Calibri" w:cs="Calibri"/>
                <w:spacing w:val="-3"/>
              </w:rPr>
              <w:t>i</w:t>
            </w:r>
            <w:r w:rsidRPr="006250FC">
              <w:rPr>
                <w:rFonts w:ascii="Calibri" w:eastAsia="Calibri" w:hAnsi="Calibri" w:cs="Calibri"/>
              </w:rPr>
              <w:t>ti</w:t>
            </w:r>
            <w:r w:rsidRPr="006250FC">
              <w:rPr>
                <w:rFonts w:ascii="Calibri" w:eastAsia="Calibri" w:hAnsi="Calibri" w:cs="Calibri"/>
                <w:spacing w:val="1"/>
              </w:rPr>
              <w:t>o</w:t>
            </w:r>
            <w:r w:rsidRPr="006250FC">
              <w:rPr>
                <w:rFonts w:ascii="Calibri" w:eastAsia="Calibri" w:hAnsi="Calibri" w:cs="Calibri"/>
              </w:rPr>
              <w:t>n</w:t>
            </w:r>
          </w:p>
        </w:tc>
        <w:tc>
          <w:tcPr>
            <w:tcW w:w="4148" w:type="pct"/>
            <w:tcBorders>
              <w:top w:val="single" w:sz="5" w:space="0" w:color="000000"/>
              <w:left w:val="single" w:sz="5" w:space="0" w:color="000000"/>
              <w:bottom w:val="single" w:sz="5" w:space="0" w:color="000000"/>
              <w:right w:val="single" w:sz="5" w:space="0" w:color="000000"/>
            </w:tcBorders>
          </w:tcPr>
          <w:p w14:paraId="1CA39079"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O</w:t>
            </w:r>
            <w:r w:rsidRPr="006250FC">
              <w:rPr>
                <w:rFonts w:ascii="Calibri" w:eastAsia="Calibri" w:hAnsi="Calibri" w:cs="Calibri"/>
                <w:spacing w:val="1"/>
              </w:rPr>
              <w:t>v</w:t>
            </w:r>
            <w:r w:rsidRPr="006250FC">
              <w:rPr>
                <w:rFonts w:ascii="Calibri" w:eastAsia="Calibri" w:hAnsi="Calibri" w:cs="Calibri"/>
              </w:rPr>
              <w:t>er</w:t>
            </w:r>
            <w:r w:rsidRPr="006250FC">
              <w:rPr>
                <w:rFonts w:ascii="Calibri" w:eastAsia="Calibri" w:hAnsi="Calibri" w:cs="Calibri"/>
                <w:spacing w:val="-3"/>
              </w:rPr>
              <w:t>h</w:t>
            </w:r>
            <w:r w:rsidRPr="006250FC">
              <w:rPr>
                <w:rFonts w:ascii="Calibri" w:eastAsia="Calibri" w:hAnsi="Calibri" w:cs="Calibri"/>
              </w:rPr>
              <w:t xml:space="preserve">ead </w:t>
            </w:r>
            <w:r w:rsidRPr="006250FC">
              <w:rPr>
                <w:rFonts w:ascii="Calibri" w:eastAsia="Calibri" w:hAnsi="Calibri" w:cs="Calibri"/>
                <w:spacing w:val="1"/>
              </w:rPr>
              <w:t>o</w:t>
            </w:r>
            <w:r w:rsidRPr="006250FC">
              <w:rPr>
                <w:rFonts w:ascii="Calibri" w:eastAsia="Calibri" w:hAnsi="Calibri" w:cs="Calibri"/>
              </w:rPr>
              <w:t>r</w:t>
            </w:r>
            <w:r w:rsidRPr="006250FC">
              <w:rPr>
                <w:rFonts w:ascii="Calibri" w:eastAsia="Calibri" w:hAnsi="Calibri" w:cs="Calibri"/>
                <w:spacing w:val="-3"/>
              </w:rPr>
              <w:t xml:space="preserve"> </w:t>
            </w:r>
            <w:r w:rsidRPr="006250FC">
              <w:rPr>
                <w:rFonts w:ascii="Calibri" w:eastAsia="Calibri" w:hAnsi="Calibri" w:cs="Calibri"/>
              </w:rPr>
              <w:t>Un</w:t>
            </w:r>
            <w:r w:rsidRPr="006250FC">
              <w:rPr>
                <w:rFonts w:ascii="Calibri" w:eastAsia="Calibri" w:hAnsi="Calibri" w:cs="Calibri"/>
                <w:spacing w:val="-2"/>
              </w:rPr>
              <w:t>d</w:t>
            </w:r>
            <w:r w:rsidRPr="006250FC">
              <w:rPr>
                <w:rFonts w:ascii="Calibri" w:eastAsia="Calibri" w:hAnsi="Calibri" w:cs="Calibri"/>
              </w:rPr>
              <w:t>erg</w:t>
            </w:r>
            <w:r w:rsidRPr="006250FC">
              <w:rPr>
                <w:rFonts w:ascii="Calibri" w:eastAsia="Calibri" w:hAnsi="Calibri" w:cs="Calibri"/>
                <w:spacing w:val="-3"/>
              </w:rPr>
              <w:t>r</w:t>
            </w:r>
            <w:r w:rsidRPr="006250FC">
              <w:rPr>
                <w:rFonts w:ascii="Calibri" w:eastAsia="Calibri" w:hAnsi="Calibri" w:cs="Calibri"/>
                <w:spacing w:val="1"/>
              </w:rPr>
              <w:t>o</w:t>
            </w:r>
            <w:r w:rsidRPr="006250FC">
              <w:rPr>
                <w:rFonts w:ascii="Calibri" w:eastAsia="Calibri" w:hAnsi="Calibri" w:cs="Calibri"/>
                <w:spacing w:val="-1"/>
              </w:rPr>
              <w:t>un</w:t>
            </w:r>
            <w:r w:rsidRPr="006250FC">
              <w:rPr>
                <w:rFonts w:ascii="Calibri" w:eastAsia="Calibri" w:hAnsi="Calibri" w:cs="Calibri"/>
              </w:rPr>
              <w:t>d</w:t>
            </w:r>
          </w:p>
        </w:tc>
      </w:tr>
      <w:tr w:rsidR="006250FC" w14:paraId="592637B5"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380C7517"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Util</w:t>
            </w:r>
            <w:r w:rsidRPr="006250FC">
              <w:rPr>
                <w:rFonts w:ascii="Calibri" w:eastAsia="Calibri" w:hAnsi="Calibri" w:cs="Calibri"/>
                <w:spacing w:val="-1"/>
              </w:rPr>
              <w:t>i</w:t>
            </w:r>
            <w:r w:rsidRPr="006250FC">
              <w:rPr>
                <w:rFonts w:ascii="Calibri" w:eastAsia="Calibri" w:hAnsi="Calibri" w:cs="Calibri"/>
              </w:rPr>
              <w:t>tyCla</w:t>
            </w:r>
            <w:r w:rsidRPr="006250FC">
              <w:rPr>
                <w:rFonts w:ascii="Calibri" w:eastAsia="Calibri" w:hAnsi="Calibri" w:cs="Calibri"/>
                <w:spacing w:val="-3"/>
              </w:rPr>
              <w:t>s</w:t>
            </w:r>
            <w:r w:rsidRPr="006250FC">
              <w:rPr>
                <w:rFonts w:ascii="Calibri" w:eastAsia="Calibri" w:hAnsi="Calibri" w:cs="Calibri"/>
              </w:rPr>
              <w:t>s</w:t>
            </w:r>
          </w:p>
        </w:tc>
        <w:tc>
          <w:tcPr>
            <w:tcW w:w="4148" w:type="pct"/>
            <w:tcBorders>
              <w:top w:val="single" w:sz="5" w:space="0" w:color="000000"/>
              <w:left w:val="single" w:sz="5" w:space="0" w:color="000000"/>
              <w:bottom w:val="single" w:sz="5" w:space="0" w:color="000000"/>
              <w:right w:val="single" w:sz="5" w:space="0" w:color="000000"/>
            </w:tcBorders>
          </w:tcPr>
          <w:p w14:paraId="50F4C494"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P</w:t>
            </w:r>
            <w:r w:rsidRPr="006250FC">
              <w:rPr>
                <w:rFonts w:ascii="Calibri" w:eastAsia="Calibri" w:hAnsi="Calibri" w:cs="Calibri"/>
                <w:spacing w:val="-2"/>
              </w:rPr>
              <w:t>o</w:t>
            </w:r>
            <w:r w:rsidRPr="006250FC">
              <w:rPr>
                <w:rFonts w:ascii="Calibri" w:eastAsia="Calibri" w:hAnsi="Calibri" w:cs="Calibri"/>
              </w:rPr>
              <w:t>wer,</w:t>
            </w:r>
            <w:r w:rsidRPr="006250FC">
              <w:rPr>
                <w:rFonts w:ascii="Calibri" w:eastAsia="Calibri" w:hAnsi="Calibri" w:cs="Calibri"/>
                <w:spacing w:val="-3"/>
              </w:rPr>
              <w:t xml:space="preserve"> </w:t>
            </w:r>
            <w:r w:rsidRPr="006250FC">
              <w:rPr>
                <w:rFonts w:ascii="Calibri" w:eastAsia="Calibri" w:hAnsi="Calibri" w:cs="Calibri"/>
              </w:rPr>
              <w:t>Te</w:t>
            </w:r>
            <w:r w:rsidRPr="006250FC">
              <w:rPr>
                <w:rFonts w:ascii="Calibri" w:eastAsia="Calibri" w:hAnsi="Calibri" w:cs="Calibri"/>
                <w:spacing w:val="-3"/>
              </w:rPr>
              <w:t>l</w:t>
            </w:r>
            <w:r w:rsidRPr="006250FC">
              <w:rPr>
                <w:rFonts w:ascii="Calibri" w:eastAsia="Calibri" w:hAnsi="Calibri" w:cs="Calibri"/>
              </w:rPr>
              <w:t>e</w:t>
            </w:r>
            <w:r w:rsidRPr="006250FC">
              <w:rPr>
                <w:rFonts w:ascii="Calibri" w:eastAsia="Calibri" w:hAnsi="Calibri" w:cs="Calibri"/>
                <w:spacing w:val="-2"/>
              </w:rPr>
              <w:t>c</w:t>
            </w:r>
            <w:r w:rsidRPr="006250FC">
              <w:rPr>
                <w:rFonts w:ascii="Calibri" w:eastAsia="Calibri" w:hAnsi="Calibri" w:cs="Calibri"/>
                <w:spacing w:val="1"/>
              </w:rPr>
              <w:t>o</w:t>
            </w:r>
            <w:r w:rsidRPr="006250FC">
              <w:rPr>
                <w:rFonts w:ascii="Calibri" w:eastAsia="Calibri" w:hAnsi="Calibri" w:cs="Calibri"/>
                <w:spacing w:val="-2"/>
              </w:rPr>
              <w:t>m</w:t>
            </w:r>
            <w:r w:rsidRPr="006250FC">
              <w:rPr>
                <w:rFonts w:ascii="Calibri" w:eastAsia="Calibri" w:hAnsi="Calibri" w:cs="Calibri"/>
              </w:rPr>
              <w:t>m</w:t>
            </w:r>
            <w:r w:rsidRPr="006250FC">
              <w:rPr>
                <w:rFonts w:ascii="Calibri" w:eastAsia="Calibri" w:hAnsi="Calibri" w:cs="Calibri"/>
                <w:spacing w:val="-1"/>
              </w:rPr>
              <w:t>un</w:t>
            </w:r>
            <w:r w:rsidRPr="006250FC">
              <w:rPr>
                <w:rFonts w:ascii="Calibri" w:eastAsia="Calibri" w:hAnsi="Calibri" w:cs="Calibri"/>
              </w:rPr>
              <w:t>icat</w:t>
            </w:r>
            <w:r w:rsidRPr="006250FC">
              <w:rPr>
                <w:rFonts w:ascii="Calibri" w:eastAsia="Calibri" w:hAnsi="Calibri" w:cs="Calibri"/>
                <w:spacing w:val="-3"/>
              </w:rPr>
              <w:t>i</w:t>
            </w:r>
            <w:r w:rsidRPr="006250FC">
              <w:rPr>
                <w:rFonts w:ascii="Calibri" w:eastAsia="Calibri" w:hAnsi="Calibri" w:cs="Calibri"/>
                <w:spacing w:val="1"/>
              </w:rPr>
              <w:t>o</w:t>
            </w:r>
            <w:r w:rsidRPr="006250FC">
              <w:rPr>
                <w:rFonts w:ascii="Calibri" w:eastAsia="Calibri" w:hAnsi="Calibri" w:cs="Calibri"/>
                <w:spacing w:val="-4"/>
              </w:rPr>
              <w:t>n</w:t>
            </w:r>
            <w:r w:rsidRPr="006250FC">
              <w:rPr>
                <w:rFonts w:ascii="Calibri" w:eastAsia="Calibri" w:hAnsi="Calibri" w:cs="Calibri"/>
              </w:rPr>
              <w:t xml:space="preserve">s, </w:t>
            </w:r>
            <w:r w:rsidRPr="006250FC">
              <w:rPr>
                <w:rFonts w:ascii="Calibri" w:eastAsia="Calibri" w:hAnsi="Calibri" w:cs="Calibri"/>
                <w:spacing w:val="1"/>
              </w:rPr>
              <w:t>o</w:t>
            </w:r>
            <w:r w:rsidRPr="006250FC">
              <w:rPr>
                <w:rFonts w:ascii="Calibri" w:eastAsia="Calibri" w:hAnsi="Calibri" w:cs="Calibri"/>
              </w:rPr>
              <w:t>r</w:t>
            </w:r>
            <w:r w:rsidRPr="006250FC">
              <w:rPr>
                <w:rFonts w:ascii="Calibri" w:eastAsia="Calibri" w:hAnsi="Calibri" w:cs="Calibri"/>
                <w:spacing w:val="-3"/>
              </w:rPr>
              <w:t xml:space="preserve"> </w:t>
            </w:r>
            <w:r w:rsidRPr="006250FC">
              <w:rPr>
                <w:rFonts w:ascii="Calibri" w:eastAsia="Calibri" w:hAnsi="Calibri" w:cs="Calibri"/>
                <w:spacing w:val="1"/>
              </w:rPr>
              <w:t>P</w:t>
            </w:r>
            <w:r w:rsidRPr="006250FC">
              <w:rPr>
                <w:rFonts w:ascii="Calibri" w:eastAsia="Calibri" w:hAnsi="Calibri" w:cs="Calibri"/>
              </w:rPr>
              <w:t>i</w:t>
            </w:r>
            <w:r w:rsidRPr="006250FC">
              <w:rPr>
                <w:rFonts w:ascii="Calibri" w:eastAsia="Calibri" w:hAnsi="Calibri" w:cs="Calibri"/>
                <w:spacing w:val="-2"/>
              </w:rPr>
              <w:t>p</w:t>
            </w:r>
            <w:r w:rsidRPr="006250FC">
              <w:rPr>
                <w:rFonts w:ascii="Calibri" w:eastAsia="Calibri" w:hAnsi="Calibri" w:cs="Calibri"/>
              </w:rPr>
              <w:t>eli</w:t>
            </w:r>
            <w:r w:rsidRPr="006250FC">
              <w:rPr>
                <w:rFonts w:ascii="Calibri" w:eastAsia="Calibri" w:hAnsi="Calibri" w:cs="Calibri"/>
                <w:spacing w:val="-1"/>
              </w:rPr>
              <w:t>n</w:t>
            </w:r>
            <w:r w:rsidRPr="006250FC">
              <w:rPr>
                <w:rFonts w:ascii="Calibri" w:eastAsia="Calibri" w:hAnsi="Calibri" w:cs="Calibri"/>
              </w:rPr>
              <w:t>e</w:t>
            </w:r>
          </w:p>
        </w:tc>
      </w:tr>
      <w:tr w:rsidR="006250FC" w14:paraId="2BBE3316"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2A3401B5"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Util</w:t>
            </w:r>
            <w:r w:rsidRPr="006250FC">
              <w:rPr>
                <w:rFonts w:ascii="Calibri" w:eastAsia="Calibri" w:hAnsi="Calibri" w:cs="Calibri"/>
                <w:spacing w:val="-1"/>
              </w:rPr>
              <w:t>i</w:t>
            </w:r>
            <w:r w:rsidRPr="006250FC">
              <w:rPr>
                <w:rFonts w:ascii="Calibri" w:eastAsia="Calibri" w:hAnsi="Calibri" w:cs="Calibri"/>
              </w:rPr>
              <w:t>ty</w:t>
            </w:r>
            <w:r w:rsidRPr="006250FC">
              <w:rPr>
                <w:rFonts w:ascii="Calibri" w:eastAsia="Calibri" w:hAnsi="Calibri" w:cs="Calibri"/>
                <w:spacing w:val="-3"/>
              </w:rPr>
              <w:t>T</w:t>
            </w:r>
            <w:r w:rsidRPr="006250FC">
              <w:rPr>
                <w:rFonts w:ascii="Calibri" w:eastAsia="Calibri" w:hAnsi="Calibri" w:cs="Calibri"/>
              </w:rPr>
              <w:t>y</w:t>
            </w:r>
            <w:r w:rsidRPr="006250FC">
              <w:rPr>
                <w:rFonts w:ascii="Calibri" w:eastAsia="Calibri" w:hAnsi="Calibri" w:cs="Calibri"/>
                <w:spacing w:val="-1"/>
              </w:rPr>
              <w:t>p</w:t>
            </w:r>
            <w:r w:rsidRPr="006250FC">
              <w:rPr>
                <w:rFonts w:ascii="Calibri" w:eastAsia="Calibri" w:hAnsi="Calibri" w:cs="Calibri"/>
              </w:rPr>
              <w:t>e</w:t>
            </w:r>
          </w:p>
        </w:tc>
        <w:tc>
          <w:tcPr>
            <w:tcW w:w="4148" w:type="pct"/>
            <w:tcBorders>
              <w:top w:val="single" w:sz="5" w:space="0" w:color="000000"/>
              <w:left w:val="single" w:sz="5" w:space="0" w:color="000000"/>
              <w:bottom w:val="single" w:sz="5" w:space="0" w:color="000000"/>
              <w:right w:val="single" w:sz="5" w:space="0" w:color="000000"/>
            </w:tcBorders>
          </w:tcPr>
          <w:p w14:paraId="28324643" w14:textId="72904AF5"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S</w:t>
            </w:r>
            <w:r w:rsidRPr="006250FC">
              <w:rPr>
                <w:rFonts w:ascii="Calibri" w:eastAsia="Calibri" w:hAnsi="Calibri" w:cs="Calibri"/>
                <w:spacing w:val="-2"/>
              </w:rPr>
              <w:t>p</w:t>
            </w:r>
            <w:r w:rsidRPr="006250FC">
              <w:rPr>
                <w:rFonts w:ascii="Calibri" w:eastAsia="Calibri" w:hAnsi="Calibri" w:cs="Calibri"/>
              </w:rPr>
              <w:t xml:space="preserve">ecific </w:t>
            </w:r>
            <w:r w:rsidRPr="006250FC">
              <w:rPr>
                <w:rFonts w:ascii="Calibri" w:eastAsia="Calibri" w:hAnsi="Calibri" w:cs="Calibri"/>
                <w:spacing w:val="-2"/>
              </w:rPr>
              <w:t>t</w:t>
            </w:r>
            <w:r w:rsidRPr="006250FC">
              <w:rPr>
                <w:rFonts w:ascii="Calibri" w:eastAsia="Calibri" w:hAnsi="Calibri" w:cs="Calibri"/>
              </w:rPr>
              <w:t>y</w:t>
            </w:r>
            <w:r w:rsidRPr="006250FC">
              <w:rPr>
                <w:rFonts w:ascii="Calibri" w:eastAsia="Calibri" w:hAnsi="Calibri" w:cs="Calibri"/>
                <w:spacing w:val="-1"/>
              </w:rPr>
              <w:t>p</w:t>
            </w:r>
            <w:r w:rsidRPr="006250FC">
              <w:rPr>
                <w:rFonts w:ascii="Calibri" w:eastAsia="Calibri" w:hAnsi="Calibri" w:cs="Calibri"/>
              </w:rPr>
              <w:t>e</w:t>
            </w:r>
            <w:r w:rsidRPr="006250FC">
              <w:rPr>
                <w:rFonts w:ascii="Calibri" w:eastAsia="Calibri" w:hAnsi="Calibri" w:cs="Calibri"/>
                <w:spacing w:val="1"/>
              </w:rPr>
              <w:t xml:space="preserve"> </w:t>
            </w:r>
            <w:r w:rsidRPr="006250FC">
              <w:rPr>
                <w:rFonts w:ascii="Calibri" w:eastAsia="Calibri" w:hAnsi="Calibri" w:cs="Calibri"/>
              </w:rPr>
              <w:t>–</w:t>
            </w:r>
            <w:r w:rsidRPr="006250FC">
              <w:rPr>
                <w:rFonts w:ascii="Calibri" w:eastAsia="Calibri" w:hAnsi="Calibri" w:cs="Calibri"/>
                <w:spacing w:val="-2"/>
              </w:rPr>
              <w:t xml:space="preserve"> </w:t>
            </w:r>
            <w:r w:rsidRPr="006250FC">
              <w:rPr>
                <w:rFonts w:ascii="Calibri" w:eastAsia="Calibri" w:hAnsi="Calibri" w:cs="Calibri"/>
                <w:spacing w:val="-1"/>
              </w:rPr>
              <w:t>p</w:t>
            </w:r>
            <w:r w:rsidRPr="006250FC">
              <w:rPr>
                <w:rFonts w:ascii="Calibri" w:eastAsia="Calibri" w:hAnsi="Calibri" w:cs="Calibri"/>
                <w:spacing w:val="1"/>
              </w:rPr>
              <w:t>o</w:t>
            </w:r>
            <w:r w:rsidRPr="006250FC">
              <w:rPr>
                <w:rFonts w:ascii="Calibri" w:eastAsia="Calibri" w:hAnsi="Calibri" w:cs="Calibri"/>
                <w:spacing w:val="-3"/>
              </w:rPr>
              <w:t>l</w:t>
            </w:r>
            <w:r w:rsidRPr="006250FC">
              <w:rPr>
                <w:rFonts w:ascii="Calibri" w:eastAsia="Calibri" w:hAnsi="Calibri" w:cs="Calibri"/>
              </w:rPr>
              <w:t>e,</w:t>
            </w:r>
            <w:r w:rsidRPr="006250FC">
              <w:rPr>
                <w:rFonts w:ascii="Calibri" w:eastAsia="Calibri" w:hAnsi="Calibri" w:cs="Calibri"/>
                <w:spacing w:val="1"/>
              </w:rPr>
              <w:t xml:space="preserve"> </w:t>
            </w:r>
            <w:r w:rsidRPr="006250FC">
              <w:rPr>
                <w:rFonts w:ascii="Calibri" w:eastAsia="Calibri" w:hAnsi="Calibri" w:cs="Calibri"/>
                <w:spacing w:val="-2"/>
              </w:rPr>
              <w:t>w</w:t>
            </w:r>
            <w:r w:rsidRPr="006250FC">
              <w:rPr>
                <w:rFonts w:ascii="Calibri" w:eastAsia="Calibri" w:hAnsi="Calibri" w:cs="Calibri"/>
              </w:rPr>
              <w:t xml:space="preserve">ell, </w:t>
            </w:r>
            <w:r w:rsidRPr="006250FC">
              <w:rPr>
                <w:rFonts w:ascii="Calibri" w:eastAsia="Calibri" w:hAnsi="Calibri" w:cs="Calibri"/>
                <w:spacing w:val="-2"/>
              </w:rPr>
              <w:t>t</w:t>
            </w:r>
            <w:r w:rsidRPr="006250FC">
              <w:rPr>
                <w:rFonts w:ascii="Calibri" w:eastAsia="Calibri" w:hAnsi="Calibri" w:cs="Calibri"/>
              </w:rPr>
              <w:t>ra</w:t>
            </w:r>
            <w:r w:rsidRPr="006250FC">
              <w:rPr>
                <w:rFonts w:ascii="Calibri" w:eastAsia="Calibri" w:hAnsi="Calibri" w:cs="Calibri"/>
                <w:spacing w:val="-2"/>
              </w:rPr>
              <w:t>n</w:t>
            </w:r>
            <w:r w:rsidRPr="006250FC">
              <w:rPr>
                <w:rFonts w:ascii="Calibri" w:eastAsia="Calibri" w:hAnsi="Calibri" w:cs="Calibri"/>
              </w:rPr>
              <w:t>s</w:t>
            </w:r>
            <w:r w:rsidRPr="006250FC">
              <w:rPr>
                <w:rFonts w:ascii="Calibri" w:eastAsia="Calibri" w:hAnsi="Calibri" w:cs="Calibri"/>
                <w:spacing w:val="1"/>
              </w:rPr>
              <w:t>m</w:t>
            </w:r>
            <w:r w:rsidRPr="006250FC">
              <w:rPr>
                <w:rFonts w:ascii="Calibri" w:eastAsia="Calibri" w:hAnsi="Calibri" w:cs="Calibri"/>
              </w:rPr>
              <w:t>iss</w:t>
            </w:r>
            <w:r w:rsidRPr="006250FC">
              <w:rPr>
                <w:rFonts w:ascii="Calibri" w:eastAsia="Calibri" w:hAnsi="Calibri" w:cs="Calibri"/>
                <w:spacing w:val="-3"/>
              </w:rPr>
              <w:t>i</w:t>
            </w:r>
            <w:r w:rsidRPr="006250FC">
              <w:rPr>
                <w:rFonts w:ascii="Calibri" w:eastAsia="Calibri" w:hAnsi="Calibri" w:cs="Calibri"/>
                <w:spacing w:val="1"/>
              </w:rPr>
              <w:t>o</w:t>
            </w:r>
            <w:r w:rsidRPr="006250FC">
              <w:rPr>
                <w:rFonts w:ascii="Calibri" w:eastAsia="Calibri" w:hAnsi="Calibri" w:cs="Calibri"/>
                <w:spacing w:val="-1"/>
              </w:rPr>
              <w:t>n</w:t>
            </w:r>
            <w:r w:rsidRPr="006250FC">
              <w:rPr>
                <w:rFonts w:ascii="Calibri" w:eastAsia="Calibri" w:hAnsi="Calibri" w:cs="Calibri"/>
              </w:rPr>
              <w:t>/</w:t>
            </w:r>
            <w:r w:rsidRPr="006250FC">
              <w:rPr>
                <w:rFonts w:ascii="Calibri" w:eastAsia="Calibri" w:hAnsi="Calibri" w:cs="Calibri"/>
                <w:spacing w:val="-1"/>
              </w:rPr>
              <w:t>d</w:t>
            </w:r>
            <w:r w:rsidRPr="006250FC">
              <w:rPr>
                <w:rFonts w:ascii="Calibri" w:eastAsia="Calibri" w:hAnsi="Calibri" w:cs="Calibri"/>
              </w:rPr>
              <w:t>istri</w:t>
            </w:r>
            <w:r w:rsidRPr="006250FC">
              <w:rPr>
                <w:rFonts w:ascii="Calibri" w:eastAsia="Calibri" w:hAnsi="Calibri" w:cs="Calibri"/>
                <w:spacing w:val="-2"/>
              </w:rPr>
              <w:t>b</w:t>
            </w:r>
            <w:r w:rsidRPr="006250FC">
              <w:rPr>
                <w:rFonts w:ascii="Calibri" w:eastAsia="Calibri" w:hAnsi="Calibri" w:cs="Calibri"/>
                <w:spacing w:val="-1"/>
              </w:rPr>
              <w:t>u</w:t>
            </w:r>
            <w:r w:rsidRPr="006250FC">
              <w:rPr>
                <w:rFonts w:ascii="Calibri" w:eastAsia="Calibri" w:hAnsi="Calibri" w:cs="Calibri"/>
              </w:rPr>
              <w:t>t</w:t>
            </w:r>
            <w:r w:rsidRPr="006250FC">
              <w:rPr>
                <w:rFonts w:ascii="Calibri" w:eastAsia="Calibri" w:hAnsi="Calibri" w:cs="Calibri"/>
                <w:spacing w:val="-3"/>
              </w:rPr>
              <w:t>i</w:t>
            </w:r>
            <w:r w:rsidRPr="006250FC">
              <w:rPr>
                <w:rFonts w:ascii="Calibri" w:eastAsia="Calibri" w:hAnsi="Calibri" w:cs="Calibri"/>
                <w:spacing w:val="1"/>
              </w:rPr>
              <w:t>o</w:t>
            </w:r>
            <w:r w:rsidRPr="006250FC">
              <w:rPr>
                <w:rFonts w:ascii="Calibri" w:eastAsia="Calibri" w:hAnsi="Calibri" w:cs="Calibri"/>
              </w:rPr>
              <w:t>n</w:t>
            </w:r>
            <w:r w:rsidRPr="006250FC">
              <w:rPr>
                <w:rFonts w:ascii="Calibri" w:eastAsia="Calibri" w:hAnsi="Calibri" w:cs="Calibri"/>
                <w:spacing w:val="-1"/>
              </w:rPr>
              <w:t xml:space="preserve"> </w:t>
            </w:r>
            <w:r w:rsidRPr="006250FC">
              <w:rPr>
                <w:rFonts w:ascii="Calibri" w:eastAsia="Calibri" w:hAnsi="Calibri" w:cs="Calibri"/>
              </w:rPr>
              <w:t>li</w:t>
            </w:r>
            <w:r w:rsidRPr="006250FC">
              <w:rPr>
                <w:rFonts w:ascii="Calibri" w:eastAsia="Calibri" w:hAnsi="Calibri" w:cs="Calibri"/>
                <w:spacing w:val="-4"/>
              </w:rPr>
              <w:t>n</w:t>
            </w:r>
            <w:r w:rsidRPr="006250FC">
              <w:rPr>
                <w:rFonts w:ascii="Calibri" w:eastAsia="Calibri" w:hAnsi="Calibri" w:cs="Calibri"/>
              </w:rPr>
              <w:t>e,</w:t>
            </w:r>
            <w:r w:rsidRPr="006250FC">
              <w:rPr>
                <w:rFonts w:ascii="Calibri" w:eastAsia="Calibri" w:hAnsi="Calibri" w:cs="Calibri"/>
                <w:spacing w:val="1"/>
              </w:rPr>
              <w:t xml:space="preserve"> </w:t>
            </w:r>
            <w:r w:rsidRPr="006250FC">
              <w:rPr>
                <w:rFonts w:ascii="Calibri" w:eastAsia="Calibri" w:hAnsi="Calibri" w:cs="Calibri"/>
              </w:rPr>
              <w:t>e</w:t>
            </w:r>
            <w:r w:rsidRPr="006250FC">
              <w:rPr>
                <w:rFonts w:ascii="Calibri" w:eastAsia="Calibri" w:hAnsi="Calibri" w:cs="Calibri"/>
                <w:spacing w:val="-2"/>
              </w:rPr>
              <w:t>t</w:t>
            </w:r>
            <w:r w:rsidRPr="006250FC">
              <w:rPr>
                <w:rFonts w:ascii="Calibri" w:eastAsia="Calibri" w:hAnsi="Calibri" w:cs="Calibri"/>
              </w:rPr>
              <w:t>c</w:t>
            </w:r>
            <w:r w:rsidR="008829C7">
              <w:rPr>
                <w:rFonts w:ascii="Calibri" w:eastAsia="Calibri" w:hAnsi="Calibri" w:cs="Calibri"/>
              </w:rPr>
              <w:t>.</w:t>
            </w:r>
          </w:p>
        </w:tc>
      </w:tr>
      <w:tr w:rsidR="006250FC" w14:paraId="6770EEA3"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57C8C61E"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Op</w:t>
            </w:r>
            <w:r w:rsidRPr="006250FC">
              <w:rPr>
                <w:rFonts w:ascii="Calibri" w:eastAsia="Calibri" w:hAnsi="Calibri" w:cs="Calibri"/>
                <w:spacing w:val="-2"/>
              </w:rPr>
              <w:t>S</w:t>
            </w:r>
            <w:r w:rsidRPr="006250FC">
              <w:rPr>
                <w:rFonts w:ascii="Calibri" w:eastAsia="Calibri" w:hAnsi="Calibri" w:cs="Calibri"/>
              </w:rPr>
              <w:t>tat</w:t>
            </w:r>
            <w:r w:rsidRPr="006250FC">
              <w:rPr>
                <w:rFonts w:ascii="Calibri" w:eastAsia="Calibri" w:hAnsi="Calibri" w:cs="Calibri"/>
                <w:spacing w:val="-1"/>
              </w:rPr>
              <w:t>u</w:t>
            </w:r>
            <w:r w:rsidRPr="006250FC">
              <w:rPr>
                <w:rFonts w:ascii="Calibri" w:eastAsia="Calibri" w:hAnsi="Calibri" w:cs="Calibri"/>
              </w:rPr>
              <w:t>s</w:t>
            </w:r>
          </w:p>
        </w:tc>
        <w:tc>
          <w:tcPr>
            <w:tcW w:w="4148" w:type="pct"/>
            <w:tcBorders>
              <w:top w:val="single" w:sz="5" w:space="0" w:color="000000"/>
              <w:left w:val="single" w:sz="5" w:space="0" w:color="000000"/>
              <w:bottom w:val="single" w:sz="5" w:space="0" w:color="000000"/>
              <w:right w:val="single" w:sz="5" w:space="0" w:color="000000"/>
            </w:tcBorders>
          </w:tcPr>
          <w:p w14:paraId="4C655B6B"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Operati</w:t>
            </w:r>
            <w:r w:rsidRPr="006250FC">
              <w:rPr>
                <w:rFonts w:ascii="Calibri" w:eastAsia="Calibri" w:hAnsi="Calibri" w:cs="Calibri"/>
                <w:spacing w:val="-1"/>
              </w:rPr>
              <w:t>ng</w:t>
            </w:r>
            <w:r w:rsidRPr="006250FC">
              <w:rPr>
                <w:rFonts w:ascii="Calibri" w:eastAsia="Calibri" w:hAnsi="Calibri" w:cs="Calibri"/>
              </w:rPr>
              <w:t>, aba</w:t>
            </w:r>
            <w:r w:rsidRPr="006250FC">
              <w:rPr>
                <w:rFonts w:ascii="Calibri" w:eastAsia="Calibri" w:hAnsi="Calibri" w:cs="Calibri"/>
                <w:spacing w:val="-2"/>
              </w:rPr>
              <w:t>n</w:t>
            </w:r>
            <w:r w:rsidRPr="006250FC">
              <w:rPr>
                <w:rFonts w:ascii="Calibri" w:eastAsia="Calibri" w:hAnsi="Calibri" w:cs="Calibri"/>
                <w:spacing w:val="-1"/>
              </w:rPr>
              <w:t>d</w:t>
            </w:r>
            <w:r w:rsidRPr="006250FC">
              <w:rPr>
                <w:rFonts w:ascii="Calibri" w:eastAsia="Calibri" w:hAnsi="Calibri" w:cs="Calibri"/>
                <w:spacing w:val="1"/>
              </w:rPr>
              <w:t>o</w:t>
            </w:r>
            <w:r w:rsidRPr="006250FC">
              <w:rPr>
                <w:rFonts w:ascii="Calibri" w:eastAsia="Calibri" w:hAnsi="Calibri" w:cs="Calibri"/>
                <w:spacing w:val="-4"/>
              </w:rPr>
              <w:t>n</w:t>
            </w:r>
            <w:r w:rsidRPr="006250FC">
              <w:rPr>
                <w:rFonts w:ascii="Calibri" w:eastAsia="Calibri" w:hAnsi="Calibri" w:cs="Calibri"/>
              </w:rPr>
              <w:t>ed, d</w:t>
            </w:r>
            <w:r w:rsidRPr="006250FC">
              <w:rPr>
                <w:rFonts w:ascii="Calibri" w:eastAsia="Calibri" w:hAnsi="Calibri" w:cs="Calibri"/>
                <w:spacing w:val="-1"/>
              </w:rPr>
              <w:t>i</w:t>
            </w:r>
            <w:r w:rsidRPr="006250FC">
              <w:rPr>
                <w:rFonts w:ascii="Calibri" w:eastAsia="Calibri" w:hAnsi="Calibri" w:cs="Calibri"/>
                <w:spacing w:val="-3"/>
              </w:rPr>
              <w:t>s</w:t>
            </w:r>
            <w:r w:rsidRPr="006250FC">
              <w:rPr>
                <w:rFonts w:ascii="Calibri" w:eastAsia="Calibri" w:hAnsi="Calibri" w:cs="Calibri"/>
              </w:rPr>
              <w:t>c</w:t>
            </w:r>
            <w:r w:rsidRPr="006250FC">
              <w:rPr>
                <w:rFonts w:ascii="Calibri" w:eastAsia="Calibri" w:hAnsi="Calibri" w:cs="Calibri"/>
                <w:spacing w:val="1"/>
              </w:rPr>
              <w:t>o</w:t>
            </w:r>
            <w:r w:rsidRPr="006250FC">
              <w:rPr>
                <w:rFonts w:ascii="Calibri" w:eastAsia="Calibri" w:hAnsi="Calibri" w:cs="Calibri"/>
                <w:spacing w:val="-1"/>
              </w:rPr>
              <w:t>n</w:t>
            </w:r>
            <w:r w:rsidRPr="006250FC">
              <w:rPr>
                <w:rFonts w:ascii="Calibri" w:eastAsia="Calibri" w:hAnsi="Calibri" w:cs="Calibri"/>
              </w:rPr>
              <w:t>ti</w:t>
            </w:r>
            <w:r w:rsidRPr="006250FC">
              <w:rPr>
                <w:rFonts w:ascii="Calibri" w:eastAsia="Calibri" w:hAnsi="Calibri" w:cs="Calibri"/>
                <w:spacing w:val="-1"/>
              </w:rPr>
              <w:t>nu</w:t>
            </w:r>
            <w:r w:rsidRPr="006250FC">
              <w:rPr>
                <w:rFonts w:ascii="Calibri" w:eastAsia="Calibri" w:hAnsi="Calibri" w:cs="Calibri"/>
              </w:rPr>
              <w:t>ed, p</w:t>
            </w:r>
            <w:r w:rsidRPr="006250FC">
              <w:rPr>
                <w:rFonts w:ascii="Calibri" w:eastAsia="Calibri" w:hAnsi="Calibri" w:cs="Calibri"/>
                <w:spacing w:val="-1"/>
              </w:rPr>
              <w:t>l</w:t>
            </w:r>
            <w:r w:rsidRPr="006250FC">
              <w:rPr>
                <w:rFonts w:ascii="Calibri" w:eastAsia="Calibri" w:hAnsi="Calibri" w:cs="Calibri"/>
              </w:rPr>
              <w:t>a</w:t>
            </w:r>
            <w:r w:rsidRPr="006250FC">
              <w:rPr>
                <w:rFonts w:ascii="Calibri" w:eastAsia="Calibri" w:hAnsi="Calibri" w:cs="Calibri"/>
                <w:spacing w:val="-1"/>
              </w:rPr>
              <w:t>nn</w:t>
            </w:r>
            <w:r w:rsidRPr="006250FC">
              <w:rPr>
                <w:rFonts w:ascii="Calibri" w:eastAsia="Calibri" w:hAnsi="Calibri" w:cs="Calibri"/>
              </w:rPr>
              <w:t>ed</w:t>
            </w:r>
          </w:p>
        </w:tc>
      </w:tr>
      <w:tr w:rsidR="006250FC" w14:paraId="52014BD7" w14:textId="77777777" w:rsidTr="006250FC">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727FCA17"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C</w:t>
            </w:r>
            <w:r w:rsidRPr="006250FC">
              <w:rPr>
                <w:rFonts w:ascii="Calibri" w:eastAsia="Calibri" w:hAnsi="Calibri" w:cs="Calibri"/>
                <w:spacing w:val="-2"/>
              </w:rPr>
              <w:t>o</w:t>
            </w:r>
            <w:r w:rsidRPr="006250FC">
              <w:rPr>
                <w:rFonts w:ascii="Calibri" w:eastAsia="Calibri" w:hAnsi="Calibri" w:cs="Calibri"/>
              </w:rPr>
              <w:t>m</w:t>
            </w:r>
            <w:r w:rsidRPr="006250FC">
              <w:rPr>
                <w:rFonts w:ascii="Calibri" w:eastAsia="Calibri" w:hAnsi="Calibri" w:cs="Calibri"/>
                <w:spacing w:val="-2"/>
              </w:rPr>
              <w:t>m</w:t>
            </w:r>
            <w:r w:rsidRPr="006250FC">
              <w:rPr>
                <w:rFonts w:ascii="Calibri" w:eastAsia="Calibri" w:hAnsi="Calibri" w:cs="Calibri"/>
              </w:rPr>
              <w:t>ent</w:t>
            </w:r>
          </w:p>
        </w:tc>
        <w:tc>
          <w:tcPr>
            <w:tcW w:w="4148" w:type="pct"/>
            <w:tcBorders>
              <w:top w:val="single" w:sz="5" w:space="0" w:color="000000"/>
              <w:left w:val="single" w:sz="5" w:space="0" w:color="000000"/>
              <w:bottom w:val="single" w:sz="5" w:space="0" w:color="000000"/>
              <w:right w:val="single" w:sz="5" w:space="0" w:color="000000"/>
            </w:tcBorders>
          </w:tcPr>
          <w:p w14:paraId="2B78BD42" w14:textId="77777777" w:rsidR="006250FC" w:rsidRPr="006250FC" w:rsidRDefault="006250FC" w:rsidP="00215A2E">
            <w:pPr>
              <w:pStyle w:val="TableParagraph"/>
              <w:spacing w:line="264" w:lineRule="exact"/>
              <w:ind w:left="102"/>
              <w:rPr>
                <w:rFonts w:ascii="Calibri" w:eastAsia="Calibri" w:hAnsi="Calibri" w:cs="Calibri"/>
              </w:rPr>
            </w:pPr>
            <w:r w:rsidRPr="006250FC">
              <w:rPr>
                <w:rFonts w:ascii="Calibri" w:eastAsia="Calibri" w:hAnsi="Calibri" w:cs="Calibri"/>
              </w:rPr>
              <w:t>Attri</w:t>
            </w:r>
            <w:r w:rsidRPr="006250FC">
              <w:rPr>
                <w:rFonts w:ascii="Calibri" w:eastAsia="Calibri" w:hAnsi="Calibri" w:cs="Calibri"/>
                <w:spacing w:val="-1"/>
              </w:rPr>
              <w:t>bu</w:t>
            </w:r>
            <w:r w:rsidRPr="006250FC">
              <w:rPr>
                <w:rFonts w:ascii="Calibri" w:eastAsia="Calibri" w:hAnsi="Calibri" w:cs="Calibri"/>
              </w:rPr>
              <w:t xml:space="preserve">te </w:t>
            </w:r>
            <w:r w:rsidRPr="006250FC">
              <w:rPr>
                <w:rFonts w:ascii="Calibri" w:eastAsia="Calibri" w:hAnsi="Calibri" w:cs="Calibri"/>
                <w:spacing w:val="-3"/>
              </w:rPr>
              <w:t>f</w:t>
            </w:r>
            <w:r w:rsidRPr="006250FC">
              <w:rPr>
                <w:rFonts w:ascii="Calibri" w:eastAsia="Calibri" w:hAnsi="Calibri" w:cs="Calibri"/>
                <w:spacing w:val="1"/>
              </w:rPr>
              <w:t>o</w:t>
            </w:r>
            <w:r w:rsidRPr="006250FC">
              <w:rPr>
                <w:rFonts w:ascii="Calibri" w:eastAsia="Calibri" w:hAnsi="Calibri" w:cs="Calibri"/>
              </w:rPr>
              <w:t xml:space="preserve">r </w:t>
            </w:r>
            <w:r w:rsidRPr="006250FC">
              <w:rPr>
                <w:rFonts w:ascii="Calibri" w:eastAsia="Calibri" w:hAnsi="Calibri" w:cs="Calibri"/>
                <w:spacing w:val="-2"/>
              </w:rPr>
              <w:t>s</w:t>
            </w:r>
            <w:r w:rsidRPr="006250FC">
              <w:rPr>
                <w:rFonts w:ascii="Calibri" w:eastAsia="Calibri" w:hAnsi="Calibri" w:cs="Calibri"/>
              </w:rPr>
              <w:t>t</w:t>
            </w:r>
            <w:r w:rsidRPr="006250FC">
              <w:rPr>
                <w:rFonts w:ascii="Calibri" w:eastAsia="Calibri" w:hAnsi="Calibri" w:cs="Calibri"/>
                <w:spacing w:val="1"/>
              </w:rPr>
              <w:t>o</w:t>
            </w:r>
            <w:r w:rsidRPr="006250FC">
              <w:rPr>
                <w:rFonts w:ascii="Calibri" w:eastAsia="Calibri" w:hAnsi="Calibri" w:cs="Calibri"/>
              </w:rPr>
              <w:t>ri</w:t>
            </w:r>
            <w:r w:rsidRPr="006250FC">
              <w:rPr>
                <w:rFonts w:ascii="Calibri" w:eastAsia="Calibri" w:hAnsi="Calibri" w:cs="Calibri"/>
                <w:spacing w:val="-2"/>
              </w:rPr>
              <w:t>n</w:t>
            </w:r>
            <w:r w:rsidRPr="006250FC">
              <w:rPr>
                <w:rFonts w:ascii="Calibri" w:eastAsia="Calibri" w:hAnsi="Calibri" w:cs="Calibri"/>
              </w:rPr>
              <w:t>g</w:t>
            </w:r>
            <w:r w:rsidRPr="006250FC">
              <w:rPr>
                <w:rFonts w:ascii="Calibri" w:eastAsia="Calibri" w:hAnsi="Calibri" w:cs="Calibri"/>
                <w:spacing w:val="-1"/>
              </w:rPr>
              <w:t xml:space="preserve"> </w:t>
            </w:r>
            <w:r w:rsidRPr="006250FC">
              <w:rPr>
                <w:rFonts w:ascii="Calibri" w:eastAsia="Calibri" w:hAnsi="Calibri" w:cs="Calibri"/>
              </w:rPr>
              <w:t>a</w:t>
            </w:r>
            <w:r w:rsidRPr="006250FC">
              <w:rPr>
                <w:rFonts w:ascii="Calibri" w:eastAsia="Calibri" w:hAnsi="Calibri" w:cs="Calibri"/>
                <w:spacing w:val="-3"/>
              </w:rPr>
              <w:t>n</w:t>
            </w:r>
            <w:r w:rsidRPr="006250FC">
              <w:rPr>
                <w:rFonts w:ascii="Calibri" w:eastAsia="Calibri" w:hAnsi="Calibri" w:cs="Calibri"/>
              </w:rPr>
              <w:t>y</w:t>
            </w:r>
            <w:r w:rsidRPr="006250FC">
              <w:rPr>
                <w:rFonts w:ascii="Calibri" w:eastAsia="Calibri" w:hAnsi="Calibri" w:cs="Calibri"/>
                <w:spacing w:val="-2"/>
              </w:rPr>
              <w:t xml:space="preserve"> </w:t>
            </w:r>
            <w:r w:rsidRPr="006250FC">
              <w:rPr>
                <w:rFonts w:ascii="Calibri" w:eastAsia="Calibri" w:hAnsi="Calibri" w:cs="Calibri"/>
                <w:spacing w:val="1"/>
              </w:rPr>
              <w:t>o</w:t>
            </w:r>
            <w:r w:rsidRPr="006250FC">
              <w:rPr>
                <w:rFonts w:ascii="Calibri" w:eastAsia="Calibri" w:hAnsi="Calibri" w:cs="Calibri"/>
                <w:spacing w:val="-2"/>
              </w:rPr>
              <w:t>t</w:t>
            </w:r>
            <w:r w:rsidRPr="006250FC">
              <w:rPr>
                <w:rFonts w:ascii="Calibri" w:eastAsia="Calibri" w:hAnsi="Calibri" w:cs="Calibri"/>
                <w:spacing w:val="-1"/>
              </w:rPr>
              <w:t>h</w:t>
            </w:r>
            <w:r w:rsidRPr="006250FC">
              <w:rPr>
                <w:rFonts w:ascii="Calibri" w:eastAsia="Calibri" w:hAnsi="Calibri" w:cs="Calibri"/>
              </w:rPr>
              <w:t>er rel</w:t>
            </w:r>
            <w:r w:rsidRPr="006250FC">
              <w:rPr>
                <w:rFonts w:ascii="Calibri" w:eastAsia="Calibri" w:hAnsi="Calibri" w:cs="Calibri"/>
                <w:spacing w:val="-2"/>
              </w:rPr>
              <w:t>e</w:t>
            </w:r>
            <w:r w:rsidRPr="006250FC">
              <w:rPr>
                <w:rFonts w:ascii="Calibri" w:eastAsia="Calibri" w:hAnsi="Calibri" w:cs="Calibri"/>
              </w:rPr>
              <w:t>va</w:t>
            </w:r>
            <w:r w:rsidRPr="006250FC">
              <w:rPr>
                <w:rFonts w:ascii="Calibri" w:eastAsia="Calibri" w:hAnsi="Calibri" w:cs="Calibri"/>
                <w:spacing w:val="-1"/>
              </w:rPr>
              <w:t>n</w:t>
            </w:r>
            <w:r w:rsidRPr="006250FC">
              <w:rPr>
                <w:rFonts w:ascii="Calibri" w:eastAsia="Calibri" w:hAnsi="Calibri" w:cs="Calibri"/>
              </w:rPr>
              <w:t xml:space="preserve">t </w:t>
            </w:r>
            <w:r w:rsidRPr="006250FC">
              <w:rPr>
                <w:rFonts w:ascii="Calibri" w:eastAsia="Calibri" w:hAnsi="Calibri" w:cs="Calibri"/>
                <w:spacing w:val="-1"/>
              </w:rPr>
              <w:t>d</w:t>
            </w:r>
            <w:r w:rsidRPr="006250FC">
              <w:rPr>
                <w:rFonts w:ascii="Calibri" w:eastAsia="Calibri" w:hAnsi="Calibri" w:cs="Calibri"/>
                <w:spacing w:val="-3"/>
              </w:rPr>
              <w:t>a</w:t>
            </w:r>
            <w:r w:rsidRPr="006250FC">
              <w:rPr>
                <w:rFonts w:ascii="Calibri" w:eastAsia="Calibri" w:hAnsi="Calibri" w:cs="Calibri"/>
              </w:rPr>
              <w:t>ta that</w:t>
            </w:r>
            <w:r w:rsidRPr="006250FC">
              <w:rPr>
                <w:rFonts w:ascii="Calibri" w:eastAsia="Calibri" w:hAnsi="Calibri" w:cs="Calibri"/>
                <w:spacing w:val="-3"/>
              </w:rPr>
              <w:t xml:space="preserve"> </w:t>
            </w:r>
            <w:r w:rsidRPr="006250FC">
              <w:rPr>
                <w:rFonts w:ascii="Calibri" w:eastAsia="Calibri" w:hAnsi="Calibri" w:cs="Calibri"/>
              </w:rPr>
              <w:t>d</w:t>
            </w:r>
            <w:r w:rsidRPr="006250FC">
              <w:rPr>
                <w:rFonts w:ascii="Calibri" w:eastAsia="Calibri" w:hAnsi="Calibri" w:cs="Calibri"/>
                <w:spacing w:val="-2"/>
              </w:rPr>
              <w:t>o</w:t>
            </w:r>
            <w:r w:rsidRPr="006250FC">
              <w:rPr>
                <w:rFonts w:ascii="Calibri" w:eastAsia="Calibri" w:hAnsi="Calibri" w:cs="Calibri"/>
              </w:rPr>
              <w:t>es</w:t>
            </w:r>
            <w:r w:rsidRPr="006250FC">
              <w:rPr>
                <w:rFonts w:ascii="Calibri" w:eastAsia="Calibri" w:hAnsi="Calibri" w:cs="Calibri"/>
                <w:spacing w:val="-2"/>
              </w:rPr>
              <w:t xml:space="preserve"> </w:t>
            </w:r>
            <w:r w:rsidRPr="006250FC">
              <w:rPr>
                <w:rFonts w:ascii="Calibri" w:eastAsia="Calibri" w:hAnsi="Calibri" w:cs="Calibri"/>
              </w:rPr>
              <w:t>not f</w:t>
            </w:r>
            <w:r w:rsidRPr="006250FC">
              <w:rPr>
                <w:rFonts w:ascii="Calibri" w:eastAsia="Calibri" w:hAnsi="Calibri" w:cs="Calibri"/>
                <w:spacing w:val="-3"/>
              </w:rPr>
              <w:t>i</w:t>
            </w:r>
            <w:r w:rsidRPr="006250FC">
              <w:rPr>
                <w:rFonts w:ascii="Calibri" w:eastAsia="Calibri" w:hAnsi="Calibri" w:cs="Calibri"/>
              </w:rPr>
              <w:t>t</w:t>
            </w:r>
            <w:r w:rsidRPr="006250FC">
              <w:rPr>
                <w:rFonts w:ascii="Calibri" w:eastAsia="Calibri" w:hAnsi="Calibri" w:cs="Calibri"/>
                <w:spacing w:val="-2"/>
              </w:rPr>
              <w:t xml:space="preserve"> </w:t>
            </w:r>
            <w:r w:rsidRPr="006250FC">
              <w:rPr>
                <w:rFonts w:ascii="Calibri" w:eastAsia="Calibri" w:hAnsi="Calibri" w:cs="Calibri"/>
                <w:spacing w:val="1"/>
              </w:rPr>
              <w:t>o</w:t>
            </w:r>
            <w:r w:rsidRPr="006250FC">
              <w:rPr>
                <w:rFonts w:ascii="Calibri" w:eastAsia="Calibri" w:hAnsi="Calibri" w:cs="Calibri"/>
              </w:rPr>
              <w:t>ther</w:t>
            </w:r>
            <w:r w:rsidRPr="006250FC">
              <w:rPr>
                <w:rFonts w:ascii="Calibri" w:eastAsia="Calibri" w:hAnsi="Calibri" w:cs="Calibri"/>
                <w:spacing w:val="-2"/>
              </w:rPr>
              <w:t xml:space="preserve"> </w:t>
            </w:r>
            <w:r w:rsidRPr="006250FC">
              <w:rPr>
                <w:rFonts w:ascii="Calibri" w:eastAsia="Calibri" w:hAnsi="Calibri" w:cs="Calibri"/>
              </w:rPr>
              <w:t>c</w:t>
            </w:r>
            <w:r w:rsidRPr="006250FC">
              <w:rPr>
                <w:rFonts w:ascii="Calibri" w:eastAsia="Calibri" w:hAnsi="Calibri" w:cs="Calibri"/>
                <w:spacing w:val="1"/>
              </w:rPr>
              <w:t>o</w:t>
            </w:r>
            <w:r w:rsidRPr="006250FC">
              <w:rPr>
                <w:rFonts w:ascii="Calibri" w:eastAsia="Calibri" w:hAnsi="Calibri" w:cs="Calibri"/>
              </w:rPr>
              <w:t>l</w:t>
            </w:r>
            <w:r w:rsidRPr="006250FC">
              <w:rPr>
                <w:rFonts w:ascii="Calibri" w:eastAsia="Calibri" w:hAnsi="Calibri" w:cs="Calibri"/>
                <w:spacing w:val="-4"/>
              </w:rPr>
              <w:t>u</w:t>
            </w:r>
            <w:r w:rsidRPr="006250FC">
              <w:rPr>
                <w:rFonts w:ascii="Calibri" w:eastAsia="Calibri" w:hAnsi="Calibri" w:cs="Calibri"/>
              </w:rPr>
              <w:t>m</w:t>
            </w:r>
            <w:r w:rsidRPr="006250FC">
              <w:rPr>
                <w:rFonts w:ascii="Calibri" w:eastAsia="Calibri" w:hAnsi="Calibri" w:cs="Calibri"/>
                <w:spacing w:val="-1"/>
              </w:rPr>
              <w:t>n</w:t>
            </w:r>
            <w:r w:rsidRPr="006250FC">
              <w:rPr>
                <w:rFonts w:ascii="Calibri" w:eastAsia="Calibri" w:hAnsi="Calibri" w:cs="Calibri"/>
              </w:rPr>
              <w:t>s.</w:t>
            </w:r>
          </w:p>
        </w:tc>
      </w:tr>
      <w:tr w:rsidR="003E4FB4" w14:paraId="1341FDEE" w14:textId="77777777" w:rsidTr="00CC1646">
        <w:trPr>
          <w:trHeight w:hRule="exact" w:val="278"/>
        </w:trPr>
        <w:tc>
          <w:tcPr>
            <w:tcW w:w="852" w:type="pct"/>
            <w:tcBorders>
              <w:top w:val="single" w:sz="5" w:space="0" w:color="000000"/>
              <w:left w:val="single" w:sz="5" w:space="0" w:color="000000"/>
              <w:bottom w:val="single" w:sz="5" w:space="0" w:color="000000"/>
              <w:right w:val="single" w:sz="5" w:space="0" w:color="000000"/>
            </w:tcBorders>
          </w:tcPr>
          <w:p w14:paraId="2B4322AB" w14:textId="77777777" w:rsidR="003E4FB4" w:rsidRPr="006250FC" w:rsidRDefault="003E4FB4" w:rsidP="00CC1646">
            <w:pPr>
              <w:pStyle w:val="TableParagraph"/>
              <w:spacing w:line="264" w:lineRule="exact"/>
              <w:ind w:left="102"/>
              <w:rPr>
                <w:rFonts w:ascii="Calibri" w:eastAsia="Calibri" w:hAnsi="Calibri" w:cs="Calibri"/>
              </w:rPr>
            </w:pPr>
            <w:r w:rsidRPr="006250FC">
              <w:rPr>
                <w:rFonts w:ascii="Calibri" w:eastAsia="Calibri" w:hAnsi="Calibri" w:cs="Calibri"/>
              </w:rPr>
              <w:t>OpPressu</w:t>
            </w:r>
            <w:r w:rsidRPr="006250FC">
              <w:rPr>
                <w:rFonts w:ascii="Calibri" w:eastAsia="Calibri" w:hAnsi="Calibri" w:cs="Calibri"/>
                <w:spacing w:val="-4"/>
              </w:rPr>
              <w:t>r</w:t>
            </w:r>
            <w:r w:rsidRPr="006250FC">
              <w:rPr>
                <w:rFonts w:ascii="Calibri" w:eastAsia="Calibri" w:hAnsi="Calibri" w:cs="Calibri"/>
              </w:rPr>
              <w:t>e</w:t>
            </w:r>
          </w:p>
        </w:tc>
        <w:tc>
          <w:tcPr>
            <w:tcW w:w="4148" w:type="pct"/>
            <w:tcBorders>
              <w:top w:val="single" w:sz="5" w:space="0" w:color="000000"/>
              <w:left w:val="single" w:sz="5" w:space="0" w:color="000000"/>
              <w:bottom w:val="single" w:sz="5" w:space="0" w:color="000000"/>
              <w:right w:val="single" w:sz="5" w:space="0" w:color="000000"/>
            </w:tcBorders>
          </w:tcPr>
          <w:p w14:paraId="4995CF64" w14:textId="77777777" w:rsidR="003E4FB4" w:rsidRPr="006250FC" w:rsidRDefault="003E4FB4" w:rsidP="00CC1646">
            <w:pPr>
              <w:pStyle w:val="TableParagraph"/>
              <w:spacing w:line="264" w:lineRule="exact"/>
              <w:ind w:left="102"/>
              <w:rPr>
                <w:rFonts w:ascii="Calibri" w:eastAsia="Calibri" w:hAnsi="Calibri" w:cs="Calibri"/>
              </w:rPr>
            </w:pPr>
            <w:r w:rsidRPr="006250FC">
              <w:rPr>
                <w:rFonts w:ascii="Calibri" w:eastAsia="Calibri" w:hAnsi="Calibri" w:cs="Calibri"/>
              </w:rPr>
              <w:t>Operati</w:t>
            </w:r>
            <w:r w:rsidRPr="006250FC">
              <w:rPr>
                <w:rFonts w:ascii="Calibri" w:eastAsia="Calibri" w:hAnsi="Calibri" w:cs="Calibri"/>
                <w:spacing w:val="-1"/>
              </w:rPr>
              <w:t>n</w:t>
            </w:r>
            <w:r w:rsidRPr="006250FC">
              <w:rPr>
                <w:rFonts w:ascii="Calibri" w:eastAsia="Calibri" w:hAnsi="Calibri" w:cs="Calibri"/>
              </w:rPr>
              <w:t>g</w:t>
            </w:r>
            <w:r w:rsidRPr="006250FC">
              <w:rPr>
                <w:rFonts w:ascii="Calibri" w:eastAsia="Calibri" w:hAnsi="Calibri" w:cs="Calibri"/>
                <w:spacing w:val="-3"/>
              </w:rPr>
              <w:t xml:space="preserve"> </w:t>
            </w:r>
            <w:r w:rsidRPr="006250FC">
              <w:rPr>
                <w:rFonts w:ascii="Calibri" w:eastAsia="Calibri" w:hAnsi="Calibri" w:cs="Calibri"/>
              </w:rPr>
              <w:t>Pressu</w:t>
            </w:r>
            <w:r w:rsidRPr="006250FC">
              <w:rPr>
                <w:rFonts w:ascii="Calibri" w:eastAsia="Calibri" w:hAnsi="Calibri" w:cs="Calibri"/>
                <w:spacing w:val="-1"/>
              </w:rPr>
              <w:t>r</w:t>
            </w:r>
            <w:r w:rsidRPr="006250FC">
              <w:rPr>
                <w:rFonts w:ascii="Calibri" w:eastAsia="Calibri" w:hAnsi="Calibri" w:cs="Calibri"/>
              </w:rPr>
              <w:t>e</w:t>
            </w:r>
            <w:r w:rsidRPr="006250FC">
              <w:rPr>
                <w:rFonts w:ascii="Calibri" w:eastAsia="Calibri" w:hAnsi="Calibri" w:cs="Calibri"/>
                <w:spacing w:val="-1"/>
              </w:rPr>
              <w:t xml:space="preserve"> </w:t>
            </w:r>
            <w:r w:rsidRPr="006250FC">
              <w:rPr>
                <w:rFonts w:ascii="Calibri" w:eastAsia="Calibri" w:hAnsi="Calibri" w:cs="Calibri"/>
              </w:rPr>
              <w:t>–</w:t>
            </w:r>
            <w:r w:rsidRPr="006250FC">
              <w:rPr>
                <w:rFonts w:ascii="Calibri" w:eastAsia="Calibri" w:hAnsi="Calibri" w:cs="Calibri"/>
                <w:spacing w:val="-2"/>
              </w:rPr>
              <w:t xml:space="preserve"> </w:t>
            </w:r>
            <w:r w:rsidRPr="006250FC">
              <w:rPr>
                <w:rFonts w:ascii="Calibri" w:eastAsia="Calibri" w:hAnsi="Calibri" w:cs="Calibri"/>
              </w:rPr>
              <w:t>L</w:t>
            </w:r>
            <w:r w:rsidRPr="006250FC">
              <w:rPr>
                <w:rFonts w:ascii="Calibri" w:eastAsia="Calibri" w:hAnsi="Calibri" w:cs="Calibri"/>
                <w:spacing w:val="-2"/>
              </w:rPr>
              <w:t>o</w:t>
            </w:r>
            <w:r w:rsidRPr="006250FC">
              <w:rPr>
                <w:rFonts w:ascii="Calibri" w:eastAsia="Calibri" w:hAnsi="Calibri" w:cs="Calibri"/>
              </w:rPr>
              <w:t>w</w:t>
            </w:r>
            <w:r w:rsidRPr="006250FC">
              <w:rPr>
                <w:rFonts w:ascii="Calibri" w:eastAsia="Calibri" w:hAnsi="Calibri" w:cs="Calibri"/>
                <w:spacing w:val="-2"/>
              </w:rPr>
              <w:t xml:space="preserve"> v</w:t>
            </w:r>
            <w:r w:rsidRPr="006250FC">
              <w:rPr>
                <w:rFonts w:ascii="Calibri" w:eastAsia="Calibri" w:hAnsi="Calibri" w:cs="Calibri"/>
              </w:rPr>
              <w:t>s Hi</w:t>
            </w:r>
            <w:r w:rsidRPr="006250FC">
              <w:rPr>
                <w:rFonts w:ascii="Calibri" w:eastAsia="Calibri" w:hAnsi="Calibri" w:cs="Calibri"/>
                <w:spacing w:val="-2"/>
              </w:rPr>
              <w:t>g</w:t>
            </w:r>
            <w:r w:rsidRPr="006250FC">
              <w:rPr>
                <w:rFonts w:ascii="Calibri" w:eastAsia="Calibri" w:hAnsi="Calibri" w:cs="Calibri"/>
              </w:rPr>
              <w:t>h</w:t>
            </w:r>
          </w:p>
        </w:tc>
      </w:tr>
    </w:tbl>
    <w:p w14:paraId="16C76028" w14:textId="77777777" w:rsidR="006250FC" w:rsidRDefault="006250FC" w:rsidP="006250FC">
      <w:pPr>
        <w:spacing w:before="9" w:line="200" w:lineRule="exact"/>
        <w:rPr>
          <w:sz w:val="20"/>
        </w:rPr>
      </w:pPr>
    </w:p>
    <w:p w14:paraId="79C0AB54" w14:textId="77777777" w:rsidR="006250FC" w:rsidRDefault="006250FC" w:rsidP="006250FC">
      <w:pPr>
        <w:pStyle w:val="Legal2"/>
      </w:pPr>
      <w:r w:rsidRPr="006250FC">
        <w:t>If a specific attribute type does not apply to your utility, please keep an attribute column of that name but leave values null.</w:t>
      </w:r>
    </w:p>
    <w:p w14:paraId="0C1CBE72" w14:textId="77777777" w:rsidR="006250FC" w:rsidRPr="006250FC" w:rsidRDefault="006250FC" w:rsidP="006250FC">
      <w:pPr>
        <w:widowControl w:val="0"/>
        <w:tabs>
          <w:tab w:val="left" w:pos="0"/>
          <w:tab w:val="left" w:pos="720"/>
          <w:tab w:val="left" w:pos="4860"/>
          <w:tab w:val="left" w:pos="5760"/>
          <w:tab w:val="left" w:pos="11160"/>
        </w:tabs>
        <w:jc w:val="center"/>
        <w:rPr>
          <w:rFonts w:asciiTheme="minorHAnsi" w:hAnsiTheme="minorHAnsi"/>
          <w:b/>
          <w:szCs w:val="22"/>
        </w:rPr>
      </w:pPr>
    </w:p>
    <w:sectPr w:rsidR="006250FC" w:rsidRPr="006250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D0852" w14:textId="77777777" w:rsidR="00975C90" w:rsidRDefault="00975C90" w:rsidP="00202372">
      <w:r>
        <w:separator/>
      </w:r>
    </w:p>
  </w:endnote>
  <w:endnote w:type="continuationSeparator" w:id="0">
    <w:p w14:paraId="6E968249" w14:textId="77777777" w:rsidR="00975C90" w:rsidRDefault="00975C90" w:rsidP="00202372">
      <w:r>
        <w:continuationSeparator/>
      </w:r>
    </w:p>
  </w:endnote>
  <w:endnote w:type="continuationNotice" w:id="1">
    <w:p w14:paraId="28B79A92" w14:textId="77777777" w:rsidR="00975C90" w:rsidRDefault="0097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DCE9" w14:textId="77777777" w:rsidR="0009387E" w:rsidRDefault="0009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0C01" w14:textId="77777777" w:rsidR="0009387E" w:rsidRDefault="00093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BA59" w14:textId="77777777" w:rsidR="0009387E" w:rsidRDefault="0009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BC802" w14:textId="77777777" w:rsidR="00975C90" w:rsidRDefault="00975C90" w:rsidP="00202372">
      <w:r>
        <w:separator/>
      </w:r>
    </w:p>
  </w:footnote>
  <w:footnote w:type="continuationSeparator" w:id="0">
    <w:p w14:paraId="45C2A396" w14:textId="77777777" w:rsidR="00975C90" w:rsidRDefault="00975C90" w:rsidP="00202372">
      <w:r>
        <w:continuationSeparator/>
      </w:r>
    </w:p>
  </w:footnote>
  <w:footnote w:type="continuationNotice" w:id="1">
    <w:p w14:paraId="6F072894" w14:textId="77777777" w:rsidR="00975C90" w:rsidRDefault="00975C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DF54" w14:textId="74817E4C" w:rsidR="00112BEE" w:rsidRDefault="0048580A">
    <w:pPr>
      <w:pStyle w:val="Header"/>
      <w:framePr w:wrap="around" w:vAnchor="text" w:hAnchor="margin" w:xAlign="center" w:y="1"/>
      <w:rPr>
        <w:rStyle w:val="PageNumber"/>
      </w:rPr>
    </w:pPr>
    <w:r>
      <w:rPr>
        <w:noProof/>
      </w:rPr>
      <w:pict w14:anchorId="08851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3657" o:spid="_x0000_s2051" type="#_x0000_t136" style="position:absolute;margin-left:0;margin-top:0;width:539.85pt;height:119.95pt;rotation:315;z-index:-251655168;mso-position-horizontal:center;mso-position-horizontal-relative:margin;mso-position-vertical:center;mso-position-vertical-relative:margin" o:allowincell="f" fillcolor="#cfcdcd [2894]" stroked="f">
          <v:fill opacity=".5"/>
          <v:textpath style="font-family:&quot;Times New Roman&quot;;font-size:1pt" string="TEMPLATE"/>
          <w10:wrap anchorx="margin" anchory="margin"/>
        </v:shape>
      </w:pict>
    </w:r>
    <w:r w:rsidR="00202372">
      <w:rPr>
        <w:rStyle w:val="PageNumber"/>
      </w:rPr>
      <w:fldChar w:fldCharType="begin"/>
    </w:r>
    <w:r w:rsidR="00202372">
      <w:rPr>
        <w:rStyle w:val="PageNumber"/>
      </w:rPr>
      <w:instrText xml:space="preserve">PAGE  </w:instrText>
    </w:r>
    <w:r w:rsidR="00202372">
      <w:rPr>
        <w:rStyle w:val="PageNumber"/>
      </w:rPr>
      <w:fldChar w:fldCharType="separate"/>
    </w:r>
    <w:r w:rsidR="00202372">
      <w:rPr>
        <w:rStyle w:val="PageNumber"/>
        <w:noProof/>
      </w:rPr>
      <w:t>5</w:t>
    </w:r>
    <w:r w:rsidR="00202372">
      <w:rPr>
        <w:rStyle w:val="PageNumber"/>
      </w:rPr>
      <w:fldChar w:fldCharType="end"/>
    </w:r>
  </w:p>
  <w:p w14:paraId="64CD44AC" w14:textId="77777777" w:rsidR="00112BEE" w:rsidRDefault="00485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79C71" w14:textId="33CD12F7" w:rsidR="00112BEE" w:rsidRPr="00202372" w:rsidRDefault="0048580A">
    <w:pPr>
      <w:pStyle w:val="Header"/>
      <w:framePr w:wrap="around" w:vAnchor="text" w:hAnchor="margin" w:xAlign="center" w:y="1"/>
      <w:rPr>
        <w:rStyle w:val="PageNumber"/>
        <w:rFonts w:asciiTheme="minorHAnsi" w:hAnsiTheme="minorHAnsi"/>
      </w:rPr>
    </w:pPr>
    <w:r>
      <w:rPr>
        <w:noProof/>
      </w:rPr>
      <w:pict w14:anchorId="305CC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3658" o:spid="_x0000_s2052" type="#_x0000_t136" style="position:absolute;margin-left:0;margin-top:0;width:539.85pt;height:119.95pt;rotation:315;z-index:-251653120;mso-position-horizontal:center;mso-position-horizontal-relative:margin;mso-position-vertical:center;mso-position-vertical-relative:margin" o:allowincell="f" fillcolor="#cfcdcd [2894]" stroked="f">
          <v:fill opacity=".5"/>
          <v:textpath style="font-family:&quot;Times New Roman&quot;;font-size:1pt" string="TEMPLATE"/>
          <w10:wrap anchorx="margin" anchory="margin"/>
        </v:shape>
      </w:pict>
    </w:r>
    <w:r w:rsidR="00202372" w:rsidRPr="00202372">
      <w:rPr>
        <w:rStyle w:val="PageNumber"/>
        <w:rFonts w:asciiTheme="minorHAnsi" w:hAnsiTheme="minorHAnsi"/>
      </w:rPr>
      <w:t xml:space="preserve">- </w:t>
    </w:r>
    <w:r w:rsidR="00202372" w:rsidRPr="00202372">
      <w:rPr>
        <w:rStyle w:val="PageNumber"/>
        <w:rFonts w:asciiTheme="minorHAnsi" w:hAnsiTheme="minorHAnsi"/>
      </w:rPr>
      <w:fldChar w:fldCharType="begin"/>
    </w:r>
    <w:r w:rsidR="00202372" w:rsidRPr="00202372">
      <w:rPr>
        <w:rStyle w:val="PageNumber"/>
        <w:rFonts w:asciiTheme="minorHAnsi" w:hAnsiTheme="minorHAnsi"/>
      </w:rPr>
      <w:instrText xml:space="preserve">PAGE  </w:instrText>
    </w:r>
    <w:r w:rsidR="00202372" w:rsidRPr="00202372">
      <w:rPr>
        <w:rStyle w:val="PageNumber"/>
        <w:rFonts w:asciiTheme="minorHAnsi" w:hAnsiTheme="minorHAnsi"/>
      </w:rPr>
      <w:fldChar w:fldCharType="separate"/>
    </w:r>
    <w:r>
      <w:rPr>
        <w:rStyle w:val="PageNumber"/>
        <w:rFonts w:asciiTheme="minorHAnsi" w:hAnsiTheme="minorHAnsi"/>
        <w:noProof/>
      </w:rPr>
      <w:t>2</w:t>
    </w:r>
    <w:r w:rsidR="00202372" w:rsidRPr="00202372">
      <w:rPr>
        <w:rStyle w:val="PageNumber"/>
        <w:rFonts w:asciiTheme="minorHAnsi" w:hAnsiTheme="minorHAnsi"/>
      </w:rPr>
      <w:fldChar w:fldCharType="end"/>
    </w:r>
    <w:r w:rsidR="00202372" w:rsidRPr="00202372">
      <w:rPr>
        <w:rStyle w:val="PageNumber"/>
        <w:rFonts w:asciiTheme="minorHAnsi" w:hAnsiTheme="minorHAnsi"/>
      </w:rPr>
      <w:t xml:space="preserve"> -</w:t>
    </w:r>
  </w:p>
  <w:p w14:paraId="2199660E" w14:textId="77777777" w:rsidR="00112BEE" w:rsidRDefault="0048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A7C" w14:textId="3E6A1AFC" w:rsidR="0009387E" w:rsidRDefault="0048580A">
    <w:pPr>
      <w:pStyle w:val="Header"/>
    </w:pPr>
    <w:r>
      <w:rPr>
        <w:noProof/>
      </w:rPr>
      <w:pict w14:anchorId="7CB13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73656" o:spid="_x0000_s2050" type="#_x0000_t136" style="position:absolute;margin-left:0;margin-top:0;width:539.85pt;height:119.95pt;rotation:315;z-index:-251657216;mso-position-horizontal:center;mso-position-horizontal-relative:margin;mso-position-vertical:center;mso-position-vertical-relative:margin" o:allowincell="f" fillcolor="#cfcdcd [2894]"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AF"/>
    <w:multiLevelType w:val="multilevel"/>
    <w:tmpl w:val="05BE906C"/>
    <w:lvl w:ilvl="0">
      <w:start w:val="1"/>
      <w:numFmt w:val="decimal"/>
      <w:pStyle w:val="Legal1"/>
      <w:lvlText w:val="%1.0"/>
      <w:lvlJc w:val="left"/>
      <w:pPr>
        <w:tabs>
          <w:tab w:val="num" w:pos="720"/>
        </w:tabs>
        <w:ind w:left="720" w:hanging="720"/>
      </w:pPr>
      <w:rPr>
        <w:rFonts w:hAnsi="Times New Roman Bold" w:hint="default"/>
        <w:b/>
        <w:i w:val="0"/>
        <w:sz w:val="22"/>
        <w:szCs w:val="22"/>
      </w:rPr>
    </w:lvl>
    <w:lvl w:ilvl="1">
      <w:start w:val="1"/>
      <w:numFmt w:val="decimal"/>
      <w:pStyle w:val="Legal2"/>
      <w:lvlText w:val="%1.%2"/>
      <w:lvlJc w:val="left"/>
      <w:pPr>
        <w:tabs>
          <w:tab w:val="num" w:pos="1440"/>
        </w:tabs>
        <w:ind w:left="1440" w:hanging="720"/>
      </w:pPr>
      <w:rPr>
        <w:rFonts w:asciiTheme="minorHAnsi" w:hAnsiTheme="minorHAnsi" w:hint="default"/>
        <w:b w:val="0"/>
        <w:i w:val="0"/>
        <w:sz w:val="22"/>
        <w:szCs w:val="22"/>
      </w:rPr>
    </w:lvl>
    <w:lvl w:ilvl="2">
      <w:start w:val="1"/>
      <w:numFmt w:val="lowerLetter"/>
      <w:pStyle w:val="Legal3"/>
      <w:lvlText w:val="%3)"/>
      <w:lvlJc w:val="left"/>
      <w:pPr>
        <w:tabs>
          <w:tab w:val="num" w:pos="2160"/>
        </w:tabs>
        <w:ind w:left="2160" w:hanging="720"/>
      </w:pPr>
      <w:rPr>
        <w:rFonts w:asciiTheme="minorHAnsi" w:hAnsiTheme="minorHAnsi" w:hint="default"/>
        <w:b w:val="0"/>
        <w:i w:val="0"/>
        <w:sz w:val="22"/>
        <w:szCs w:val="22"/>
      </w:rPr>
    </w:lvl>
    <w:lvl w:ilvl="3">
      <w:start w:val="1"/>
      <w:numFmt w:val="lowerRoman"/>
      <w:lvlText w:val="(%4)"/>
      <w:lvlJc w:val="left"/>
      <w:pPr>
        <w:tabs>
          <w:tab w:val="num" w:pos="2880"/>
        </w:tabs>
        <w:ind w:left="2880" w:hanging="720"/>
      </w:pPr>
      <w:rPr>
        <w:rFonts w:ascii="Times New Roman" w:hAnsi="Times New Roman" w:hint="default"/>
        <w:b w:val="0"/>
        <w:i w:val="0"/>
        <w:sz w:val="22"/>
        <w:szCs w:val="22"/>
      </w:rPr>
    </w:lvl>
    <w:lvl w:ilvl="4">
      <w:start w:val="1"/>
      <w:numFmt w:val="upperLetter"/>
      <w:pStyle w:val="Legal4"/>
      <w:lvlText w:val="%5."/>
      <w:lvlJc w:val="left"/>
      <w:pPr>
        <w:tabs>
          <w:tab w:val="num" w:pos="3600"/>
        </w:tabs>
        <w:ind w:left="3600" w:hanging="720"/>
      </w:pPr>
      <w:rPr>
        <w:rFonts w:ascii="Times New Roman" w:hAnsi="Times New Roman" w:hint="default"/>
        <w:b w:val="0"/>
        <w:i w:val="0"/>
        <w:sz w:val="22"/>
        <w:szCs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C2607C"/>
    <w:multiLevelType w:val="hybridMultilevel"/>
    <w:tmpl w:val="3AAEAB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95B6D78"/>
    <w:multiLevelType w:val="singleLevel"/>
    <w:tmpl w:val="AA0ABA70"/>
    <w:lvl w:ilvl="0">
      <w:start w:val="2"/>
      <w:numFmt w:val="lowerLetter"/>
      <w:pStyle w:val="BodyTextIndent3"/>
      <w:lvlText w:val="(%1)"/>
      <w:lvlJc w:val="left"/>
      <w:pPr>
        <w:tabs>
          <w:tab w:val="num" w:pos="1440"/>
        </w:tabs>
        <w:ind w:left="1440" w:hanging="720"/>
      </w:pPr>
      <w:rPr>
        <w:rFonts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9B"/>
    <w:rsid w:val="00015CE4"/>
    <w:rsid w:val="00036578"/>
    <w:rsid w:val="0009387E"/>
    <w:rsid w:val="000A12CF"/>
    <w:rsid w:val="000B2257"/>
    <w:rsid w:val="000B4CB5"/>
    <w:rsid w:val="000E7D94"/>
    <w:rsid w:val="00156E4C"/>
    <w:rsid w:val="00202372"/>
    <w:rsid w:val="0025034D"/>
    <w:rsid w:val="002F5E78"/>
    <w:rsid w:val="003E4FB4"/>
    <w:rsid w:val="003F0CC8"/>
    <w:rsid w:val="004405B8"/>
    <w:rsid w:val="0045258B"/>
    <w:rsid w:val="004856F5"/>
    <w:rsid w:val="0048580A"/>
    <w:rsid w:val="005370B3"/>
    <w:rsid w:val="00546D00"/>
    <w:rsid w:val="00574129"/>
    <w:rsid w:val="00605312"/>
    <w:rsid w:val="006250FC"/>
    <w:rsid w:val="007662AC"/>
    <w:rsid w:val="00781D2A"/>
    <w:rsid w:val="007E5AF9"/>
    <w:rsid w:val="00803449"/>
    <w:rsid w:val="00842F6D"/>
    <w:rsid w:val="00850FDA"/>
    <w:rsid w:val="008829C7"/>
    <w:rsid w:val="008B193D"/>
    <w:rsid w:val="008F3534"/>
    <w:rsid w:val="008F492A"/>
    <w:rsid w:val="00937271"/>
    <w:rsid w:val="00955761"/>
    <w:rsid w:val="00975C90"/>
    <w:rsid w:val="00985DA9"/>
    <w:rsid w:val="009B416B"/>
    <w:rsid w:val="00A26D11"/>
    <w:rsid w:val="00AE245B"/>
    <w:rsid w:val="00AF639B"/>
    <w:rsid w:val="00B4342B"/>
    <w:rsid w:val="00B45C58"/>
    <w:rsid w:val="00B50E8B"/>
    <w:rsid w:val="00B83F42"/>
    <w:rsid w:val="00BD28D6"/>
    <w:rsid w:val="00BE3469"/>
    <w:rsid w:val="00C403B8"/>
    <w:rsid w:val="00D21BA8"/>
    <w:rsid w:val="00D72CB3"/>
    <w:rsid w:val="00D93128"/>
    <w:rsid w:val="00DB698C"/>
    <w:rsid w:val="00DB759B"/>
    <w:rsid w:val="00E101F4"/>
    <w:rsid w:val="00E234B2"/>
    <w:rsid w:val="00E902F7"/>
    <w:rsid w:val="00E91C01"/>
    <w:rsid w:val="00EA339B"/>
    <w:rsid w:val="00EE7BBB"/>
    <w:rsid w:val="00FF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6C8DD19"/>
  <w15:docId w15:val="{0CB5479D-F07F-47DC-8AC2-CD41CD65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9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EA339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b/>
      <w:snapToGrid w:val="0"/>
      <w:sz w:val="24"/>
    </w:rPr>
  </w:style>
  <w:style w:type="paragraph" w:styleId="Heading2">
    <w:name w:val="heading 2"/>
    <w:basedOn w:val="Normal"/>
    <w:next w:val="Normal"/>
    <w:link w:val="Heading2Char"/>
    <w:qFormat/>
    <w:rsid w:val="00EA339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39B"/>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EA339B"/>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EA339B"/>
    <w:pPr>
      <w:widowControl w:val="0"/>
      <w:tabs>
        <w:tab w:val="left" w:pos="-1440"/>
      </w:tabs>
      <w:ind w:left="720" w:hanging="720"/>
      <w:jc w:val="both"/>
    </w:pPr>
    <w:rPr>
      <w:snapToGrid w:val="0"/>
      <w:sz w:val="24"/>
    </w:rPr>
  </w:style>
  <w:style w:type="character" w:customStyle="1" w:styleId="BodyTextIndent2Char">
    <w:name w:val="Body Text Indent 2 Char"/>
    <w:basedOn w:val="DefaultParagraphFont"/>
    <w:link w:val="BodyTextIndent2"/>
    <w:rsid w:val="00EA339B"/>
    <w:rPr>
      <w:rFonts w:ascii="Times New Roman" w:eastAsia="Times New Roman" w:hAnsi="Times New Roman" w:cs="Times New Roman"/>
      <w:snapToGrid w:val="0"/>
      <w:sz w:val="24"/>
      <w:szCs w:val="20"/>
    </w:rPr>
  </w:style>
  <w:style w:type="paragraph" w:styleId="Title">
    <w:name w:val="Title"/>
    <w:basedOn w:val="Normal"/>
    <w:link w:val="TitleChar"/>
    <w:qFormat/>
    <w:rsid w:val="00EA339B"/>
    <w:pPr>
      <w:widowControl w:val="0"/>
      <w:tabs>
        <w:tab w:val="left" w:pos="3690"/>
        <w:tab w:val="center" w:pos="4680"/>
      </w:tabs>
      <w:jc w:val="center"/>
    </w:pPr>
    <w:rPr>
      <w:b/>
      <w:snapToGrid w:val="0"/>
    </w:rPr>
  </w:style>
  <w:style w:type="character" w:customStyle="1" w:styleId="TitleChar">
    <w:name w:val="Title Char"/>
    <w:basedOn w:val="DefaultParagraphFont"/>
    <w:link w:val="Title"/>
    <w:rsid w:val="00EA339B"/>
    <w:rPr>
      <w:rFonts w:ascii="Times New Roman" w:eastAsia="Times New Roman" w:hAnsi="Times New Roman" w:cs="Times New Roman"/>
      <w:b/>
      <w:snapToGrid w:val="0"/>
      <w:szCs w:val="20"/>
    </w:rPr>
  </w:style>
  <w:style w:type="paragraph" w:styleId="BodyTextIndent3">
    <w:name w:val="Body Text Indent 3"/>
    <w:basedOn w:val="Normal"/>
    <w:link w:val="BodyTextIndent3Char"/>
    <w:rsid w:val="00EA339B"/>
    <w:pPr>
      <w:widowControl w:val="0"/>
      <w:numPr>
        <w:numId w:val="1"/>
      </w:numPr>
      <w:tabs>
        <w:tab w:val="left" w:pos="-1440"/>
      </w:tabs>
      <w:jc w:val="both"/>
    </w:pPr>
    <w:rPr>
      <w:snapToGrid w:val="0"/>
    </w:rPr>
  </w:style>
  <w:style w:type="character" w:customStyle="1" w:styleId="BodyTextIndent3Char">
    <w:name w:val="Body Text Indent 3 Char"/>
    <w:basedOn w:val="DefaultParagraphFont"/>
    <w:link w:val="BodyTextIndent3"/>
    <w:rsid w:val="00EA339B"/>
    <w:rPr>
      <w:rFonts w:ascii="Times New Roman" w:eastAsia="Times New Roman" w:hAnsi="Times New Roman" w:cs="Times New Roman"/>
      <w:snapToGrid w:val="0"/>
      <w:szCs w:val="20"/>
    </w:rPr>
  </w:style>
  <w:style w:type="paragraph" w:styleId="Header">
    <w:name w:val="header"/>
    <w:basedOn w:val="Normal"/>
    <w:link w:val="HeaderChar"/>
    <w:rsid w:val="00EA339B"/>
    <w:pPr>
      <w:tabs>
        <w:tab w:val="center" w:pos="4320"/>
        <w:tab w:val="right" w:pos="8640"/>
      </w:tabs>
    </w:pPr>
  </w:style>
  <w:style w:type="character" w:customStyle="1" w:styleId="HeaderChar">
    <w:name w:val="Header Char"/>
    <w:basedOn w:val="DefaultParagraphFont"/>
    <w:link w:val="Header"/>
    <w:rsid w:val="00EA339B"/>
    <w:rPr>
      <w:rFonts w:ascii="Times New Roman" w:eastAsia="Times New Roman" w:hAnsi="Times New Roman" w:cs="Times New Roman"/>
      <w:szCs w:val="20"/>
    </w:rPr>
  </w:style>
  <w:style w:type="character" w:styleId="PageNumber">
    <w:name w:val="page number"/>
    <w:basedOn w:val="DefaultParagraphFont"/>
    <w:rsid w:val="00EA339B"/>
  </w:style>
  <w:style w:type="paragraph" w:styleId="Footer">
    <w:name w:val="footer"/>
    <w:basedOn w:val="Normal"/>
    <w:link w:val="FooterChar"/>
    <w:rsid w:val="00EA339B"/>
    <w:pPr>
      <w:tabs>
        <w:tab w:val="center" w:pos="4320"/>
        <w:tab w:val="right" w:pos="8640"/>
      </w:tabs>
    </w:pPr>
    <w:rPr>
      <w:sz w:val="16"/>
    </w:rPr>
  </w:style>
  <w:style w:type="character" w:customStyle="1" w:styleId="FooterChar">
    <w:name w:val="Footer Char"/>
    <w:basedOn w:val="DefaultParagraphFont"/>
    <w:link w:val="Footer"/>
    <w:rsid w:val="00EA339B"/>
    <w:rPr>
      <w:rFonts w:ascii="Times New Roman" w:eastAsia="Times New Roman" w:hAnsi="Times New Roman" w:cs="Times New Roman"/>
      <w:sz w:val="16"/>
      <w:szCs w:val="20"/>
    </w:rPr>
  </w:style>
  <w:style w:type="paragraph" w:customStyle="1" w:styleId="Legal1">
    <w:name w:val="Legal 1"/>
    <w:basedOn w:val="Normal"/>
    <w:rsid w:val="00EA339B"/>
    <w:pPr>
      <w:numPr>
        <w:numId w:val="2"/>
      </w:numPr>
    </w:pPr>
  </w:style>
  <w:style w:type="paragraph" w:customStyle="1" w:styleId="Legal2">
    <w:name w:val="Legal 2"/>
    <w:basedOn w:val="Normal"/>
    <w:autoRedefine/>
    <w:rsid w:val="005370B3"/>
    <w:pPr>
      <w:numPr>
        <w:ilvl w:val="1"/>
        <w:numId w:val="2"/>
      </w:numPr>
      <w:jc w:val="both"/>
    </w:pPr>
    <w:rPr>
      <w:rFonts w:asciiTheme="minorHAnsi" w:hAnsiTheme="minorHAnsi"/>
      <w:szCs w:val="22"/>
    </w:rPr>
  </w:style>
  <w:style w:type="paragraph" w:customStyle="1" w:styleId="Legal3">
    <w:name w:val="Legal 3"/>
    <w:basedOn w:val="Normal"/>
    <w:autoRedefine/>
    <w:rsid w:val="00EA339B"/>
    <w:pPr>
      <w:numPr>
        <w:ilvl w:val="2"/>
        <w:numId w:val="2"/>
      </w:numPr>
      <w:jc w:val="both"/>
    </w:pPr>
  </w:style>
  <w:style w:type="paragraph" w:customStyle="1" w:styleId="Legal4">
    <w:name w:val="Legal 4"/>
    <w:basedOn w:val="Normal"/>
    <w:rsid w:val="00EA339B"/>
    <w:pPr>
      <w:numPr>
        <w:ilvl w:val="4"/>
        <w:numId w:val="2"/>
      </w:numPr>
    </w:pPr>
  </w:style>
  <w:style w:type="paragraph" w:customStyle="1" w:styleId="StyleLegal1Bold">
    <w:name w:val="Style Legal 1 + Bold"/>
    <w:basedOn w:val="Legal1"/>
    <w:autoRedefine/>
    <w:rsid w:val="00EA339B"/>
    <w:pPr>
      <w:jc w:val="both"/>
    </w:pPr>
    <w:rPr>
      <w:b/>
      <w:bCs/>
    </w:rPr>
  </w:style>
  <w:style w:type="paragraph" w:styleId="ListParagraph">
    <w:name w:val="List Paragraph"/>
    <w:basedOn w:val="Normal"/>
    <w:uiPriority w:val="34"/>
    <w:qFormat/>
    <w:rsid w:val="005370B3"/>
    <w:pPr>
      <w:ind w:left="720"/>
      <w:contextualSpacing/>
    </w:pPr>
  </w:style>
  <w:style w:type="character" w:customStyle="1" w:styleId="position2">
    <w:name w:val="position2"/>
    <w:basedOn w:val="DefaultParagraphFont"/>
    <w:rsid w:val="005370B3"/>
  </w:style>
  <w:style w:type="character" w:styleId="Hyperlink">
    <w:name w:val="Hyperlink"/>
    <w:basedOn w:val="DefaultParagraphFont"/>
    <w:uiPriority w:val="99"/>
    <w:unhideWhenUsed/>
    <w:rsid w:val="005370B3"/>
    <w:rPr>
      <w:color w:val="0563C1" w:themeColor="hyperlink"/>
      <w:u w:val="single"/>
    </w:rPr>
  </w:style>
  <w:style w:type="paragraph" w:styleId="BalloonText">
    <w:name w:val="Balloon Text"/>
    <w:basedOn w:val="Normal"/>
    <w:link w:val="BalloonTextChar"/>
    <w:uiPriority w:val="99"/>
    <w:semiHidden/>
    <w:unhideWhenUsed/>
    <w:rsid w:val="00975C90"/>
    <w:rPr>
      <w:rFonts w:ascii="Tahoma" w:hAnsi="Tahoma" w:cs="Tahoma"/>
      <w:sz w:val="16"/>
      <w:szCs w:val="16"/>
    </w:rPr>
  </w:style>
  <w:style w:type="character" w:customStyle="1" w:styleId="BalloonTextChar">
    <w:name w:val="Balloon Text Char"/>
    <w:basedOn w:val="DefaultParagraphFont"/>
    <w:link w:val="BalloonText"/>
    <w:uiPriority w:val="99"/>
    <w:semiHidden/>
    <w:rsid w:val="00975C90"/>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E101F4"/>
    <w:rPr>
      <w:sz w:val="20"/>
    </w:rPr>
  </w:style>
  <w:style w:type="character" w:customStyle="1" w:styleId="CommentTextChar">
    <w:name w:val="Comment Text Char"/>
    <w:basedOn w:val="DefaultParagraphFont"/>
    <w:link w:val="CommentText"/>
    <w:uiPriority w:val="99"/>
    <w:semiHidden/>
    <w:rsid w:val="00E101F4"/>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6250FC"/>
    <w:pPr>
      <w:spacing w:after="120"/>
    </w:pPr>
  </w:style>
  <w:style w:type="character" w:customStyle="1" w:styleId="BodyTextChar">
    <w:name w:val="Body Text Char"/>
    <w:basedOn w:val="DefaultParagraphFont"/>
    <w:link w:val="BodyText"/>
    <w:uiPriority w:val="99"/>
    <w:rsid w:val="006250FC"/>
    <w:rPr>
      <w:rFonts w:ascii="Times New Roman" w:eastAsia="Times New Roman" w:hAnsi="Times New Roman" w:cs="Times New Roman"/>
      <w:szCs w:val="20"/>
    </w:rPr>
  </w:style>
  <w:style w:type="paragraph" w:customStyle="1" w:styleId="TableParagraph">
    <w:name w:val="Table Paragraph"/>
    <w:basedOn w:val="Normal"/>
    <w:uiPriority w:val="1"/>
    <w:qFormat/>
    <w:rsid w:val="006250FC"/>
    <w:pPr>
      <w:widowControl w:val="0"/>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985DA9"/>
    <w:rPr>
      <w:sz w:val="16"/>
      <w:szCs w:val="16"/>
    </w:rPr>
  </w:style>
  <w:style w:type="paragraph" w:styleId="CommentSubject">
    <w:name w:val="annotation subject"/>
    <w:basedOn w:val="CommentText"/>
    <w:next w:val="CommentText"/>
    <w:link w:val="CommentSubjectChar"/>
    <w:uiPriority w:val="99"/>
    <w:semiHidden/>
    <w:unhideWhenUsed/>
    <w:rsid w:val="00985DA9"/>
    <w:rPr>
      <w:b/>
      <w:bCs/>
    </w:rPr>
  </w:style>
  <w:style w:type="character" w:customStyle="1" w:styleId="CommentSubjectChar">
    <w:name w:val="Comment Subject Char"/>
    <w:basedOn w:val="CommentTextChar"/>
    <w:link w:val="CommentSubject"/>
    <w:uiPriority w:val="99"/>
    <w:semiHidden/>
    <w:rsid w:val="00985D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shon%20Richter@gov.ab.ca"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3" ma:contentTypeDescription="Create a new document." ma:contentTypeScope="" ma:versionID="f1653a9d8122bdf3af0478e1de6af6fa">
  <xsd:schema xmlns:xsd="http://www.w3.org/2001/XMLSchema" xmlns:xs="http://www.w3.org/2001/XMLSchema" xmlns:p="http://schemas.microsoft.com/office/2006/metadata/properties" xmlns:ns2="aaee857d-9f70-4714-bf1b-3f98fa81b7c7" xmlns:ns3="ab026814-f547-4728-b6ee-4d85c9fef7e4" targetNamespace="http://schemas.microsoft.com/office/2006/metadata/properties" ma:root="true" ma:fieldsID="3aded2e4ace7ae728414aaa6157ab16f" ns2:_="" ns3:_="">
    <xsd:import namespace="aaee857d-9f70-4714-bf1b-3f98fa81b7c7"/>
    <xsd:import namespace="ab026814-f547-4728-b6ee-4d85c9fef7e4"/>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026814-f547-4728-b6ee-4d85c9fef7e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b026814-f547-4728-b6ee-4d85c9fef7e4">DOCID-1401110945-2043</_dlc_DocId>
    <_dlc_DocIdUrl xmlns="ab026814-f547-4728-b6ee-4d85c9fef7e4">
      <Url>https://share.tbfsp.gov.ab.ca/CPE/outreach/WebTeams/_layouts/15/DocIdRedir.aspx?ID=DOCID-1401110945-2043</Url>
      <Description>DOCID-1401110945-2043</Description>
    </_dlc_DocIdUrl>
  </documentManagement>
</p:properties>
</file>

<file path=customXml/itemProps1.xml><?xml version="1.0" encoding="utf-8"?>
<ds:datastoreItem xmlns:ds="http://schemas.openxmlformats.org/officeDocument/2006/customXml" ds:itemID="{23908AFB-EBBC-445D-9D84-BE9404350CBA}">
  <ds:schemaRefs>
    <ds:schemaRef ds:uri="http://schemas.openxmlformats.org/officeDocument/2006/bibliography"/>
  </ds:schemaRefs>
</ds:datastoreItem>
</file>

<file path=customXml/itemProps2.xml><?xml version="1.0" encoding="utf-8"?>
<ds:datastoreItem xmlns:ds="http://schemas.openxmlformats.org/officeDocument/2006/customXml" ds:itemID="{AAD49F66-48BB-4B1F-A6F7-0347CDBE7B2E}"/>
</file>

<file path=customXml/itemProps3.xml><?xml version="1.0" encoding="utf-8"?>
<ds:datastoreItem xmlns:ds="http://schemas.openxmlformats.org/officeDocument/2006/customXml" ds:itemID="{156D7A45-5644-45C3-AB9C-E4528495D6F3}"/>
</file>

<file path=customXml/itemProps4.xml><?xml version="1.0" encoding="utf-8"?>
<ds:datastoreItem xmlns:ds="http://schemas.openxmlformats.org/officeDocument/2006/customXml" ds:itemID="{2F0F5286-A265-4A37-8B5C-8A9274C0A10D}"/>
</file>

<file path=customXml/itemProps5.xml><?xml version="1.0" encoding="utf-8"?>
<ds:datastoreItem xmlns:ds="http://schemas.openxmlformats.org/officeDocument/2006/customXml" ds:itemID="{8FD82144-81CA-4B77-8004-8CB442063974}"/>
</file>

<file path=docProps/app.xml><?xml version="1.0" encoding="utf-8"?>
<Properties xmlns="http://schemas.openxmlformats.org/officeDocument/2006/extended-properties" xmlns:vt="http://schemas.openxmlformats.org/officeDocument/2006/docPropsVTypes">
  <Template>Normal</Template>
  <TotalTime>5</TotalTime>
  <Pages>7</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Utility Data Sharing Confidentiality Agreement</vt:lpstr>
    </vt:vector>
  </TitlesOfParts>
  <Company>GOA</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Data Sharing Confidentiality Agreement</dc:title>
  <dc:subject>Template</dc:subject>
  <dc:creator>Alberta Transportation, GoA</dc:creator>
  <cp:keywords>Utility Data, Agreement, Utilities, Alberta Transportation, Utility Coordination, Process</cp:keywords>
  <cp:lastModifiedBy>Anjita Parajuli</cp:lastModifiedBy>
  <cp:revision>4</cp:revision>
  <dcterms:created xsi:type="dcterms:W3CDTF">2020-01-17T15:30:00Z</dcterms:created>
  <dcterms:modified xsi:type="dcterms:W3CDTF">2020-02-11T17:52:00Z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_dlc_DocIdItemGuid">
    <vt:lpwstr>1ae6c3d2-c36c-4fe8-9939-28b5e9d5516c</vt:lpwstr>
  </property>
</Properties>
</file>