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C8285" w14:textId="77777777" w:rsidR="00B835BB" w:rsidRPr="00C626FC" w:rsidRDefault="00B835BB" w:rsidP="00B835BB">
      <w:pPr>
        <w:pStyle w:val="TitleSummarySection"/>
      </w:pPr>
      <w:bookmarkStart w:id="0" w:name="ChecksheetSection1"/>
      <w:bookmarkStart w:id="1" w:name="_GoBack"/>
      <w:r w:rsidRPr="00C626FC">
        <w:t>BRIDGE CONSTRUCTION</w:t>
      </w:r>
      <w:r>
        <w:t xml:space="preserve"> INSPECTION MANUAL</w:t>
      </w:r>
    </w:p>
    <w:p w14:paraId="4E880E85" w14:textId="415C1966" w:rsidR="00B835BB" w:rsidRPr="00C626FC" w:rsidRDefault="00B835BB" w:rsidP="00B835BB">
      <w:pPr>
        <w:pStyle w:val="SummarySections"/>
      </w:pPr>
      <w:r w:rsidRPr="00C626FC">
        <w:t xml:space="preserve">SUMMARY OF </w:t>
      </w:r>
      <w:r w:rsidR="00B8142A">
        <w:t>INSPECTION CHECK SHEETS</w:t>
      </w:r>
      <w:bookmarkEnd w:id="1"/>
    </w:p>
    <w:p w14:paraId="0CD7BF8B" w14:textId="74094E43" w:rsidR="008D386B" w:rsidRDefault="00B835BB">
      <w:pPr>
        <w:pStyle w:val="TOC1"/>
        <w:rPr>
          <w:rFonts w:asciiTheme="minorHAnsi" w:eastAsiaTheme="minorEastAsia" w:hAnsiTheme="minorHAnsi" w:cstheme="minorBidi"/>
          <w:noProof/>
          <w:szCs w:val="22"/>
          <w:lang w:val="en-US"/>
        </w:rPr>
      </w:pPr>
      <w:r>
        <w:rPr>
          <w:rFonts w:cs="Arial"/>
          <w:b/>
        </w:rPr>
        <w:fldChar w:fldCharType="begin"/>
      </w:r>
      <w:r>
        <w:rPr>
          <w:rFonts w:cs="Arial"/>
          <w:b/>
        </w:rPr>
        <w:instrText xml:space="preserve"> TOC \n \p " " \h \z \t "Subsection Heading,1" </w:instrText>
      </w:r>
      <w:r>
        <w:rPr>
          <w:rFonts w:cs="Arial"/>
          <w:b/>
        </w:rPr>
        <w:fldChar w:fldCharType="separate"/>
      </w:r>
      <w:hyperlink w:anchor="_Toc3966870" w:history="1">
        <w:r w:rsidR="008D386B" w:rsidRPr="00F53736">
          <w:rPr>
            <w:rStyle w:val="Hyperlink"/>
            <w:noProof/>
          </w:rPr>
          <w:t>Section 1</w:t>
        </w:r>
        <w:r w:rsidR="008D386B">
          <w:rPr>
            <w:rFonts w:asciiTheme="minorHAnsi" w:eastAsiaTheme="minorEastAsia" w:hAnsiTheme="minorHAnsi" w:cstheme="minorBidi"/>
            <w:noProof/>
            <w:szCs w:val="22"/>
            <w:lang w:val="en-US"/>
          </w:rPr>
          <w:tab/>
        </w:r>
        <w:r w:rsidR="008D386B">
          <w:rPr>
            <w:rStyle w:val="Hyperlink"/>
            <w:noProof/>
          </w:rPr>
          <w:t>Excavation</w:t>
        </w:r>
      </w:hyperlink>
    </w:p>
    <w:p w14:paraId="4BDBECFF" w14:textId="02E19AD1" w:rsidR="008D386B" w:rsidRDefault="00AA73FE">
      <w:pPr>
        <w:pStyle w:val="TOC1"/>
        <w:rPr>
          <w:rFonts w:asciiTheme="minorHAnsi" w:eastAsiaTheme="minorEastAsia" w:hAnsiTheme="minorHAnsi" w:cstheme="minorBidi"/>
          <w:noProof/>
          <w:szCs w:val="22"/>
          <w:lang w:val="en-US"/>
        </w:rPr>
      </w:pPr>
      <w:hyperlink w:anchor="_Toc3966871" w:history="1">
        <w:r w:rsidR="008D386B" w:rsidRPr="00F53736">
          <w:rPr>
            <w:rStyle w:val="Hyperlink"/>
            <w:noProof/>
          </w:rPr>
          <w:t>Section 2</w:t>
        </w:r>
        <w:r w:rsidR="008D386B">
          <w:rPr>
            <w:rFonts w:asciiTheme="minorHAnsi" w:eastAsiaTheme="minorEastAsia" w:hAnsiTheme="minorHAnsi" w:cstheme="minorBidi"/>
            <w:noProof/>
            <w:szCs w:val="22"/>
            <w:lang w:val="en-US"/>
          </w:rPr>
          <w:tab/>
        </w:r>
        <w:r w:rsidR="008D386B">
          <w:rPr>
            <w:rStyle w:val="Hyperlink"/>
            <w:noProof/>
          </w:rPr>
          <w:t>Backfill</w:t>
        </w:r>
      </w:hyperlink>
    </w:p>
    <w:p w14:paraId="4F1FC0A3" w14:textId="7B418083" w:rsidR="008D386B" w:rsidRDefault="00AA73FE">
      <w:pPr>
        <w:pStyle w:val="TOC1"/>
        <w:rPr>
          <w:rFonts w:asciiTheme="minorHAnsi" w:eastAsiaTheme="minorEastAsia" w:hAnsiTheme="minorHAnsi" w:cstheme="minorBidi"/>
          <w:noProof/>
          <w:szCs w:val="22"/>
          <w:lang w:val="en-US"/>
        </w:rPr>
      </w:pPr>
      <w:hyperlink w:anchor="_Toc3966872" w:history="1">
        <w:r w:rsidR="008D386B" w:rsidRPr="00F53736">
          <w:rPr>
            <w:rStyle w:val="Hyperlink"/>
            <w:noProof/>
          </w:rPr>
          <w:t>Section 3</w:t>
        </w:r>
        <w:r w:rsidR="008D386B">
          <w:rPr>
            <w:rFonts w:asciiTheme="minorHAnsi" w:eastAsiaTheme="minorEastAsia" w:hAnsiTheme="minorHAnsi" w:cstheme="minorBidi"/>
            <w:noProof/>
            <w:szCs w:val="22"/>
            <w:lang w:val="en-US"/>
          </w:rPr>
          <w:tab/>
        </w:r>
        <w:r w:rsidR="008D386B">
          <w:rPr>
            <w:rStyle w:val="Hyperlink"/>
            <w:noProof/>
          </w:rPr>
          <w:t>Driven Piles</w:t>
        </w:r>
      </w:hyperlink>
    </w:p>
    <w:p w14:paraId="102E0A6E" w14:textId="29C915C8" w:rsidR="008D386B" w:rsidRDefault="00AA73FE">
      <w:pPr>
        <w:pStyle w:val="TOC1"/>
        <w:rPr>
          <w:rFonts w:asciiTheme="minorHAnsi" w:eastAsiaTheme="minorEastAsia" w:hAnsiTheme="minorHAnsi" w:cstheme="minorBidi"/>
          <w:noProof/>
          <w:szCs w:val="22"/>
          <w:lang w:val="en-US"/>
        </w:rPr>
      </w:pPr>
      <w:hyperlink w:anchor="_Toc3966873" w:history="1">
        <w:r w:rsidR="008D386B" w:rsidRPr="00F53736">
          <w:rPr>
            <w:rStyle w:val="Hyperlink"/>
            <w:noProof/>
          </w:rPr>
          <w:t>Section 3</w:t>
        </w:r>
        <w:r w:rsidR="008D386B">
          <w:rPr>
            <w:rFonts w:asciiTheme="minorHAnsi" w:eastAsiaTheme="minorEastAsia" w:hAnsiTheme="minorHAnsi" w:cstheme="minorBidi"/>
            <w:noProof/>
            <w:szCs w:val="22"/>
            <w:lang w:val="en-US"/>
          </w:rPr>
          <w:tab/>
        </w:r>
        <w:r w:rsidR="008D386B" w:rsidRPr="00F53736">
          <w:rPr>
            <w:rStyle w:val="Hyperlink"/>
            <w:noProof/>
          </w:rPr>
          <w:t>Drill</w:t>
        </w:r>
        <w:r w:rsidR="008D386B">
          <w:rPr>
            <w:rStyle w:val="Hyperlink"/>
            <w:noProof/>
          </w:rPr>
          <w:t>ed Cast-In-Place Concrete Piles</w:t>
        </w:r>
      </w:hyperlink>
    </w:p>
    <w:p w14:paraId="5152CFF0" w14:textId="7A4DD107" w:rsidR="008D386B" w:rsidRDefault="00AA73FE">
      <w:pPr>
        <w:pStyle w:val="TOC1"/>
        <w:rPr>
          <w:rFonts w:asciiTheme="minorHAnsi" w:eastAsiaTheme="minorEastAsia" w:hAnsiTheme="minorHAnsi" w:cstheme="minorBidi"/>
          <w:noProof/>
          <w:szCs w:val="22"/>
          <w:lang w:val="en-US"/>
        </w:rPr>
      </w:pPr>
      <w:hyperlink w:anchor="_Toc3966874" w:history="1">
        <w:r w:rsidR="008D386B" w:rsidRPr="00F53736">
          <w:rPr>
            <w:rStyle w:val="Hyperlink"/>
            <w:noProof/>
          </w:rPr>
          <w:t>Section 4</w:t>
        </w:r>
        <w:r w:rsidR="008D386B">
          <w:rPr>
            <w:rFonts w:asciiTheme="minorHAnsi" w:eastAsiaTheme="minorEastAsia" w:hAnsiTheme="minorHAnsi" w:cstheme="minorBidi"/>
            <w:noProof/>
            <w:szCs w:val="22"/>
            <w:lang w:val="en-US"/>
          </w:rPr>
          <w:tab/>
        </w:r>
        <w:r w:rsidR="008D386B" w:rsidRPr="00F53736">
          <w:rPr>
            <w:rStyle w:val="Hyperlink"/>
            <w:noProof/>
          </w:rPr>
          <w:t>Cl</w:t>
        </w:r>
        <w:r w:rsidR="008D386B">
          <w:rPr>
            <w:rStyle w:val="Hyperlink"/>
            <w:noProof/>
          </w:rPr>
          <w:t>ass Pile Cast-In-Place Concrete</w:t>
        </w:r>
      </w:hyperlink>
    </w:p>
    <w:p w14:paraId="710009F1" w14:textId="57CAD64D" w:rsidR="008D386B" w:rsidRDefault="00AA73FE">
      <w:pPr>
        <w:pStyle w:val="TOC1"/>
        <w:rPr>
          <w:rFonts w:asciiTheme="minorHAnsi" w:eastAsiaTheme="minorEastAsia" w:hAnsiTheme="minorHAnsi" w:cstheme="minorBidi"/>
          <w:noProof/>
          <w:szCs w:val="22"/>
          <w:lang w:val="en-US"/>
        </w:rPr>
      </w:pPr>
      <w:hyperlink w:anchor="_Toc3966875" w:history="1">
        <w:r w:rsidR="008D386B" w:rsidRPr="00F53736">
          <w:rPr>
            <w:rStyle w:val="Hyperlink"/>
            <w:noProof/>
          </w:rPr>
          <w:t>Section 4</w:t>
        </w:r>
        <w:r w:rsidR="008D386B">
          <w:rPr>
            <w:rFonts w:asciiTheme="minorHAnsi" w:eastAsiaTheme="minorEastAsia" w:hAnsiTheme="minorHAnsi" w:cstheme="minorBidi"/>
            <w:noProof/>
            <w:szCs w:val="22"/>
            <w:lang w:val="en-US"/>
          </w:rPr>
          <w:tab/>
        </w:r>
        <w:r w:rsidR="008D386B">
          <w:rPr>
            <w:rStyle w:val="Hyperlink"/>
            <w:noProof/>
          </w:rPr>
          <w:t>Class C Cast-In-Place Concrete</w:t>
        </w:r>
      </w:hyperlink>
    </w:p>
    <w:p w14:paraId="298A6800" w14:textId="006ED4DD" w:rsidR="008D386B" w:rsidRDefault="00AA73FE">
      <w:pPr>
        <w:pStyle w:val="TOC1"/>
        <w:rPr>
          <w:rFonts w:asciiTheme="minorHAnsi" w:eastAsiaTheme="minorEastAsia" w:hAnsiTheme="minorHAnsi" w:cstheme="minorBidi"/>
          <w:noProof/>
          <w:szCs w:val="22"/>
          <w:lang w:val="en-US"/>
        </w:rPr>
      </w:pPr>
      <w:hyperlink w:anchor="_Toc3966876" w:history="1">
        <w:r w:rsidR="008D386B" w:rsidRPr="00F53736">
          <w:rPr>
            <w:rStyle w:val="Hyperlink"/>
            <w:noProof/>
          </w:rPr>
          <w:t>Section 4</w:t>
        </w:r>
        <w:r w:rsidR="008D386B">
          <w:rPr>
            <w:rFonts w:asciiTheme="minorHAnsi" w:eastAsiaTheme="minorEastAsia" w:hAnsiTheme="minorHAnsi" w:cstheme="minorBidi"/>
            <w:noProof/>
            <w:szCs w:val="22"/>
            <w:lang w:val="en-US"/>
          </w:rPr>
          <w:tab/>
        </w:r>
        <w:r w:rsidR="008D386B" w:rsidRPr="00F53736">
          <w:rPr>
            <w:rStyle w:val="Hyperlink"/>
            <w:noProof/>
          </w:rPr>
          <w:t xml:space="preserve">Class HPC and HPC with Steel </w:t>
        </w:r>
        <w:r w:rsidR="008D386B">
          <w:rPr>
            <w:rStyle w:val="Hyperlink"/>
            <w:noProof/>
          </w:rPr>
          <w:t>Fibre Cast-In-Place Concrete</w:t>
        </w:r>
      </w:hyperlink>
    </w:p>
    <w:p w14:paraId="3DC48ECF" w14:textId="3093E4F3" w:rsidR="008D386B" w:rsidRDefault="00AA73FE">
      <w:pPr>
        <w:pStyle w:val="TOC1"/>
        <w:rPr>
          <w:rFonts w:asciiTheme="minorHAnsi" w:eastAsiaTheme="minorEastAsia" w:hAnsiTheme="minorHAnsi" w:cstheme="minorBidi"/>
          <w:noProof/>
          <w:szCs w:val="22"/>
          <w:lang w:val="en-US"/>
        </w:rPr>
      </w:pPr>
      <w:hyperlink w:anchor="_Toc3966877" w:history="1">
        <w:r w:rsidR="008D386B" w:rsidRPr="00F53736">
          <w:rPr>
            <w:rStyle w:val="Hyperlink"/>
            <w:noProof/>
          </w:rPr>
          <w:t>Section 5</w:t>
        </w:r>
        <w:r w:rsidR="008D386B">
          <w:rPr>
            <w:rFonts w:asciiTheme="minorHAnsi" w:eastAsiaTheme="minorEastAsia" w:hAnsiTheme="minorHAnsi" w:cstheme="minorBidi"/>
            <w:noProof/>
            <w:szCs w:val="22"/>
            <w:lang w:val="en-US"/>
          </w:rPr>
          <w:tab/>
        </w:r>
        <w:r w:rsidR="008D386B" w:rsidRPr="00F53736">
          <w:rPr>
            <w:rStyle w:val="Hyperlink"/>
            <w:noProof/>
          </w:rPr>
          <w:t>Reinforcing S</w:t>
        </w:r>
        <w:r w:rsidR="008D386B">
          <w:rPr>
            <w:rStyle w:val="Hyperlink"/>
            <w:noProof/>
          </w:rPr>
          <w:t>teel</w:t>
        </w:r>
      </w:hyperlink>
    </w:p>
    <w:p w14:paraId="38A767A0" w14:textId="3766AD3A" w:rsidR="008D386B" w:rsidRDefault="00AA73FE">
      <w:pPr>
        <w:pStyle w:val="TOC1"/>
        <w:rPr>
          <w:rFonts w:asciiTheme="minorHAnsi" w:eastAsiaTheme="minorEastAsia" w:hAnsiTheme="minorHAnsi" w:cstheme="minorBidi"/>
          <w:noProof/>
          <w:szCs w:val="22"/>
          <w:lang w:val="en-US"/>
        </w:rPr>
      </w:pPr>
      <w:hyperlink w:anchor="_Toc3966878" w:history="1">
        <w:r w:rsidR="008D386B" w:rsidRPr="00F53736">
          <w:rPr>
            <w:rStyle w:val="Hyperlink"/>
            <w:noProof/>
          </w:rPr>
          <w:t>Section 6</w:t>
        </w:r>
        <w:r w:rsidR="008D386B">
          <w:rPr>
            <w:rFonts w:asciiTheme="minorHAnsi" w:eastAsiaTheme="minorEastAsia" w:hAnsiTheme="minorHAnsi" w:cstheme="minorBidi"/>
            <w:noProof/>
            <w:szCs w:val="22"/>
            <w:lang w:val="en-US"/>
          </w:rPr>
          <w:tab/>
        </w:r>
        <w:r w:rsidR="008D386B">
          <w:rPr>
            <w:rStyle w:val="Hyperlink"/>
            <w:noProof/>
          </w:rPr>
          <w:t>Structural Steel</w:t>
        </w:r>
      </w:hyperlink>
    </w:p>
    <w:p w14:paraId="093F4975" w14:textId="3F5DA273" w:rsidR="008D386B" w:rsidRDefault="00AA73FE">
      <w:pPr>
        <w:pStyle w:val="TOC1"/>
        <w:rPr>
          <w:rFonts w:asciiTheme="minorHAnsi" w:eastAsiaTheme="minorEastAsia" w:hAnsiTheme="minorHAnsi" w:cstheme="minorBidi"/>
          <w:noProof/>
          <w:szCs w:val="22"/>
          <w:lang w:val="en-US"/>
        </w:rPr>
      </w:pPr>
      <w:hyperlink w:anchor="_Toc3966879" w:history="1">
        <w:r w:rsidR="008D386B" w:rsidRPr="00F53736">
          <w:rPr>
            <w:rStyle w:val="Hyperlink"/>
            <w:noProof/>
          </w:rPr>
          <w:t>Section 7</w:t>
        </w:r>
        <w:r w:rsidR="008D386B">
          <w:rPr>
            <w:rFonts w:asciiTheme="minorHAnsi" w:eastAsiaTheme="minorEastAsia" w:hAnsiTheme="minorHAnsi" w:cstheme="minorBidi"/>
            <w:noProof/>
            <w:szCs w:val="22"/>
            <w:lang w:val="en-US"/>
          </w:rPr>
          <w:tab/>
        </w:r>
        <w:r w:rsidR="008D386B">
          <w:rPr>
            <w:rStyle w:val="Hyperlink"/>
            <w:noProof/>
          </w:rPr>
          <w:t>Precast Concrete Units</w:t>
        </w:r>
      </w:hyperlink>
    </w:p>
    <w:p w14:paraId="5BF1C94C" w14:textId="3E7DB3D3" w:rsidR="008D386B" w:rsidRDefault="00AA73FE">
      <w:pPr>
        <w:pStyle w:val="TOC1"/>
        <w:rPr>
          <w:rFonts w:asciiTheme="minorHAnsi" w:eastAsiaTheme="minorEastAsia" w:hAnsiTheme="minorHAnsi" w:cstheme="minorBidi"/>
          <w:noProof/>
          <w:szCs w:val="22"/>
          <w:lang w:val="en-US"/>
        </w:rPr>
      </w:pPr>
      <w:hyperlink w:anchor="_Toc3966880" w:history="1">
        <w:r w:rsidR="008D386B" w:rsidRPr="00F53736">
          <w:rPr>
            <w:rStyle w:val="Hyperlink"/>
            <w:noProof/>
          </w:rPr>
          <w:t>Section 8</w:t>
        </w:r>
        <w:r w:rsidR="008D386B">
          <w:rPr>
            <w:rFonts w:asciiTheme="minorHAnsi" w:eastAsiaTheme="minorEastAsia" w:hAnsiTheme="minorHAnsi" w:cstheme="minorBidi"/>
            <w:noProof/>
            <w:szCs w:val="22"/>
            <w:lang w:val="en-US"/>
          </w:rPr>
          <w:tab/>
        </w:r>
        <w:r w:rsidR="008D386B">
          <w:rPr>
            <w:rStyle w:val="Hyperlink"/>
            <w:noProof/>
          </w:rPr>
          <w:t>Bearings</w:t>
        </w:r>
      </w:hyperlink>
    </w:p>
    <w:p w14:paraId="65C44080" w14:textId="7C6D83F2" w:rsidR="008D386B" w:rsidRDefault="00AA73FE">
      <w:pPr>
        <w:pStyle w:val="TOC1"/>
        <w:rPr>
          <w:rFonts w:asciiTheme="minorHAnsi" w:eastAsiaTheme="minorEastAsia" w:hAnsiTheme="minorHAnsi" w:cstheme="minorBidi"/>
          <w:noProof/>
          <w:szCs w:val="22"/>
          <w:lang w:val="en-US"/>
        </w:rPr>
      </w:pPr>
      <w:hyperlink w:anchor="_Toc3966881" w:history="1">
        <w:r w:rsidR="008D386B" w:rsidRPr="00F53736">
          <w:rPr>
            <w:rStyle w:val="Hyperlink"/>
            <w:noProof/>
          </w:rPr>
          <w:t>Section 9</w:t>
        </w:r>
        <w:r w:rsidR="008D386B">
          <w:rPr>
            <w:rFonts w:asciiTheme="minorHAnsi" w:eastAsiaTheme="minorEastAsia" w:hAnsiTheme="minorHAnsi" w:cstheme="minorBidi"/>
            <w:noProof/>
            <w:szCs w:val="22"/>
            <w:lang w:val="en-US"/>
          </w:rPr>
          <w:tab/>
        </w:r>
        <w:r w:rsidR="008D386B">
          <w:rPr>
            <w:rStyle w:val="Hyperlink"/>
            <w:noProof/>
          </w:rPr>
          <w:t>Drain Troughs</w:t>
        </w:r>
      </w:hyperlink>
    </w:p>
    <w:p w14:paraId="34EB4AD0" w14:textId="5E18A4CD" w:rsidR="008D386B" w:rsidRDefault="00AA73FE">
      <w:pPr>
        <w:pStyle w:val="TOC1"/>
        <w:rPr>
          <w:rFonts w:asciiTheme="minorHAnsi" w:eastAsiaTheme="minorEastAsia" w:hAnsiTheme="minorHAnsi" w:cstheme="minorBidi"/>
          <w:noProof/>
          <w:szCs w:val="22"/>
          <w:lang w:val="en-US"/>
        </w:rPr>
      </w:pPr>
      <w:hyperlink w:anchor="_Toc3966882" w:history="1">
        <w:r w:rsidR="008D386B" w:rsidRPr="00F53736">
          <w:rPr>
            <w:rStyle w:val="Hyperlink"/>
            <w:noProof/>
          </w:rPr>
          <w:t>Section 10</w:t>
        </w:r>
        <w:r w:rsidR="008D386B">
          <w:rPr>
            <w:rFonts w:asciiTheme="minorHAnsi" w:eastAsiaTheme="minorEastAsia" w:hAnsiTheme="minorHAnsi" w:cstheme="minorBidi"/>
            <w:noProof/>
            <w:szCs w:val="22"/>
            <w:lang w:val="en-US"/>
          </w:rPr>
          <w:tab/>
        </w:r>
        <w:r w:rsidR="008D386B">
          <w:rPr>
            <w:rStyle w:val="Hyperlink"/>
            <w:noProof/>
          </w:rPr>
          <w:t>Heavy Rock Riprap</w:t>
        </w:r>
      </w:hyperlink>
    </w:p>
    <w:p w14:paraId="41A1DF03" w14:textId="0E5E13B7" w:rsidR="008D386B" w:rsidRDefault="00AA73FE">
      <w:pPr>
        <w:pStyle w:val="TOC1"/>
        <w:rPr>
          <w:rFonts w:asciiTheme="minorHAnsi" w:eastAsiaTheme="minorEastAsia" w:hAnsiTheme="minorHAnsi" w:cstheme="minorBidi"/>
          <w:noProof/>
          <w:szCs w:val="22"/>
          <w:lang w:val="en-US"/>
        </w:rPr>
      </w:pPr>
      <w:hyperlink w:anchor="_Toc3966883" w:history="1">
        <w:r w:rsidR="008D386B" w:rsidRPr="00F53736">
          <w:rPr>
            <w:rStyle w:val="Hyperlink"/>
            <w:noProof/>
          </w:rPr>
          <w:t>Section 11</w:t>
        </w:r>
        <w:r w:rsidR="008D386B">
          <w:rPr>
            <w:rFonts w:asciiTheme="minorHAnsi" w:eastAsiaTheme="minorEastAsia" w:hAnsiTheme="minorHAnsi" w:cstheme="minorBidi"/>
            <w:noProof/>
            <w:szCs w:val="22"/>
            <w:lang w:val="en-US"/>
          </w:rPr>
          <w:tab/>
        </w:r>
        <w:r w:rsidR="008D386B" w:rsidRPr="00F53736">
          <w:rPr>
            <w:rStyle w:val="Hyperlink"/>
            <w:noProof/>
          </w:rPr>
          <w:t>Ducts and Conduit</w:t>
        </w:r>
      </w:hyperlink>
    </w:p>
    <w:p w14:paraId="79F53A92" w14:textId="46293CC1" w:rsidR="008D386B" w:rsidRDefault="00AA73FE">
      <w:pPr>
        <w:pStyle w:val="TOC1"/>
        <w:rPr>
          <w:rFonts w:asciiTheme="minorHAnsi" w:eastAsiaTheme="minorEastAsia" w:hAnsiTheme="minorHAnsi" w:cstheme="minorBidi"/>
          <w:noProof/>
          <w:szCs w:val="22"/>
          <w:lang w:val="en-US"/>
        </w:rPr>
      </w:pPr>
      <w:hyperlink w:anchor="_Toc3966884" w:history="1">
        <w:r w:rsidR="008D386B" w:rsidRPr="00F53736">
          <w:rPr>
            <w:rStyle w:val="Hyperlink"/>
            <w:noProof/>
          </w:rPr>
          <w:t>Section 12</w:t>
        </w:r>
        <w:r w:rsidR="008D386B">
          <w:rPr>
            <w:rFonts w:asciiTheme="minorHAnsi" w:eastAsiaTheme="minorEastAsia" w:hAnsiTheme="minorHAnsi" w:cstheme="minorBidi"/>
            <w:noProof/>
            <w:szCs w:val="22"/>
            <w:lang w:val="en-US"/>
          </w:rPr>
          <w:tab/>
        </w:r>
        <w:r w:rsidR="008D386B">
          <w:rPr>
            <w:rStyle w:val="Hyperlink"/>
            <w:noProof/>
          </w:rPr>
          <w:t>Bridgerail</w:t>
        </w:r>
      </w:hyperlink>
    </w:p>
    <w:p w14:paraId="4FD4F3FD" w14:textId="2379A371" w:rsidR="008D386B" w:rsidRDefault="00AA73FE">
      <w:pPr>
        <w:pStyle w:val="TOC1"/>
        <w:rPr>
          <w:rFonts w:asciiTheme="minorHAnsi" w:eastAsiaTheme="minorEastAsia" w:hAnsiTheme="minorHAnsi" w:cstheme="minorBidi"/>
          <w:noProof/>
          <w:szCs w:val="22"/>
          <w:lang w:val="en-US"/>
        </w:rPr>
      </w:pPr>
      <w:hyperlink w:anchor="_Toc3966885" w:history="1">
        <w:r w:rsidR="008D386B" w:rsidRPr="00F53736">
          <w:rPr>
            <w:rStyle w:val="Hyperlink"/>
            <w:noProof/>
          </w:rPr>
          <w:t>Section 13</w:t>
        </w:r>
        <w:r w:rsidR="008D386B">
          <w:rPr>
            <w:rFonts w:asciiTheme="minorHAnsi" w:eastAsiaTheme="minorEastAsia" w:hAnsiTheme="minorHAnsi" w:cstheme="minorBidi"/>
            <w:noProof/>
            <w:szCs w:val="22"/>
            <w:lang w:val="en-US"/>
          </w:rPr>
          <w:tab/>
        </w:r>
        <w:r w:rsidR="008D386B" w:rsidRPr="00F53736">
          <w:rPr>
            <w:rStyle w:val="Hyperlink"/>
            <w:noProof/>
          </w:rPr>
          <w:t>Miscellaneous Iron</w:t>
        </w:r>
      </w:hyperlink>
    </w:p>
    <w:p w14:paraId="37A121FA" w14:textId="6F62F7C7" w:rsidR="008D386B" w:rsidRDefault="00AA73FE">
      <w:pPr>
        <w:pStyle w:val="TOC1"/>
        <w:rPr>
          <w:rFonts w:asciiTheme="minorHAnsi" w:eastAsiaTheme="minorEastAsia" w:hAnsiTheme="minorHAnsi" w:cstheme="minorBidi"/>
          <w:noProof/>
          <w:szCs w:val="22"/>
          <w:lang w:val="en-US"/>
        </w:rPr>
      </w:pPr>
      <w:hyperlink w:anchor="_Toc3966886" w:history="1">
        <w:r w:rsidR="008D386B" w:rsidRPr="00F53736">
          <w:rPr>
            <w:rStyle w:val="Hyperlink"/>
            <w:noProof/>
          </w:rPr>
          <w:t>Section 14</w:t>
        </w:r>
        <w:r w:rsidR="008D386B">
          <w:rPr>
            <w:rFonts w:asciiTheme="minorHAnsi" w:eastAsiaTheme="minorEastAsia" w:hAnsiTheme="minorHAnsi" w:cstheme="minorBidi"/>
            <w:noProof/>
            <w:szCs w:val="22"/>
            <w:lang w:val="en-US"/>
          </w:rPr>
          <w:tab/>
        </w:r>
        <w:r w:rsidR="008D386B" w:rsidRPr="00F53736">
          <w:rPr>
            <w:rStyle w:val="Hyperlink"/>
            <w:noProof/>
          </w:rPr>
          <w:t>Guardrail</w:t>
        </w:r>
      </w:hyperlink>
    </w:p>
    <w:p w14:paraId="3BA15155" w14:textId="2A00EFF3" w:rsidR="008D386B" w:rsidRDefault="00AA73FE">
      <w:pPr>
        <w:pStyle w:val="TOC1"/>
        <w:rPr>
          <w:rFonts w:asciiTheme="minorHAnsi" w:eastAsiaTheme="minorEastAsia" w:hAnsiTheme="minorHAnsi" w:cstheme="minorBidi"/>
          <w:noProof/>
          <w:szCs w:val="22"/>
          <w:lang w:val="en-US"/>
        </w:rPr>
      </w:pPr>
      <w:hyperlink w:anchor="_Toc3966887" w:history="1">
        <w:r w:rsidR="008D386B" w:rsidRPr="00F53736">
          <w:rPr>
            <w:rStyle w:val="Hyperlink"/>
            <w:noProof/>
          </w:rPr>
          <w:t>Section 15</w:t>
        </w:r>
        <w:r w:rsidR="008D386B">
          <w:rPr>
            <w:rFonts w:asciiTheme="minorHAnsi" w:eastAsiaTheme="minorEastAsia" w:hAnsiTheme="minorHAnsi" w:cstheme="minorBidi"/>
            <w:noProof/>
            <w:szCs w:val="22"/>
            <w:lang w:val="en-US"/>
          </w:rPr>
          <w:tab/>
        </w:r>
        <w:r w:rsidR="008D386B" w:rsidRPr="00F53736">
          <w:rPr>
            <w:rStyle w:val="Hyperlink"/>
            <w:noProof/>
          </w:rPr>
          <w:t>Non-Skid Polymer Overlay</w:t>
        </w:r>
      </w:hyperlink>
    </w:p>
    <w:p w14:paraId="36B9F7BB" w14:textId="1E078CB8" w:rsidR="008D386B" w:rsidRDefault="00AA73FE">
      <w:pPr>
        <w:pStyle w:val="TOC1"/>
        <w:rPr>
          <w:rFonts w:asciiTheme="minorHAnsi" w:eastAsiaTheme="minorEastAsia" w:hAnsiTheme="minorHAnsi" w:cstheme="minorBidi"/>
          <w:noProof/>
          <w:szCs w:val="22"/>
          <w:lang w:val="en-US"/>
        </w:rPr>
      </w:pPr>
      <w:hyperlink w:anchor="_Toc3966888" w:history="1">
        <w:r w:rsidR="008D386B" w:rsidRPr="00F53736">
          <w:rPr>
            <w:rStyle w:val="Hyperlink"/>
            <w:noProof/>
          </w:rPr>
          <w:t>Section 16</w:t>
        </w:r>
        <w:r w:rsidR="008D386B">
          <w:rPr>
            <w:rFonts w:asciiTheme="minorHAnsi" w:eastAsiaTheme="minorEastAsia" w:hAnsiTheme="minorHAnsi" w:cstheme="minorBidi"/>
            <w:noProof/>
            <w:szCs w:val="22"/>
            <w:lang w:val="en-US"/>
          </w:rPr>
          <w:tab/>
        </w:r>
        <w:r w:rsidR="008D386B" w:rsidRPr="00F53736">
          <w:rPr>
            <w:rStyle w:val="Hyperlink"/>
            <w:noProof/>
          </w:rPr>
          <w:t>Waterproofing</w:t>
        </w:r>
      </w:hyperlink>
    </w:p>
    <w:p w14:paraId="17619036" w14:textId="6AC5C8C4" w:rsidR="008D386B" w:rsidRDefault="00AA73FE">
      <w:pPr>
        <w:pStyle w:val="TOC1"/>
        <w:rPr>
          <w:rFonts w:asciiTheme="minorHAnsi" w:eastAsiaTheme="minorEastAsia" w:hAnsiTheme="minorHAnsi" w:cstheme="minorBidi"/>
          <w:noProof/>
          <w:szCs w:val="22"/>
          <w:lang w:val="en-US"/>
        </w:rPr>
      </w:pPr>
      <w:hyperlink w:anchor="_Toc3966889" w:history="1">
        <w:r w:rsidR="008D386B" w:rsidRPr="00F53736">
          <w:rPr>
            <w:rStyle w:val="Hyperlink"/>
            <w:noProof/>
          </w:rPr>
          <w:t>Section 17</w:t>
        </w:r>
        <w:r w:rsidR="008D386B">
          <w:rPr>
            <w:rFonts w:asciiTheme="minorHAnsi" w:eastAsiaTheme="minorEastAsia" w:hAnsiTheme="minorHAnsi" w:cstheme="minorBidi"/>
            <w:noProof/>
            <w:szCs w:val="22"/>
            <w:lang w:val="en-US"/>
          </w:rPr>
          <w:tab/>
        </w:r>
        <w:r w:rsidR="008D386B" w:rsidRPr="00F53736">
          <w:rPr>
            <w:rStyle w:val="Hyperlink"/>
            <w:noProof/>
          </w:rPr>
          <w:t>Asphalt Concrete Pavement</w:t>
        </w:r>
      </w:hyperlink>
    </w:p>
    <w:p w14:paraId="14E621D7" w14:textId="3A2D5576" w:rsidR="008D386B" w:rsidRDefault="00AA73FE">
      <w:pPr>
        <w:pStyle w:val="TOC1"/>
        <w:rPr>
          <w:rFonts w:asciiTheme="minorHAnsi" w:eastAsiaTheme="minorEastAsia" w:hAnsiTheme="minorHAnsi" w:cstheme="minorBidi"/>
          <w:noProof/>
          <w:szCs w:val="22"/>
          <w:lang w:val="en-US"/>
        </w:rPr>
      </w:pPr>
      <w:hyperlink w:anchor="_Toc3966890" w:history="1">
        <w:r w:rsidR="008D386B" w:rsidRPr="00F53736">
          <w:rPr>
            <w:rStyle w:val="Hyperlink"/>
            <w:noProof/>
          </w:rPr>
          <w:t>Section 18</w:t>
        </w:r>
        <w:r w:rsidR="008D386B">
          <w:rPr>
            <w:rFonts w:asciiTheme="minorHAnsi" w:eastAsiaTheme="minorEastAsia" w:hAnsiTheme="minorHAnsi" w:cstheme="minorBidi"/>
            <w:noProof/>
            <w:szCs w:val="22"/>
            <w:lang w:val="en-US"/>
          </w:rPr>
          <w:tab/>
        </w:r>
        <w:r w:rsidR="008D386B" w:rsidRPr="00F53736">
          <w:rPr>
            <w:rStyle w:val="Hyperlink"/>
            <w:noProof/>
          </w:rPr>
          <w:t>CSP and SPCSP Structures</w:t>
        </w:r>
      </w:hyperlink>
    </w:p>
    <w:p w14:paraId="5BACEDC0" w14:textId="0815230B" w:rsidR="008D386B" w:rsidRDefault="00AA73FE">
      <w:pPr>
        <w:pStyle w:val="TOC1"/>
        <w:rPr>
          <w:rFonts w:asciiTheme="minorHAnsi" w:eastAsiaTheme="minorEastAsia" w:hAnsiTheme="minorHAnsi" w:cstheme="minorBidi"/>
          <w:noProof/>
          <w:szCs w:val="22"/>
          <w:lang w:val="en-US"/>
        </w:rPr>
      </w:pPr>
      <w:hyperlink w:anchor="_Toc3966891" w:history="1">
        <w:r w:rsidR="008D386B" w:rsidRPr="00F53736">
          <w:rPr>
            <w:rStyle w:val="Hyperlink"/>
            <w:noProof/>
          </w:rPr>
          <w:t>Section 19</w:t>
        </w:r>
        <w:r w:rsidR="008D386B">
          <w:rPr>
            <w:rFonts w:asciiTheme="minorHAnsi" w:eastAsiaTheme="minorEastAsia" w:hAnsiTheme="minorHAnsi" w:cstheme="minorBidi"/>
            <w:noProof/>
            <w:szCs w:val="22"/>
            <w:lang w:val="en-US"/>
          </w:rPr>
          <w:tab/>
        </w:r>
        <w:r w:rsidR="008D386B" w:rsidRPr="00F53736">
          <w:rPr>
            <w:rStyle w:val="Hyperlink"/>
            <w:noProof/>
          </w:rPr>
          <w:t>Painted Roadway Markings</w:t>
        </w:r>
      </w:hyperlink>
    </w:p>
    <w:p w14:paraId="1429C4E1" w14:textId="1D5E907A" w:rsidR="008D386B" w:rsidRDefault="00AA73FE">
      <w:pPr>
        <w:pStyle w:val="TOC1"/>
        <w:rPr>
          <w:rFonts w:asciiTheme="minorHAnsi" w:eastAsiaTheme="minorEastAsia" w:hAnsiTheme="minorHAnsi" w:cstheme="minorBidi"/>
          <w:noProof/>
          <w:szCs w:val="22"/>
          <w:lang w:val="en-US"/>
        </w:rPr>
      </w:pPr>
      <w:hyperlink w:anchor="_Toc3966892" w:history="1">
        <w:r w:rsidR="008D386B" w:rsidRPr="00F53736">
          <w:rPr>
            <w:rStyle w:val="Hyperlink"/>
            <w:noProof/>
          </w:rPr>
          <w:t>Section 20</w:t>
        </w:r>
        <w:r w:rsidR="008D386B">
          <w:rPr>
            <w:rFonts w:asciiTheme="minorHAnsi" w:eastAsiaTheme="minorEastAsia" w:hAnsiTheme="minorHAnsi" w:cstheme="minorBidi"/>
            <w:noProof/>
            <w:szCs w:val="22"/>
            <w:lang w:val="en-US"/>
          </w:rPr>
          <w:tab/>
        </w:r>
        <w:r w:rsidR="008D386B" w:rsidRPr="00F53736">
          <w:rPr>
            <w:rStyle w:val="Hyperlink"/>
            <w:noProof/>
          </w:rPr>
          <w:t>Deck Overlay and Concrete Rehabilitation</w:t>
        </w:r>
      </w:hyperlink>
    </w:p>
    <w:p w14:paraId="2172B552" w14:textId="41285AD0" w:rsidR="008D386B" w:rsidRDefault="00AA73FE">
      <w:pPr>
        <w:pStyle w:val="TOC1"/>
        <w:rPr>
          <w:rFonts w:asciiTheme="minorHAnsi" w:eastAsiaTheme="minorEastAsia" w:hAnsiTheme="minorHAnsi" w:cstheme="minorBidi"/>
          <w:noProof/>
          <w:szCs w:val="22"/>
          <w:lang w:val="en-US"/>
        </w:rPr>
      </w:pPr>
      <w:hyperlink w:anchor="_Toc3966893" w:history="1">
        <w:r w:rsidR="008D386B" w:rsidRPr="00F53736">
          <w:rPr>
            <w:rStyle w:val="Hyperlink"/>
            <w:noProof/>
          </w:rPr>
          <w:t>Section 21</w:t>
        </w:r>
        <w:r w:rsidR="008D386B">
          <w:rPr>
            <w:rFonts w:asciiTheme="minorHAnsi" w:eastAsiaTheme="minorEastAsia" w:hAnsiTheme="minorHAnsi" w:cstheme="minorBidi"/>
            <w:noProof/>
            <w:szCs w:val="22"/>
            <w:lang w:val="en-US"/>
          </w:rPr>
          <w:tab/>
        </w:r>
        <w:r w:rsidR="008D386B" w:rsidRPr="00F53736">
          <w:rPr>
            <w:rStyle w:val="Hyperlink"/>
            <w:noProof/>
          </w:rPr>
          <w:t>Demolition, Disposal and Salvage of Bridge Structures</w:t>
        </w:r>
      </w:hyperlink>
    </w:p>
    <w:p w14:paraId="48A2CC80" w14:textId="712FE76F" w:rsidR="008D386B" w:rsidRDefault="00AA73FE">
      <w:pPr>
        <w:pStyle w:val="TOC1"/>
        <w:rPr>
          <w:rFonts w:asciiTheme="minorHAnsi" w:eastAsiaTheme="minorEastAsia" w:hAnsiTheme="minorHAnsi" w:cstheme="minorBidi"/>
          <w:noProof/>
          <w:szCs w:val="22"/>
          <w:lang w:val="en-US"/>
        </w:rPr>
      </w:pPr>
      <w:hyperlink w:anchor="_Toc3966894" w:history="1">
        <w:r w:rsidR="008D386B" w:rsidRPr="00F53736">
          <w:rPr>
            <w:rStyle w:val="Hyperlink"/>
            <w:noProof/>
          </w:rPr>
          <w:t>Section 22</w:t>
        </w:r>
        <w:r w:rsidR="008D386B">
          <w:rPr>
            <w:rFonts w:asciiTheme="minorHAnsi" w:eastAsiaTheme="minorEastAsia" w:hAnsiTheme="minorHAnsi" w:cstheme="minorBidi"/>
            <w:noProof/>
            <w:szCs w:val="22"/>
            <w:lang w:val="en-US"/>
          </w:rPr>
          <w:tab/>
        </w:r>
        <w:r w:rsidR="008D386B" w:rsidRPr="00F53736">
          <w:rPr>
            <w:rStyle w:val="Hyperlink"/>
            <w:noProof/>
          </w:rPr>
          <w:t>Painting</w:t>
        </w:r>
      </w:hyperlink>
    </w:p>
    <w:p w14:paraId="288C2FCE" w14:textId="4119C246" w:rsidR="008D386B" w:rsidRDefault="00AA73FE">
      <w:pPr>
        <w:pStyle w:val="TOC1"/>
        <w:rPr>
          <w:rFonts w:asciiTheme="minorHAnsi" w:eastAsiaTheme="minorEastAsia" w:hAnsiTheme="minorHAnsi" w:cstheme="minorBidi"/>
          <w:noProof/>
          <w:szCs w:val="22"/>
          <w:lang w:val="en-US"/>
        </w:rPr>
      </w:pPr>
      <w:hyperlink w:anchor="_Toc3966895" w:history="1">
        <w:r w:rsidR="008D386B" w:rsidRPr="00F53736">
          <w:rPr>
            <w:rStyle w:val="Hyperlink"/>
            <w:noProof/>
          </w:rPr>
          <w:t>Section 23</w:t>
        </w:r>
        <w:r w:rsidR="008D386B">
          <w:rPr>
            <w:rFonts w:asciiTheme="minorHAnsi" w:eastAsiaTheme="minorEastAsia" w:hAnsiTheme="minorHAnsi" w:cstheme="minorBidi"/>
            <w:noProof/>
            <w:szCs w:val="22"/>
            <w:lang w:val="en-US"/>
          </w:rPr>
          <w:tab/>
        </w:r>
        <w:r w:rsidR="008D386B" w:rsidRPr="00F53736">
          <w:rPr>
            <w:rStyle w:val="Hyperlink"/>
            <w:noProof/>
          </w:rPr>
          <w:t>Structural Lumber and Piling</w:t>
        </w:r>
      </w:hyperlink>
    </w:p>
    <w:p w14:paraId="2512BB7E" w14:textId="3EF537CB" w:rsidR="008D386B" w:rsidRDefault="00AA73FE">
      <w:pPr>
        <w:pStyle w:val="TOC1"/>
        <w:rPr>
          <w:rFonts w:asciiTheme="minorHAnsi" w:eastAsiaTheme="minorEastAsia" w:hAnsiTheme="minorHAnsi" w:cstheme="minorBidi"/>
          <w:noProof/>
          <w:szCs w:val="22"/>
          <w:lang w:val="en-US"/>
        </w:rPr>
      </w:pPr>
      <w:hyperlink w:anchor="_Toc3966896" w:history="1">
        <w:r w:rsidR="008D386B" w:rsidRPr="00F53736">
          <w:rPr>
            <w:rStyle w:val="Hyperlink"/>
            <w:noProof/>
          </w:rPr>
          <w:t>Section 24</w:t>
        </w:r>
        <w:r w:rsidR="008D386B">
          <w:rPr>
            <w:rFonts w:asciiTheme="minorHAnsi" w:eastAsiaTheme="minorEastAsia" w:hAnsiTheme="minorHAnsi" w:cstheme="minorBidi"/>
            <w:noProof/>
            <w:szCs w:val="22"/>
            <w:lang w:val="en-US"/>
          </w:rPr>
          <w:tab/>
        </w:r>
        <w:r w:rsidR="008D386B" w:rsidRPr="00F53736">
          <w:rPr>
            <w:rStyle w:val="Hyperlink"/>
            <w:noProof/>
          </w:rPr>
          <w:t>Overhead Sign Structures and Panels</w:t>
        </w:r>
      </w:hyperlink>
    </w:p>
    <w:p w14:paraId="5AAF9974" w14:textId="488BCC01" w:rsidR="008D386B" w:rsidRDefault="00AA73FE">
      <w:pPr>
        <w:pStyle w:val="TOC1"/>
        <w:rPr>
          <w:rFonts w:asciiTheme="minorHAnsi" w:eastAsiaTheme="minorEastAsia" w:hAnsiTheme="minorHAnsi" w:cstheme="minorBidi"/>
          <w:noProof/>
          <w:szCs w:val="22"/>
          <w:lang w:val="en-US"/>
        </w:rPr>
      </w:pPr>
      <w:hyperlink w:anchor="_Toc3966897" w:history="1">
        <w:r w:rsidR="008D386B" w:rsidRPr="00F53736">
          <w:rPr>
            <w:rStyle w:val="Hyperlink"/>
            <w:noProof/>
          </w:rPr>
          <w:t>Section 25</w:t>
        </w:r>
        <w:r w:rsidR="008D386B">
          <w:rPr>
            <w:rFonts w:asciiTheme="minorHAnsi" w:eastAsiaTheme="minorEastAsia" w:hAnsiTheme="minorHAnsi" w:cstheme="minorBidi"/>
            <w:noProof/>
            <w:szCs w:val="22"/>
            <w:lang w:val="en-US"/>
          </w:rPr>
          <w:tab/>
        </w:r>
        <w:r w:rsidR="008D386B" w:rsidRPr="00F53736">
          <w:rPr>
            <w:rStyle w:val="Hyperlink"/>
            <w:noProof/>
          </w:rPr>
          <w:t>Mechanically Stabilized Earth Walls</w:t>
        </w:r>
      </w:hyperlink>
    </w:p>
    <w:p w14:paraId="1D9ED853" w14:textId="482A607E" w:rsidR="008D386B" w:rsidRDefault="00AA73FE">
      <w:pPr>
        <w:pStyle w:val="TOC1"/>
        <w:rPr>
          <w:rFonts w:asciiTheme="minorHAnsi" w:eastAsiaTheme="minorEastAsia" w:hAnsiTheme="minorHAnsi" w:cstheme="minorBidi"/>
          <w:noProof/>
          <w:szCs w:val="22"/>
          <w:lang w:val="en-US"/>
        </w:rPr>
      </w:pPr>
      <w:hyperlink w:anchor="_Toc3966898" w:history="1">
        <w:r w:rsidR="008D386B" w:rsidRPr="00F53736">
          <w:rPr>
            <w:rStyle w:val="Hyperlink"/>
            <w:noProof/>
          </w:rPr>
          <w:t>Section 26</w:t>
        </w:r>
        <w:r w:rsidR="008D386B">
          <w:rPr>
            <w:rFonts w:asciiTheme="minorHAnsi" w:eastAsiaTheme="minorEastAsia" w:hAnsiTheme="minorHAnsi" w:cstheme="minorBidi"/>
            <w:noProof/>
            <w:szCs w:val="22"/>
            <w:lang w:val="en-US"/>
          </w:rPr>
          <w:tab/>
        </w:r>
        <w:r w:rsidR="008D386B" w:rsidRPr="00F53736">
          <w:rPr>
            <w:rStyle w:val="Hyperlink"/>
            <w:noProof/>
          </w:rPr>
          <w:t>RCP and PBC Structures</w:t>
        </w:r>
      </w:hyperlink>
    </w:p>
    <w:p w14:paraId="7CCA2011" w14:textId="29145A45" w:rsidR="00471D61" w:rsidRPr="00471D61" w:rsidRDefault="00B835BB" w:rsidP="00B835BB">
      <w:pPr>
        <w:spacing w:before="120"/>
        <w:rPr>
          <w:rFonts w:eastAsia="Calibri" w:cs="Arial"/>
          <w:sz w:val="18"/>
          <w:szCs w:val="22"/>
        </w:rPr>
      </w:pPr>
      <w:r>
        <w:rPr>
          <w:rFonts w:cs="Arial"/>
          <w:b/>
        </w:rPr>
        <w:fldChar w:fldCharType="end"/>
      </w:r>
    </w:p>
    <w:p w14:paraId="713D1C44" w14:textId="77777777" w:rsidR="00471D61" w:rsidRDefault="00471D61" w:rsidP="00471D61">
      <w:pPr>
        <w:pStyle w:val="NoSpacing"/>
        <w:sectPr w:rsidR="00471D61" w:rsidSect="00B939D7">
          <w:footerReference w:type="default" r:id="rId8"/>
          <w:type w:val="oddPage"/>
          <w:pgSz w:w="12240" w:h="15840" w:code="1"/>
          <w:pgMar w:top="1440" w:right="1440" w:bottom="1440" w:left="1440" w:header="720" w:footer="720" w:gutter="0"/>
          <w:pgNumType w:start="1" w:chapStyle="1" w:chapSep="enDash"/>
          <w:cols w:space="720"/>
          <w:vAlign w:val="center"/>
          <w:docGrid w:linePitch="360"/>
        </w:sectPr>
      </w:pPr>
    </w:p>
    <w:p w14:paraId="507252B7" w14:textId="2B7308A4" w:rsidR="00EC55F7" w:rsidRPr="00C626FC" w:rsidRDefault="00FF3930" w:rsidP="00A05428">
      <w:pPr>
        <w:pStyle w:val="SubsectionHeading"/>
      </w:pPr>
      <w:bookmarkStart w:id="2" w:name="_Toc3966870"/>
      <w:r>
        <w:lastRenderedPageBreak/>
        <w:t>Excavation</w:t>
      </w:r>
      <w:r w:rsidR="00D14977" w:rsidRPr="00C626FC">
        <w:t xml:space="preserve"> </w:t>
      </w:r>
      <w:r w:rsidR="0084273F" w:rsidRPr="00C626FC">
        <w:t>Inspection Check Sheet</w:t>
      </w:r>
      <w:bookmarkEnd w:id="0"/>
      <w:bookmarkEnd w:id="2"/>
      <w:r w:rsidR="000D474A" w:rsidRPr="00C626FC">
        <w:t xml:space="preserve"> </w:t>
      </w:r>
      <w:bookmarkStart w:id="3" w:name="_Toc508111051"/>
      <w:bookmarkEnd w:id="3"/>
    </w:p>
    <w:p w14:paraId="4CDC139E" w14:textId="77777777" w:rsidR="00EC55F7" w:rsidRPr="00C626FC" w:rsidRDefault="00EC55F7" w:rsidP="00EC55F7"/>
    <w:p w14:paraId="31E965C6" w14:textId="77777777" w:rsidR="00456377" w:rsidRPr="00C626FC" w:rsidRDefault="00456377" w:rsidP="00456377">
      <w:pPr>
        <w:sectPr w:rsidR="00456377" w:rsidRPr="00C626FC" w:rsidSect="00EC55F7">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74BE4732" w14:textId="77777777" w:rsidTr="00AA4838">
        <w:trPr>
          <w:trHeight w:val="288"/>
        </w:trPr>
        <w:tc>
          <w:tcPr>
            <w:tcW w:w="1963" w:type="dxa"/>
            <w:shd w:val="clear" w:color="auto" w:fill="auto"/>
          </w:tcPr>
          <w:p w14:paraId="61F21A72" w14:textId="77777777" w:rsidR="007966A8" w:rsidRPr="00AA4838" w:rsidRDefault="007966A8"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1FED6620" w14:textId="77777777" w:rsidR="007966A8" w:rsidRPr="00AA4838" w:rsidRDefault="007966A8"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173A3E0" w14:textId="77777777" w:rsidR="007966A8" w:rsidRPr="00AA4838" w:rsidRDefault="007966A8"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7C62C8CC" w14:textId="77777777" w:rsidR="007966A8" w:rsidRPr="00AA4838" w:rsidRDefault="007966A8"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54CCC8C" w14:textId="77777777" w:rsidTr="00AA4838">
        <w:trPr>
          <w:trHeight w:val="269"/>
        </w:trPr>
        <w:tc>
          <w:tcPr>
            <w:tcW w:w="1963" w:type="dxa"/>
            <w:shd w:val="clear" w:color="auto" w:fill="auto"/>
          </w:tcPr>
          <w:p w14:paraId="42BE4A91" w14:textId="77777777" w:rsidR="007966A8" w:rsidRPr="00AA4838" w:rsidRDefault="007966A8"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93F6AD4" w14:textId="77777777" w:rsidR="007966A8" w:rsidRPr="00AA4838" w:rsidRDefault="007966A8"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0F20BCD" w14:textId="77777777" w:rsidR="007966A8" w:rsidRPr="00AA4838" w:rsidRDefault="007966A8"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50BB8792" w14:textId="77777777" w:rsidR="007966A8" w:rsidRPr="00AA4838" w:rsidRDefault="007966A8"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23BA4FB" w14:textId="77777777" w:rsidTr="00AA4838">
        <w:trPr>
          <w:trHeight w:val="269"/>
        </w:trPr>
        <w:tc>
          <w:tcPr>
            <w:tcW w:w="1963" w:type="dxa"/>
            <w:shd w:val="clear" w:color="auto" w:fill="auto"/>
          </w:tcPr>
          <w:p w14:paraId="2E4FEEE7" w14:textId="77777777" w:rsidR="007966A8" w:rsidRPr="00AA4838" w:rsidRDefault="007966A8"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B8CD7CD" w14:textId="77777777" w:rsidR="007966A8" w:rsidRPr="00AA4838" w:rsidRDefault="007966A8"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53FC30A" w14:textId="77777777" w:rsidR="007966A8" w:rsidRPr="00AA4838" w:rsidRDefault="007966A8"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2A2A423B" w14:textId="77777777" w:rsidR="007966A8" w:rsidRPr="00AA4838" w:rsidRDefault="007966A8"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3534F8F7" w14:textId="77777777" w:rsidR="00656C78" w:rsidRDefault="00656C78" w:rsidP="00BF42B5">
      <w:pPr>
        <w:pStyle w:val="NoSpacing"/>
      </w:pPr>
    </w:p>
    <w:p w14:paraId="4C3FF605" w14:textId="780F5EB0" w:rsidR="004C05BF" w:rsidRPr="004C05BF" w:rsidRDefault="004C05BF" w:rsidP="004C05BF">
      <w:pPr>
        <w:pStyle w:val="FormIntro"/>
      </w:pPr>
      <w:r w:rsidRPr="004C05BF">
        <w:t xml:space="preserve">This </w:t>
      </w:r>
      <w:r w:rsidR="006E11DE">
        <w:t xml:space="preserve">inspection check sheet </w:t>
      </w:r>
      <w:r w:rsidRPr="004C05BF">
        <w:t>is for the removal of material necessary for the construction of the Work as shown on the Drawings and as determined by the Project Manager.</w:t>
      </w:r>
      <w:r w:rsidR="006E11DE">
        <w:t xml:space="preserve">  It </w:t>
      </w:r>
      <w:r w:rsidRPr="004C05BF">
        <w:t>also include</w:t>
      </w:r>
      <w:r w:rsidR="006E11DE">
        <w:t>s</w:t>
      </w:r>
      <w:r w:rsidRPr="004C05BF">
        <w:t xml:space="preserve"> maintaining stability of slopes, fills, </w:t>
      </w:r>
      <w:r w:rsidR="006E11DE">
        <w:t>and/</w:t>
      </w:r>
      <w:r w:rsidRPr="004C05BF">
        <w:t>or existing structures; designing, constructing and maintaining temporary access berms, cofferdams and dikes; and the care of water, dewatering and maintenance of excavations, and disposal of excavated materials.</w:t>
      </w:r>
    </w:p>
    <w:p w14:paraId="4CCDF2EF" w14:textId="77777777" w:rsidR="00EA4DB2" w:rsidRPr="00C626FC" w:rsidRDefault="00EA4DB2" w:rsidP="00BF42B5">
      <w:pPr>
        <w:pStyle w:val="NoSpacing"/>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74"/>
        <w:gridCol w:w="4464"/>
        <w:gridCol w:w="496"/>
        <w:gridCol w:w="941"/>
        <w:gridCol w:w="2880"/>
      </w:tblGrid>
      <w:tr w:rsidR="005D21A2" w:rsidRPr="00262FFA" w14:paraId="70DCAFC1" w14:textId="77777777" w:rsidTr="00087888">
        <w:trPr>
          <w:cantSplit/>
          <w:trHeight w:val="1915"/>
          <w:tblHeader/>
        </w:trPr>
        <w:tc>
          <w:tcPr>
            <w:tcW w:w="774"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13EDA1DB" w14:textId="77777777" w:rsidR="00EA4DB2" w:rsidRPr="00AA4838" w:rsidRDefault="00EA4DB2" w:rsidP="009C2125">
            <w:pPr>
              <w:pStyle w:val="NoSpacing"/>
              <w:keepLines/>
              <w:ind w:left="115" w:right="115"/>
              <w:jc w:val="left"/>
              <w:rPr>
                <w:b/>
                <w:sz w:val="20"/>
                <w:szCs w:val="20"/>
              </w:rPr>
            </w:pPr>
            <w:r w:rsidRPr="00AA4838">
              <w:rPr>
                <w:b/>
                <w:sz w:val="20"/>
                <w:szCs w:val="20"/>
              </w:rPr>
              <w:t>SSBC Reference</w:t>
            </w:r>
          </w:p>
        </w:tc>
        <w:tc>
          <w:tcPr>
            <w:tcW w:w="446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E66F8AC" w14:textId="77777777" w:rsidR="00EA4DB2" w:rsidRPr="00AA4838" w:rsidRDefault="00EA4DB2" w:rsidP="009C2125">
            <w:pPr>
              <w:pStyle w:val="NoSpacing"/>
              <w:keepLines/>
              <w:ind w:left="115" w:right="115"/>
              <w:jc w:val="center"/>
              <w:rPr>
                <w:b/>
                <w:sz w:val="20"/>
                <w:szCs w:val="20"/>
              </w:rPr>
            </w:pPr>
            <w:r w:rsidRPr="00AA4838">
              <w:rPr>
                <w:b/>
                <w:sz w:val="20"/>
                <w:szCs w:val="20"/>
              </w:rPr>
              <w:t>Item</w:t>
            </w:r>
          </w:p>
        </w:tc>
        <w:tc>
          <w:tcPr>
            <w:tcW w:w="49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F5E951B" w14:textId="77777777" w:rsidR="00EA4DB2" w:rsidRPr="00AA4838" w:rsidRDefault="00EA4DB2" w:rsidP="009C2125">
            <w:pPr>
              <w:pStyle w:val="NoSpacing"/>
              <w:keepLines/>
              <w:ind w:left="115" w:right="115"/>
              <w:jc w:val="left"/>
              <w:rPr>
                <w:b/>
                <w:sz w:val="20"/>
                <w:szCs w:val="20"/>
              </w:rPr>
            </w:pPr>
            <w:r w:rsidRPr="00AA4838">
              <w:rPr>
                <w:b/>
                <w:sz w:val="20"/>
                <w:szCs w:val="20"/>
              </w:rPr>
              <w:t xml:space="preserve">Compliance </w:t>
            </w:r>
            <w:r w:rsidRPr="00AA4838">
              <w:rPr>
                <w:sz w:val="20"/>
                <w:szCs w:val="20"/>
              </w:rPr>
              <w:t>(Y/N)</w:t>
            </w:r>
          </w:p>
        </w:tc>
        <w:tc>
          <w:tcPr>
            <w:tcW w:w="94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1A8B169C" w14:textId="77777777" w:rsidR="00EA4DB2" w:rsidRPr="00AA4838" w:rsidRDefault="00EA4DB2" w:rsidP="009C2125">
            <w:pPr>
              <w:pStyle w:val="NoSpacing"/>
              <w:keepLines/>
              <w:ind w:left="115" w:right="115"/>
              <w:jc w:val="left"/>
              <w:rPr>
                <w:b/>
                <w:bCs/>
                <w:sz w:val="20"/>
                <w:szCs w:val="20"/>
              </w:rPr>
            </w:pPr>
            <w:r w:rsidRPr="00AA4838">
              <w:rPr>
                <w:b/>
                <w:bCs/>
                <w:sz w:val="20"/>
                <w:szCs w:val="20"/>
              </w:rPr>
              <w:t xml:space="preserve">Date &amp; Time </w:t>
            </w:r>
            <w:r w:rsidRPr="00AA4838">
              <w:rPr>
                <w:b/>
                <w:bCs/>
                <w:sz w:val="20"/>
                <w:szCs w:val="20"/>
              </w:rPr>
              <w:br/>
            </w:r>
            <w:r w:rsidRPr="004C05BF">
              <w:rPr>
                <w:b/>
                <w:bCs/>
                <w:sz w:val="20"/>
                <w:szCs w:val="20"/>
              </w:rPr>
              <w:t>of Inspection</w:t>
            </w:r>
          </w:p>
        </w:tc>
        <w:tc>
          <w:tcPr>
            <w:tcW w:w="2880"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64EF246E" w14:textId="77777777" w:rsidR="00EA4DB2" w:rsidRPr="00AA4838" w:rsidRDefault="00EA4DB2" w:rsidP="007F56F9">
            <w:pPr>
              <w:pStyle w:val="NoSpacing"/>
              <w:keepLines/>
              <w:spacing w:after="120"/>
              <w:ind w:left="115" w:right="115"/>
              <w:jc w:val="center"/>
              <w:rPr>
                <w:b/>
                <w:bCs/>
                <w:sz w:val="20"/>
                <w:szCs w:val="20"/>
              </w:rPr>
            </w:pPr>
            <w:r w:rsidRPr="00AA4838">
              <w:rPr>
                <w:b/>
                <w:bCs/>
                <w:sz w:val="20"/>
                <w:szCs w:val="20"/>
              </w:rPr>
              <w:t>Comments</w:t>
            </w:r>
          </w:p>
          <w:p w14:paraId="45556DEC" w14:textId="77777777" w:rsidR="00EA4DB2" w:rsidRPr="00AA4838" w:rsidRDefault="00EA4DB2" w:rsidP="007F56F9">
            <w:pPr>
              <w:pStyle w:val="NoSpacing"/>
              <w:keepLines/>
              <w:spacing w:after="120"/>
              <w:ind w:left="115" w:right="115"/>
              <w:jc w:val="center"/>
              <w:rPr>
                <w:b/>
                <w:bCs/>
                <w:sz w:val="20"/>
                <w:szCs w:val="20"/>
              </w:rPr>
            </w:pPr>
          </w:p>
          <w:p w14:paraId="7966C807" w14:textId="77777777" w:rsidR="00EA4DB2" w:rsidRPr="00AA4838" w:rsidRDefault="00EA4DB2" w:rsidP="007F56F9">
            <w:pPr>
              <w:pStyle w:val="NoSpacing"/>
              <w:keepLines/>
              <w:spacing w:after="120"/>
              <w:ind w:left="115" w:right="115"/>
              <w:jc w:val="center"/>
              <w:rPr>
                <w:b/>
                <w:bCs/>
                <w:i/>
                <w:sz w:val="16"/>
                <w:szCs w:val="16"/>
              </w:rPr>
            </w:pPr>
          </w:p>
          <w:p w14:paraId="7714B7D0" w14:textId="77777777" w:rsidR="00EA4DB2" w:rsidRPr="00AA4838" w:rsidRDefault="00EA4DB2" w:rsidP="007F56F9">
            <w:pPr>
              <w:pStyle w:val="NoSpacing"/>
              <w:keepLines/>
              <w:spacing w:after="120"/>
              <w:ind w:left="115" w:right="115"/>
              <w:jc w:val="center"/>
              <w:rPr>
                <w:b/>
                <w:sz w:val="20"/>
                <w:szCs w:val="20"/>
              </w:rPr>
            </w:pPr>
            <w:r w:rsidRPr="00AA4838">
              <w:rPr>
                <w:b/>
                <w:bCs/>
                <w:i/>
                <w:sz w:val="16"/>
                <w:szCs w:val="16"/>
              </w:rPr>
              <w:t>(Noted Deficiencies / Date and Time of Re-Inspection)</w:t>
            </w:r>
          </w:p>
        </w:tc>
      </w:tr>
      <w:tr w:rsidR="005D21A2" w:rsidRPr="00DE468E" w14:paraId="4D73BE32" w14:textId="77777777" w:rsidTr="00A81B0D">
        <w:trPr>
          <w:cantSplit/>
          <w:trHeight w:val="144"/>
        </w:trPr>
        <w:tc>
          <w:tcPr>
            <w:tcW w:w="774" w:type="dxa"/>
            <w:shd w:val="clear" w:color="auto" w:fill="A6A6A6"/>
          </w:tcPr>
          <w:p w14:paraId="5D4F6F6E" w14:textId="77777777" w:rsidR="00EA4DB2" w:rsidRPr="00DE468E" w:rsidRDefault="00EA4DB2" w:rsidP="00DE468E">
            <w:pPr>
              <w:pStyle w:val="FormHeadingText"/>
            </w:pPr>
          </w:p>
        </w:tc>
        <w:tc>
          <w:tcPr>
            <w:tcW w:w="4464" w:type="dxa"/>
            <w:shd w:val="clear" w:color="auto" w:fill="A6A6A6"/>
          </w:tcPr>
          <w:p w14:paraId="4B72B397" w14:textId="77777777" w:rsidR="00EA4DB2" w:rsidRPr="00DE468E" w:rsidRDefault="00EA4DB2" w:rsidP="00DE468E">
            <w:pPr>
              <w:pStyle w:val="FormHeadingText"/>
            </w:pPr>
            <w:r w:rsidRPr="00DE468E">
              <w:t>General</w:t>
            </w:r>
          </w:p>
        </w:tc>
        <w:tc>
          <w:tcPr>
            <w:tcW w:w="496" w:type="dxa"/>
            <w:shd w:val="clear" w:color="auto" w:fill="A6A6A6"/>
          </w:tcPr>
          <w:p w14:paraId="0A607F86" w14:textId="77777777" w:rsidR="00EA4DB2" w:rsidRPr="00DE468E" w:rsidRDefault="00EA4DB2" w:rsidP="00DE468E">
            <w:pPr>
              <w:pStyle w:val="FormHeadingText"/>
            </w:pPr>
          </w:p>
        </w:tc>
        <w:tc>
          <w:tcPr>
            <w:tcW w:w="941" w:type="dxa"/>
            <w:shd w:val="clear" w:color="auto" w:fill="A6A6A6"/>
          </w:tcPr>
          <w:p w14:paraId="3308FF16" w14:textId="77777777" w:rsidR="00EA4DB2" w:rsidRPr="00DE468E" w:rsidRDefault="00EA4DB2" w:rsidP="00DE468E">
            <w:pPr>
              <w:pStyle w:val="FormHeadingText"/>
            </w:pPr>
          </w:p>
        </w:tc>
        <w:tc>
          <w:tcPr>
            <w:tcW w:w="2880" w:type="dxa"/>
            <w:shd w:val="clear" w:color="auto" w:fill="A6A6A6"/>
          </w:tcPr>
          <w:p w14:paraId="7B2ECCCD" w14:textId="77777777" w:rsidR="00EA4DB2" w:rsidRPr="00DE468E" w:rsidRDefault="00EA4DB2" w:rsidP="00DE468E">
            <w:pPr>
              <w:pStyle w:val="FormHeadingText"/>
            </w:pPr>
          </w:p>
        </w:tc>
      </w:tr>
      <w:tr w:rsidR="004C05BF" w:rsidRPr="00C626FC" w14:paraId="33C47C02" w14:textId="77777777" w:rsidTr="00A81B0D">
        <w:trPr>
          <w:cantSplit/>
        </w:trPr>
        <w:tc>
          <w:tcPr>
            <w:tcW w:w="774" w:type="dxa"/>
            <w:shd w:val="clear" w:color="auto" w:fill="auto"/>
            <w:vAlign w:val="center"/>
          </w:tcPr>
          <w:p w14:paraId="6C546964" w14:textId="77777777" w:rsidR="004C05BF" w:rsidRPr="00C626FC" w:rsidRDefault="004C05BF" w:rsidP="004C05BF">
            <w:pPr>
              <w:pStyle w:val="FormBodyText"/>
            </w:pPr>
            <w:r w:rsidRPr="00C626FC">
              <w:t>1.1</w:t>
            </w:r>
          </w:p>
        </w:tc>
        <w:tc>
          <w:tcPr>
            <w:tcW w:w="4464" w:type="dxa"/>
            <w:shd w:val="clear" w:color="auto" w:fill="auto"/>
            <w:vAlign w:val="center"/>
          </w:tcPr>
          <w:p w14:paraId="7D5C0A60" w14:textId="77777777" w:rsidR="004C05BF" w:rsidRPr="00C626FC" w:rsidRDefault="004C05BF" w:rsidP="004C05BF">
            <w:pPr>
              <w:pStyle w:val="FormBodyText"/>
            </w:pPr>
            <w:r w:rsidRPr="00C626FC">
              <w:t>Did the Contractor maintain the integrity and stability of excavations at all times?</w:t>
            </w:r>
          </w:p>
        </w:tc>
        <w:tc>
          <w:tcPr>
            <w:tcW w:w="496" w:type="dxa"/>
            <w:shd w:val="clear" w:color="auto" w:fill="auto"/>
            <w:vAlign w:val="center"/>
          </w:tcPr>
          <w:p w14:paraId="4F06F830" w14:textId="77777777" w:rsidR="004C05BF" w:rsidRPr="00AA4838" w:rsidRDefault="004C05BF" w:rsidP="004C05BF">
            <w:pPr>
              <w:pStyle w:val="FormBodyText"/>
            </w:pPr>
          </w:p>
        </w:tc>
        <w:tc>
          <w:tcPr>
            <w:tcW w:w="941" w:type="dxa"/>
            <w:shd w:val="clear" w:color="auto" w:fill="auto"/>
            <w:vAlign w:val="center"/>
          </w:tcPr>
          <w:p w14:paraId="596C3841" w14:textId="77777777" w:rsidR="004C05BF" w:rsidRPr="00AA4838" w:rsidRDefault="004C05BF" w:rsidP="004C05BF">
            <w:pPr>
              <w:pStyle w:val="FormBodyText"/>
            </w:pPr>
          </w:p>
        </w:tc>
        <w:tc>
          <w:tcPr>
            <w:tcW w:w="2880" w:type="dxa"/>
            <w:shd w:val="clear" w:color="auto" w:fill="auto"/>
            <w:vAlign w:val="center"/>
          </w:tcPr>
          <w:p w14:paraId="27B70841" w14:textId="77777777" w:rsidR="004C05BF" w:rsidRPr="00AA4838" w:rsidRDefault="004C05BF" w:rsidP="004C05BF">
            <w:pPr>
              <w:pStyle w:val="FormBodyText"/>
            </w:pPr>
          </w:p>
        </w:tc>
      </w:tr>
      <w:tr w:rsidR="004C05BF" w:rsidRPr="00C626FC" w14:paraId="6B1B3377" w14:textId="77777777" w:rsidTr="00A81B0D">
        <w:trPr>
          <w:cantSplit/>
        </w:trPr>
        <w:tc>
          <w:tcPr>
            <w:tcW w:w="774" w:type="dxa"/>
            <w:shd w:val="clear" w:color="auto" w:fill="auto"/>
            <w:vAlign w:val="center"/>
          </w:tcPr>
          <w:p w14:paraId="13D61CC4" w14:textId="77777777" w:rsidR="004C05BF" w:rsidRPr="00C626FC" w:rsidRDefault="004C05BF" w:rsidP="004C05BF">
            <w:pPr>
              <w:pStyle w:val="FormBodyText"/>
            </w:pPr>
            <w:r w:rsidRPr="00C626FC">
              <w:t>1.1</w:t>
            </w:r>
          </w:p>
        </w:tc>
        <w:tc>
          <w:tcPr>
            <w:tcW w:w="4464" w:type="dxa"/>
            <w:shd w:val="clear" w:color="auto" w:fill="auto"/>
            <w:vAlign w:val="center"/>
          </w:tcPr>
          <w:p w14:paraId="181A3BFC" w14:textId="77777777" w:rsidR="004C05BF" w:rsidRPr="00C626FC" w:rsidRDefault="004C05BF" w:rsidP="004C05BF">
            <w:pPr>
              <w:pStyle w:val="FormBodyText"/>
            </w:pPr>
            <w:r w:rsidRPr="00C626FC">
              <w:t>Did the Contractor provide acceptable provisions for the control and management of water and/or ice at all times?</w:t>
            </w:r>
          </w:p>
        </w:tc>
        <w:tc>
          <w:tcPr>
            <w:tcW w:w="496" w:type="dxa"/>
            <w:shd w:val="clear" w:color="auto" w:fill="auto"/>
            <w:vAlign w:val="center"/>
          </w:tcPr>
          <w:p w14:paraId="417BEF8A" w14:textId="77777777" w:rsidR="004C05BF" w:rsidRPr="00AA4838" w:rsidRDefault="004C05BF" w:rsidP="004C05BF">
            <w:pPr>
              <w:pStyle w:val="FormBodyText"/>
            </w:pPr>
          </w:p>
        </w:tc>
        <w:tc>
          <w:tcPr>
            <w:tcW w:w="941" w:type="dxa"/>
            <w:shd w:val="clear" w:color="auto" w:fill="auto"/>
            <w:vAlign w:val="center"/>
          </w:tcPr>
          <w:p w14:paraId="4AA1556D" w14:textId="77777777" w:rsidR="004C05BF" w:rsidRPr="00AA4838" w:rsidRDefault="004C05BF" w:rsidP="004C05BF">
            <w:pPr>
              <w:pStyle w:val="FormBodyText"/>
            </w:pPr>
          </w:p>
        </w:tc>
        <w:tc>
          <w:tcPr>
            <w:tcW w:w="2880" w:type="dxa"/>
            <w:shd w:val="clear" w:color="auto" w:fill="auto"/>
            <w:vAlign w:val="center"/>
          </w:tcPr>
          <w:p w14:paraId="2A571DB3" w14:textId="77777777" w:rsidR="004C05BF" w:rsidRPr="00AA4838" w:rsidRDefault="004C05BF" w:rsidP="004C05BF">
            <w:pPr>
              <w:pStyle w:val="FormBodyText"/>
            </w:pPr>
          </w:p>
        </w:tc>
      </w:tr>
      <w:tr w:rsidR="004C05BF" w:rsidRPr="00C626FC" w14:paraId="4C3F54B8" w14:textId="77777777" w:rsidTr="00A81B0D">
        <w:trPr>
          <w:cantSplit/>
        </w:trPr>
        <w:tc>
          <w:tcPr>
            <w:tcW w:w="774" w:type="dxa"/>
            <w:shd w:val="clear" w:color="auto" w:fill="auto"/>
            <w:vAlign w:val="center"/>
          </w:tcPr>
          <w:p w14:paraId="0D925B76" w14:textId="77777777" w:rsidR="004C05BF" w:rsidRPr="00C626FC" w:rsidRDefault="004C05BF" w:rsidP="004C05BF">
            <w:pPr>
              <w:pStyle w:val="FormBodyText"/>
            </w:pPr>
            <w:r w:rsidRPr="00C626FC">
              <w:t>1.1</w:t>
            </w:r>
          </w:p>
        </w:tc>
        <w:tc>
          <w:tcPr>
            <w:tcW w:w="4464" w:type="dxa"/>
            <w:shd w:val="clear" w:color="auto" w:fill="auto"/>
            <w:vAlign w:val="center"/>
          </w:tcPr>
          <w:p w14:paraId="42CB81D4" w14:textId="77777777" w:rsidR="004C05BF" w:rsidRPr="00C626FC" w:rsidRDefault="004C05BF" w:rsidP="00DC3451">
            <w:pPr>
              <w:pStyle w:val="FormBodyText"/>
              <w:rPr>
                <w:i/>
              </w:rPr>
            </w:pPr>
            <w:r w:rsidRPr="00C626FC">
              <w:t>For projects in which the existing asphalt concrete pavement (ACP) surfaces are to be retained, did the Contractor provide protection of the ACP during excavation, trimming, or other construction activities</w:t>
            </w:r>
            <w:r w:rsidR="00DC3451">
              <w:t xml:space="preserve"> that was </w:t>
            </w:r>
            <w:r w:rsidR="00DC3451" w:rsidRPr="00C626FC">
              <w:t>acceptable to the Project Manager</w:t>
            </w:r>
            <w:r w:rsidRPr="00C626FC">
              <w:t>?</w:t>
            </w:r>
          </w:p>
        </w:tc>
        <w:tc>
          <w:tcPr>
            <w:tcW w:w="496" w:type="dxa"/>
            <w:shd w:val="clear" w:color="auto" w:fill="auto"/>
            <w:vAlign w:val="center"/>
          </w:tcPr>
          <w:p w14:paraId="14407231" w14:textId="77777777" w:rsidR="004C05BF" w:rsidRPr="00AA4838" w:rsidRDefault="004C05BF" w:rsidP="004C05BF">
            <w:pPr>
              <w:pStyle w:val="FormBodyText"/>
            </w:pPr>
          </w:p>
        </w:tc>
        <w:tc>
          <w:tcPr>
            <w:tcW w:w="941" w:type="dxa"/>
            <w:shd w:val="clear" w:color="auto" w:fill="auto"/>
            <w:vAlign w:val="center"/>
          </w:tcPr>
          <w:p w14:paraId="076982EB" w14:textId="77777777" w:rsidR="004C05BF" w:rsidRPr="00AA4838" w:rsidRDefault="004C05BF" w:rsidP="004C05BF">
            <w:pPr>
              <w:pStyle w:val="FormBodyText"/>
            </w:pPr>
          </w:p>
        </w:tc>
        <w:tc>
          <w:tcPr>
            <w:tcW w:w="2880" w:type="dxa"/>
            <w:shd w:val="clear" w:color="auto" w:fill="auto"/>
            <w:vAlign w:val="center"/>
          </w:tcPr>
          <w:p w14:paraId="75D01EED" w14:textId="77777777" w:rsidR="004C05BF" w:rsidRPr="00AA4838" w:rsidRDefault="004C05BF" w:rsidP="004C05BF">
            <w:pPr>
              <w:pStyle w:val="FormBodyText"/>
            </w:pPr>
          </w:p>
        </w:tc>
      </w:tr>
      <w:tr w:rsidR="004C05BF" w:rsidRPr="00C626FC" w14:paraId="0B721031" w14:textId="77777777" w:rsidTr="00A81B0D">
        <w:trPr>
          <w:cantSplit/>
        </w:trPr>
        <w:tc>
          <w:tcPr>
            <w:tcW w:w="774" w:type="dxa"/>
            <w:shd w:val="clear" w:color="auto" w:fill="auto"/>
            <w:vAlign w:val="center"/>
          </w:tcPr>
          <w:p w14:paraId="34A202F7" w14:textId="77777777" w:rsidR="004C05BF" w:rsidRPr="00C626FC" w:rsidRDefault="004C05BF" w:rsidP="004C05BF">
            <w:pPr>
              <w:pStyle w:val="FormBodyText"/>
            </w:pPr>
            <w:r>
              <w:t>1.3</w:t>
            </w:r>
          </w:p>
        </w:tc>
        <w:tc>
          <w:tcPr>
            <w:tcW w:w="4464" w:type="dxa"/>
            <w:shd w:val="clear" w:color="auto" w:fill="auto"/>
            <w:vAlign w:val="center"/>
          </w:tcPr>
          <w:p w14:paraId="46589BB1" w14:textId="77777777" w:rsidR="004C05BF" w:rsidRPr="00C626FC" w:rsidRDefault="004C05BF" w:rsidP="004C05BF">
            <w:pPr>
              <w:pStyle w:val="FormBodyText"/>
            </w:pPr>
            <w:r w:rsidRPr="00C626FC">
              <w:t>Have soft or saturated bed materials been identified?</w:t>
            </w:r>
          </w:p>
        </w:tc>
        <w:tc>
          <w:tcPr>
            <w:tcW w:w="496" w:type="dxa"/>
            <w:shd w:val="clear" w:color="auto" w:fill="auto"/>
            <w:vAlign w:val="center"/>
          </w:tcPr>
          <w:p w14:paraId="5059A699" w14:textId="77777777" w:rsidR="004C05BF" w:rsidRPr="00AA4838" w:rsidRDefault="004C05BF" w:rsidP="004C05BF">
            <w:pPr>
              <w:pStyle w:val="FormBodyText"/>
            </w:pPr>
          </w:p>
        </w:tc>
        <w:tc>
          <w:tcPr>
            <w:tcW w:w="941" w:type="dxa"/>
            <w:shd w:val="clear" w:color="auto" w:fill="auto"/>
            <w:vAlign w:val="center"/>
          </w:tcPr>
          <w:p w14:paraId="1A59187F" w14:textId="77777777" w:rsidR="004C05BF" w:rsidRPr="00AA4838" w:rsidRDefault="004C05BF" w:rsidP="004C05BF">
            <w:pPr>
              <w:pStyle w:val="FormBodyText"/>
            </w:pPr>
          </w:p>
        </w:tc>
        <w:tc>
          <w:tcPr>
            <w:tcW w:w="2880" w:type="dxa"/>
            <w:shd w:val="clear" w:color="auto" w:fill="auto"/>
            <w:vAlign w:val="center"/>
          </w:tcPr>
          <w:p w14:paraId="670D7C9A" w14:textId="77777777" w:rsidR="004C05BF" w:rsidRPr="00AA4838" w:rsidRDefault="004C05BF" w:rsidP="004C05BF">
            <w:pPr>
              <w:pStyle w:val="FormBodyText"/>
            </w:pPr>
          </w:p>
        </w:tc>
      </w:tr>
      <w:tr w:rsidR="004C05BF" w:rsidRPr="00C626FC" w14:paraId="17912B0F" w14:textId="77777777" w:rsidTr="00A81B0D">
        <w:trPr>
          <w:cantSplit/>
        </w:trPr>
        <w:tc>
          <w:tcPr>
            <w:tcW w:w="774" w:type="dxa"/>
            <w:shd w:val="clear" w:color="auto" w:fill="auto"/>
            <w:vAlign w:val="center"/>
          </w:tcPr>
          <w:p w14:paraId="31E3DF06" w14:textId="77777777" w:rsidR="004C05BF" w:rsidRPr="00C626FC" w:rsidRDefault="004C05BF" w:rsidP="004C05BF">
            <w:pPr>
              <w:pStyle w:val="FormBodyText"/>
            </w:pPr>
            <w:r>
              <w:t>1.1</w:t>
            </w:r>
          </w:p>
        </w:tc>
        <w:tc>
          <w:tcPr>
            <w:tcW w:w="4464" w:type="dxa"/>
            <w:shd w:val="clear" w:color="auto" w:fill="auto"/>
            <w:vAlign w:val="center"/>
          </w:tcPr>
          <w:p w14:paraId="0DEFBE00" w14:textId="77777777" w:rsidR="004C05BF" w:rsidRPr="00C626FC" w:rsidRDefault="008E62CB" w:rsidP="00B41BB2">
            <w:pPr>
              <w:pStyle w:val="FormBodyText"/>
              <w:keepNext/>
              <w:rPr>
                <w:i/>
              </w:rPr>
            </w:pPr>
            <w:r>
              <w:t xml:space="preserve">Was the </w:t>
            </w:r>
            <w:r w:rsidR="004C05BF" w:rsidRPr="00C626FC">
              <w:t>Project Manager advised of</w:t>
            </w:r>
            <w:r w:rsidR="004C05BF">
              <w:t xml:space="preserve"> any seepage during excavation?</w:t>
            </w:r>
          </w:p>
        </w:tc>
        <w:tc>
          <w:tcPr>
            <w:tcW w:w="496" w:type="dxa"/>
            <w:shd w:val="clear" w:color="auto" w:fill="auto"/>
            <w:vAlign w:val="center"/>
          </w:tcPr>
          <w:p w14:paraId="4158D127" w14:textId="77777777" w:rsidR="004C05BF" w:rsidRPr="00AA4838" w:rsidRDefault="004C05BF" w:rsidP="004C05BF">
            <w:pPr>
              <w:pStyle w:val="FormBodyText"/>
            </w:pPr>
          </w:p>
        </w:tc>
        <w:tc>
          <w:tcPr>
            <w:tcW w:w="941" w:type="dxa"/>
            <w:shd w:val="clear" w:color="auto" w:fill="auto"/>
            <w:vAlign w:val="center"/>
          </w:tcPr>
          <w:p w14:paraId="075CA621" w14:textId="77777777" w:rsidR="004C05BF" w:rsidRPr="00AA4838" w:rsidRDefault="004C05BF" w:rsidP="004C05BF">
            <w:pPr>
              <w:pStyle w:val="FormBodyText"/>
            </w:pPr>
          </w:p>
        </w:tc>
        <w:tc>
          <w:tcPr>
            <w:tcW w:w="2880" w:type="dxa"/>
            <w:shd w:val="clear" w:color="auto" w:fill="auto"/>
            <w:vAlign w:val="center"/>
          </w:tcPr>
          <w:p w14:paraId="085DF51E" w14:textId="77777777" w:rsidR="004C05BF" w:rsidRPr="00AA4838" w:rsidRDefault="004C05BF" w:rsidP="004C05BF">
            <w:pPr>
              <w:pStyle w:val="FormBodyText"/>
            </w:pPr>
          </w:p>
        </w:tc>
      </w:tr>
      <w:tr w:rsidR="004C05BF" w:rsidRPr="00C626FC" w14:paraId="33E6255E" w14:textId="77777777" w:rsidTr="00A81B0D">
        <w:trPr>
          <w:cantSplit/>
        </w:trPr>
        <w:tc>
          <w:tcPr>
            <w:tcW w:w="774" w:type="dxa"/>
            <w:shd w:val="clear" w:color="auto" w:fill="auto"/>
            <w:vAlign w:val="center"/>
          </w:tcPr>
          <w:p w14:paraId="372DA9E7" w14:textId="77777777" w:rsidR="004C05BF" w:rsidRPr="00C626FC" w:rsidRDefault="004C05BF" w:rsidP="004C05BF">
            <w:pPr>
              <w:pStyle w:val="FormBodyText"/>
            </w:pPr>
            <w:r w:rsidRPr="00C626FC">
              <w:t>1.5</w:t>
            </w:r>
          </w:p>
        </w:tc>
        <w:tc>
          <w:tcPr>
            <w:tcW w:w="4464" w:type="dxa"/>
            <w:shd w:val="clear" w:color="auto" w:fill="auto"/>
            <w:vAlign w:val="center"/>
          </w:tcPr>
          <w:p w14:paraId="6DDBD962" w14:textId="77777777" w:rsidR="004C05BF" w:rsidRPr="00C626FC" w:rsidRDefault="008E62CB" w:rsidP="00B41BB2">
            <w:pPr>
              <w:pStyle w:val="FormBodyText"/>
            </w:pPr>
            <w:r>
              <w:t xml:space="preserve">Did the Project Manager review and accept the Contractor’s </w:t>
            </w:r>
            <w:r w:rsidR="004C05BF">
              <w:t>details of proposed excavated material disposal locations prior to disposing of materials?</w:t>
            </w:r>
          </w:p>
        </w:tc>
        <w:tc>
          <w:tcPr>
            <w:tcW w:w="496" w:type="dxa"/>
            <w:shd w:val="clear" w:color="auto" w:fill="auto"/>
            <w:vAlign w:val="center"/>
          </w:tcPr>
          <w:p w14:paraId="262F75F8" w14:textId="77777777" w:rsidR="004C05BF" w:rsidRPr="00AA4838" w:rsidRDefault="004C05BF" w:rsidP="004C05BF">
            <w:pPr>
              <w:pStyle w:val="FormBodyText"/>
            </w:pPr>
          </w:p>
        </w:tc>
        <w:tc>
          <w:tcPr>
            <w:tcW w:w="941" w:type="dxa"/>
            <w:shd w:val="clear" w:color="auto" w:fill="auto"/>
            <w:vAlign w:val="center"/>
          </w:tcPr>
          <w:p w14:paraId="05CD7E31" w14:textId="77777777" w:rsidR="004C05BF" w:rsidRPr="00AA4838" w:rsidRDefault="004C05BF" w:rsidP="004C05BF">
            <w:pPr>
              <w:pStyle w:val="FormBodyText"/>
            </w:pPr>
          </w:p>
        </w:tc>
        <w:tc>
          <w:tcPr>
            <w:tcW w:w="2880" w:type="dxa"/>
            <w:shd w:val="clear" w:color="auto" w:fill="auto"/>
            <w:vAlign w:val="center"/>
          </w:tcPr>
          <w:p w14:paraId="376EE223" w14:textId="77777777" w:rsidR="004C05BF" w:rsidRPr="00AA4838" w:rsidRDefault="004C05BF" w:rsidP="004C05BF">
            <w:pPr>
              <w:pStyle w:val="FormBodyText"/>
            </w:pPr>
          </w:p>
        </w:tc>
      </w:tr>
      <w:tr w:rsidR="004C05BF" w:rsidRPr="00C626FC" w14:paraId="13E33D15" w14:textId="77777777" w:rsidTr="00A81B0D">
        <w:trPr>
          <w:cantSplit/>
        </w:trPr>
        <w:tc>
          <w:tcPr>
            <w:tcW w:w="774" w:type="dxa"/>
            <w:shd w:val="clear" w:color="auto" w:fill="A6A6A6"/>
          </w:tcPr>
          <w:p w14:paraId="1F345A05" w14:textId="77777777" w:rsidR="004C05BF" w:rsidRPr="00AA4838" w:rsidRDefault="004C05BF" w:rsidP="004C05BF">
            <w:pPr>
              <w:pStyle w:val="FormHeadingText"/>
              <w:keepLines/>
            </w:pPr>
          </w:p>
        </w:tc>
        <w:tc>
          <w:tcPr>
            <w:tcW w:w="4464" w:type="dxa"/>
            <w:shd w:val="clear" w:color="auto" w:fill="A6A6A6"/>
          </w:tcPr>
          <w:p w14:paraId="366E479C" w14:textId="77777777" w:rsidR="004C05BF" w:rsidRPr="00AA4838" w:rsidRDefault="004C05BF" w:rsidP="004C05BF">
            <w:pPr>
              <w:pStyle w:val="FormHeadingText"/>
              <w:keepLines/>
            </w:pPr>
            <w:r w:rsidRPr="00AA4838">
              <w:t>Culvert and Bridge Structure Foundations</w:t>
            </w:r>
          </w:p>
        </w:tc>
        <w:tc>
          <w:tcPr>
            <w:tcW w:w="496" w:type="dxa"/>
            <w:shd w:val="clear" w:color="auto" w:fill="A6A6A6"/>
          </w:tcPr>
          <w:p w14:paraId="3FBE04B0" w14:textId="77777777" w:rsidR="004C05BF" w:rsidRPr="00AA4838" w:rsidRDefault="004C05BF" w:rsidP="004C05BF">
            <w:pPr>
              <w:pStyle w:val="FormHeadingText"/>
              <w:keepLines/>
            </w:pPr>
          </w:p>
        </w:tc>
        <w:tc>
          <w:tcPr>
            <w:tcW w:w="941" w:type="dxa"/>
            <w:shd w:val="clear" w:color="auto" w:fill="A6A6A6"/>
          </w:tcPr>
          <w:p w14:paraId="77C6A5AE" w14:textId="77777777" w:rsidR="004C05BF" w:rsidRPr="00AA4838" w:rsidRDefault="004C05BF" w:rsidP="004C05BF">
            <w:pPr>
              <w:pStyle w:val="FormHeadingText"/>
              <w:keepLines/>
            </w:pPr>
          </w:p>
        </w:tc>
        <w:tc>
          <w:tcPr>
            <w:tcW w:w="2880" w:type="dxa"/>
            <w:shd w:val="clear" w:color="auto" w:fill="A6A6A6"/>
          </w:tcPr>
          <w:p w14:paraId="1ACF0AEF" w14:textId="77777777" w:rsidR="004C05BF" w:rsidRPr="00AA4838" w:rsidRDefault="004C05BF" w:rsidP="004C05BF">
            <w:pPr>
              <w:pStyle w:val="FormHeadingText"/>
              <w:keepLines/>
            </w:pPr>
          </w:p>
        </w:tc>
      </w:tr>
      <w:tr w:rsidR="004C05BF" w:rsidRPr="00C626FC" w14:paraId="16C584B9" w14:textId="77777777" w:rsidTr="00A81B0D">
        <w:trPr>
          <w:cantSplit/>
        </w:trPr>
        <w:tc>
          <w:tcPr>
            <w:tcW w:w="774" w:type="dxa"/>
            <w:vAlign w:val="center"/>
          </w:tcPr>
          <w:p w14:paraId="0FAB0255" w14:textId="77777777" w:rsidR="004C05BF" w:rsidRPr="00C626FC" w:rsidRDefault="004C05BF" w:rsidP="004C05BF">
            <w:pPr>
              <w:pStyle w:val="FormBodyText"/>
            </w:pPr>
            <w:r w:rsidRPr="00C626FC">
              <w:t>1.3</w:t>
            </w:r>
          </w:p>
        </w:tc>
        <w:tc>
          <w:tcPr>
            <w:tcW w:w="4464" w:type="dxa"/>
            <w:vAlign w:val="center"/>
          </w:tcPr>
          <w:p w14:paraId="2E853718" w14:textId="77777777" w:rsidR="004C05BF" w:rsidRPr="00C626FC" w:rsidRDefault="004C05BF" w:rsidP="004C05BF">
            <w:pPr>
              <w:pStyle w:val="FormBodyText"/>
            </w:pPr>
            <w:r>
              <w:t>Were</w:t>
            </w:r>
            <w:r w:rsidRPr="00C626FC">
              <w:t xml:space="preserve"> excavated surfaces for culvert and bridge structure foundations free of loose material, cleaned and cut to a surface condition acceptable to the Project Manager</w:t>
            </w:r>
            <w:r w:rsidRPr="00C626FC">
              <w:rPr>
                <w:i/>
              </w:rPr>
              <w:t>?</w:t>
            </w:r>
          </w:p>
        </w:tc>
        <w:tc>
          <w:tcPr>
            <w:tcW w:w="496" w:type="dxa"/>
            <w:shd w:val="clear" w:color="auto" w:fill="auto"/>
            <w:vAlign w:val="center"/>
          </w:tcPr>
          <w:p w14:paraId="479F60BF" w14:textId="77777777" w:rsidR="004C05BF" w:rsidRPr="00AA4838" w:rsidRDefault="004C05BF" w:rsidP="004C05BF">
            <w:pPr>
              <w:pStyle w:val="FormBodyText"/>
            </w:pPr>
          </w:p>
        </w:tc>
        <w:tc>
          <w:tcPr>
            <w:tcW w:w="941" w:type="dxa"/>
            <w:shd w:val="clear" w:color="auto" w:fill="auto"/>
            <w:vAlign w:val="center"/>
          </w:tcPr>
          <w:p w14:paraId="484F4EBC" w14:textId="77777777" w:rsidR="004C05BF" w:rsidRPr="00AA4838" w:rsidRDefault="004C05BF" w:rsidP="004C05BF">
            <w:pPr>
              <w:pStyle w:val="FormBodyText"/>
            </w:pPr>
          </w:p>
        </w:tc>
        <w:tc>
          <w:tcPr>
            <w:tcW w:w="2880" w:type="dxa"/>
            <w:shd w:val="clear" w:color="auto" w:fill="auto"/>
            <w:vAlign w:val="center"/>
          </w:tcPr>
          <w:p w14:paraId="258C69DA" w14:textId="77777777" w:rsidR="004C05BF" w:rsidRPr="00AA4838" w:rsidRDefault="004C05BF" w:rsidP="004C05BF">
            <w:pPr>
              <w:pStyle w:val="FormBodyText"/>
            </w:pPr>
          </w:p>
        </w:tc>
      </w:tr>
      <w:tr w:rsidR="004C05BF" w:rsidRPr="00C626FC" w14:paraId="13972635" w14:textId="77777777" w:rsidTr="00A81B0D">
        <w:trPr>
          <w:cantSplit/>
        </w:trPr>
        <w:tc>
          <w:tcPr>
            <w:tcW w:w="774" w:type="dxa"/>
            <w:vAlign w:val="center"/>
          </w:tcPr>
          <w:p w14:paraId="32816D59" w14:textId="77777777" w:rsidR="004C05BF" w:rsidRPr="00C626FC" w:rsidRDefault="004C05BF" w:rsidP="004C05BF">
            <w:pPr>
              <w:pStyle w:val="FormBodyText"/>
            </w:pPr>
            <w:r w:rsidRPr="00C626FC">
              <w:t>1.3</w:t>
            </w:r>
          </w:p>
        </w:tc>
        <w:tc>
          <w:tcPr>
            <w:tcW w:w="4464" w:type="dxa"/>
            <w:vAlign w:val="center"/>
          </w:tcPr>
          <w:p w14:paraId="2A4CB564" w14:textId="77777777" w:rsidR="004C05BF" w:rsidRPr="00C626FC" w:rsidRDefault="004C05BF" w:rsidP="00B41BB2">
            <w:pPr>
              <w:pStyle w:val="FormBodyText"/>
            </w:pPr>
            <w:r w:rsidRPr="00C626FC">
              <w:t>Have excavation limits that extend beyond required depth been surveyed</w:t>
            </w:r>
            <w:r>
              <w:rPr>
                <w:i/>
              </w:rPr>
              <w:t>?</w:t>
            </w:r>
          </w:p>
        </w:tc>
        <w:tc>
          <w:tcPr>
            <w:tcW w:w="496" w:type="dxa"/>
            <w:shd w:val="clear" w:color="auto" w:fill="auto"/>
            <w:vAlign w:val="center"/>
          </w:tcPr>
          <w:p w14:paraId="5BD790CC" w14:textId="77777777" w:rsidR="004C05BF" w:rsidRPr="00AA4838" w:rsidRDefault="004C05BF" w:rsidP="004C05BF">
            <w:pPr>
              <w:pStyle w:val="FormBodyText"/>
            </w:pPr>
          </w:p>
        </w:tc>
        <w:tc>
          <w:tcPr>
            <w:tcW w:w="941" w:type="dxa"/>
            <w:shd w:val="clear" w:color="auto" w:fill="auto"/>
            <w:vAlign w:val="center"/>
          </w:tcPr>
          <w:p w14:paraId="77DAC948" w14:textId="77777777" w:rsidR="004C05BF" w:rsidRPr="00AA4838" w:rsidRDefault="004C05BF" w:rsidP="004C05BF">
            <w:pPr>
              <w:pStyle w:val="FormBodyText"/>
            </w:pPr>
          </w:p>
        </w:tc>
        <w:tc>
          <w:tcPr>
            <w:tcW w:w="2880" w:type="dxa"/>
            <w:shd w:val="clear" w:color="auto" w:fill="auto"/>
            <w:vAlign w:val="center"/>
          </w:tcPr>
          <w:p w14:paraId="1F68D3EE" w14:textId="77777777" w:rsidR="004C05BF" w:rsidRPr="00AA4838" w:rsidRDefault="004C05BF" w:rsidP="004C05BF">
            <w:pPr>
              <w:pStyle w:val="FormBodyText"/>
            </w:pPr>
          </w:p>
        </w:tc>
      </w:tr>
      <w:tr w:rsidR="004C05BF" w:rsidRPr="00C626FC" w14:paraId="1242C86A" w14:textId="77777777" w:rsidTr="00A81B0D">
        <w:trPr>
          <w:cantSplit/>
        </w:trPr>
        <w:tc>
          <w:tcPr>
            <w:tcW w:w="774" w:type="dxa"/>
            <w:shd w:val="clear" w:color="auto" w:fill="A6A6A6"/>
          </w:tcPr>
          <w:p w14:paraId="28A18371" w14:textId="77777777" w:rsidR="004C05BF" w:rsidRPr="00AA4838" w:rsidRDefault="004C05BF" w:rsidP="004C05BF">
            <w:pPr>
              <w:pStyle w:val="FormHeadingText"/>
              <w:keepLines/>
            </w:pPr>
          </w:p>
        </w:tc>
        <w:tc>
          <w:tcPr>
            <w:tcW w:w="4464" w:type="dxa"/>
            <w:shd w:val="clear" w:color="auto" w:fill="A6A6A6"/>
          </w:tcPr>
          <w:p w14:paraId="573C44C4" w14:textId="77777777" w:rsidR="004C05BF" w:rsidRPr="00AA4838" w:rsidRDefault="004C05BF" w:rsidP="004C05BF">
            <w:pPr>
              <w:pStyle w:val="FormHeadingText"/>
              <w:keepLines/>
            </w:pPr>
            <w:r w:rsidRPr="00AA4838">
              <w:t>Temporary Access Berms, Cofferdams and Dikes</w:t>
            </w:r>
          </w:p>
        </w:tc>
        <w:tc>
          <w:tcPr>
            <w:tcW w:w="496" w:type="dxa"/>
            <w:shd w:val="clear" w:color="auto" w:fill="A6A6A6"/>
          </w:tcPr>
          <w:p w14:paraId="3E26EE51" w14:textId="77777777" w:rsidR="004C05BF" w:rsidRPr="00AA4838" w:rsidRDefault="004C05BF" w:rsidP="004C05BF">
            <w:pPr>
              <w:pStyle w:val="FormHeadingText"/>
              <w:keepLines/>
            </w:pPr>
          </w:p>
        </w:tc>
        <w:tc>
          <w:tcPr>
            <w:tcW w:w="941" w:type="dxa"/>
            <w:shd w:val="clear" w:color="auto" w:fill="A6A6A6"/>
          </w:tcPr>
          <w:p w14:paraId="76916E77" w14:textId="77777777" w:rsidR="004C05BF" w:rsidRPr="00AA4838" w:rsidRDefault="004C05BF" w:rsidP="004C05BF">
            <w:pPr>
              <w:pStyle w:val="FormHeadingText"/>
              <w:keepLines/>
            </w:pPr>
          </w:p>
        </w:tc>
        <w:tc>
          <w:tcPr>
            <w:tcW w:w="2880" w:type="dxa"/>
            <w:shd w:val="clear" w:color="auto" w:fill="A6A6A6"/>
          </w:tcPr>
          <w:p w14:paraId="4447D1A7" w14:textId="77777777" w:rsidR="004C05BF" w:rsidRPr="00AA4838" w:rsidRDefault="004C05BF" w:rsidP="004C05BF">
            <w:pPr>
              <w:pStyle w:val="FormHeadingText"/>
              <w:keepLines/>
            </w:pPr>
          </w:p>
        </w:tc>
      </w:tr>
      <w:tr w:rsidR="004C05BF" w:rsidRPr="00C626FC" w14:paraId="665C8F4E" w14:textId="77777777" w:rsidTr="00A81B0D">
        <w:trPr>
          <w:cantSplit/>
        </w:trPr>
        <w:tc>
          <w:tcPr>
            <w:tcW w:w="774" w:type="dxa"/>
            <w:shd w:val="clear" w:color="auto" w:fill="auto"/>
            <w:vAlign w:val="center"/>
          </w:tcPr>
          <w:p w14:paraId="270F4EB2" w14:textId="77777777" w:rsidR="004C05BF" w:rsidRPr="00C626FC" w:rsidRDefault="004C05BF" w:rsidP="004C05BF">
            <w:pPr>
              <w:pStyle w:val="FormBodyText"/>
            </w:pPr>
            <w:r w:rsidRPr="00C626FC">
              <w:t>1.4.1</w:t>
            </w:r>
          </w:p>
        </w:tc>
        <w:tc>
          <w:tcPr>
            <w:tcW w:w="4464" w:type="dxa"/>
            <w:shd w:val="clear" w:color="auto" w:fill="auto"/>
            <w:vAlign w:val="center"/>
          </w:tcPr>
          <w:p w14:paraId="114AC162" w14:textId="3C0F489A" w:rsidR="004C05BF" w:rsidRPr="00C626FC" w:rsidRDefault="004B3B0A" w:rsidP="004B3B0A">
            <w:pPr>
              <w:pStyle w:val="FormBodyText"/>
            </w:pPr>
            <w:r>
              <w:t>P</w:t>
            </w:r>
            <w:r w:rsidRPr="00C626FC">
              <w:t>rior to the commencement of the Work</w:t>
            </w:r>
            <w:r>
              <w:t>, d</w:t>
            </w:r>
            <w:r w:rsidR="004C05BF" w:rsidRPr="00C626FC">
              <w:t xml:space="preserve">id the </w:t>
            </w:r>
            <w:r w:rsidR="008E62CB">
              <w:t xml:space="preserve">Project Manager review and accept the Contractor’s </w:t>
            </w:r>
            <w:r w:rsidR="004C05BF" w:rsidRPr="00C626FC">
              <w:t>design notes, drawings, construction sequencing, and updated ECO plan</w:t>
            </w:r>
            <w:r w:rsidR="008E62CB">
              <w:t xml:space="preserve"> for</w:t>
            </w:r>
            <w:r w:rsidR="004C05BF" w:rsidRPr="00C626FC">
              <w:t xml:space="preserve">  proposed temporary access berms, cofferdams, and dikes?</w:t>
            </w:r>
          </w:p>
        </w:tc>
        <w:tc>
          <w:tcPr>
            <w:tcW w:w="496" w:type="dxa"/>
            <w:shd w:val="clear" w:color="auto" w:fill="auto"/>
            <w:vAlign w:val="center"/>
          </w:tcPr>
          <w:p w14:paraId="7BE98159" w14:textId="77777777" w:rsidR="004C05BF" w:rsidRPr="00AA4838" w:rsidRDefault="004C05BF" w:rsidP="004C05BF">
            <w:pPr>
              <w:pStyle w:val="FormBodyText"/>
            </w:pPr>
          </w:p>
        </w:tc>
        <w:tc>
          <w:tcPr>
            <w:tcW w:w="941" w:type="dxa"/>
            <w:shd w:val="clear" w:color="auto" w:fill="auto"/>
            <w:vAlign w:val="center"/>
          </w:tcPr>
          <w:p w14:paraId="48142EBD" w14:textId="77777777" w:rsidR="004C05BF" w:rsidRPr="00AA4838" w:rsidRDefault="004C05BF" w:rsidP="004C05BF">
            <w:pPr>
              <w:pStyle w:val="FormBodyText"/>
            </w:pPr>
          </w:p>
        </w:tc>
        <w:tc>
          <w:tcPr>
            <w:tcW w:w="2880" w:type="dxa"/>
            <w:shd w:val="clear" w:color="auto" w:fill="auto"/>
            <w:vAlign w:val="center"/>
          </w:tcPr>
          <w:p w14:paraId="4951E8CB" w14:textId="77777777" w:rsidR="004C05BF" w:rsidRPr="00AA4838" w:rsidRDefault="004C05BF" w:rsidP="004C05BF">
            <w:pPr>
              <w:pStyle w:val="FormBodyText"/>
            </w:pPr>
          </w:p>
        </w:tc>
      </w:tr>
      <w:tr w:rsidR="004C05BF" w:rsidRPr="00C626FC" w14:paraId="072477BF" w14:textId="77777777" w:rsidTr="00A81B0D">
        <w:trPr>
          <w:cantSplit/>
        </w:trPr>
        <w:tc>
          <w:tcPr>
            <w:tcW w:w="774" w:type="dxa"/>
            <w:shd w:val="clear" w:color="auto" w:fill="auto"/>
            <w:vAlign w:val="center"/>
          </w:tcPr>
          <w:p w14:paraId="07F2A231" w14:textId="77777777" w:rsidR="004C05BF" w:rsidRPr="00C626FC" w:rsidRDefault="004C05BF" w:rsidP="004C05BF">
            <w:pPr>
              <w:pStyle w:val="FormBodyText"/>
            </w:pPr>
            <w:r w:rsidRPr="00C626FC">
              <w:t>1.4.1</w:t>
            </w:r>
          </w:p>
        </w:tc>
        <w:tc>
          <w:tcPr>
            <w:tcW w:w="4464" w:type="dxa"/>
            <w:shd w:val="clear" w:color="auto" w:fill="auto"/>
            <w:vAlign w:val="center"/>
          </w:tcPr>
          <w:p w14:paraId="0244F923" w14:textId="77777777" w:rsidR="004C05BF" w:rsidRPr="00C626FC" w:rsidRDefault="004C05BF" w:rsidP="004C05BF">
            <w:pPr>
              <w:pStyle w:val="FormBodyText"/>
            </w:pPr>
            <w:r>
              <w:t xml:space="preserve">Were </w:t>
            </w:r>
            <w:r w:rsidRPr="00C626FC">
              <w:t>the drawings and work procedures signed and sealed by a Professional Engineer registered in the Province of Alberta</w:t>
            </w:r>
            <w:r w:rsidRPr="00C626FC">
              <w:rPr>
                <w:i/>
              </w:rPr>
              <w:t xml:space="preserve">? </w:t>
            </w:r>
          </w:p>
        </w:tc>
        <w:tc>
          <w:tcPr>
            <w:tcW w:w="496" w:type="dxa"/>
            <w:shd w:val="clear" w:color="auto" w:fill="auto"/>
            <w:vAlign w:val="center"/>
          </w:tcPr>
          <w:p w14:paraId="2B166432" w14:textId="77777777" w:rsidR="004C05BF" w:rsidRPr="00AA4838" w:rsidRDefault="004C05BF" w:rsidP="004C05BF">
            <w:pPr>
              <w:pStyle w:val="FormBodyText"/>
            </w:pPr>
          </w:p>
        </w:tc>
        <w:tc>
          <w:tcPr>
            <w:tcW w:w="941" w:type="dxa"/>
            <w:shd w:val="clear" w:color="auto" w:fill="auto"/>
            <w:vAlign w:val="center"/>
          </w:tcPr>
          <w:p w14:paraId="150E99A7" w14:textId="77777777" w:rsidR="004C05BF" w:rsidRPr="00AA4838" w:rsidRDefault="004C05BF" w:rsidP="004C05BF">
            <w:pPr>
              <w:pStyle w:val="FormBodyText"/>
            </w:pPr>
          </w:p>
        </w:tc>
        <w:tc>
          <w:tcPr>
            <w:tcW w:w="2880" w:type="dxa"/>
            <w:shd w:val="clear" w:color="auto" w:fill="auto"/>
            <w:vAlign w:val="center"/>
          </w:tcPr>
          <w:p w14:paraId="6C294AB8" w14:textId="77777777" w:rsidR="004C05BF" w:rsidRPr="00AA4838" w:rsidRDefault="004C05BF" w:rsidP="004C05BF">
            <w:pPr>
              <w:pStyle w:val="FormBodyText"/>
            </w:pPr>
          </w:p>
        </w:tc>
      </w:tr>
      <w:tr w:rsidR="004C05BF" w:rsidRPr="00C626FC" w14:paraId="624FE8C6" w14:textId="77777777" w:rsidTr="00A81B0D">
        <w:trPr>
          <w:cantSplit/>
        </w:trPr>
        <w:tc>
          <w:tcPr>
            <w:tcW w:w="774" w:type="dxa"/>
            <w:shd w:val="clear" w:color="auto" w:fill="auto"/>
            <w:vAlign w:val="center"/>
          </w:tcPr>
          <w:p w14:paraId="1D129A74" w14:textId="77777777" w:rsidR="004C05BF" w:rsidRPr="00C626FC" w:rsidRDefault="004C05BF" w:rsidP="00D50E4B">
            <w:pPr>
              <w:pStyle w:val="FormBodyText"/>
              <w:keepNext/>
            </w:pPr>
            <w:r w:rsidRPr="00C626FC">
              <w:lastRenderedPageBreak/>
              <w:t>1.4.2</w:t>
            </w:r>
          </w:p>
        </w:tc>
        <w:tc>
          <w:tcPr>
            <w:tcW w:w="4464" w:type="dxa"/>
            <w:shd w:val="clear" w:color="auto" w:fill="auto"/>
            <w:vAlign w:val="center"/>
          </w:tcPr>
          <w:p w14:paraId="6DBC133A" w14:textId="732921BA" w:rsidR="004C05BF" w:rsidRPr="00C626FC" w:rsidRDefault="004B3B0A" w:rsidP="004B3B0A">
            <w:pPr>
              <w:pStyle w:val="FormBodyText"/>
              <w:keepNext/>
            </w:pPr>
            <w:r>
              <w:t>P</w:t>
            </w:r>
            <w:r w:rsidRPr="00C626FC">
              <w:t>rior to construction</w:t>
            </w:r>
            <w:r>
              <w:t>, d</w:t>
            </w:r>
            <w:r w:rsidR="004C05BF" w:rsidRPr="00C626FC">
              <w:t xml:space="preserve">id the Contractor complete a detailed pre construction survey of the channel banks and streambed at all locations within the </w:t>
            </w:r>
            <w:r w:rsidR="000626D6">
              <w:t xml:space="preserve">access berm and cofferdam </w:t>
            </w:r>
            <w:r w:rsidR="004C05BF" w:rsidRPr="00C626FC">
              <w:t xml:space="preserve">footprint </w:t>
            </w:r>
            <w:r w:rsidR="000626D6">
              <w:t xml:space="preserve">and a minimum 10 m beyond </w:t>
            </w:r>
            <w:r w:rsidR="004C05BF" w:rsidRPr="00C626FC">
              <w:t xml:space="preserve">where materials will be placed? </w:t>
            </w:r>
          </w:p>
        </w:tc>
        <w:tc>
          <w:tcPr>
            <w:tcW w:w="496" w:type="dxa"/>
            <w:shd w:val="clear" w:color="auto" w:fill="auto"/>
            <w:vAlign w:val="center"/>
          </w:tcPr>
          <w:p w14:paraId="633A9606" w14:textId="77777777" w:rsidR="004C05BF" w:rsidRPr="00AA4838" w:rsidRDefault="004C05BF" w:rsidP="004C05BF">
            <w:pPr>
              <w:pStyle w:val="FormBodyText"/>
            </w:pPr>
          </w:p>
        </w:tc>
        <w:tc>
          <w:tcPr>
            <w:tcW w:w="941" w:type="dxa"/>
            <w:shd w:val="clear" w:color="auto" w:fill="auto"/>
            <w:vAlign w:val="center"/>
          </w:tcPr>
          <w:p w14:paraId="599A4B0E" w14:textId="77777777" w:rsidR="004C05BF" w:rsidRPr="00AA4838" w:rsidRDefault="004C05BF" w:rsidP="004C05BF">
            <w:pPr>
              <w:pStyle w:val="FormBodyText"/>
            </w:pPr>
          </w:p>
        </w:tc>
        <w:tc>
          <w:tcPr>
            <w:tcW w:w="2880" w:type="dxa"/>
            <w:shd w:val="clear" w:color="auto" w:fill="auto"/>
            <w:vAlign w:val="center"/>
          </w:tcPr>
          <w:p w14:paraId="0F3E40FD" w14:textId="77777777" w:rsidR="004C05BF" w:rsidRPr="00AA4838" w:rsidRDefault="004C05BF" w:rsidP="004C05BF">
            <w:pPr>
              <w:pStyle w:val="FormBodyText"/>
            </w:pPr>
          </w:p>
        </w:tc>
      </w:tr>
      <w:tr w:rsidR="004B0405" w:rsidRPr="00C626FC" w14:paraId="26412E65" w14:textId="77777777" w:rsidTr="00A81B0D">
        <w:trPr>
          <w:cantSplit/>
        </w:trPr>
        <w:tc>
          <w:tcPr>
            <w:tcW w:w="774" w:type="dxa"/>
            <w:shd w:val="clear" w:color="auto" w:fill="auto"/>
            <w:vAlign w:val="center"/>
          </w:tcPr>
          <w:p w14:paraId="2EA1DCFB" w14:textId="77777777" w:rsidR="004B0405" w:rsidRDefault="004B0405" w:rsidP="004C05BF">
            <w:pPr>
              <w:pStyle w:val="FormBodyText"/>
            </w:pPr>
            <w:r>
              <w:t>1.4.2</w:t>
            </w:r>
          </w:p>
        </w:tc>
        <w:tc>
          <w:tcPr>
            <w:tcW w:w="4464" w:type="dxa"/>
            <w:shd w:val="clear" w:color="auto" w:fill="auto"/>
            <w:vAlign w:val="center"/>
          </w:tcPr>
          <w:p w14:paraId="12A755FD" w14:textId="77777777" w:rsidR="004B0405" w:rsidRDefault="004B0405" w:rsidP="004B0405">
            <w:pPr>
              <w:pStyle w:val="FormBodyText"/>
            </w:pPr>
            <w:r>
              <w:t>Was the pre construction survey submitted to the Project Manager within 10 days of completion?</w:t>
            </w:r>
          </w:p>
        </w:tc>
        <w:tc>
          <w:tcPr>
            <w:tcW w:w="496" w:type="dxa"/>
            <w:shd w:val="clear" w:color="auto" w:fill="auto"/>
            <w:vAlign w:val="center"/>
          </w:tcPr>
          <w:p w14:paraId="389A855B" w14:textId="77777777" w:rsidR="004B0405" w:rsidRPr="00AA4838" w:rsidRDefault="004B0405" w:rsidP="004C05BF">
            <w:pPr>
              <w:pStyle w:val="FormBodyText"/>
            </w:pPr>
          </w:p>
        </w:tc>
        <w:tc>
          <w:tcPr>
            <w:tcW w:w="941" w:type="dxa"/>
            <w:shd w:val="clear" w:color="auto" w:fill="auto"/>
            <w:vAlign w:val="center"/>
          </w:tcPr>
          <w:p w14:paraId="1AFAC19D" w14:textId="77777777" w:rsidR="004B0405" w:rsidRPr="00AA4838" w:rsidRDefault="004B0405" w:rsidP="004C05BF">
            <w:pPr>
              <w:pStyle w:val="FormBodyText"/>
            </w:pPr>
          </w:p>
        </w:tc>
        <w:tc>
          <w:tcPr>
            <w:tcW w:w="2880" w:type="dxa"/>
            <w:shd w:val="clear" w:color="auto" w:fill="auto"/>
            <w:vAlign w:val="center"/>
          </w:tcPr>
          <w:p w14:paraId="20E25770" w14:textId="77777777" w:rsidR="004B0405" w:rsidRPr="00AA4838" w:rsidRDefault="004B0405" w:rsidP="004C05BF">
            <w:pPr>
              <w:pStyle w:val="FormBodyText"/>
            </w:pPr>
          </w:p>
        </w:tc>
      </w:tr>
      <w:tr w:rsidR="004C05BF" w:rsidRPr="00C626FC" w14:paraId="30C00FDF" w14:textId="77777777" w:rsidTr="00A81B0D">
        <w:trPr>
          <w:cantSplit/>
        </w:trPr>
        <w:tc>
          <w:tcPr>
            <w:tcW w:w="774" w:type="dxa"/>
            <w:shd w:val="clear" w:color="auto" w:fill="auto"/>
            <w:vAlign w:val="center"/>
          </w:tcPr>
          <w:p w14:paraId="25C7E14F" w14:textId="77777777" w:rsidR="004C05BF" w:rsidRPr="00C626FC" w:rsidRDefault="004C05BF" w:rsidP="004C05BF">
            <w:pPr>
              <w:pStyle w:val="FormBodyText"/>
            </w:pPr>
            <w:r w:rsidRPr="00C626FC">
              <w:t>1.4.3</w:t>
            </w:r>
          </w:p>
        </w:tc>
        <w:tc>
          <w:tcPr>
            <w:tcW w:w="4464" w:type="dxa"/>
            <w:shd w:val="clear" w:color="auto" w:fill="auto"/>
            <w:vAlign w:val="center"/>
          </w:tcPr>
          <w:p w14:paraId="001B550A" w14:textId="77777777" w:rsidR="004C05BF" w:rsidRPr="00C626FC" w:rsidRDefault="004C05BF" w:rsidP="004C05BF">
            <w:pPr>
              <w:pStyle w:val="FormBodyText"/>
            </w:pPr>
            <w:r w:rsidRPr="00C626FC">
              <w:t>Was turbidity monitoring and testing carried out in accordance with the Contract documents?</w:t>
            </w:r>
          </w:p>
        </w:tc>
        <w:tc>
          <w:tcPr>
            <w:tcW w:w="496" w:type="dxa"/>
            <w:shd w:val="clear" w:color="auto" w:fill="auto"/>
            <w:vAlign w:val="center"/>
          </w:tcPr>
          <w:p w14:paraId="339A2318" w14:textId="77777777" w:rsidR="004C05BF" w:rsidRPr="00AA4838" w:rsidRDefault="004C05BF" w:rsidP="004C05BF">
            <w:pPr>
              <w:pStyle w:val="FormBodyText"/>
            </w:pPr>
          </w:p>
        </w:tc>
        <w:tc>
          <w:tcPr>
            <w:tcW w:w="941" w:type="dxa"/>
            <w:shd w:val="clear" w:color="auto" w:fill="auto"/>
            <w:vAlign w:val="center"/>
          </w:tcPr>
          <w:p w14:paraId="3B412DFB" w14:textId="77777777" w:rsidR="004C05BF" w:rsidRPr="00AA4838" w:rsidRDefault="004C05BF" w:rsidP="004C05BF">
            <w:pPr>
              <w:pStyle w:val="FormBodyText"/>
            </w:pPr>
          </w:p>
        </w:tc>
        <w:tc>
          <w:tcPr>
            <w:tcW w:w="2880" w:type="dxa"/>
            <w:shd w:val="clear" w:color="auto" w:fill="auto"/>
            <w:vAlign w:val="center"/>
          </w:tcPr>
          <w:p w14:paraId="4E8DCB60" w14:textId="77777777" w:rsidR="004C05BF" w:rsidRPr="00AA4838" w:rsidRDefault="004C05BF" w:rsidP="004C05BF">
            <w:pPr>
              <w:pStyle w:val="FormBodyText"/>
            </w:pPr>
          </w:p>
        </w:tc>
      </w:tr>
      <w:tr w:rsidR="004C05BF" w:rsidRPr="00C626FC" w14:paraId="59F836AA" w14:textId="77777777" w:rsidTr="00A81B0D">
        <w:trPr>
          <w:cantSplit/>
        </w:trPr>
        <w:tc>
          <w:tcPr>
            <w:tcW w:w="774" w:type="dxa"/>
            <w:shd w:val="clear" w:color="auto" w:fill="auto"/>
            <w:vAlign w:val="center"/>
          </w:tcPr>
          <w:p w14:paraId="532DAA5D" w14:textId="77777777" w:rsidR="004C05BF" w:rsidRPr="00C626FC" w:rsidRDefault="004C05BF" w:rsidP="004C05BF">
            <w:pPr>
              <w:pStyle w:val="FormBodyText"/>
            </w:pPr>
            <w:r w:rsidRPr="00C626FC">
              <w:t>1.4.4</w:t>
            </w:r>
          </w:p>
        </w:tc>
        <w:tc>
          <w:tcPr>
            <w:tcW w:w="4464" w:type="dxa"/>
            <w:shd w:val="clear" w:color="auto" w:fill="auto"/>
            <w:vAlign w:val="center"/>
          </w:tcPr>
          <w:p w14:paraId="19ED8F26" w14:textId="77777777" w:rsidR="004C05BF" w:rsidRPr="00C626FC" w:rsidRDefault="004C05BF" w:rsidP="004C05BF">
            <w:pPr>
              <w:pStyle w:val="FormBodyText"/>
            </w:pPr>
            <w:r w:rsidRPr="00C626FC">
              <w:t>Was fish salvage carried out in accordance with the Contract documents?</w:t>
            </w:r>
          </w:p>
        </w:tc>
        <w:tc>
          <w:tcPr>
            <w:tcW w:w="496" w:type="dxa"/>
            <w:shd w:val="clear" w:color="auto" w:fill="auto"/>
            <w:vAlign w:val="center"/>
          </w:tcPr>
          <w:p w14:paraId="499964B8" w14:textId="77777777" w:rsidR="004C05BF" w:rsidRPr="00AA4838" w:rsidRDefault="004C05BF" w:rsidP="004C05BF">
            <w:pPr>
              <w:pStyle w:val="FormBodyText"/>
            </w:pPr>
          </w:p>
        </w:tc>
        <w:tc>
          <w:tcPr>
            <w:tcW w:w="941" w:type="dxa"/>
            <w:shd w:val="clear" w:color="auto" w:fill="auto"/>
            <w:vAlign w:val="center"/>
          </w:tcPr>
          <w:p w14:paraId="1CB9BE5D" w14:textId="77777777" w:rsidR="004C05BF" w:rsidRPr="00AA4838" w:rsidRDefault="004C05BF" w:rsidP="004C05BF">
            <w:pPr>
              <w:pStyle w:val="FormBodyText"/>
            </w:pPr>
          </w:p>
        </w:tc>
        <w:tc>
          <w:tcPr>
            <w:tcW w:w="2880" w:type="dxa"/>
            <w:shd w:val="clear" w:color="auto" w:fill="auto"/>
            <w:vAlign w:val="center"/>
          </w:tcPr>
          <w:p w14:paraId="1CC8AF42" w14:textId="77777777" w:rsidR="004C05BF" w:rsidRPr="00AA4838" w:rsidRDefault="004C05BF" w:rsidP="004C05BF">
            <w:pPr>
              <w:pStyle w:val="FormBodyText"/>
            </w:pPr>
          </w:p>
        </w:tc>
      </w:tr>
      <w:tr w:rsidR="004C05BF" w:rsidRPr="00C626FC" w14:paraId="7407D51D" w14:textId="77777777" w:rsidTr="00A81B0D">
        <w:trPr>
          <w:cantSplit/>
        </w:trPr>
        <w:tc>
          <w:tcPr>
            <w:tcW w:w="774" w:type="dxa"/>
            <w:shd w:val="clear" w:color="auto" w:fill="auto"/>
            <w:vAlign w:val="center"/>
          </w:tcPr>
          <w:p w14:paraId="225600BC" w14:textId="77777777" w:rsidR="004C05BF" w:rsidRPr="00C626FC" w:rsidRDefault="004C05BF" w:rsidP="004C05BF">
            <w:pPr>
              <w:pStyle w:val="FormBodyText"/>
            </w:pPr>
            <w:r w:rsidRPr="00C626FC">
              <w:t>1.4.5</w:t>
            </w:r>
          </w:p>
        </w:tc>
        <w:tc>
          <w:tcPr>
            <w:tcW w:w="4464" w:type="dxa"/>
            <w:shd w:val="clear" w:color="auto" w:fill="auto"/>
            <w:vAlign w:val="center"/>
          </w:tcPr>
          <w:p w14:paraId="5866F221" w14:textId="77777777" w:rsidR="004C05BF" w:rsidRPr="00C626FC" w:rsidRDefault="004C05BF" w:rsidP="004C05BF">
            <w:pPr>
              <w:pStyle w:val="FormBodyText"/>
            </w:pPr>
            <w:r w:rsidRPr="00C626FC">
              <w:t xml:space="preserve">Did the Contractor make every attempt necessary to obtain a dry work area prior to commencement of foundation construction? </w:t>
            </w:r>
          </w:p>
        </w:tc>
        <w:tc>
          <w:tcPr>
            <w:tcW w:w="496" w:type="dxa"/>
            <w:shd w:val="clear" w:color="auto" w:fill="auto"/>
            <w:vAlign w:val="center"/>
          </w:tcPr>
          <w:p w14:paraId="0063C0EC" w14:textId="77777777" w:rsidR="004C05BF" w:rsidRPr="00AA4838" w:rsidRDefault="004C05BF" w:rsidP="004C05BF">
            <w:pPr>
              <w:pStyle w:val="FormBodyText"/>
            </w:pPr>
          </w:p>
        </w:tc>
        <w:tc>
          <w:tcPr>
            <w:tcW w:w="941" w:type="dxa"/>
            <w:shd w:val="clear" w:color="auto" w:fill="auto"/>
            <w:vAlign w:val="center"/>
          </w:tcPr>
          <w:p w14:paraId="0DECC48D" w14:textId="77777777" w:rsidR="004C05BF" w:rsidRPr="00AA4838" w:rsidRDefault="004C05BF" w:rsidP="004C05BF">
            <w:pPr>
              <w:pStyle w:val="FormBodyText"/>
            </w:pPr>
          </w:p>
        </w:tc>
        <w:tc>
          <w:tcPr>
            <w:tcW w:w="2880" w:type="dxa"/>
            <w:shd w:val="clear" w:color="auto" w:fill="auto"/>
            <w:vAlign w:val="center"/>
          </w:tcPr>
          <w:p w14:paraId="4F3D0C25" w14:textId="77777777" w:rsidR="004C05BF" w:rsidRPr="00AA4838" w:rsidRDefault="004C05BF" w:rsidP="004C05BF">
            <w:pPr>
              <w:pStyle w:val="FormBodyText"/>
            </w:pPr>
          </w:p>
        </w:tc>
      </w:tr>
      <w:tr w:rsidR="004C05BF" w:rsidRPr="00C626FC" w14:paraId="37230219" w14:textId="77777777" w:rsidTr="00A81B0D">
        <w:trPr>
          <w:cantSplit/>
        </w:trPr>
        <w:tc>
          <w:tcPr>
            <w:tcW w:w="774" w:type="dxa"/>
            <w:shd w:val="clear" w:color="auto" w:fill="auto"/>
            <w:vAlign w:val="center"/>
          </w:tcPr>
          <w:p w14:paraId="6B87BE9B" w14:textId="77777777" w:rsidR="004C05BF" w:rsidRPr="00C626FC" w:rsidRDefault="004C05BF" w:rsidP="004C05BF">
            <w:pPr>
              <w:pStyle w:val="FormBodyText"/>
            </w:pPr>
            <w:r>
              <w:t>1.4.5</w:t>
            </w:r>
          </w:p>
        </w:tc>
        <w:tc>
          <w:tcPr>
            <w:tcW w:w="4464" w:type="dxa"/>
            <w:shd w:val="clear" w:color="auto" w:fill="auto"/>
            <w:vAlign w:val="center"/>
          </w:tcPr>
          <w:p w14:paraId="51A830ED" w14:textId="6DCBD775" w:rsidR="004C05BF" w:rsidRPr="00C626FC" w:rsidRDefault="004C05BF" w:rsidP="004B3B0A">
            <w:pPr>
              <w:pStyle w:val="FormBodyText"/>
            </w:pPr>
            <w:r>
              <w:t>Was seepage water complian</w:t>
            </w:r>
            <w:r w:rsidR="004B3B0A">
              <w:t>t</w:t>
            </w:r>
            <w:r>
              <w:t xml:space="preserve"> with all environmental regulations by discharging it into settlement tanks or ponds, or </w:t>
            </w:r>
            <w:r w:rsidR="004B3B0A">
              <w:t xml:space="preserve">by </w:t>
            </w:r>
            <w:r>
              <w:t>other methods acceptable to the Project Manager?</w:t>
            </w:r>
          </w:p>
        </w:tc>
        <w:tc>
          <w:tcPr>
            <w:tcW w:w="496" w:type="dxa"/>
            <w:shd w:val="clear" w:color="auto" w:fill="auto"/>
            <w:vAlign w:val="center"/>
          </w:tcPr>
          <w:p w14:paraId="3C69CE3D" w14:textId="77777777" w:rsidR="004C05BF" w:rsidRPr="00AA4838" w:rsidRDefault="004C05BF" w:rsidP="004C05BF">
            <w:pPr>
              <w:pStyle w:val="FormBodyText"/>
            </w:pPr>
          </w:p>
        </w:tc>
        <w:tc>
          <w:tcPr>
            <w:tcW w:w="941" w:type="dxa"/>
            <w:shd w:val="clear" w:color="auto" w:fill="auto"/>
            <w:vAlign w:val="center"/>
          </w:tcPr>
          <w:p w14:paraId="4219C158" w14:textId="77777777" w:rsidR="004C05BF" w:rsidRPr="00AA4838" w:rsidRDefault="004C05BF" w:rsidP="004C05BF">
            <w:pPr>
              <w:pStyle w:val="FormBodyText"/>
            </w:pPr>
          </w:p>
        </w:tc>
        <w:tc>
          <w:tcPr>
            <w:tcW w:w="2880" w:type="dxa"/>
            <w:shd w:val="clear" w:color="auto" w:fill="auto"/>
            <w:vAlign w:val="center"/>
          </w:tcPr>
          <w:p w14:paraId="711B15DF" w14:textId="77777777" w:rsidR="004C05BF" w:rsidRPr="00AA4838" w:rsidRDefault="004C05BF" w:rsidP="004C05BF">
            <w:pPr>
              <w:pStyle w:val="FormBodyText"/>
            </w:pPr>
          </w:p>
        </w:tc>
      </w:tr>
      <w:tr w:rsidR="004C05BF" w:rsidRPr="00C626FC" w14:paraId="4CCD94C4" w14:textId="77777777" w:rsidTr="00A81B0D">
        <w:trPr>
          <w:cantSplit/>
        </w:trPr>
        <w:tc>
          <w:tcPr>
            <w:tcW w:w="774" w:type="dxa"/>
            <w:shd w:val="clear" w:color="auto" w:fill="auto"/>
            <w:vAlign w:val="center"/>
          </w:tcPr>
          <w:p w14:paraId="55145D1C" w14:textId="77777777" w:rsidR="004C05BF" w:rsidRPr="00C626FC" w:rsidRDefault="004C05BF" w:rsidP="004C05BF">
            <w:pPr>
              <w:pStyle w:val="FormBodyText"/>
            </w:pPr>
            <w:r w:rsidRPr="00C626FC">
              <w:t>1.4.5</w:t>
            </w:r>
          </w:p>
        </w:tc>
        <w:tc>
          <w:tcPr>
            <w:tcW w:w="4464" w:type="dxa"/>
            <w:shd w:val="clear" w:color="auto" w:fill="auto"/>
            <w:vAlign w:val="center"/>
          </w:tcPr>
          <w:p w14:paraId="0944E7D2" w14:textId="1498BD95" w:rsidR="004C05BF" w:rsidRPr="001E05A3" w:rsidRDefault="004C05BF" w:rsidP="004B3B0A">
            <w:pPr>
              <w:pStyle w:val="FormBodyText"/>
              <w:rPr>
                <w:i/>
              </w:rPr>
            </w:pPr>
            <w:r w:rsidRPr="001E05A3">
              <w:t>Were conditions encountered which</w:t>
            </w:r>
            <w:r w:rsidR="000626D6">
              <w:t>,</w:t>
            </w:r>
            <w:r w:rsidRPr="001E05A3">
              <w:t xml:space="preserve"> in the opinion of the Project Manager and the Department</w:t>
            </w:r>
            <w:r w:rsidR="000626D6">
              <w:t>,</w:t>
            </w:r>
            <w:r w:rsidRPr="001E05A3">
              <w:t xml:space="preserve"> </w:t>
            </w:r>
            <w:r w:rsidR="000626D6" w:rsidRPr="001E05A3">
              <w:t>ma</w:t>
            </w:r>
            <w:r w:rsidR="000626D6">
              <w:t>de</w:t>
            </w:r>
            <w:r w:rsidR="000626D6" w:rsidRPr="001E05A3">
              <w:t xml:space="preserve"> </w:t>
            </w:r>
            <w:r w:rsidRPr="001E05A3">
              <w:t>it impracticable to dewater the cofferdam before placing concrete</w:t>
            </w:r>
            <w:r>
              <w:t>?</w:t>
            </w:r>
            <w:r w:rsidR="005B6F3A">
              <w:t xml:space="preserve"> </w:t>
            </w:r>
            <w:r>
              <w:t>If so, was</w:t>
            </w:r>
            <w:r w:rsidRPr="001E05A3">
              <w:t xml:space="preserve"> construction of a concrete cofferdam seal </w:t>
            </w:r>
            <w:r w:rsidR="004B3B0A" w:rsidRPr="001E05A3">
              <w:t xml:space="preserve">required </w:t>
            </w:r>
            <w:r w:rsidRPr="001E05A3">
              <w:t>below the elevation of the bottom of the foundation?</w:t>
            </w:r>
          </w:p>
        </w:tc>
        <w:tc>
          <w:tcPr>
            <w:tcW w:w="496" w:type="dxa"/>
            <w:shd w:val="clear" w:color="auto" w:fill="auto"/>
            <w:vAlign w:val="center"/>
          </w:tcPr>
          <w:p w14:paraId="337E254D" w14:textId="77777777" w:rsidR="004C05BF" w:rsidRPr="00AA4838" w:rsidRDefault="004C05BF" w:rsidP="004C05BF">
            <w:pPr>
              <w:pStyle w:val="FormBodyText"/>
            </w:pPr>
          </w:p>
        </w:tc>
        <w:tc>
          <w:tcPr>
            <w:tcW w:w="941" w:type="dxa"/>
            <w:shd w:val="clear" w:color="auto" w:fill="auto"/>
            <w:vAlign w:val="center"/>
          </w:tcPr>
          <w:p w14:paraId="0969D5CA" w14:textId="77777777" w:rsidR="004C05BF" w:rsidRPr="00AA4838" w:rsidRDefault="004C05BF" w:rsidP="004C05BF">
            <w:pPr>
              <w:pStyle w:val="FormBodyText"/>
            </w:pPr>
          </w:p>
        </w:tc>
        <w:tc>
          <w:tcPr>
            <w:tcW w:w="2880" w:type="dxa"/>
            <w:shd w:val="clear" w:color="auto" w:fill="auto"/>
            <w:vAlign w:val="center"/>
          </w:tcPr>
          <w:p w14:paraId="3C3B5F8E" w14:textId="77777777" w:rsidR="004C05BF" w:rsidRPr="00AA4838" w:rsidRDefault="004C05BF" w:rsidP="004C05BF">
            <w:pPr>
              <w:pStyle w:val="FormBodyText"/>
            </w:pPr>
          </w:p>
        </w:tc>
      </w:tr>
      <w:tr w:rsidR="004C05BF" w:rsidRPr="00C626FC" w14:paraId="0E36865A" w14:textId="77777777" w:rsidTr="00A81B0D">
        <w:trPr>
          <w:cantSplit/>
        </w:trPr>
        <w:tc>
          <w:tcPr>
            <w:tcW w:w="774" w:type="dxa"/>
            <w:shd w:val="clear" w:color="auto" w:fill="auto"/>
            <w:vAlign w:val="center"/>
          </w:tcPr>
          <w:p w14:paraId="05D0F64D" w14:textId="77777777" w:rsidR="004C05BF" w:rsidRPr="00C626FC" w:rsidRDefault="004C05BF" w:rsidP="004C05BF">
            <w:pPr>
              <w:pStyle w:val="FormBodyText"/>
            </w:pPr>
            <w:r w:rsidRPr="00C626FC">
              <w:t>1.4.6</w:t>
            </w:r>
          </w:p>
        </w:tc>
        <w:tc>
          <w:tcPr>
            <w:tcW w:w="4464" w:type="dxa"/>
            <w:shd w:val="clear" w:color="auto" w:fill="auto"/>
            <w:vAlign w:val="center"/>
          </w:tcPr>
          <w:p w14:paraId="3C85AC4F" w14:textId="42ADB5ED" w:rsidR="004C05BF" w:rsidRPr="00C626FC" w:rsidRDefault="004C05BF" w:rsidP="004B3B0A">
            <w:pPr>
              <w:pStyle w:val="FormBodyText"/>
              <w:rPr>
                <w:i/>
              </w:rPr>
            </w:pPr>
            <w:r w:rsidRPr="00C626FC">
              <w:t>Ha</w:t>
            </w:r>
            <w:r w:rsidR="004B3B0A">
              <w:t>ve details for</w:t>
            </w:r>
            <w:r>
              <w:t xml:space="preserve"> proposed</w:t>
            </w:r>
            <w:r w:rsidRPr="00C626FC">
              <w:t xml:space="preserve"> cofferdam bracing </w:t>
            </w:r>
            <w:r w:rsidR="000626D6">
              <w:t xml:space="preserve">intended </w:t>
            </w:r>
            <w:r>
              <w:t xml:space="preserve">to </w:t>
            </w:r>
            <w:r w:rsidRPr="00C626FC">
              <w:t xml:space="preserve">be left in the completed Work </w:t>
            </w:r>
            <w:r>
              <w:t xml:space="preserve">been reviewed and accepted by </w:t>
            </w:r>
            <w:r w:rsidRPr="00C626FC">
              <w:t>the Project Manager and the Department?</w:t>
            </w:r>
          </w:p>
        </w:tc>
        <w:tc>
          <w:tcPr>
            <w:tcW w:w="496" w:type="dxa"/>
            <w:shd w:val="clear" w:color="auto" w:fill="auto"/>
            <w:vAlign w:val="center"/>
          </w:tcPr>
          <w:p w14:paraId="6F301F59" w14:textId="77777777" w:rsidR="004C05BF" w:rsidRPr="00AA4838" w:rsidRDefault="004C05BF" w:rsidP="004C05BF">
            <w:pPr>
              <w:pStyle w:val="FormBodyText"/>
            </w:pPr>
          </w:p>
        </w:tc>
        <w:tc>
          <w:tcPr>
            <w:tcW w:w="941" w:type="dxa"/>
            <w:shd w:val="clear" w:color="auto" w:fill="auto"/>
            <w:vAlign w:val="center"/>
          </w:tcPr>
          <w:p w14:paraId="242F9291" w14:textId="77777777" w:rsidR="004C05BF" w:rsidRPr="00AA4838" w:rsidRDefault="004C05BF" w:rsidP="004C05BF">
            <w:pPr>
              <w:pStyle w:val="FormBodyText"/>
            </w:pPr>
          </w:p>
        </w:tc>
        <w:tc>
          <w:tcPr>
            <w:tcW w:w="2880" w:type="dxa"/>
            <w:shd w:val="clear" w:color="auto" w:fill="auto"/>
            <w:vAlign w:val="center"/>
          </w:tcPr>
          <w:p w14:paraId="50169A9E" w14:textId="77777777" w:rsidR="004C05BF" w:rsidRPr="00AA4838" w:rsidRDefault="004C05BF" w:rsidP="004C05BF">
            <w:pPr>
              <w:pStyle w:val="FormBodyText"/>
            </w:pPr>
          </w:p>
        </w:tc>
      </w:tr>
      <w:tr w:rsidR="004C05BF" w:rsidRPr="00C626FC" w14:paraId="0D86CA3C" w14:textId="77777777" w:rsidTr="00A81B0D">
        <w:trPr>
          <w:cantSplit/>
        </w:trPr>
        <w:tc>
          <w:tcPr>
            <w:tcW w:w="774" w:type="dxa"/>
            <w:shd w:val="clear" w:color="auto" w:fill="auto"/>
            <w:vAlign w:val="center"/>
          </w:tcPr>
          <w:p w14:paraId="5CCCF433" w14:textId="77777777" w:rsidR="004C05BF" w:rsidRPr="00C626FC" w:rsidRDefault="004C05BF" w:rsidP="004C05BF">
            <w:pPr>
              <w:pStyle w:val="FormBodyText"/>
            </w:pPr>
            <w:r w:rsidRPr="00C626FC">
              <w:t>1.4.7</w:t>
            </w:r>
          </w:p>
        </w:tc>
        <w:tc>
          <w:tcPr>
            <w:tcW w:w="4464" w:type="dxa"/>
            <w:shd w:val="clear" w:color="auto" w:fill="auto"/>
            <w:vAlign w:val="center"/>
          </w:tcPr>
          <w:p w14:paraId="3DC129A3" w14:textId="77777777" w:rsidR="004C05BF" w:rsidRPr="00C626FC" w:rsidRDefault="004C05BF" w:rsidP="004C05BF">
            <w:pPr>
              <w:pStyle w:val="FormBodyText"/>
            </w:pPr>
            <w:r w:rsidRPr="00C626FC">
              <w:t>Have temporary access berms, cofferdams, and dikes been removed after completion of the Work in accordance with the Contract documents?</w:t>
            </w:r>
          </w:p>
        </w:tc>
        <w:tc>
          <w:tcPr>
            <w:tcW w:w="496" w:type="dxa"/>
            <w:shd w:val="clear" w:color="auto" w:fill="auto"/>
            <w:vAlign w:val="center"/>
          </w:tcPr>
          <w:p w14:paraId="36671547" w14:textId="77777777" w:rsidR="004C05BF" w:rsidRPr="00AA4838" w:rsidRDefault="004C05BF" w:rsidP="004C05BF">
            <w:pPr>
              <w:pStyle w:val="FormBodyText"/>
            </w:pPr>
          </w:p>
        </w:tc>
        <w:tc>
          <w:tcPr>
            <w:tcW w:w="941" w:type="dxa"/>
            <w:shd w:val="clear" w:color="auto" w:fill="auto"/>
            <w:vAlign w:val="center"/>
          </w:tcPr>
          <w:p w14:paraId="2BA80E13" w14:textId="77777777" w:rsidR="004C05BF" w:rsidRPr="00AA4838" w:rsidRDefault="004C05BF" w:rsidP="004C05BF">
            <w:pPr>
              <w:pStyle w:val="FormBodyText"/>
            </w:pPr>
          </w:p>
        </w:tc>
        <w:tc>
          <w:tcPr>
            <w:tcW w:w="2880" w:type="dxa"/>
            <w:shd w:val="clear" w:color="auto" w:fill="auto"/>
            <w:vAlign w:val="center"/>
          </w:tcPr>
          <w:p w14:paraId="6930BB1A" w14:textId="77777777" w:rsidR="004C05BF" w:rsidRPr="00AA4838" w:rsidRDefault="004C05BF" w:rsidP="004C05BF">
            <w:pPr>
              <w:pStyle w:val="FormBodyText"/>
            </w:pPr>
          </w:p>
        </w:tc>
      </w:tr>
      <w:tr w:rsidR="004C05BF" w:rsidRPr="00C626FC" w14:paraId="78BE56FC" w14:textId="77777777" w:rsidTr="00A81B0D">
        <w:trPr>
          <w:cantSplit/>
        </w:trPr>
        <w:tc>
          <w:tcPr>
            <w:tcW w:w="774" w:type="dxa"/>
            <w:shd w:val="clear" w:color="auto" w:fill="auto"/>
            <w:vAlign w:val="center"/>
          </w:tcPr>
          <w:p w14:paraId="070927F5" w14:textId="77777777" w:rsidR="004C05BF" w:rsidRPr="00C626FC" w:rsidRDefault="004C05BF" w:rsidP="004C05BF">
            <w:pPr>
              <w:pStyle w:val="FormBodyText"/>
            </w:pPr>
            <w:r>
              <w:t>1.4.7</w:t>
            </w:r>
          </w:p>
        </w:tc>
        <w:tc>
          <w:tcPr>
            <w:tcW w:w="4464" w:type="dxa"/>
            <w:shd w:val="clear" w:color="auto" w:fill="auto"/>
            <w:vAlign w:val="center"/>
          </w:tcPr>
          <w:p w14:paraId="054E9269" w14:textId="1D2912CD" w:rsidR="004C05BF" w:rsidRPr="00C626FC" w:rsidRDefault="004C05BF" w:rsidP="004B3B0A">
            <w:pPr>
              <w:pStyle w:val="FormBodyText"/>
            </w:pPr>
            <w:r>
              <w:t xml:space="preserve">Was backfill material around the completed </w:t>
            </w:r>
            <w:r w:rsidR="004B3B0A">
              <w:t>W</w:t>
            </w:r>
            <w:r>
              <w:t>ork placed prior to removal of the temporary access berms, cofferdams, and dikes?</w:t>
            </w:r>
          </w:p>
        </w:tc>
        <w:tc>
          <w:tcPr>
            <w:tcW w:w="496" w:type="dxa"/>
            <w:shd w:val="clear" w:color="auto" w:fill="auto"/>
            <w:vAlign w:val="center"/>
          </w:tcPr>
          <w:p w14:paraId="325386A9" w14:textId="77777777" w:rsidR="004C05BF" w:rsidRPr="00AA4838" w:rsidRDefault="004C05BF" w:rsidP="004C05BF">
            <w:pPr>
              <w:pStyle w:val="FormBodyText"/>
            </w:pPr>
          </w:p>
        </w:tc>
        <w:tc>
          <w:tcPr>
            <w:tcW w:w="941" w:type="dxa"/>
            <w:shd w:val="clear" w:color="auto" w:fill="auto"/>
            <w:vAlign w:val="center"/>
          </w:tcPr>
          <w:p w14:paraId="4961C3EE" w14:textId="77777777" w:rsidR="004C05BF" w:rsidRPr="00AA4838" w:rsidRDefault="004C05BF" w:rsidP="004C05BF">
            <w:pPr>
              <w:pStyle w:val="FormBodyText"/>
            </w:pPr>
          </w:p>
        </w:tc>
        <w:tc>
          <w:tcPr>
            <w:tcW w:w="2880" w:type="dxa"/>
            <w:shd w:val="clear" w:color="auto" w:fill="auto"/>
            <w:vAlign w:val="center"/>
          </w:tcPr>
          <w:p w14:paraId="46A666B0" w14:textId="77777777" w:rsidR="004C05BF" w:rsidRPr="00AA4838" w:rsidRDefault="004C05BF" w:rsidP="004C05BF">
            <w:pPr>
              <w:pStyle w:val="FormBodyText"/>
            </w:pPr>
          </w:p>
        </w:tc>
      </w:tr>
      <w:tr w:rsidR="004B0405" w:rsidRPr="00AA4838" w14:paraId="4EABD8F3" w14:textId="77777777" w:rsidTr="00A81B0D">
        <w:trPr>
          <w:cantSplit/>
        </w:trPr>
        <w:tc>
          <w:tcPr>
            <w:tcW w:w="774" w:type="dxa"/>
            <w:shd w:val="clear" w:color="auto" w:fill="auto"/>
            <w:vAlign w:val="center"/>
          </w:tcPr>
          <w:p w14:paraId="391BF4B6" w14:textId="77777777" w:rsidR="004B0405" w:rsidRDefault="004B0405" w:rsidP="00772DE9">
            <w:pPr>
              <w:pStyle w:val="FormBodyText"/>
            </w:pPr>
            <w:r>
              <w:t>1.4.2,</w:t>
            </w:r>
          </w:p>
          <w:p w14:paraId="0087CB01" w14:textId="77777777" w:rsidR="004B0405" w:rsidRPr="00C626FC" w:rsidRDefault="004B0405" w:rsidP="00772DE9">
            <w:pPr>
              <w:pStyle w:val="FormBodyText"/>
              <w:keepNext/>
            </w:pPr>
            <w:r>
              <w:t>1.4.8</w:t>
            </w:r>
          </w:p>
        </w:tc>
        <w:tc>
          <w:tcPr>
            <w:tcW w:w="4464" w:type="dxa"/>
            <w:shd w:val="clear" w:color="auto" w:fill="auto"/>
            <w:vAlign w:val="center"/>
          </w:tcPr>
          <w:p w14:paraId="74839384" w14:textId="77777777" w:rsidR="004B0405" w:rsidRPr="00C626FC" w:rsidRDefault="004B0405" w:rsidP="004B0405">
            <w:pPr>
              <w:pStyle w:val="FormBodyText"/>
              <w:keepNext/>
            </w:pPr>
            <w:r>
              <w:t>Were the channel banks and streambed restored in accordance with the specifications prior to completing the post construction channel bank and streambed survey?</w:t>
            </w:r>
          </w:p>
        </w:tc>
        <w:tc>
          <w:tcPr>
            <w:tcW w:w="496" w:type="dxa"/>
            <w:shd w:val="clear" w:color="auto" w:fill="auto"/>
            <w:vAlign w:val="center"/>
          </w:tcPr>
          <w:p w14:paraId="76BF2AF5" w14:textId="77777777" w:rsidR="004B0405" w:rsidRPr="00AA4838" w:rsidRDefault="004B0405" w:rsidP="00772DE9">
            <w:pPr>
              <w:pStyle w:val="FormBodyText"/>
            </w:pPr>
          </w:p>
        </w:tc>
        <w:tc>
          <w:tcPr>
            <w:tcW w:w="941" w:type="dxa"/>
            <w:shd w:val="clear" w:color="auto" w:fill="auto"/>
            <w:vAlign w:val="center"/>
          </w:tcPr>
          <w:p w14:paraId="1EDFF610" w14:textId="77777777" w:rsidR="004B0405" w:rsidRPr="00AA4838" w:rsidRDefault="004B0405" w:rsidP="00772DE9">
            <w:pPr>
              <w:pStyle w:val="FormBodyText"/>
            </w:pPr>
          </w:p>
        </w:tc>
        <w:tc>
          <w:tcPr>
            <w:tcW w:w="2880" w:type="dxa"/>
            <w:shd w:val="clear" w:color="auto" w:fill="auto"/>
            <w:vAlign w:val="center"/>
          </w:tcPr>
          <w:p w14:paraId="10EF7D70" w14:textId="77777777" w:rsidR="004B0405" w:rsidRPr="00AA4838" w:rsidRDefault="004B0405" w:rsidP="00772DE9">
            <w:pPr>
              <w:pStyle w:val="FormBodyText"/>
            </w:pPr>
          </w:p>
        </w:tc>
      </w:tr>
      <w:tr w:rsidR="004B0405" w:rsidRPr="00C626FC" w14:paraId="2D6A303F" w14:textId="77777777" w:rsidTr="00A81B0D">
        <w:trPr>
          <w:cantSplit/>
        </w:trPr>
        <w:tc>
          <w:tcPr>
            <w:tcW w:w="774" w:type="dxa"/>
            <w:shd w:val="clear" w:color="auto" w:fill="auto"/>
            <w:vAlign w:val="center"/>
          </w:tcPr>
          <w:p w14:paraId="31AEC303" w14:textId="77777777" w:rsidR="004B0405" w:rsidRPr="00C626FC" w:rsidRDefault="004B0405" w:rsidP="00772DE9">
            <w:pPr>
              <w:pStyle w:val="FormBodyText"/>
            </w:pPr>
            <w:r>
              <w:t>1.4.2</w:t>
            </w:r>
          </w:p>
        </w:tc>
        <w:tc>
          <w:tcPr>
            <w:tcW w:w="4464" w:type="dxa"/>
            <w:shd w:val="clear" w:color="auto" w:fill="auto"/>
            <w:vAlign w:val="center"/>
          </w:tcPr>
          <w:p w14:paraId="187C10AD" w14:textId="4BC303CF" w:rsidR="004B0405" w:rsidRPr="00C626FC" w:rsidRDefault="004B0405" w:rsidP="004B3B0A">
            <w:pPr>
              <w:pStyle w:val="FormBodyText"/>
            </w:pPr>
            <w:r>
              <w:t xml:space="preserve">Did the Contractor complete a post construction survey </w:t>
            </w:r>
            <w:r w:rsidR="004B3B0A">
              <w:t xml:space="preserve">within 5 days of restoration completion </w:t>
            </w:r>
            <w:r>
              <w:t xml:space="preserve">at the same locations as the pre construction survey? </w:t>
            </w:r>
          </w:p>
        </w:tc>
        <w:tc>
          <w:tcPr>
            <w:tcW w:w="496" w:type="dxa"/>
            <w:shd w:val="clear" w:color="auto" w:fill="auto"/>
            <w:vAlign w:val="center"/>
          </w:tcPr>
          <w:p w14:paraId="6A98745E" w14:textId="77777777" w:rsidR="004B0405" w:rsidRPr="00AA4838" w:rsidRDefault="004B0405" w:rsidP="00772DE9">
            <w:pPr>
              <w:pStyle w:val="FormBodyText"/>
            </w:pPr>
          </w:p>
        </w:tc>
        <w:tc>
          <w:tcPr>
            <w:tcW w:w="941" w:type="dxa"/>
            <w:shd w:val="clear" w:color="auto" w:fill="auto"/>
            <w:vAlign w:val="center"/>
          </w:tcPr>
          <w:p w14:paraId="75B52AD6" w14:textId="77777777" w:rsidR="004B0405" w:rsidRPr="00AA4838" w:rsidRDefault="004B0405" w:rsidP="00772DE9">
            <w:pPr>
              <w:pStyle w:val="FormBodyText"/>
            </w:pPr>
          </w:p>
        </w:tc>
        <w:tc>
          <w:tcPr>
            <w:tcW w:w="2880" w:type="dxa"/>
            <w:shd w:val="clear" w:color="auto" w:fill="auto"/>
            <w:vAlign w:val="center"/>
          </w:tcPr>
          <w:p w14:paraId="42395B23" w14:textId="77777777" w:rsidR="004B0405" w:rsidRPr="00AA4838" w:rsidRDefault="004B0405" w:rsidP="00772DE9">
            <w:pPr>
              <w:pStyle w:val="FormBodyText"/>
            </w:pPr>
          </w:p>
        </w:tc>
      </w:tr>
      <w:tr w:rsidR="004B0405" w:rsidRPr="00C626FC" w14:paraId="5581572E" w14:textId="77777777" w:rsidTr="00A81B0D">
        <w:trPr>
          <w:cantSplit/>
        </w:trPr>
        <w:tc>
          <w:tcPr>
            <w:tcW w:w="774" w:type="dxa"/>
            <w:shd w:val="clear" w:color="auto" w:fill="auto"/>
            <w:vAlign w:val="center"/>
          </w:tcPr>
          <w:p w14:paraId="5DC9B541" w14:textId="77777777" w:rsidR="004B0405" w:rsidRPr="00C626FC" w:rsidRDefault="004B0405" w:rsidP="00772DE9">
            <w:pPr>
              <w:pStyle w:val="FormBodyText"/>
            </w:pPr>
            <w:r>
              <w:t>1.4.2</w:t>
            </w:r>
          </w:p>
        </w:tc>
        <w:tc>
          <w:tcPr>
            <w:tcW w:w="4464" w:type="dxa"/>
            <w:shd w:val="clear" w:color="auto" w:fill="auto"/>
            <w:vAlign w:val="center"/>
          </w:tcPr>
          <w:p w14:paraId="1E3B6CAF" w14:textId="77777777" w:rsidR="004B0405" w:rsidRPr="00C626FC" w:rsidRDefault="004B0405" w:rsidP="004B0405">
            <w:pPr>
              <w:pStyle w:val="FormBodyText"/>
            </w:pPr>
            <w:r>
              <w:t>Was the post construction survey submitted to the Project Manager within 10 days of completion?</w:t>
            </w:r>
          </w:p>
        </w:tc>
        <w:tc>
          <w:tcPr>
            <w:tcW w:w="496" w:type="dxa"/>
            <w:shd w:val="clear" w:color="auto" w:fill="auto"/>
            <w:vAlign w:val="center"/>
          </w:tcPr>
          <w:p w14:paraId="68C548E4" w14:textId="77777777" w:rsidR="004B0405" w:rsidRPr="00AA4838" w:rsidRDefault="004B0405" w:rsidP="00772DE9">
            <w:pPr>
              <w:pStyle w:val="FormBodyText"/>
            </w:pPr>
          </w:p>
        </w:tc>
        <w:tc>
          <w:tcPr>
            <w:tcW w:w="941" w:type="dxa"/>
            <w:shd w:val="clear" w:color="auto" w:fill="auto"/>
            <w:vAlign w:val="center"/>
          </w:tcPr>
          <w:p w14:paraId="738A526E" w14:textId="77777777" w:rsidR="004B0405" w:rsidRPr="00AA4838" w:rsidRDefault="004B0405" w:rsidP="00772DE9">
            <w:pPr>
              <w:pStyle w:val="FormBodyText"/>
            </w:pPr>
          </w:p>
        </w:tc>
        <w:tc>
          <w:tcPr>
            <w:tcW w:w="2880" w:type="dxa"/>
            <w:shd w:val="clear" w:color="auto" w:fill="auto"/>
            <w:vAlign w:val="center"/>
          </w:tcPr>
          <w:p w14:paraId="1C892C9D" w14:textId="77777777" w:rsidR="004B0405" w:rsidRPr="00AA4838" w:rsidRDefault="004B0405" w:rsidP="00772DE9">
            <w:pPr>
              <w:pStyle w:val="FormBodyText"/>
            </w:pPr>
          </w:p>
        </w:tc>
      </w:tr>
      <w:tr w:rsidR="004B0405" w:rsidRPr="00C626FC" w14:paraId="57220E61" w14:textId="77777777" w:rsidTr="00A81B0D">
        <w:trPr>
          <w:cantSplit/>
        </w:trPr>
        <w:tc>
          <w:tcPr>
            <w:tcW w:w="774" w:type="dxa"/>
            <w:shd w:val="clear" w:color="auto" w:fill="auto"/>
            <w:vAlign w:val="center"/>
          </w:tcPr>
          <w:p w14:paraId="5DFA58E0" w14:textId="77777777" w:rsidR="004B0405" w:rsidRPr="00C626FC" w:rsidRDefault="004B0405" w:rsidP="00D50E4B">
            <w:pPr>
              <w:pStyle w:val="FormBodyText"/>
              <w:keepNext/>
            </w:pPr>
            <w:r w:rsidRPr="00C626FC">
              <w:lastRenderedPageBreak/>
              <w:t>1.4.8</w:t>
            </w:r>
          </w:p>
        </w:tc>
        <w:tc>
          <w:tcPr>
            <w:tcW w:w="4464" w:type="dxa"/>
            <w:shd w:val="clear" w:color="auto" w:fill="auto"/>
            <w:vAlign w:val="center"/>
          </w:tcPr>
          <w:p w14:paraId="6830690E" w14:textId="358F825A" w:rsidR="004B0405" w:rsidRPr="00C626FC" w:rsidRDefault="004B0405" w:rsidP="004B3B0A">
            <w:pPr>
              <w:pStyle w:val="FormBodyText"/>
            </w:pPr>
            <w:r w:rsidRPr="00C626FC">
              <w:t>Upon removal of temporary access berms, cofferdams and dikes,</w:t>
            </w:r>
            <w:r>
              <w:t xml:space="preserve"> were the channel banks, streambed, and</w:t>
            </w:r>
            <w:r w:rsidRPr="00C626FC">
              <w:t xml:space="preserve"> any disturbed</w:t>
            </w:r>
            <w:r>
              <w:t xml:space="preserve"> </w:t>
            </w:r>
            <w:r w:rsidR="004B3B0A">
              <w:t xml:space="preserve">areas </w:t>
            </w:r>
            <w:r w:rsidRPr="00C626FC">
              <w:t>from the construction of access roads restored to the composition and elevation that existed prior to construction and in accordance with the Drawings?</w:t>
            </w:r>
          </w:p>
        </w:tc>
        <w:tc>
          <w:tcPr>
            <w:tcW w:w="496" w:type="dxa"/>
            <w:shd w:val="clear" w:color="auto" w:fill="auto"/>
            <w:vAlign w:val="center"/>
          </w:tcPr>
          <w:p w14:paraId="243B3C91" w14:textId="77777777" w:rsidR="004B0405" w:rsidRPr="00AA4838" w:rsidRDefault="004B0405" w:rsidP="004C05BF">
            <w:pPr>
              <w:pStyle w:val="FormBodyText"/>
            </w:pPr>
          </w:p>
        </w:tc>
        <w:tc>
          <w:tcPr>
            <w:tcW w:w="941" w:type="dxa"/>
            <w:shd w:val="clear" w:color="auto" w:fill="auto"/>
            <w:vAlign w:val="center"/>
          </w:tcPr>
          <w:p w14:paraId="0F8F5188" w14:textId="77777777" w:rsidR="004B0405" w:rsidRPr="00AA4838" w:rsidRDefault="004B0405" w:rsidP="004C05BF">
            <w:pPr>
              <w:pStyle w:val="FormBodyText"/>
            </w:pPr>
          </w:p>
        </w:tc>
        <w:tc>
          <w:tcPr>
            <w:tcW w:w="2880" w:type="dxa"/>
            <w:shd w:val="clear" w:color="auto" w:fill="auto"/>
            <w:vAlign w:val="center"/>
          </w:tcPr>
          <w:p w14:paraId="0837937E" w14:textId="77777777" w:rsidR="004B0405" w:rsidRPr="00AA4838" w:rsidRDefault="004B0405" w:rsidP="004C05BF">
            <w:pPr>
              <w:pStyle w:val="FormBodyText"/>
            </w:pPr>
          </w:p>
        </w:tc>
      </w:tr>
      <w:tr w:rsidR="004B0405" w:rsidRPr="00C626FC" w14:paraId="31F64FE0" w14:textId="77777777" w:rsidTr="00A81B0D">
        <w:trPr>
          <w:cantSplit/>
        </w:trPr>
        <w:tc>
          <w:tcPr>
            <w:tcW w:w="774" w:type="dxa"/>
            <w:shd w:val="clear" w:color="auto" w:fill="auto"/>
            <w:vAlign w:val="center"/>
          </w:tcPr>
          <w:p w14:paraId="508E95A0" w14:textId="77777777" w:rsidR="004B0405" w:rsidRPr="00C626FC" w:rsidRDefault="004B0405" w:rsidP="004C05BF">
            <w:pPr>
              <w:pStyle w:val="FormBodyText"/>
            </w:pPr>
            <w:r>
              <w:t>1.4.8</w:t>
            </w:r>
          </w:p>
        </w:tc>
        <w:tc>
          <w:tcPr>
            <w:tcW w:w="4464" w:type="dxa"/>
            <w:shd w:val="clear" w:color="auto" w:fill="auto"/>
            <w:vAlign w:val="center"/>
          </w:tcPr>
          <w:p w14:paraId="090EF4AB" w14:textId="3991A676" w:rsidR="004B0405" w:rsidRPr="00C626FC" w:rsidRDefault="004B0405" w:rsidP="004C05BF">
            <w:pPr>
              <w:pStyle w:val="FormBodyText"/>
            </w:pPr>
            <w:r>
              <w:t xml:space="preserve">Was </w:t>
            </w:r>
            <w:r w:rsidR="004B3B0A">
              <w:t xml:space="preserve">the completed </w:t>
            </w:r>
            <w:r>
              <w:t xml:space="preserve">site restoration reviewed and accepted by the Project Manager? </w:t>
            </w:r>
          </w:p>
        </w:tc>
        <w:tc>
          <w:tcPr>
            <w:tcW w:w="496" w:type="dxa"/>
            <w:shd w:val="clear" w:color="auto" w:fill="auto"/>
            <w:vAlign w:val="center"/>
          </w:tcPr>
          <w:p w14:paraId="1DCCF9EC" w14:textId="77777777" w:rsidR="004B0405" w:rsidRPr="00AA4838" w:rsidRDefault="004B0405" w:rsidP="004C05BF">
            <w:pPr>
              <w:pStyle w:val="FormBodyText"/>
            </w:pPr>
          </w:p>
        </w:tc>
        <w:tc>
          <w:tcPr>
            <w:tcW w:w="941" w:type="dxa"/>
            <w:shd w:val="clear" w:color="auto" w:fill="auto"/>
            <w:vAlign w:val="center"/>
          </w:tcPr>
          <w:p w14:paraId="5B9C963E" w14:textId="77777777" w:rsidR="004B0405" w:rsidRPr="00AA4838" w:rsidRDefault="004B0405" w:rsidP="004C05BF">
            <w:pPr>
              <w:pStyle w:val="FormBodyText"/>
            </w:pPr>
          </w:p>
        </w:tc>
        <w:tc>
          <w:tcPr>
            <w:tcW w:w="2880" w:type="dxa"/>
            <w:shd w:val="clear" w:color="auto" w:fill="auto"/>
            <w:vAlign w:val="center"/>
          </w:tcPr>
          <w:p w14:paraId="213CBB9E" w14:textId="77777777" w:rsidR="004B0405" w:rsidRPr="00AA4838" w:rsidRDefault="004B0405" w:rsidP="004C05BF">
            <w:pPr>
              <w:pStyle w:val="FormBodyText"/>
            </w:pPr>
          </w:p>
        </w:tc>
      </w:tr>
    </w:tbl>
    <w:p w14:paraId="5163160C" w14:textId="77777777" w:rsidR="001260AF" w:rsidRDefault="001260AF" w:rsidP="002B657A">
      <w:pPr>
        <w:spacing w:after="0"/>
        <w:rPr>
          <w:b/>
          <w:u w:val="single"/>
          <w:lang w:val="en-US"/>
        </w:rPr>
      </w:pPr>
    </w:p>
    <w:p w14:paraId="6151A3BF" w14:textId="77777777" w:rsidR="002B657A" w:rsidRPr="00C626FC" w:rsidRDefault="002B657A" w:rsidP="002B657A">
      <w:pPr>
        <w:spacing w:after="0"/>
        <w:rPr>
          <w:b/>
          <w:u w:val="single"/>
          <w:lang w:val="en-US"/>
        </w:rPr>
      </w:pPr>
      <w:r w:rsidRPr="00C626FC">
        <w:rPr>
          <w:b/>
          <w:u w:val="single"/>
          <w:lang w:val="en-US"/>
        </w:rPr>
        <w:t>Details and Summary:</w:t>
      </w:r>
    </w:p>
    <w:p w14:paraId="1403CAFA" w14:textId="77777777" w:rsidR="002B657A" w:rsidRPr="00C626FC" w:rsidRDefault="002B657A" w:rsidP="002B657A">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p>
    <w:p w14:paraId="708EA492" w14:textId="77777777" w:rsidR="002B657A" w:rsidRPr="00C626FC" w:rsidRDefault="002B657A" w:rsidP="002B657A">
      <w:pPr>
        <w:spacing w:after="0"/>
        <w:rPr>
          <w:b/>
          <w:lang w:val="en-US"/>
        </w:rPr>
      </w:pPr>
    </w:p>
    <w:p w14:paraId="2B4C6762" w14:textId="77777777" w:rsidR="00A02330" w:rsidRPr="00C626FC" w:rsidRDefault="00A02330" w:rsidP="00655321"/>
    <w:p w14:paraId="2D26D546" w14:textId="77777777" w:rsidR="00A02330" w:rsidRPr="00C626FC" w:rsidRDefault="00D529B9" w:rsidP="00A02330">
      <w:r>
        <w:rPr>
          <w:noProof/>
          <w:lang w:eastAsia="en-CA"/>
        </w:rPr>
        <mc:AlternateContent>
          <mc:Choice Requires="wps">
            <w:drawing>
              <wp:anchor distT="0" distB="0" distL="114300" distR="114300" simplePos="0" relativeHeight="251635712" behindDoc="0" locked="0" layoutInCell="1" allowOverlap="1" wp14:anchorId="3A810BEF" wp14:editId="03B3B19C">
                <wp:simplePos x="0" y="0"/>
                <wp:positionH relativeFrom="margin">
                  <wp:posOffset>0</wp:posOffset>
                </wp:positionH>
                <wp:positionV relativeFrom="page">
                  <wp:posOffset>8961120</wp:posOffset>
                </wp:positionV>
                <wp:extent cx="2286000" cy="338455"/>
                <wp:effectExtent l="0" t="0" r="0" b="444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9EFDF22" w14:textId="77777777" w:rsidR="00DC32FB" w:rsidRDefault="00DC32FB" w:rsidP="002B657A">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10BEF" id="_x0000_t202" coordsize="21600,21600" o:spt="202" path="m,l,21600r21600,l21600,xe">
                <v:stroke joinstyle="miter"/>
                <v:path gradientshapeok="t" o:connecttype="rect"/>
              </v:shapetype>
              <v:shape id="Text Box 131" o:spid="_x0000_s1026" type="#_x0000_t202" style="position:absolute;left:0;text-align:left;margin-left:0;margin-top:705.6pt;width:180pt;height:26.6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" fillcolor="window" stroked="f" strokeweight=".5pt">
                <v:path arrowok="t"/>
                <v:textbox>
                  <w:txbxContent>
                    <w:p w14:paraId="19EFDF22" w14:textId="77777777" w:rsidR="00DC32FB" w:rsidRDefault="00DC32FB" w:rsidP="002B657A">
                      <w:pPr>
                        <w:pBdr>
                          <w:top w:val="single" w:sz="4" w:space="1" w:color="auto"/>
                        </w:pBdr>
                        <w:jc w:val="center"/>
                      </w:pPr>
                      <w:r>
                        <w:t>Signature</w:t>
                      </w:r>
                    </w:p>
                  </w:txbxContent>
                </v:textbox>
                <w10:wrap anchorx="margin" anchory="page"/>
              </v:shape>
            </w:pict>
          </mc:Fallback>
        </mc:AlternateContent>
      </w:r>
      <w:r>
        <w:rPr>
          <w:noProof/>
          <w:lang w:eastAsia="en-CA"/>
        </w:rPr>
        <mc:AlternateContent>
          <mc:Choice Requires="wps">
            <w:drawing>
              <wp:anchor distT="0" distB="0" distL="114300" distR="114300" simplePos="0" relativeHeight="251642880" behindDoc="0" locked="0" layoutInCell="1" allowOverlap="1" wp14:anchorId="1FB162B9" wp14:editId="73251DC2">
                <wp:simplePos x="0" y="0"/>
                <wp:positionH relativeFrom="margin">
                  <wp:posOffset>3657600</wp:posOffset>
                </wp:positionH>
                <wp:positionV relativeFrom="page">
                  <wp:posOffset>8961120</wp:posOffset>
                </wp:positionV>
                <wp:extent cx="2286000" cy="338455"/>
                <wp:effectExtent l="0" t="0" r="0" b="444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B2BA7C5" w14:textId="77777777" w:rsidR="00DC32FB" w:rsidRDefault="00DC32FB" w:rsidP="002B657A">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62B9" id="Text Box 130" o:spid="_x0000_s1027" type="#_x0000_t202" style="position:absolute;left:0;text-align:left;margin-left:4in;margin-top:705.6pt;width:180pt;height:26.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NJXQIAALw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" fillcolor="window" stroked="f" strokeweight=".5pt">
                <v:path arrowok="t"/>
                <v:textbox>
                  <w:txbxContent>
                    <w:p w14:paraId="6B2BA7C5" w14:textId="77777777" w:rsidR="00DC32FB" w:rsidRDefault="00DC32FB" w:rsidP="002B657A">
                      <w:pPr>
                        <w:pBdr>
                          <w:top w:val="single" w:sz="4" w:space="1" w:color="auto"/>
                        </w:pBdr>
                        <w:jc w:val="center"/>
                      </w:pPr>
                      <w:r>
                        <w:t>Date</w:t>
                      </w:r>
                    </w:p>
                  </w:txbxContent>
                </v:textbox>
                <w10:wrap anchorx="margin" anchory="page"/>
              </v:shape>
            </w:pict>
          </mc:Fallback>
        </mc:AlternateContent>
      </w:r>
    </w:p>
    <w:p w14:paraId="45D09A86" w14:textId="77777777" w:rsidR="00A02330" w:rsidRPr="00C626FC" w:rsidRDefault="00A02330" w:rsidP="00A02330">
      <w:pPr>
        <w:sectPr w:rsidR="00A02330" w:rsidRPr="00C626FC" w:rsidSect="00A90082">
          <w:headerReference w:type="default" r:id="rId9"/>
          <w:footerReference w:type="default" r:id="rId10"/>
          <w:type w:val="oddPage"/>
          <w:pgSz w:w="12240" w:h="15840" w:code="1"/>
          <w:pgMar w:top="1440" w:right="1440" w:bottom="1440" w:left="1440" w:header="720" w:footer="720" w:gutter="0"/>
          <w:pgNumType w:start="1" w:chapStyle="1" w:chapSep="enDash"/>
          <w:cols w:space="720"/>
          <w:docGrid w:linePitch="360"/>
        </w:sectPr>
      </w:pPr>
    </w:p>
    <w:p w14:paraId="6EC4D414" w14:textId="4E56C6CA" w:rsidR="00371774" w:rsidRPr="00C626FC" w:rsidRDefault="00FF3930" w:rsidP="008A237D">
      <w:pPr>
        <w:pStyle w:val="SubsectionHeading"/>
      </w:pPr>
      <w:bookmarkStart w:id="4" w:name="ChecksheetSection2"/>
      <w:bookmarkStart w:id="5" w:name="_Toc3966871"/>
      <w:r>
        <w:lastRenderedPageBreak/>
        <w:t xml:space="preserve">Backfill </w:t>
      </w:r>
      <w:r w:rsidR="0084273F" w:rsidRPr="008A237D">
        <w:t>Inspection</w:t>
      </w:r>
      <w:r w:rsidR="0084273F" w:rsidRPr="00C626FC">
        <w:t xml:space="preserve"> Check Sheet</w:t>
      </w:r>
      <w:bookmarkEnd w:id="4"/>
      <w:bookmarkEnd w:id="5"/>
      <w:r w:rsidR="00371774" w:rsidRPr="00C626FC">
        <w:t xml:space="preserve"> </w:t>
      </w:r>
    </w:p>
    <w:p w14:paraId="1008F576" w14:textId="77777777" w:rsidR="00FD76A3" w:rsidRPr="00C626FC" w:rsidRDefault="00FD76A3" w:rsidP="00FD76A3"/>
    <w:p w14:paraId="42BD5C73" w14:textId="77777777" w:rsidR="00371774" w:rsidRPr="00C626FC" w:rsidRDefault="00371774" w:rsidP="00371774">
      <w:pPr>
        <w:sectPr w:rsidR="00371774" w:rsidRPr="00C626FC" w:rsidSect="00EC55F7">
          <w:headerReference w:type="default" r:id="rId11"/>
          <w:footerReference w:type="default" r:id="rId1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02FBEBFA" w14:textId="77777777" w:rsidTr="00AA4838">
        <w:trPr>
          <w:trHeight w:val="288"/>
        </w:trPr>
        <w:tc>
          <w:tcPr>
            <w:tcW w:w="1963" w:type="dxa"/>
            <w:shd w:val="clear" w:color="auto" w:fill="auto"/>
          </w:tcPr>
          <w:p w14:paraId="75908489"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44397707"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B9819BD"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45204B77"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8EA3EDF" w14:textId="77777777" w:rsidTr="00AA4838">
        <w:trPr>
          <w:trHeight w:val="269"/>
        </w:trPr>
        <w:tc>
          <w:tcPr>
            <w:tcW w:w="1963" w:type="dxa"/>
            <w:shd w:val="clear" w:color="auto" w:fill="auto"/>
          </w:tcPr>
          <w:p w14:paraId="15987DD6"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6202E13"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B944346"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31E5D35C"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C9E2F41" w14:textId="77777777" w:rsidTr="00AA4838">
        <w:trPr>
          <w:trHeight w:val="269"/>
        </w:trPr>
        <w:tc>
          <w:tcPr>
            <w:tcW w:w="1963" w:type="dxa"/>
            <w:shd w:val="clear" w:color="auto" w:fill="auto"/>
          </w:tcPr>
          <w:p w14:paraId="2D7AD1AC"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BCA7319"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0AE6818"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3DDC044F"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B87ACC7" w14:textId="77777777" w:rsidR="006A06AE" w:rsidRPr="00475096" w:rsidRDefault="006A06AE" w:rsidP="00475096">
      <w:pPr>
        <w:keepLines w:val="0"/>
        <w:spacing w:after="0" w:line="259" w:lineRule="auto"/>
        <w:jc w:val="left"/>
        <w:rPr>
          <w:rFonts w:eastAsia="Calibri" w:cs="Arial"/>
          <w:color w:val="000000"/>
          <w:sz w:val="18"/>
          <w:szCs w:val="18"/>
          <w:lang w:val="en-US"/>
        </w:rPr>
      </w:pPr>
    </w:p>
    <w:p w14:paraId="3EFC11CE" w14:textId="0D51FBD9" w:rsidR="00475096" w:rsidRPr="00D22D4B" w:rsidRDefault="00FC180A" w:rsidP="00D22D4B">
      <w:pPr>
        <w:pStyle w:val="FormIntro"/>
        <w:rPr>
          <w:rFonts w:eastAsia="Calibri"/>
        </w:rPr>
      </w:pPr>
      <w:r w:rsidRPr="00FC180A">
        <w:rPr>
          <w:rFonts w:eastAsia="Calibri"/>
        </w:rPr>
        <w:t xml:space="preserve">This </w:t>
      </w:r>
      <w:r w:rsidR="004B0405">
        <w:rPr>
          <w:rFonts w:eastAsia="Calibri"/>
        </w:rPr>
        <w:t>inspection check sheet</w:t>
      </w:r>
      <w:r w:rsidRPr="00FC180A">
        <w:rPr>
          <w:rFonts w:eastAsia="Calibri"/>
        </w:rPr>
        <w:t xml:space="preserve"> is for the supply and placement of backfill materials necessary to complete the Work</w:t>
      </w:r>
      <w:r w:rsidR="004B0405">
        <w:rPr>
          <w:rFonts w:eastAsia="Calibri"/>
        </w:rPr>
        <w:t>. It includes back</w:t>
      </w:r>
      <w:r w:rsidRPr="00FC180A">
        <w:rPr>
          <w:rFonts w:eastAsia="Calibri"/>
        </w:rPr>
        <w:t xml:space="preserve">filling </w:t>
      </w:r>
      <w:r w:rsidR="004B0405">
        <w:rPr>
          <w:rFonts w:eastAsia="Calibri"/>
        </w:rPr>
        <w:t xml:space="preserve">of </w:t>
      </w:r>
      <w:r w:rsidRPr="00FC180A">
        <w:rPr>
          <w:rFonts w:eastAsia="Calibri"/>
        </w:rPr>
        <w:t>excavations</w:t>
      </w:r>
      <w:r w:rsidR="004B0405">
        <w:rPr>
          <w:rFonts w:eastAsia="Calibri"/>
        </w:rPr>
        <w:t xml:space="preserve"> and</w:t>
      </w:r>
      <w:r w:rsidRPr="00FC180A">
        <w:rPr>
          <w:rFonts w:eastAsia="Calibri"/>
        </w:rPr>
        <w:t xml:space="preserve"> constructing approach fills</w:t>
      </w:r>
      <w:r w:rsidR="004B0405">
        <w:rPr>
          <w:rFonts w:eastAsia="Calibri"/>
        </w:rPr>
        <w:t>,</w:t>
      </w:r>
      <w:r w:rsidRPr="00FC180A">
        <w:rPr>
          <w:rFonts w:eastAsia="Calibri"/>
        </w:rPr>
        <w:t xml:space="preserve"> embankments, and channel banks as shown on the Drawings and as determined by the Project Manager.</w:t>
      </w:r>
    </w:p>
    <w:p w14:paraId="6743D88F" w14:textId="77777777" w:rsidR="00475096" w:rsidRDefault="00475096" w:rsidP="00475096">
      <w:pPr>
        <w:keepLines w:val="0"/>
        <w:spacing w:after="0" w:line="259" w:lineRule="auto"/>
        <w:jc w:val="left"/>
        <w:rPr>
          <w:rFonts w:eastAsia="Calibri" w:cs="Arial"/>
          <w:color w:val="000000"/>
          <w:sz w:val="18"/>
          <w:szCs w:val="18"/>
          <w:lang w:val="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81"/>
        <w:gridCol w:w="4587"/>
        <w:gridCol w:w="473"/>
        <w:gridCol w:w="956"/>
        <w:gridCol w:w="2893"/>
      </w:tblGrid>
      <w:tr w:rsidR="003D6376" w:rsidRPr="00C626FC" w14:paraId="0FE47AE7" w14:textId="77777777" w:rsidTr="00D82AB9">
        <w:trPr>
          <w:cantSplit/>
          <w:trHeight w:val="1915"/>
          <w:tblHeader/>
        </w:trPr>
        <w:tc>
          <w:tcPr>
            <w:tcW w:w="681" w:type="dxa"/>
            <w:shd w:val="clear" w:color="auto" w:fill="D9D9D9"/>
            <w:noWrap/>
            <w:textDirection w:val="btLr"/>
            <w:vAlign w:val="center"/>
          </w:tcPr>
          <w:p w14:paraId="30D7E627" w14:textId="77777777" w:rsidR="003D6376" w:rsidRPr="00C626FC" w:rsidRDefault="003D6376" w:rsidP="009C2125">
            <w:pPr>
              <w:keepLines w:val="0"/>
              <w:spacing w:after="0"/>
              <w:ind w:left="115" w:right="115"/>
              <w:jc w:val="left"/>
              <w:rPr>
                <w:rFonts w:cs="Arial"/>
                <w:b/>
                <w:color w:val="000000"/>
                <w:sz w:val="20"/>
                <w:szCs w:val="20"/>
                <w:lang w:val="en-US"/>
              </w:rPr>
            </w:pPr>
            <w:r w:rsidRPr="00262FFA">
              <w:rPr>
                <w:b/>
                <w:sz w:val="20"/>
                <w:szCs w:val="20"/>
              </w:rPr>
              <w:t>SSBC Reference</w:t>
            </w:r>
          </w:p>
        </w:tc>
        <w:tc>
          <w:tcPr>
            <w:tcW w:w="4587" w:type="dxa"/>
            <w:shd w:val="clear" w:color="auto" w:fill="D9D9D9"/>
            <w:noWrap/>
            <w:vAlign w:val="center"/>
          </w:tcPr>
          <w:p w14:paraId="65A537D6" w14:textId="77777777" w:rsidR="003D6376" w:rsidRPr="00C626FC" w:rsidRDefault="003D6376" w:rsidP="009C2125">
            <w:pPr>
              <w:keepLines w:val="0"/>
              <w:spacing w:after="0" w:line="259" w:lineRule="auto"/>
              <w:ind w:left="115" w:right="115"/>
              <w:jc w:val="center"/>
              <w:rPr>
                <w:rFonts w:eastAsia="Calibri" w:cs="Arial"/>
                <w:b/>
                <w:bCs/>
                <w:color w:val="000000"/>
                <w:sz w:val="20"/>
                <w:szCs w:val="20"/>
              </w:rPr>
            </w:pPr>
            <w:r w:rsidRPr="00262FFA">
              <w:rPr>
                <w:b/>
                <w:sz w:val="20"/>
                <w:szCs w:val="20"/>
              </w:rPr>
              <w:t>Item</w:t>
            </w:r>
          </w:p>
        </w:tc>
        <w:tc>
          <w:tcPr>
            <w:tcW w:w="473" w:type="dxa"/>
            <w:shd w:val="clear" w:color="auto" w:fill="D9D9D9"/>
            <w:noWrap/>
            <w:textDirection w:val="btLr"/>
            <w:vAlign w:val="center"/>
          </w:tcPr>
          <w:p w14:paraId="0E5C0C80" w14:textId="77777777" w:rsidR="003D6376" w:rsidRPr="00C626FC" w:rsidRDefault="00BB4AB9" w:rsidP="009C2125">
            <w:pPr>
              <w:pStyle w:val="NoSpacing"/>
              <w:keepLines/>
              <w:ind w:left="115" w:right="115"/>
              <w:jc w:val="left"/>
              <w:rPr>
                <w:b/>
                <w:sz w:val="20"/>
                <w:szCs w:val="20"/>
              </w:rPr>
            </w:pPr>
            <w:r w:rsidRPr="00262FFA">
              <w:rPr>
                <w:b/>
                <w:sz w:val="20"/>
                <w:szCs w:val="20"/>
              </w:rPr>
              <w:t xml:space="preserve">Compliance </w:t>
            </w:r>
            <w:r w:rsidRPr="00262FFA">
              <w:rPr>
                <w:sz w:val="20"/>
                <w:szCs w:val="20"/>
              </w:rPr>
              <w:t>(Y/N)</w:t>
            </w:r>
          </w:p>
        </w:tc>
        <w:tc>
          <w:tcPr>
            <w:tcW w:w="956" w:type="dxa"/>
            <w:shd w:val="clear" w:color="auto" w:fill="D9D9D9"/>
            <w:textDirection w:val="btLr"/>
            <w:vAlign w:val="center"/>
          </w:tcPr>
          <w:p w14:paraId="7C58325C" w14:textId="77777777" w:rsidR="003D6376" w:rsidRPr="00C626FC" w:rsidRDefault="003D6376" w:rsidP="009C2125">
            <w:pPr>
              <w:keepLines w:val="0"/>
              <w:spacing w:after="0" w:line="259" w:lineRule="auto"/>
              <w:ind w:left="115" w:right="115"/>
              <w:jc w:val="left"/>
              <w:rPr>
                <w:rFonts w:eastAsia="Calibri" w:cs="Arial"/>
                <w:b/>
                <w:bCs/>
                <w:color w:val="000000"/>
                <w:sz w:val="20"/>
                <w:szCs w:val="20"/>
              </w:rPr>
            </w:pPr>
            <w:r w:rsidRPr="00262FFA">
              <w:rPr>
                <w:b/>
                <w:bCs/>
                <w:sz w:val="20"/>
                <w:szCs w:val="20"/>
              </w:rPr>
              <w:t xml:space="preserve">Date &amp; Time </w:t>
            </w:r>
            <w:r w:rsidRPr="00262FFA">
              <w:rPr>
                <w:b/>
                <w:bCs/>
                <w:sz w:val="20"/>
                <w:szCs w:val="20"/>
              </w:rPr>
              <w:br/>
            </w:r>
            <w:r w:rsidRPr="00E16A13">
              <w:rPr>
                <w:bCs/>
                <w:sz w:val="20"/>
                <w:szCs w:val="20"/>
              </w:rPr>
              <w:t>of Inspection</w:t>
            </w:r>
          </w:p>
        </w:tc>
        <w:tc>
          <w:tcPr>
            <w:tcW w:w="2893" w:type="dxa"/>
            <w:shd w:val="clear" w:color="auto" w:fill="D9D9D9"/>
            <w:noWrap/>
            <w:vAlign w:val="bottom"/>
          </w:tcPr>
          <w:p w14:paraId="5E90E589" w14:textId="77777777" w:rsidR="003D6376" w:rsidRPr="00262FFA" w:rsidRDefault="003D6376" w:rsidP="009C2125">
            <w:pPr>
              <w:pStyle w:val="NoSpacing"/>
              <w:ind w:left="115" w:right="115"/>
              <w:jc w:val="center"/>
              <w:rPr>
                <w:b/>
                <w:bCs/>
                <w:sz w:val="20"/>
                <w:szCs w:val="20"/>
              </w:rPr>
            </w:pPr>
            <w:r w:rsidRPr="00262FFA">
              <w:rPr>
                <w:b/>
                <w:bCs/>
                <w:sz w:val="20"/>
                <w:szCs w:val="20"/>
              </w:rPr>
              <w:t>Comments</w:t>
            </w:r>
          </w:p>
          <w:p w14:paraId="77C2AB2F" w14:textId="77777777" w:rsidR="003D6376" w:rsidRPr="00262FFA" w:rsidRDefault="003D6376" w:rsidP="009C2125">
            <w:pPr>
              <w:pStyle w:val="NoSpacing"/>
              <w:ind w:left="115" w:right="115"/>
              <w:jc w:val="center"/>
              <w:rPr>
                <w:b/>
                <w:bCs/>
                <w:sz w:val="20"/>
                <w:szCs w:val="20"/>
              </w:rPr>
            </w:pPr>
          </w:p>
          <w:p w14:paraId="022E11EE" w14:textId="77777777" w:rsidR="003D6376" w:rsidRPr="00262FFA" w:rsidRDefault="003D6376" w:rsidP="009C2125">
            <w:pPr>
              <w:pStyle w:val="NoSpacing"/>
              <w:ind w:left="115" w:right="115"/>
              <w:jc w:val="center"/>
              <w:rPr>
                <w:b/>
                <w:bCs/>
                <w:i/>
                <w:sz w:val="16"/>
                <w:szCs w:val="16"/>
              </w:rPr>
            </w:pPr>
          </w:p>
          <w:p w14:paraId="3C7281A5" w14:textId="77777777" w:rsidR="003D6376" w:rsidRPr="00C626FC" w:rsidRDefault="003D6376" w:rsidP="007F56F9">
            <w:pPr>
              <w:autoSpaceDE w:val="0"/>
              <w:autoSpaceDN w:val="0"/>
              <w:adjustRightInd w:val="0"/>
              <w:spacing w:after="120"/>
              <w:ind w:left="115" w:right="115"/>
              <w:jc w:val="center"/>
              <w:rPr>
                <w:rFonts w:eastAsia="Calibri" w:cs="Arial"/>
                <w:b/>
                <w:bCs/>
                <w:color w:val="000000"/>
                <w:sz w:val="20"/>
                <w:szCs w:val="20"/>
              </w:rPr>
            </w:pPr>
            <w:r w:rsidRPr="00262FFA">
              <w:rPr>
                <w:b/>
                <w:bCs/>
                <w:i/>
                <w:sz w:val="16"/>
                <w:szCs w:val="16"/>
              </w:rPr>
              <w:t>(Noted Deficiencies / Date and Time of Re-Inspection)</w:t>
            </w:r>
          </w:p>
        </w:tc>
      </w:tr>
      <w:tr w:rsidR="003D6376" w:rsidRPr="00C626FC" w14:paraId="0742FCC8" w14:textId="77777777" w:rsidTr="00D82AB9">
        <w:trPr>
          <w:cantSplit/>
        </w:trPr>
        <w:tc>
          <w:tcPr>
            <w:tcW w:w="681" w:type="dxa"/>
            <w:shd w:val="clear" w:color="auto" w:fill="A6A6A6"/>
            <w:noWrap/>
            <w:vAlign w:val="center"/>
          </w:tcPr>
          <w:p w14:paraId="4B4B9FDF" w14:textId="77777777" w:rsidR="003D6376" w:rsidRPr="00AA4838" w:rsidRDefault="003D6376" w:rsidP="00D549EE">
            <w:pPr>
              <w:pStyle w:val="FormHeadingText"/>
            </w:pPr>
            <w:r w:rsidRPr="00AA4838">
              <w:t>2.2</w:t>
            </w:r>
          </w:p>
        </w:tc>
        <w:tc>
          <w:tcPr>
            <w:tcW w:w="4587" w:type="dxa"/>
            <w:shd w:val="clear" w:color="auto" w:fill="A6A6A6"/>
            <w:noWrap/>
            <w:vAlign w:val="center"/>
          </w:tcPr>
          <w:p w14:paraId="2F411171" w14:textId="77777777" w:rsidR="003D6376" w:rsidRPr="00AA4838" w:rsidRDefault="003D6376" w:rsidP="00D549EE">
            <w:pPr>
              <w:pStyle w:val="FormHeadingText"/>
            </w:pPr>
            <w:r w:rsidRPr="00AA4838">
              <w:t>Materials</w:t>
            </w:r>
          </w:p>
        </w:tc>
        <w:tc>
          <w:tcPr>
            <w:tcW w:w="473" w:type="dxa"/>
            <w:shd w:val="clear" w:color="auto" w:fill="A6A6A6"/>
            <w:noWrap/>
          </w:tcPr>
          <w:p w14:paraId="6E46F750" w14:textId="77777777" w:rsidR="003D6376" w:rsidRPr="00AA4838" w:rsidRDefault="003D6376" w:rsidP="00D549EE">
            <w:pPr>
              <w:pStyle w:val="FormHeadingText"/>
            </w:pPr>
          </w:p>
        </w:tc>
        <w:tc>
          <w:tcPr>
            <w:tcW w:w="956" w:type="dxa"/>
            <w:shd w:val="clear" w:color="auto" w:fill="A6A6A6"/>
          </w:tcPr>
          <w:p w14:paraId="338A9B0B" w14:textId="77777777" w:rsidR="003D6376" w:rsidRPr="00AA4838" w:rsidRDefault="003D6376" w:rsidP="00D549EE">
            <w:pPr>
              <w:pStyle w:val="FormHeadingText"/>
            </w:pPr>
          </w:p>
        </w:tc>
        <w:tc>
          <w:tcPr>
            <w:tcW w:w="2893" w:type="dxa"/>
            <w:shd w:val="clear" w:color="auto" w:fill="A6A6A6"/>
            <w:noWrap/>
          </w:tcPr>
          <w:p w14:paraId="676ACCE3" w14:textId="77777777" w:rsidR="003D6376" w:rsidRPr="00AA4838" w:rsidRDefault="003D6376" w:rsidP="00D549EE">
            <w:pPr>
              <w:pStyle w:val="FormHeadingText"/>
            </w:pPr>
          </w:p>
        </w:tc>
      </w:tr>
      <w:tr w:rsidR="00FC180A" w:rsidRPr="00C626FC" w14:paraId="4B3608DA" w14:textId="77777777" w:rsidTr="00D82AB9">
        <w:trPr>
          <w:cantSplit/>
        </w:trPr>
        <w:tc>
          <w:tcPr>
            <w:tcW w:w="681" w:type="dxa"/>
            <w:noWrap/>
            <w:vAlign w:val="center"/>
          </w:tcPr>
          <w:p w14:paraId="2FE82FBE" w14:textId="77777777" w:rsidR="00FC180A" w:rsidRPr="00C626FC" w:rsidRDefault="00FC180A" w:rsidP="00FC180A">
            <w:pPr>
              <w:pStyle w:val="FormBodyText"/>
            </w:pPr>
            <w:r w:rsidRPr="00C626FC">
              <w:t>2.2</w:t>
            </w:r>
          </w:p>
        </w:tc>
        <w:tc>
          <w:tcPr>
            <w:tcW w:w="4587" w:type="dxa"/>
            <w:noWrap/>
          </w:tcPr>
          <w:p w14:paraId="797C5081" w14:textId="0B5CD5C1" w:rsidR="00FC180A" w:rsidRPr="00C626FC" w:rsidRDefault="00FC180A" w:rsidP="00FC180A">
            <w:pPr>
              <w:pStyle w:val="FormBodyText"/>
              <w:rPr>
                <w:i/>
              </w:rPr>
            </w:pPr>
            <w:r>
              <w:t>Did</w:t>
            </w:r>
            <w:r w:rsidRPr="00C626FC">
              <w:t xml:space="preserve"> the Project Manager </w:t>
            </w:r>
            <w:r>
              <w:t xml:space="preserve">review </w:t>
            </w:r>
            <w:r w:rsidR="004B3B0A">
              <w:t xml:space="preserve">details of </w:t>
            </w:r>
            <w:r>
              <w:t xml:space="preserve">and </w:t>
            </w:r>
            <w:r w:rsidRPr="00C626FC">
              <w:t>accept the backfill material?</w:t>
            </w:r>
          </w:p>
        </w:tc>
        <w:tc>
          <w:tcPr>
            <w:tcW w:w="473" w:type="dxa"/>
            <w:shd w:val="clear" w:color="auto" w:fill="auto"/>
            <w:noWrap/>
            <w:vAlign w:val="center"/>
          </w:tcPr>
          <w:p w14:paraId="312965D1" w14:textId="77777777" w:rsidR="00FC180A" w:rsidRPr="00AA4838" w:rsidRDefault="00FC180A" w:rsidP="00125FDD">
            <w:pPr>
              <w:pStyle w:val="FormBodyText"/>
            </w:pPr>
          </w:p>
        </w:tc>
        <w:tc>
          <w:tcPr>
            <w:tcW w:w="956" w:type="dxa"/>
            <w:vAlign w:val="center"/>
          </w:tcPr>
          <w:p w14:paraId="1C33CDA2" w14:textId="77777777" w:rsidR="00FC180A" w:rsidRPr="00AA4838" w:rsidRDefault="00FC180A" w:rsidP="00125FDD">
            <w:pPr>
              <w:pStyle w:val="FormBodyText"/>
              <w:rPr>
                <w:lang w:val="en-US"/>
              </w:rPr>
            </w:pPr>
          </w:p>
        </w:tc>
        <w:tc>
          <w:tcPr>
            <w:tcW w:w="2893" w:type="dxa"/>
            <w:shd w:val="clear" w:color="auto" w:fill="auto"/>
            <w:noWrap/>
            <w:vAlign w:val="center"/>
          </w:tcPr>
          <w:p w14:paraId="0A647701" w14:textId="77777777" w:rsidR="00FC180A" w:rsidRPr="00AA4838" w:rsidRDefault="00FC180A" w:rsidP="00125FDD">
            <w:pPr>
              <w:pStyle w:val="FormBodyText"/>
            </w:pPr>
          </w:p>
        </w:tc>
      </w:tr>
      <w:tr w:rsidR="00FC180A" w:rsidRPr="00C626FC" w14:paraId="3310F8BB" w14:textId="77777777" w:rsidTr="00D82AB9">
        <w:trPr>
          <w:cantSplit/>
        </w:trPr>
        <w:tc>
          <w:tcPr>
            <w:tcW w:w="681" w:type="dxa"/>
            <w:noWrap/>
            <w:vAlign w:val="center"/>
          </w:tcPr>
          <w:p w14:paraId="72FE6277" w14:textId="77777777" w:rsidR="00FC180A" w:rsidRPr="00C626FC" w:rsidRDefault="00FC180A" w:rsidP="00FC180A">
            <w:pPr>
              <w:pStyle w:val="FormBodyText"/>
            </w:pPr>
            <w:r>
              <w:t>2.2</w:t>
            </w:r>
          </w:p>
        </w:tc>
        <w:tc>
          <w:tcPr>
            <w:tcW w:w="4587" w:type="dxa"/>
            <w:noWrap/>
          </w:tcPr>
          <w:p w14:paraId="2414762E" w14:textId="77777777" w:rsidR="00FC180A" w:rsidRPr="00C626FC" w:rsidRDefault="00FC180A" w:rsidP="00B41BB2">
            <w:pPr>
              <w:pStyle w:val="FormBodyText"/>
            </w:pPr>
            <w:r>
              <w:t xml:space="preserve">Was material in a thawed state when </w:t>
            </w:r>
            <w:r w:rsidR="000626D6">
              <w:t xml:space="preserve">placed </w:t>
            </w:r>
            <w:r>
              <w:t>and compact</w:t>
            </w:r>
            <w:r w:rsidR="000626D6">
              <w:t>ed</w:t>
            </w:r>
            <w:r>
              <w:t xml:space="preserve"> and free from rocks, large or frozen lumps, wood, or other unsuitable material? </w:t>
            </w:r>
          </w:p>
        </w:tc>
        <w:tc>
          <w:tcPr>
            <w:tcW w:w="473" w:type="dxa"/>
            <w:shd w:val="clear" w:color="auto" w:fill="auto"/>
            <w:noWrap/>
            <w:vAlign w:val="center"/>
          </w:tcPr>
          <w:p w14:paraId="40067B6F" w14:textId="77777777" w:rsidR="00FC180A" w:rsidRPr="00AA4838" w:rsidRDefault="00FC180A" w:rsidP="00125FDD">
            <w:pPr>
              <w:pStyle w:val="FormBodyText"/>
            </w:pPr>
          </w:p>
        </w:tc>
        <w:tc>
          <w:tcPr>
            <w:tcW w:w="956" w:type="dxa"/>
            <w:vAlign w:val="center"/>
          </w:tcPr>
          <w:p w14:paraId="53BA180E" w14:textId="77777777" w:rsidR="00FC180A" w:rsidRPr="00AA4838" w:rsidRDefault="00FC180A" w:rsidP="00125FDD">
            <w:pPr>
              <w:pStyle w:val="FormBodyText"/>
              <w:rPr>
                <w:lang w:val="en-US"/>
              </w:rPr>
            </w:pPr>
          </w:p>
        </w:tc>
        <w:tc>
          <w:tcPr>
            <w:tcW w:w="2893" w:type="dxa"/>
            <w:shd w:val="clear" w:color="auto" w:fill="auto"/>
            <w:noWrap/>
            <w:vAlign w:val="center"/>
          </w:tcPr>
          <w:p w14:paraId="2539BCE9" w14:textId="77777777" w:rsidR="00FC180A" w:rsidRPr="00AA4838" w:rsidRDefault="00FC180A" w:rsidP="00125FDD">
            <w:pPr>
              <w:pStyle w:val="FormBodyText"/>
              <w:rPr>
                <w:lang w:val="en-US"/>
              </w:rPr>
            </w:pPr>
          </w:p>
        </w:tc>
      </w:tr>
      <w:tr w:rsidR="00FC180A" w:rsidRPr="00C626FC" w14:paraId="7DA23321" w14:textId="77777777" w:rsidTr="00D82AB9">
        <w:trPr>
          <w:cantSplit/>
        </w:trPr>
        <w:tc>
          <w:tcPr>
            <w:tcW w:w="681" w:type="dxa"/>
            <w:noWrap/>
            <w:vAlign w:val="center"/>
          </w:tcPr>
          <w:p w14:paraId="2D22FFB7" w14:textId="77777777" w:rsidR="00FC180A" w:rsidRDefault="00FC180A" w:rsidP="00FC180A">
            <w:pPr>
              <w:pStyle w:val="FormBodyText"/>
            </w:pPr>
            <w:r>
              <w:t>2.2</w:t>
            </w:r>
          </w:p>
        </w:tc>
        <w:tc>
          <w:tcPr>
            <w:tcW w:w="4587" w:type="dxa"/>
            <w:noWrap/>
          </w:tcPr>
          <w:p w14:paraId="32B8EAE5" w14:textId="77777777" w:rsidR="00FC180A" w:rsidRDefault="00FC180A" w:rsidP="00B41BB2">
            <w:pPr>
              <w:pStyle w:val="FormBodyText"/>
            </w:pPr>
            <w:r>
              <w:t>Was backfill material placed on frozen substrate?</w:t>
            </w:r>
          </w:p>
        </w:tc>
        <w:tc>
          <w:tcPr>
            <w:tcW w:w="473" w:type="dxa"/>
            <w:shd w:val="clear" w:color="auto" w:fill="auto"/>
            <w:noWrap/>
            <w:vAlign w:val="center"/>
          </w:tcPr>
          <w:p w14:paraId="7B181DBE" w14:textId="77777777" w:rsidR="00FC180A" w:rsidRPr="00AA4838" w:rsidRDefault="00FC180A" w:rsidP="00125FDD">
            <w:pPr>
              <w:pStyle w:val="FormBodyText"/>
            </w:pPr>
          </w:p>
        </w:tc>
        <w:tc>
          <w:tcPr>
            <w:tcW w:w="956" w:type="dxa"/>
            <w:vAlign w:val="center"/>
          </w:tcPr>
          <w:p w14:paraId="6739F7F5" w14:textId="77777777" w:rsidR="00FC180A" w:rsidRPr="00AA4838" w:rsidRDefault="00FC180A" w:rsidP="00125FDD">
            <w:pPr>
              <w:pStyle w:val="FormBodyText"/>
              <w:rPr>
                <w:lang w:val="en-US"/>
              </w:rPr>
            </w:pPr>
          </w:p>
        </w:tc>
        <w:tc>
          <w:tcPr>
            <w:tcW w:w="2893" w:type="dxa"/>
            <w:shd w:val="clear" w:color="auto" w:fill="auto"/>
            <w:noWrap/>
            <w:vAlign w:val="center"/>
          </w:tcPr>
          <w:p w14:paraId="35EA6E9C" w14:textId="77777777" w:rsidR="00FC180A" w:rsidRPr="00AA4838" w:rsidRDefault="00FC180A" w:rsidP="00125FDD">
            <w:pPr>
              <w:pStyle w:val="FormBodyText"/>
              <w:rPr>
                <w:lang w:val="en-US"/>
              </w:rPr>
            </w:pPr>
          </w:p>
        </w:tc>
      </w:tr>
      <w:tr w:rsidR="00FC180A" w:rsidRPr="00C626FC" w14:paraId="2A9A51D1" w14:textId="77777777" w:rsidTr="00D82AB9">
        <w:trPr>
          <w:cantSplit/>
        </w:trPr>
        <w:tc>
          <w:tcPr>
            <w:tcW w:w="681" w:type="dxa"/>
            <w:noWrap/>
            <w:vAlign w:val="center"/>
          </w:tcPr>
          <w:p w14:paraId="52907EBC" w14:textId="77777777" w:rsidR="00FC180A" w:rsidRPr="00C626FC" w:rsidRDefault="00FC180A" w:rsidP="00FC180A">
            <w:pPr>
              <w:pStyle w:val="FormBodyText"/>
            </w:pPr>
            <w:r w:rsidRPr="00C626FC">
              <w:t>2.2.1</w:t>
            </w:r>
          </w:p>
        </w:tc>
        <w:tc>
          <w:tcPr>
            <w:tcW w:w="4587" w:type="dxa"/>
            <w:noWrap/>
          </w:tcPr>
          <w:p w14:paraId="0C5AD4FB" w14:textId="77777777" w:rsidR="00FC180A" w:rsidRPr="00C626FC" w:rsidRDefault="00FC180A" w:rsidP="00FC180A">
            <w:pPr>
              <w:pStyle w:val="FormBodyText"/>
            </w:pPr>
            <w:r w:rsidRPr="00C626FC">
              <w:t xml:space="preserve">Was non-granular material inorganic? </w:t>
            </w:r>
          </w:p>
        </w:tc>
        <w:tc>
          <w:tcPr>
            <w:tcW w:w="473" w:type="dxa"/>
            <w:shd w:val="clear" w:color="auto" w:fill="auto"/>
            <w:noWrap/>
            <w:vAlign w:val="center"/>
          </w:tcPr>
          <w:p w14:paraId="13A95D21" w14:textId="77777777" w:rsidR="00FC180A" w:rsidRPr="00AA4838" w:rsidRDefault="00FC180A" w:rsidP="00125FDD">
            <w:pPr>
              <w:pStyle w:val="FormBodyText"/>
            </w:pPr>
          </w:p>
        </w:tc>
        <w:tc>
          <w:tcPr>
            <w:tcW w:w="956" w:type="dxa"/>
            <w:vAlign w:val="center"/>
          </w:tcPr>
          <w:p w14:paraId="63667A73" w14:textId="77777777" w:rsidR="00FC180A" w:rsidRPr="00AA4838" w:rsidRDefault="00FC180A" w:rsidP="00125FDD">
            <w:pPr>
              <w:pStyle w:val="FormBodyText"/>
              <w:rPr>
                <w:lang w:val="en-US"/>
              </w:rPr>
            </w:pPr>
          </w:p>
        </w:tc>
        <w:tc>
          <w:tcPr>
            <w:tcW w:w="2893" w:type="dxa"/>
            <w:shd w:val="clear" w:color="auto" w:fill="auto"/>
            <w:noWrap/>
            <w:vAlign w:val="center"/>
          </w:tcPr>
          <w:p w14:paraId="6D748835" w14:textId="77777777" w:rsidR="00FC180A" w:rsidRPr="00AA4838" w:rsidRDefault="00FC180A" w:rsidP="00125FDD">
            <w:pPr>
              <w:pStyle w:val="FormBodyText"/>
            </w:pPr>
          </w:p>
        </w:tc>
      </w:tr>
      <w:tr w:rsidR="00FC180A" w:rsidRPr="00C626FC" w14:paraId="317F87D3" w14:textId="77777777" w:rsidTr="00D82AB9">
        <w:trPr>
          <w:cantSplit/>
        </w:trPr>
        <w:tc>
          <w:tcPr>
            <w:tcW w:w="681" w:type="dxa"/>
            <w:noWrap/>
            <w:vAlign w:val="center"/>
          </w:tcPr>
          <w:p w14:paraId="7D417C70" w14:textId="77777777" w:rsidR="00FC180A" w:rsidRPr="00C626FC" w:rsidRDefault="00FC180A" w:rsidP="00FC180A">
            <w:pPr>
              <w:pStyle w:val="FormBodyText"/>
            </w:pPr>
            <w:r w:rsidRPr="00C626FC">
              <w:t>2.2.1</w:t>
            </w:r>
          </w:p>
        </w:tc>
        <w:tc>
          <w:tcPr>
            <w:tcW w:w="4587" w:type="dxa"/>
            <w:noWrap/>
          </w:tcPr>
          <w:p w14:paraId="544FD9C2" w14:textId="77777777" w:rsidR="00FC180A" w:rsidRPr="00C626FC" w:rsidRDefault="00FC180A" w:rsidP="00B41BB2">
            <w:pPr>
              <w:pStyle w:val="FormBodyText"/>
            </w:pPr>
            <w:r w:rsidRPr="00C626FC">
              <w:t xml:space="preserve">Were </w:t>
            </w:r>
            <w:r w:rsidR="00CF695D">
              <w:t>c</w:t>
            </w:r>
            <w:r w:rsidR="00CF695D" w:rsidRPr="00C626FC">
              <w:t xml:space="preserve">ulvert </w:t>
            </w:r>
            <w:r w:rsidRPr="00C626FC">
              <w:t xml:space="preserve">clay seals highly plastic as defined by ASTM D2487, Classification of Soils for Engineering Purposes </w:t>
            </w:r>
            <w:r w:rsidR="00CF695D">
              <w:t xml:space="preserve">with </w:t>
            </w:r>
            <w:r w:rsidRPr="00C626FC">
              <w:t>a minimum Plasticity Index of 40?</w:t>
            </w:r>
          </w:p>
        </w:tc>
        <w:tc>
          <w:tcPr>
            <w:tcW w:w="473" w:type="dxa"/>
            <w:shd w:val="clear" w:color="auto" w:fill="auto"/>
            <w:noWrap/>
            <w:vAlign w:val="center"/>
          </w:tcPr>
          <w:p w14:paraId="1661D819" w14:textId="77777777" w:rsidR="00FC180A" w:rsidRPr="00AA4838" w:rsidRDefault="00FC180A" w:rsidP="00125FDD">
            <w:pPr>
              <w:pStyle w:val="FormBodyText"/>
            </w:pPr>
          </w:p>
        </w:tc>
        <w:tc>
          <w:tcPr>
            <w:tcW w:w="956" w:type="dxa"/>
            <w:vAlign w:val="center"/>
          </w:tcPr>
          <w:p w14:paraId="42ABEAC8" w14:textId="77777777" w:rsidR="00FC180A" w:rsidRPr="00AA4838" w:rsidRDefault="00FC180A" w:rsidP="00125FDD">
            <w:pPr>
              <w:pStyle w:val="FormBodyText"/>
              <w:rPr>
                <w:lang w:val="en-US"/>
              </w:rPr>
            </w:pPr>
          </w:p>
        </w:tc>
        <w:tc>
          <w:tcPr>
            <w:tcW w:w="2893" w:type="dxa"/>
            <w:shd w:val="clear" w:color="auto" w:fill="auto"/>
            <w:noWrap/>
            <w:vAlign w:val="center"/>
          </w:tcPr>
          <w:p w14:paraId="585AE13B" w14:textId="77777777" w:rsidR="00FC180A" w:rsidRPr="00AA4838" w:rsidRDefault="00FC180A" w:rsidP="00125FDD">
            <w:pPr>
              <w:pStyle w:val="FormBodyText"/>
            </w:pPr>
          </w:p>
        </w:tc>
      </w:tr>
      <w:tr w:rsidR="00FC180A" w:rsidRPr="00C626FC" w14:paraId="0FDFA1C1" w14:textId="77777777" w:rsidTr="00D82AB9">
        <w:trPr>
          <w:cantSplit/>
        </w:trPr>
        <w:tc>
          <w:tcPr>
            <w:tcW w:w="681" w:type="dxa"/>
            <w:noWrap/>
            <w:vAlign w:val="center"/>
          </w:tcPr>
          <w:p w14:paraId="048A7901" w14:textId="77777777" w:rsidR="00FC180A" w:rsidRPr="00C626FC" w:rsidRDefault="00FC180A" w:rsidP="00FC180A">
            <w:pPr>
              <w:pStyle w:val="FormBodyText"/>
            </w:pPr>
            <w:r w:rsidRPr="00C626FC">
              <w:t>2.2.2</w:t>
            </w:r>
          </w:p>
        </w:tc>
        <w:tc>
          <w:tcPr>
            <w:tcW w:w="4587" w:type="dxa"/>
            <w:noWrap/>
          </w:tcPr>
          <w:p w14:paraId="4F50DC8D" w14:textId="77777777" w:rsidR="00FC180A" w:rsidRPr="00C626FC" w:rsidRDefault="00FC180A" w:rsidP="00FC180A">
            <w:pPr>
              <w:pStyle w:val="FormBodyText"/>
              <w:rPr>
                <w:i/>
              </w:rPr>
            </w:pPr>
            <w:r w:rsidRPr="00C626FC">
              <w:t xml:space="preserve">Did crushed aggregate material consist of clean sand and gravel, complying with the requirement of </w:t>
            </w:r>
            <w:r>
              <w:br/>
            </w:r>
            <w:r w:rsidRPr="00C626FC">
              <w:t>Table 2-1, Crushed Aggregate Material Requirements?</w:t>
            </w:r>
            <w:r w:rsidRPr="00C626FC">
              <w:rPr>
                <w:i/>
              </w:rPr>
              <w:t xml:space="preserve"> </w:t>
            </w:r>
          </w:p>
        </w:tc>
        <w:tc>
          <w:tcPr>
            <w:tcW w:w="473" w:type="dxa"/>
            <w:shd w:val="clear" w:color="auto" w:fill="auto"/>
            <w:noWrap/>
            <w:vAlign w:val="center"/>
          </w:tcPr>
          <w:p w14:paraId="6C29E81C" w14:textId="77777777" w:rsidR="00FC180A" w:rsidRPr="00AA4838" w:rsidRDefault="00FC180A" w:rsidP="00125FDD">
            <w:pPr>
              <w:pStyle w:val="FormBodyText"/>
            </w:pPr>
          </w:p>
        </w:tc>
        <w:tc>
          <w:tcPr>
            <w:tcW w:w="956" w:type="dxa"/>
            <w:vAlign w:val="center"/>
          </w:tcPr>
          <w:p w14:paraId="1EBA60AD" w14:textId="77777777" w:rsidR="00FC180A" w:rsidRPr="00AA4838" w:rsidRDefault="00FC180A" w:rsidP="00125FDD">
            <w:pPr>
              <w:pStyle w:val="FormBodyText"/>
              <w:rPr>
                <w:lang w:val="en-US"/>
              </w:rPr>
            </w:pPr>
          </w:p>
        </w:tc>
        <w:tc>
          <w:tcPr>
            <w:tcW w:w="2893" w:type="dxa"/>
            <w:shd w:val="clear" w:color="auto" w:fill="auto"/>
            <w:noWrap/>
            <w:vAlign w:val="center"/>
          </w:tcPr>
          <w:p w14:paraId="6F1B92E7" w14:textId="77777777" w:rsidR="00FC180A" w:rsidRPr="00AA4838" w:rsidRDefault="00FC180A" w:rsidP="00125FDD">
            <w:pPr>
              <w:pStyle w:val="FormBodyText"/>
            </w:pPr>
          </w:p>
        </w:tc>
      </w:tr>
      <w:tr w:rsidR="00FC180A" w:rsidRPr="00C626FC" w14:paraId="30475BF5" w14:textId="77777777" w:rsidTr="00D82AB9">
        <w:trPr>
          <w:cantSplit/>
        </w:trPr>
        <w:tc>
          <w:tcPr>
            <w:tcW w:w="681" w:type="dxa"/>
            <w:shd w:val="clear" w:color="auto" w:fill="A6A6A6"/>
            <w:noWrap/>
            <w:vAlign w:val="center"/>
          </w:tcPr>
          <w:p w14:paraId="114D2A14" w14:textId="77777777" w:rsidR="00FC180A" w:rsidRPr="00AA4838" w:rsidRDefault="00FC180A" w:rsidP="00FC180A">
            <w:pPr>
              <w:pStyle w:val="FormHeadingText"/>
            </w:pPr>
          </w:p>
        </w:tc>
        <w:tc>
          <w:tcPr>
            <w:tcW w:w="4587" w:type="dxa"/>
            <w:shd w:val="clear" w:color="auto" w:fill="A6A6A6"/>
            <w:noWrap/>
            <w:vAlign w:val="center"/>
          </w:tcPr>
          <w:p w14:paraId="5854073F" w14:textId="77777777" w:rsidR="00FC180A" w:rsidRPr="00AA4838" w:rsidRDefault="00FC180A" w:rsidP="00FC180A">
            <w:pPr>
              <w:pStyle w:val="FormHeadingText"/>
            </w:pPr>
            <w:r w:rsidRPr="00AA4838">
              <w:t>Material Testing</w:t>
            </w:r>
          </w:p>
        </w:tc>
        <w:tc>
          <w:tcPr>
            <w:tcW w:w="473" w:type="dxa"/>
            <w:shd w:val="clear" w:color="auto" w:fill="A6A6A6"/>
            <w:noWrap/>
          </w:tcPr>
          <w:p w14:paraId="2AA6EEC1" w14:textId="77777777" w:rsidR="00FC180A" w:rsidRPr="00AA4838" w:rsidRDefault="00FC180A" w:rsidP="00FC180A">
            <w:pPr>
              <w:pStyle w:val="FormHeadingText"/>
            </w:pPr>
          </w:p>
        </w:tc>
        <w:tc>
          <w:tcPr>
            <w:tcW w:w="956" w:type="dxa"/>
            <w:shd w:val="clear" w:color="auto" w:fill="A6A6A6"/>
          </w:tcPr>
          <w:p w14:paraId="6122270C" w14:textId="77777777" w:rsidR="00FC180A" w:rsidRPr="00AA4838" w:rsidRDefault="00FC180A" w:rsidP="00FC180A">
            <w:pPr>
              <w:pStyle w:val="FormHeadingText"/>
            </w:pPr>
          </w:p>
        </w:tc>
        <w:tc>
          <w:tcPr>
            <w:tcW w:w="2893" w:type="dxa"/>
            <w:shd w:val="clear" w:color="auto" w:fill="A6A6A6"/>
            <w:noWrap/>
          </w:tcPr>
          <w:p w14:paraId="7640D564" w14:textId="77777777" w:rsidR="00FC180A" w:rsidRPr="00AA4838" w:rsidRDefault="00FC180A" w:rsidP="00FC180A">
            <w:pPr>
              <w:pStyle w:val="FormHeadingText"/>
            </w:pPr>
          </w:p>
        </w:tc>
      </w:tr>
      <w:tr w:rsidR="00FC180A" w:rsidRPr="00C626FC" w14:paraId="4E8A6D2C" w14:textId="77777777" w:rsidTr="00D82AB9">
        <w:trPr>
          <w:cantSplit/>
        </w:trPr>
        <w:tc>
          <w:tcPr>
            <w:tcW w:w="681" w:type="dxa"/>
            <w:noWrap/>
            <w:vAlign w:val="center"/>
          </w:tcPr>
          <w:p w14:paraId="3C9F9EF2" w14:textId="77777777" w:rsidR="00FC180A" w:rsidRPr="00C626FC" w:rsidRDefault="00FC180A" w:rsidP="00FC180A">
            <w:pPr>
              <w:pStyle w:val="FormBodyText"/>
            </w:pPr>
            <w:r w:rsidRPr="00C626FC">
              <w:t>2.2.3</w:t>
            </w:r>
          </w:p>
        </w:tc>
        <w:tc>
          <w:tcPr>
            <w:tcW w:w="4587" w:type="dxa"/>
            <w:noWrap/>
          </w:tcPr>
          <w:p w14:paraId="52A174B1" w14:textId="77777777" w:rsidR="00FC180A" w:rsidRPr="00C626FC" w:rsidRDefault="00FC180A" w:rsidP="00B41BB2">
            <w:pPr>
              <w:pStyle w:val="FormBodyText"/>
            </w:pPr>
            <w:r>
              <w:t>Did</w:t>
            </w:r>
            <w:r w:rsidRPr="00C626FC">
              <w:t xml:space="preserve"> the </w:t>
            </w:r>
            <w:r w:rsidR="00CF695D">
              <w:t xml:space="preserve">Project Manager review and accept the </w:t>
            </w:r>
            <w:r w:rsidRPr="00C626FC">
              <w:t>Contractor</w:t>
            </w:r>
            <w:r w:rsidR="00CF695D">
              <w:t>’s</w:t>
            </w:r>
            <w:r w:rsidRPr="00C626FC">
              <w:t xml:space="preserve"> sieve analysis, percent fracture, laboratory/proctor density, and plasticity index testing </w:t>
            </w:r>
            <w:r w:rsidR="00CF695D">
              <w:t xml:space="preserve">for proposed backfill </w:t>
            </w:r>
            <w:r w:rsidRPr="00C626FC">
              <w:t>material</w:t>
            </w:r>
            <w:r w:rsidR="00CF695D">
              <w:t>s prior to the commencement of the Work</w:t>
            </w:r>
            <w:r>
              <w:t>?</w:t>
            </w:r>
          </w:p>
        </w:tc>
        <w:tc>
          <w:tcPr>
            <w:tcW w:w="473" w:type="dxa"/>
            <w:shd w:val="clear" w:color="auto" w:fill="auto"/>
            <w:noWrap/>
            <w:vAlign w:val="center"/>
          </w:tcPr>
          <w:p w14:paraId="17068EC8" w14:textId="77777777" w:rsidR="00FC180A" w:rsidRPr="00AA4838" w:rsidRDefault="00FC180A" w:rsidP="00125FDD">
            <w:pPr>
              <w:pStyle w:val="FormBodyText"/>
            </w:pPr>
          </w:p>
        </w:tc>
        <w:tc>
          <w:tcPr>
            <w:tcW w:w="956" w:type="dxa"/>
            <w:vAlign w:val="center"/>
          </w:tcPr>
          <w:p w14:paraId="71A05862" w14:textId="77777777" w:rsidR="00FC180A" w:rsidRPr="00AA4838" w:rsidRDefault="00FC180A" w:rsidP="00125FDD">
            <w:pPr>
              <w:pStyle w:val="FormBodyText"/>
              <w:rPr>
                <w:lang w:val="en-US"/>
              </w:rPr>
            </w:pPr>
          </w:p>
        </w:tc>
        <w:tc>
          <w:tcPr>
            <w:tcW w:w="2893" w:type="dxa"/>
            <w:shd w:val="clear" w:color="auto" w:fill="auto"/>
            <w:noWrap/>
            <w:vAlign w:val="center"/>
          </w:tcPr>
          <w:p w14:paraId="2F6B9D9D" w14:textId="77777777" w:rsidR="00FC180A" w:rsidRPr="00AA4838" w:rsidRDefault="00FC180A" w:rsidP="00125FDD">
            <w:pPr>
              <w:pStyle w:val="FormBodyText"/>
            </w:pPr>
          </w:p>
        </w:tc>
      </w:tr>
      <w:tr w:rsidR="00FC180A" w:rsidRPr="00C626FC" w14:paraId="79C0DE36" w14:textId="77777777" w:rsidTr="00D82AB9">
        <w:trPr>
          <w:cantSplit/>
        </w:trPr>
        <w:tc>
          <w:tcPr>
            <w:tcW w:w="681" w:type="dxa"/>
            <w:noWrap/>
            <w:vAlign w:val="center"/>
          </w:tcPr>
          <w:p w14:paraId="2F8B025C" w14:textId="77777777" w:rsidR="00FC180A" w:rsidRPr="00C626FC" w:rsidRDefault="00FC180A" w:rsidP="00FC180A">
            <w:pPr>
              <w:pStyle w:val="FormBodyText"/>
            </w:pPr>
            <w:r w:rsidRPr="00C626FC">
              <w:t>2.2.3</w:t>
            </w:r>
          </w:p>
        </w:tc>
        <w:tc>
          <w:tcPr>
            <w:tcW w:w="4587" w:type="dxa"/>
            <w:noWrap/>
          </w:tcPr>
          <w:p w14:paraId="02E640F1" w14:textId="5D8874A9" w:rsidR="00FC180A" w:rsidRPr="00C626FC" w:rsidRDefault="00FC180A" w:rsidP="004B3B0A">
            <w:pPr>
              <w:pStyle w:val="FormBodyText"/>
              <w:rPr>
                <w:i/>
              </w:rPr>
            </w:pPr>
            <w:r>
              <w:t>Was</w:t>
            </w:r>
            <w:r w:rsidRPr="00C626FC">
              <w:t xml:space="preserve"> the</w:t>
            </w:r>
            <w:r w:rsidR="00495716">
              <w:t xml:space="preserve"> Contractor's</w:t>
            </w:r>
            <w:r w:rsidRPr="00C626FC">
              <w:t xml:space="preserve"> sampling and testing </w:t>
            </w:r>
            <w:r w:rsidR="00495716">
              <w:t xml:space="preserve">completed </w:t>
            </w:r>
            <w:r w:rsidR="004B3B0A">
              <w:t>at least</w:t>
            </w:r>
            <w:r w:rsidR="00495716">
              <w:t xml:space="preserve"> </w:t>
            </w:r>
            <w:r w:rsidRPr="00C626FC">
              <w:t>90 days prior to usage?</w:t>
            </w:r>
          </w:p>
        </w:tc>
        <w:tc>
          <w:tcPr>
            <w:tcW w:w="473" w:type="dxa"/>
            <w:shd w:val="clear" w:color="auto" w:fill="auto"/>
            <w:noWrap/>
            <w:vAlign w:val="center"/>
          </w:tcPr>
          <w:p w14:paraId="565615E5" w14:textId="77777777" w:rsidR="00FC180A" w:rsidRPr="00AA4838" w:rsidRDefault="00FC180A" w:rsidP="00125FDD">
            <w:pPr>
              <w:pStyle w:val="FormBodyText"/>
            </w:pPr>
          </w:p>
        </w:tc>
        <w:tc>
          <w:tcPr>
            <w:tcW w:w="956" w:type="dxa"/>
            <w:vAlign w:val="center"/>
          </w:tcPr>
          <w:p w14:paraId="3F92E2D0" w14:textId="77777777" w:rsidR="00FC180A" w:rsidRPr="00AA4838" w:rsidRDefault="00FC180A" w:rsidP="00125FDD">
            <w:pPr>
              <w:pStyle w:val="FormBodyText"/>
              <w:rPr>
                <w:lang w:val="en-US"/>
              </w:rPr>
            </w:pPr>
          </w:p>
        </w:tc>
        <w:tc>
          <w:tcPr>
            <w:tcW w:w="2893" w:type="dxa"/>
            <w:shd w:val="clear" w:color="auto" w:fill="auto"/>
            <w:noWrap/>
            <w:vAlign w:val="center"/>
          </w:tcPr>
          <w:p w14:paraId="01141045" w14:textId="77777777" w:rsidR="00FC180A" w:rsidRPr="00AA4838" w:rsidRDefault="00FC180A" w:rsidP="00125FDD">
            <w:pPr>
              <w:pStyle w:val="FormBodyText"/>
            </w:pPr>
          </w:p>
        </w:tc>
      </w:tr>
      <w:tr w:rsidR="00FC180A" w:rsidRPr="00C626FC" w14:paraId="6F2F0041" w14:textId="77777777" w:rsidTr="00D82AB9">
        <w:trPr>
          <w:cantSplit/>
        </w:trPr>
        <w:tc>
          <w:tcPr>
            <w:tcW w:w="681" w:type="dxa"/>
            <w:shd w:val="clear" w:color="auto" w:fill="A6A6A6"/>
            <w:noWrap/>
            <w:vAlign w:val="center"/>
          </w:tcPr>
          <w:p w14:paraId="1D3E72E9" w14:textId="77777777" w:rsidR="00FC180A" w:rsidRPr="00AA4838" w:rsidRDefault="00FC180A" w:rsidP="00FC180A">
            <w:pPr>
              <w:pStyle w:val="FormHeadingText"/>
            </w:pPr>
          </w:p>
        </w:tc>
        <w:tc>
          <w:tcPr>
            <w:tcW w:w="4587" w:type="dxa"/>
            <w:shd w:val="clear" w:color="auto" w:fill="A6A6A6"/>
            <w:noWrap/>
            <w:vAlign w:val="center"/>
          </w:tcPr>
          <w:p w14:paraId="7FCB14C8" w14:textId="77777777" w:rsidR="00FC180A" w:rsidRPr="00AA4838" w:rsidRDefault="00FC180A" w:rsidP="00FC180A">
            <w:pPr>
              <w:pStyle w:val="FormHeadingText"/>
            </w:pPr>
            <w:r w:rsidRPr="00AA4838">
              <w:t>Placing</w:t>
            </w:r>
          </w:p>
        </w:tc>
        <w:tc>
          <w:tcPr>
            <w:tcW w:w="473" w:type="dxa"/>
            <w:shd w:val="clear" w:color="auto" w:fill="A6A6A6"/>
            <w:noWrap/>
          </w:tcPr>
          <w:p w14:paraId="2CE92914" w14:textId="77777777" w:rsidR="00FC180A" w:rsidRPr="00AA4838" w:rsidRDefault="00FC180A" w:rsidP="00FC180A">
            <w:pPr>
              <w:pStyle w:val="FormHeadingText"/>
            </w:pPr>
          </w:p>
        </w:tc>
        <w:tc>
          <w:tcPr>
            <w:tcW w:w="956" w:type="dxa"/>
            <w:shd w:val="clear" w:color="auto" w:fill="A6A6A6"/>
          </w:tcPr>
          <w:p w14:paraId="07D9B7D0" w14:textId="77777777" w:rsidR="00FC180A" w:rsidRPr="00AA4838" w:rsidRDefault="00FC180A" w:rsidP="00FC180A">
            <w:pPr>
              <w:pStyle w:val="FormHeadingText"/>
            </w:pPr>
          </w:p>
        </w:tc>
        <w:tc>
          <w:tcPr>
            <w:tcW w:w="2893" w:type="dxa"/>
            <w:shd w:val="clear" w:color="auto" w:fill="A6A6A6"/>
            <w:noWrap/>
          </w:tcPr>
          <w:p w14:paraId="466D6E58" w14:textId="77777777" w:rsidR="00FC180A" w:rsidRPr="00AA4838" w:rsidRDefault="00FC180A" w:rsidP="00FC180A">
            <w:pPr>
              <w:pStyle w:val="FormHeadingText"/>
            </w:pPr>
          </w:p>
        </w:tc>
      </w:tr>
      <w:tr w:rsidR="00FC180A" w:rsidRPr="00C626FC" w14:paraId="77960496" w14:textId="77777777" w:rsidTr="00D82AB9">
        <w:trPr>
          <w:cantSplit/>
        </w:trPr>
        <w:tc>
          <w:tcPr>
            <w:tcW w:w="681" w:type="dxa"/>
            <w:noWrap/>
            <w:vAlign w:val="center"/>
          </w:tcPr>
          <w:p w14:paraId="7929B918" w14:textId="77777777" w:rsidR="00FC180A" w:rsidRPr="00C626FC" w:rsidRDefault="00FC180A" w:rsidP="00FC180A">
            <w:pPr>
              <w:pStyle w:val="FormBodyText"/>
            </w:pPr>
            <w:r w:rsidRPr="00C626FC">
              <w:t>2.3</w:t>
            </w:r>
          </w:p>
        </w:tc>
        <w:tc>
          <w:tcPr>
            <w:tcW w:w="4587" w:type="dxa"/>
            <w:noWrap/>
          </w:tcPr>
          <w:p w14:paraId="50AEB4BF" w14:textId="56F0598D" w:rsidR="00FC180A" w:rsidRPr="00C626FC" w:rsidRDefault="00FC180A" w:rsidP="004B3B0A">
            <w:pPr>
              <w:pStyle w:val="FormBodyText"/>
              <w:rPr>
                <w:i/>
              </w:rPr>
            </w:pPr>
            <w:r w:rsidRPr="00C626FC">
              <w:t xml:space="preserve">Were all excavated spaces not occupied by permanent </w:t>
            </w:r>
            <w:r w:rsidR="004B3B0A">
              <w:t>W</w:t>
            </w:r>
            <w:r w:rsidRPr="00C626FC">
              <w:t xml:space="preserve">ork backfilled with compacted material up to the elevation indicated on the </w:t>
            </w:r>
            <w:r>
              <w:t>D</w:t>
            </w:r>
            <w:r w:rsidRPr="00C626FC">
              <w:t xml:space="preserve">rawings? </w:t>
            </w:r>
          </w:p>
        </w:tc>
        <w:tc>
          <w:tcPr>
            <w:tcW w:w="473" w:type="dxa"/>
            <w:shd w:val="clear" w:color="auto" w:fill="auto"/>
            <w:noWrap/>
            <w:vAlign w:val="center"/>
          </w:tcPr>
          <w:p w14:paraId="5958D3EF" w14:textId="77777777" w:rsidR="00FC180A" w:rsidRPr="00AA4838" w:rsidRDefault="00FC180A" w:rsidP="00125FDD">
            <w:pPr>
              <w:pStyle w:val="FormBodyText"/>
            </w:pPr>
          </w:p>
        </w:tc>
        <w:tc>
          <w:tcPr>
            <w:tcW w:w="956" w:type="dxa"/>
            <w:vAlign w:val="center"/>
          </w:tcPr>
          <w:p w14:paraId="3FC75BC7" w14:textId="77777777" w:rsidR="00FC180A" w:rsidRPr="00AA4838" w:rsidRDefault="00FC180A" w:rsidP="00125FDD">
            <w:pPr>
              <w:pStyle w:val="FormBodyText"/>
              <w:rPr>
                <w:lang w:val="en-US"/>
              </w:rPr>
            </w:pPr>
          </w:p>
        </w:tc>
        <w:tc>
          <w:tcPr>
            <w:tcW w:w="2893" w:type="dxa"/>
            <w:shd w:val="clear" w:color="auto" w:fill="auto"/>
            <w:noWrap/>
            <w:vAlign w:val="center"/>
          </w:tcPr>
          <w:p w14:paraId="5E18C6F8" w14:textId="77777777" w:rsidR="00FC180A" w:rsidRPr="00AA4838" w:rsidRDefault="00FC180A" w:rsidP="00125FDD">
            <w:pPr>
              <w:pStyle w:val="FormBodyText"/>
            </w:pPr>
          </w:p>
        </w:tc>
      </w:tr>
      <w:tr w:rsidR="00FC180A" w:rsidRPr="00C626FC" w14:paraId="1104966B" w14:textId="77777777" w:rsidTr="00D82AB9">
        <w:trPr>
          <w:cantSplit/>
        </w:trPr>
        <w:tc>
          <w:tcPr>
            <w:tcW w:w="681" w:type="dxa"/>
            <w:noWrap/>
            <w:vAlign w:val="center"/>
          </w:tcPr>
          <w:p w14:paraId="513AEF4B" w14:textId="77777777" w:rsidR="00FC180A" w:rsidRPr="00C626FC" w:rsidRDefault="00FC180A" w:rsidP="00FC180A">
            <w:pPr>
              <w:pStyle w:val="FormBodyText"/>
            </w:pPr>
            <w:r w:rsidRPr="00C626FC">
              <w:t>2.3</w:t>
            </w:r>
          </w:p>
        </w:tc>
        <w:tc>
          <w:tcPr>
            <w:tcW w:w="4587" w:type="dxa"/>
            <w:noWrap/>
          </w:tcPr>
          <w:p w14:paraId="5CFAF360" w14:textId="77777777" w:rsidR="00FC180A" w:rsidRPr="00C626FC" w:rsidRDefault="00FC180A" w:rsidP="00FC180A">
            <w:pPr>
              <w:pStyle w:val="FormBodyText"/>
              <w:rPr>
                <w:i/>
              </w:rPr>
            </w:pPr>
            <w:r w:rsidRPr="00C626FC">
              <w:t xml:space="preserve">Were all backfill materials, regardless of type, placed in lifts not exceeding 150 mm in thickness of loose material? </w:t>
            </w:r>
          </w:p>
        </w:tc>
        <w:tc>
          <w:tcPr>
            <w:tcW w:w="473" w:type="dxa"/>
            <w:shd w:val="clear" w:color="auto" w:fill="auto"/>
            <w:noWrap/>
            <w:vAlign w:val="center"/>
          </w:tcPr>
          <w:p w14:paraId="22578FA1" w14:textId="77777777" w:rsidR="00FC180A" w:rsidRPr="00AA4838" w:rsidRDefault="00FC180A" w:rsidP="00125FDD">
            <w:pPr>
              <w:pStyle w:val="FormBodyText"/>
            </w:pPr>
          </w:p>
        </w:tc>
        <w:tc>
          <w:tcPr>
            <w:tcW w:w="956" w:type="dxa"/>
            <w:vAlign w:val="center"/>
          </w:tcPr>
          <w:p w14:paraId="142DE098" w14:textId="77777777" w:rsidR="00FC180A" w:rsidRPr="00AA4838" w:rsidRDefault="00FC180A" w:rsidP="00125FDD">
            <w:pPr>
              <w:pStyle w:val="FormBodyText"/>
              <w:rPr>
                <w:lang w:val="en-US"/>
              </w:rPr>
            </w:pPr>
          </w:p>
        </w:tc>
        <w:tc>
          <w:tcPr>
            <w:tcW w:w="2893" w:type="dxa"/>
            <w:shd w:val="clear" w:color="auto" w:fill="auto"/>
            <w:noWrap/>
            <w:vAlign w:val="center"/>
          </w:tcPr>
          <w:p w14:paraId="3F0DD72C" w14:textId="77777777" w:rsidR="00FC180A" w:rsidRPr="00AA4838" w:rsidRDefault="00FC180A" w:rsidP="00125FDD">
            <w:pPr>
              <w:pStyle w:val="FormBodyText"/>
            </w:pPr>
          </w:p>
        </w:tc>
      </w:tr>
      <w:tr w:rsidR="00FC180A" w:rsidRPr="00C626FC" w14:paraId="62FB9CE6" w14:textId="77777777" w:rsidTr="00D82AB9">
        <w:trPr>
          <w:cantSplit/>
        </w:trPr>
        <w:tc>
          <w:tcPr>
            <w:tcW w:w="681" w:type="dxa"/>
            <w:noWrap/>
            <w:vAlign w:val="center"/>
          </w:tcPr>
          <w:p w14:paraId="780B3BC4" w14:textId="77777777" w:rsidR="00FC180A" w:rsidRPr="00C626FC" w:rsidRDefault="00FC180A" w:rsidP="00FC180A">
            <w:pPr>
              <w:pStyle w:val="FormBodyText"/>
            </w:pPr>
            <w:r w:rsidRPr="00C626FC">
              <w:t>2.3</w:t>
            </w:r>
          </w:p>
        </w:tc>
        <w:tc>
          <w:tcPr>
            <w:tcW w:w="4587" w:type="dxa"/>
            <w:noWrap/>
          </w:tcPr>
          <w:p w14:paraId="6200D78C" w14:textId="77777777" w:rsidR="00FC180A" w:rsidRPr="00C626FC" w:rsidRDefault="00FC180A" w:rsidP="00FC180A">
            <w:pPr>
              <w:pStyle w:val="FormBodyText"/>
              <w:rPr>
                <w:i/>
              </w:rPr>
            </w:pPr>
            <w:r>
              <w:t>Were</w:t>
            </w:r>
            <w:r w:rsidRPr="00C626FC">
              <w:t xml:space="preserve"> crushed aggregate and non-granular materials compacted to a minimum of 95% Proctor density at optimum moisture content?</w:t>
            </w:r>
          </w:p>
        </w:tc>
        <w:tc>
          <w:tcPr>
            <w:tcW w:w="473" w:type="dxa"/>
            <w:shd w:val="clear" w:color="auto" w:fill="auto"/>
            <w:noWrap/>
            <w:vAlign w:val="center"/>
          </w:tcPr>
          <w:p w14:paraId="5559EDC0" w14:textId="77777777" w:rsidR="00FC180A" w:rsidRPr="00AA4838" w:rsidRDefault="00FC180A" w:rsidP="00125FDD">
            <w:pPr>
              <w:pStyle w:val="FormBodyText"/>
            </w:pPr>
          </w:p>
        </w:tc>
        <w:tc>
          <w:tcPr>
            <w:tcW w:w="956" w:type="dxa"/>
            <w:vAlign w:val="center"/>
          </w:tcPr>
          <w:p w14:paraId="7602BB0F" w14:textId="77777777" w:rsidR="00FC180A" w:rsidRPr="00AA4838" w:rsidRDefault="00FC180A" w:rsidP="00125FDD">
            <w:pPr>
              <w:pStyle w:val="FormBodyText"/>
              <w:rPr>
                <w:lang w:val="en-US"/>
              </w:rPr>
            </w:pPr>
          </w:p>
        </w:tc>
        <w:tc>
          <w:tcPr>
            <w:tcW w:w="2893" w:type="dxa"/>
            <w:shd w:val="clear" w:color="auto" w:fill="auto"/>
            <w:noWrap/>
            <w:vAlign w:val="center"/>
          </w:tcPr>
          <w:p w14:paraId="61CF2642" w14:textId="77777777" w:rsidR="00FC180A" w:rsidRPr="00AA4838" w:rsidRDefault="00FC180A" w:rsidP="00125FDD">
            <w:pPr>
              <w:pStyle w:val="FormBodyText"/>
            </w:pPr>
          </w:p>
        </w:tc>
      </w:tr>
      <w:tr w:rsidR="00495716" w:rsidRPr="00C626FC" w14:paraId="060DA2E0" w14:textId="77777777" w:rsidTr="00D82AB9">
        <w:trPr>
          <w:cantSplit/>
        </w:trPr>
        <w:tc>
          <w:tcPr>
            <w:tcW w:w="681" w:type="dxa"/>
            <w:noWrap/>
            <w:vAlign w:val="center"/>
          </w:tcPr>
          <w:p w14:paraId="69BF051C" w14:textId="57BEA318" w:rsidR="00495716" w:rsidRPr="00C626FC" w:rsidRDefault="00495716" w:rsidP="00772DE9">
            <w:pPr>
              <w:pStyle w:val="FormBodyText"/>
            </w:pPr>
            <w:r w:rsidRPr="00C626FC">
              <w:t>2.2.3</w:t>
            </w:r>
            <w:r w:rsidR="00B765CD">
              <w:t>, 2.3</w:t>
            </w:r>
          </w:p>
        </w:tc>
        <w:tc>
          <w:tcPr>
            <w:tcW w:w="4587" w:type="dxa"/>
            <w:noWrap/>
          </w:tcPr>
          <w:p w14:paraId="6033F00B" w14:textId="77777777" w:rsidR="00495716" w:rsidRPr="00C626FC" w:rsidRDefault="00495716" w:rsidP="00495716">
            <w:pPr>
              <w:pStyle w:val="FormBodyText"/>
              <w:rPr>
                <w:i/>
              </w:rPr>
            </w:pPr>
            <w:r w:rsidRPr="00C626FC">
              <w:t>D</w:t>
            </w:r>
            <w:r>
              <w:t xml:space="preserve">id </w:t>
            </w:r>
            <w:r w:rsidRPr="00C626FC">
              <w:t xml:space="preserve">the </w:t>
            </w:r>
            <w:r>
              <w:t xml:space="preserve">Contractor carry out quality control testing at the </w:t>
            </w:r>
            <w:r w:rsidRPr="00C626FC">
              <w:t xml:space="preserve">minimum frequencies shown in Table 2-2: Quality Control Testing Requirements? </w:t>
            </w:r>
          </w:p>
        </w:tc>
        <w:tc>
          <w:tcPr>
            <w:tcW w:w="473" w:type="dxa"/>
            <w:shd w:val="clear" w:color="auto" w:fill="auto"/>
            <w:noWrap/>
            <w:vAlign w:val="center"/>
          </w:tcPr>
          <w:p w14:paraId="438CACEA" w14:textId="77777777" w:rsidR="00495716" w:rsidRPr="00AA4838" w:rsidRDefault="00495716" w:rsidP="00772DE9">
            <w:pPr>
              <w:pStyle w:val="FormBodyText"/>
            </w:pPr>
          </w:p>
        </w:tc>
        <w:tc>
          <w:tcPr>
            <w:tcW w:w="956" w:type="dxa"/>
            <w:vAlign w:val="center"/>
          </w:tcPr>
          <w:p w14:paraId="06D25B76" w14:textId="77777777" w:rsidR="00495716" w:rsidRPr="00AA4838" w:rsidRDefault="00495716" w:rsidP="00772DE9">
            <w:pPr>
              <w:pStyle w:val="FormBodyText"/>
              <w:rPr>
                <w:lang w:val="en-US"/>
              </w:rPr>
            </w:pPr>
          </w:p>
        </w:tc>
        <w:tc>
          <w:tcPr>
            <w:tcW w:w="2893" w:type="dxa"/>
            <w:shd w:val="clear" w:color="auto" w:fill="auto"/>
            <w:noWrap/>
            <w:vAlign w:val="center"/>
          </w:tcPr>
          <w:p w14:paraId="4F0B7829" w14:textId="77777777" w:rsidR="00495716" w:rsidRPr="00AA4838" w:rsidRDefault="00495716" w:rsidP="00772DE9">
            <w:pPr>
              <w:pStyle w:val="FormBodyText"/>
            </w:pPr>
          </w:p>
        </w:tc>
      </w:tr>
      <w:tr w:rsidR="00FC180A" w:rsidRPr="00C626FC" w14:paraId="506D19A0" w14:textId="77777777" w:rsidTr="00D82AB9">
        <w:trPr>
          <w:cantSplit/>
        </w:trPr>
        <w:tc>
          <w:tcPr>
            <w:tcW w:w="681" w:type="dxa"/>
            <w:noWrap/>
            <w:vAlign w:val="center"/>
          </w:tcPr>
          <w:p w14:paraId="542E2704" w14:textId="77777777" w:rsidR="00FC180A" w:rsidRPr="00C626FC" w:rsidRDefault="00FC180A" w:rsidP="00FC180A">
            <w:pPr>
              <w:pStyle w:val="FormBodyText"/>
            </w:pPr>
            <w:r>
              <w:lastRenderedPageBreak/>
              <w:t>2.3</w:t>
            </w:r>
          </w:p>
        </w:tc>
        <w:tc>
          <w:tcPr>
            <w:tcW w:w="4587" w:type="dxa"/>
            <w:noWrap/>
          </w:tcPr>
          <w:p w14:paraId="099BB4C6" w14:textId="77777777" w:rsidR="00FC180A" w:rsidRPr="00C626FC" w:rsidRDefault="00FC180A" w:rsidP="00FC180A">
            <w:pPr>
              <w:pStyle w:val="FormBodyText"/>
            </w:pPr>
            <w:r>
              <w:t>Was the compaction equipment proposed by the Contractor reviewed and accepted by the Project Manager prior to commencement of the Work?</w:t>
            </w:r>
            <w:r w:rsidR="005B6F3A">
              <w:t xml:space="preserve"> </w:t>
            </w:r>
          </w:p>
        </w:tc>
        <w:tc>
          <w:tcPr>
            <w:tcW w:w="473" w:type="dxa"/>
            <w:shd w:val="clear" w:color="auto" w:fill="auto"/>
            <w:noWrap/>
            <w:vAlign w:val="center"/>
          </w:tcPr>
          <w:p w14:paraId="3572CE1F" w14:textId="77777777" w:rsidR="00FC180A" w:rsidRPr="00AA4838" w:rsidRDefault="00FC180A" w:rsidP="00125FDD">
            <w:pPr>
              <w:pStyle w:val="FormBodyText"/>
            </w:pPr>
          </w:p>
        </w:tc>
        <w:tc>
          <w:tcPr>
            <w:tcW w:w="956" w:type="dxa"/>
            <w:vAlign w:val="center"/>
          </w:tcPr>
          <w:p w14:paraId="105A4BF6" w14:textId="77777777" w:rsidR="00FC180A" w:rsidRPr="00AA4838" w:rsidRDefault="00FC180A" w:rsidP="00125FDD">
            <w:pPr>
              <w:pStyle w:val="FormBodyText"/>
              <w:rPr>
                <w:lang w:val="en-US"/>
              </w:rPr>
            </w:pPr>
          </w:p>
        </w:tc>
        <w:tc>
          <w:tcPr>
            <w:tcW w:w="2893" w:type="dxa"/>
            <w:shd w:val="clear" w:color="auto" w:fill="auto"/>
            <w:noWrap/>
            <w:vAlign w:val="center"/>
          </w:tcPr>
          <w:p w14:paraId="7320E7E4" w14:textId="77777777" w:rsidR="00FC180A" w:rsidRPr="00AA4838" w:rsidRDefault="00FC180A" w:rsidP="00125FDD">
            <w:pPr>
              <w:pStyle w:val="FormBodyText"/>
            </w:pPr>
          </w:p>
        </w:tc>
      </w:tr>
      <w:tr w:rsidR="00FC180A" w:rsidRPr="00C626FC" w14:paraId="3FB074CA" w14:textId="77777777" w:rsidTr="00D82AB9">
        <w:trPr>
          <w:cantSplit/>
        </w:trPr>
        <w:tc>
          <w:tcPr>
            <w:tcW w:w="681" w:type="dxa"/>
            <w:shd w:val="clear" w:color="auto" w:fill="auto"/>
            <w:noWrap/>
            <w:vAlign w:val="center"/>
          </w:tcPr>
          <w:p w14:paraId="76B78065" w14:textId="77777777" w:rsidR="00FC180A" w:rsidRPr="00C626FC" w:rsidRDefault="00FC180A" w:rsidP="00FC180A">
            <w:pPr>
              <w:pStyle w:val="FormBodyText"/>
            </w:pPr>
            <w:r w:rsidRPr="00C626FC">
              <w:t>2.3</w:t>
            </w:r>
          </w:p>
        </w:tc>
        <w:tc>
          <w:tcPr>
            <w:tcW w:w="4587" w:type="dxa"/>
            <w:shd w:val="clear" w:color="auto" w:fill="auto"/>
            <w:noWrap/>
          </w:tcPr>
          <w:p w14:paraId="78C58C90" w14:textId="77777777" w:rsidR="00FC180A" w:rsidRPr="00C626FC" w:rsidRDefault="00FC180A" w:rsidP="00FC180A">
            <w:pPr>
              <w:pStyle w:val="FormBodyText"/>
              <w:rPr>
                <w:i/>
              </w:rPr>
            </w:pPr>
            <w:r>
              <w:t xml:space="preserve">Did the Project Manager review and accept the proposed timing of backfill material placement against </w:t>
            </w:r>
            <w:r w:rsidRPr="00C626FC">
              <w:t xml:space="preserve">concrete </w:t>
            </w:r>
            <w:r>
              <w:t>elements</w:t>
            </w:r>
            <w:r w:rsidRPr="00C626FC">
              <w:t xml:space="preserve">? </w:t>
            </w:r>
          </w:p>
        </w:tc>
        <w:tc>
          <w:tcPr>
            <w:tcW w:w="473" w:type="dxa"/>
            <w:shd w:val="clear" w:color="auto" w:fill="auto"/>
            <w:noWrap/>
            <w:vAlign w:val="center"/>
          </w:tcPr>
          <w:p w14:paraId="4DAE637A" w14:textId="77777777" w:rsidR="00FC180A" w:rsidRPr="00AA4838" w:rsidRDefault="00FC180A" w:rsidP="00125FDD">
            <w:pPr>
              <w:pStyle w:val="FormBodyText"/>
            </w:pPr>
          </w:p>
        </w:tc>
        <w:tc>
          <w:tcPr>
            <w:tcW w:w="956" w:type="dxa"/>
            <w:vAlign w:val="center"/>
          </w:tcPr>
          <w:p w14:paraId="362B2034" w14:textId="77777777" w:rsidR="00FC180A" w:rsidRPr="00AA4838" w:rsidRDefault="00FC180A" w:rsidP="00125FDD">
            <w:pPr>
              <w:pStyle w:val="FormBodyText"/>
              <w:rPr>
                <w:lang w:val="en-US"/>
              </w:rPr>
            </w:pPr>
          </w:p>
        </w:tc>
        <w:tc>
          <w:tcPr>
            <w:tcW w:w="2893" w:type="dxa"/>
            <w:shd w:val="clear" w:color="auto" w:fill="auto"/>
            <w:noWrap/>
            <w:vAlign w:val="center"/>
          </w:tcPr>
          <w:p w14:paraId="2F7F3F69" w14:textId="77777777" w:rsidR="00FC180A" w:rsidRPr="00AA4838" w:rsidRDefault="00FC180A" w:rsidP="00125FDD">
            <w:pPr>
              <w:pStyle w:val="FormBodyText"/>
              <w:rPr>
                <w:lang w:val="en-US"/>
              </w:rPr>
            </w:pPr>
          </w:p>
        </w:tc>
      </w:tr>
      <w:tr w:rsidR="00FC180A" w:rsidRPr="00C626FC" w14:paraId="0809E069" w14:textId="77777777" w:rsidTr="00D82AB9">
        <w:trPr>
          <w:cantSplit/>
        </w:trPr>
        <w:tc>
          <w:tcPr>
            <w:tcW w:w="681" w:type="dxa"/>
            <w:shd w:val="clear" w:color="auto" w:fill="auto"/>
            <w:noWrap/>
            <w:vAlign w:val="center"/>
          </w:tcPr>
          <w:p w14:paraId="6F7D3475" w14:textId="77777777" w:rsidR="00FC180A" w:rsidRPr="00C626FC" w:rsidRDefault="00FC180A" w:rsidP="00FC180A">
            <w:pPr>
              <w:pStyle w:val="FormBodyText"/>
            </w:pPr>
            <w:r w:rsidRPr="00C626FC">
              <w:t>2.3</w:t>
            </w:r>
          </w:p>
        </w:tc>
        <w:tc>
          <w:tcPr>
            <w:tcW w:w="4587" w:type="dxa"/>
            <w:shd w:val="clear" w:color="auto" w:fill="auto"/>
            <w:noWrap/>
          </w:tcPr>
          <w:p w14:paraId="31526CDB" w14:textId="77777777" w:rsidR="00FC180A" w:rsidRPr="00C626FC" w:rsidRDefault="00FC180A" w:rsidP="00FC180A">
            <w:pPr>
              <w:pStyle w:val="FormBodyText"/>
              <w:rPr>
                <w:i/>
              </w:rPr>
            </w:pPr>
            <w:r>
              <w:t>Was</w:t>
            </w:r>
            <w:r w:rsidRPr="00C626FC">
              <w:t xml:space="preserve"> backfill material around culverts and concrete elements placed simultaneously on both sides </w:t>
            </w:r>
            <w:r>
              <w:t>to</w:t>
            </w:r>
            <w:r w:rsidRPr="00C626FC">
              <w:t xml:space="preserve"> the same elevation to avoid unbalanced loading?</w:t>
            </w:r>
            <w:r w:rsidRPr="00C626FC">
              <w:rPr>
                <w:i/>
              </w:rPr>
              <w:t xml:space="preserve"> </w:t>
            </w:r>
          </w:p>
        </w:tc>
        <w:tc>
          <w:tcPr>
            <w:tcW w:w="473" w:type="dxa"/>
            <w:shd w:val="clear" w:color="auto" w:fill="auto"/>
            <w:noWrap/>
            <w:vAlign w:val="center"/>
          </w:tcPr>
          <w:p w14:paraId="4226ED3E" w14:textId="77777777" w:rsidR="00FC180A" w:rsidRPr="00AA4838" w:rsidRDefault="00FC180A" w:rsidP="00125FDD">
            <w:pPr>
              <w:pStyle w:val="FormBodyText"/>
            </w:pPr>
          </w:p>
        </w:tc>
        <w:tc>
          <w:tcPr>
            <w:tcW w:w="956" w:type="dxa"/>
            <w:vAlign w:val="center"/>
          </w:tcPr>
          <w:p w14:paraId="6A683BA3" w14:textId="77777777" w:rsidR="00FC180A" w:rsidRPr="00AA4838" w:rsidRDefault="00FC180A" w:rsidP="00125FDD">
            <w:pPr>
              <w:pStyle w:val="FormBodyText"/>
              <w:rPr>
                <w:lang w:val="en-US"/>
              </w:rPr>
            </w:pPr>
          </w:p>
        </w:tc>
        <w:tc>
          <w:tcPr>
            <w:tcW w:w="2893" w:type="dxa"/>
            <w:shd w:val="clear" w:color="auto" w:fill="auto"/>
            <w:noWrap/>
            <w:vAlign w:val="center"/>
          </w:tcPr>
          <w:p w14:paraId="3BC4CD6F" w14:textId="77777777" w:rsidR="00FC180A" w:rsidRPr="00AA4838" w:rsidRDefault="00FC180A" w:rsidP="00125FDD">
            <w:pPr>
              <w:pStyle w:val="FormBodyText"/>
            </w:pPr>
          </w:p>
        </w:tc>
      </w:tr>
      <w:tr w:rsidR="00FC180A" w:rsidRPr="00C626FC" w14:paraId="355C2E90" w14:textId="77777777" w:rsidTr="00D82AB9">
        <w:trPr>
          <w:cantSplit/>
        </w:trPr>
        <w:tc>
          <w:tcPr>
            <w:tcW w:w="681" w:type="dxa"/>
            <w:shd w:val="clear" w:color="auto" w:fill="auto"/>
            <w:noWrap/>
            <w:vAlign w:val="center"/>
          </w:tcPr>
          <w:p w14:paraId="7DF2E1C0" w14:textId="77777777" w:rsidR="00FC180A" w:rsidRPr="00C626FC" w:rsidRDefault="00FC180A" w:rsidP="00FC180A">
            <w:pPr>
              <w:pStyle w:val="FormBodyText"/>
            </w:pPr>
            <w:r w:rsidRPr="00C626FC">
              <w:t>2.3</w:t>
            </w:r>
          </w:p>
        </w:tc>
        <w:tc>
          <w:tcPr>
            <w:tcW w:w="4587" w:type="dxa"/>
            <w:shd w:val="clear" w:color="auto" w:fill="auto"/>
            <w:noWrap/>
          </w:tcPr>
          <w:p w14:paraId="69CB7922" w14:textId="77777777" w:rsidR="00FC180A" w:rsidRPr="00C626FC" w:rsidRDefault="00FC180A" w:rsidP="00FC180A">
            <w:pPr>
              <w:pStyle w:val="FormBodyText"/>
            </w:pPr>
            <w:r>
              <w:t>Were</w:t>
            </w:r>
            <w:r w:rsidRPr="00C626FC">
              <w:t xml:space="preserve"> special precautions taken to prevent wedging action against concrete and the slope bounding the excavation for abutments and wingwalls? </w:t>
            </w:r>
          </w:p>
        </w:tc>
        <w:tc>
          <w:tcPr>
            <w:tcW w:w="473" w:type="dxa"/>
            <w:shd w:val="clear" w:color="auto" w:fill="auto"/>
            <w:noWrap/>
            <w:vAlign w:val="center"/>
          </w:tcPr>
          <w:p w14:paraId="3DF30D41" w14:textId="77777777" w:rsidR="00FC180A" w:rsidRPr="00AA4838" w:rsidRDefault="00FC180A" w:rsidP="00125FDD">
            <w:pPr>
              <w:pStyle w:val="FormBodyText"/>
            </w:pPr>
          </w:p>
        </w:tc>
        <w:tc>
          <w:tcPr>
            <w:tcW w:w="956" w:type="dxa"/>
            <w:vAlign w:val="center"/>
          </w:tcPr>
          <w:p w14:paraId="305052C7" w14:textId="77777777" w:rsidR="00FC180A" w:rsidRPr="00AA4838" w:rsidRDefault="00FC180A" w:rsidP="00125FDD">
            <w:pPr>
              <w:pStyle w:val="FormBodyText"/>
              <w:rPr>
                <w:lang w:val="en-US"/>
              </w:rPr>
            </w:pPr>
          </w:p>
        </w:tc>
        <w:tc>
          <w:tcPr>
            <w:tcW w:w="2893" w:type="dxa"/>
            <w:shd w:val="clear" w:color="auto" w:fill="auto"/>
            <w:noWrap/>
            <w:vAlign w:val="center"/>
          </w:tcPr>
          <w:p w14:paraId="14845FCE" w14:textId="77777777" w:rsidR="00FC180A" w:rsidRPr="00AA4838" w:rsidRDefault="00FC180A" w:rsidP="00125FDD">
            <w:pPr>
              <w:pStyle w:val="FormBodyText"/>
            </w:pPr>
          </w:p>
        </w:tc>
      </w:tr>
      <w:tr w:rsidR="00FC180A" w:rsidRPr="00C626FC" w14:paraId="0C03111D" w14:textId="77777777" w:rsidTr="00D82AB9">
        <w:trPr>
          <w:cantSplit/>
        </w:trPr>
        <w:tc>
          <w:tcPr>
            <w:tcW w:w="681" w:type="dxa"/>
            <w:shd w:val="clear" w:color="auto" w:fill="auto"/>
            <w:noWrap/>
            <w:vAlign w:val="center"/>
          </w:tcPr>
          <w:p w14:paraId="2C732427" w14:textId="77777777" w:rsidR="00FC180A" w:rsidRPr="00C626FC" w:rsidRDefault="00FC180A" w:rsidP="00FC180A">
            <w:pPr>
              <w:pStyle w:val="FormBodyText"/>
            </w:pPr>
            <w:r w:rsidRPr="00C626FC">
              <w:t>2.3</w:t>
            </w:r>
          </w:p>
        </w:tc>
        <w:tc>
          <w:tcPr>
            <w:tcW w:w="4587" w:type="dxa"/>
            <w:shd w:val="clear" w:color="auto" w:fill="auto"/>
            <w:noWrap/>
          </w:tcPr>
          <w:p w14:paraId="583EBDD7" w14:textId="77777777" w:rsidR="00FC180A" w:rsidRPr="00C626FC" w:rsidRDefault="00A159FB" w:rsidP="00B41BB2">
            <w:pPr>
              <w:pStyle w:val="FormBodyText"/>
              <w:rPr>
                <w:i/>
              </w:rPr>
            </w:pPr>
            <w:r>
              <w:t>Were</w:t>
            </w:r>
            <w:r w:rsidRPr="00C626FC">
              <w:t xml:space="preserve"> </w:t>
            </w:r>
            <w:r w:rsidR="00FC180A" w:rsidRPr="00C626FC">
              <w:t>the slopes stepped to prevent wedge action?</w:t>
            </w:r>
          </w:p>
        </w:tc>
        <w:tc>
          <w:tcPr>
            <w:tcW w:w="473" w:type="dxa"/>
            <w:shd w:val="clear" w:color="auto" w:fill="auto"/>
            <w:noWrap/>
            <w:vAlign w:val="center"/>
          </w:tcPr>
          <w:p w14:paraId="7A05BA7E" w14:textId="77777777" w:rsidR="00FC180A" w:rsidRPr="00AA4838" w:rsidRDefault="00FC180A" w:rsidP="00125FDD">
            <w:pPr>
              <w:pStyle w:val="FormBodyText"/>
            </w:pPr>
          </w:p>
        </w:tc>
        <w:tc>
          <w:tcPr>
            <w:tcW w:w="956" w:type="dxa"/>
            <w:vAlign w:val="center"/>
          </w:tcPr>
          <w:p w14:paraId="48D0685D" w14:textId="77777777" w:rsidR="00FC180A" w:rsidRPr="00AA4838" w:rsidRDefault="00FC180A" w:rsidP="00125FDD">
            <w:pPr>
              <w:pStyle w:val="FormBodyText"/>
              <w:rPr>
                <w:lang w:val="en-US"/>
              </w:rPr>
            </w:pPr>
          </w:p>
        </w:tc>
        <w:tc>
          <w:tcPr>
            <w:tcW w:w="2893" w:type="dxa"/>
            <w:shd w:val="clear" w:color="auto" w:fill="auto"/>
            <w:noWrap/>
            <w:vAlign w:val="center"/>
          </w:tcPr>
          <w:p w14:paraId="7E408389" w14:textId="77777777" w:rsidR="00FC180A" w:rsidRPr="00AA4838" w:rsidRDefault="00FC180A" w:rsidP="00125FDD">
            <w:pPr>
              <w:pStyle w:val="FormBodyText"/>
            </w:pPr>
          </w:p>
        </w:tc>
      </w:tr>
    </w:tbl>
    <w:p w14:paraId="6CB44034" w14:textId="77777777" w:rsidR="00371774" w:rsidRPr="00C626FC" w:rsidRDefault="00371774" w:rsidP="00371774">
      <w:pPr>
        <w:keepLines w:val="0"/>
        <w:spacing w:after="0"/>
        <w:jc w:val="left"/>
        <w:rPr>
          <w:rFonts w:cs="Arial"/>
          <w:b/>
          <w:color w:val="000000"/>
          <w:sz w:val="18"/>
          <w:szCs w:val="22"/>
          <w:u w:val="single"/>
          <w:lang w:val="en-US"/>
        </w:rPr>
      </w:pPr>
    </w:p>
    <w:p w14:paraId="5A0FED58" w14:textId="77777777" w:rsidR="00371774" w:rsidRPr="00C626FC" w:rsidRDefault="00371774" w:rsidP="00371774">
      <w:pPr>
        <w:keepLines w:val="0"/>
        <w:spacing w:after="0"/>
        <w:jc w:val="left"/>
        <w:rPr>
          <w:rFonts w:cs="Arial"/>
          <w:b/>
          <w:color w:val="000000"/>
          <w:sz w:val="18"/>
          <w:szCs w:val="22"/>
          <w:u w:val="single"/>
          <w:lang w:val="en-US"/>
        </w:rPr>
      </w:pPr>
      <w:r w:rsidRPr="00C626FC">
        <w:rPr>
          <w:rFonts w:cs="Arial"/>
          <w:b/>
          <w:color w:val="000000"/>
          <w:sz w:val="18"/>
          <w:szCs w:val="22"/>
          <w:u w:val="single"/>
          <w:lang w:val="en-US"/>
        </w:rPr>
        <w:t>Details and Summary:</w:t>
      </w:r>
    </w:p>
    <w:p w14:paraId="30113CE2" w14:textId="77777777" w:rsidR="00371774" w:rsidRPr="00C626FC" w:rsidRDefault="00371774" w:rsidP="00371774">
      <w:pPr>
        <w:keepLines w:val="0"/>
        <w:spacing w:after="0"/>
        <w:jc w:val="left"/>
        <w:rPr>
          <w:rFonts w:cs="Arial"/>
          <w:b/>
          <w:color w:val="000000"/>
          <w:sz w:val="18"/>
          <w:szCs w:val="22"/>
          <w:lang w:val="en-US"/>
        </w:rPr>
      </w:pPr>
      <w:r w:rsidRPr="00C626FC">
        <w:rPr>
          <w:rFonts w:cs="Arial"/>
          <w:b/>
          <w:color w:val="000000"/>
          <w:sz w:val="18"/>
          <w:szCs w:val="22"/>
          <w:lang w:val="en-US"/>
        </w:rPr>
        <w:fldChar w:fldCharType="begin">
          <w:ffData>
            <w:name w:val="Text7"/>
            <w:enabled/>
            <w:calcOnExit w:val="0"/>
            <w:textInput/>
          </w:ffData>
        </w:fldChar>
      </w:r>
      <w:r w:rsidRPr="00C626FC">
        <w:rPr>
          <w:rFonts w:cs="Arial"/>
          <w:b/>
          <w:color w:val="000000"/>
          <w:sz w:val="18"/>
          <w:szCs w:val="22"/>
          <w:lang w:val="en-US"/>
        </w:rPr>
        <w:instrText xml:space="preserve"> FORMTEXT </w:instrText>
      </w:r>
      <w:r w:rsidRPr="00C626FC">
        <w:rPr>
          <w:rFonts w:cs="Arial"/>
          <w:b/>
          <w:color w:val="000000"/>
          <w:sz w:val="18"/>
          <w:szCs w:val="22"/>
          <w:lang w:val="en-US"/>
        </w:rPr>
      </w:r>
      <w:r w:rsidRPr="00C626FC">
        <w:rPr>
          <w:rFonts w:cs="Arial"/>
          <w:b/>
          <w:color w:val="000000"/>
          <w:sz w:val="18"/>
          <w:szCs w:val="22"/>
          <w:lang w:val="en-US"/>
        </w:rPr>
        <w:fldChar w:fldCharType="separate"/>
      </w:r>
      <w:r w:rsidR="005F4E2B">
        <w:rPr>
          <w:rFonts w:cs="Arial"/>
          <w:b/>
          <w:noProof/>
          <w:color w:val="000000"/>
          <w:sz w:val="18"/>
          <w:szCs w:val="22"/>
          <w:lang w:val="en-US"/>
        </w:rPr>
        <w:t> </w:t>
      </w:r>
      <w:r w:rsidR="005F4E2B">
        <w:rPr>
          <w:rFonts w:cs="Arial"/>
          <w:b/>
          <w:noProof/>
          <w:color w:val="000000"/>
          <w:sz w:val="18"/>
          <w:szCs w:val="22"/>
          <w:lang w:val="en-US"/>
        </w:rPr>
        <w:t> </w:t>
      </w:r>
      <w:r w:rsidR="005F4E2B">
        <w:rPr>
          <w:rFonts w:cs="Arial"/>
          <w:b/>
          <w:noProof/>
          <w:color w:val="000000"/>
          <w:sz w:val="18"/>
          <w:szCs w:val="22"/>
          <w:lang w:val="en-US"/>
        </w:rPr>
        <w:t> </w:t>
      </w:r>
      <w:r w:rsidR="005F4E2B">
        <w:rPr>
          <w:rFonts w:cs="Arial"/>
          <w:b/>
          <w:noProof/>
          <w:color w:val="000000"/>
          <w:sz w:val="18"/>
          <w:szCs w:val="22"/>
          <w:lang w:val="en-US"/>
        </w:rPr>
        <w:t> </w:t>
      </w:r>
      <w:r w:rsidR="005F4E2B">
        <w:rPr>
          <w:rFonts w:cs="Arial"/>
          <w:b/>
          <w:noProof/>
          <w:color w:val="000000"/>
          <w:sz w:val="18"/>
          <w:szCs w:val="22"/>
          <w:lang w:val="en-US"/>
        </w:rPr>
        <w:t> </w:t>
      </w:r>
      <w:r w:rsidRPr="00C626FC">
        <w:rPr>
          <w:rFonts w:cs="Arial"/>
          <w:b/>
          <w:color w:val="000000"/>
          <w:sz w:val="18"/>
          <w:szCs w:val="22"/>
          <w:lang w:val="en-US"/>
        </w:rPr>
        <w:fldChar w:fldCharType="end"/>
      </w:r>
    </w:p>
    <w:p w14:paraId="205983DE" w14:textId="77777777" w:rsidR="00371774" w:rsidRPr="00C626FC" w:rsidRDefault="00371774" w:rsidP="00371774"/>
    <w:p w14:paraId="2524A65B" w14:textId="77777777" w:rsidR="00371774" w:rsidRPr="00C626FC" w:rsidRDefault="00371774" w:rsidP="00371774"/>
    <w:p w14:paraId="0A0EA836" w14:textId="77777777" w:rsidR="00371774" w:rsidRPr="00C626FC" w:rsidRDefault="00371774" w:rsidP="00371774"/>
    <w:p w14:paraId="6F57C71A" w14:textId="77777777" w:rsidR="00371774" w:rsidRPr="00C626FC" w:rsidRDefault="00D529B9" w:rsidP="00371774">
      <w:r>
        <w:rPr>
          <w:noProof/>
          <w:lang w:eastAsia="en-CA"/>
        </w:rPr>
        <mc:AlternateContent>
          <mc:Choice Requires="wps">
            <w:drawing>
              <wp:anchor distT="0" distB="0" distL="114300" distR="114300" simplePos="0" relativeHeight="251630592" behindDoc="0" locked="0" layoutInCell="1" allowOverlap="1" wp14:anchorId="71F39169" wp14:editId="281E65C1">
                <wp:simplePos x="0" y="0"/>
                <wp:positionH relativeFrom="column">
                  <wp:posOffset>3696970</wp:posOffset>
                </wp:positionH>
                <wp:positionV relativeFrom="page">
                  <wp:posOffset>8961120</wp:posOffset>
                </wp:positionV>
                <wp:extent cx="2286000" cy="338455"/>
                <wp:effectExtent l="0" t="0" r="0" b="4445"/>
                <wp:wrapNone/>
                <wp:docPr id="4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161CD85" w14:textId="77777777" w:rsidR="00DC32FB" w:rsidRDefault="00DC32FB" w:rsidP="0037177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9169" id="Text Box 29" o:spid="_x0000_s1028" type="#_x0000_t202" style="position:absolute;left:0;text-align:left;margin-left:291.1pt;margin-top:705.6pt;width:180pt;height:26.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" fillcolor="window" stroked="f" strokeweight=".5pt">
                <v:path arrowok="t"/>
                <v:textbox>
                  <w:txbxContent>
                    <w:p w14:paraId="4161CD85" w14:textId="77777777" w:rsidR="00DC32FB" w:rsidRDefault="00DC32FB" w:rsidP="00371774">
                      <w:pPr>
                        <w:pBdr>
                          <w:top w:val="single" w:sz="4" w:space="1" w:color="auto"/>
                        </w:pBdr>
                        <w:jc w:val="center"/>
                      </w:pPr>
                      <w:r>
                        <w:t>Date</w:t>
                      </w:r>
                    </w:p>
                  </w:txbxContent>
                </v:textbox>
                <w10:wrap anchory="page"/>
              </v:shape>
            </w:pict>
          </mc:Fallback>
        </mc:AlternateContent>
      </w:r>
      <w:r>
        <w:rPr>
          <w:noProof/>
          <w:lang w:eastAsia="en-CA"/>
        </w:rPr>
        <mc:AlternateContent>
          <mc:Choice Requires="wps">
            <w:drawing>
              <wp:anchor distT="0" distB="0" distL="114300" distR="114300" simplePos="0" relativeHeight="251628544" behindDoc="0" locked="0" layoutInCell="1" allowOverlap="1" wp14:anchorId="3132534A" wp14:editId="72B1FDDE">
                <wp:simplePos x="0" y="0"/>
                <wp:positionH relativeFrom="column">
                  <wp:posOffset>344170</wp:posOffset>
                </wp:positionH>
                <wp:positionV relativeFrom="page">
                  <wp:posOffset>8961120</wp:posOffset>
                </wp:positionV>
                <wp:extent cx="2286000" cy="338455"/>
                <wp:effectExtent l="0" t="0" r="0" b="4445"/>
                <wp:wrapNone/>
                <wp:docPr id="4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2AE779B" w14:textId="77777777" w:rsidR="00DC32FB" w:rsidRDefault="00DC32FB" w:rsidP="0037177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534A" id="Text Box 28" o:spid="_x0000_s1029" type="#_x0000_t202" style="position:absolute;left:0;text-align:left;margin-left:27.1pt;margin-top:705.6pt;width:180pt;height:26.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" fillcolor="window" stroked="f" strokeweight=".5pt">
                <v:path arrowok="t"/>
                <v:textbox>
                  <w:txbxContent>
                    <w:p w14:paraId="52AE779B" w14:textId="77777777" w:rsidR="00DC32FB" w:rsidRDefault="00DC32FB" w:rsidP="00371774">
                      <w:pPr>
                        <w:pBdr>
                          <w:top w:val="single" w:sz="4" w:space="1" w:color="auto"/>
                        </w:pBdr>
                        <w:jc w:val="center"/>
                      </w:pPr>
                      <w:r>
                        <w:t>Signature</w:t>
                      </w:r>
                    </w:p>
                  </w:txbxContent>
                </v:textbox>
                <w10:wrap anchory="page"/>
              </v:shape>
            </w:pict>
          </mc:Fallback>
        </mc:AlternateContent>
      </w:r>
    </w:p>
    <w:p w14:paraId="157E2616" w14:textId="77777777" w:rsidR="00371774" w:rsidRPr="00C626FC" w:rsidRDefault="00371774" w:rsidP="00371774">
      <w:pPr>
        <w:sectPr w:rsidR="00371774" w:rsidRPr="00C626FC" w:rsidSect="00A626A9">
          <w:headerReference w:type="default" r:id="rId13"/>
          <w:footerReference w:type="default" r:id="rId14"/>
          <w:type w:val="oddPage"/>
          <w:pgSz w:w="12240" w:h="15840" w:code="1"/>
          <w:pgMar w:top="1440" w:right="1440" w:bottom="1440" w:left="1440" w:header="720" w:footer="720" w:gutter="0"/>
          <w:pgNumType w:start="1" w:chapStyle="1" w:chapSep="enDash"/>
          <w:cols w:space="720"/>
          <w:docGrid w:linePitch="360"/>
        </w:sectPr>
      </w:pPr>
    </w:p>
    <w:p w14:paraId="2387D45D" w14:textId="6FB8235C" w:rsidR="00BB7445" w:rsidRPr="00C626FC" w:rsidRDefault="00080CFE" w:rsidP="00080CFE">
      <w:pPr>
        <w:pStyle w:val="SubsectionHeading"/>
      </w:pPr>
      <w:bookmarkStart w:id="6" w:name="_Toc3966872"/>
      <w:bookmarkStart w:id="7" w:name="ChecksheetSection3"/>
      <w:bookmarkStart w:id="8" w:name="TOC3"/>
      <w:r w:rsidRPr="00080CFE">
        <w:lastRenderedPageBreak/>
        <w:t>Driven Pile</w:t>
      </w:r>
      <w:r w:rsidR="00FF0F66">
        <w:t>s</w:t>
      </w:r>
      <w:r w:rsidRPr="00080CFE">
        <w:t xml:space="preserve"> Inspection Check Sheet</w:t>
      </w:r>
      <w:bookmarkEnd w:id="6"/>
      <w:r w:rsidRPr="00080CFE">
        <w:t xml:space="preserve"> </w:t>
      </w:r>
      <w:bookmarkEnd w:id="7"/>
    </w:p>
    <w:p w14:paraId="2CEABA5E" w14:textId="77777777" w:rsidR="004238C0" w:rsidRPr="00C626FC" w:rsidRDefault="004238C0" w:rsidP="00BB7445">
      <w:pPr>
        <w:sectPr w:rsidR="004238C0" w:rsidRPr="00C626FC" w:rsidSect="00EC55F7">
          <w:headerReference w:type="default" r:id="rId15"/>
          <w:footerReference w:type="default" r:id="rId1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15D4A72D" w14:textId="77777777" w:rsidTr="00AA4838">
        <w:trPr>
          <w:trHeight w:val="288"/>
        </w:trPr>
        <w:tc>
          <w:tcPr>
            <w:tcW w:w="1963" w:type="dxa"/>
            <w:shd w:val="clear" w:color="auto" w:fill="auto"/>
          </w:tcPr>
          <w:p w14:paraId="43FC8609"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49AED199"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2ABBB9D"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149587E"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69426E2" w14:textId="77777777" w:rsidTr="00AA4838">
        <w:trPr>
          <w:trHeight w:val="269"/>
        </w:trPr>
        <w:tc>
          <w:tcPr>
            <w:tcW w:w="1963" w:type="dxa"/>
            <w:shd w:val="clear" w:color="auto" w:fill="auto"/>
          </w:tcPr>
          <w:p w14:paraId="1A1E352D"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3EAD24C"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2926402"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3513759F"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2C4B4637" w14:textId="77777777" w:rsidTr="00AA4838">
        <w:trPr>
          <w:trHeight w:val="269"/>
        </w:trPr>
        <w:tc>
          <w:tcPr>
            <w:tcW w:w="1963" w:type="dxa"/>
            <w:shd w:val="clear" w:color="auto" w:fill="auto"/>
          </w:tcPr>
          <w:p w14:paraId="3CA488F0"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0F263B0E" w14:textId="77777777" w:rsidR="006A06AE" w:rsidRPr="00AA4838" w:rsidRDefault="006A06AE"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8B42FB9" w14:textId="77777777" w:rsidR="006A06AE" w:rsidRPr="00AA4838" w:rsidRDefault="006A06AE"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4397A96B" w14:textId="77777777" w:rsidR="006A06AE" w:rsidRPr="00AA4838" w:rsidRDefault="006A06AE"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5ED16560" w14:textId="77777777" w:rsidR="006A06AE" w:rsidRDefault="006A06AE" w:rsidP="00475096">
      <w:pPr>
        <w:pStyle w:val="NoSpacing"/>
      </w:pPr>
    </w:p>
    <w:p w14:paraId="222AF2F6" w14:textId="51CFD8F7" w:rsidR="00600E77" w:rsidRPr="00600E77" w:rsidRDefault="00600E77" w:rsidP="00600E77">
      <w:pPr>
        <w:pStyle w:val="FormIntro"/>
      </w:pPr>
      <w:r w:rsidRPr="00600E77">
        <w:t xml:space="preserve">This </w:t>
      </w:r>
      <w:r w:rsidR="003B5F93">
        <w:t>i</w:t>
      </w:r>
      <w:r w:rsidRPr="00600E77">
        <w:t xml:space="preserve">nspection </w:t>
      </w:r>
      <w:r w:rsidR="003B5F93">
        <w:t>c</w:t>
      </w:r>
      <w:r w:rsidRPr="00600E77">
        <w:t xml:space="preserve">heck </w:t>
      </w:r>
      <w:r w:rsidR="003B5F93">
        <w:t>s</w:t>
      </w:r>
      <w:r w:rsidRPr="00600E77">
        <w:t>heet is for the supply and installation of plain and galvanized steel H-piles and pipe piles.</w:t>
      </w:r>
      <w:r w:rsidR="005B6F3A">
        <w:t xml:space="preserve"> </w:t>
      </w:r>
      <w:r w:rsidRPr="00600E77">
        <w:t>It includes driven piles and associated pile capacity test methods.</w:t>
      </w:r>
    </w:p>
    <w:p w14:paraId="64B78E19" w14:textId="77777777" w:rsidR="00475096" w:rsidRDefault="00475096" w:rsidP="00475096">
      <w:pPr>
        <w:pStyle w:val="NoSpacing"/>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10"/>
        <w:gridCol w:w="4561"/>
        <w:gridCol w:w="447"/>
        <w:gridCol w:w="862"/>
        <w:gridCol w:w="2902"/>
      </w:tblGrid>
      <w:tr w:rsidR="005D21A2" w:rsidRPr="00C626FC" w14:paraId="0C25998B" w14:textId="77777777" w:rsidTr="00600E77">
        <w:trPr>
          <w:cantSplit/>
          <w:trHeight w:val="1915"/>
          <w:tblHeader/>
        </w:trPr>
        <w:tc>
          <w:tcPr>
            <w:tcW w:w="101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70D340E7" w14:textId="77777777" w:rsidR="006758A8" w:rsidRPr="00AA4838" w:rsidRDefault="006758A8" w:rsidP="009C2125">
            <w:pPr>
              <w:pStyle w:val="NoSpacing"/>
              <w:keepLines/>
              <w:ind w:left="115" w:right="115"/>
              <w:jc w:val="left"/>
              <w:rPr>
                <w:sz w:val="18"/>
                <w:szCs w:val="18"/>
              </w:rPr>
            </w:pPr>
            <w:r w:rsidRPr="00AA4838">
              <w:rPr>
                <w:b/>
                <w:sz w:val="20"/>
                <w:szCs w:val="20"/>
              </w:rPr>
              <w:t>SSBC Reference</w:t>
            </w:r>
          </w:p>
        </w:tc>
        <w:tc>
          <w:tcPr>
            <w:tcW w:w="456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36DC65D" w14:textId="77777777" w:rsidR="006758A8" w:rsidRPr="00AA4838" w:rsidRDefault="006758A8" w:rsidP="009C2125">
            <w:pPr>
              <w:pStyle w:val="NoSpacing"/>
              <w:keepLines/>
              <w:ind w:left="115" w:right="115"/>
              <w:jc w:val="center"/>
              <w:rPr>
                <w:sz w:val="18"/>
                <w:szCs w:val="18"/>
              </w:rPr>
            </w:pPr>
            <w:r w:rsidRPr="00AA4838">
              <w:rPr>
                <w:b/>
                <w:sz w:val="20"/>
                <w:szCs w:val="20"/>
              </w:rPr>
              <w:t>Item</w:t>
            </w:r>
          </w:p>
        </w:tc>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55FE614" w14:textId="77777777" w:rsidR="006758A8" w:rsidRPr="00AA4838" w:rsidRDefault="00BB4AB9" w:rsidP="009C2125">
            <w:pPr>
              <w:pStyle w:val="NoSpacing"/>
              <w:keepLines/>
              <w:ind w:left="115" w:right="115"/>
              <w:jc w:val="left"/>
              <w:rPr>
                <w:sz w:val="18"/>
                <w:szCs w:val="18"/>
              </w:rPr>
            </w:pPr>
            <w:r w:rsidRPr="00AA4838">
              <w:rPr>
                <w:b/>
                <w:sz w:val="20"/>
                <w:szCs w:val="20"/>
              </w:rPr>
              <w:t xml:space="preserve">Compliance </w:t>
            </w:r>
            <w:r w:rsidRPr="00AA4838">
              <w:rPr>
                <w:sz w:val="20"/>
                <w:szCs w:val="20"/>
              </w:rPr>
              <w:t>(Y/N)</w:t>
            </w:r>
          </w:p>
        </w:tc>
        <w:tc>
          <w:tcPr>
            <w:tcW w:w="86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B0A76B0" w14:textId="77777777" w:rsidR="006758A8" w:rsidRPr="00AA4838" w:rsidRDefault="006758A8" w:rsidP="009C2125">
            <w:pPr>
              <w:pStyle w:val="NoSpacing"/>
              <w:keepLines/>
              <w:ind w:left="115" w:right="115"/>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2"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3B782D95" w14:textId="77777777" w:rsidR="006758A8" w:rsidRPr="00AA4838" w:rsidRDefault="006758A8" w:rsidP="009C2125">
            <w:pPr>
              <w:pStyle w:val="NoSpacing"/>
              <w:keepLines/>
              <w:ind w:left="115" w:right="115"/>
              <w:jc w:val="center"/>
              <w:rPr>
                <w:b/>
                <w:bCs/>
                <w:sz w:val="20"/>
                <w:szCs w:val="20"/>
              </w:rPr>
            </w:pPr>
            <w:r w:rsidRPr="00AA4838">
              <w:rPr>
                <w:b/>
                <w:bCs/>
                <w:sz w:val="20"/>
                <w:szCs w:val="20"/>
              </w:rPr>
              <w:t>Comments</w:t>
            </w:r>
          </w:p>
          <w:p w14:paraId="0C797956" w14:textId="77777777" w:rsidR="006758A8" w:rsidRPr="00AA4838" w:rsidRDefault="006758A8" w:rsidP="009C2125">
            <w:pPr>
              <w:pStyle w:val="NoSpacing"/>
              <w:keepLines/>
              <w:ind w:left="115" w:right="115"/>
              <w:jc w:val="center"/>
              <w:rPr>
                <w:b/>
                <w:bCs/>
                <w:sz w:val="20"/>
                <w:szCs w:val="20"/>
              </w:rPr>
            </w:pPr>
          </w:p>
          <w:p w14:paraId="2B30814E" w14:textId="77777777" w:rsidR="006758A8" w:rsidRPr="00AA4838" w:rsidRDefault="006758A8" w:rsidP="009C2125">
            <w:pPr>
              <w:pStyle w:val="NoSpacing"/>
              <w:keepLines/>
              <w:ind w:left="115" w:right="115"/>
              <w:jc w:val="center"/>
              <w:rPr>
                <w:b/>
                <w:bCs/>
                <w:i/>
                <w:sz w:val="16"/>
                <w:szCs w:val="16"/>
              </w:rPr>
            </w:pPr>
          </w:p>
          <w:p w14:paraId="7EDD557D" w14:textId="77777777" w:rsidR="006758A8" w:rsidRPr="00AA4838" w:rsidRDefault="006758A8" w:rsidP="00807DD8">
            <w:pPr>
              <w:pStyle w:val="NoSpacing"/>
              <w:keepLines/>
              <w:spacing w:after="120"/>
              <w:jc w:val="center"/>
              <w:rPr>
                <w:sz w:val="18"/>
                <w:szCs w:val="18"/>
              </w:rPr>
            </w:pPr>
            <w:r w:rsidRPr="00AA4838">
              <w:rPr>
                <w:b/>
                <w:bCs/>
                <w:i/>
                <w:sz w:val="16"/>
                <w:szCs w:val="16"/>
              </w:rPr>
              <w:t>(Noted Deficiencies / Date and Time of Re-Inspection)</w:t>
            </w:r>
          </w:p>
        </w:tc>
      </w:tr>
      <w:tr w:rsidR="005D21A2" w:rsidRPr="00C626FC" w14:paraId="3EC9A30F" w14:textId="77777777" w:rsidTr="00A81B0D">
        <w:trPr>
          <w:cantSplit/>
        </w:trPr>
        <w:tc>
          <w:tcPr>
            <w:tcW w:w="1010" w:type="dxa"/>
            <w:shd w:val="clear" w:color="auto" w:fill="A6A6A6"/>
          </w:tcPr>
          <w:p w14:paraId="19802A29" w14:textId="77777777" w:rsidR="003D6376" w:rsidRPr="00AA4838" w:rsidRDefault="003D6376" w:rsidP="00AA4838">
            <w:pPr>
              <w:pStyle w:val="FormHeadingText"/>
              <w:keepLines/>
            </w:pPr>
          </w:p>
        </w:tc>
        <w:tc>
          <w:tcPr>
            <w:tcW w:w="4561" w:type="dxa"/>
            <w:shd w:val="clear" w:color="auto" w:fill="A6A6A6"/>
          </w:tcPr>
          <w:p w14:paraId="64DE375E" w14:textId="77777777" w:rsidR="003D6376" w:rsidRPr="00AA4838" w:rsidRDefault="003D6376" w:rsidP="00AA4838">
            <w:pPr>
              <w:pStyle w:val="FormHeadingText"/>
              <w:keepLines/>
            </w:pPr>
            <w:r w:rsidRPr="00AA4838">
              <w:t>Materials</w:t>
            </w:r>
          </w:p>
        </w:tc>
        <w:tc>
          <w:tcPr>
            <w:tcW w:w="447" w:type="dxa"/>
            <w:shd w:val="clear" w:color="auto" w:fill="A6A6A6"/>
          </w:tcPr>
          <w:p w14:paraId="3BFEEE23" w14:textId="77777777" w:rsidR="003D6376" w:rsidRPr="00AA4838" w:rsidRDefault="003D6376" w:rsidP="00AA4838">
            <w:pPr>
              <w:pStyle w:val="FormHeadingText"/>
              <w:keepLines/>
            </w:pPr>
          </w:p>
        </w:tc>
        <w:tc>
          <w:tcPr>
            <w:tcW w:w="862" w:type="dxa"/>
            <w:shd w:val="clear" w:color="auto" w:fill="A6A6A6"/>
          </w:tcPr>
          <w:p w14:paraId="3E027827" w14:textId="77777777" w:rsidR="003D6376" w:rsidRPr="00AA4838" w:rsidRDefault="003D6376" w:rsidP="00AA4838">
            <w:pPr>
              <w:pStyle w:val="FormHeadingText"/>
              <w:keepLines/>
            </w:pPr>
          </w:p>
        </w:tc>
        <w:tc>
          <w:tcPr>
            <w:tcW w:w="2902" w:type="dxa"/>
            <w:shd w:val="clear" w:color="auto" w:fill="A6A6A6"/>
          </w:tcPr>
          <w:p w14:paraId="7FC835EC" w14:textId="77777777" w:rsidR="003D6376" w:rsidRPr="00AA4838" w:rsidRDefault="003D6376" w:rsidP="00AA4838">
            <w:pPr>
              <w:pStyle w:val="FormHeadingText"/>
              <w:keepLines/>
            </w:pPr>
          </w:p>
        </w:tc>
      </w:tr>
      <w:tr w:rsidR="00600E77" w:rsidRPr="00C626FC" w14:paraId="61DEC5E1" w14:textId="77777777" w:rsidTr="00A81B0D">
        <w:trPr>
          <w:cantSplit/>
        </w:trPr>
        <w:tc>
          <w:tcPr>
            <w:tcW w:w="1010" w:type="dxa"/>
            <w:vAlign w:val="center"/>
          </w:tcPr>
          <w:p w14:paraId="588147E5" w14:textId="77777777" w:rsidR="00600E77" w:rsidRPr="00C626FC" w:rsidRDefault="00600E77" w:rsidP="00600E77">
            <w:pPr>
              <w:pStyle w:val="FormBodyText"/>
            </w:pPr>
            <w:r w:rsidRPr="00C626FC">
              <w:t>3.2.1</w:t>
            </w:r>
          </w:p>
        </w:tc>
        <w:tc>
          <w:tcPr>
            <w:tcW w:w="4561" w:type="dxa"/>
          </w:tcPr>
          <w:p w14:paraId="72B00709" w14:textId="77777777" w:rsidR="00600E77" w:rsidRPr="00C626FC" w:rsidRDefault="00600E77" w:rsidP="00600E77">
            <w:pPr>
              <w:pStyle w:val="FormBodyText"/>
            </w:pPr>
            <w:r w:rsidRPr="00C626FC">
              <w:t>D</w:t>
            </w:r>
            <w:r>
              <w:t>id</w:t>
            </w:r>
            <w:r w:rsidRPr="00C626FC">
              <w:t xml:space="preserve"> steel "H" piling meet the requirements of ASTM A36 or CSA G40.21M 350W? </w:t>
            </w:r>
          </w:p>
        </w:tc>
        <w:tc>
          <w:tcPr>
            <w:tcW w:w="447" w:type="dxa"/>
            <w:shd w:val="clear" w:color="auto" w:fill="auto"/>
            <w:vAlign w:val="center"/>
          </w:tcPr>
          <w:p w14:paraId="660AE538" w14:textId="77777777" w:rsidR="00600E77" w:rsidRPr="00AA4838" w:rsidRDefault="00600E77" w:rsidP="00125FDD">
            <w:pPr>
              <w:pStyle w:val="FormBodyText"/>
            </w:pPr>
          </w:p>
        </w:tc>
        <w:tc>
          <w:tcPr>
            <w:tcW w:w="862" w:type="dxa"/>
            <w:shd w:val="clear" w:color="auto" w:fill="auto"/>
            <w:vAlign w:val="center"/>
          </w:tcPr>
          <w:p w14:paraId="4B088669" w14:textId="77777777" w:rsidR="00600E77" w:rsidRPr="00AA4838" w:rsidRDefault="00600E77" w:rsidP="00125FDD">
            <w:pPr>
              <w:pStyle w:val="FormBodyText"/>
              <w:rPr>
                <w:lang w:val="en-US"/>
              </w:rPr>
            </w:pPr>
          </w:p>
        </w:tc>
        <w:tc>
          <w:tcPr>
            <w:tcW w:w="2902" w:type="dxa"/>
            <w:shd w:val="clear" w:color="auto" w:fill="auto"/>
            <w:vAlign w:val="center"/>
          </w:tcPr>
          <w:p w14:paraId="211947A8" w14:textId="77777777" w:rsidR="00600E77" w:rsidRPr="00AA4838" w:rsidRDefault="00600E77" w:rsidP="00125FDD">
            <w:pPr>
              <w:pStyle w:val="FormBodyText"/>
            </w:pPr>
          </w:p>
        </w:tc>
      </w:tr>
      <w:tr w:rsidR="00600E77" w:rsidRPr="00C626FC" w14:paraId="14FD9E50" w14:textId="77777777" w:rsidTr="00A81B0D">
        <w:trPr>
          <w:cantSplit/>
        </w:trPr>
        <w:tc>
          <w:tcPr>
            <w:tcW w:w="1010" w:type="dxa"/>
            <w:vAlign w:val="center"/>
          </w:tcPr>
          <w:p w14:paraId="3A5A3E60" w14:textId="77777777" w:rsidR="00600E77" w:rsidRPr="00C626FC" w:rsidRDefault="00600E77" w:rsidP="00600E77">
            <w:pPr>
              <w:pStyle w:val="FormBodyText"/>
            </w:pPr>
            <w:r w:rsidRPr="00C626FC">
              <w:t>3.2.1</w:t>
            </w:r>
          </w:p>
        </w:tc>
        <w:tc>
          <w:tcPr>
            <w:tcW w:w="4561" w:type="dxa"/>
          </w:tcPr>
          <w:p w14:paraId="3317C975" w14:textId="77777777" w:rsidR="00600E77" w:rsidRPr="00C626FC" w:rsidRDefault="00600E77" w:rsidP="00600E77">
            <w:pPr>
              <w:pStyle w:val="FormBodyText"/>
            </w:pPr>
            <w:r w:rsidRPr="00C626FC">
              <w:t>D</w:t>
            </w:r>
            <w:r>
              <w:t>id</w:t>
            </w:r>
            <w:r w:rsidRPr="00C626FC">
              <w:t xml:space="preserve"> steel pipe piling meet the requirements of ASTM 252 Grade 2, except that hydrostatic testing is not required?</w:t>
            </w:r>
          </w:p>
        </w:tc>
        <w:tc>
          <w:tcPr>
            <w:tcW w:w="447" w:type="dxa"/>
            <w:shd w:val="clear" w:color="auto" w:fill="auto"/>
            <w:vAlign w:val="center"/>
          </w:tcPr>
          <w:p w14:paraId="32986C84" w14:textId="77777777" w:rsidR="00600E77" w:rsidRPr="00AA4838" w:rsidRDefault="00600E77" w:rsidP="00125FDD">
            <w:pPr>
              <w:pStyle w:val="FormBodyText"/>
            </w:pPr>
          </w:p>
        </w:tc>
        <w:tc>
          <w:tcPr>
            <w:tcW w:w="862" w:type="dxa"/>
            <w:shd w:val="clear" w:color="auto" w:fill="auto"/>
            <w:vAlign w:val="center"/>
          </w:tcPr>
          <w:p w14:paraId="1C87C3B8" w14:textId="77777777" w:rsidR="00600E77" w:rsidRPr="00AA4838" w:rsidRDefault="00600E77" w:rsidP="00125FDD">
            <w:pPr>
              <w:pStyle w:val="FormBodyText"/>
              <w:rPr>
                <w:lang w:val="en-US"/>
              </w:rPr>
            </w:pPr>
          </w:p>
        </w:tc>
        <w:tc>
          <w:tcPr>
            <w:tcW w:w="2902" w:type="dxa"/>
            <w:shd w:val="clear" w:color="auto" w:fill="auto"/>
            <w:vAlign w:val="center"/>
          </w:tcPr>
          <w:p w14:paraId="1F6C336D" w14:textId="77777777" w:rsidR="00600E77" w:rsidRPr="00AA4838" w:rsidRDefault="00600E77" w:rsidP="00125FDD">
            <w:pPr>
              <w:pStyle w:val="FormBodyText"/>
            </w:pPr>
          </w:p>
        </w:tc>
      </w:tr>
      <w:tr w:rsidR="00600E77" w:rsidRPr="00C626FC" w14:paraId="14EE0752" w14:textId="77777777" w:rsidTr="00A81B0D">
        <w:trPr>
          <w:cantSplit/>
        </w:trPr>
        <w:tc>
          <w:tcPr>
            <w:tcW w:w="1010" w:type="dxa"/>
            <w:vAlign w:val="center"/>
          </w:tcPr>
          <w:p w14:paraId="60AF2200" w14:textId="77777777" w:rsidR="00600E77" w:rsidRPr="00C626FC" w:rsidRDefault="00600E77" w:rsidP="00600E77">
            <w:pPr>
              <w:pStyle w:val="FormBodyText"/>
            </w:pPr>
            <w:r>
              <w:t>3.2.1</w:t>
            </w:r>
          </w:p>
        </w:tc>
        <w:tc>
          <w:tcPr>
            <w:tcW w:w="4561" w:type="dxa"/>
          </w:tcPr>
          <w:p w14:paraId="39B84A05" w14:textId="76AFD8C5" w:rsidR="00600E77" w:rsidRPr="00C626FC" w:rsidRDefault="00600E77" w:rsidP="004E505E">
            <w:pPr>
              <w:pStyle w:val="FormBodyText"/>
            </w:pPr>
            <w:r>
              <w:t>Was t</w:t>
            </w:r>
            <w:r w:rsidRPr="00721E16">
              <w:t xml:space="preserve">he boron content of steel piling </w:t>
            </w:r>
            <w:r>
              <w:t xml:space="preserve">below </w:t>
            </w:r>
            <w:r w:rsidRPr="00721E16">
              <w:t>0.0008%</w:t>
            </w:r>
            <w:r>
              <w:t>?</w:t>
            </w:r>
          </w:p>
        </w:tc>
        <w:tc>
          <w:tcPr>
            <w:tcW w:w="447" w:type="dxa"/>
            <w:shd w:val="clear" w:color="auto" w:fill="auto"/>
            <w:vAlign w:val="center"/>
          </w:tcPr>
          <w:p w14:paraId="6DFC6A7F" w14:textId="77777777" w:rsidR="00600E77" w:rsidRPr="00AA4838" w:rsidRDefault="00600E77" w:rsidP="00125FDD">
            <w:pPr>
              <w:pStyle w:val="FormBodyText"/>
            </w:pPr>
          </w:p>
        </w:tc>
        <w:tc>
          <w:tcPr>
            <w:tcW w:w="862" w:type="dxa"/>
            <w:shd w:val="clear" w:color="auto" w:fill="auto"/>
            <w:vAlign w:val="center"/>
          </w:tcPr>
          <w:p w14:paraId="078E6B53" w14:textId="77777777" w:rsidR="00600E77" w:rsidRPr="00AA4838" w:rsidRDefault="00600E77" w:rsidP="00125FDD">
            <w:pPr>
              <w:pStyle w:val="FormBodyText"/>
              <w:rPr>
                <w:lang w:val="en-US"/>
              </w:rPr>
            </w:pPr>
          </w:p>
        </w:tc>
        <w:tc>
          <w:tcPr>
            <w:tcW w:w="2902" w:type="dxa"/>
            <w:shd w:val="clear" w:color="auto" w:fill="auto"/>
            <w:vAlign w:val="center"/>
          </w:tcPr>
          <w:p w14:paraId="7DB7F2E4" w14:textId="77777777" w:rsidR="00600E77" w:rsidRPr="00AA4838" w:rsidRDefault="00600E77" w:rsidP="00125FDD">
            <w:pPr>
              <w:pStyle w:val="FormBodyText"/>
              <w:rPr>
                <w:lang w:val="en-US"/>
              </w:rPr>
            </w:pPr>
          </w:p>
        </w:tc>
      </w:tr>
      <w:tr w:rsidR="00600E77" w:rsidRPr="00C626FC" w14:paraId="797C39C2" w14:textId="77777777" w:rsidTr="00A81B0D">
        <w:trPr>
          <w:cantSplit/>
        </w:trPr>
        <w:tc>
          <w:tcPr>
            <w:tcW w:w="1010" w:type="dxa"/>
            <w:vAlign w:val="center"/>
          </w:tcPr>
          <w:p w14:paraId="0A9B9D40" w14:textId="77777777" w:rsidR="00600E77" w:rsidRPr="00C626FC" w:rsidRDefault="00600E77" w:rsidP="00600E77">
            <w:pPr>
              <w:pStyle w:val="FormBodyText"/>
            </w:pPr>
            <w:r>
              <w:t>3.2.1</w:t>
            </w:r>
          </w:p>
        </w:tc>
        <w:tc>
          <w:tcPr>
            <w:tcW w:w="4561" w:type="dxa"/>
          </w:tcPr>
          <w:p w14:paraId="0EEC462B" w14:textId="4D770840" w:rsidR="00600E77" w:rsidRPr="00C626FC" w:rsidRDefault="00600E77" w:rsidP="004E505E">
            <w:pPr>
              <w:pStyle w:val="FormBodyText"/>
            </w:pPr>
            <w:r>
              <w:t>If imperial dimensioned piling was proposed</w:t>
            </w:r>
            <w:r w:rsidR="004E505E">
              <w:t xml:space="preserve"> in</w:t>
            </w:r>
            <w:r>
              <w:t xml:space="preserve"> substitut</w:t>
            </w:r>
            <w:r w:rsidR="004E505E">
              <w:t>ion</w:t>
            </w:r>
            <w:r>
              <w:t xml:space="preserve"> for specified metric dimensioned piling, did the imperial dimensioned piling have equivalent or greater sectional properties?</w:t>
            </w:r>
          </w:p>
        </w:tc>
        <w:tc>
          <w:tcPr>
            <w:tcW w:w="447" w:type="dxa"/>
            <w:shd w:val="clear" w:color="auto" w:fill="auto"/>
            <w:vAlign w:val="center"/>
          </w:tcPr>
          <w:p w14:paraId="194C8FA7" w14:textId="77777777" w:rsidR="00600E77" w:rsidRPr="00AA4838" w:rsidRDefault="00600E77" w:rsidP="00125FDD">
            <w:pPr>
              <w:pStyle w:val="FormBodyText"/>
            </w:pPr>
          </w:p>
        </w:tc>
        <w:tc>
          <w:tcPr>
            <w:tcW w:w="862" w:type="dxa"/>
            <w:shd w:val="clear" w:color="auto" w:fill="auto"/>
            <w:vAlign w:val="center"/>
          </w:tcPr>
          <w:p w14:paraId="292FBDB4" w14:textId="77777777" w:rsidR="00600E77" w:rsidRPr="00AA4838" w:rsidRDefault="00600E77" w:rsidP="00125FDD">
            <w:pPr>
              <w:pStyle w:val="FormBodyText"/>
              <w:rPr>
                <w:lang w:val="en-US"/>
              </w:rPr>
            </w:pPr>
          </w:p>
        </w:tc>
        <w:tc>
          <w:tcPr>
            <w:tcW w:w="2902" w:type="dxa"/>
            <w:shd w:val="clear" w:color="auto" w:fill="auto"/>
            <w:vAlign w:val="center"/>
          </w:tcPr>
          <w:p w14:paraId="278D7989" w14:textId="77777777" w:rsidR="00600E77" w:rsidRPr="00AA4838" w:rsidRDefault="00600E77" w:rsidP="00125FDD">
            <w:pPr>
              <w:pStyle w:val="FormBodyText"/>
              <w:rPr>
                <w:lang w:val="en-US"/>
              </w:rPr>
            </w:pPr>
          </w:p>
        </w:tc>
      </w:tr>
      <w:tr w:rsidR="00600E77" w:rsidRPr="00C626FC" w14:paraId="4ACE1962" w14:textId="77777777" w:rsidTr="00A81B0D">
        <w:trPr>
          <w:cantSplit/>
        </w:trPr>
        <w:tc>
          <w:tcPr>
            <w:tcW w:w="1010" w:type="dxa"/>
            <w:vAlign w:val="center"/>
          </w:tcPr>
          <w:p w14:paraId="2DC0C223" w14:textId="77777777" w:rsidR="00600E77" w:rsidRPr="00C626FC" w:rsidRDefault="00600E77" w:rsidP="00600E77">
            <w:pPr>
              <w:pStyle w:val="FormBodyText"/>
            </w:pPr>
            <w:r>
              <w:t>3.2.1.1</w:t>
            </w:r>
          </w:p>
        </w:tc>
        <w:tc>
          <w:tcPr>
            <w:tcW w:w="4561" w:type="dxa"/>
          </w:tcPr>
          <w:p w14:paraId="56E47987" w14:textId="77777777" w:rsidR="00600E77" w:rsidRPr="00C626FC" w:rsidRDefault="00600E77" w:rsidP="00600E77">
            <w:pPr>
              <w:pStyle w:val="FormBodyText"/>
            </w:pPr>
            <w:r>
              <w:t>Were mill test reports reviewed and accepted by the Project Manager prior to commencement of the Work?</w:t>
            </w:r>
          </w:p>
        </w:tc>
        <w:tc>
          <w:tcPr>
            <w:tcW w:w="447" w:type="dxa"/>
            <w:shd w:val="clear" w:color="auto" w:fill="auto"/>
            <w:vAlign w:val="center"/>
          </w:tcPr>
          <w:p w14:paraId="16170E75" w14:textId="77777777" w:rsidR="00600E77" w:rsidRPr="00AA4838" w:rsidRDefault="00600E77" w:rsidP="00125FDD">
            <w:pPr>
              <w:pStyle w:val="FormBodyText"/>
            </w:pPr>
          </w:p>
        </w:tc>
        <w:tc>
          <w:tcPr>
            <w:tcW w:w="862" w:type="dxa"/>
            <w:shd w:val="clear" w:color="auto" w:fill="auto"/>
            <w:vAlign w:val="center"/>
          </w:tcPr>
          <w:p w14:paraId="0D924CE3" w14:textId="77777777" w:rsidR="00600E77" w:rsidRPr="00AA4838" w:rsidRDefault="00600E77" w:rsidP="00125FDD">
            <w:pPr>
              <w:pStyle w:val="FormBodyText"/>
              <w:rPr>
                <w:lang w:val="en-US"/>
              </w:rPr>
            </w:pPr>
          </w:p>
        </w:tc>
        <w:tc>
          <w:tcPr>
            <w:tcW w:w="2902" w:type="dxa"/>
            <w:shd w:val="clear" w:color="auto" w:fill="auto"/>
            <w:vAlign w:val="center"/>
          </w:tcPr>
          <w:p w14:paraId="409C64A6" w14:textId="77777777" w:rsidR="00600E77" w:rsidRPr="00AA4838" w:rsidRDefault="00600E77" w:rsidP="00125FDD">
            <w:pPr>
              <w:pStyle w:val="FormBodyText"/>
              <w:rPr>
                <w:lang w:val="en-US"/>
              </w:rPr>
            </w:pPr>
          </w:p>
        </w:tc>
      </w:tr>
      <w:tr w:rsidR="00600E77" w:rsidRPr="00C626FC" w14:paraId="58D21107" w14:textId="77777777" w:rsidTr="00A81B0D">
        <w:trPr>
          <w:cantSplit/>
        </w:trPr>
        <w:tc>
          <w:tcPr>
            <w:tcW w:w="1010" w:type="dxa"/>
            <w:vAlign w:val="center"/>
          </w:tcPr>
          <w:p w14:paraId="5FB09FB6" w14:textId="77777777" w:rsidR="00600E77" w:rsidRPr="00C626FC" w:rsidRDefault="00600E77" w:rsidP="00600E77">
            <w:pPr>
              <w:pStyle w:val="FormBodyText"/>
            </w:pPr>
            <w:r w:rsidRPr="00C626FC">
              <w:t>3.2.1.1</w:t>
            </w:r>
          </w:p>
        </w:tc>
        <w:tc>
          <w:tcPr>
            <w:tcW w:w="4561" w:type="dxa"/>
          </w:tcPr>
          <w:p w14:paraId="15EC0487" w14:textId="6A8455CA" w:rsidR="00600E77" w:rsidRPr="00C626FC" w:rsidRDefault="00600E77" w:rsidP="004E505E">
            <w:pPr>
              <w:pStyle w:val="FormBodyText"/>
            </w:pPr>
            <w:r>
              <w:t>Were</w:t>
            </w:r>
            <w:r w:rsidRPr="00C626FC">
              <w:t xml:space="preserve"> the mill test reports provided </w:t>
            </w:r>
            <w:r w:rsidR="004E505E" w:rsidRPr="00C626FC">
              <w:t xml:space="preserve">in English </w:t>
            </w:r>
            <w:r w:rsidRPr="00C626FC">
              <w:t>for all foundation pile components and if originated from a mill outside Canada or the United States of America, did the Contractor have the mill test reports verified by a certified laboratory in Canada?</w:t>
            </w:r>
          </w:p>
        </w:tc>
        <w:tc>
          <w:tcPr>
            <w:tcW w:w="447" w:type="dxa"/>
            <w:shd w:val="clear" w:color="auto" w:fill="auto"/>
            <w:vAlign w:val="center"/>
          </w:tcPr>
          <w:p w14:paraId="1A7668BE" w14:textId="77777777" w:rsidR="00600E77" w:rsidRPr="00AA4838" w:rsidRDefault="00600E77" w:rsidP="00125FDD">
            <w:pPr>
              <w:pStyle w:val="FormBodyText"/>
            </w:pPr>
          </w:p>
        </w:tc>
        <w:tc>
          <w:tcPr>
            <w:tcW w:w="862" w:type="dxa"/>
            <w:shd w:val="clear" w:color="auto" w:fill="auto"/>
            <w:vAlign w:val="center"/>
          </w:tcPr>
          <w:p w14:paraId="4B9CEF41" w14:textId="77777777" w:rsidR="00600E77" w:rsidRPr="00AA4838" w:rsidRDefault="00600E77" w:rsidP="00125FDD">
            <w:pPr>
              <w:pStyle w:val="FormBodyText"/>
              <w:rPr>
                <w:lang w:val="en-US"/>
              </w:rPr>
            </w:pPr>
          </w:p>
        </w:tc>
        <w:tc>
          <w:tcPr>
            <w:tcW w:w="2902" w:type="dxa"/>
            <w:shd w:val="clear" w:color="auto" w:fill="auto"/>
            <w:vAlign w:val="center"/>
          </w:tcPr>
          <w:p w14:paraId="5E936D39" w14:textId="77777777" w:rsidR="00600E77" w:rsidRPr="00AA4838" w:rsidRDefault="00600E77" w:rsidP="00125FDD">
            <w:pPr>
              <w:pStyle w:val="FormBodyText"/>
            </w:pPr>
          </w:p>
        </w:tc>
      </w:tr>
      <w:tr w:rsidR="00600E77" w:rsidRPr="00C626FC" w14:paraId="0EFDC904" w14:textId="77777777" w:rsidTr="00A81B0D">
        <w:trPr>
          <w:cantSplit/>
        </w:trPr>
        <w:tc>
          <w:tcPr>
            <w:tcW w:w="1010" w:type="dxa"/>
            <w:vAlign w:val="center"/>
          </w:tcPr>
          <w:p w14:paraId="0DE413E9" w14:textId="77777777" w:rsidR="00600E77" w:rsidRDefault="00600E77" w:rsidP="00600E77">
            <w:pPr>
              <w:pStyle w:val="FormBodyText"/>
            </w:pPr>
            <w:r w:rsidRPr="00C626FC">
              <w:t>3.2.1.2</w:t>
            </w:r>
            <w:r>
              <w:t>,</w:t>
            </w:r>
          </w:p>
          <w:p w14:paraId="01DC875F" w14:textId="77777777" w:rsidR="00600E77" w:rsidRPr="00C626FC" w:rsidRDefault="00600E77" w:rsidP="00600E77">
            <w:pPr>
              <w:pStyle w:val="FormBodyText"/>
            </w:pPr>
            <w:r>
              <w:t>6.2.7.3</w:t>
            </w:r>
          </w:p>
        </w:tc>
        <w:tc>
          <w:tcPr>
            <w:tcW w:w="4561" w:type="dxa"/>
          </w:tcPr>
          <w:p w14:paraId="0442040F" w14:textId="77777777" w:rsidR="00600E77" w:rsidRPr="00C626FC" w:rsidRDefault="00600E77" w:rsidP="00600E77">
            <w:pPr>
              <w:pStyle w:val="FormBodyText"/>
            </w:pPr>
            <w:r>
              <w:t>Was</w:t>
            </w:r>
            <w:r w:rsidRPr="00C626FC">
              <w:t xml:space="preserve"> piling galvanized in accordance with </w:t>
            </w:r>
            <w:r>
              <w:t>the specifications</w:t>
            </w:r>
            <w:r w:rsidRPr="00C626FC">
              <w:t>?</w:t>
            </w:r>
          </w:p>
        </w:tc>
        <w:tc>
          <w:tcPr>
            <w:tcW w:w="447" w:type="dxa"/>
            <w:shd w:val="clear" w:color="auto" w:fill="auto"/>
            <w:vAlign w:val="center"/>
          </w:tcPr>
          <w:p w14:paraId="73A25DEF" w14:textId="77777777" w:rsidR="00600E77" w:rsidRPr="00AA4838" w:rsidRDefault="00600E77" w:rsidP="00125FDD">
            <w:pPr>
              <w:pStyle w:val="FormBodyText"/>
            </w:pPr>
          </w:p>
        </w:tc>
        <w:tc>
          <w:tcPr>
            <w:tcW w:w="862" w:type="dxa"/>
            <w:shd w:val="clear" w:color="auto" w:fill="auto"/>
            <w:vAlign w:val="center"/>
          </w:tcPr>
          <w:p w14:paraId="36FA8A48" w14:textId="77777777" w:rsidR="00600E77" w:rsidRPr="00AA4838" w:rsidRDefault="00600E77" w:rsidP="00125FDD">
            <w:pPr>
              <w:pStyle w:val="FormBodyText"/>
              <w:rPr>
                <w:lang w:val="en-US"/>
              </w:rPr>
            </w:pPr>
          </w:p>
        </w:tc>
        <w:tc>
          <w:tcPr>
            <w:tcW w:w="2902" w:type="dxa"/>
            <w:shd w:val="clear" w:color="auto" w:fill="auto"/>
            <w:vAlign w:val="center"/>
          </w:tcPr>
          <w:p w14:paraId="4497CF70" w14:textId="77777777" w:rsidR="00600E77" w:rsidRPr="00AA4838" w:rsidRDefault="00600E77" w:rsidP="00125FDD">
            <w:pPr>
              <w:pStyle w:val="FormBodyText"/>
            </w:pPr>
          </w:p>
        </w:tc>
      </w:tr>
      <w:tr w:rsidR="00600E77" w:rsidRPr="00C626FC" w14:paraId="54ED8C52" w14:textId="77777777" w:rsidTr="00A81B0D">
        <w:trPr>
          <w:cantSplit/>
        </w:trPr>
        <w:tc>
          <w:tcPr>
            <w:tcW w:w="1010" w:type="dxa"/>
            <w:vAlign w:val="center"/>
          </w:tcPr>
          <w:p w14:paraId="39156350" w14:textId="77777777" w:rsidR="00600E77" w:rsidRDefault="00600E77" w:rsidP="00600E77">
            <w:pPr>
              <w:pStyle w:val="FormBodyText"/>
            </w:pPr>
            <w:r w:rsidRPr="00C626FC">
              <w:t>3.2.3</w:t>
            </w:r>
            <w:r>
              <w:t>,</w:t>
            </w:r>
          </w:p>
          <w:p w14:paraId="048FCB22" w14:textId="77777777" w:rsidR="00600E77" w:rsidRPr="00C626FC" w:rsidRDefault="00600E77" w:rsidP="00600E77">
            <w:pPr>
              <w:pStyle w:val="FormBodyText"/>
            </w:pPr>
            <w:r>
              <w:t>4.4.4</w:t>
            </w:r>
          </w:p>
        </w:tc>
        <w:tc>
          <w:tcPr>
            <w:tcW w:w="4561" w:type="dxa"/>
          </w:tcPr>
          <w:p w14:paraId="1B708D61" w14:textId="77777777" w:rsidR="00600E77" w:rsidRPr="00C626FC" w:rsidRDefault="00A159FB" w:rsidP="00B41BB2">
            <w:pPr>
              <w:pStyle w:val="FormBodyText"/>
            </w:pPr>
            <w:r>
              <w:t>Was</w:t>
            </w:r>
            <w:r w:rsidRPr="00C626FC">
              <w:t xml:space="preserve"> </w:t>
            </w:r>
            <w:r w:rsidR="00600E77">
              <w:t>the</w:t>
            </w:r>
            <w:r w:rsidR="00600E77" w:rsidRPr="00C626FC">
              <w:t xml:space="preserve"> Class Pile concrete mix design reviewed and accepted by the Project Manager?</w:t>
            </w:r>
          </w:p>
        </w:tc>
        <w:tc>
          <w:tcPr>
            <w:tcW w:w="447" w:type="dxa"/>
            <w:shd w:val="clear" w:color="auto" w:fill="auto"/>
            <w:vAlign w:val="center"/>
          </w:tcPr>
          <w:p w14:paraId="47EC744A" w14:textId="77777777" w:rsidR="00600E77" w:rsidRPr="00AA4838" w:rsidRDefault="00600E77" w:rsidP="00125FDD">
            <w:pPr>
              <w:pStyle w:val="FormBodyText"/>
            </w:pPr>
          </w:p>
        </w:tc>
        <w:tc>
          <w:tcPr>
            <w:tcW w:w="862" w:type="dxa"/>
            <w:shd w:val="clear" w:color="auto" w:fill="auto"/>
            <w:vAlign w:val="center"/>
          </w:tcPr>
          <w:p w14:paraId="5536219C" w14:textId="77777777" w:rsidR="00600E77" w:rsidRPr="00AA4838" w:rsidRDefault="00600E77" w:rsidP="00125FDD">
            <w:pPr>
              <w:pStyle w:val="FormBodyText"/>
              <w:rPr>
                <w:lang w:val="en-US"/>
              </w:rPr>
            </w:pPr>
          </w:p>
        </w:tc>
        <w:tc>
          <w:tcPr>
            <w:tcW w:w="2902" w:type="dxa"/>
            <w:shd w:val="clear" w:color="auto" w:fill="auto"/>
            <w:vAlign w:val="center"/>
          </w:tcPr>
          <w:p w14:paraId="18B438A3" w14:textId="77777777" w:rsidR="00600E77" w:rsidRPr="00AA4838" w:rsidRDefault="00600E77" w:rsidP="00125FDD">
            <w:pPr>
              <w:pStyle w:val="FormBodyText"/>
              <w:rPr>
                <w:lang w:val="en-US"/>
              </w:rPr>
            </w:pPr>
          </w:p>
        </w:tc>
      </w:tr>
      <w:tr w:rsidR="00600E77" w:rsidRPr="00C626FC" w14:paraId="1D34ACDB" w14:textId="77777777" w:rsidTr="00A81B0D">
        <w:trPr>
          <w:cantSplit/>
        </w:trPr>
        <w:tc>
          <w:tcPr>
            <w:tcW w:w="1010" w:type="dxa"/>
            <w:vAlign w:val="center"/>
          </w:tcPr>
          <w:p w14:paraId="382D0E17" w14:textId="77777777" w:rsidR="00600E77" w:rsidRDefault="00600E77" w:rsidP="00600E77">
            <w:pPr>
              <w:pStyle w:val="FormBodyText"/>
            </w:pPr>
            <w:r w:rsidRPr="00C626FC">
              <w:t>3.2.4</w:t>
            </w:r>
            <w:r>
              <w:t>,</w:t>
            </w:r>
          </w:p>
          <w:p w14:paraId="33825C34" w14:textId="77777777" w:rsidR="00600E77" w:rsidRPr="00C626FC" w:rsidRDefault="00600E77" w:rsidP="00600E77">
            <w:pPr>
              <w:pStyle w:val="FormBodyText"/>
            </w:pPr>
            <w:r>
              <w:t>5.0</w:t>
            </w:r>
          </w:p>
        </w:tc>
        <w:tc>
          <w:tcPr>
            <w:tcW w:w="4561" w:type="dxa"/>
          </w:tcPr>
          <w:p w14:paraId="2B17F42F" w14:textId="77777777" w:rsidR="00600E77" w:rsidRPr="00C626FC" w:rsidRDefault="00A159FB" w:rsidP="00600E77">
            <w:pPr>
              <w:pStyle w:val="FormBodyText"/>
            </w:pPr>
            <w:r>
              <w:t xml:space="preserve">Did </w:t>
            </w:r>
            <w:r w:rsidR="00600E77" w:rsidRPr="00C626FC">
              <w:t>reinforcing steel meet the</w:t>
            </w:r>
            <w:r w:rsidR="00600E77">
              <w:t xml:space="preserve"> specified </w:t>
            </w:r>
            <w:r w:rsidR="00600E77" w:rsidRPr="00C626FC">
              <w:t>requirements?</w:t>
            </w:r>
          </w:p>
        </w:tc>
        <w:tc>
          <w:tcPr>
            <w:tcW w:w="447" w:type="dxa"/>
            <w:shd w:val="clear" w:color="auto" w:fill="auto"/>
            <w:vAlign w:val="center"/>
          </w:tcPr>
          <w:p w14:paraId="50FF78E1" w14:textId="77777777" w:rsidR="00600E77" w:rsidRPr="00AA4838" w:rsidRDefault="00600E77" w:rsidP="00125FDD">
            <w:pPr>
              <w:pStyle w:val="FormBodyText"/>
            </w:pPr>
          </w:p>
        </w:tc>
        <w:tc>
          <w:tcPr>
            <w:tcW w:w="862" w:type="dxa"/>
            <w:shd w:val="clear" w:color="auto" w:fill="auto"/>
            <w:vAlign w:val="center"/>
          </w:tcPr>
          <w:p w14:paraId="73CD265A" w14:textId="77777777" w:rsidR="00600E77" w:rsidRPr="00AA4838" w:rsidRDefault="00600E77" w:rsidP="00125FDD">
            <w:pPr>
              <w:pStyle w:val="FormBodyText"/>
              <w:rPr>
                <w:lang w:val="en-US"/>
              </w:rPr>
            </w:pPr>
          </w:p>
        </w:tc>
        <w:tc>
          <w:tcPr>
            <w:tcW w:w="2902" w:type="dxa"/>
            <w:shd w:val="clear" w:color="auto" w:fill="auto"/>
            <w:vAlign w:val="center"/>
          </w:tcPr>
          <w:p w14:paraId="20454A00" w14:textId="77777777" w:rsidR="00600E77" w:rsidRPr="00AA4838" w:rsidRDefault="00600E77" w:rsidP="00125FDD">
            <w:pPr>
              <w:pStyle w:val="FormBodyText"/>
            </w:pPr>
          </w:p>
        </w:tc>
      </w:tr>
      <w:tr w:rsidR="00600E77" w:rsidRPr="00C626FC" w14:paraId="2117D139" w14:textId="77777777" w:rsidTr="00A81B0D">
        <w:trPr>
          <w:cantSplit/>
        </w:trPr>
        <w:tc>
          <w:tcPr>
            <w:tcW w:w="1010" w:type="dxa"/>
            <w:shd w:val="clear" w:color="auto" w:fill="A6A6A6"/>
          </w:tcPr>
          <w:p w14:paraId="08D812A5" w14:textId="77777777" w:rsidR="00600E77" w:rsidRPr="00AA4838" w:rsidRDefault="00600E77" w:rsidP="00600E77">
            <w:pPr>
              <w:pStyle w:val="FormHeadingText"/>
              <w:keepLines/>
            </w:pPr>
          </w:p>
        </w:tc>
        <w:tc>
          <w:tcPr>
            <w:tcW w:w="4561" w:type="dxa"/>
            <w:shd w:val="clear" w:color="auto" w:fill="A6A6A6"/>
          </w:tcPr>
          <w:p w14:paraId="6450098C" w14:textId="77777777" w:rsidR="00600E77" w:rsidRPr="00AA4838" w:rsidRDefault="00600E77" w:rsidP="00600E77">
            <w:pPr>
              <w:pStyle w:val="FormHeadingText"/>
              <w:keepLines/>
            </w:pPr>
            <w:r w:rsidRPr="00AA4838">
              <w:rPr>
                <w:color w:val="auto"/>
              </w:rPr>
              <w:t>Handling</w:t>
            </w:r>
          </w:p>
        </w:tc>
        <w:tc>
          <w:tcPr>
            <w:tcW w:w="447" w:type="dxa"/>
            <w:shd w:val="clear" w:color="auto" w:fill="A6A6A6"/>
          </w:tcPr>
          <w:p w14:paraId="6D8B363E" w14:textId="77777777" w:rsidR="00600E77" w:rsidRPr="00AA4838" w:rsidRDefault="00600E77" w:rsidP="00600E77">
            <w:pPr>
              <w:pStyle w:val="FormHeadingText"/>
              <w:keepLines/>
            </w:pPr>
          </w:p>
        </w:tc>
        <w:tc>
          <w:tcPr>
            <w:tcW w:w="862" w:type="dxa"/>
            <w:shd w:val="clear" w:color="auto" w:fill="A6A6A6"/>
          </w:tcPr>
          <w:p w14:paraId="10ACE86E" w14:textId="77777777" w:rsidR="00600E77" w:rsidRPr="00AA4838" w:rsidRDefault="00600E77" w:rsidP="00600E77">
            <w:pPr>
              <w:pStyle w:val="FormHeadingText"/>
              <w:keepLines/>
            </w:pPr>
          </w:p>
        </w:tc>
        <w:tc>
          <w:tcPr>
            <w:tcW w:w="2902" w:type="dxa"/>
            <w:shd w:val="clear" w:color="auto" w:fill="A6A6A6"/>
          </w:tcPr>
          <w:p w14:paraId="545D79D5" w14:textId="77777777" w:rsidR="00600E77" w:rsidRPr="00AA4838" w:rsidRDefault="00600E77" w:rsidP="00600E77">
            <w:pPr>
              <w:pStyle w:val="FormHeadingText"/>
              <w:keepLines/>
            </w:pPr>
          </w:p>
        </w:tc>
      </w:tr>
      <w:tr w:rsidR="00600E77" w:rsidRPr="00C626FC" w14:paraId="276C2722" w14:textId="77777777" w:rsidTr="00A81B0D">
        <w:trPr>
          <w:cantSplit/>
        </w:trPr>
        <w:tc>
          <w:tcPr>
            <w:tcW w:w="1010" w:type="dxa"/>
            <w:vAlign w:val="center"/>
          </w:tcPr>
          <w:p w14:paraId="29C24050" w14:textId="77777777" w:rsidR="00600E77" w:rsidRPr="00C626FC" w:rsidRDefault="00600E77" w:rsidP="00600E77">
            <w:pPr>
              <w:pStyle w:val="FormBodyText"/>
            </w:pPr>
            <w:r w:rsidRPr="00C626FC">
              <w:t>3.3</w:t>
            </w:r>
          </w:p>
        </w:tc>
        <w:tc>
          <w:tcPr>
            <w:tcW w:w="4561" w:type="dxa"/>
          </w:tcPr>
          <w:p w14:paraId="1C2A1747" w14:textId="77777777" w:rsidR="00600E77" w:rsidRPr="00C626FC" w:rsidRDefault="00600E77" w:rsidP="00600E77">
            <w:pPr>
              <w:pStyle w:val="FormBodyText"/>
            </w:pPr>
            <w:r>
              <w:t>Was</w:t>
            </w:r>
            <w:r w:rsidRPr="00C626FC">
              <w:t xml:space="preserve"> piling handled, hauled and stored in a manner that prevent</w:t>
            </w:r>
            <w:r>
              <w:t>ed</w:t>
            </w:r>
            <w:r w:rsidRPr="00C626FC">
              <w:t xml:space="preserve"> damage to the materials?</w:t>
            </w:r>
          </w:p>
        </w:tc>
        <w:tc>
          <w:tcPr>
            <w:tcW w:w="447" w:type="dxa"/>
            <w:shd w:val="clear" w:color="auto" w:fill="auto"/>
            <w:vAlign w:val="center"/>
          </w:tcPr>
          <w:p w14:paraId="15CBCCF2" w14:textId="77777777" w:rsidR="00600E77" w:rsidRPr="00AA4838" w:rsidRDefault="00600E77" w:rsidP="00125FDD">
            <w:pPr>
              <w:pStyle w:val="FormBodyText"/>
            </w:pPr>
          </w:p>
        </w:tc>
        <w:tc>
          <w:tcPr>
            <w:tcW w:w="862" w:type="dxa"/>
            <w:shd w:val="clear" w:color="auto" w:fill="auto"/>
            <w:vAlign w:val="center"/>
          </w:tcPr>
          <w:p w14:paraId="468224B3" w14:textId="77777777" w:rsidR="00600E77" w:rsidRPr="00AA4838" w:rsidRDefault="00600E77" w:rsidP="00125FDD">
            <w:pPr>
              <w:pStyle w:val="FormBodyText"/>
              <w:rPr>
                <w:lang w:val="en-US"/>
              </w:rPr>
            </w:pPr>
          </w:p>
        </w:tc>
        <w:tc>
          <w:tcPr>
            <w:tcW w:w="2902" w:type="dxa"/>
            <w:shd w:val="clear" w:color="auto" w:fill="auto"/>
            <w:vAlign w:val="center"/>
          </w:tcPr>
          <w:p w14:paraId="09C6B721" w14:textId="77777777" w:rsidR="00600E77" w:rsidRPr="00AA4838" w:rsidRDefault="00600E77" w:rsidP="00125FDD">
            <w:pPr>
              <w:pStyle w:val="FormBodyText"/>
            </w:pPr>
          </w:p>
        </w:tc>
      </w:tr>
      <w:tr w:rsidR="00600E77" w:rsidRPr="00C626FC" w14:paraId="50ABBBE9" w14:textId="77777777" w:rsidTr="00A81B0D">
        <w:trPr>
          <w:cantSplit/>
        </w:trPr>
        <w:tc>
          <w:tcPr>
            <w:tcW w:w="1010" w:type="dxa"/>
            <w:vAlign w:val="center"/>
          </w:tcPr>
          <w:p w14:paraId="7B261B64" w14:textId="77777777" w:rsidR="00600E77" w:rsidRPr="00C626FC" w:rsidRDefault="00600E77" w:rsidP="00600E77">
            <w:pPr>
              <w:pStyle w:val="FormBodyText"/>
            </w:pPr>
            <w:r w:rsidRPr="00C626FC">
              <w:t>3.3</w:t>
            </w:r>
          </w:p>
        </w:tc>
        <w:tc>
          <w:tcPr>
            <w:tcW w:w="4561" w:type="dxa"/>
          </w:tcPr>
          <w:p w14:paraId="7FF5B593" w14:textId="77777777" w:rsidR="00600E77" w:rsidRPr="00C626FC" w:rsidRDefault="00600E77" w:rsidP="00600E77">
            <w:pPr>
              <w:pStyle w:val="FormBodyText"/>
            </w:pPr>
            <w:r>
              <w:t>Was</w:t>
            </w:r>
            <w:r w:rsidRPr="00C626FC">
              <w:t xml:space="preserve"> loading and unloading of piling done by crane, loader or other appropriate hoisting equipment?</w:t>
            </w:r>
          </w:p>
        </w:tc>
        <w:tc>
          <w:tcPr>
            <w:tcW w:w="447" w:type="dxa"/>
            <w:shd w:val="clear" w:color="auto" w:fill="auto"/>
            <w:vAlign w:val="center"/>
          </w:tcPr>
          <w:p w14:paraId="1043B820" w14:textId="77777777" w:rsidR="00600E77" w:rsidRPr="00AA4838" w:rsidRDefault="00600E77" w:rsidP="00125FDD">
            <w:pPr>
              <w:pStyle w:val="FormBodyText"/>
            </w:pPr>
          </w:p>
        </w:tc>
        <w:tc>
          <w:tcPr>
            <w:tcW w:w="862" w:type="dxa"/>
            <w:shd w:val="clear" w:color="auto" w:fill="auto"/>
            <w:vAlign w:val="center"/>
          </w:tcPr>
          <w:p w14:paraId="10FB5083" w14:textId="77777777" w:rsidR="00600E77" w:rsidRPr="00AA4838" w:rsidRDefault="00600E77" w:rsidP="00125FDD">
            <w:pPr>
              <w:pStyle w:val="FormBodyText"/>
              <w:rPr>
                <w:lang w:val="en-US"/>
              </w:rPr>
            </w:pPr>
          </w:p>
        </w:tc>
        <w:tc>
          <w:tcPr>
            <w:tcW w:w="2902" w:type="dxa"/>
            <w:shd w:val="clear" w:color="auto" w:fill="auto"/>
            <w:vAlign w:val="center"/>
          </w:tcPr>
          <w:p w14:paraId="144C5D80" w14:textId="77777777" w:rsidR="00600E77" w:rsidRPr="00AA4838" w:rsidRDefault="00600E77" w:rsidP="00125FDD">
            <w:pPr>
              <w:pStyle w:val="FormBodyText"/>
            </w:pPr>
          </w:p>
        </w:tc>
      </w:tr>
      <w:tr w:rsidR="00600E77" w:rsidRPr="00C626FC" w14:paraId="3BB57D91" w14:textId="77777777" w:rsidTr="00A81B0D">
        <w:trPr>
          <w:cantSplit/>
        </w:trPr>
        <w:tc>
          <w:tcPr>
            <w:tcW w:w="1010" w:type="dxa"/>
            <w:vAlign w:val="center"/>
          </w:tcPr>
          <w:p w14:paraId="6754AD43" w14:textId="77777777" w:rsidR="00600E77" w:rsidRPr="00C626FC" w:rsidRDefault="00600E77" w:rsidP="00600E77">
            <w:pPr>
              <w:pStyle w:val="FormBodyText"/>
            </w:pPr>
            <w:r w:rsidRPr="00C626FC">
              <w:t>3.3</w:t>
            </w:r>
          </w:p>
        </w:tc>
        <w:tc>
          <w:tcPr>
            <w:tcW w:w="4561" w:type="dxa"/>
          </w:tcPr>
          <w:p w14:paraId="3687D874" w14:textId="77777777" w:rsidR="00600E77" w:rsidRPr="00C626FC" w:rsidRDefault="00600E77" w:rsidP="00B41BB2">
            <w:pPr>
              <w:pStyle w:val="FormBodyText"/>
            </w:pPr>
            <w:r>
              <w:t>Were</w:t>
            </w:r>
            <w:r w:rsidRPr="00C626FC">
              <w:t xml:space="preserve"> fabric slings, wood blocking </w:t>
            </w:r>
            <w:r w:rsidR="00A159FB">
              <w:t>or</w:t>
            </w:r>
            <w:r w:rsidR="00A159FB" w:rsidRPr="00C626FC">
              <w:t xml:space="preserve"> </w:t>
            </w:r>
            <w:r w:rsidRPr="00C626FC">
              <w:t xml:space="preserve">other approved methods used to support and separate galvanized piling </w:t>
            </w:r>
            <w:r>
              <w:t>to prevent damage</w:t>
            </w:r>
            <w:r w:rsidRPr="00C626FC">
              <w:t xml:space="preserve"> when handling, hauling or storing?</w:t>
            </w:r>
          </w:p>
        </w:tc>
        <w:tc>
          <w:tcPr>
            <w:tcW w:w="447" w:type="dxa"/>
            <w:shd w:val="clear" w:color="auto" w:fill="auto"/>
            <w:vAlign w:val="center"/>
          </w:tcPr>
          <w:p w14:paraId="1487B050" w14:textId="77777777" w:rsidR="00600E77" w:rsidRPr="00AA4838" w:rsidRDefault="00600E77" w:rsidP="00125FDD">
            <w:pPr>
              <w:pStyle w:val="FormBodyText"/>
            </w:pPr>
          </w:p>
        </w:tc>
        <w:tc>
          <w:tcPr>
            <w:tcW w:w="862" w:type="dxa"/>
            <w:shd w:val="clear" w:color="auto" w:fill="auto"/>
            <w:vAlign w:val="center"/>
          </w:tcPr>
          <w:p w14:paraId="34839C32" w14:textId="77777777" w:rsidR="00600E77" w:rsidRPr="00AA4838" w:rsidRDefault="00600E77" w:rsidP="00125FDD">
            <w:pPr>
              <w:pStyle w:val="FormBodyText"/>
              <w:rPr>
                <w:lang w:val="en-US"/>
              </w:rPr>
            </w:pPr>
          </w:p>
        </w:tc>
        <w:tc>
          <w:tcPr>
            <w:tcW w:w="2902" w:type="dxa"/>
            <w:shd w:val="clear" w:color="auto" w:fill="auto"/>
            <w:vAlign w:val="center"/>
          </w:tcPr>
          <w:p w14:paraId="380BE74E" w14:textId="77777777" w:rsidR="00600E77" w:rsidRPr="00AA4838" w:rsidRDefault="00600E77" w:rsidP="00125FDD">
            <w:pPr>
              <w:pStyle w:val="FormBodyText"/>
            </w:pPr>
          </w:p>
        </w:tc>
      </w:tr>
      <w:tr w:rsidR="00600E77" w:rsidRPr="00C626FC" w14:paraId="05351AF1" w14:textId="77777777" w:rsidTr="00A81B0D">
        <w:trPr>
          <w:cantSplit/>
        </w:trPr>
        <w:tc>
          <w:tcPr>
            <w:tcW w:w="1010" w:type="dxa"/>
            <w:vAlign w:val="center"/>
          </w:tcPr>
          <w:p w14:paraId="3C9F0289" w14:textId="77777777" w:rsidR="00600E77" w:rsidRPr="00C626FC" w:rsidRDefault="00600E77" w:rsidP="00600E77">
            <w:pPr>
              <w:pStyle w:val="FormBodyText"/>
            </w:pPr>
            <w:r w:rsidRPr="00C626FC">
              <w:t>3.3</w:t>
            </w:r>
          </w:p>
        </w:tc>
        <w:tc>
          <w:tcPr>
            <w:tcW w:w="4561" w:type="dxa"/>
          </w:tcPr>
          <w:p w14:paraId="3B3119F6" w14:textId="77777777" w:rsidR="00600E77" w:rsidRPr="00C626FC" w:rsidRDefault="00600E77" w:rsidP="00600E77">
            <w:pPr>
              <w:pStyle w:val="FormBodyText"/>
            </w:pPr>
            <w:r>
              <w:t>Were</w:t>
            </w:r>
            <w:r w:rsidRPr="00C626FC">
              <w:t xml:space="preserve"> repair</w:t>
            </w:r>
            <w:r>
              <w:t>s</w:t>
            </w:r>
            <w:r w:rsidRPr="00C626FC">
              <w:t xml:space="preserve"> to damaged galvanizing metalliz</w:t>
            </w:r>
            <w:r>
              <w:t>ed</w:t>
            </w:r>
            <w:r w:rsidRPr="00C626FC">
              <w:t xml:space="preserve"> in conformance with ASTM A780, Method A3 </w:t>
            </w:r>
            <w:r>
              <w:t xml:space="preserve">and </w:t>
            </w:r>
            <w:r w:rsidRPr="00C626FC">
              <w:t>to a thickness of 180 µm?</w:t>
            </w:r>
          </w:p>
        </w:tc>
        <w:tc>
          <w:tcPr>
            <w:tcW w:w="447" w:type="dxa"/>
            <w:shd w:val="clear" w:color="auto" w:fill="auto"/>
            <w:vAlign w:val="center"/>
          </w:tcPr>
          <w:p w14:paraId="65BDC430" w14:textId="77777777" w:rsidR="00600E77" w:rsidRPr="00AA4838" w:rsidRDefault="00600E77" w:rsidP="00125FDD">
            <w:pPr>
              <w:pStyle w:val="FormBodyText"/>
            </w:pPr>
          </w:p>
        </w:tc>
        <w:tc>
          <w:tcPr>
            <w:tcW w:w="862" w:type="dxa"/>
            <w:shd w:val="clear" w:color="auto" w:fill="auto"/>
            <w:vAlign w:val="center"/>
          </w:tcPr>
          <w:p w14:paraId="3C1C4CC4" w14:textId="77777777" w:rsidR="00600E77" w:rsidRPr="00AA4838" w:rsidRDefault="00600E77" w:rsidP="00125FDD">
            <w:pPr>
              <w:pStyle w:val="FormBodyText"/>
              <w:rPr>
                <w:lang w:val="en-US"/>
              </w:rPr>
            </w:pPr>
          </w:p>
        </w:tc>
        <w:tc>
          <w:tcPr>
            <w:tcW w:w="2902" w:type="dxa"/>
            <w:shd w:val="clear" w:color="auto" w:fill="auto"/>
            <w:vAlign w:val="center"/>
          </w:tcPr>
          <w:p w14:paraId="24B9C130" w14:textId="77777777" w:rsidR="00600E77" w:rsidRPr="00AA4838" w:rsidRDefault="00600E77" w:rsidP="00125FDD">
            <w:pPr>
              <w:pStyle w:val="FormBodyText"/>
            </w:pPr>
          </w:p>
        </w:tc>
      </w:tr>
      <w:tr w:rsidR="00600E77" w:rsidRPr="00C626FC" w14:paraId="27BFDF9E" w14:textId="77777777" w:rsidTr="00A81B0D">
        <w:trPr>
          <w:cantSplit/>
        </w:trPr>
        <w:tc>
          <w:tcPr>
            <w:tcW w:w="1010" w:type="dxa"/>
            <w:shd w:val="clear" w:color="auto" w:fill="A6A6A6"/>
          </w:tcPr>
          <w:p w14:paraId="6157547C" w14:textId="77777777" w:rsidR="00600E77" w:rsidRPr="00AA4838" w:rsidRDefault="00600E77" w:rsidP="00BF6C44">
            <w:pPr>
              <w:pStyle w:val="FormHeadingText"/>
              <w:keepLines/>
            </w:pPr>
          </w:p>
        </w:tc>
        <w:tc>
          <w:tcPr>
            <w:tcW w:w="4561" w:type="dxa"/>
            <w:shd w:val="clear" w:color="auto" w:fill="A6A6A6"/>
          </w:tcPr>
          <w:p w14:paraId="6E50F714" w14:textId="77777777" w:rsidR="00600E77" w:rsidRPr="00AA4838" w:rsidRDefault="00600E77" w:rsidP="00600E77">
            <w:pPr>
              <w:pStyle w:val="FormHeadingText"/>
              <w:keepLines/>
            </w:pPr>
            <w:r w:rsidRPr="00AA4838">
              <w:t>Driven Piles</w:t>
            </w:r>
          </w:p>
        </w:tc>
        <w:tc>
          <w:tcPr>
            <w:tcW w:w="447" w:type="dxa"/>
            <w:shd w:val="clear" w:color="auto" w:fill="A6A6A6"/>
          </w:tcPr>
          <w:p w14:paraId="3323B8E5" w14:textId="77777777" w:rsidR="00600E77" w:rsidRPr="00AA4838" w:rsidRDefault="00600E77" w:rsidP="00600E77">
            <w:pPr>
              <w:pStyle w:val="FormHeadingText"/>
              <w:keepLines/>
            </w:pPr>
          </w:p>
        </w:tc>
        <w:tc>
          <w:tcPr>
            <w:tcW w:w="862" w:type="dxa"/>
            <w:shd w:val="clear" w:color="auto" w:fill="A6A6A6"/>
          </w:tcPr>
          <w:p w14:paraId="7C790221" w14:textId="77777777" w:rsidR="00600E77" w:rsidRPr="00AA4838" w:rsidRDefault="00600E77" w:rsidP="00600E77">
            <w:pPr>
              <w:pStyle w:val="FormHeadingText"/>
              <w:keepLines/>
            </w:pPr>
          </w:p>
        </w:tc>
        <w:tc>
          <w:tcPr>
            <w:tcW w:w="2902" w:type="dxa"/>
            <w:shd w:val="clear" w:color="auto" w:fill="A6A6A6"/>
          </w:tcPr>
          <w:p w14:paraId="49539D21" w14:textId="77777777" w:rsidR="00600E77" w:rsidRPr="00AA4838" w:rsidRDefault="00600E77" w:rsidP="00600E77">
            <w:pPr>
              <w:pStyle w:val="FormHeadingText"/>
              <w:keepLines/>
            </w:pPr>
          </w:p>
        </w:tc>
      </w:tr>
      <w:tr w:rsidR="00600E77" w:rsidRPr="00C626FC" w14:paraId="284B2731" w14:textId="77777777" w:rsidTr="00A81B0D">
        <w:trPr>
          <w:cantSplit/>
        </w:trPr>
        <w:tc>
          <w:tcPr>
            <w:tcW w:w="1010" w:type="dxa"/>
            <w:vAlign w:val="center"/>
          </w:tcPr>
          <w:p w14:paraId="06F28811" w14:textId="77777777" w:rsidR="00600E77" w:rsidRPr="00C626FC" w:rsidRDefault="00600E77" w:rsidP="00BF6C44">
            <w:pPr>
              <w:pStyle w:val="FormBodyText"/>
              <w:keepNext/>
            </w:pPr>
            <w:r w:rsidRPr="00C626FC">
              <w:t>3.4.2</w:t>
            </w:r>
          </w:p>
        </w:tc>
        <w:tc>
          <w:tcPr>
            <w:tcW w:w="4561" w:type="dxa"/>
          </w:tcPr>
          <w:p w14:paraId="215ABB96" w14:textId="77777777" w:rsidR="00600E77" w:rsidRPr="00C626FC" w:rsidRDefault="00A159FB" w:rsidP="00B41BB2">
            <w:pPr>
              <w:pStyle w:val="FormBodyText"/>
            </w:pPr>
            <w:r>
              <w:t xml:space="preserve">Was </w:t>
            </w:r>
            <w:r w:rsidR="00600E77">
              <w:t>the Contractor’s P</w:t>
            </w:r>
            <w:r w:rsidR="00600E77" w:rsidRPr="00C626FC">
              <w:t xml:space="preserve">ile </w:t>
            </w:r>
            <w:r w:rsidR="00600E77">
              <w:t>D</w:t>
            </w:r>
            <w:r w:rsidR="00600E77" w:rsidRPr="00C626FC">
              <w:t xml:space="preserve">riving </w:t>
            </w:r>
            <w:r w:rsidR="00600E77">
              <w:t>P</w:t>
            </w:r>
            <w:r w:rsidR="00600E77" w:rsidRPr="00C626FC">
              <w:t>lan review</w:t>
            </w:r>
            <w:r w:rsidR="00600E77">
              <w:t>ed and accepted by the Project Manager</w:t>
            </w:r>
            <w:r>
              <w:t xml:space="preserve"> prior to commencement of the Work</w:t>
            </w:r>
            <w:r w:rsidR="00600E77" w:rsidRPr="00C626FC">
              <w:t>?</w:t>
            </w:r>
          </w:p>
        </w:tc>
        <w:tc>
          <w:tcPr>
            <w:tcW w:w="447" w:type="dxa"/>
            <w:shd w:val="clear" w:color="auto" w:fill="auto"/>
            <w:vAlign w:val="center"/>
          </w:tcPr>
          <w:p w14:paraId="30DB20F1" w14:textId="77777777" w:rsidR="00600E77" w:rsidRPr="00AA4838" w:rsidRDefault="00600E77" w:rsidP="00125FDD">
            <w:pPr>
              <w:pStyle w:val="FormBodyText"/>
            </w:pPr>
          </w:p>
        </w:tc>
        <w:tc>
          <w:tcPr>
            <w:tcW w:w="862" w:type="dxa"/>
            <w:shd w:val="clear" w:color="auto" w:fill="auto"/>
            <w:vAlign w:val="center"/>
          </w:tcPr>
          <w:p w14:paraId="618B80E9" w14:textId="77777777" w:rsidR="00600E77" w:rsidRPr="00AA4838" w:rsidRDefault="00600E77" w:rsidP="00125FDD">
            <w:pPr>
              <w:pStyle w:val="FormBodyText"/>
              <w:rPr>
                <w:lang w:val="en-US"/>
              </w:rPr>
            </w:pPr>
          </w:p>
        </w:tc>
        <w:tc>
          <w:tcPr>
            <w:tcW w:w="2902" w:type="dxa"/>
            <w:shd w:val="clear" w:color="auto" w:fill="auto"/>
            <w:vAlign w:val="center"/>
          </w:tcPr>
          <w:p w14:paraId="3FDD4FCC" w14:textId="77777777" w:rsidR="00600E77" w:rsidRPr="00AA4838" w:rsidRDefault="00600E77" w:rsidP="00125FDD">
            <w:pPr>
              <w:pStyle w:val="FormBodyText"/>
            </w:pPr>
          </w:p>
        </w:tc>
      </w:tr>
      <w:tr w:rsidR="00600E77" w:rsidRPr="00C626FC" w14:paraId="3F780EF7" w14:textId="77777777" w:rsidTr="00A81B0D">
        <w:trPr>
          <w:cantSplit/>
        </w:trPr>
        <w:tc>
          <w:tcPr>
            <w:tcW w:w="1010" w:type="dxa"/>
            <w:vAlign w:val="center"/>
          </w:tcPr>
          <w:p w14:paraId="662B53B9" w14:textId="56AB2F06" w:rsidR="00600E77" w:rsidRPr="00C626FC" w:rsidRDefault="00D63C0E" w:rsidP="00600E77">
            <w:pPr>
              <w:pStyle w:val="FormBodyText"/>
            </w:pPr>
            <w:r>
              <w:t>BCIM Vol.1</w:t>
            </w:r>
          </w:p>
        </w:tc>
        <w:tc>
          <w:tcPr>
            <w:tcW w:w="4561" w:type="dxa"/>
          </w:tcPr>
          <w:p w14:paraId="2737C0A4" w14:textId="77777777" w:rsidR="00600E77" w:rsidRDefault="00600E77" w:rsidP="00600E77">
            <w:pPr>
              <w:pStyle w:val="FormBodyText"/>
            </w:pPr>
            <w:r w:rsidRPr="00C626FC">
              <w:t>Was the Department’s “</w:t>
            </w:r>
            <w:r>
              <w:t xml:space="preserve">Driven </w:t>
            </w:r>
            <w:r w:rsidRPr="00C626FC">
              <w:t xml:space="preserve">Pile Inspection Report” utilized to document the </w:t>
            </w:r>
            <w:r>
              <w:t>driving, inspection and testing</w:t>
            </w:r>
            <w:r w:rsidRPr="00C626FC">
              <w:t>?</w:t>
            </w:r>
          </w:p>
        </w:tc>
        <w:tc>
          <w:tcPr>
            <w:tcW w:w="447" w:type="dxa"/>
            <w:shd w:val="clear" w:color="auto" w:fill="auto"/>
            <w:vAlign w:val="center"/>
          </w:tcPr>
          <w:p w14:paraId="20E624A7" w14:textId="77777777" w:rsidR="00600E77" w:rsidRPr="00AA4838" w:rsidRDefault="00600E77" w:rsidP="00125FDD">
            <w:pPr>
              <w:pStyle w:val="FormBodyText"/>
            </w:pPr>
          </w:p>
        </w:tc>
        <w:tc>
          <w:tcPr>
            <w:tcW w:w="862" w:type="dxa"/>
            <w:shd w:val="clear" w:color="auto" w:fill="auto"/>
            <w:vAlign w:val="center"/>
          </w:tcPr>
          <w:p w14:paraId="3818E2AD" w14:textId="77777777" w:rsidR="00600E77" w:rsidRPr="00AA4838" w:rsidRDefault="00600E77" w:rsidP="00125FDD">
            <w:pPr>
              <w:pStyle w:val="FormBodyText"/>
              <w:rPr>
                <w:lang w:val="en-US"/>
              </w:rPr>
            </w:pPr>
          </w:p>
        </w:tc>
        <w:tc>
          <w:tcPr>
            <w:tcW w:w="2902" w:type="dxa"/>
            <w:shd w:val="clear" w:color="auto" w:fill="auto"/>
            <w:vAlign w:val="center"/>
          </w:tcPr>
          <w:p w14:paraId="2DBCCFAE" w14:textId="77777777" w:rsidR="00600E77" w:rsidRPr="00AA4838" w:rsidRDefault="00600E77" w:rsidP="00125FDD">
            <w:pPr>
              <w:pStyle w:val="FormBodyText"/>
            </w:pPr>
          </w:p>
        </w:tc>
      </w:tr>
      <w:tr w:rsidR="00600E77" w:rsidRPr="00C626FC" w14:paraId="602AFD81" w14:textId="77777777" w:rsidTr="00A81B0D">
        <w:trPr>
          <w:cantSplit/>
        </w:trPr>
        <w:tc>
          <w:tcPr>
            <w:tcW w:w="1010" w:type="dxa"/>
            <w:vAlign w:val="center"/>
          </w:tcPr>
          <w:p w14:paraId="7BE301E1" w14:textId="77777777" w:rsidR="00600E77" w:rsidRPr="00C626FC" w:rsidRDefault="00600E77" w:rsidP="00600E77">
            <w:pPr>
              <w:pStyle w:val="FormBodyText"/>
            </w:pPr>
            <w:r w:rsidRPr="00C626FC">
              <w:t>3.4.1</w:t>
            </w:r>
          </w:p>
        </w:tc>
        <w:tc>
          <w:tcPr>
            <w:tcW w:w="4561" w:type="dxa"/>
          </w:tcPr>
          <w:p w14:paraId="4ECC0102" w14:textId="77777777" w:rsidR="00600E77" w:rsidRPr="00C626FC" w:rsidRDefault="00600E77" w:rsidP="00600E77">
            <w:pPr>
              <w:pStyle w:val="FormBodyText"/>
            </w:pPr>
            <w:r>
              <w:t>Were</w:t>
            </w:r>
            <w:r w:rsidRPr="00C626FC">
              <w:t xml:space="preserve"> all pile driving equipment</w:t>
            </w:r>
            <w:r>
              <w:t xml:space="preserve"> details</w:t>
            </w:r>
            <w:r w:rsidRPr="00C626FC">
              <w:t>, driving methods</w:t>
            </w:r>
            <w:r>
              <w:t>,</w:t>
            </w:r>
            <w:r w:rsidRPr="00C626FC">
              <w:t xml:space="preserve"> and procedures reviewed and accepted by the Project Manager before pile driving commence</w:t>
            </w:r>
            <w:r>
              <w:t>d</w:t>
            </w:r>
            <w:r w:rsidRPr="00C626FC">
              <w:t>?</w:t>
            </w:r>
          </w:p>
        </w:tc>
        <w:tc>
          <w:tcPr>
            <w:tcW w:w="447" w:type="dxa"/>
            <w:shd w:val="clear" w:color="auto" w:fill="auto"/>
            <w:vAlign w:val="center"/>
          </w:tcPr>
          <w:p w14:paraId="034F95B4" w14:textId="77777777" w:rsidR="00600E77" w:rsidRPr="00AA4838" w:rsidRDefault="00600E77" w:rsidP="00125FDD">
            <w:pPr>
              <w:pStyle w:val="FormBodyText"/>
            </w:pPr>
          </w:p>
        </w:tc>
        <w:tc>
          <w:tcPr>
            <w:tcW w:w="862" w:type="dxa"/>
            <w:shd w:val="clear" w:color="auto" w:fill="auto"/>
            <w:vAlign w:val="center"/>
          </w:tcPr>
          <w:p w14:paraId="1F2EC40E" w14:textId="77777777" w:rsidR="00600E77" w:rsidRPr="00AA4838" w:rsidRDefault="00600E77" w:rsidP="00125FDD">
            <w:pPr>
              <w:pStyle w:val="FormBodyText"/>
              <w:rPr>
                <w:lang w:val="en-US"/>
              </w:rPr>
            </w:pPr>
          </w:p>
        </w:tc>
        <w:tc>
          <w:tcPr>
            <w:tcW w:w="2902" w:type="dxa"/>
            <w:shd w:val="clear" w:color="auto" w:fill="auto"/>
            <w:vAlign w:val="center"/>
          </w:tcPr>
          <w:p w14:paraId="60240043" w14:textId="77777777" w:rsidR="00600E77" w:rsidRPr="00AA4838" w:rsidRDefault="00600E77" w:rsidP="00125FDD">
            <w:pPr>
              <w:pStyle w:val="FormBodyText"/>
            </w:pPr>
          </w:p>
        </w:tc>
      </w:tr>
      <w:tr w:rsidR="00600E77" w:rsidRPr="00C626FC" w14:paraId="2200B526" w14:textId="77777777" w:rsidTr="00A81B0D">
        <w:trPr>
          <w:cantSplit/>
        </w:trPr>
        <w:tc>
          <w:tcPr>
            <w:tcW w:w="1010" w:type="dxa"/>
            <w:vAlign w:val="center"/>
          </w:tcPr>
          <w:p w14:paraId="6C4C1EAB" w14:textId="77777777" w:rsidR="00600E77" w:rsidRPr="00C626FC" w:rsidRDefault="00600E77" w:rsidP="00600E77">
            <w:pPr>
              <w:pStyle w:val="FormBodyText"/>
            </w:pPr>
            <w:r w:rsidRPr="00C626FC">
              <w:t>3.4.1</w:t>
            </w:r>
          </w:p>
        </w:tc>
        <w:tc>
          <w:tcPr>
            <w:tcW w:w="4561" w:type="dxa"/>
          </w:tcPr>
          <w:p w14:paraId="3F417A09" w14:textId="53038A28" w:rsidR="00600E77" w:rsidRPr="00C626FC" w:rsidRDefault="00600E77" w:rsidP="00806791">
            <w:pPr>
              <w:pStyle w:val="FormBodyText"/>
            </w:pPr>
            <w:r>
              <w:t>Was</w:t>
            </w:r>
            <w:r w:rsidRPr="00C626FC">
              <w:t xml:space="preserve"> a driving cap provided to maintain alignment of the pile and hammer</w:t>
            </w:r>
            <w:r>
              <w:t>, which was of</w:t>
            </w:r>
            <w:r w:rsidRPr="00C626FC">
              <w:t xml:space="preserve"> adequate dimensions to allow driving without trimming or reducing the cross section of the pile?</w:t>
            </w:r>
          </w:p>
        </w:tc>
        <w:tc>
          <w:tcPr>
            <w:tcW w:w="447" w:type="dxa"/>
            <w:shd w:val="clear" w:color="auto" w:fill="auto"/>
            <w:vAlign w:val="center"/>
          </w:tcPr>
          <w:p w14:paraId="4DF3851C" w14:textId="77777777" w:rsidR="00600E77" w:rsidRPr="00AA4838" w:rsidRDefault="00600E77" w:rsidP="00125FDD">
            <w:pPr>
              <w:pStyle w:val="FormBodyText"/>
            </w:pPr>
          </w:p>
        </w:tc>
        <w:tc>
          <w:tcPr>
            <w:tcW w:w="862" w:type="dxa"/>
            <w:shd w:val="clear" w:color="auto" w:fill="auto"/>
            <w:vAlign w:val="center"/>
          </w:tcPr>
          <w:p w14:paraId="124654D9" w14:textId="77777777" w:rsidR="00600E77" w:rsidRPr="00AA4838" w:rsidRDefault="00600E77" w:rsidP="00125FDD">
            <w:pPr>
              <w:pStyle w:val="FormBodyText"/>
              <w:rPr>
                <w:lang w:val="en-US"/>
              </w:rPr>
            </w:pPr>
          </w:p>
        </w:tc>
        <w:tc>
          <w:tcPr>
            <w:tcW w:w="2902" w:type="dxa"/>
            <w:shd w:val="clear" w:color="auto" w:fill="auto"/>
            <w:vAlign w:val="center"/>
          </w:tcPr>
          <w:p w14:paraId="2F31BBDC" w14:textId="77777777" w:rsidR="00600E77" w:rsidRPr="00AA4838" w:rsidRDefault="00600E77" w:rsidP="00125FDD">
            <w:pPr>
              <w:pStyle w:val="FormBodyText"/>
            </w:pPr>
          </w:p>
        </w:tc>
      </w:tr>
      <w:tr w:rsidR="00600E77" w:rsidRPr="00C626FC" w14:paraId="0C895D3E" w14:textId="77777777" w:rsidTr="00A81B0D">
        <w:trPr>
          <w:cantSplit/>
        </w:trPr>
        <w:tc>
          <w:tcPr>
            <w:tcW w:w="1010" w:type="dxa"/>
            <w:vAlign w:val="center"/>
          </w:tcPr>
          <w:p w14:paraId="10323E8F" w14:textId="77777777" w:rsidR="00600E77" w:rsidRPr="00C626FC" w:rsidRDefault="00600E77" w:rsidP="00600E77">
            <w:pPr>
              <w:pStyle w:val="FormBodyText"/>
            </w:pPr>
            <w:r w:rsidRPr="00C626FC">
              <w:t>3.4.3</w:t>
            </w:r>
          </w:p>
        </w:tc>
        <w:tc>
          <w:tcPr>
            <w:tcW w:w="4561" w:type="dxa"/>
          </w:tcPr>
          <w:p w14:paraId="7296BFEC" w14:textId="77777777" w:rsidR="00600E77" w:rsidRPr="00C626FC" w:rsidRDefault="00600E77" w:rsidP="00600E77">
            <w:pPr>
              <w:pStyle w:val="FormBodyText"/>
            </w:pPr>
            <w:r>
              <w:t>Did</w:t>
            </w:r>
            <w:r w:rsidRPr="00C626FC">
              <w:t xml:space="preserve"> the Contractor </w:t>
            </w:r>
            <w:r>
              <w:t xml:space="preserve">install a driving frame in accordance with the reviewed and accepted Pile Driving Plan drawings? </w:t>
            </w:r>
          </w:p>
        </w:tc>
        <w:tc>
          <w:tcPr>
            <w:tcW w:w="447" w:type="dxa"/>
            <w:shd w:val="clear" w:color="auto" w:fill="auto"/>
            <w:vAlign w:val="center"/>
          </w:tcPr>
          <w:p w14:paraId="1C4DC7FC" w14:textId="77777777" w:rsidR="00600E77" w:rsidRPr="00AA4838" w:rsidRDefault="00600E77" w:rsidP="00125FDD">
            <w:pPr>
              <w:pStyle w:val="FormBodyText"/>
            </w:pPr>
          </w:p>
        </w:tc>
        <w:tc>
          <w:tcPr>
            <w:tcW w:w="862" w:type="dxa"/>
            <w:shd w:val="clear" w:color="auto" w:fill="auto"/>
            <w:vAlign w:val="center"/>
          </w:tcPr>
          <w:p w14:paraId="6EFDBCC6" w14:textId="77777777" w:rsidR="00600E77" w:rsidRPr="00AA4838" w:rsidRDefault="00600E77" w:rsidP="00125FDD">
            <w:pPr>
              <w:pStyle w:val="FormBodyText"/>
              <w:rPr>
                <w:lang w:val="en-US"/>
              </w:rPr>
            </w:pPr>
          </w:p>
        </w:tc>
        <w:tc>
          <w:tcPr>
            <w:tcW w:w="2902" w:type="dxa"/>
            <w:shd w:val="clear" w:color="auto" w:fill="auto"/>
            <w:vAlign w:val="center"/>
          </w:tcPr>
          <w:p w14:paraId="173FFAE8" w14:textId="77777777" w:rsidR="00600E77" w:rsidRPr="00AA4838" w:rsidRDefault="00600E77" w:rsidP="00125FDD">
            <w:pPr>
              <w:pStyle w:val="FormBodyText"/>
            </w:pPr>
          </w:p>
        </w:tc>
      </w:tr>
      <w:tr w:rsidR="00600E77" w:rsidRPr="00C626FC" w14:paraId="5C060459" w14:textId="77777777" w:rsidTr="00A81B0D">
        <w:trPr>
          <w:cantSplit/>
        </w:trPr>
        <w:tc>
          <w:tcPr>
            <w:tcW w:w="1010" w:type="dxa"/>
            <w:vAlign w:val="center"/>
          </w:tcPr>
          <w:p w14:paraId="0CCAC787" w14:textId="77777777" w:rsidR="00600E77" w:rsidRPr="00C626FC" w:rsidRDefault="00600E77" w:rsidP="00600E77">
            <w:pPr>
              <w:pStyle w:val="FormBodyText"/>
            </w:pPr>
            <w:r>
              <w:t>3.4.3</w:t>
            </w:r>
          </w:p>
        </w:tc>
        <w:tc>
          <w:tcPr>
            <w:tcW w:w="4561" w:type="dxa"/>
          </w:tcPr>
          <w:p w14:paraId="5A553BC4" w14:textId="77777777" w:rsidR="00600E77" w:rsidRDefault="00600E77" w:rsidP="00600E77">
            <w:pPr>
              <w:pStyle w:val="FormBodyText"/>
            </w:pPr>
            <w:r>
              <w:t>Did the Contractor use fixed leads?</w:t>
            </w:r>
          </w:p>
        </w:tc>
        <w:tc>
          <w:tcPr>
            <w:tcW w:w="447" w:type="dxa"/>
            <w:shd w:val="clear" w:color="auto" w:fill="auto"/>
            <w:vAlign w:val="center"/>
          </w:tcPr>
          <w:p w14:paraId="12E2B11D" w14:textId="77777777" w:rsidR="00600E77" w:rsidRPr="00AA4838" w:rsidRDefault="00600E77" w:rsidP="00125FDD">
            <w:pPr>
              <w:pStyle w:val="FormBodyText"/>
            </w:pPr>
          </w:p>
        </w:tc>
        <w:tc>
          <w:tcPr>
            <w:tcW w:w="862" w:type="dxa"/>
            <w:shd w:val="clear" w:color="auto" w:fill="auto"/>
            <w:vAlign w:val="center"/>
          </w:tcPr>
          <w:p w14:paraId="1DB15006" w14:textId="77777777" w:rsidR="00600E77" w:rsidRPr="00AA4838" w:rsidRDefault="00600E77" w:rsidP="00125FDD">
            <w:pPr>
              <w:pStyle w:val="FormBodyText"/>
              <w:rPr>
                <w:lang w:val="en-US"/>
              </w:rPr>
            </w:pPr>
          </w:p>
        </w:tc>
        <w:tc>
          <w:tcPr>
            <w:tcW w:w="2902" w:type="dxa"/>
            <w:shd w:val="clear" w:color="auto" w:fill="auto"/>
            <w:vAlign w:val="center"/>
          </w:tcPr>
          <w:p w14:paraId="3657A948" w14:textId="77777777" w:rsidR="00600E77" w:rsidRPr="00AA4838" w:rsidRDefault="00600E77" w:rsidP="00125FDD">
            <w:pPr>
              <w:pStyle w:val="FormBodyText"/>
            </w:pPr>
          </w:p>
        </w:tc>
      </w:tr>
      <w:tr w:rsidR="00600E77" w:rsidRPr="00C626FC" w14:paraId="247F9F85" w14:textId="77777777" w:rsidTr="00A81B0D">
        <w:trPr>
          <w:cantSplit/>
        </w:trPr>
        <w:tc>
          <w:tcPr>
            <w:tcW w:w="1010" w:type="dxa"/>
            <w:vAlign w:val="center"/>
          </w:tcPr>
          <w:p w14:paraId="6DE1B853" w14:textId="77777777" w:rsidR="00600E77" w:rsidRPr="00C626FC" w:rsidRDefault="00600E77" w:rsidP="00600E77">
            <w:pPr>
              <w:pStyle w:val="FormBodyText"/>
            </w:pPr>
            <w:r w:rsidRPr="00C626FC">
              <w:t>3.4.3</w:t>
            </w:r>
          </w:p>
        </w:tc>
        <w:tc>
          <w:tcPr>
            <w:tcW w:w="4561" w:type="dxa"/>
          </w:tcPr>
          <w:p w14:paraId="07693ADF" w14:textId="77777777" w:rsidR="00600E77" w:rsidRPr="00C626FC" w:rsidRDefault="00600E77" w:rsidP="00600E77">
            <w:pPr>
              <w:pStyle w:val="FormBodyText"/>
            </w:pPr>
            <w:r>
              <w:t>Did</w:t>
            </w:r>
            <w:r w:rsidR="005B6F3A">
              <w:t xml:space="preserve"> </w:t>
            </w:r>
            <w:r w:rsidRPr="00C626FC">
              <w:t>the Contractor paint ma</w:t>
            </w:r>
            <w:r w:rsidR="008A75CE">
              <w:t>rkings on each pile at 0.25 </w:t>
            </w:r>
            <w:r w:rsidRPr="00C626FC">
              <w:t>m intervals with a label at each 1.0 m interval starting from the toe of the pile?</w:t>
            </w:r>
          </w:p>
        </w:tc>
        <w:tc>
          <w:tcPr>
            <w:tcW w:w="447" w:type="dxa"/>
            <w:shd w:val="clear" w:color="auto" w:fill="auto"/>
            <w:vAlign w:val="center"/>
          </w:tcPr>
          <w:p w14:paraId="6B043415" w14:textId="77777777" w:rsidR="00600E77" w:rsidRPr="00AA4838" w:rsidRDefault="00600E77" w:rsidP="00125FDD">
            <w:pPr>
              <w:pStyle w:val="FormBodyText"/>
            </w:pPr>
          </w:p>
        </w:tc>
        <w:tc>
          <w:tcPr>
            <w:tcW w:w="862" w:type="dxa"/>
            <w:shd w:val="clear" w:color="auto" w:fill="auto"/>
            <w:vAlign w:val="center"/>
          </w:tcPr>
          <w:p w14:paraId="1B4EF6E0" w14:textId="77777777" w:rsidR="00600E77" w:rsidRPr="00AA4838" w:rsidRDefault="00600E77" w:rsidP="00125FDD">
            <w:pPr>
              <w:pStyle w:val="FormBodyText"/>
              <w:rPr>
                <w:lang w:val="en-US"/>
              </w:rPr>
            </w:pPr>
          </w:p>
        </w:tc>
        <w:tc>
          <w:tcPr>
            <w:tcW w:w="2902" w:type="dxa"/>
            <w:shd w:val="clear" w:color="auto" w:fill="auto"/>
            <w:vAlign w:val="center"/>
          </w:tcPr>
          <w:p w14:paraId="3F61C2EC" w14:textId="77777777" w:rsidR="00600E77" w:rsidRPr="00AA4838" w:rsidRDefault="00600E77" w:rsidP="00125FDD">
            <w:pPr>
              <w:pStyle w:val="FormBodyText"/>
            </w:pPr>
          </w:p>
        </w:tc>
      </w:tr>
      <w:tr w:rsidR="00600E77" w:rsidRPr="00C626FC" w14:paraId="036EAA1F" w14:textId="77777777" w:rsidTr="00A81B0D">
        <w:trPr>
          <w:cantSplit/>
        </w:trPr>
        <w:tc>
          <w:tcPr>
            <w:tcW w:w="1010" w:type="dxa"/>
            <w:vAlign w:val="center"/>
          </w:tcPr>
          <w:p w14:paraId="4F17653E" w14:textId="77777777" w:rsidR="00600E77" w:rsidRPr="00C626FC" w:rsidRDefault="00600E77" w:rsidP="00600E77">
            <w:pPr>
              <w:pStyle w:val="FormBodyText"/>
            </w:pPr>
            <w:r w:rsidRPr="00C626FC">
              <w:t>3.4.3.1</w:t>
            </w:r>
          </w:p>
        </w:tc>
        <w:tc>
          <w:tcPr>
            <w:tcW w:w="4561" w:type="dxa"/>
          </w:tcPr>
          <w:p w14:paraId="4F93D0A4" w14:textId="77777777" w:rsidR="00600E77" w:rsidRPr="00C626FC" w:rsidRDefault="00600E77" w:rsidP="008A75CE">
            <w:pPr>
              <w:pStyle w:val="FormBodyText"/>
            </w:pPr>
            <w:r>
              <w:t>W</w:t>
            </w:r>
            <w:r w:rsidRPr="00C626FC">
              <w:t>as the first driven pile for each foundation element considered a test pile</w:t>
            </w:r>
            <w:r>
              <w:t>?</w:t>
            </w:r>
            <w:r w:rsidR="005B6F3A">
              <w:t xml:space="preserve"> </w:t>
            </w:r>
            <w:r w:rsidR="008A75CE">
              <w:t>If the foundation element contained</w:t>
            </w:r>
            <w:r w:rsidRPr="00C626FC">
              <w:t xml:space="preserve"> more than 15 piles, </w:t>
            </w:r>
            <w:r>
              <w:t>were</w:t>
            </w:r>
            <w:r w:rsidRPr="00C626FC">
              <w:t xml:space="preserve"> the first two driven piles in that foundation element considered test piles?</w:t>
            </w:r>
          </w:p>
        </w:tc>
        <w:tc>
          <w:tcPr>
            <w:tcW w:w="447" w:type="dxa"/>
            <w:shd w:val="clear" w:color="auto" w:fill="auto"/>
            <w:vAlign w:val="center"/>
          </w:tcPr>
          <w:p w14:paraId="74B80A9A" w14:textId="77777777" w:rsidR="00600E77" w:rsidRPr="00AA4838" w:rsidRDefault="00600E77" w:rsidP="00125FDD">
            <w:pPr>
              <w:pStyle w:val="FormBodyText"/>
            </w:pPr>
          </w:p>
        </w:tc>
        <w:tc>
          <w:tcPr>
            <w:tcW w:w="862" w:type="dxa"/>
            <w:shd w:val="clear" w:color="auto" w:fill="auto"/>
            <w:vAlign w:val="center"/>
          </w:tcPr>
          <w:p w14:paraId="537BACC8" w14:textId="77777777" w:rsidR="00600E77" w:rsidRPr="00AA4838" w:rsidRDefault="00600E77" w:rsidP="00125FDD">
            <w:pPr>
              <w:pStyle w:val="FormBodyText"/>
              <w:rPr>
                <w:lang w:val="en-US"/>
              </w:rPr>
            </w:pPr>
          </w:p>
        </w:tc>
        <w:tc>
          <w:tcPr>
            <w:tcW w:w="2902" w:type="dxa"/>
            <w:shd w:val="clear" w:color="auto" w:fill="auto"/>
            <w:vAlign w:val="center"/>
          </w:tcPr>
          <w:p w14:paraId="4AA051CB" w14:textId="77777777" w:rsidR="00600E77" w:rsidRPr="00AA4838" w:rsidRDefault="00600E77" w:rsidP="00125FDD">
            <w:pPr>
              <w:pStyle w:val="FormBodyText"/>
              <w:rPr>
                <w:lang w:val="en-US"/>
              </w:rPr>
            </w:pPr>
          </w:p>
        </w:tc>
      </w:tr>
      <w:tr w:rsidR="00600E77" w:rsidRPr="00C626FC" w14:paraId="6E818770" w14:textId="77777777" w:rsidTr="00A81B0D">
        <w:trPr>
          <w:cantSplit/>
        </w:trPr>
        <w:tc>
          <w:tcPr>
            <w:tcW w:w="1010" w:type="dxa"/>
            <w:vAlign w:val="center"/>
          </w:tcPr>
          <w:p w14:paraId="478124C7" w14:textId="77777777" w:rsidR="00600E77" w:rsidRPr="00C626FC" w:rsidRDefault="00600E77" w:rsidP="00600E77">
            <w:pPr>
              <w:pStyle w:val="FormBodyText"/>
            </w:pPr>
            <w:r w:rsidRPr="00C626FC">
              <w:t>3.4.3.1</w:t>
            </w:r>
          </w:p>
        </w:tc>
        <w:tc>
          <w:tcPr>
            <w:tcW w:w="4561" w:type="dxa"/>
          </w:tcPr>
          <w:p w14:paraId="406CC501" w14:textId="77777777" w:rsidR="00600E77" w:rsidRPr="00C626FC" w:rsidRDefault="00600E77" w:rsidP="00600E77">
            <w:pPr>
              <w:pStyle w:val="FormBodyText"/>
            </w:pPr>
            <w:r>
              <w:t>Was</w:t>
            </w:r>
            <w:r w:rsidRPr="00C626FC">
              <w:t xml:space="preserve"> pile driving set criteria </w:t>
            </w:r>
            <w:r w:rsidR="00C34324">
              <w:t xml:space="preserve">as </w:t>
            </w:r>
            <w:r w:rsidRPr="00C626FC">
              <w:t xml:space="preserve">determined by the Project Manager’s geotechnical engineer provided to the Contractor? </w:t>
            </w:r>
          </w:p>
        </w:tc>
        <w:tc>
          <w:tcPr>
            <w:tcW w:w="447" w:type="dxa"/>
            <w:shd w:val="clear" w:color="auto" w:fill="auto"/>
            <w:vAlign w:val="center"/>
          </w:tcPr>
          <w:p w14:paraId="27CE819E" w14:textId="77777777" w:rsidR="00600E77" w:rsidRPr="00AA4838" w:rsidRDefault="00600E77" w:rsidP="00125FDD">
            <w:pPr>
              <w:pStyle w:val="FormBodyText"/>
            </w:pPr>
          </w:p>
        </w:tc>
        <w:tc>
          <w:tcPr>
            <w:tcW w:w="862" w:type="dxa"/>
            <w:shd w:val="clear" w:color="auto" w:fill="auto"/>
            <w:vAlign w:val="center"/>
          </w:tcPr>
          <w:p w14:paraId="384F6477" w14:textId="77777777" w:rsidR="00600E77" w:rsidRPr="00AA4838" w:rsidRDefault="00600E77" w:rsidP="00125FDD">
            <w:pPr>
              <w:pStyle w:val="FormBodyText"/>
              <w:rPr>
                <w:lang w:val="en-US"/>
              </w:rPr>
            </w:pPr>
          </w:p>
        </w:tc>
        <w:tc>
          <w:tcPr>
            <w:tcW w:w="2902" w:type="dxa"/>
            <w:shd w:val="clear" w:color="auto" w:fill="auto"/>
            <w:vAlign w:val="center"/>
          </w:tcPr>
          <w:p w14:paraId="58CDE971" w14:textId="77777777" w:rsidR="00600E77" w:rsidRPr="00AA4838" w:rsidRDefault="00600E77" w:rsidP="00125FDD">
            <w:pPr>
              <w:pStyle w:val="FormBodyText"/>
            </w:pPr>
          </w:p>
        </w:tc>
      </w:tr>
      <w:tr w:rsidR="00600E77" w:rsidRPr="00C626FC" w14:paraId="520B89A5" w14:textId="77777777" w:rsidTr="00A81B0D">
        <w:trPr>
          <w:cantSplit/>
        </w:trPr>
        <w:tc>
          <w:tcPr>
            <w:tcW w:w="1010" w:type="dxa"/>
            <w:vAlign w:val="center"/>
          </w:tcPr>
          <w:p w14:paraId="7A35C966" w14:textId="77777777" w:rsidR="00600E77" w:rsidRPr="00C626FC" w:rsidRDefault="00600E77" w:rsidP="00600E77">
            <w:pPr>
              <w:pStyle w:val="FormBodyText"/>
            </w:pPr>
            <w:r w:rsidRPr="00C626FC">
              <w:t>3.4.3.2</w:t>
            </w:r>
          </w:p>
        </w:tc>
        <w:tc>
          <w:tcPr>
            <w:tcW w:w="4561" w:type="dxa"/>
          </w:tcPr>
          <w:p w14:paraId="7C7C35AD" w14:textId="77777777" w:rsidR="00600E77" w:rsidRPr="00C626FC" w:rsidRDefault="00600E77" w:rsidP="00600E77">
            <w:pPr>
              <w:pStyle w:val="FormBodyText"/>
            </w:pPr>
            <w:r w:rsidRPr="00C626FC">
              <w:t>Was pile tip reinforcement installed in accordance with Standard Drawing S-1850, Standard Steel Pile Details?</w:t>
            </w:r>
          </w:p>
        </w:tc>
        <w:tc>
          <w:tcPr>
            <w:tcW w:w="447" w:type="dxa"/>
            <w:shd w:val="clear" w:color="auto" w:fill="auto"/>
            <w:vAlign w:val="center"/>
          </w:tcPr>
          <w:p w14:paraId="44243624" w14:textId="77777777" w:rsidR="00600E77" w:rsidRPr="00AA4838" w:rsidRDefault="00600E77" w:rsidP="00125FDD">
            <w:pPr>
              <w:pStyle w:val="FormBodyText"/>
            </w:pPr>
          </w:p>
        </w:tc>
        <w:tc>
          <w:tcPr>
            <w:tcW w:w="862" w:type="dxa"/>
            <w:shd w:val="clear" w:color="auto" w:fill="auto"/>
            <w:vAlign w:val="center"/>
          </w:tcPr>
          <w:p w14:paraId="3C3DEC81" w14:textId="77777777" w:rsidR="00600E77" w:rsidRPr="00AA4838" w:rsidRDefault="00600E77" w:rsidP="00125FDD">
            <w:pPr>
              <w:pStyle w:val="FormBodyText"/>
              <w:rPr>
                <w:lang w:val="en-US"/>
              </w:rPr>
            </w:pPr>
          </w:p>
        </w:tc>
        <w:tc>
          <w:tcPr>
            <w:tcW w:w="2902" w:type="dxa"/>
            <w:shd w:val="clear" w:color="auto" w:fill="auto"/>
            <w:vAlign w:val="center"/>
          </w:tcPr>
          <w:p w14:paraId="2EA6DA25" w14:textId="77777777" w:rsidR="00600E77" w:rsidRPr="00AA4838" w:rsidRDefault="00600E77" w:rsidP="00125FDD">
            <w:pPr>
              <w:pStyle w:val="FormBodyText"/>
              <w:rPr>
                <w:lang w:val="en-US"/>
              </w:rPr>
            </w:pPr>
          </w:p>
        </w:tc>
      </w:tr>
      <w:tr w:rsidR="00600E77" w:rsidRPr="00C626FC" w14:paraId="1186B22B" w14:textId="77777777" w:rsidTr="00A81B0D">
        <w:trPr>
          <w:cantSplit/>
        </w:trPr>
        <w:tc>
          <w:tcPr>
            <w:tcW w:w="1010" w:type="dxa"/>
            <w:vAlign w:val="center"/>
          </w:tcPr>
          <w:p w14:paraId="1FAC4E5E" w14:textId="77777777" w:rsidR="00600E77" w:rsidRPr="00C626FC" w:rsidRDefault="00600E77" w:rsidP="00600E77">
            <w:pPr>
              <w:pStyle w:val="FormBodyText"/>
            </w:pPr>
            <w:r w:rsidRPr="00C626FC">
              <w:t>3.4.3.2</w:t>
            </w:r>
          </w:p>
        </w:tc>
        <w:tc>
          <w:tcPr>
            <w:tcW w:w="4561" w:type="dxa"/>
          </w:tcPr>
          <w:p w14:paraId="3047344E" w14:textId="77777777" w:rsidR="00600E77" w:rsidRPr="00C626FC" w:rsidRDefault="00600E77" w:rsidP="00600E77">
            <w:pPr>
              <w:pStyle w:val="FormBodyText"/>
            </w:pPr>
            <w:r>
              <w:t>W</w:t>
            </w:r>
            <w:r w:rsidRPr="00C626FC">
              <w:t xml:space="preserve">hen pipe piles </w:t>
            </w:r>
            <w:r>
              <w:t>we</w:t>
            </w:r>
            <w:r w:rsidRPr="00C626FC">
              <w:t>re driven closed ended,</w:t>
            </w:r>
            <w:r>
              <w:t xml:space="preserve"> d</w:t>
            </w:r>
            <w:r w:rsidRPr="00C626FC">
              <w:t>id pipe pile tips have welded end plates, installed in accordance with Standard Drawing S-1850 Standard Steel Pile Details?</w:t>
            </w:r>
          </w:p>
        </w:tc>
        <w:tc>
          <w:tcPr>
            <w:tcW w:w="447" w:type="dxa"/>
            <w:shd w:val="clear" w:color="auto" w:fill="auto"/>
            <w:vAlign w:val="center"/>
          </w:tcPr>
          <w:p w14:paraId="36AE6B1B" w14:textId="77777777" w:rsidR="00600E77" w:rsidRPr="00AA4838" w:rsidRDefault="00600E77" w:rsidP="00125FDD">
            <w:pPr>
              <w:pStyle w:val="FormBodyText"/>
            </w:pPr>
          </w:p>
        </w:tc>
        <w:tc>
          <w:tcPr>
            <w:tcW w:w="862" w:type="dxa"/>
            <w:shd w:val="clear" w:color="auto" w:fill="auto"/>
            <w:vAlign w:val="center"/>
          </w:tcPr>
          <w:p w14:paraId="5C4FAB52" w14:textId="77777777" w:rsidR="00600E77" w:rsidRPr="00AA4838" w:rsidRDefault="00600E77" w:rsidP="00125FDD">
            <w:pPr>
              <w:pStyle w:val="FormBodyText"/>
              <w:rPr>
                <w:lang w:val="en-US"/>
              </w:rPr>
            </w:pPr>
          </w:p>
        </w:tc>
        <w:tc>
          <w:tcPr>
            <w:tcW w:w="2902" w:type="dxa"/>
            <w:shd w:val="clear" w:color="auto" w:fill="auto"/>
            <w:vAlign w:val="center"/>
          </w:tcPr>
          <w:p w14:paraId="776C51B0" w14:textId="77777777" w:rsidR="00600E77" w:rsidRPr="00AA4838" w:rsidRDefault="00600E77" w:rsidP="00125FDD">
            <w:pPr>
              <w:pStyle w:val="FormBodyText"/>
              <w:rPr>
                <w:lang w:val="en-US"/>
              </w:rPr>
            </w:pPr>
          </w:p>
        </w:tc>
      </w:tr>
      <w:tr w:rsidR="00600E77" w:rsidRPr="00C626FC" w14:paraId="662EFC8B" w14:textId="77777777" w:rsidTr="00A81B0D">
        <w:trPr>
          <w:cantSplit/>
        </w:trPr>
        <w:tc>
          <w:tcPr>
            <w:tcW w:w="1010" w:type="dxa"/>
            <w:vAlign w:val="center"/>
          </w:tcPr>
          <w:p w14:paraId="776DDE61" w14:textId="77777777" w:rsidR="00600E77" w:rsidRPr="00C626FC" w:rsidRDefault="00600E77" w:rsidP="00600E77">
            <w:pPr>
              <w:pStyle w:val="FormBodyText"/>
            </w:pPr>
            <w:r w:rsidRPr="00C626FC">
              <w:t>3.4.3.2</w:t>
            </w:r>
          </w:p>
        </w:tc>
        <w:tc>
          <w:tcPr>
            <w:tcW w:w="4561" w:type="dxa"/>
          </w:tcPr>
          <w:p w14:paraId="4CF9295F" w14:textId="77777777" w:rsidR="00600E77" w:rsidRPr="00C626FC" w:rsidRDefault="00600E77" w:rsidP="00600E77">
            <w:pPr>
              <w:pStyle w:val="FormBodyText"/>
            </w:pPr>
            <w:r w:rsidRPr="00C626FC">
              <w:t>When driving open-ended pipe piles, was the thickness of accumulated material in the pipe pile measured and recorded</w:t>
            </w:r>
            <w:r>
              <w:t xml:space="preserve"> and were the interiors cleaned to the required elevation?</w:t>
            </w:r>
          </w:p>
        </w:tc>
        <w:tc>
          <w:tcPr>
            <w:tcW w:w="447" w:type="dxa"/>
            <w:shd w:val="clear" w:color="auto" w:fill="auto"/>
            <w:vAlign w:val="center"/>
          </w:tcPr>
          <w:p w14:paraId="0DB4FE5A" w14:textId="77777777" w:rsidR="00600E77" w:rsidRPr="00AA4838" w:rsidRDefault="00600E77" w:rsidP="00125FDD">
            <w:pPr>
              <w:pStyle w:val="FormBodyText"/>
            </w:pPr>
          </w:p>
        </w:tc>
        <w:tc>
          <w:tcPr>
            <w:tcW w:w="862" w:type="dxa"/>
            <w:shd w:val="clear" w:color="auto" w:fill="auto"/>
            <w:vAlign w:val="center"/>
          </w:tcPr>
          <w:p w14:paraId="738E7831" w14:textId="77777777" w:rsidR="00600E77" w:rsidRPr="00AA4838" w:rsidRDefault="00600E77" w:rsidP="00125FDD">
            <w:pPr>
              <w:pStyle w:val="FormBodyText"/>
              <w:rPr>
                <w:lang w:val="en-US"/>
              </w:rPr>
            </w:pPr>
          </w:p>
        </w:tc>
        <w:tc>
          <w:tcPr>
            <w:tcW w:w="2902" w:type="dxa"/>
            <w:shd w:val="clear" w:color="auto" w:fill="auto"/>
            <w:vAlign w:val="center"/>
          </w:tcPr>
          <w:p w14:paraId="3BA5E42A" w14:textId="77777777" w:rsidR="00600E77" w:rsidRPr="00AA4838" w:rsidRDefault="00600E77" w:rsidP="00125FDD">
            <w:pPr>
              <w:pStyle w:val="FormBodyText"/>
              <w:rPr>
                <w:lang w:val="en-US"/>
              </w:rPr>
            </w:pPr>
          </w:p>
        </w:tc>
      </w:tr>
      <w:tr w:rsidR="00600E77" w:rsidRPr="00C626FC" w14:paraId="448532CB" w14:textId="77777777" w:rsidTr="00A81B0D">
        <w:trPr>
          <w:cantSplit/>
        </w:trPr>
        <w:tc>
          <w:tcPr>
            <w:tcW w:w="1010" w:type="dxa"/>
            <w:vAlign w:val="center"/>
          </w:tcPr>
          <w:p w14:paraId="339B3FCE" w14:textId="77777777" w:rsidR="00600E77" w:rsidRPr="00C626FC" w:rsidRDefault="00600E77" w:rsidP="00600E77">
            <w:pPr>
              <w:pStyle w:val="FormBodyText"/>
            </w:pPr>
            <w:r w:rsidRPr="00C626FC">
              <w:t>3.4.3.2</w:t>
            </w:r>
            <w:r>
              <w:t>, 4.22</w:t>
            </w:r>
          </w:p>
        </w:tc>
        <w:tc>
          <w:tcPr>
            <w:tcW w:w="4561" w:type="dxa"/>
          </w:tcPr>
          <w:p w14:paraId="65EB9D79" w14:textId="77777777" w:rsidR="00600E77" w:rsidRPr="00C626FC" w:rsidRDefault="00600E77" w:rsidP="00600E77">
            <w:pPr>
              <w:pStyle w:val="FormBodyText"/>
            </w:pPr>
            <w:r w:rsidRPr="00C626FC">
              <w:t>Was a</w:t>
            </w:r>
            <w:r>
              <w:t>ll</w:t>
            </w:r>
            <w:r w:rsidRPr="00C626FC">
              <w:t xml:space="preserve"> </w:t>
            </w:r>
            <w:r>
              <w:t xml:space="preserve">projecting </w:t>
            </w:r>
            <w:r w:rsidRPr="00C626FC">
              <w:t>reinforcing</w:t>
            </w:r>
            <w:r w:rsidR="00C34324">
              <w:t xml:space="preserve"> steel</w:t>
            </w:r>
            <w:r w:rsidRPr="00C626FC">
              <w:t xml:space="preserve"> </w:t>
            </w:r>
            <w:r>
              <w:t xml:space="preserve">installed and secured? If water </w:t>
            </w:r>
            <w:r w:rsidRPr="00C626FC">
              <w:t xml:space="preserve">ingress </w:t>
            </w:r>
            <w:r>
              <w:t>occurred prior to concrete placement were the specification requirements followed</w:t>
            </w:r>
            <w:r w:rsidRPr="00C626FC">
              <w:t>?</w:t>
            </w:r>
          </w:p>
        </w:tc>
        <w:tc>
          <w:tcPr>
            <w:tcW w:w="447" w:type="dxa"/>
            <w:shd w:val="clear" w:color="auto" w:fill="auto"/>
            <w:vAlign w:val="center"/>
          </w:tcPr>
          <w:p w14:paraId="1B050A6B" w14:textId="77777777" w:rsidR="00600E77" w:rsidRPr="00AA4838" w:rsidRDefault="00600E77" w:rsidP="00125FDD">
            <w:pPr>
              <w:pStyle w:val="FormBodyText"/>
            </w:pPr>
          </w:p>
        </w:tc>
        <w:tc>
          <w:tcPr>
            <w:tcW w:w="862" w:type="dxa"/>
            <w:shd w:val="clear" w:color="auto" w:fill="auto"/>
            <w:vAlign w:val="center"/>
          </w:tcPr>
          <w:p w14:paraId="2B6D6E15" w14:textId="77777777" w:rsidR="00600E77" w:rsidRPr="00AA4838" w:rsidRDefault="00600E77" w:rsidP="00125FDD">
            <w:pPr>
              <w:pStyle w:val="FormBodyText"/>
              <w:rPr>
                <w:lang w:val="en-US"/>
              </w:rPr>
            </w:pPr>
          </w:p>
        </w:tc>
        <w:tc>
          <w:tcPr>
            <w:tcW w:w="2902" w:type="dxa"/>
            <w:shd w:val="clear" w:color="auto" w:fill="auto"/>
            <w:vAlign w:val="center"/>
          </w:tcPr>
          <w:p w14:paraId="2024F2D9" w14:textId="77777777" w:rsidR="00600E77" w:rsidRPr="00AA4838" w:rsidRDefault="00600E77" w:rsidP="00125FDD">
            <w:pPr>
              <w:pStyle w:val="FormBodyText"/>
            </w:pPr>
          </w:p>
        </w:tc>
      </w:tr>
      <w:tr w:rsidR="00600E77" w:rsidRPr="00C626FC" w14:paraId="1593C255" w14:textId="77777777" w:rsidTr="00A81B0D">
        <w:trPr>
          <w:cantSplit/>
        </w:trPr>
        <w:tc>
          <w:tcPr>
            <w:tcW w:w="1010" w:type="dxa"/>
            <w:vAlign w:val="center"/>
          </w:tcPr>
          <w:p w14:paraId="44FA65EB" w14:textId="77777777" w:rsidR="00600E77" w:rsidRPr="00C626FC" w:rsidRDefault="00600E77" w:rsidP="00600E77">
            <w:pPr>
              <w:pStyle w:val="FormBodyText"/>
            </w:pPr>
            <w:r w:rsidRPr="00C626FC">
              <w:t>3.4.3.2</w:t>
            </w:r>
          </w:p>
        </w:tc>
        <w:tc>
          <w:tcPr>
            <w:tcW w:w="4561" w:type="dxa"/>
          </w:tcPr>
          <w:p w14:paraId="5524CFD9" w14:textId="77777777" w:rsidR="00600E77" w:rsidRPr="00C626FC" w:rsidRDefault="00600E77" w:rsidP="00600E77">
            <w:pPr>
              <w:pStyle w:val="FormBodyText"/>
            </w:pPr>
            <w:r w:rsidRPr="00C626FC">
              <w:t>Was pipe pile concrete placed after the pipe pile was reviewed and accepted?</w:t>
            </w:r>
          </w:p>
        </w:tc>
        <w:tc>
          <w:tcPr>
            <w:tcW w:w="447" w:type="dxa"/>
            <w:shd w:val="clear" w:color="auto" w:fill="auto"/>
            <w:vAlign w:val="center"/>
          </w:tcPr>
          <w:p w14:paraId="00468BC2" w14:textId="77777777" w:rsidR="00600E77" w:rsidRPr="00AA4838" w:rsidRDefault="00600E77" w:rsidP="00125FDD">
            <w:pPr>
              <w:pStyle w:val="FormBodyText"/>
            </w:pPr>
          </w:p>
        </w:tc>
        <w:tc>
          <w:tcPr>
            <w:tcW w:w="862" w:type="dxa"/>
            <w:shd w:val="clear" w:color="auto" w:fill="auto"/>
            <w:vAlign w:val="center"/>
          </w:tcPr>
          <w:p w14:paraId="2D6C2F60" w14:textId="77777777" w:rsidR="00600E77" w:rsidRPr="00AA4838" w:rsidRDefault="00600E77" w:rsidP="00125FDD">
            <w:pPr>
              <w:pStyle w:val="FormBodyText"/>
              <w:rPr>
                <w:lang w:val="en-US"/>
              </w:rPr>
            </w:pPr>
          </w:p>
        </w:tc>
        <w:tc>
          <w:tcPr>
            <w:tcW w:w="2902" w:type="dxa"/>
            <w:shd w:val="clear" w:color="auto" w:fill="auto"/>
            <w:vAlign w:val="center"/>
          </w:tcPr>
          <w:p w14:paraId="2A623B90" w14:textId="77777777" w:rsidR="00600E77" w:rsidRPr="00AA4838" w:rsidRDefault="00600E77" w:rsidP="00125FDD">
            <w:pPr>
              <w:pStyle w:val="FormBodyText"/>
            </w:pPr>
          </w:p>
        </w:tc>
      </w:tr>
      <w:tr w:rsidR="00600E77" w:rsidRPr="00C626FC" w14:paraId="21BE6D8B" w14:textId="77777777" w:rsidTr="00A81B0D">
        <w:trPr>
          <w:cantSplit/>
        </w:trPr>
        <w:tc>
          <w:tcPr>
            <w:tcW w:w="1010" w:type="dxa"/>
            <w:vAlign w:val="center"/>
          </w:tcPr>
          <w:p w14:paraId="6092E123" w14:textId="77777777" w:rsidR="00600E77" w:rsidRPr="00C626FC" w:rsidRDefault="00600E77" w:rsidP="00600E77">
            <w:pPr>
              <w:pStyle w:val="FormBodyText"/>
            </w:pPr>
            <w:r w:rsidRPr="00C626FC">
              <w:t>3.4.3.2</w:t>
            </w:r>
          </w:p>
        </w:tc>
        <w:tc>
          <w:tcPr>
            <w:tcW w:w="4561" w:type="dxa"/>
          </w:tcPr>
          <w:p w14:paraId="7DD3E6A2" w14:textId="77777777" w:rsidR="00600E77" w:rsidRPr="00C626FC" w:rsidRDefault="00600E77" w:rsidP="00600E77">
            <w:pPr>
              <w:pStyle w:val="FormBodyText"/>
            </w:pPr>
            <w:r w:rsidRPr="00C626FC">
              <w:t>Was there damage at the driving end of the pile or buckling at any location?</w:t>
            </w:r>
          </w:p>
        </w:tc>
        <w:tc>
          <w:tcPr>
            <w:tcW w:w="447" w:type="dxa"/>
            <w:shd w:val="clear" w:color="auto" w:fill="auto"/>
            <w:vAlign w:val="center"/>
          </w:tcPr>
          <w:p w14:paraId="4543DCC6" w14:textId="77777777" w:rsidR="00600E77" w:rsidRPr="00AA4838" w:rsidRDefault="00600E77" w:rsidP="00125FDD">
            <w:pPr>
              <w:pStyle w:val="FormBodyText"/>
            </w:pPr>
          </w:p>
        </w:tc>
        <w:tc>
          <w:tcPr>
            <w:tcW w:w="862" w:type="dxa"/>
            <w:shd w:val="clear" w:color="auto" w:fill="auto"/>
            <w:vAlign w:val="center"/>
          </w:tcPr>
          <w:p w14:paraId="57795E96" w14:textId="77777777" w:rsidR="00600E77" w:rsidRPr="00AA4838" w:rsidRDefault="00600E77" w:rsidP="00125FDD">
            <w:pPr>
              <w:pStyle w:val="FormBodyText"/>
              <w:rPr>
                <w:lang w:val="en-US"/>
              </w:rPr>
            </w:pPr>
          </w:p>
        </w:tc>
        <w:tc>
          <w:tcPr>
            <w:tcW w:w="2902" w:type="dxa"/>
            <w:shd w:val="clear" w:color="auto" w:fill="auto"/>
            <w:vAlign w:val="center"/>
          </w:tcPr>
          <w:p w14:paraId="662E8558" w14:textId="77777777" w:rsidR="00600E77" w:rsidRPr="00AA4838" w:rsidRDefault="00600E77" w:rsidP="00125FDD">
            <w:pPr>
              <w:pStyle w:val="FormBodyText"/>
            </w:pPr>
          </w:p>
        </w:tc>
      </w:tr>
      <w:tr w:rsidR="00600E77" w:rsidRPr="00C626FC" w14:paraId="75039CF1" w14:textId="77777777" w:rsidTr="00A81B0D">
        <w:trPr>
          <w:cantSplit/>
        </w:trPr>
        <w:tc>
          <w:tcPr>
            <w:tcW w:w="1010" w:type="dxa"/>
            <w:vAlign w:val="center"/>
          </w:tcPr>
          <w:p w14:paraId="217D288B" w14:textId="77777777" w:rsidR="00600E77" w:rsidRPr="00C626FC" w:rsidRDefault="00600E77" w:rsidP="00600E77">
            <w:pPr>
              <w:pStyle w:val="FormBodyText"/>
            </w:pPr>
            <w:r>
              <w:t>3.4.3.2</w:t>
            </w:r>
          </w:p>
        </w:tc>
        <w:tc>
          <w:tcPr>
            <w:tcW w:w="4561" w:type="dxa"/>
          </w:tcPr>
          <w:p w14:paraId="59891511" w14:textId="77777777" w:rsidR="00600E77" w:rsidRPr="00C626FC" w:rsidRDefault="00600E77" w:rsidP="008A75CE">
            <w:pPr>
              <w:pStyle w:val="FormBodyText"/>
            </w:pPr>
            <w:r>
              <w:t>Did t</w:t>
            </w:r>
            <w:r w:rsidRPr="00690186">
              <w:t xml:space="preserve">he Contractor cover all open pile holes until </w:t>
            </w:r>
            <w:r>
              <w:t>concrete or backfill is placed?</w:t>
            </w:r>
            <w:r w:rsidRPr="00690186">
              <w:t xml:space="preserve"> </w:t>
            </w:r>
          </w:p>
        </w:tc>
        <w:tc>
          <w:tcPr>
            <w:tcW w:w="447" w:type="dxa"/>
            <w:shd w:val="clear" w:color="auto" w:fill="auto"/>
            <w:vAlign w:val="center"/>
          </w:tcPr>
          <w:p w14:paraId="7AFA0C55" w14:textId="77777777" w:rsidR="00600E77" w:rsidRPr="00AA4838" w:rsidRDefault="00600E77" w:rsidP="00125FDD">
            <w:pPr>
              <w:pStyle w:val="FormBodyText"/>
            </w:pPr>
          </w:p>
        </w:tc>
        <w:tc>
          <w:tcPr>
            <w:tcW w:w="862" w:type="dxa"/>
            <w:shd w:val="clear" w:color="auto" w:fill="auto"/>
            <w:vAlign w:val="center"/>
          </w:tcPr>
          <w:p w14:paraId="65B80CF1" w14:textId="77777777" w:rsidR="00600E77" w:rsidRPr="00AA4838" w:rsidRDefault="00600E77" w:rsidP="00125FDD">
            <w:pPr>
              <w:pStyle w:val="FormBodyText"/>
              <w:rPr>
                <w:lang w:val="en-US"/>
              </w:rPr>
            </w:pPr>
          </w:p>
        </w:tc>
        <w:tc>
          <w:tcPr>
            <w:tcW w:w="2902" w:type="dxa"/>
            <w:shd w:val="clear" w:color="auto" w:fill="auto"/>
            <w:vAlign w:val="center"/>
          </w:tcPr>
          <w:p w14:paraId="60D56153" w14:textId="77777777" w:rsidR="00600E77" w:rsidRPr="00AA4838" w:rsidRDefault="00600E77" w:rsidP="00125FDD">
            <w:pPr>
              <w:pStyle w:val="FormBodyText"/>
            </w:pPr>
          </w:p>
        </w:tc>
      </w:tr>
      <w:tr w:rsidR="00600E77" w:rsidRPr="00C626FC" w14:paraId="6839CF9E" w14:textId="77777777" w:rsidTr="00A81B0D">
        <w:trPr>
          <w:cantSplit/>
        </w:trPr>
        <w:tc>
          <w:tcPr>
            <w:tcW w:w="1010" w:type="dxa"/>
            <w:vAlign w:val="center"/>
          </w:tcPr>
          <w:p w14:paraId="26A8CA0E" w14:textId="77777777" w:rsidR="00600E77" w:rsidRDefault="00600E77" w:rsidP="00994B13">
            <w:pPr>
              <w:pStyle w:val="FormBodyText"/>
              <w:keepNext/>
            </w:pPr>
            <w:r w:rsidRPr="00C626FC">
              <w:lastRenderedPageBreak/>
              <w:t>3.4.3.5</w:t>
            </w:r>
            <w:r>
              <w:t>,</w:t>
            </w:r>
          </w:p>
          <w:p w14:paraId="345C4258" w14:textId="77777777" w:rsidR="00600E77" w:rsidRPr="00C626FC" w:rsidRDefault="00600E77" w:rsidP="00600E77">
            <w:pPr>
              <w:pStyle w:val="FormBodyText"/>
            </w:pPr>
            <w:r>
              <w:t>5</w:t>
            </w:r>
          </w:p>
        </w:tc>
        <w:tc>
          <w:tcPr>
            <w:tcW w:w="4561" w:type="dxa"/>
          </w:tcPr>
          <w:p w14:paraId="5269F9D7" w14:textId="77777777" w:rsidR="00600E77" w:rsidRPr="00C626FC" w:rsidRDefault="00600E77" w:rsidP="00B41BB2">
            <w:pPr>
              <w:pStyle w:val="FormBodyText"/>
            </w:pPr>
            <w:r w:rsidRPr="00C626FC">
              <w:t xml:space="preserve">Was </w:t>
            </w:r>
            <w:r w:rsidR="00C34324">
              <w:t>r</w:t>
            </w:r>
            <w:r w:rsidR="00C34324" w:rsidRPr="00C626FC">
              <w:t xml:space="preserve">einforcing </w:t>
            </w:r>
            <w:r w:rsidRPr="00C626FC">
              <w:t>steel fabricated, shipped, handled, stored, placed, fastened and spliced in accordance with the specifications and as shown on the Drawings?</w:t>
            </w:r>
          </w:p>
        </w:tc>
        <w:tc>
          <w:tcPr>
            <w:tcW w:w="447" w:type="dxa"/>
            <w:shd w:val="clear" w:color="auto" w:fill="auto"/>
            <w:vAlign w:val="center"/>
          </w:tcPr>
          <w:p w14:paraId="46A29F12" w14:textId="77777777" w:rsidR="00600E77" w:rsidRPr="00AA4838" w:rsidRDefault="00600E77" w:rsidP="00125FDD">
            <w:pPr>
              <w:pStyle w:val="FormBodyText"/>
            </w:pPr>
          </w:p>
        </w:tc>
        <w:tc>
          <w:tcPr>
            <w:tcW w:w="862" w:type="dxa"/>
            <w:shd w:val="clear" w:color="auto" w:fill="auto"/>
            <w:vAlign w:val="center"/>
          </w:tcPr>
          <w:p w14:paraId="67BD59F1" w14:textId="77777777" w:rsidR="00600E77" w:rsidRPr="00AA4838" w:rsidRDefault="00600E77" w:rsidP="00125FDD">
            <w:pPr>
              <w:pStyle w:val="FormBodyText"/>
              <w:rPr>
                <w:lang w:val="en-US"/>
              </w:rPr>
            </w:pPr>
          </w:p>
        </w:tc>
        <w:tc>
          <w:tcPr>
            <w:tcW w:w="2902" w:type="dxa"/>
            <w:shd w:val="clear" w:color="auto" w:fill="auto"/>
            <w:vAlign w:val="center"/>
          </w:tcPr>
          <w:p w14:paraId="66305BAC" w14:textId="77777777" w:rsidR="00600E77" w:rsidRPr="00AA4838" w:rsidRDefault="00600E77" w:rsidP="00125FDD">
            <w:pPr>
              <w:pStyle w:val="FormBodyText"/>
            </w:pPr>
          </w:p>
        </w:tc>
      </w:tr>
      <w:tr w:rsidR="00600E77" w:rsidRPr="00C626FC" w14:paraId="19C85C62" w14:textId="77777777" w:rsidTr="00A81B0D">
        <w:trPr>
          <w:cantSplit/>
        </w:trPr>
        <w:tc>
          <w:tcPr>
            <w:tcW w:w="1010" w:type="dxa"/>
            <w:vAlign w:val="center"/>
          </w:tcPr>
          <w:p w14:paraId="0CDEBD17" w14:textId="77777777" w:rsidR="00600E77" w:rsidRDefault="00600E77" w:rsidP="00600E77">
            <w:pPr>
              <w:pStyle w:val="FormBodyText"/>
            </w:pPr>
            <w:r w:rsidRPr="00C626FC">
              <w:t>3.4.3.6</w:t>
            </w:r>
            <w:r>
              <w:t>,</w:t>
            </w:r>
          </w:p>
          <w:p w14:paraId="5808C2EB" w14:textId="77777777" w:rsidR="00600E77" w:rsidRDefault="00600E77" w:rsidP="00600E77">
            <w:pPr>
              <w:pStyle w:val="FormBodyText"/>
            </w:pPr>
            <w:r>
              <w:t>3.5.3.3,</w:t>
            </w:r>
          </w:p>
          <w:p w14:paraId="632A879D" w14:textId="77777777" w:rsidR="00600E77" w:rsidRPr="00C626FC" w:rsidRDefault="00600E77" w:rsidP="00600E77">
            <w:pPr>
              <w:pStyle w:val="FormBodyText"/>
            </w:pPr>
            <w:r>
              <w:t>4</w:t>
            </w:r>
          </w:p>
        </w:tc>
        <w:tc>
          <w:tcPr>
            <w:tcW w:w="4561" w:type="dxa"/>
          </w:tcPr>
          <w:p w14:paraId="71A16E7E" w14:textId="77777777" w:rsidR="00600E77" w:rsidRPr="00C626FC" w:rsidRDefault="00600E77" w:rsidP="00600E77">
            <w:pPr>
              <w:pStyle w:val="FormBodyText"/>
            </w:pPr>
            <w:r w:rsidRPr="00C626FC">
              <w:t xml:space="preserve">Was all </w:t>
            </w:r>
            <w:r>
              <w:t>p</w:t>
            </w:r>
            <w:r w:rsidRPr="00C626FC">
              <w:t xml:space="preserve">ile </w:t>
            </w:r>
            <w:r>
              <w:t>c</w:t>
            </w:r>
            <w:r w:rsidRPr="00C626FC">
              <w:t xml:space="preserve">oncrete work completed in accordance </w:t>
            </w:r>
            <w:r>
              <w:t>with the specification requirements? (See Section 4 Inspection Check Sheet for class Pile concrete)</w:t>
            </w:r>
          </w:p>
        </w:tc>
        <w:tc>
          <w:tcPr>
            <w:tcW w:w="447" w:type="dxa"/>
            <w:shd w:val="clear" w:color="auto" w:fill="auto"/>
            <w:vAlign w:val="center"/>
          </w:tcPr>
          <w:p w14:paraId="5918DD85" w14:textId="77777777" w:rsidR="00600E77" w:rsidRPr="00AA4838" w:rsidRDefault="00600E77" w:rsidP="00125FDD">
            <w:pPr>
              <w:pStyle w:val="FormBodyText"/>
            </w:pPr>
          </w:p>
        </w:tc>
        <w:tc>
          <w:tcPr>
            <w:tcW w:w="862" w:type="dxa"/>
            <w:shd w:val="clear" w:color="auto" w:fill="auto"/>
            <w:vAlign w:val="center"/>
          </w:tcPr>
          <w:p w14:paraId="29F71A00" w14:textId="77777777" w:rsidR="00600E77" w:rsidRPr="00AA4838" w:rsidRDefault="00600E77" w:rsidP="00125FDD">
            <w:pPr>
              <w:pStyle w:val="FormBodyText"/>
              <w:rPr>
                <w:lang w:val="en-US"/>
              </w:rPr>
            </w:pPr>
          </w:p>
        </w:tc>
        <w:tc>
          <w:tcPr>
            <w:tcW w:w="2902" w:type="dxa"/>
            <w:shd w:val="clear" w:color="auto" w:fill="auto"/>
            <w:vAlign w:val="center"/>
          </w:tcPr>
          <w:p w14:paraId="07AD2DF2" w14:textId="77777777" w:rsidR="00600E77" w:rsidRPr="00AA4838" w:rsidRDefault="00600E77" w:rsidP="00125FDD">
            <w:pPr>
              <w:pStyle w:val="FormBodyText"/>
            </w:pPr>
          </w:p>
        </w:tc>
      </w:tr>
      <w:tr w:rsidR="00600E77" w:rsidRPr="00C626FC" w14:paraId="52A03AB9" w14:textId="77777777" w:rsidTr="00A81B0D">
        <w:trPr>
          <w:cantSplit/>
        </w:trPr>
        <w:tc>
          <w:tcPr>
            <w:tcW w:w="1010" w:type="dxa"/>
            <w:vAlign w:val="center"/>
          </w:tcPr>
          <w:p w14:paraId="368CC94F" w14:textId="77777777" w:rsidR="00600E77" w:rsidRPr="00C626FC" w:rsidRDefault="00600E77" w:rsidP="00600E77">
            <w:pPr>
              <w:pStyle w:val="FormBodyText"/>
            </w:pPr>
            <w:r w:rsidRPr="00C626FC">
              <w:t>3.4.3.8</w:t>
            </w:r>
          </w:p>
        </w:tc>
        <w:tc>
          <w:tcPr>
            <w:tcW w:w="4561" w:type="dxa"/>
          </w:tcPr>
          <w:p w14:paraId="5213ADE5" w14:textId="77777777" w:rsidR="00600E77" w:rsidRPr="00C626FC" w:rsidRDefault="00600E77" w:rsidP="00600E77">
            <w:pPr>
              <w:pStyle w:val="FormBodyText"/>
            </w:pPr>
            <w:r w:rsidRPr="00C626FC">
              <w:t xml:space="preserve">Were piles </w:t>
            </w:r>
            <w:r>
              <w:t>positioned horizontally within</w:t>
            </w:r>
            <w:r w:rsidR="00C34324">
              <w:t xml:space="preserve"> </w:t>
            </w:r>
            <w:r w:rsidRPr="00C626FC">
              <w:t xml:space="preserve">150 mm </w:t>
            </w:r>
            <w:r>
              <w:t xml:space="preserve">of the position shown on the Drawings </w:t>
            </w:r>
            <w:r w:rsidRPr="00C626FC">
              <w:t xml:space="preserve">after driving </w:t>
            </w:r>
            <w:r>
              <w:t xml:space="preserve">for </w:t>
            </w:r>
            <w:r w:rsidRPr="00C626FC">
              <w:t xml:space="preserve">conventional abutments </w:t>
            </w:r>
            <w:r>
              <w:t>and</w:t>
            </w:r>
            <w:r w:rsidRPr="00C626FC">
              <w:t xml:space="preserve"> piers?</w:t>
            </w:r>
          </w:p>
        </w:tc>
        <w:tc>
          <w:tcPr>
            <w:tcW w:w="447" w:type="dxa"/>
            <w:shd w:val="clear" w:color="auto" w:fill="auto"/>
            <w:vAlign w:val="center"/>
          </w:tcPr>
          <w:p w14:paraId="58030DFF" w14:textId="77777777" w:rsidR="00600E77" w:rsidRPr="00AA4838" w:rsidRDefault="00600E77" w:rsidP="00125FDD">
            <w:pPr>
              <w:pStyle w:val="FormBodyText"/>
            </w:pPr>
          </w:p>
        </w:tc>
        <w:tc>
          <w:tcPr>
            <w:tcW w:w="862" w:type="dxa"/>
            <w:shd w:val="clear" w:color="auto" w:fill="auto"/>
            <w:vAlign w:val="center"/>
          </w:tcPr>
          <w:p w14:paraId="083CC762" w14:textId="77777777" w:rsidR="00600E77" w:rsidRPr="00AA4838" w:rsidRDefault="00600E77" w:rsidP="00125FDD">
            <w:pPr>
              <w:pStyle w:val="FormBodyText"/>
              <w:rPr>
                <w:lang w:val="en-US"/>
              </w:rPr>
            </w:pPr>
          </w:p>
        </w:tc>
        <w:tc>
          <w:tcPr>
            <w:tcW w:w="2902" w:type="dxa"/>
            <w:shd w:val="clear" w:color="auto" w:fill="auto"/>
            <w:vAlign w:val="center"/>
          </w:tcPr>
          <w:p w14:paraId="1EB9A29E" w14:textId="77777777" w:rsidR="00600E77" w:rsidRPr="00AA4838" w:rsidRDefault="00600E77" w:rsidP="00125FDD">
            <w:pPr>
              <w:pStyle w:val="FormBodyText"/>
            </w:pPr>
          </w:p>
        </w:tc>
      </w:tr>
      <w:tr w:rsidR="00600E77" w:rsidRPr="00C626FC" w14:paraId="6A121B97" w14:textId="77777777" w:rsidTr="00A81B0D">
        <w:trPr>
          <w:cantSplit/>
        </w:trPr>
        <w:tc>
          <w:tcPr>
            <w:tcW w:w="1010" w:type="dxa"/>
            <w:vAlign w:val="center"/>
          </w:tcPr>
          <w:p w14:paraId="67F9B54E" w14:textId="77777777" w:rsidR="00600E77" w:rsidRPr="00C626FC" w:rsidRDefault="00600E77" w:rsidP="00600E77">
            <w:pPr>
              <w:pStyle w:val="FormBodyText"/>
            </w:pPr>
            <w:r w:rsidRPr="00C626FC">
              <w:t>3.4.3.8</w:t>
            </w:r>
          </w:p>
        </w:tc>
        <w:tc>
          <w:tcPr>
            <w:tcW w:w="4561" w:type="dxa"/>
          </w:tcPr>
          <w:p w14:paraId="71AD52F7" w14:textId="41342834" w:rsidR="00600E77" w:rsidRPr="00C626FC" w:rsidRDefault="004E505E" w:rsidP="004E505E">
            <w:pPr>
              <w:pStyle w:val="FormBodyText"/>
            </w:pPr>
            <w:r>
              <w:t>F</w:t>
            </w:r>
            <w:r w:rsidRPr="00C626FC">
              <w:t>or fully integral abutments</w:t>
            </w:r>
            <w:r>
              <w:t>, after driving w</w:t>
            </w:r>
            <w:r w:rsidR="00600E77" w:rsidRPr="00C626FC">
              <w:t xml:space="preserve">ere piles </w:t>
            </w:r>
            <w:r w:rsidR="00600E77">
              <w:t>positioned horizontally within 50 mm of the position shown on the Drawings</w:t>
            </w:r>
            <w:r>
              <w:t>?</w:t>
            </w:r>
            <w:r w:rsidR="00600E77">
              <w:t xml:space="preserve"> </w:t>
            </w:r>
          </w:p>
        </w:tc>
        <w:tc>
          <w:tcPr>
            <w:tcW w:w="447" w:type="dxa"/>
            <w:shd w:val="clear" w:color="auto" w:fill="auto"/>
            <w:vAlign w:val="center"/>
          </w:tcPr>
          <w:p w14:paraId="2154C192" w14:textId="77777777" w:rsidR="00600E77" w:rsidRPr="00AA4838" w:rsidRDefault="00600E77" w:rsidP="00125FDD">
            <w:pPr>
              <w:pStyle w:val="FormBodyText"/>
            </w:pPr>
          </w:p>
        </w:tc>
        <w:tc>
          <w:tcPr>
            <w:tcW w:w="862" w:type="dxa"/>
            <w:shd w:val="clear" w:color="auto" w:fill="auto"/>
            <w:vAlign w:val="center"/>
          </w:tcPr>
          <w:p w14:paraId="4B92D0FC" w14:textId="77777777" w:rsidR="00600E77" w:rsidRPr="00AA4838" w:rsidRDefault="00600E77" w:rsidP="00125FDD">
            <w:pPr>
              <w:pStyle w:val="FormBodyText"/>
              <w:rPr>
                <w:lang w:val="en-US"/>
              </w:rPr>
            </w:pPr>
          </w:p>
        </w:tc>
        <w:tc>
          <w:tcPr>
            <w:tcW w:w="2902" w:type="dxa"/>
            <w:shd w:val="clear" w:color="auto" w:fill="auto"/>
            <w:vAlign w:val="center"/>
          </w:tcPr>
          <w:p w14:paraId="5A68304F" w14:textId="77777777" w:rsidR="00600E77" w:rsidRPr="00AA4838" w:rsidRDefault="00600E77" w:rsidP="00125FDD">
            <w:pPr>
              <w:pStyle w:val="FormBodyText"/>
              <w:rPr>
                <w:lang w:val="en-US"/>
              </w:rPr>
            </w:pPr>
          </w:p>
        </w:tc>
      </w:tr>
      <w:tr w:rsidR="00600E77" w:rsidRPr="00C626FC" w14:paraId="6660E287" w14:textId="77777777" w:rsidTr="00A81B0D">
        <w:trPr>
          <w:cantSplit/>
        </w:trPr>
        <w:tc>
          <w:tcPr>
            <w:tcW w:w="1010" w:type="dxa"/>
            <w:vAlign w:val="center"/>
          </w:tcPr>
          <w:p w14:paraId="53B96857" w14:textId="77777777" w:rsidR="00600E77" w:rsidRPr="00C626FC" w:rsidRDefault="00600E77" w:rsidP="00600E77">
            <w:pPr>
              <w:pStyle w:val="FormBodyText"/>
            </w:pPr>
            <w:r w:rsidRPr="00C626FC">
              <w:t>3.4.3.8</w:t>
            </w:r>
          </w:p>
        </w:tc>
        <w:tc>
          <w:tcPr>
            <w:tcW w:w="4561" w:type="dxa"/>
          </w:tcPr>
          <w:p w14:paraId="0AE4AE72" w14:textId="77777777" w:rsidR="00600E77" w:rsidRPr="00C626FC" w:rsidRDefault="00600E77" w:rsidP="00600E77">
            <w:pPr>
              <w:pStyle w:val="FormBodyText"/>
            </w:pPr>
            <w:r w:rsidRPr="00C626FC">
              <w:t>Were piles driven with</w:t>
            </w:r>
            <w:r>
              <w:t>in</w:t>
            </w:r>
            <w:r w:rsidRPr="00C626FC">
              <w:t xml:space="preserve"> a </w:t>
            </w:r>
            <w:r>
              <w:t xml:space="preserve">tolerance </w:t>
            </w:r>
            <w:r w:rsidRPr="00C626FC">
              <w:t xml:space="preserve">of 20 mm per metre from the vertical or the batter as shown on the </w:t>
            </w:r>
            <w:r>
              <w:t>D</w:t>
            </w:r>
            <w:r w:rsidRPr="00C626FC">
              <w:t>rawings?</w:t>
            </w:r>
          </w:p>
        </w:tc>
        <w:tc>
          <w:tcPr>
            <w:tcW w:w="447" w:type="dxa"/>
            <w:shd w:val="clear" w:color="auto" w:fill="auto"/>
            <w:vAlign w:val="center"/>
          </w:tcPr>
          <w:p w14:paraId="020500EB" w14:textId="77777777" w:rsidR="00600E77" w:rsidRPr="00AA4838" w:rsidRDefault="00600E77" w:rsidP="00125FDD">
            <w:pPr>
              <w:pStyle w:val="FormBodyText"/>
            </w:pPr>
          </w:p>
        </w:tc>
        <w:tc>
          <w:tcPr>
            <w:tcW w:w="862" w:type="dxa"/>
            <w:shd w:val="clear" w:color="auto" w:fill="auto"/>
            <w:vAlign w:val="center"/>
          </w:tcPr>
          <w:p w14:paraId="1500DF03" w14:textId="77777777" w:rsidR="00600E77" w:rsidRPr="00AA4838" w:rsidRDefault="00600E77" w:rsidP="00125FDD">
            <w:pPr>
              <w:pStyle w:val="FormBodyText"/>
              <w:rPr>
                <w:lang w:val="en-US"/>
              </w:rPr>
            </w:pPr>
          </w:p>
        </w:tc>
        <w:tc>
          <w:tcPr>
            <w:tcW w:w="2902" w:type="dxa"/>
            <w:shd w:val="clear" w:color="auto" w:fill="auto"/>
            <w:vAlign w:val="center"/>
          </w:tcPr>
          <w:p w14:paraId="5D782CF0" w14:textId="77777777" w:rsidR="00600E77" w:rsidRPr="00AA4838" w:rsidRDefault="00600E77" w:rsidP="00125FDD">
            <w:pPr>
              <w:pStyle w:val="FormBodyText"/>
            </w:pPr>
          </w:p>
        </w:tc>
      </w:tr>
      <w:tr w:rsidR="00600E77" w:rsidRPr="00C626FC" w14:paraId="550C7405" w14:textId="77777777" w:rsidTr="00A81B0D">
        <w:trPr>
          <w:cantSplit/>
        </w:trPr>
        <w:tc>
          <w:tcPr>
            <w:tcW w:w="1010" w:type="dxa"/>
            <w:vAlign w:val="center"/>
          </w:tcPr>
          <w:p w14:paraId="2DDF521A" w14:textId="77777777" w:rsidR="00600E77" w:rsidRPr="00C626FC" w:rsidRDefault="00600E77" w:rsidP="00600E77">
            <w:pPr>
              <w:pStyle w:val="FormBodyText"/>
            </w:pPr>
            <w:r w:rsidRPr="00C626FC">
              <w:t>3.4.3.8</w:t>
            </w:r>
          </w:p>
        </w:tc>
        <w:tc>
          <w:tcPr>
            <w:tcW w:w="4561" w:type="dxa"/>
            <w:vAlign w:val="center"/>
          </w:tcPr>
          <w:p w14:paraId="6B5D68FD" w14:textId="08F7271D" w:rsidR="00600E77" w:rsidRPr="00C626FC" w:rsidRDefault="00600E77" w:rsidP="004E505E">
            <w:pPr>
              <w:pStyle w:val="FormBodyText"/>
            </w:pPr>
            <w:r w:rsidRPr="00C626FC">
              <w:t xml:space="preserve">Were piles in exposed bents </w:t>
            </w:r>
            <w:r>
              <w:t xml:space="preserve">within 50 mm of the specified position at the ground line or 25 mm at the pier cap </w:t>
            </w:r>
            <w:r w:rsidR="004E505E">
              <w:t xml:space="preserve">after driving </w:t>
            </w:r>
            <w:r>
              <w:t>as shown on the Drawings?</w:t>
            </w:r>
          </w:p>
        </w:tc>
        <w:tc>
          <w:tcPr>
            <w:tcW w:w="447" w:type="dxa"/>
            <w:shd w:val="clear" w:color="auto" w:fill="auto"/>
            <w:vAlign w:val="center"/>
          </w:tcPr>
          <w:p w14:paraId="79919EED" w14:textId="77777777" w:rsidR="00600E77" w:rsidRPr="00AA4838" w:rsidRDefault="00600E77" w:rsidP="00125FDD">
            <w:pPr>
              <w:pStyle w:val="FormBodyText"/>
            </w:pPr>
          </w:p>
        </w:tc>
        <w:tc>
          <w:tcPr>
            <w:tcW w:w="862" w:type="dxa"/>
            <w:shd w:val="clear" w:color="auto" w:fill="auto"/>
            <w:vAlign w:val="center"/>
          </w:tcPr>
          <w:p w14:paraId="628AF563" w14:textId="77777777" w:rsidR="00600E77" w:rsidRPr="00AA4838" w:rsidRDefault="00600E77" w:rsidP="00125FDD">
            <w:pPr>
              <w:pStyle w:val="FormBodyText"/>
              <w:rPr>
                <w:lang w:val="en-US"/>
              </w:rPr>
            </w:pPr>
          </w:p>
        </w:tc>
        <w:tc>
          <w:tcPr>
            <w:tcW w:w="2902" w:type="dxa"/>
            <w:shd w:val="clear" w:color="auto" w:fill="auto"/>
            <w:vAlign w:val="center"/>
          </w:tcPr>
          <w:p w14:paraId="07F4CA95" w14:textId="77777777" w:rsidR="00600E77" w:rsidRPr="00AA4838" w:rsidRDefault="00600E77" w:rsidP="00125FDD">
            <w:pPr>
              <w:pStyle w:val="FormBodyText"/>
            </w:pPr>
          </w:p>
        </w:tc>
      </w:tr>
      <w:tr w:rsidR="00600E77" w:rsidRPr="00C626FC" w14:paraId="33E907BE" w14:textId="77777777" w:rsidTr="00A81B0D">
        <w:trPr>
          <w:cantSplit/>
        </w:trPr>
        <w:tc>
          <w:tcPr>
            <w:tcW w:w="1010" w:type="dxa"/>
            <w:vAlign w:val="center"/>
          </w:tcPr>
          <w:p w14:paraId="59CBBF01" w14:textId="77777777" w:rsidR="00600E77" w:rsidRPr="00C626FC" w:rsidRDefault="00600E77" w:rsidP="00600E77">
            <w:pPr>
              <w:pStyle w:val="FormBodyText"/>
            </w:pPr>
            <w:r w:rsidRPr="00C626FC">
              <w:t>3.4.3.8</w:t>
            </w:r>
          </w:p>
        </w:tc>
        <w:tc>
          <w:tcPr>
            <w:tcW w:w="4561" w:type="dxa"/>
          </w:tcPr>
          <w:p w14:paraId="786B655F" w14:textId="665D12A8" w:rsidR="00600E77" w:rsidRPr="00C626FC" w:rsidRDefault="00600E77" w:rsidP="004E505E">
            <w:pPr>
              <w:pStyle w:val="FormBodyText"/>
            </w:pPr>
            <w:r w:rsidRPr="00C626FC">
              <w:t xml:space="preserve">At the completion of driving of each pile within a foundation element, </w:t>
            </w:r>
            <w:r>
              <w:t>w</w:t>
            </w:r>
            <w:r w:rsidRPr="00C626FC">
              <w:t xml:space="preserve">as a control elevation established on the pile by the Contractor to determine if heave </w:t>
            </w:r>
            <w:r w:rsidR="003E1EED">
              <w:t>occurred</w:t>
            </w:r>
            <w:r w:rsidR="00C34324">
              <w:t xml:space="preserve"> </w:t>
            </w:r>
            <w:r w:rsidRPr="00C626FC">
              <w:t>after all piles for the foundation element ha</w:t>
            </w:r>
            <w:r w:rsidR="004E505E">
              <w:t>d</w:t>
            </w:r>
            <w:r w:rsidRPr="00C626FC">
              <w:t xml:space="preserve"> been driven?</w:t>
            </w:r>
          </w:p>
        </w:tc>
        <w:tc>
          <w:tcPr>
            <w:tcW w:w="447" w:type="dxa"/>
            <w:shd w:val="clear" w:color="auto" w:fill="auto"/>
            <w:vAlign w:val="center"/>
          </w:tcPr>
          <w:p w14:paraId="4B1CEFD0" w14:textId="77777777" w:rsidR="00600E77" w:rsidRPr="00AA4838" w:rsidRDefault="00600E77" w:rsidP="00125FDD">
            <w:pPr>
              <w:pStyle w:val="FormBodyText"/>
            </w:pPr>
          </w:p>
        </w:tc>
        <w:tc>
          <w:tcPr>
            <w:tcW w:w="862" w:type="dxa"/>
            <w:shd w:val="clear" w:color="auto" w:fill="auto"/>
            <w:vAlign w:val="center"/>
          </w:tcPr>
          <w:p w14:paraId="3028D39B" w14:textId="77777777" w:rsidR="00600E77" w:rsidRPr="00AA4838" w:rsidRDefault="00600E77" w:rsidP="00125FDD">
            <w:pPr>
              <w:pStyle w:val="FormBodyText"/>
              <w:rPr>
                <w:lang w:val="en-US"/>
              </w:rPr>
            </w:pPr>
          </w:p>
        </w:tc>
        <w:tc>
          <w:tcPr>
            <w:tcW w:w="2902" w:type="dxa"/>
            <w:shd w:val="clear" w:color="auto" w:fill="auto"/>
            <w:vAlign w:val="center"/>
          </w:tcPr>
          <w:p w14:paraId="294AC15E" w14:textId="77777777" w:rsidR="00600E77" w:rsidRPr="00AA4838" w:rsidRDefault="00600E77" w:rsidP="00125FDD">
            <w:pPr>
              <w:pStyle w:val="FormBodyText"/>
            </w:pPr>
          </w:p>
        </w:tc>
      </w:tr>
      <w:tr w:rsidR="00600E77" w:rsidRPr="00C626FC" w14:paraId="4BE75224" w14:textId="77777777" w:rsidTr="00A81B0D">
        <w:trPr>
          <w:cantSplit/>
        </w:trPr>
        <w:tc>
          <w:tcPr>
            <w:tcW w:w="1010" w:type="dxa"/>
          </w:tcPr>
          <w:p w14:paraId="0DDAE0A3" w14:textId="77777777" w:rsidR="00600E77" w:rsidRPr="00C626FC" w:rsidRDefault="00600E77" w:rsidP="00600E77">
            <w:pPr>
              <w:pStyle w:val="FormBodyText"/>
            </w:pPr>
            <w:r w:rsidRPr="00C626FC">
              <w:t>3.4.3.8</w:t>
            </w:r>
          </w:p>
        </w:tc>
        <w:tc>
          <w:tcPr>
            <w:tcW w:w="4561" w:type="dxa"/>
          </w:tcPr>
          <w:p w14:paraId="20E8942D" w14:textId="77777777" w:rsidR="00600E77" w:rsidRPr="00153B9A" w:rsidRDefault="00600E77" w:rsidP="00600E77">
            <w:pPr>
              <w:pStyle w:val="FormBodyText"/>
              <w:rPr>
                <w:i/>
              </w:rPr>
            </w:pPr>
            <w:r w:rsidRPr="00C626FC">
              <w:t>If tolerances were not met, did the Contractor make immediate changes to his piling procedures?</w:t>
            </w:r>
          </w:p>
        </w:tc>
        <w:tc>
          <w:tcPr>
            <w:tcW w:w="447" w:type="dxa"/>
            <w:shd w:val="clear" w:color="auto" w:fill="auto"/>
            <w:vAlign w:val="center"/>
          </w:tcPr>
          <w:p w14:paraId="1589365A" w14:textId="77777777" w:rsidR="00600E77" w:rsidRPr="00AA4838" w:rsidRDefault="00600E77" w:rsidP="00125FDD">
            <w:pPr>
              <w:pStyle w:val="FormBodyText"/>
            </w:pPr>
          </w:p>
        </w:tc>
        <w:tc>
          <w:tcPr>
            <w:tcW w:w="862" w:type="dxa"/>
            <w:shd w:val="clear" w:color="auto" w:fill="auto"/>
            <w:vAlign w:val="center"/>
          </w:tcPr>
          <w:p w14:paraId="4BF6D06B" w14:textId="77777777" w:rsidR="00600E77" w:rsidRPr="00AA4838" w:rsidRDefault="00600E77" w:rsidP="00125FDD">
            <w:pPr>
              <w:pStyle w:val="FormBodyText"/>
              <w:rPr>
                <w:lang w:val="en-US"/>
              </w:rPr>
            </w:pPr>
          </w:p>
        </w:tc>
        <w:tc>
          <w:tcPr>
            <w:tcW w:w="2902" w:type="dxa"/>
            <w:shd w:val="clear" w:color="auto" w:fill="auto"/>
            <w:vAlign w:val="center"/>
          </w:tcPr>
          <w:p w14:paraId="56A67BC6" w14:textId="77777777" w:rsidR="00600E77" w:rsidRPr="00AA4838" w:rsidRDefault="00600E77" w:rsidP="00125FDD">
            <w:pPr>
              <w:pStyle w:val="FormBodyText"/>
            </w:pPr>
          </w:p>
        </w:tc>
      </w:tr>
      <w:tr w:rsidR="00600E77" w:rsidRPr="00C626FC" w14:paraId="4E667C08" w14:textId="77777777" w:rsidTr="00A81B0D">
        <w:tblPrEx>
          <w:tblCellMar>
            <w:left w:w="108" w:type="dxa"/>
            <w:right w:w="108" w:type="dxa"/>
          </w:tblCellMar>
        </w:tblPrEx>
        <w:trPr>
          <w:cantSplit/>
          <w:trHeight w:val="152"/>
        </w:trPr>
        <w:tc>
          <w:tcPr>
            <w:tcW w:w="1010" w:type="dxa"/>
            <w:shd w:val="clear" w:color="auto" w:fill="A6A6A6"/>
            <w:noWrap/>
          </w:tcPr>
          <w:p w14:paraId="0447088C" w14:textId="77777777" w:rsidR="00600E77" w:rsidRPr="00AA4838" w:rsidRDefault="00600E77" w:rsidP="00600E77">
            <w:pPr>
              <w:pStyle w:val="FormHeadingText"/>
              <w:keepLines/>
            </w:pPr>
          </w:p>
        </w:tc>
        <w:tc>
          <w:tcPr>
            <w:tcW w:w="4561" w:type="dxa"/>
            <w:shd w:val="clear" w:color="auto" w:fill="A6A6A6"/>
            <w:noWrap/>
          </w:tcPr>
          <w:p w14:paraId="341F91B1" w14:textId="77777777" w:rsidR="00600E77" w:rsidRPr="00AA4838" w:rsidRDefault="00600E77" w:rsidP="00600E77">
            <w:pPr>
              <w:pStyle w:val="FormHeadingText"/>
              <w:keepLines/>
            </w:pPr>
            <w:r w:rsidRPr="00AA4838">
              <w:t>Steel Piling Splices / Field Welding – Structural Members</w:t>
            </w:r>
          </w:p>
        </w:tc>
        <w:tc>
          <w:tcPr>
            <w:tcW w:w="447" w:type="dxa"/>
            <w:shd w:val="clear" w:color="auto" w:fill="A6A6A6"/>
            <w:noWrap/>
          </w:tcPr>
          <w:p w14:paraId="3A24FAEF" w14:textId="77777777" w:rsidR="00600E77" w:rsidRPr="00AA4838" w:rsidRDefault="00600E77" w:rsidP="00600E77">
            <w:pPr>
              <w:pStyle w:val="FormHeadingText"/>
              <w:keepLines/>
            </w:pPr>
          </w:p>
        </w:tc>
        <w:tc>
          <w:tcPr>
            <w:tcW w:w="862" w:type="dxa"/>
            <w:shd w:val="clear" w:color="auto" w:fill="A6A6A6"/>
          </w:tcPr>
          <w:p w14:paraId="37BB6F2D" w14:textId="77777777" w:rsidR="00600E77" w:rsidRPr="00AA4838" w:rsidRDefault="00600E77" w:rsidP="00600E77">
            <w:pPr>
              <w:pStyle w:val="FormHeadingText"/>
              <w:keepLines/>
            </w:pPr>
          </w:p>
        </w:tc>
        <w:tc>
          <w:tcPr>
            <w:tcW w:w="2902" w:type="dxa"/>
            <w:shd w:val="clear" w:color="auto" w:fill="A6A6A6"/>
            <w:noWrap/>
          </w:tcPr>
          <w:p w14:paraId="2CA4EEB6" w14:textId="77777777" w:rsidR="00600E77" w:rsidRPr="00AA4838" w:rsidRDefault="00600E77" w:rsidP="00600E77">
            <w:pPr>
              <w:pStyle w:val="FormHeadingText"/>
              <w:keepLines/>
            </w:pPr>
          </w:p>
        </w:tc>
      </w:tr>
      <w:tr w:rsidR="003D38DB" w:rsidRPr="00C626FC" w14:paraId="34F15E1C" w14:textId="77777777" w:rsidTr="00A81B0D">
        <w:tblPrEx>
          <w:tblCellMar>
            <w:left w:w="108" w:type="dxa"/>
            <w:right w:w="108" w:type="dxa"/>
          </w:tblCellMar>
        </w:tblPrEx>
        <w:trPr>
          <w:cantSplit/>
        </w:trPr>
        <w:tc>
          <w:tcPr>
            <w:tcW w:w="1010" w:type="dxa"/>
            <w:noWrap/>
            <w:vAlign w:val="center"/>
          </w:tcPr>
          <w:p w14:paraId="4CB1166C" w14:textId="77777777" w:rsidR="003D38DB" w:rsidRDefault="003D38DB" w:rsidP="003D38DB">
            <w:pPr>
              <w:pStyle w:val="FormBodyText"/>
            </w:pPr>
            <w:r w:rsidRPr="00C626FC">
              <w:t>13.4</w:t>
            </w:r>
            <w:r>
              <w:t>,</w:t>
            </w:r>
          </w:p>
          <w:p w14:paraId="40B60D11" w14:textId="77777777" w:rsidR="003D38DB" w:rsidRPr="00C626FC" w:rsidRDefault="003D38DB" w:rsidP="003D38DB">
            <w:pPr>
              <w:pStyle w:val="FormBodyText"/>
            </w:pPr>
            <w:r>
              <w:t>6.2.5.1</w:t>
            </w:r>
          </w:p>
        </w:tc>
        <w:tc>
          <w:tcPr>
            <w:tcW w:w="4561" w:type="dxa"/>
            <w:noWrap/>
          </w:tcPr>
          <w:p w14:paraId="23202B3B" w14:textId="70DFF7B0" w:rsidR="003D38DB" w:rsidRPr="00153B9A" w:rsidRDefault="0009765B" w:rsidP="0009765B">
            <w:pPr>
              <w:pStyle w:val="FormBodyText"/>
              <w:rPr>
                <w:i/>
              </w:rPr>
            </w:pPr>
            <w:r>
              <w:t>Did</w:t>
            </w:r>
            <w:r w:rsidR="003D38DB" w:rsidRPr="00C626FC">
              <w:t xml:space="preserve"> low hydrogen filler, fluxes and welding practices </w:t>
            </w:r>
            <w:r>
              <w:t>comply with</w:t>
            </w:r>
            <w:r w:rsidR="003D38DB">
              <w:t xml:space="preserve"> the specification requirements</w:t>
            </w:r>
            <w:r w:rsidR="003D38DB" w:rsidRPr="00C626FC">
              <w:t>?</w:t>
            </w:r>
          </w:p>
        </w:tc>
        <w:tc>
          <w:tcPr>
            <w:tcW w:w="447" w:type="dxa"/>
            <w:shd w:val="clear" w:color="auto" w:fill="auto"/>
            <w:noWrap/>
            <w:vAlign w:val="center"/>
          </w:tcPr>
          <w:p w14:paraId="2427390C" w14:textId="77777777" w:rsidR="003D38DB" w:rsidRPr="00AA4838" w:rsidRDefault="003D38DB" w:rsidP="00125FDD">
            <w:pPr>
              <w:pStyle w:val="FormBodyText"/>
            </w:pPr>
          </w:p>
        </w:tc>
        <w:tc>
          <w:tcPr>
            <w:tcW w:w="862" w:type="dxa"/>
            <w:shd w:val="clear" w:color="auto" w:fill="auto"/>
            <w:vAlign w:val="center"/>
          </w:tcPr>
          <w:p w14:paraId="0FC44732" w14:textId="77777777" w:rsidR="003D38DB" w:rsidRPr="00AA4838" w:rsidRDefault="003D38DB" w:rsidP="00125FDD">
            <w:pPr>
              <w:pStyle w:val="FormBodyText"/>
            </w:pPr>
          </w:p>
        </w:tc>
        <w:tc>
          <w:tcPr>
            <w:tcW w:w="2902" w:type="dxa"/>
            <w:shd w:val="clear" w:color="auto" w:fill="auto"/>
            <w:noWrap/>
            <w:vAlign w:val="center"/>
          </w:tcPr>
          <w:p w14:paraId="77EC07BA" w14:textId="77777777" w:rsidR="003D38DB" w:rsidRPr="00AA4838" w:rsidRDefault="003D38DB" w:rsidP="00125FDD">
            <w:pPr>
              <w:pStyle w:val="FormBodyText"/>
            </w:pPr>
          </w:p>
        </w:tc>
      </w:tr>
      <w:tr w:rsidR="003D38DB" w:rsidRPr="00C626FC" w14:paraId="0F1F015F" w14:textId="77777777" w:rsidTr="00A81B0D">
        <w:tblPrEx>
          <w:tblCellMar>
            <w:left w:w="108" w:type="dxa"/>
            <w:right w:w="108" w:type="dxa"/>
          </w:tblCellMar>
        </w:tblPrEx>
        <w:trPr>
          <w:cantSplit/>
        </w:trPr>
        <w:tc>
          <w:tcPr>
            <w:tcW w:w="1010" w:type="dxa"/>
            <w:noWrap/>
            <w:vAlign w:val="center"/>
          </w:tcPr>
          <w:p w14:paraId="2AB4359C" w14:textId="77777777" w:rsidR="003D38DB" w:rsidRPr="00C626FC" w:rsidRDefault="003D38DB" w:rsidP="003D38DB">
            <w:pPr>
              <w:pStyle w:val="FormBodyText"/>
            </w:pPr>
            <w:r w:rsidRPr="00C626FC">
              <w:t>13.4</w:t>
            </w:r>
          </w:p>
        </w:tc>
        <w:tc>
          <w:tcPr>
            <w:tcW w:w="4561" w:type="dxa"/>
            <w:noWrap/>
          </w:tcPr>
          <w:p w14:paraId="5E79688D" w14:textId="2FEFC463" w:rsidR="003D38DB" w:rsidRPr="00C626FC" w:rsidRDefault="003D38DB" w:rsidP="0009765B">
            <w:pPr>
              <w:pStyle w:val="FormBodyText"/>
            </w:pPr>
            <w:r>
              <w:t>If</w:t>
            </w:r>
            <w:r w:rsidRPr="00C626FC">
              <w:t xml:space="preserve"> the air temperature </w:t>
            </w:r>
            <w:r>
              <w:t>wa</w:t>
            </w:r>
            <w:r w:rsidRPr="00C626FC">
              <w:t xml:space="preserve">s below 10°C, </w:t>
            </w:r>
            <w:r>
              <w:t xml:space="preserve">were piles and splice plates </w:t>
            </w:r>
            <w:r w:rsidRPr="00C626FC">
              <w:t xml:space="preserve">preheated to 100°C </w:t>
            </w:r>
            <w:r w:rsidR="0009765B" w:rsidRPr="00C626FC">
              <w:t xml:space="preserve">and sheltered </w:t>
            </w:r>
            <w:r w:rsidRPr="00C626FC">
              <w:t>for a distance of 80 mm beyond the weld?</w:t>
            </w:r>
          </w:p>
        </w:tc>
        <w:tc>
          <w:tcPr>
            <w:tcW w:w="447" w:type="dxa"/>
            <w:shd w:val="clear" w:color="auto" w:fill="auto"/>
            <w:noWrap/>
            <w:vAlign w:val="center"/>
          </w:tcPr>
          <w:p w14:paraId="72ACE2FA" w14:textId="77777777" w:rsidR="003D38DB" w:rsidRPr="00AA4838" w:rsidRDefault="003D38DB" w:rsidP="00125FDD">
            <w:pPr>
              <w:pStyle w:val="FormBodyText"/>
            </w:pPr>
          </w:p>
        </w:tc>
        <w:tc>
          <w:tcPr>
            <w:tcW w:w="862" w:type="dxa"/>
            <w:shd w:val="clear" w:color="auto" w:fill="auto"/>
            <w:vAlign w:val="center"/>
          </w:tcPr>
          <w:p w14:paraId="6D8C9764" w14:textId="77777777" w:rsidR="003D38DB" w:rsidRPr="00AA4838" w:rsidRDefault="003D38DB" w:rsidP="00125FDD">
            <w:pPr>
              <w:pStyle w:val="FormBodyText"/>
            </w:pPr>
          </w:p>
        </w:tc>
        <w:tc>
          <w:tcPr>
            <w:tcW w:w="2902" w:type="dxa"/>
            <w:shd w:val="clear" w:color="auto" w:fill="auto"/>
            <w:noWrap/>
            <w:vAlign w:val="center"/>
          </w:tcPr>
          <w:p w14:paraId="4598B9DC" w14:textId="77777777" w:rsidR="003D38DB" w:rsidRPr="00AA4838" w:rsidRDefault="003D38DB" w:rsidP="00125FDD">
            <w:pPr>
              <w:pStyle w:val="FormBodyText"/>
            </w:pPr>
          </w:p>
        </w:tc>
      </w:tr>
      <w:tr w:rsidR="003D38DB" w:rsidRPr="00C626FC" w14:paraId="24D2162B" w14:textId="77777777" w:rsidTr="00A81B0D">
        <w:tblPrEx>
          <w:tblCellMar>
            <w:left w:w="108" w:type="dxa"/>
            <w:right w:w="108" w:type="dxa"/>
          </w:tblCellMar>
        </w:tblPrEx>
        <w:trPr>
          <w:cantSplit/>
        </w:trPr>
        <w:tc>
          <w:tcPr>
            <w:tcW w:w="1010" w:type="dxa"/>
            <w:noWrap/>
            <w:vAlign w:val="center"/>
          </w:tcPr>
          <w:p w14:paraId="338441D3" w14:textId="77777777" w:rsidR="003D38DB" w:rsidRPr="00C626FC" w:rsidRDefault="003D38DB" w:rsidP="003D38DB">
            <w:pPr>
              <w:pStyle w:val="FormBodyText"/>
            </w:pPr>
            <w:r w:rsidRPr="00C626FC">
              <w:t>13.4</w:t>
            </w:r>
          </w:p>
        </w:tc>
        <w:tc>
          <w:tcPr>
            <w:tcW w:w="4561" w:type="dxa"/>
            <w:noWrap/>
          </w:tcPr>
          <w:p w14:paraId="73DE0AD9" w14:textId="6E8E9C87" w:rsidR="003D38DB" w:rsidRPr="00C626FC" w:rsidRDefault="003D38DB" w:rsidP="0009765B">
            <w:pPr>
              <w:pStyle w:val="FormBodyText"/>
            </w:pPr>
            <w:r>
              <w:t>If</w:t>
            </w:r>
            <w:r w:rsidRPr="00C626FC">
              <w:t xml:space="preserve"> the air temperature </w:t>
            </w:r>
            <w:r>
              <w:t>was</w:t>
            </w:r>
            <w:r w:rsidRPr="00C626FC">
              <w:t xml:space="preserve"> below 0°C</w:t>
            </w:r>
            <w:r>
              <w:t xml:space="preserve">, was welding performed </w:t>
            </w:r>
            <w:r w:rsidRPr="00C626FC">
              <w:t>with</w:t>
            </w:r>
            <w:r>
              <w:t>in</w:t>
            </w:r>
            <w:r w:rsidRPr="00C626FC">
              <w:t xml:space="preserve"> </w:t>
            </w:r>
            <w:r>
              <w:t>an acceptable</w:t>
            </w:r>
            <w:r w:rsidRPr="00C626FC">
              <w:t xml:space="preserve"> hoarding</w:t>
            </w:r>
            <w:r>
              <w:t xml:space="preserve"> structure</w:t>
            </w:r>
            <w:r w:rsidRPr="00C626FC">
              <w:t xml:space="preserve"> and heat</w:t>
            </w:r>
            <w:r>
              <w:t xml:space="preserve"> </w:t>
            </w:r>
            <w:r w:rsidRPr="00C626FC">
              <w:t>provided?</w:t>
            </w:r>
          </w:p>
        </w:tc>
        <w:tc>
          <w:tcPr>
            <w:tcW w:w="447" w:type="dxa"/>
            <w:shd w:val="clear" w:color="auto" w:fill="auto"/>
            <w:noWrap/>
            <w:vAlign w:val="center"/>
          </w:tcPr>
          <w:p w14:paraId="285326D0" w14:textId="77777777" w:rsidR="003D38DB" w:rsidRPr="00AA4838" w:rsidRDefault="003D38DB" w:rsidP="00125FDD">
            <w:pPr>
              <w:pStyle w:val="FormBodyText"/>
            </w:pPr>
          </w:p>
        </w:tc>
        <w:tc>
          <w:tcPr>
            <w:tcW w:w="862" w:type="dxa"/>
            <w:shd w:val="clear" w:color="auto" w:fill="auto"/>
            <w:vAlign w:val="center"/>
          </w:tcPr>
          <w:p w14:paraId="1904B655" w14:textId="77777777" w:rsidR="003D38DB" w:rsidRPr="00AA4838" w:rsidRDefault="003D38DB" w:rsidP="00125FDD">
            <w:pPr>
              <w:pStyle w:val="FormBodyText"/>
            </w:pPr>
          </w:p>
        </w:tc>
        <w:tc>
          <w:tcPr>
            <w:tcW w:w="2902" w:type="dxa"/>
            <w:shd w:val="clear" w:color="auto" w:fill="auto"/>
            <w:noWrap/>
            <w:vAlign w:val="center"/>
          </w:tcPr>
          <w:p w14:paraId="64D39A44" w14:textId="77777777" w:rsidR="003D38DB" w:rsidRPr="00AA4838" w:rsidRDefault="003D38DB" w:rsidP="00125FDD">
            <w:pPr>
              <w:pStyle w:val="FormBodyText"/>
            </w:pPr>
          </w:p>
        </w:tc>
      </w:tr>
      <w:tr w:rsidR="003D38DB" w:rsidRPr="00C626FC" w14:paraId="477556A5" w14:textId="77777777" w:rsidTr="00A81B0D">
        <w:tblPrEx>
          <w:tblCellMar>
            <w:left w:w="108" w:type="dxa"/>
            <w:right w:w="108" w:type="dxa"/>
          </w:tblCellMar>
        </w:tblPrEx>
        <w:trPr>
          <w:cantSplit/>
        </w:trPr>
        <w:tc>
          <w:tcPr>
            <w:tcW w:w="1010" w:type="dxa"/>
            <w:noWrap/>
            <w:vAlign w:val="center"/>
          </w:tcPr>
          <w:p w14:paraId="2AA945F1" w14:textId="77777777" w:rsidR="003D38DB" w:rsidRPr="00C626FC" w:rsidRDefault="003D38DB" w:rsidP="003D38DB">
            <w:pPr>
              <w:pStyle w:val="FormBodyText"/>
            </w:pPr>
            <w:r w:rsidRPr="00C626FC">
              <w:t>13.4.1</w:t>
            </w:r>
          </w:p>
        </w:tc>
        <w:tc>
          <w:tcPr>
            <w:tcW w:w="4561" w:type="dxa"/>
            <w:noWrap/>
          </w:tcPr>
          <w:p w14:paraId="3AECEB9E" w14:textId="52E1F7C9" w:rsidR="003D38DB" w:rsidRPr="00C626FC" w:rsidRDefault="003D38DB" w:rsidP="003D38DB">
            <w:pPr>
              <w:pStyle w:val="FormBodyText"/>
            </w:pPr>
            <w:r w:rsidRPr="00C626FC">
              <w:t xml:space="preserve">Were welders CWB approved in the applicable category and </w:t>
            </w:r>
            <w:r w:rsidR="0009765B">
              <w:t xml:space="preserve">were </w:t>
            </w:r>
            <w:r w:rsidRPr="00C626FC">
              <w:t>their qualifications</w:t>
            </w:r>
            <w:r>
              <w:t xml:space="preserve"> reviewed and</w:t>
            </w:r>
            <w:r w:rsidRPr="00C626FC">
              <w:t xml:space="preserve"> </w:t>
            </w:r>
            <w:r>
              <w:t>accepted</w:t>
            </w:r>
            <w:r w:rsidRPr="00C626FC">
              <w:t xml:space="preserve"> by the Project Manager?</w:t>
            </w:r>
          </w:p>
        </w:tc>
        <w:tc>
          <w:tcPr>
            <w:tcW w:w="447" w:type="dxa"/>
            <w:shd w:val="clear" w:color="auto" w:fill="auto"/>
            <w:noWrap/>
            <w:vAlign w:val="center"/>
          </w:tcPr>
          <w:p w14:paraId="2E17E7AA" w14:textId="77777777" w:rsidR="003D38DB" w:rsidRPr="00AA4838" w:rsidRDefault="003D38DB" w:rsidP="00125FDD">
            <w:pPr>
              <w:pStyle w:val="FormBodyText"/>
            </w:pPr>
          </w:p>
        </w:tc>
        <w:tc>
          <w:tcPr>
            <w:tcW w:w="862" w:type="dxa"/>
            <w:shd w:val="clear" w:color="auto" w:fill="auto"/>
            <w:vAlign w:val="center"/>
          </w:tcPr>
          <w:p w14:paraId="661F215F" w14:textId="77777777" w:rsidR="003D38DB" w:rsidRPr="00AA4838" w:rsidRDefault="003D38DB" w:rsidP="00125FDD">
            <w:pPr>
              <w:pStyle w:val="FormBodyText"/>
            </w:pPr>
          </w:p>
        </w:tc>
        <w:tc>
          <w:tcPr>
            <w:tcW w:w="2902" w:type="dxa"/>
            <w:shd w:val="clear" w:color="auto" w:fill="auto"/>
            <w:noWrap/>
            <w:vAlign w:val="center"/>
          </w:tcPr>
          <w:p w14:paraId="535037B1" w14:textId="77777777" w:rsidR="003D38DB" w:rsidRPr="00AA4838" w:rsidRDefault="003D38DB" w:rsidP="00125FDD">
            <w:pPr>
              <w:pStyle w:val="FormBodyText"/>
            </w:pPr>
          </w:p>
        </w:tc>
      </w:tr>
      <w:tr w:rsidR="003D38DB" w:rsidRPr="00C626FC" w14:paraId="22C2BF89" w14:textId="77777777" w:rsidTr="00A81B0D">
        <w:tblPrEx>
          <w:tblCellMar>
            <w:left w:w="108" w:type="dxa"/>
            <w:right w:w="108" w:type="dxa"/>
          </w:tblCellMar>
        </w:tblPrEx>
        <w:trPr>
          <w:cantSplit/>
        </w:trPr>
        <w:tc>
          <w:tcPr>
            <w:tcW w:w="1010" w:type="dxa"/>
            <w:noWrap/>
            <w:vAlign w:val="center"/>
          </w:tcPr>
          <w:p w14:paraId="7B89CD82" w14:textId="77777777" w:rsidR="003D38DB" w:rsidRPr="00C626FC" w:rsidRDefault="003D38DB" w:rsidP="003D38DB">
            <w:pPr>
              <w:pStyle w:val="FormBodyText"/>
            </w:pPr>
            <w:r w:rsidRPr="00C626FC">
              <w:t>13.4.1</w:t>
            </w:r>
          </w:p>
        </w:tc>
        <w:tc>
          <w:tcPr>
            <w:tcW w:w="4561" w:type="dxa"/>
            <w:noWrap/>
          </w:tcPr>
          <w:p w14:paraId="709DDEB2" w14:textId="0CE2A222" w:rsidR="003D38DB" w:rsidRPr="00153B9A" w:rsidRDefault="00C34324" w:rsidP="0009765B">
            <w:pPr>
              <w:pStyle w:val="FormBodyText"/>
              <w:rPr>
                <w:i/>
              </w:rPr>
            </w:pPr>
            <w:r>
              <w:t>Were</w:t>
            </w:r>
            <w:r w:rsidRPr="00C626FC">
              <w:t xml:space="preserve"> </w:t>
            </w:r>
            <w:r w:rsidR="003D38DB" w:rsidRPr="00C626FC">
              <w:t>welding procedures</w:t>
            </w:r>
            <w:r w:rsidR="0009765B">
              <w:t xml:space="preserve"> and</w:t>
            </w:r>
            <w:r w:rsidR="003D38DB" w:rsidRPr="00C626FC">
              <w:t xml:space="preserve"> welding procedure datasheets </w:t>
            </w:r>
            <w:r w:rsidR="0009765B" w:rsidRPr="00C626FC">
              <w:t>for</w:t>
            </w:r>
            <w:r w:rsidR="0009765B">
              <w:t xml:space="preserve"> </w:t>
            </w:r>
            <w:r w:rsidR="0009765B" w:rsidRPr="00C626FC">
              <w:t xml:space="preserve">each type of </w:t>
            </w:r>
            <w:r w:rsidR="0009765B">
              <w:t xml:space="preserve">proposed </w:t>
            </w:r>
            <w:r w:rsidR="0009765B" w:rsidRPr="00C626FC">
              <w:t xml:space="preserve">weld </w:t>
            </w:r>
            <w:r w:rsidR="003D38DB">
              <w:t>reviewed and</w:t>
            </w:r>
            <w:r w:rsidR="003D38DB" w:rsidRPr="00C626FC">
              <w:t xml:space="preserve"> </w:t>
            </w:r>
            <w:r w:rsidR="003D38DB">
              <w:t>accepted by the Project Manager</w:t>
            </w:r>
            <w:r w:rsidR="003D38DB" w:rsidRPr="00C626FC">
              <w:t>?</w:t>
            </w:r>
          </w:p>
        </w:tc>
        <w:tc>
          <w:tcPr>
            <w:tcW w:w="447" w:type="dxa"/>
            <w:shd w:val="clear" w:color="auto" w:fill="auto"/>
            <w:noWrap/>
            <w:vAlign w:val="center"/>
          </w:tcPr>
          <w:p w14:paraId="73755736" w14:textId="77777777" w:rsidR="003D38DB" w:rsidRPr="00AA4838" w:rsidRDefault="003D38DB" w:rsidP="00125FDD">
            <w:pPr>
              <w:pStyle w:val="FormBodyText"/>
            </w:pPr>
          </w:p>
        </w:tc>
        <w:tc>
          <w:tcPr>
            <w:tcW w:w="862" w:type="dxa"/>
            <w:shd w:val="clear" w:color="auto" w:fill="auto"/>
            <w:vAlign w:val="center"/>
          </w:tcPr>
          <w:p w14:paraId="779F98E4" w14:textId="77777777" w:rsidR="003D38DB" w:rsidRPr="00AA4838" w:rsidRDefault="003D38DB" w:rsidP="00125FDD">
            <w:pPr>
              <w:pStyle w:val="FormBodyText"/>
            </w:pPr>
          </w:p>
        </w:tc>
        <w:tc>
          <w:tcPr>
            <w:tcW w:w="2902" w:type="dxa"/>
            <w:shd w:val="clear" w:color="auto" w:fill="auto"/>
            <w:noWrap/>
            <w:vAlign w:val="center"/>
          </w:tcPr>
          <w:p w14:paraId="40B960C8" w14:textId="77777777" w:rsidR="003D38DB" w:rsidRPr="00AA4838" w:rsidRDefault="003D38DB" w:rsidP="00125FDD">
            <w:pPr>
              <w:pStyle w:val="FormBodyText"/>
            </w:pPr>
          </w:p>
        </w:tc>
      </w:tr>
      <w:tr w:rsidR="003D38DB" w:rsidRPr="00C626FC" w14:paraId="3682F52D" w14:textId="77777777" w:rsidTr="00A81B0D">
        <w:tblPrEx>
          <w:tblCellMar>
            <w:left w:w="108" w:type="dxa"/>
            <w:right w:w="108" w:type="dxa"/>
          </w:tblCellMar>
        </w:tblPrEx>
        <w:trPr>
          <w:cantSplit/>
        </w:trPr>
        <w:tc>
          <w:tcPr>
            <w:tcW w:w="1010" w:type="dxa"/>
            <w:noWrap/>
            <w:vAlign w:val="center"/>
          </w:tcPr>
          <w:p w14:paraId="243AAD4F" w14:textId="77777777" w:rsidR="003D38DB" w:rsidRPr="00C626FC" w:rsidRDefault="003D38DB" w:rsidP="003D38DB">
            <w:pPr>
              <w:pStyle w:val="FormBodyText"/>
            </w:pPr>
            <w:r w:rsidRPr="00C626FC">
              <w:t>13.4.1</w:t>
            </w:r>
          </w:p>
        </w:tc>
        <w:tc>
          <w:tcPr>
            <w:tcW w:w="4561" w:type="dxa"/>
            <w:noWrap/>
          </w:tcPr>
          <w:p w14:paraId="7A176E90" w14:textId="6219EA25" w:rsidR="003D38DB" w:rsidRPr="00C626FC" w:rsidRDefault="00C34324" w:rsidP="0009765B">
            <w:pPr>
              <w:pStyle w:val="FormBodyText"/>
            </w:pPr>
            <w:r>
              <w:t xml:space="preserve">Was </w:t>
            </w:r>
            <w:r w:rsidR="003D38DB" w:rsidRPr="00C626FC">
              <w:t>all welding, cutting and preparation done in accordance with the American Welding Society (AWS) – Bridge Welding Code D1.5</w:t>
            </w:r>
            <w:r w:rsidR="003D38DB">
              <w:t xml:space="preserve"> as </w:t>
            </w:r>
            <w:r w:rsidR="0009765B">
              <w:t>confirmed</w:t>
            </w:r>
            <w:r w:rsidR="003D38DB">
              <w:t xml:space="preserve"> by the </w:t>
            </w:r>
            <w:r w:rsidR="00860F80">
              <w:t xml:space="preserve">independent </w:t>
            </w:r>
            <w:r w:rsidR="003D38DB">
              <w:t>visual inspector</w:t>
            </w:r>
            <w:r w:rsidR="003D38DB" w:rsidRPr="00C626FC">
              <w:t>?</w:t>
            </w:r>
          </w:p>
        </w:tc>
        <w:tc>
          <w:tcPr>
            <w:tcW w:w="447" w:type="dxa"/>
            <w:shd w:val="clear" w:color="auto" w:fill="auto"/>
            <w:noWrap/>
            <w:vAlign w:val="center"/>
          </w:tcPr>
          <w:p w14:paraId="6FF9735C" w14:textId="77777777" w:rsidR="003D38DB" w:rsidRPr="00AA4838" w:rsidRDefault="003D38DB" w:rsidP="00125FDD">
            <w:pPr>
              <w:pStyle w:val="FormBodyText"/>
            </w:pPr>
          </w:p>
        </w:tc>
        <w:tc>
          <w:tcPr>
            <w:tcW w:w="862" w:type="dxa"/>
            <w:shd w:val="clear" w:color="auto" w:fill="auto"/>
            <w:vAlign w:val="center"/>
          </w:tcPr>
          <w:p w14:paraId="4FCB83BC" w14:textId="77777777" w:rsidR="003D38DB" w:rsidRPr="00AA4838" w:rsidRDefault="003D38DB" w:rsidP="00125FDD">
            <w:pPr>
              <w:pStyle w:val="FormBodyText"/>
            </w:pPr>
          </w:p>
        </w:tc>
        <w:tc>
          <w:tcPr>
            <w:tcW w:w="2902" w:type="dxa"/>
            <w:shd w:val="clear" w:color="auto" w:fill="auto"/>
            <w:noWrap/>
            <w:vAlign w:val="center"/>
          </w:tcPr>
          <w:p w14:paraId="4D89B21E" w14:textId="77777777" w:rsidR="003D38DB" w:rsidRPr="00AA4838" w:rsidRDefault="003D38DB" w:rsidP="00125FDD">
            <w:pPr>
              <w:pStyle w:val="FormBodyText"/>
            </w:pPr>
          </w:p>
        </w:tc>
      </w:tr>
      <w:tr w:rsidR="003D38DB" w:rsidRPr="00C626FC" w14:paraId="735D00BE" w14:textId="77777777" w:rsidTr="00A81B0D">
        <w:tblPrEx>
          <w:tblCellMar>
            <w:left w:w="108" w:type="dxa"/>
            <w:right w:w="108" w:type="dxa"/>
          </w:tblCellMar>
        </w:tblPrEx>
        <w:trPr>
          <w:cantSplit/>
        </w:trPr>
        <w:tc>
          <w:tcPr>
            <w:tcW w:w="1010" w:type="dxa"/>
            <w:noWrap/>
            <w:vAlign w:val="center"/>
          </w:tcPr>
          <w:p w14:paraId="590495BD" w14:textId="77777777" w:rsidR="003D38DB" w:rsidRPr="00C626FC" w:rsidRDefault="003D38DB" w:rsidP="003D38DB">
            <w:pPr>
              <w:pStyle w:val="FormBodyText"/>
            </w:pPr>
            <w:r w:rsidRPr="00C626FC">
              <w:t>3.4.3.3</w:t>
            </w:r>
          </w:p>
        </w:tc>
        <w:tc>
          <w:tcPr>
            <w:tcW w:w="4561" w:type="dxa"/>
            <w:noWrap/>
          </w:tcPr>
          <w:p w14:paraId="1FF15E10" w14:textId="77777777" w:rsidR="003D38DB" w:rsidRPr="00C626FC" w:rsidRDefault="003D38DB" w:rsidP="003D38DB">
            <w:pPr>
              <w:pStyle w:val="FormBodyText"/>
            </w:pPr>
            <w:r w:rsidRPr="00C626FC">
              <w:t xml:space="preserve">Were steel pile splices completed in accordance with Standard Drawing S-1850, Standard Steel Pile Details? </w:t>
            </w:r>
          </w:p>
        </w:tc>
        <w:tc>
          <w:tcPr>
            <w:tcW w:w="447" w:type="dxa"/>
            <w:shd w:val="clear" w:color="auto" w:fill="auto"/>
            <w:noWrap/>
            <w:vAlign w:val="center"/>
          </w:tcPr>
          <w:p w14:paraId="09B23C98" w14:textId="77777777" w:rsidR="003D38DB" w:rsidRPr="00AA4838" w:rsidRDefault="003D38DB" w:rsidP="00125FDD">
            <w:pPr>
              <w:pStyle w:val="FormBodyText"/>
            </w:pPr>
          </w:p>
        </w:tc>
        <w:tc>
          <w:tcPr>
            <w:tcW w:w="862" w:type="dxa"/>
            <w:shd w:val="clear" w:color="auto" w:fill="auto"/>
            <w:vAlign w:val="center"/>
          </w:tcPr>
          <w:p w14:paraId="15CB5037" w14:textId="77777777" w:rsidR="003D38DB" w:rsidRPr="00AA4838" w:rsidRDefault="003D38DB" w:rsidP="00125FDD">
            <w:pPr>
              <w:pStyle w:val="FormBodyText"/>
            </w:pPr>
          </w:p>
        </w:tc>
        <w:tc>
          <w:tcPr>
            <w:tcW w:w="2902" w:type="dxa"/>
            <w:shd w:val="clear" w:color="auto" w:fill="auto"/>
            <w:noWrap/>
            <w:vAlign w:val="center"/>
          </w:tcPr>
          <w:p w14:paraId="33D0FBEA" w14:textId="77777777" w:rsidR="003D38DB" w:rsidRPr="00AA4838" w:rsidRDefault="003D38DB" w:rsidP="00125FDD">
            <w:pPr>
              <w:pStyle w:val="FormBodyText"/>
            </w:pPr>
          </w:p>
        </w:tc>
      </w:tr>
      <w:tr w:rsidR="003D38DB" w:rsidRPr="00C626FC" w14:paraId="652421EE" w14:textId="77777777" w:rsidTr="00A81B0D">
        <w:tblPrEx>
          <w:tblCellMar>
            <w:left w:w="108" w:type="dxa"/>
            <w:right w:w="108" w:type="dxa"/>
          </w:tblCellMar>
        </w:tblPrEx>
        <w:trPr>
          <w:cantSplit/>
        </w:trPr>
        <w:tc>
          <w:tcPr>
            <w:tcW w:w="1010" w:type="dxa"/>
            <w:noWrap/>
            <w:vAlign w:val="center"/>
          </w:tcPr>
          <w:p w14:paraId="51F276D4" w14:textId="77777777" w:rsidR="003D38DB" w:rsidRPr="00C626FC" w:rsidRDefault="003D38DB" w:rsidP="003D38DB">
            <w:pPr>
              <w:pStyle w:val="FormBodyText"/>
            </w:pPr>
            <w:r w:rsidRPr="00C626FC">
              <w:lastRenderedPageBreak/>
              <w:t>3.4.3.3</w:t>
            </w:r>
          </w:p>
        </w:tc>
        <w:tc>
          <w:tcPr>
            <w:tcW w:w="4561" w:type="dxa"/>
            <w:noWrap/>
          </w:tcPr>
          <w:p w14:paraId="5DC57BF4" w14:textId="56A43740" w:rsidR="003D38DB" w:rsidRPr="00C626FC" w:rsidRDefault="003D38DB" w:rsidP="00860F80">
            <w:pPr>
              <w:pStyle w:val="FormBodyText"/>
            </w:pPr>
            <w:r>
              <w:t>Were all final splice</w:t>
            </w:r>
            <w:r w:rsidR="0009765B">
              <w:t xml:space="preserve">s </w:t>
            </w:r>
            <w:r>
              <w:t>locat</w:t>
            </w:r>
            <w:r w:rsidR="0009765B">
              <w:t>ed</w:t>
            </w:r>
            <w:r>
              <w:t xml:space="preserve"> </w:t>
            </w:r>
            <w:r w:rsidRPr="00C626FC">
              <w:t>1 m below ground level</w:t>
            </w:r>
            <w:r w:rsidR="00860F80">
              <w:t>,</w:t>
            </w:r>
            <w:r w:rsidRPr="00C626FC">
              <w:t xml:space="preserve"> or at an elevation</w:t>
            </w:r>
            <w:r w:rsidR="00860F80">
              <w:t xml:space="preserve"> </w:t>
            </w:r>
            <w:r w:rsidRPr="00C626FC">
              <w:t>acceptable to the Project Manager?</w:t>
            </w:r>
          </w:p>
        </w:tc>
        <w:tc>
          <w:tcPr>
            <w:tcW w:w="447" w:type="dxa"/>
            <w:shd w:val="clear" w:color="auto" w:fill="auto"/>
            <w:noWrap/>
            <w:vAlign w:val="center"/>
          </w:tcPr>
          <w:p w14:paraId="7C3130C7" w14:textId="77777777" w:rsidR="003D38DB" w:rsidRPr="00AA4838" w:rsidRDefault="003D38DB" w:rsidP="00125FDD">
            <w:pPr>
              <w:pStyle w:val="FormBodyText"/>
            </w:pPr>
          </w:p>
        </w:tc>
        <w:tc>
          <w:tcPr>
            <w:tcW w:w="862" w:type="dxa"/>
            <w:shd w:val="clear" w:color="auto" w:fill="auto"/>
            <w:vAlign w:val="center"/>
          </w:tcPr>
          <w:p w14:paraId="06294D24" w14:textId="77777777" w:rsidR="003D38DB" w:rsidRPr="00AA4838" w:rsidRDefault="003D38DB" w:rsidP="00125FDD">
            <w:pPr>
              <w:pStyle w:val="FormBodyText"/>
            </w:pPr>
          </w:p>
        </w:tc>
        <w:tc>
          <w:tcPr>
            <w:tcW w:w="2902" w:type="dxa"/>
            <w:shd w:val="clear" w:color="auto" w:fill="auto"/>
            <w:noWrap/>
            <w:vAlign w:val="center"/>
          </w:tcPr>
          <w:p w14:paraId="79810184" w14:textId="77777777" w:rsidR="003D38DB" w:rsidRPr="00AA4838" w:rsidRDefault="003D38DB" w:rsidP="00125FDD">
            <w:pPr>
              <w:pStyle w:val="FormBodyText"/>
            </w:pPr>
          </w:p>
        </w:tc>
      </w:tr>
      <w:tr w:rsidR="003D38DB" w:rsidRPr="00C626FC" w14:paraId="6BD6E282" w14:textId="77777777" w:rsidTr="00A81B0D">
        <w:tblPrEx>
          <w:tblCellMar>
            <w:left w:w="108" w:type="dxa"/>
            <w:right w:w="108" w:type="dxa"/>
          </w:tblCellMar>
        </w:tblPrEx>
        <w:trPr>
          <w:cantSplit/>
        </w:trPr>
        <w:tc>
          <w:tcPr>
            <w:tcW w:w="1010" w:type="dxa"/>
            <w:noWrap/>
            <w:vAlign w:val="center"/>
          </w:tcPr>
          <w:p w14:paraId="3636A6C4" w14:textId="77777777" w:rsidR="003D38DB" w:rsidRPr="00C626FC" w:rsidRDefault="003D38DB" w:rsidP="003D38DB">
            <w:pPr>
              <w:pStyle w:val="FormBodyText"/>
            </w:pPr>
            <w:r w:rsidRPr="00C626FC">
              <w:t>3.4.3.3</w:t>
            </w:r>
          </w:p>
        </w:tc>
        <w:tc>
          <w:tcPr>
            <w:tcW w:w="4561" w:type="dxa"/>
            <w:noWrap/>
          </w:tcPr>
          <w:p w14:paraId="69A877FB" w14:textId="77777777" w:rsidR="003D38DB" w:rsidRPr="00C626FC" w:rsidRDefault="003D38DB" w:rsidP="003D38DB">
            <w:pPr>
              <w:pStyle w:val="FormBodyText"/>
            </w:pPr>
            <w:r w:rsidRPr="00C626FC">
              <w:t>W</w:t>
            </w:r>
            <w:r>
              <w:t>hen</w:t>
            </w:r>
            <w:r w:rsidRPr="00C626FC">
              <w:t xml:space="preserve"> splicing within a galvanized portion </w:t>
            </w:r>
            <w:r>
              <w:t>was required,</w:t>
            </w:r>
            <w:r w:rsidRPr="00C626FC">
              <w:t xml:space="preserve"> was the galvanizing removed to the extent required to complete the splice?</w:t>
            </w:r>
          </w:p>
        </w:tc>
        <w:tc>
          <w:tcPr>
            <w:tcW w:w="447" w:type="dxa"/>
            <w:shd w:val="clear" w:color="auto" w:fill="auto"/>
            <w:noWrap/>
            <w:vAlign w:val="center"/>
          </w:tcPr>
          <w:p w14:paraId="7F0FBCA9" w14:textId="77777777" w:rsidR="003D38DB" w:rsidRPr="00AA4838" w:rsidRDefault="003D38DB" w:rsidP="00125FDD">
            <w:pPr>
              <w:pStyle w:val="FormBodyText"/>
            </w:pPr>
          </w:p>
        </w:tc>
        <w:tc>
          <w:tcPr>
            <w:tcW w:w="862" w:type="dxa"/>
            <w:shd w:val="clear" w:color="auto" w:fill="auto"/>
            <w:vAlign w:val="center"/>
          </w:tcPr>
          <w:p w14:paraId="19C58F7D" w14:textId="77777777" w:rsidR="003D38DB" w:rsidRPr="00AA4838" w:rsidRDefault="003D38DB" w:rsidP="00125FDD">
            <w:pPr>
              <w:pStyle w:val="FormBodyText"/>
            </w:pPr>
          </w:p>
        </w:tc>
        <w:tc>
          <w:tcPr>
            <w:tcW w:w="2902" w:type="dxa"/>
            <w:shd w:val="clear" w:color="auto" w:fill="auto"/>
            <w:noWrap/>
            <w:vAlign w:val="center"/>
          </w:tcPr>
          <w:p w14:paraId="4B1E7E0F" w14:textId="77777777" w:rsidR="003D38DB" w:rsidRPr="00AA4838" w:rsidRDefault="003D38DB" w:rsidP="00125FDD">
            <w:pPr>
              <w:pStyle w:val="FormBodyText"/>
            </w:pPr>
          </w:p>
        </w:tc>
      </w:tr>
      <w:tr w:rsidR="003D38DB" w:rsidRPr="00C626FC" w14:paraId="75CA147B" w14:textId="77777777" w:rsidTr="00A81B0D">
        <w:tblPrEx>
          <w:tblCellMar>
            <w:left w:w="108" w:type="dxa"/>
            <w:right w:w="108" w:type="dxa"/>
          </w:tblCellMar>
        </w:tblPrEx>
        <w:trPr>
          <w:cantSplit/>
        </w:trPr>
        <w:tc>
          <w:tcPr>
            <w:tcW w:w="1010" w:type="dxa"/>
            <w:noWrap/>
            <w:vAlign w:val="center"/>
          </w:tcPr>
          <w:p w14:paraId="2DBC85FF" w14:textId="77777777" w:rsidR="003D38DB" w:rsidRPr="00C626FC" w:rsidRDefault="003D38DB" w:rsidP="003D38DB">
            <w:pPr>
              <w:pStyle w:val="FormBodyText"/>
            </w:pPr>
            <w:r w:rsidRPr="00C626FC">
              <w:t>3.4.3.4</w:t>
            </w:r>
          </w:p>
        </w:tc>
        <w:tc>
          <w:tcPr>
            <w:tcW w:w="4561" w:type="dxa"/>
            <w:noWrap/>
          </w:tcPr>
          <w:p w14:paraId="346D495A" w14:textId="77777777" w:rsidR="003D38DB" w:rsidRPr="00C626FC" w:rsidRDefault="003D38DB" w:rsidP="003D38DB">
            <w:pPr>
              <w:pStyle w:val="FormBodyText"/>
            </w:pPr>
            <w:r w:rsidRPr="00C626FC">
              <w:t>Did the Contractor have all steel piling splice welds visually inspected by an independent welding inspector certified to Level 3 of CSA W178.2?</w:t>
            </w:r>
            <w:r w:rsidR="005B6F3A">
              <w:t xml:space="preserve"> </w:t>
            </w:r>
          </w:p>
        </w:tc>
        <w:tc>
          <w:tcPr>
            <w:tcW w:w="447" w:type="dxa"/>
            <w:shd w:val="clear" w:color="auto" w:fill="auto"/>
            <w:noWrap/>
            <w:vAlign w:val="center"/>
          </w:tcPr>
          <w:p w14:paraId="5FA3C0A2" w14:textId="77777777" w:rsidR="003D38DB" w:rsidRPr="00AA4838" w:rsidRDefault="003D38DB" w:rsidP="00125FDD">
            <w:pPr>
              <w:pStyle w:val="FormBodyText"/>
            </w:pPr>
          </w:p>
        </w:tc>
        <w:tc>
          <w:tcPr>
            <w:tcW w:w="862" w:type="dxa"/>
            <w:shd w:val="clear" w:color="auto" w:fill="auto"/>
            <w:vAlign w:val="center"/>
          </w:tcPr>
          <w:p w14:paraId="2821F6DF" w14:textId="77777777" w:rsidR="003D38DB" w:rsidRPr="00AA4838" w:rsidRDefault="003D38DB" w:rsidP="00125FDD">
            <w:pPr>
              <w:pStyle w:val="FormBodyText"/>
            </w:pPr>
          </w:p>
        </w:tc>
        <w:tc>
          <w:tcPr>
            <w:tcW w:w="2902" w:type="dxa"/>
            <w:shd w:val="clear" w:color="auto" w:fill="auto"/>
            <w:noWrap/>
            <w:vAlign w:val="center"/>
          </w:tcPr>
          <w:p w14:paraId="3A0891B1" w14:textId="77777777" w:rsidR="003D38DB" w:rsidRPr="00AA4838" w:rsidRDefault="003D38DB" w:rsidP="00125FDD">
            <w:pPr>
              <w:pStyle w:val="FormBodyText"/>
            </w:pPr>
          </w:p>
        </w:tc>
      </w:tr>
      <w:tr w:rsidR="003D38DB" w:rsidRPr="00C626FC" w14:paraId="78E11FE5" w14:textId="77777777" w:rsidTr="00A81B0D">
        <w:tblPrEx>
          <w:tblCellMar>
            <w:left w:w="108" w:type="dxa"/>
            <w:right w:w="108" w:type="dxa"/>
          </w:tblCellMar>
        </w:tblPrEx>
        <w:trPr>
          <w:cantSplit/>
        </w:trPr>
        <w:tc>
          <w:tcPr>
            <w:tcW w:w="1010" w:type="dxa"/>
            <w:noWrap/>
            <w:vAlign w:val="center"/>
          </w:tcPr>
          <w:p w14:paraId="6480A313" w14:textId="77777777" w:rsidR="003D38DB" w:rsidRPr="00C626FC" w:rsidRDefault="003D38DB" w:rsidP="003D38DB">
            <w:pPr>
              <w:pStyle w:val="FormBodyText"/>
            </w:pPr>
            <w:r w:rsidRPr="00C626FC">
              <w:t>3.4.3.4</w:t>
            </w:r>
          </w:p>
        </w:tc>
        <w:tc>
          <w:tcPr>
            <w:tcW w:w="4561" w:type="dxa"/>
            <w:noWrap/>
          </w:tcPr>
          <w:p w14:paraId="35FCFB6D" w14:textId="77777777" w:rsidR="003D38DB" w:rsidRPr="00153B9A" w:rsidRDefault="003D38DB" w:rsidP="003D38DB">
            <w:pPr>
              <w:pStyle w:val="FormBodyText"/>
              <w:rPr>
                <w:i/>
              </w:rPr>
            </w:pPr>
            <w:r>
              <w:t xml:space="preserve">If the </w:t>
            </w:r>
            <w:r w:rsidRPr="00C626FC">
              <w:t>visual inspection of the weld reveal</w:t>
            </w:r>
            <w:r>
              <w:t>ed</w:t>
            </w:r>
            <w:r w:rsidRPr="00C626FC">
              <w:t xml:space="preserve"> the presence of potential defects</w:t>
            </w:r>
            <w:r>
              <w:t>, did the Contractor complete additional ultrasonic testing to confirm acceptability of the weld?</w:t>
            </w:r>
          </w:p>
        </w:tc>
        <w:tc>
          <w:tcPr>
            <w:tcW w:w="447" w:type="dxa"/>
            <w:shd w:val="clear" w:color="auto" w:fill="auto"/>
            <w:noWrap/>
            <w:vAlign w:val="center"/>
          </w:tcPr>
          <w:p w14:paraId="4546512D" w14:textId="77777777" w:rsidR="003D38DB" w:rsidRPr="00AA4838" w:rsidRDefault="003D38DB" w:rsidP="00125FDD">
            <w:pPr>
              <w:pStyle w:val="FormBodyText"/>
            </w:pPr>
          </w:p>
        </w:tc>
        <w:tc>
          <w:tcPr>
            <w:tcW w:w="862" w:type="dxa"/>
            <w:shd w:val="clear" w:color="auto" w:fill="auto"/>
            <w:vAlign w:val="center"/>
          </w:tcPr>
          <w:p w14:paraId="35A4F740" w14:textId="77777777" w:rsidR="003D38DB" w:rsidRPr="00AA4838" w:rsidRDefault="003D38DB" w:rsidP="00125FDD">
            <w:pPr>
              <w:pStyle w:val="FormBodyText"/>
            </w:pPr>
          </w:p>
        </w:tc>
        <w:tc>
          <w:tcPr>
            <w:tcW w:w="2902" w:type="dxa"/>
            <w:shd w:val="clear" w:color="auto" w:fill="auto"/>
            <w:noWrap/>
            <w:vAlign w:val="center"/>
          </w:tcPr>
          <w:p w14:paraId="14AE2C2B" w14:textId="77777777" w:rsidR="003D38DB" w:rsidRPr="00AA4838" w:rsidRDefault="003D38DB" w:rsidP="00125FDD">
            <w:pPr>
              <w:pStyle w:val="FormBodyText"/>
            </w:pPr>
          </w:p>
        </w:tc>
      </w:tr>
      <w:tr w:rsidR="003D38DB" w:rsidRPr="00C626FC" w14:paraId="61F29028" w14:textId="77777777" w:rsidTr="00A81B0D">
        <w:tblPrEx>
          <w:tblCellMar>
            <w:left w:w="108" w:type="dxa"/>
            <w:right w:w="108" w:type="dxa"/>
          </w:tblCellMar>
        </w:tblPrEx>
        <w:trPr>
          <w:cantSplit/>
        </w:trPr>
        <w:tc>
          <w:tcPr>
            <w:tcW w:w="1010" w:type="dxa"/>
            <w:noWrap/>
            <w:vAlign w:val="center"/>
          </w:tcPr>
          <w:p w14:paraId="6F918FD2" w14:textId="77777777" w:rsidR="003D38DB" w:rsidRPr="00C626FC" w:rsidRDefault="003D38DB" w:rsidP="003D38DB">
            <w:pPr>
              <w:pStyle w:val="FormBodyText"/>
            </w:pPr>
            <w:r w:rsidRPr="00C626FC">
              <w:t>3.4.3.4</w:t>
            </w:r>
          </w:p>
        </w:tc>
        <w:tc>
          <w:tcPr>
            <w:tcW w:w="4561" w:type="dxa"/>
            <w:noWrap/>
          </w:tcPr>
          <w:p w14:paraId="3E476067" w14:textId="77777777" w:rsidR="003D38DB" w:rsidRPr="00C626FC" w:rsidRDefault="003D38DB" w:rsidP="003D38DB">
            <w:pPr>
              <w:pStyle w:val="FormBodyText"/>
            </w:pPr>
            <w:r w:rsidRPr="00C626FC">
              <w:t xml:space="preserve">Did the Contractor </w:t>
            </w:r>
            <w:r>
              <w:t xml:space="preserve">complete </w:t>
            </w:r>
            <w:r w:rsidRPr="00C626FC">
              <w:t>ultrasonic testing for a minimum of 20% of all full penetration welded splices in compression and ultrasonic testing for 100% of full penetration welded splices in tension?</w:t>
            </w:r>
          </w:p>
        </w:tc>
        <w:tc>
          <w:tcPr>
            <w:tcW w:w="447" w:type="dxa"/>
            <w:shd w:val="clear" w:color="auto" w:fill="auto"/>
            <w:noWrap/>
            <w:vAlign w:val="center"/>
          </w:tcPr>
          <w:p w14:paraId="534A25A9" w14:textId="77777777" w:rsidR="003D38DB" w:rsidRPr="00AA4838" w:rsidRDefault="003D38DB" w:rsidP="00125FDD">
            <w:pPr>
              <w:pStyle w:val="FormBodyText"/>
            </w:pPr>
          </w:p>
        </w:tc>
        <w:tc>
          <w:tcPr>
            <w:tcW w:w="862" w:type="dxa"/>
            <w:shd w:val="clear" w:color="auto" w:fill="auto"/>
            <w:vAlign w:val="center"/>
          </w:tcPr>
          <w:p w14:paraId="5E93A0DB" w14:textId="77777777" w:rsidR="003D38DB" w:rsidRPr="00AA4838" w:rsidRDefault="003D38DB" w:rsidP="00125FDD">
            <w:pPr>
              <w:pStyle w:val="FormBodyText"/>
            </w:pPr>
          </w:p>
        </w:tc>
        <w:tc>
          <w:tcPr>
            <w:tcW w:w="2902" w:type="dxa"/>
            <w:shd w:val="clear" w:color="auto" w:fill="auto"/>
            <w:noWrap/>
            <w:vAlign w:val="center"/>
          </w:tcPr>
          <w:p w14:paraId="608ED0F1" w14:textId="77777777" w:rsidR="003D38DB" w:rsidRPr="00AA4838" w:rsidRDefault="003D38DB" w:rsidP="00125FDD">
            <w:pPr>
              <w:pStyle w:val="FormBodyText"/>
            </w:pPr>
          </w:p>
        </w:tc>
      </w:tr>
      <w:tr w:rsidR="003D38DB" w:rsidRPr="00C626FC" w14:paraId="11F36A17" w14:textId="77777777" w:rsidTr="00A81B0D">
        <w:tblPrEx>
          <w:tblCellMar>
            <w:left w:w="108" w:type="dxa"/>
            <w:right w:w="108" w:type="dxa"/>
          </w:tblCellMar>
        </w:tblPrEx>
        <w:trPr>
          <w:cantSplit/>
        </w:trPr>
        <w:tc>
          <w:tcPr>
            <w:tcW w:w="1010" w:type="dxa"/>
            <w:noWrap/>
            <w:vAlign w:val="center"/>
          </w:tcPr>
          <w:p w14:paraId="319129DF" w14:textId="77777777" w:rsidR="003D38DB" w:rsidRPr="00C626FC" w:rsidRDefault="003D38DB" w:rsidP="003D38DB">
            <w:pPr>
              <w:pStyle w:val="FormBodyText"/>
            </w:pPr>
            <w:r>
              <w:t>3.4.3.4</w:t>
            </w:r>
          </w:p>
        </w:tc>
        <w:tc>
          <w:tcPr>
            <w:tcW w:w="4561" w:type="dxa"/>
            <w:noWrap/>
          </w:tcPr>
          <w:p w14:paraId="29001399" w14:textId="77777777" w:rsidR="003D38DB" w:rsidRPr="00C626FC" w:rsidRDefault="003D38DB" w:rsidP="003D38DB">
            <w:pPr>
              <w:pStyle w:val="FormBodyText"/>
            </w:pPr>
            <w:r>
              <w:t>Was all ultrasonic testing completed by an independent testing company certified to CAN/CSA W178.1 and were ultrasonic testing technicians certified to Level 2 of Canadian General Standard Board (CGSB)?</w:t>
            </w:r>
          </w:p>
        </w:tc>
        <w:tc>
          <w:tcPr>
            <w:tcW w:w="447" w:type="dxa"/>
            <w:shd w:val="clear" w:color="auto" w:fill="auto"/>
            <w:noWrap/>
            <w:vAlign w:val="center"/>
          </w:tcPr>
          <w:p w14:paraId="02FCA848" w14:textId="77777777" w:rsidR="003D38DB" w:rsidRPr="00AA4838" w:rsidRDefault="003D38DB" w:rsidP="00125FDD">
            <w:pPr>
              <w:pStyle w:val="FormBodyText"/>
            </w:pPr>
          </w:p>
        </w:tc>
        <w:tc>
          <w:tcPr>
            <w:tcW w:w="862" w:type="dxa"/>
            <w:shd w:val="clear" w:color="auto" w:fill="auto"/>
            <w:vAlign w:val="center"/>
          </w:tcPr>
          <w:p w14:paraId="31D08183" w14:textId="77777777" w:rsidR="003D38DB" w:rsidRPr="00AA4838" w:rsidRDefault="003D38DB" w:rsidP="00125FDD">
            <w:pPr>
              <w:pStyle w:val="FormBodyText"/>
            </w:pPr>
          </w:p>
        </w:tc>
        <w:tc>
          <w:tcPr>
            <w:tcW w:w="2902" w:type="dxa"/>
            <w:shd w:val="clear" w:color="auto" w:fill="auto"/>
            <w:noWrap/>
            <w:vAlign w:val="center"/>
          </w:tcPr>
          <w:p w14:paraId="270550A4" w14:textId="77777777" w:rsidR="003D38DB" w:rsidRPr="00AA4838" w:rsidRDefault="003D38DB" w:rsidP="00125FDD">
            <w:pPr>
              <w:pStyle w:val="FormBodyText"/>
            </w:pPr>
          </w:p>
        </w:tc>
      </w:tr>
      <w:tr w:rsidR="003D38DB" w:rsidRPr="00C626FC" w14:paraId="24316FCB" w14:textId="77777777" w:rsidTr="00A81B0D">
        <w:tblPrEx>
          <w:tblCellMar>
            <w:left w:w="108" w:type="dxa"/>
            <w:right w:w="108" w:type="dxa"/>
          </w:tblCellMar>
        </w:tblPrEx>
        <w:trPr>
          <w:cantSplit/>
        </w:trPr>
        <w:tc>
          <w:tcPr>
            <w:tcW w:w="1010" w:type="dxa"/>
            <w:noWrap/>
            <w:vAlign w:val="center"/>
          </w:tcPr>
          <w:p w14:paraId="4239A4E9" w14:textId="77777777" w:rsidR="003D38DB" w:rsidRDefault="003D38DB" w:rsidP="003D38DB">
            <w:pPr>
              <w:pStyle w:val="FormBodyText"/>
            </w:pPr>
            <w:r>
              <w:t>3.4.3.4</w:t>
            </w:r>
          </w:p>
        </w:tc>
        <w:tc>
          <w:tcPr>
            <w:tcW w:w="4561" w:type="dxa"/>
            <w:noWrap/>
          </w:tcPr>
          <w:p w14:paraId="38784D18" w14:textId="77777777" w:rsidR="003D38DB" w:rsidRDefault="003D38DB" w:rsidP="003D38DB">
            <w:pPr>
              <w:pStyle w:val="FormBodyText"/>
            </w:pPr>
            <w:r>
              <w:t>Did the Contractor provide a copy of test results to the Project Manager for his review within three days of the testing?</w:t>
            </w:r>
          </w:p>
        </w:tc>
        <w:tc>
          <w:tcPr>
            <w:tcW w:w="447" w:type="dxa"/>
            <w:shd w:val="clear" w:color="auto" w:fill="auto"/>
            <w:noWrap/>
            <w:vAlign w:val="center"/>
          </w:tcPr>
          <w:p w14:paraId="7A32725F" w14:textId="77777777" w:rsidR="003D38DB" w:rsidRPr="00AA4838" w:rsidRDefault="003D38DB" w:rsidP="00125FDD">
            <w:pPr>
              <w:pStyle w:val="FormBodyText"/>
            </w:pPr>
          </w:p>
        </w:tc>
        <w:tc>
          <w:tcPr>
            <w:tcW w:w="862" w:type="dxa"/>
            <w:shd w:val="clear" w:color="auto" w:fill="auto"/>
            <w:vAlign w:val="center"/>
          </w:tcPr>
          <w:p w14:paraId="7C5AB2D9" w14:textId="77777777" w:rsidR="003D38DB" w:rsidRPr="00AA4838" w:rsidRDefault="003D38DB" w:rsidP="00125FDD">
            <w:pPr>
              <w:pStyle w:val="FormBodyText"/>
            </w:pPr>
          </w:p>
        </w:tc>
        <w:tc>
          <w:tcPr>
            <w:tcW w:w="2902" w:type="dxa"/>
            <w:shd w:val="clear" w:color="auto" w:fill="auto"/>
            <w:noWrap/>
            <w:vAlign w:val="center"/>
          </w:tcPr>
          <w:p w14:paraId="3E8C3747" w14:textId="77777777" w:rsidR="003D38DB" w:rsidRPr="00AA4838" w:rsidRDefault="003D38DB" w:rsidP="00125FDD">
            <w:pPr>
              <w:pStyle w:val="FormBodyText"/>
            </w:pPr>
          </w:p>
        </w:tc>
      </w:tr>
      <w:tr w:rsidR="003D38DB" w:rsidRPr="00C626FC" w14:paraId="6F44DDD6" w14:textId="77777777" w:rsidTr="00A81B0D">
        <w:tblPrEx>
          <w:tblCellMar>
            <w:left w:w="108" w:type="dxa"/>
            <w:right w:w="108" w:type="dxa"/>
          </w:tblCellMar>
        </w:tblPrEx>
        <w:trPr>
          <w:cantSplit/>
          <w:trHeight w:val="215"/>
        </w:trPr>
        <w:tc>
          <w:tcPr>
            <w:tcW w:w="1010" w:type="dxa"/>
            <w:shd w:val="clear" w:color="auto" w:fill="A6A6A6"/>
            <w:noWrap/>
          </w:tcPr>
          <w:p w14:paraId="179A7FC9" w14:textId="77777777" w:rsidR="003D38DB" w:rsidRPr="00AA4838" w:rsidRDefault="003D38DB" w:rsidP="003D38DB">
            <w:pPr>
              <w:pStyle w:val="FormHeadingText"/>
              <w:keepLines/>
            </w:pPr>
          </w:p>
        </w:tc>
        <w:tc>
          <w:tcPr>
            <w:tcW w:w="4561" w:type="dxa"/>
            <w:shd w:val="clear" w:color="auto" w:fill="A6A6A6"/>
            <w:noWrap/>
          </w:tcPr>
          <w:p w14:paraId="1D250EF9" w14:textId="77777777" w:rsidR="003D38DB" w:rsidRPr="00AA4838" w:rsidRDefault="003D38DB" w:rsidP="003D38DB">
            <w:pPr>
              <w:pStyle w:val="FormHeadingText"/>
              <w:keepLines/>
            </w:pPr>
            <w:r w:rsidRPr="00AA4838">
              <w:t>Defective Driven Piles</w:t>
            </w:r>
          </w:p>
        </w:tc>
        <w:tc>
          <w:tcPr>
            <w:tcW w:w="447" w:type="dxa"/>
            <w:shd w:val="clear" w:color="auto" w:fill="A6A6A6"/>
            <w:noWrap/>
            <w:vAlign w:val="center"/>
          </w:tcPr>
          <w:p w14:paraId="31BC2ED7" w14:textId="77777777" w:rsidR="003D38DB" w:rsidRPr="00AA4838" w:rsidRDefault="003D38DB" w:rsidP="00125FDD">
            <w:pPr>
              <w:pStyle w:val="FormHeadingText"/>
              <w:keepLines/>
            </w:pPr>
          </w:p>
        </w:tc>
        <w:tc>
          <w:tcPr>
            <w:tcW w:w="862" w:type="dxa"/>
            <w:shd w:val="clear" w:color="auto" w:fill="A6A6A6"/>
            <w:vAlign w:val="center"/>
          </w:tcPr>
          <w:p w14:paraId="1B5DB36B" w14:textId="77777777" w:rsidR="003D38DB" w:rsidRPr="00AA4838" w:rsidRDefault="003D38DB" w:rsidP="00125FDD">
            <w:pPr>
              <w:pStyle w:val="FormHeadingText"/>
              <w:keepLines/>
            </w:pPr>
          </w:p>
        </w:tc>
        <w:tc>
          <w:tcPr>
            <w:tcW w:w="2902" w:type="dxa"/>
            <w:shd w:val="clear" w:color="auto" w:fill="A6A6A6"/>
            <w:noWrap/>
            <w:vAlign w:val="center"/>
          </w:tcPr>
          <w:p w14:paraId="74B8C405" w14:textId="77777777" w:rsidR="003D38DB" w:rsidRPr="00AA4838" w:rsidRDefault="003D38DB" w:rsidP="00125FDD">
            <w:pPr>
              <w:pStyle w:val="FormHeadingText"/>
              <w:keepLines/>
            </w:pPr>
          </w:p>
        </w:tc>
      </w:tr>
      <w:tr w:rsidR="003D38DB" w:rsidRPr="00C626FC" w14:paraId="5174D94A" w14:textId="77777777" w:rsidTr="00A81B0D">
        <w:trPr>
          <w:cantSplit/>
        </w:trPr>
        <w:tc>
          <w:tcPr>
            <w:tcW w:w="1010" w:type="dxa"/>
            <w:noWrap/>
            <w:vAlign w:val="center"/>
          </w:tcPr>
          <w:p w14:paraId="3FFF5BD8" w14:textId="77777777" w:rsidR="003D38DB" w:rsidRPr="00C626FC" w:rsidRDefault="003D38DB" w:rsidP="003D38DB">
            <w:pPr>
              <w:pStyle w:val="FormBodyText"/>
            </w:pPr>
            <w:r w:rsidRPr="00C626FC">
              <w:t>3.4.4</w:t>
            </w:r>
          </w:p>
        </w:tc>
        <w:tc>
          <w:tcPr>
            <w:tcW w:w="4561" w:type="dxa"/>
            <w:noWrap/>
          </w:tcPr>
          <w:p w14:paraId="4273461C" w14:textId="77777777" w:rsidR="003D38DB" w:rsidRPr="00153B9A" w:rsidRDefault="003D38DB" w:rsidP="003D38DB">
            <w:pPr>
              <w:pStyle w:val="FormBodyText"/>
              <w:rPr>
                <w:i/>
              </w:rPr>
            </w:pPr>
            <w:r>
              <w:t xml:space="preserve">Did the Contractor repair </w:t>
            </w:r>
            <w:r w:rsidRPr="00C626FC">
              <w:t>a</w:t>
            </w:r>
            <w:r>
              <w:t>ll</w:t>
            </w:r>
            <w:r w:rsidRPr="00C626FC">
              <w:t xml:space="preserve"> </w:t>
            </w:r>
            <w:r>
              <w:t>p</w:t>
            </w:r>
            <w:r w:rsidRPr="00C626FC">
              <w:t>iles damaged by driving, driven out of specified tolerance</w:t>
            </w:r>
            <w:r>
              <w:t xml:space="preserve"> or</w:t>
            </w:r>
            <w:r w:rsidRPr="00C626FC">
              <w:t xml:space="preserve"> orientation?</w:t>
            </w:r>
          </w:p>
        </w:tc>
        <w:tc>
          <w:tcPr>
            <w:tcW w:w="447" w:type="dxa"/>
            <w:shd w:val="clear" w:color="auto" w:fill="auto"/>
            <w:noWrap/>
            <w:vAlign w:val="center"/>
          </w:tcPr>
          <w:p w14:paraId="5B557570" w14:textId="77777777" w:rsidR="003D38DB" w:rsidRPr="00AA4838" w:rsidRDefault="003D38DB" w:rsidP="00125FDD">
            <w:pPr>
              <w:pStyle w:val="FormBodyText"/>
            </w:pPr>
          </w:p>
        </w:tc>
        <w:tc>
          <w:tcPr>
            <w:tcW w:w="862" w:type="dxa"/>
            <w:shd w:val="clear" w:color="auto" w:fill="auto"/>
            <w:vAlign w:val="center"/>
          </w:tcPr>
          <w:p w14:paraId="78873EA6" w14:textId="77777777" w:rsidR="003D38DB" w:rsidRPr="00AA4838" w:rsidRDefault="003D38DB" w:rsidP="00125FDD">
            <w:pPr>
              <w:pStyle w:val="FormBodyText"/>
            </w:pPr>
          </w:p>
        </w:tc>
        <w:tc>
          <w:tcPr>
            <w:tcW w:w="2902" w:type="dxa"/>
            <w:shd w:val="clear" w:color="auto" w:fill="auto"/>
            <w:noWrap/>
            <w:vAlign w:val="center"/>
          </w:tcPr>
          <w:p w14:paraId="777B54E5" w14:textId="77777777" w:rsidR="003D38DB" w:rsidRPr="00AA4838" w:rsidRDefault="003D38DB" w:rsidP="00125FDD">
            <w:pPr>
              <w:pStyle w:val="FormBodyText"/>
            </w:pPr>
          </w:p>
        </w:tc>
      </w:tr>
      <w:tr w:rsidR="003D38DB" w:rsidRPr="00C626FC" w14:paraId="3023B9FF" w14:textId="77777777" w:rsidTr="00A81B0D">
        <w:trPr>
          <w:cantSplit/>
        </w:trPr>
        <w:tc>
          <w:tcPr>
            <w:tcW w:w="1010" w:type="dxa"/>
            <w:noWrap/>
            <w:vAlign w:val="center"/>
          </w:tcPr>
          <w:p w14:paraId="0AC0CEB8" w14:textId="77777777" w:rsidR="003D38DB" w:rsidRDefault="003D38DB" w:rsidP="003D38DB">
            <w:pPr>
              <w:pStyle w:val="FormBodyText"/>
            </w:pPr>
            <w:r w:rsidRPr="00C626FC">
              <w:t>3.4.4</w:t>
            </w:r>
            <w:r>
              <w:t>,</w:t>
            </w:r>
          </w:p>
          <w:p w14:paraId="21C70C5D" w14:textId="77777777" w:rsidR="003D38DB" w:rsidRPr="00C626FC" w:rsidRDefault="003D38DB" w:rsidP="003D38DB">
            <w:pPr>
              <w:pStyle w:val="FormBodyText"/>
            </w:pPr>
            <w:r>
              <w:t>6.2.7.3</w:t>
            </w:r>
          </w:p>
        </w:tc>
        <w:tc>
          <w:tcPr>
            <w:tcW w:w="4561" w:type="dxa"/>
            <w:noWrap/>
          </w:tcPr>
          <w:p w14:paraId="6C320301" w14:textId="77777777" w:rsidR="003D38DB" w:rsidRPr="00153B9A" w:rsidRDefault="003D38DB" w:rsidP="003D38DB">
            <w:pPr>
              <w:pStyle w:val="FormBodyText"/>
              <w:rPr>
                <w:i/>
              </w:rPr>
            </w:pPr>
            <w:r>
              <w:t xml:space="preserve">Did the Contractor repair all </w:t>
            </w:r>
            <w:r w:rsidR="008A75CE">
              <w:t>damaged</w:t>
            </w:r>
            <w:r>
              <w:t xml:space="preserve"> </w:t>
            </w:r>
            <w:r w:rsidRPr="00C626FC">
              <w:t xml:space="preserve">galvanized coating </w:t>
            </w:r>
            <w:r>
              <w:t>in accordance with the specification requirements</w:t>
            </w:r>
            <w:r w:rsidRPr="00C626FC">
              <w:t>?</w:t>
            </w:r>
          </w:p>
        </w:tc>
        <w:tc>
          <w:tcPr>
            <w:tcW w:w="447" w:type="dxa"/>
            <w:shd w:val="clear" w:color="auto" w:fill="auto"/>
            <w:noWrap/>
            <w:vAlign w:val="center"/>
          </w:tcPr>
          <w:p w14:paraId="55AA388B" w14:textId="77777777" w:rsidR="003D38DB" w:rsidRPr="00AA4838" w:rsidRDefault="003D38DB" w:rsidP="00125FDD">
            <w:pPr>
              <w:pStyle w:val="FormBodyText"/>
            </w:pPr>
          </w:p>
        </w:tc>
        <w:tc>
          <w:tcPr>
            <w:tcW w:w="862" w:type="dxa"/>
            <w:shd w:val="clear" w:color="auto" w:fill="auto"/>
            <w:vAlign w:val="center"/>
          </w:tcPr>
          <w:p w14:paraId="7E481E02" w14:textId="77777777" w:rsidR="003D38DB" w:rsidRPr="00AA4838" w:rsidRDefault="003D38DB" w:rsidP="00125FDD">
            <w:pPr>
              <w:pStyle w:val="FormBodyText"/>
            </w:pPr>
          </w:p>
        </w:tc>
        <w:tc>
          <w:tcPr>
            <w:tcW w:w="2902" w:type="dxa"/>
            <w:shd w:val="clear" w:color="auto" w:fill="auto"/>
            <w:noWrap/>
            <w:vAlign w:val="center"/>
          </w:tcPr>
          <w:p w14:paraId="2FB43A0C" w14:textId="77777777" w:rsidR="003D38DB" w:rsidRPr="00AA4838" w:rsidRDefault="003D38DB" w:rsidP="00125FDD">
            <w:pPr>
              <w:pStyle w:val="FormBodyText"/>
            </w:pPr>
          </w:p>
        </w:tc>
      </w:tr>
      <w:tr w:rsidR="00C654BC" w:rsidRPr="00AA4838" w14:paraId="714EFF03" w14:textId="77777777" w:rsidTr="00395754">
        <w:trPr>
          <w:cantSplit/>
        </w:trPr>
        <w:tc>
          <w:tcPr>
            <w:tcW w:w="1010" w:type="dxa"/>
            <w:shd w:val="clear" w:color="auto" w:fill="A6A6A6"/>
          </w:tcPr>
          <w:p w14:paraId="5346541C" w14:textId="77777777" w:rsidR="00C654BC" w:rsidRPr="00AA4838" w:rsidRDefault="00C654BC" w:rsidP="00395754">
            <w:pPr>
              <w:pStyle w:val="FormHeadingText"/>
              <w:keepLines/>
            </w:pPr>
          </w:p>
        </w:tc>
        <w:tc>
          <w:tcPr>
            <w:tcW w:w="4561" w:type="dxa"/>
            <w:shd w:val="clear" w:color="auto" w:fill="A6A6A6"/>
          </w:tcPr>
          <w:p w14:paraId="4C159960" w14:textId="77777777" w:rsidR="00C654BC" w:rsidRPr="00AA4838" w:rsidRDefault="00C654BC" w:rsidP="00395754">
            <w:pPr>
              <w:pStyle w:val="FormHeadingText"/>
              <w:keepLines/>
            </w:pPr>
            <w:r w:rsidRPr="00AA4838">
              <w:t>Pile Capacity Testing and Reporting</w:t>
            </w:r>
          </w:p>
        </w:tc>
        <w:tc>
          <w:tcPr>
            <w:tcW w:w="447" w:type="dxa"/>
            <w:shd w:val="clear" w:color="auto" w:fill="A6A6A6"/>
          </w:tcPr>
          <w:p w14:paraId="73A9E498" w14:textId="77777777" w:rsidR="00C654BC" w:rsidRPr="00AA4838" w:rsidRDefault="00C654BC" w:rsidP="00395754">
            <w:pPr>
              <w:pStyle w:val="FormHeadingText"/>
              <w:keepLines/>
            </w:pPr>
          </w:p>
        </w:tc>
        <w:tc>
          <w:tcPr>
            <w:tcW w:w="862" w:type="dxa"/>
            <w:shd w:val="clear" w:color="auto" w:fill="A6A6A6"/>
          </w:tcPr>
          <w:p w14:paraId="57B38A90" w14:textId="77777777" w:rsidR="00C654BC" w:rsidRPr="00AA4838" w:rsidRDefault="00C654BC" w:rsidP="00395754">
            <w:pPr>
              <w:pStyle w:val="FormHeadingText"/>
              <w:keepLines/>
            </w:pPr>
          </w:p>
        </w:tc>
        <w:tc>
          <w:tcPr>
            <w:tcW w:w="2902" w:type="dxa"/>
            <w:shd w:val="clear" w:color="auto" w:fill="A6A6A6"/>
          </w:tcPr>
          <w:p w14:paraId="1DD78D28" w14:textId="77777777" w:rsidR="00C654BC" w:rsidRPr="00AA4838" w:rsidRDefault="00C654BC" w:rsidP="00395754">
            <w:pPr>
              <w:pStyle w:val="FormHeadingText"/>
              <w:keepLines/>
            </w:pPr>
          </w:p>
        </w:tc>
      </w:tr>
      <w:tr w:rsidR="00C654BC" w:rsidRPr="00AA4838" w14:paraId="625E7603" w14:textId="77777777" w:rsidTr="00395754">
        <w:trPr>
          <w:cantSplit/>
        </w:trPr>
        <w:tc>
          <w:tcPr>
            <w:tcW w:w="1010" w:type="dxa"/>
            <w:vAlign w:val="center"/>
          </w:tcPr>
          <w:p w14:paraId="7E99FADD" w14:textId="77777777" w:rsidR="00C654BC" w:rsidRPr="00C626FC" w:rsidRDefault="00C654BC" w:rsidP="00395754">
            <w:pPr>
              <w:pStyle w:val="FormBodyText"/>
            </w:pPr>
            <w:r w:rsidRPr="00C626FC">
              <w:t>3.6.1</w:t>
            </w:r>
          </w:p>
        </w:tc>
        <w:tc>
          <w:tcPr>
            <w:tcW w:w="4561" w:type="dxa"/>
          </w:tcPr>
          <w:p w14:paraId="7439FC53" w14:textId="77777777" w:rsidR="00C654BC" w:rsidRPr="00C626FC" w:rsidRDefault="00C654BC" w:rsidP="00395754">
            <w:pPr>
              <w:pStyle w:val="FormBodyText"/>
            </w:pPr>
            <w:r w:rsidRPr="00C626FC">
              <w:t xml:space="preserve">If specified in the Contract, has static load testing been completed by an independent testing agency specializing in this type of </w:t>
            </w:r>
            <w:r>
              <w:t>w</w:t>
            </w:r>
            <w:r w:rsidRPr="00C626FC">
              <w:t>ork, in accordance with ASTM D1143 for piles subjected to axial loads and ASTM D3689 for piles subjected to axial tensile loads?</w:t>
            </w:r>
          </w:p>
        </w:tc>
        <w:tc>
          <w:tcPr>
            <w:tcW w:w="447" w:type="dxa"/>
            <w:shd w:val="clear" w:color="auto" w:fill="auto"/>
            <w:vAlign w:val="center"/>
          </w:tcPr>
          <w:p w14:paraId="6F91E8B9" w14:textId="77777777" w:rsidR="00C654BC" w:rsidRPr="00AA4838" w:rsidRDefault="00C654BC" w:rsidP="00395754">
            <w:pPr>
              <w:pStyle w:val="FormBodyText"/>
            </w:pPr>
          </w:p>
        </w:tc>
        <w:tc>
          <w:tcPr>
            <w:tcW w:w="862" w:type="dxa"/>
            <w:shd w:val="clear" w:color="auto" w:fill="auto"/>
            <w:vAlign w:val="center"/>
          </w:tcPr>
          <w:p w14:paraId="4B99E2B0" w14:textId="77777777" w:rsidR="00C654BC" w:rsidRPr="00AA4838" w:rsidRDefault="00C654BC" w:rsidP="00395754">
            <w:pPr>
              <w:pStyle w:val="FormBodyText"/>
              <w:rPr>
                <w:lang w:val="en-US"/>
              </w:rPr>
            </w:pPr>
          </w:p>
        </w:tc>
        <w:tc>
          <w:tcPr>
            <w:tcW w:w="2902" w:type="dxa"/>
            <w:shd w:val="clear" w:color="auto" w:fill="auto"/>
            <w:vAlign w:val="center"/>
          </w:tcPr>
          <w:p w14:paraId="699A5FEA" w14:textId="77777777" w:rsidR="00C654BC" w:rsidRPr="00AA4838" w:rsidRDefault="00C654BC" w:rsidP="00395754">
            <w:pPr>
              <w:pStyle w:val="FormBodyText"/>
            </w:pPr>
          </w:p>
        </w:tc>
      </w:tr>
      <w:tr w:rsidR="00C654BC" w:rsidRPr="00AA4838" w14:paraId="54254D2A" w14:textId="77777777" w:rsidTr="00395754">
        <w:trPr>
          <w:cantSplit/>
        </w:trPr>
        <w:tc>
          <w:tcPr>
            <w:tcW w:w="1010" w:type="dxa"/>
            <w:vAlign w:val="center"/>
          </w:tcPr>
          <w:p w14:paraId="5CE24168" w14:textId="77777777" w:rsidR="00C654BC" w:rsidRPr="00C626FC" w:rsidRDefault="00C654BC" w:rsidP="00395754">
            <w:pPr>
              <w:pStyle w:val="FormBodyText"/>
            </w:pPr>
            <w:r w:rsidRPr="00C626FC">
              <w:t>3.6.1</w:t>
            </w:r>
          </w:p>
        </w:tc>
        <w:tc>
          <w:tcPr>
            <w:tcW w:w="4561" w:type="dxa"/>
          </w:tcPr>
          <w:p w14:paraId="6EF41755" w14:textId="77777777" w:rsidR="00C654BC" w:rsidRPr="00C626FC" w:rsidRDefault="00C654BC" w:rsidP="00395754">
            <w:pPr>
              <w:pStyle w:val="FormBodyText"/>
            </w:pPr>
            <w:r w:rsidRPr="00C626FC">
              <w:t>Was the Static load testing report submitted to the Project Manager within 7 days of completion of testing</w:t>
            </w:r>
            <w:r>
              <w:rPr>
                <w:i/>
              </w:rPr>
              <w:t>?</w:t>
            </w:r>
          </w:p>
        </w:tc>
        <w:tc>
          <w:tcPr>
            <w:tcW w:w="447" w:type="dxa"/>
            <w:shd w:val="clear" w:color="auto" w:fill="auto"/>
            <w:vAlign w:val="center"/>
          </w:tcPr>
          <w:p w14:paraId="25300EF1" w14:textId="77777777" w:rsidR="00C654BC" w:rsidRPr="00AA4838" w:rsidRDefault="00C654BC" w:rsidP="00395754">
            <w:pPr>
              <w:pStyle w:val="FormBodyText"/>
            </w:pPr>
          </w:p>
        </w:tc>
        <w:tc>
          <w:tcPr>
            <w:tcW w:w="862" w:type="dxa"/>
            <w:shd w:val="clear" w:color="auto" w:fill="auto"/>
            <w:vAlign w:val="center"/>
          </w:tcPr>
          <w:p w14:paraId="3FB9FF27" w14:textId="77777777" w:rsidR="00C654BC" w:rsidRPr="00AA4838" w:rsidRDefault="00C654BC" w:rsidP="00395754">
            <w:pPr>
              <w:pStyle w:val="FormBodyText"/>
              <w:rPr>
                <w:lang w:val="en-US"/>
              </w:rPr>
            </w:pPr>
          </w:p>
        </w:tc>
        <w:tc>
          <w:tcPr>
            <w:tcW w:w="2902" w:type="dxa"/>
            <w:shd w:val="clear" w:color="auto" w:fill="auto"/>
            <w:vAlign w:val="center"/>
          </w:tcPr>
          <w:p w14:paraId="5D7E5F92" w14:textId="77777777" w:rsidR="00C654BC" w:rsidRPr="00AA4838" w:rsidRDefault="00C654BC" w:rsidP="00395754">
            <w:pPr>
              <w:pStyle w:val="FormBodyText"/>
            </w:pPr>
          </w:p>
        </w:tc>
      </w:tr>
      <w:tr w:rsidR="00C654BC" w:rsidRPr="00AA4838" w14:paraId="2C2B02BB" w14:textId="77777777" w:rsidTr="00395754">
        <w:trPr>
          <w:cantSplit/>
        </w:trPr>
        <w:tc>
          <w:tcPr>
            <w:tcW w:w="1010" w:type="dxa"/>
            <w:vAlign w:val="center"/>
          </w:tcPr>
          <w:p w14:paraId="360E1807" w14:textId="77777777" w:rsidR="00C654BC" w:rsidRPr="00C626FC" w:rsidRDefault="00C654BC" w:rsidP="00395754">
            <w:pPr>
              <w:pStyle w:val="FormBodyText"/>
            </w:pPr>
            <w:r w:rsidRPr="00C626FC">
              <w:t>3.6.2</w:t>
            </w:r>
          </w:p>
        </w:tc>
        <w:tc>
          <w:tcPr>
            <w:tcW w:w="4561" w:type="dxa"/>
          </w:tcPr>
          <w:p w14:paraId="55BCA13A" w14:textId="77777777" w:rsidR="00C654BC" w:rsidRPr="00C626FC" w:rsidRDefault="00C654BC" w:rsidP="00395754">
            <w:pPr>
              <w:pStyle w:val="FormBodyText"/>
            </w:pPr>
            <w:r>
              <w:t>If specified in the Contract, w</w:t>
            </w:r>
            <w:r w:rsidRPr="00C626FC">
              <w:t xml:space="preserve">as High Strain Dynamic Load Testing - Pile Driving Analysis (PDA Testing), completed by an independent testing agency that has specialized in this type of </w:t>
            </w:r>
            <w:r>
              <w:t>w</w:t>
            </w:r>
            <w:r w:rsidRPr="00C626FC">
              <w:t>ork for a minimum of 5 years?</w:t>
            </w:r>
          </w:p>
        </w:tc>
        <w:tc>
          <w:tcPr>
            <w:tcW w:w="447" w:type="dxa"/>
            <w:shd w:val="clear" w:color="auto" w:fill="auto"/>
            <w:vAlign w:val="center"/>
          </w:tcPr>
          <w:p w14:paraId="4082225C" w14:textId="77777777" w:rsidR="00C654BC" w:rsidRPr="00AA4838" w:rsidRDefault="00C654BC" w:rsidP="00395754">
            <w:pPr>
              <w:pStyle w:val="FormBodyText"/>
            </w:pPr>
          </w:p>
        </w:tc>
        <w:tc>
          <w:tcPr>
            <w:tcW w:w="862" w:type="dxa"/>
            <w:shd w:val="clear" w:color="auto" w:fill="auto"/>
            <w:vAlign w:val="center"/>
          </w:tcPr>
          <w:p w14:paraId="5B6CF9AA" w14:textId="77777777" w:rsidR="00C654BC" w:rsidRPr="00AA4838" w:rsidRDefault="00C654BC" w:rsidP="00395754">
            <w:pPr>
              <w:pStyle w:val="FormBodyText"/>
              <w:rPr>
                <w:lang w:val="en-US"/>
              </w:rPr>
            </w:pPr>
          </w:p>
        </w:tc>
        <w:tc>
          <w:tcPr>
            <w:tcW w:w="2902" w:type="dxa"/>
            <w:shd w:val="clear" w:color="auto" w:fill="auto"/>
            <w:vAlign w:val="center"/>
          </w:tcPr>
          <w:p w14:paraId="7EB2CB37" w14:textId="77777777" w:rsidR="00C654BC" w:rsidRPr="00AA4838" w:rsidRDefault="00C654BC" w:rsidP="00395754">
            <w:pPr>
              <w:pStyle w:val="FormBodyText"/>
            </w:pPr>
          </w:p>
        </w:tc>
      </w:tr>
      <w:tr w:rsidR="00C654BC" w:rsidRPr="00AA4838" w14:paraId="31D32A10" w14:textId="77777777" w:rsidTr="00395754">
        <w:trPr>
          <w:cantSplit/>
        </w:trPr>
        <w:tc>
          <w:tcPr>
            <w:tcW w:w="1010" w:type="dxa"/>
            <w:vAlign w:val="center"/>
          </w:tcPr>
          <w:p w14:paraId="09147C41" w14:textId="77777777" w:rsidR="00C654BC" w:rsidRPr="00C626FC" w:rsidRDefault="00C654BC" w:rsidP="00395754">
            <w:pPr>
              <w:pStyle w:val="FormBodyText"/>
            </w:pPr>
            <w:r w:rsidRPr="00C626FC">
              <w:t>3.6.2.1</w:t>
            </w:r>
          </w:p>
        </w:tc>
        <w:tc>
          <w:tcPr>
            <w:tcW w:w="4561" w:type="dxa"/>
          </w:tcPr>
          <w:p w14:paraId="71EF858E" w14:textId="77777777" w:rsidR="00C654BC" w:rsidRPr="00C626FC" w:rsidRDefault="00C654BC" w:rsidP="00395754">
            <w:pPr>
              <w:pStyle w:val="FormBodyText"/>
            </w:pPr>
            <w:r w:rsidRPr="00C626FC">
              <w:t>Was the greater of 2 piles or 15% of the total production piles from each foundation element PDA tested in accordance with ASTM D4945?</w:t>
            </w:r>
          </w:p>
        </w:tc>
        <w:tc>
          <w:tcPr>
            <w:tcW w:w="447" w:type="dxa"/>
            <w:shd w:val="clear" w:color="auto" w:fill="auto"/>
            <w:vAlign w:val="center"/>
          </w:tcPr>
          <w:p w14:paraId="0CE37E6B" w14:textId="77777777" w:rsidR="00C654BC" w:rsidRPr="00AA4838" w:rsidRDefault="00C654BC" w:rsidP="00395754">
            <w:pPr>
              <w:pStyle w:val="FormBodyText"/>
            </w:pPr>
          </w:p>
        </w:tc>
        <w:tc>
          <w:tcPr>
            <w:tcW w:w="862" w:type="dxa"/>
            <w:shd w:val="clear" w:color="auto" w:fill="auto"/>
            <w:vAlign w:val="center"/>
          </w:tcPr>
          <w:p w14:paraId="0E757CA8" w14:textId="77777777" w:rsidR="00C654BC" w:rsidRPr="00AA4838" w:rsidRDefault="00C654BC" w:rsidP="00395754">
            <w:pPr>
              <w:pStyle w:val="FormBodyText"/>
              <w:rPr>
                <w:lang w:val="en-US"/>
              </w:rPr>
            </w:pPr>
          </w:p>
        </w:tc>
        <w:tc>
          <w:tcPr>
            <w:tcW w:w="2902" w:type="dxa"/>
            <w:shd w:val="clear" w:color="auto" w:fill="auto"/>
            <w:vAlign w:val="center"/>
          </w:tcPr>
          <w:p w14:paraId="4C3BEBD5" w14:textId="77777777" w:rsidR="00C654BC" w:rsidRPr="00AA4838" w:rsidRDefault="00C654BC" w:rsidP="00395754">
            <w:pPr>
              <w:pStyle w:val="FormBodyText"/>
            </w:pPr>
          </w:p>
        </w:tc>
      </w:tr>
      <w:tr w:rsidR="00C654BC" w:rsidRPr="00AA4838" w14:paraId="08499DC4" w14:textId="77777777" w:rsidTr="00395754">
        <w:trPr>
          <w:cantSplit/>
        </w:trPr>
        <w:tc>
          <w:tcPr>
            <w:tcW w:w="1010" w:type="dxa"/>
            <w:vAlign w:val="center"/>
          </w:tcPr>
          <w:p w14:paraId="0D017FEE" w14:textId="77777777" w:rsidR="00C654BC" w:rsidRPr="00C626FC" w:rsidRDefault="00C654BC" w:rsidP="00395754">
            <w:pPr>
              <w:pStyle w:val="FormBodyText"/>
            </w:pPr>
            <w:r>
              <w:lastRenderedPageBreak/>
              <w:t>3.6.2.1</w:t>
            </w:r>
          </w:p>
        </w:tc>
        <w:tc>
          <w:tcPr>
            <w:tcW w:w="4561" w:type="dxa"/>
          </w:tcPr>
          <w:p w14:paraId="0D959851" w14:textId="77777777" w:rsidR="00C654BC" w:rsidRPr="00C626FC" w:rsidRDefault="00C654BC" w:rsidP="00395754">
            <w:pPr>
              <w:pStyle w:val="FormBodyText"/>
            </w:pPr>
            <w:r>
              <w:t>Was testing carried out during installation of driven piles or upon re-strike as specified in the Special Provisions of the Contract?</w:t>
            </w:r>
          </w:p>
        </w:tc>
        <w:tc>
          <w:tcPr>
            <w:tcW w:w="447" w:type="dxa"/>
            <w:shd w:val="clear" w:color="auto" w:fill="auto"/>
            <w:vAlign w:val="center"/>
          </w:tcPr>
          <w:p w14:paraId="3F012083" w14:textId="77777777" w:rsidR="00C654BC" w:rsidRPr="00AA4838" w:rsidRDefault="00C654BC" w:rsidP="00395754">
            <w:pPr>
              <w:pStyle w:val="FormBodyText"/>
            </w:pPr>
          </w:p>
        </w:tc>
        <w:tc>
          <w:tcPr>
            <w:tcW w:w="862" w:type="dxa"/>
            <w:shd w:val="clear" w:color="auto" w:fill="auto"/>
            <w:vAlign w:val="center"/>
          </w:tcPr>
          <w:p w14:paraId="29490733" w14:textId="77777777" w:rsidR="00C654BC" w:rsidRPr="00AA4838" w:rsidRDefault="00C654BC" w:rsidP="00395754">
            <w:pPr>
              <w:pStyle w:val="FormBodyText"/>
              <w:rPr>
                <w:lang w:val="en-US"/>
              </w:rPr>
            </w:pPr>
          </w:p>
        </w:tc>
        <w:tc>
          <w:tcPr>
            <w:tcW w:w="2902" w:type="dxa"/>
            <w:shd w:val="clear" w:color="auto" w:fill="auto"/>
            <w:vAlign w:val="center"/>
          </w:tcPr>
          <w:p w14:paraId="71A5FF8C" w14:textId="77777777" w:rsidR="00C654BC" w:rsidRPr="00AA4838" w:rsidRDefault="00C654BC" w:rsidP="00395754">
            <w:pPr>
              <w:pStyle w:val="FormBodyText"/>
              <w:rPr>
                <w:lang w:val="en-US"/>
              </w:rPr>
            </w:pPr>
          </w:p>
        </w:tc>
      </w:tr>
      <w:tr w:rsidR="00C654BC" w:rsidRPr="00AA4838" w14:paraId="05D3BA1A" w14:textId="77777777" w:rsidTr="00395754">
        <w:trPr>
          <w:cantSplit/>
        </w:trPr>
        <w:tc>
          <w:tcPr>
            <w:tcW w:w="1010" w:type="dxa"/>
            <w:vAlign w:val="center"/>
          </w:tcPr>
          <w:p w14:paraId="0B361E15" w14:textId="77777777" w:rsidR="00C654BC" w:rsidRPr="00C626FC" w:rsidRDefault="00C654BC" w:rsidP="00395754">
            <w:pPr>
              <w:pStyle w:val="FormBodyText"/>
            </w:pPr>
            <w:r w:rsidRPr="00C626FC">
              <w:t>3.6.2.1</w:t>
            </w:r>
          </w:p>
        </w:tc>
        <w:tc>
          <w:tcPr>
            <w:tcW w:w="4561" w:type="dxa"/>
          </w:tcPr>
          <w:p w14:paraId="362CAFBF" w14:textId="77777777" w:rsidR="00C654BC" w:rsidRPr="00C626FC" w:rsidRDefault="00C654BC" w:rsidP="00395754">
            <w:pPr>
              <w:pStyle w:val="FormBodyText"/>
            </w:pPr>
            <w:r w:rsidRPr="00C626FC">
              <w:t>Was additional PDA testing required because driven piles exhibited lower capacity and/or shorter penetrations than specified, or cast-in-place piles encountered ground water, or piling equipment or procedures changed?</w:t>
            </w:r>
          </w:p>
        </w:tc>
        <w:tc>
          <w:tcPr>
            <w:tcW w:w="447" w:type="dxa"/>
            <w:shd w:val="clear" w:color="auto" w:fill="auto"/>
            <w:vAlign w:val="center"/>
          </w:tcPr>
          <w:p w14:paraId="6B5EFAFD" w14:textId="77777777" w:rsidR="00C654BC" w:rsidRPr="00AA4838" w:rsidRDefault="00C654BC" w:rsidP="00395754">
            <w:pPr>
              <w:pStyle w:val="FormBodyText"/>
            </w:pPr>
          </w:p>
        </w:tc>
        <w:tc>
          <w:tcPr>
            <w:tcW w:w="862" w:type="dxa"/>
            <w:shd w:val="clear" w:color="auto" w:fill="auto"/>
            <w:vAlign w:val="center"/>
          </w:tcPr>
          <w:p w14:paraId="35CFBC7D" w14:textId="77777777" w:rsidR="00C654BC" w:rsidRPr="00AA4838" w:rsidRDefault="00C654BC" w:rsidP="00395754">
            <w:pPr>
              <w:pStyle w:val="FormBodyText"/>
              <w:rPr>
                <w:lang w:val="en-US"/>
              </w:rPr>
            </w:pPr>
          </w:p>
        </w:tc>
        <w:tc>
          <w:tcPr>
            <w:tcW w:w="2902" w:type="dxa"/>
            <w:shd w:val="clear" w:color="auto" w:fill="auto"/>
            <w:vAlign w:val="center"/>
          </w:tcPr>
          <w:p w14:paraId="7D7ED58F" w14:textId="77777777" w:rsidR="00C654BC" w:rsidRPr="00AA4838" w:rsidRDefault="00C654BC" w:rsidP="00395754">
            <w:pPr>
              <w:pStyle w:val="FormBodyText"/>
            </w:pPr>
          </w:p>
        </w:tc>
      </w:tr>
      <w:tr w:rsidR="00C654BC" w:rsidRPr="00AA4838" w14:paraId="001A8D8B" w14:textId="77777777" w:rsidTr="00395754">
        <w:trPr>
          <w:cantSplit/>
        </w:trPr>
        <w:tc>
          <w:tcPr>
            <w:tcW w:w="1010" w:type="dxa"/>
            <w:vAlign w:val="center"/>
          </w:tcPr>
          <w:p w14:paraId="26972155" w14:textId="77777777" w:rsidR="00C654BC" w:rsidRPr="00C626FC" w:rsidRDefault="00C654BC" w:rsidP="00395754">
            <w:pPr>
              <w:pStyle w:val="FormBodyText"/>
            </w:pPr>
            <w:r w:rsidRPr="00C626FC">
              <w:t>3.6.2.1</w:t>
            </w:r>
          </w:p>
        </w:tc>
        <w:tc>
          <w:tcPr>
            <w:tcW w:w="4561" w:type="dxa"/>
          </w:tcPr>
          <w:p w14:paraId="0EE681F7" w14:textId="77777777" w:rsidR="00C654BC" w:rsidRPr="00C626FC" w:rsidRDefault="00C654BC" w:rsidP="00395754">
            <w:pPr>
              <w:pStyle w:val="FormBodyText"/>
            </w:pPr>
            <w:r>
              <w:t>If re-strike of the piles was specified, w</w:t>
            </w:r>
            <w:r w:rsidRPr="00C626FC">
              <w:t>as the required set up time adhered to prior to pile re-strike?</w:t>
            </w:r>
          </w:p>
        </w:tc>
        <w:tc>
          <w:tcPr>
            <w:tcW w:w="447" w:type="dxa"/>
            <w:shd w:val="clear" w:color="auto" w:fill="auto"/>
            <w:vAlign w:val="center"/>
          </w:tcPr>
          <w:p w14:paraId="3C148A2B" w14:textId="77777777" w:rsidR="00C654BC" w:rsidRPr="00AA4838" w:rsidRDefault="00C654BC" w:rsidP="00395754">
            <w:pPr>
              <w:pStyle w:val="FormBodyText"/>
            </w:pPr>
          </w:p>
        </w:tc>
        <w:tc>
          <w:tcPr>
            <w:tcW w:w="862" w:type="dxa"/>
            <w:shd w:val="clear" w:color="auto" w:fill="auto"/>
            <w:vAlign w:val="center"/>
          </w:tcPr>
          <w:p w14:paraId="7B055841" w14:textId="77777777" w:rsidR="00C654BC" w:rsidRPr="00AA4838" w:rsidRDefault="00C654BC" w:rsidP="00395754">
            <w:pPr>
              <w:pStyle w:val="FormBodyText"/>
              <w:rPr>
                <w:lang w:val="en-US"/>
              </w:rPr>
            </w:pPr>
          </w:p>
        </w:tc>
        <w:tc>
          <w:tcPr>
            <w:tcW w:w="2902" w:type="dxa"/>
            <w:shd w:val="clear" w:color="auto" w:fill="auto"/>
            <w:vAlign w:val="center"/>
          </w:tcPr>
          <w:p w14:paraId="17179E24" w14:textId="77777777" w:rsidR="00C654BC" w:rsidRPr="00AA4838" w:rsidRDefault="00C654BC" w:rsidP="00395754">
            <w:pPr>
              <w:pStyle w:val="FormBodyText"/>
            </w:pPr>
          </w:p>
        </w:tc>
      </w:tr>
      <w:tr w:rsidR="00C654BC" w:rsidRPr="00AA4838" w14:paraId="3933906F" w14:textId="77777777" w:rsidTr="00395754">
        <w:trPr>
          <w:cantSplit/>
        </w:trPr>
        <w:tc>
          <w:tcPr>
            <w:tcW w:w="1010" w:type="dxa"/>
            <w:vAlign w:val="center"/>
          </w:tcPr>
          <w:p w14:paraId="15B4C565" w14:textId="77777777" w:rsidR="00C654BC" w:rsidRPr="00C626FC" w:rsidRDefault="00C654BC" w:rsidP="00395754">
            <w:pPr>
              <w:pStyle w:val="FormBodyText"/>
            </w:pPr>
            <w:r w:rsidRPr="00C626FC">
              <w:t>3.6.2.2</w:t>
            </w:r>
          </w:p>
        </w:tc>
        <w:tc>
          <w:tcPr>
            <w:tcW w:w="4561" w:type="dxa"/>
          </w:tcPr>
          <w:p w14:paraId="53057A80" w14:textId="77777777" w:rsidR="00C654BC" w:rsidRPr="00C626FC" w:rsidRDefault="00C654BC" w:rsidP="00395754">
            <w:pPr>
              <w:pStyle w:val="FormBodyText"/>
            </w:pPr>
            <w:r w:rsidRPr="00C626FC">
              <w:t>Did the independent testing agency provide a daily field log to the Project Manager within 24 hours of testing, summarizing preliminary test results including driving stresses, transferred energy and estimated pile capacity?</w:t>
            </w:r>
          </w:p>
        </w:tc>
        <w:tc>
          <w:tcPr>
            <w:tcW w:w="447" w:type="dxa"/>
            <w:shd w:val="clear" w:color="auto" w:fill="auto"/>
            <w:vAlign w:val="center"/>
          </w:tcPr>
          <w:p w14:paraId="14395B4C" w14:textId="77777777" w:rsidR="00C654BC" w:rsidRPr="00AA4838" w:rsidRDefault="00C654BC" w:rsidP="00395754">
            <w:pPr>
              <w:pStyle w:val="FormBodyText"/>
            </w:pPr>
          </w:p>
        </w:tc>
        <w:tc>
          <w:tcPr>
            <w:tcW w:w="862" w:type="dxa"/>
            <w:shd w:val="clear" w:color="auto" w:fill="auto"/>
            <w:vAlign w:val="center"/>
          </w:tcPr>
          <w:p w14:paraId="777033A5" w14:textId="77777777" w:rsidR="00C654BC" w:rsidRPr="00AA4838" w:rsidRDefault="00C654BC" w:rsidP="00395754">
            <w:pPr>
              <w:pStyle w:val="FormBodyText"/>
              <w:rPr>
                <w:lang w:val="en-US"/>
              </w:rPr>
            </w:pPr>
          </w:p>
        </w:tc>
        <w:tc>
          <w:tcPr>
            <w:tcW w:w="2902" w:type="dxa"/>
            <w:shd w:val="clear" w:color="auto" w:fill="auto"/>
            <w:vAlign w:val="center"/>
          </w:tcPr>
          <w:p w14:paraId="267A3442" w14:textId="77777777" w:rsidR="00C654BC" w:rsidRPr="00AA4838" w:rsidRDefault="00C654BC" w:rsidP="00395754">
            <w:pPr>
              <w:pStyle w:val="FormBodyText"/>
            </w:pPr>
          </w:p>
        </w:tc>
      </w:tr>
    </w:tbl>
    <w:p w14:paraId="65A34B18" w14:textId="77777777" w:rsidR="001260AF" w:rsidRDefault="001260AF" w:rsidP="008840BF">
      <w:pPr>
        <w:spacing w:after="0"/>
        <w:rPr>
          <w:b/>
          <w:u w:val="single"/>
          <w:lang w:val="en-US"/>
        </w:rPr>
      </w:pPr>
    </w:p>
    <w:p w14:paraId="4484C14B" w14:textId="77777777" w:rsidR="008840BF" w:rsidRPr="00C626FC" w:rsidRDefault="008840BF" w:rsidP="008840BF">
      <w:pPr>
        <w:spacing w:after="0"/>
        <w:rPr>
          <w:b/>
          <w:u w:val="single"/>
          <w:lang w:val="en-US"/>
        </w:rPr>
      </w:pPr>
      <w:r w:rsidRPr="00C626FC">
        <w:rPr>
          <w:b/>
          <w:u w:val="single"/>
          <w:lang w:val="en-US"/>
        </w:rPr>
        <w:t>Details and Summary:</w:t>
      </w:r>
    </w:p>
    <w:p w14:paraId="33F83177" w14:textId="77777777" w:rsidR="008840BF" w:rsidRPr="00C626FC" w:rsidRDefault="008840BF" w:rsidP="008840BF">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p>
    <w:p w14:paraId="538E6631" w14:textId="77777777" w:rsidR="00E26CE8" w:rsidRPr="00C626FC" w:rsidRDefault="00D529B9" w:rsidP="00BB7445">
      <w:r>
        <w:rPr>
          <w:noProof/>
          <w:lang w:eastAsia="en-CA"/>
        </w:rPr>
        <mc:AlternateContent>
          <mc:Choice Requires="wps">
            <w:drawing>
              <wp:anchor distT="0" distB="0" distL="114300" distR="114300" simplePos="0" relativeHeight="251670528" behindDoc="0" locked="0" layoutInCell="1" allowOverlap="1" wp14:anchorId="3165327F" wp14:editId="1C9114E8">
                <wp:simplePos x="0" y="0"/>
                <wp:positionH relativeFrom="column">
                  <wp:posOffset>0</wp:posOffset>
                </wp:positionH>
                <wp:positionV relativeFrom="page">
                  <wp:posOffset>8961120</wp:posOffset>
                </wp:positionV>
                <wp:extent cx="2286000" cy="338328"/>
                <wp:effectExtent l="0" t="0" r="0" b="5080"/>
                <wp:wrapNone/>
                <wp:docPr id="449"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328"/>
                        </a:xfrm>
                        <a:prstGeom prst="rect">
                          <a:avLst/>
                        </a:prstGeom>
                        <a:solidFill>
                          <a:sysClr val="window" lastClr="FFFFFF"/>
                        </a:solidFill>
                        <a:ln w="6350">
                          <a:noFill/>
                        </a:ln>
                        <a:effectLst/>
                      </wps:spPr>
                      <wps:txbx>
                        <w:txbxContent>
                          <w:p w14:paraId="5444133E" w14:textId="77777777" w:rsidR="00DC32FB" w:rsidRDefault="00DC32FB" w:rsidP="007774AD">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5327F" id="Text Box 560" o:spid="_x0000_s1030" type="#_x0000_t202" style="position:absolute;left:0;text-align:left;margin-left:0;margin-top:705.6pt;width:180pt;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NHSvRl8CAAC8BAAADgAAAAAAAAAAAAAAAAAuAgAAZHJzL2Uyb0Rv&#10;Yy54bWxQSwECLQAUAAYACAAAACEANu2wZ94AAAAKAQAADwAAAAAAAAAAAAAAAAC5BAAAZHJzL2Rv&#10;d25yZXYueG1sUEsFBgAAAAAEAAQA8wAAAMQFAAAAAA==&#10;" fillcolor="window" stroked="f" strokeweight=".5pt">
                <v:path arrowok="t"/>
                <v:textbox>
                  <w:txbxContent>
                    <w:p w14:paraId="5444133E" w14:textId="77777777" w:rsidR="00DC32FB" w:rsidRDefault="00DC32FB" w:rsidP="007774AD">
                      <w:pPr>
                        <w:pBdr>
                          <w:top w:val="single" w:sz="4" w:space="1" w:color="auto"/>
                        </w:pBdr>
                        <w:jc w:val="center"/>
                      </w:pPr>
                      <w:r>
                        <w:t>Signature</w:t>
                      </w:r>
                    </w:p>
                  </w:txbxContent>
                </v:textbox>
                <w10:wrap anchory="page"/>
              </v:shape>
            </w:pict>
          </mc:Fallback>
        </mc:AlternateContent>
      </w:r>
      <w:r>
        <w:rPr>
          <w:noProof/>
          <w:lang w:eastAsia="en-CA"/>
        </w:rPr>
        <mc:AlternateContent>
          <mc:Choice Requires="wps">
            <w:drawing>
              <wp:anchor distT="0" distB="0" distL="114300" distR="114300" simplePos="0" relativeHeight="251679744" behindDoc="0" locked="0" layoutInCell="1" allowOverlap="1" wp14:anchorId="7DD60420" wp14:editId="16694753">
                <wp:simplePos x="0" y="0"/>
                <wp:positionH relativeFrom="column">
                  <wp:posOffset>3352800</wp:posOffset>
                </wp:positionH>
                <wp:positionV relativeFrom="page">
                  <wp:posOffset>8961120</wp:posOffset>
                </wp:positionV>
                <wp:extent cx="2286000" cy="338455"/>
                <wp:effectExtent l="0" t="0" r="0" b="4445"/>
                <wp:wrapNone/>
                <wp:docPr id="448"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5B54C69" w14:textId="77777777" w:rsidR="00DC32FB" w:rsidRDefault="00DC32FB" w:rsidP="007774AD">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60420" id="Text Box 561" o:spid="_x0000_s1031" type="#_x0000_t202" style="position:absolute;left:0;text-align:left;margin-left:264pt;margin-top:705.6pt;width:180pt;height:2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" fillcolor="window" stroked="f" strokeweight=".5pt">
                <v:path arrowok="t"/>
                <v:textbox>
                  <w:txbxContent>
                    <w:p w14:paraId="55B54C69" w14:textId="77777777" w:rsidR="00DC32FB" w:rsidRDefault="00DC32FB" w:rsidP="007774AD">
                      <w:pPr>
                        <w:pBdr>
                          <w:top w:val="single" w:sz="4" w:space="1" w:color="auto"/>
                        </w:pBdr>
                        <w:jc w:val="center"/>
                      </w:pPr>
                      <w:r>
                        <w:t>Date</w:t>
                      </w:r>
                    </w:p>
                  </w:txbxContent>
                </v:textbox>
                <w10:wrap anchory="page"/>
              </v:shape>
            </w:pict>
          </mc:Fallback>
        </mc:AlternateContent>
      </w:r>
    </w:p>
    <w:p w14:paraId="18F335FA" w14:textId="77777777" w:rsidR="00E26CE8" w:rsidRPr="00C626FC" w:rsidRDefault="00E26CE8" w:rsidP="00BB7445"/>
    <w:p w14:paraId="456A78EF" w14:textId="77777777" w:rsidR="00BB7445" w:rsidRPr="00C626FC" w:rsidRDefault="00BB7445" w:rsidP="00BB7445">
      <w:pPr>
        <w:sectPr w:rsidR="00BB7445" w:rsidRPr="00C626FC" w:rsidSect="00E33726">
          <w:headerReference w:type="default" r:id="rId17"/>
          <w:footerReference w:type="default" r:id="rId18"/>
          <w:type w:val="oddPage"/>
          <w:pgSz w:w="12240" w:h="15840" w:code="1"/>
          <w:pgMar w:top="1440" w:right="1440" w:bottom="1440" w:left="1440" w:header="720" w:footer="720" w:gutter="0"/>
          <w:pgNumType w:start="1" w:chapStyle="1" w:chapSep="enDash"/>
          <w:cols w:space="720"/>
          <w:docGrid w:linePitch="360"/>
        </w:sectPr>
      </w:pPr>
    </w:p>
    <w:p w14:paraId="20AE3CBF" w14:textId="3844CA28" w:rsidR="00EE08DD" w:rsidRPr="00C626FC" w:rsidRDefault="00BF6084" w:rsidP="004D7CC3">
      <w:pPr>
        <w:pStyle w:val="SubsectionHeading"/>
        <w:numPr>
          <w:ilvl w:val="0"/>
          <w:numId w:val="18"/>
        </w:numPr>
      </w:pPr>
      <w:bookmarkStart w:id="9" w:name="_Toc3966873"/>
      <w:bookmarkStart w:id="10" w:name="ChecksheetSection4"/>
      <w:bookmarkStart w:id="11" w:name="TOC4"/>
      <w:bookmarkEnd w:id="8"/>
      <w:r w:rsidRPr="00BF6084">
        <w:lastRenderedPageBreak/>
        <w:t>Drilled Cast-In-Place Concrete</w:t>
      </w:r>
      <w:r w:rsidR="00B8142A">
        <w:t xml:space="preserve"> Piles</w:t>
      </w:r>
      <w:r w:rsidRPr="00BF6084">
        <w:t xml:space="preserve"> Inspection Check Sheet</w:t>
      </w:r>
      <w:bookmarkEnd w:id="9"/>
      <w:r w:rsidRPr="00BF6084">
        <w:t xml:space="preserve"> </w:t>
      </w:r>
    </w:p>
    <w:p w14:paraId="575D2FA5" w14:textId="77777777" w:rsidR="00EE08DD" w:rsidRPr="00C626FC" w:rsidRDefault="00EE08DD" w:rsidP="00EE08DD">
      <w:pPr>
        <w:sectPr w:rsidR="00EE08DD" w:rsidRPr="00C626FC" w:rsidSect="00EC55F7">
          <w:headerReference w:type="default" r:id="rId19"/>
          <w:footerReference w:type="default" r:id="rId2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EE08DD" w:rsidRPr="007966A8" w14:paraId="11EC75A7" w14:textId="77777777" w:rsidTr="00267B4E">
        <w:trPr>
          <w:trHeight w:val="288"/>
        </w:trPr>
        <w:tc>
          <w:tcPr>
            <w:tcW w:w="1963" w:type="dxa"/>
            <w:shd w:val="clear" w:color="auto" w:fill="auto"/>
          </w:tcPr>
          <w:p w14:paraId="2CF9B8FD" w14:textId="77777777" w:rsidR="00EE08DD" w:rsidRPr="00AA4838" w:rsidRDefault="00EE08DD" w:rsidP="00267B4E">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033A98E8" w14:textId="77777777" w:rsidR="00EE08DD" w:rsidRPr="00AA4838" w:rsidRDefault="00EE08DD" w:rsidP="00267B4E">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A08AB55" w14:textId="77777777" w:rsidR="00EE08DD" w:rsidRPr="00AA4838" w:rsidRDefault="00EE08DD" w:rsidP="00267B4E">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39A1DEC8" w14:textId="77777777" w:rsidR="00EE08DD" w:rsidRPr="00AA4838" w:rsidRDefault="00EE08DD" w:rsidP="00267B4E">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EE08DD" w:rsidRPr="007966A8" w14:paraId="03E8E3A4" w14:textId="77777777" w:rsidTr="00267B4E">
        <w:trPr>
          <w:trHeight w:val="269"/>
        </w:trPr>
        <w:tc>
          <w:tcPr>
            <w:tcW w:w="1963" w:type="dxa"/>
            <w:shd w:val="clear" w:color="auto" w:fill="auto"/>
          </w:tcPr>
          <w:p w14:paraId="376A36B9" w14:textId="77777777" w:rsidR="00EE08DD" w:rsidRPr="00AA4838" w:rsidRDefault="00EE08DD" w:rsidP="00267B4E">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00C233BF" w14:textId="77777777" w:rsidR="00EE08DD" w:rsidRPr="00AA4838" w:rsidRDefault="00EE08DD" w:rsidP="00267B4E">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547E660" w14:textId="77777777" w:rsidR="00EE08DD" w:rsidRPr="00AA4838" w:rsidRDefault="00EE08DD" w:rsidP="00267B4E">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25DCF5D" w14:textId="77777777" w:rsidR="00EE08DD" w:rsidRPr="00AA4838" w:rsidRDefault="00EE08DD" w:rsidP="00267B4E">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EE08DD" w:rsidRPr="007966A8" w14:paraId="191C9BC5" w14:textId="77777777" w:rsidTr="00267B4E">
        <w:trPr>
          <w:trHeight w:val="269"/>
        </w:trPr>
        <w:tc>
          <w:tcPr>
            <w:tcW w:w="1963" w:type="dxa"/>
            <w:shd w:val="clear" w:color="auto" w:fill="auto"/>
          </w:tcPr>
          <w:p w14:paraId="1871B2EE" w14:textId="77777777" w:rsidR="00EE08DD" w:rsidRPr="00AA4838" w:rsidRDefault="00EE08DD" w:rsidP="00267B4E">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CEA13F6" w14:textId="77777777" w:rsidR="00EE08DD" w:rsidRPr="00AA4838" w:rsidRDefault="00EE08DD" w:rsidP="00267B4E">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B0CAF1B" w14:textId="77777777" w:rsidR="00EE08DD" w:rsidRPr="00AA4838" w:rsidRDefault="00EE08DD" w:rsidP="00267B4E">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50A65BCD" w14:textId="77777777" w:rsidR="00EE08DD" w:rsidRPr="00AA4838" w:rsidRDefault="00EE08DD" w:rsidP="00267B4E">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7990954D" w14:textId="77777777" w:rsidR="00EE08DD" w:rsidRDefault="00EE08DD" w:rsidP="00EE08DD">
      <w:pPr>
        <w:pStyle w:val="NoSpacing"/>
      </w:pPr>
    </w:p>
    <w:p w14:paraId="3ABCA8C7" w14:textId="421AC1C7" w:rsidR="00EE08DD" w:rsidRPr="00D22D4B" w:rsidRDefault="00600E77" w:rsidP="00EE08DD">
      <w:pPr>
        <w:pStyle w:val="FormIntro"/>
      </w:pPr>
      <w:r w:rsidRPr="00600E77">
        <w:rPr>
          <w:lang w:val="en-CA"/>
        </w:rPr>
        <w:t xml:space="preserve">This </w:t>
      </w:r>
      <w:r w:rsidR="00027208">
        <w:rPr>
          <w:lang w:val="en-CA"/>
        </w:rPr>
        <w:t>inspection check sheet</w:t>
      </w:r>
      <w:r w:rsidRPr="00600E77">
        <w:rPr>
          <w:lang w:val="en-CA"/>
        </w:rPr>
        <w:t xml:space="preserve"> is for the supply and installation of cast-in-place concrete piles. It includes drilled cast-in-place concrete piles and drilled cast-in-place concrete/steel composite piles</w:t>
      </w:r>
      <w:r>
        <w:rPr>
          <w:lang w:val="en-CA"/>
        </w:rPr>
        <w:t>.</w:t>
      </w:r>
    </w:p>
    <w:p w14:paraId="72A3B33B" w14:textId="77777777" w:rsidR="00EE08DD" w:rsidRDefault="00EE08DD" w:rsidP="00EE08DD">
      <w:pPr>
        <w:pStyle w:val="NoSpacing"/>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10"/>
        <w:gridCol w:w="4561"/>
        <w:gridCol w:w="447"/>
        <w:gridCol w:w="862"/>
        <w:gridCol w:w="2902"/>
      </w:tblGrid>
      <w:tr w:rsidR="00EE08DD" w:rsidRPr="00C626FC" w14:paraId="2BC93D6C" w14:textId="77777777" w:rsidTr="00ED27B8">
        <w:trPr>
          <w:cantSplit/>
          <w:trHeight w:val="1915"/>
          <w:tblHeader/>
        </w:trPr>
        <w:tc>
          <w:tcPr>
            <w:tcW w:w="101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D1FCF94" w14:textId="77777777" w:rsidR="00EE08DD" w:rsidRPr="00AA4838" w:rsidRDefault="00EE08DD" w:rsidP="00267B4E">
            <w:pPr>
              <w:pStyle w:val="NoSpacing"/>
              <w:keepLines/>
              <w:ind w:left="115" w:right="115"/>
              <w:jc w:val="left"/>
              <w:rPr>
                <w:sz w:val="18"/>
                <w:szCs w:val="18"/>
              </w:rPr>
            </w:pPr>
            <w:r w:rsidRPr="00AA4838">
              <w:rPr>
                <w:b/>
                <w:sz w:val="20"/>
                <w:szCs w:val="20"/>
              </w:rPr>
              <w:t>SSBC Reference</w:t>
            </w:r>
          </w:p>
        </w:tc>
        <w:tc>
          <w:tcPr>
            <w:tcW w:w="456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86B1F09" w14:textId="77777777" w:rsidR="00EE08DD" w:rsidRPr="00AA4838" w:rsidRDefault="00EE08DD" w:rsidP="00267B4E">
            <w:pPr>
              <w:pStyle w:val="NoSpacing"/>
              <w:keepLines/>
              <w:ind w:left="115" w:right="115"/>
              <w:jc w:val="center"/>
              <w:rPr>
                <w:sz w:val="18"/>
                <w:szCs w:val="18"/>
              </w:rPr>
            </w:pPr>
            <w:r w:rsidRPr="00AA4838">
              <w:rPr>
                <w:b/>
                <w:sz w:val="20"/>
                <w:szCs w:val="20"/>
              </w:rPr>
              <w:t>Item</w:t>
            </w:r>
          </w:p>
        </w:tc>
        <w:tc>
          <w:tcPr>
            <w:tcW w:w="44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0924D92" w14:textId="77777777" w:rsidR="00EE08DD" w:rsidRPr="00AA4838" w:rsidRDefault="00EE08DD" w:rsidP="00267B4E">
            <w:pPr>
              <w:pStyle w:val="NoSpacing"/>
              <w:keepLines/>
              <w:ind w:left="115" w:right="115"/>
              <w:jc w:val="left"/>
              <w:rPr>
                <w:sz w:val="18"/>
                <w:szCs w:val="18"/>
              </w:rPr>
            </w:pPr>
            <w:r w:rsidRPr="00AA4838">
              <w:rPr>
                <w:b/>
                <w:sz w:val="20"/>
                <w:szCs w:val="20"/>
              </w:rPr>
              <w:t xml:space="preserve">Compliance </w:t>
            </w:r>
            <w:r w:rsidRPr="00AA4838">
              <w:rPr>
                <w:sz w:val="20"/>
                <w:szCs w:val="20"/>
              </w:rPr>
              <w:t>(Y/N)</w:t>
            </w:r>
          </w:p>
        </w:tc>
        <w:tc>
          <w:tcPr>
            <w:tcW w:w="86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7B6C7CF" w14:textId="77777777" w:rsidR="00EE08DD" w:rsidRPr="00AA4838" w:rsidRDefault="00EE08DD" w:rsidP="00267B4E">
            <w:pPr>
              <w:pStyle w:val="NoSpacing"/>
              <w:keepLines/>
              <w:ind w:left="115" w:right="115"/>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2"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6A1C2E02" w14:textId="77777777" w:rsidR="00EE08DD" w:rsidRPr="00AA4838" w:rsidRDefault="00EE08DD" w:rsidP="00267B4E">
            <w:pPr>
              <w:pStyle w:val="NoSpacing"/>
              <w:keepLines/>
              <w:ind w:left="115" w:right="115"/>
              <w:jc w:val="center"/>
              <w:rPr>
                <w:b/>
                <w:bCs/>
                <w:sz w:val="20"/>
                <w:szCs w:val="20"/>
              </w:rPr>
            </w:pPr>
            <w:r w:rsidRPr="00AA4838">
              <w:rPr>
                <w:b/>
                <w:bCs/>
                <w:sz w:val="20"/>
                <w:szCs w:val="20"/>
              </w:rPr>
              <w:t>Comments</w:t>
            </w:r>
          </w:p>
          <w:p w14:paraId="561DEC73" w14:textId="77777777" w:rsidR="00EE08DD" w:rsidRPr="00AA4838" w:rsidRDefault="00EE08DD" w:rsidP="00267B4E">
            <w:pPr>
              <w:pStyle w:val="NoSpacing"/>
              <w:keepLines/>
              <w:ind w:left="115" w:right="115"/>
              <w:jc w:val="center"/>
              <w:rPr>
                <w:b/>
                <w:bCs/>
                <w:sz w:val="20"/>
                <w:szCs w:val="20"/>
              </w:rPr>
            </w:pPr>
          </w:p>
          <w:p w14:paraId="5504DCEE" w14:textId="77777777" w:rsidR="00EE08DD" w:rsidRPr="00AA4838" w:rsidRDefault="00EE08DD" w:rsidP="00267B4E">
            <w:pPr>
              <w:pStyle w:val="NoSpacing"/>
              <w:keepLines/>
              <w:ind w:left="115" w:right="115"/>
              <w:jc w:val="center"/>
              <w:rPr>
                <w:b/>
                <w:bCs/>
                <w:i/>
                <w:sz w:val="16"/>
                <w:szCs w:val="16"/>
              </w:rPr>
            </w:pPr>
          </w:p>
          <w:p w14:paraId="369C788B" w14:textId="77777777" w:rsidR="00EE08DD" w:rsidRPr="00AA4838" w:rsidRDefault="00EE08DD" w:rsidP="00267B4E">
            <w:pPr>
              <w:pStyle w:val="NoSpacing"/>
              <w:keepLines/>
              <w:spacing w:after="120"/>
              <w:jc w:val="center"/>
              <w:rPr>
                <w:sz w:val="18"/>
                <w:szCs w:val="18"/>
              </w:rPr>
            </w:pPr>
            <w:r w:rsidRPr="00AA4838">
              <w:rPr>
                <w:b/>
                <w:bCs/>
                <w:i/>
                <w:sz w:val="16"/>
                <w:szCs w:val="16"/>
              </w:rPr>
              <w:t>(Noted Deficiencies / Date and Time of Re-Inspection)</w:t>
            </w:r>
          </w:p>
        </w:tc>
      </w:tr>
      <w:tr w:rsidR="00ED27B8" w:rsidRPr="00AA4838" w14:paraId="57A97443" w14:textId="77777777" w:rsidTr="00A81B0D">
        <w:tblPrEx>
          <w:tblCellMar>
            <w:left w:w="108" w:type="dxa"/>
            <w:right w:w="108" w:type="dxa"/>
          </w:tblCellMar>
        </w:tblPrEx>
        <w:trPr>
          <w:cantSplit/>
          <w:trHeight w:val="107"/>
        </w:trPr>
        <w:tc>
          <w:tcPr>
            <w:tcW w:w="1010" w:type="dxa"/>
            <w:shd w:val="clear" w:color="auto" w:fill="A6A6A6"/>
            <w:noWrap/>
          </w:tcPr>
          <w:p w14:paraId="6246124D" w14:textId="77777777" w:rsidR="00ED27B8" w:rsidRPr="00AA4838" w:rsidRDefault="00ED27B8" w:rsidP="00416F09">
            <w:pPr>
              <w:pStyle w:val="FormHeadingText"/>
              <w:keepLines/>
            </w:pPr>
          </w:p>
        </w:tc>
        <w:tc>
          <w:tcPr>
            <w:tcW w:w="4561" w:type="dxa"/>
            <w:shd w:val="clear" w:color="auto" w:fill="A6A6A6"/>
            <w:noWrap/>
          </w:tcPr>
          <w:p w14:paraId="35390B69" w14:textId="77777777" w:rsidR="00ED27B8" w:rsidRPr="00AA4838" w:rsidRDefault="00ED27B8" w:rsidP="00416F09">
            <w:pPr>
              <w:pStyle w:val="FormHeadingText"/>
              <w:keepLines/>
            </w:pPr>
            <w:r w:rsidRPr="00AA4838">
              <w:t>Drilled Cast-in-Place Concrete Piles</w:t>
            </w:r>
          </w:p>
        </w:tc>
        <w:tc>
          <w:tcPr>
            <w:tcW w:w="447" w:type="dxa"/>
            <w:shd w:val="clear" w:color="auto" w:fill="A6A6A6"/>
            <w:noWrap/>
          </w:tcPr>
          <w:p w14:paraId="68778326" w14:textId="77777777" w:rsidR="00ED27B8" w:rsidRPr="00AA4838" w:rsidRDefault="00ED27B8" w:rsidP="00416F09">
            <w:pPr>
              <w:pStyle w:val="FormHeadingText"/>
              <w:keepLines/>
            </w:pPr>
          </w:p>
        </w:tc>
        <w:tc>
          <w:tcPr>
            <w:tcW w:w="862" w:type="dxa"/>
            <w:shd w:val="clear" w:color="auto" w:fill="A6A6A6"/>
          </w:tcPr>
          <w:p w14:paraId="4BEF37FF" w14:textId="77777777" w:rsidR="00ED27B8" w:rsidRPr="00AA4838" w:rsidRDefault="00ED27B8" w:rsidP="00416F09">
            <w:pPr>
              <w:pStyle w:val="FormHeadingText"/>
              <w:keepLines/>
            </w:pPr>
          </w:p>
        </w:tc>
        <w:tc>
          <w:tcPr>
            <w:tcW w:w="2902" w:type="dxa"/>
            <w:shd w:val="clear" w:color="auto" w:fill="A6A6A6"/>
            <w:noWrap/>
          </w:tcPr>
          <w:p w14:paraId="334420C2" w14:textId="77777777" w:rsidR="00ED27B8" w:rsidRPr="00AA4838" w:rsidRDefault="00ED27B8" w:rsidP="00416F09">
            <w:pPr>
              <w:pStyle w:val="FormHeadingText"/>
              <w:keepLines/>
            </w:pPr>
          </w:p>
        </w:tc>
      </w:tr>
      <w:tr w:rsidR="00ED27B8" w:rsidRPr="00AA4838" w14:paraId="1A739A94" w14:textId="77777777" w:rsidTr="00A81B0D">
        <w:tblPrEx>
          <w:tblCellMar>
            <w:left w:w="108" w:type="dxa"/>
            <w:right w:w="108" w:type="dxa"/>
          </w:tblCellMar>
        </w:tblPrEx>
        <w:trPr>
          <w:cantSplit/>
        </w:trPr>
        <w:tc>
          <w:tcPr>
            <w:tcW w:w="1010" w:type="dxa"/>
            <w:noWrap/>
            <w:vAlign w:val="center"/>
          </w:tcPr>
          <w:p w14:paraId="1ADE1A9D" w14:textId="77777777" w:rsidR="00ED27B8" w:rsidRPr="00C626FC" w:rsidRDefault="00ED27B8" w:rsidP="00ED27B8">
            <w:pPr>
              <w:pStyle w:val="FormBodyText"/>
            </w:pPr>
            <w:r w:rsidRPr="00C626FC">
              <w:t>3.5.2</w:t>
            </w:r>
          </w:p>
        </w:tc>
        <w:tc>
          <w:tcPr>
            <w:tcW w:w="4561" w:type="dxa"/>
            <w:noWrap/>
          </w:tcPr>
          <w:p w14:paraId="55AFBE91" w14:textId="77777777" w:rsidR="00ED27B8" w:rsidRPr="00C626FC" w:rsidRDefault="00ED27B8" w:rsidP="00ED27B8">
            <w:pPr>
              <w:pStyle w:val="FormBodyText"/>
            </w:pPr>
            <w:r>
              <w:t>Has the Contractor’s</w:t>
            </w:r>
            <w:r w:rsidRPr="00C626FC">
              <w:t xml:space="preserve"> </w:t>
            </w:r>
            <w:r>
              <w:t>P</w:t>
            </w:r>
            <w:r w:rsidRPr="00C626FC">
              <w:t xml:space="preserve">ile </w:t>
            </w:r>
            <w:r>
              <w:t>D</w:t>
            </w:r>
            <w:r w:rsidRPr="00C626FC">
              <w:t xml:space="preserve">rilling </w:t>
            </w:r>
            <w:r>
              <w:t>P</w:t>
            </w:r>
            <w:r w:rsidRPr="00C626FC">
              <w:t xml:space="preserve">lan </w:t>
            </w:r>
            <w:r>
              <w:t xml:space="preserve">been reviewed and </w:t>
            </w:r>
            <w:r w:rsidR="008A75CE">
              <w:t>accepted</w:t>
            </w:r>
            <w:r>
              <w:t xml:space="preserve"> by the </w:t>
            </w:r>
            <w:r w:rsidRPr="00C626FC">
              <w:t>Project Manager?</w:t>
            </w:r>
          </w:p>
        </w:tc>
        <w:tc>
          <w:tcPr>
            <w:tcW w:w="447" w:type="dxa"/>
            <w:shd w:val="clear" w:color="auto" w:fill="auto"/>
            <w:noWrap/>
            <w:vAlign w:val="center"/>
          </w:tcPr>
          <w:p w14:paraId="522EB018" w14:textId="77777777" w:rsidR="00ED27B8" w:rsidRPr="00AA4838" w:rsidRDefault="00ED27B8" w:rsidP="00125FDD">
            <w:pPr>
              <w:pStyle w:val="FormBodyText"/>
            </w:pPr>
          </w:p>
        </w:tc>
        <w:tc>
          <w:tcPr>
            <w:tcW w:w="862" w:type="dxa"/>
            <w:shd w:val="clear" w:color="auto" w:fill="auto"/>
            <w:vAlign w:val="center"/>
          </w:tcPr>
          <w:p w14:paraId="64266661" w14:textId="77777777" w:rsidR="00ED27B8" w:rsidRPr="00AA4838" w:rsidRDefault="00ED27B8" w:rsidP="00125FDD">
            <w:pPr>
              <w:pStyle w:val="FormBodyText"/>
            </w:pPr>
          </w:p>
        </w:tc>
        <w:tc>
          <w:tcPr>
            <w:tcW w:w="2902" w:type="dxa"/>
            <w:shd w:val="clear" w:color="auto" w:fill="auto"/>
            <w:noWrap/>
            <w:vAlign w:val="center"/>
          </w:tcPr>
          <w:p w14:paraId="30327307" w14:textId="77777777" w:rsidR="00ED27B8" w:rsidRPr="00AA4838" w:rsidRDefault="00ED27B8" w:rsidP="00125FDD">
            <w:pPr>
              <w:pStyle w:val="FormBodyText"/>
            </w:pPr>
          </w:p>
        </w:tc>
      </w:tr>
      <w:tr w:rsidR="00ED27B8" w:rsidRPr="00AA4838" w14:paraId="3C90300C" w14:textId="77777777" w:rsidTr="00A81B0D">
        <w:trPr>
          <w:cantSplit/>
        </w:trPr>
        <w:tc>
          <w:tcPr>
            <w:tcW w:w="1010" w:type="dxa"/>
            <w:noWrap/>
            <w:vAlign w:val="center"/>
          </w:tcPr>
          <w:p w14:paraId="5FFDDABC" w14:textId="18C81F7D" w:rsidR="00ED27B8" w:rsidRPr="00C626FC" w:rsidRDefault="00D63C0E" w:rsidP="00ED27B8">
            <w:pPr>
              <w:pStyle w:val="FormBodyText"/>
            </w:pPr>
            <w:r>
              <w:t>BCIM Vol.1</w:t>
            </w:r>
          </w:p>
        </w:tc>
        <w:tc>
          <w:tcPr>
            <w:tcW w:w="4561" w:type="dxa"/>
            <w:noWrap/>
          </w:tcPr>
          <w:p w14:paraId="28BD3644" w14:textId="77777777" w:rsidR="00ED27B8" w:rsidRPr="00C626FC" w:rsidRDefault="00ED27B8" w:rsidP="00ED27B8">
            <w:pPr>
              <w:pStyle w:val="FormBodyText"/>
            </w:pPr>
            <w:r w:rsidRPr="00C626FC">
              <w:t>Was the Department’s “Drilled Cast-in-Place Concrete Pile Inspection Report” utilized to document the drilling and construction of each drilled pile?</w:t>
            </w:r>
          </w:p>
        </w:tc>
        <w:tc>
          <w:tcPr>
            <w:tcW w:w="447" w:type="dxa"/>
            <w:shd w:val="clear" w:color="auto" w:fill="auto"/>
            <w:noWrap/>
            <w:vAlign w:val="center"/>
          </w:tcPr>
          <w:p w14:paraId="7DD78B9E" w14:textId="77777777" w:rsidR="00ED27B8" w:rsidRPr="00AA4838" w:rsidRDefault="00ED27B8" w:rsidP="00125FDD">
            <w:pPr>
              <w:pStyle w:val="FormBodyText"/>
            </w:pPr>
          </w:p>
        </w:tc>
        <w:tc>
          <w:tcPr>
            <w:tcW w:w="862" w:type="dxa"/>
            <w:shd w:val="clear" w:color="auto" w:fill="auto"/>
            <w:vAlign w:val="center"/>
          </w:tcPr>
          <w:p w14:paraId="51142016" w14:textId="77777777" w:rsidR="00ED27B8" w:rsidRPr="00AA4838" w:rsidRDefault="00ED27B8" w:rsidP="00125FDD">
            <w:pPr>
              <w:pStyle w:val="FormBodyText"/>
            </w:pPr>
          </w:p>
        </w:tc>
        <w:tc>
          <w:tcPr>
            <w:tcW w:w="2902" w:type="dxa"/>
            <w:shd w:val="clear" w:color="auto" w:fill="auto"/>
            <w:noWrap/>
            <w:vAlign w:val="center"/>
          </w:tcPr>
          <w:p w14:paraId="0C1FD738" w14:textId="77777777" w:rsidR="00ED27B8" w:rsidRPr="00AA4838" w:rsidRDefault="00ED27B8" w:rsidP="00125FDD">
            <w:pPr>
              <w:pStyle w:val="FormBodyText"/>
            </w:pPr>
          </w:p>
        </w:tc>
      </w:tr>
      <w:tr w:rsidR="00ED27B8" w:rsidRPr="00AA4838" w14:paraId="72C0B557" w14:textId="77777777" w:rsidTr="00A81B0D">
        <w:trPr>
          <w:cantSplit/>
        </w:trPr>
        <w:tc>
          <w:tcPr>
            <w:tcW w:w="1010" w:type="dxa"/>
            <w:vAlign w:val="center"/>
          </w:tcPr>
          <w:p w14:paraId="029018C0" w14:textId="77777777" w:rsidR="00ED27B8" w:rsidRPr="00C626FC" w:rsidRDefault="00ED27B8" w:rsidP="00ED27B8">
            <w:pPr>
              <w:pStyle w:val="FormBodyText"/>
            </w:pPr>
            <w:r w:rsidRPr="00C626FC">
              <w:t>3.5.3</w:t>
            </w:r>
          </w:p>
        </w:tc>
        <w:tc>
          <w:tcPr>
            <w:tcW w:w="4561" w:type="dxa"/>
          </w:tcPr>
          <w:p w14:paraId="6D122FCD" w14:textId="3058EFD3" w:rsidR="00ED27B8" w:rsidRPr="00C626FC" w:rsidRDefault="00ED27B8" w:rsidP="0009765B">
            <w:pPr>
              <w:pStyle w:val="FormBodyText"/>
            </w:pPr>
            <w:r w:rsidRPr="00C626FC">
              <w:t>Did the Contractor make every attempt necessary to obtain dry pile holes prior to placing pile concrete? Were casings of appropriate size and length, bailing buckets, final cleanout buckets and water pumps use</w:t>
            </w:r>
            <w:r w:rsidR="0009765B">
              <w:t>d</w:t>
            </w:r>
            <w:r w:rsidRPr="00C626FC">
              <w:t>?</w:t>
            </w:r>
          </w:p>
        </w:tc>
        <w:tc>
          <w:tcPr>
            <w:tcW w:w="447" w:type="dxa"/>
            <w:shd w:val="clear" w:color="auto" w:fill="auto"/>
            <w:vAlign w:val="center"/>
          </w:tcPr>
          <w:p w14:paraId="6DC0B233" w14:textId="77777777" w:rsidR="00ED27B8" w:rsidRPr="00AA4838" w:rsidRDefault="00ED27B8" w:rsidP="00125FDD">
            <w:pPr>
              <w:pStyle w:val="FormBodyText"/>
            </w:pPr>
          </w:p>
        </w:tc>
        <w:tc>
          <w:tcPr>
            <w:tcW w:w="862" w:type="dxa"/>
            <w:shd w:val="clear" w:color="auto" w:fill="auto"/>
            <w:vAlign w:val="center"/>
          </w:tcPr>
          <w:p w14:paraId="1481407F" w14:textId="77777777" w:rsidR="00ED27B8" w:rsidRPr="00AA4838" w:rsidRDefault="00ED27B8" w:rsidP="00125FDD">
            <w:pPr>
              <w:pStyle w:val="FormBodyText"/>
              <w:rPr>
                <w:lang w:val="en-US"/>
              </w:rPr>
            </w:pPr>
          </w:p>
        </w:tc>
        <w:tc>
          <w:tcPr>
            <w:tcW w:w="2902" w:type="dxa"/>
            <w:shd w:val="clear" w:color="auto" w:fill="auto"/>
            <w:vAlign w:val="center"/>
          </w:tcPr>
          <w:p w14:paraId="3D940641" w14:textId="77777777" w:rsidR="00ED27B8" w:rsidRPr="00AA4838" w:rsidRDefault="00ED27B8" w:rsidP="00125FDD">
            <w:pPr>
              <w:pStyle w:val="FormBodyText"/>
              <w:rPr>
                <w:lang w:val="en-US"/>
              </w:rPr>
            </w:pPr>
          </w:p>
        </w:tc>
      </w:tr>
      <w:tr w:rsidR="00ED27B8" w:rsidRPr="00AA4838" w14:paraId="2E8C06BC" w14:textId="77777777" w:rsidTr="00A81B0D">
        <w:trPr>
          <w:cantSplit/>
        </w:trPr>
        <w:tc>
          <w:tcPr>
            <w:tcW w:w="1010" w:type="dxa"/>
            <w:vAlign w:val="center"/>
          </w:tcPr>
          <w:p w14:paraId="65F9C09E" w14:textId="77777777" w:rsidR="00ED27B8" w:rsidRPr="00C626FC" w:rsidRDefault="00ED27B8" w:rsidP="00ED27B8">
            <w:pPr>
              <w:pStyle w:val="FormBodyText"/>
            </w:pPr>
            <w:r w:rsidRPr="00C626FC">
              <w:t>3.5.3</w:t>
            </w:r>
          </w:p>
        </w:tc>
        <w:tc>
          <w:tcPr>
            <w:tcW w:w="4561" w:type="dxa"/>
          </w:tcPr>
          <w:p w14:paraId="395F4A89" w14:textId="77777777" w:rsidR="00ED27B8" w:rsidRPr="00C626FC" w:rsidRDefault="00ED27B8" w:rsidP="00ED27B8">
            <w:pPr>
              <w:pStyle w:val="FormBodyText"/>
            </w:pPr>
            <w:r w:rsidRPr="00C626FC">
              <w:t>Was the reviewed and accepted seepage water management strategy successfully implemented?</w:t>
            </w:r>
          </w:p>
        </w:tc>
        <w:tc>
          <w:tcPr>
            <w:tcW w:w="447" w:type="dxa"/>
            <w:shd w:val="clear" w:color="auto" w:fill="auto"/>
            <w:vAlign w:val="center"/>
          </w:tcPr>
          <w:p w14:paraId="17BB3B25" w14:textId="77777777" w:rsidR="00ED27B8" w:rsidRPr="00AA4838" w:rsidRDefault="00ED27B8" w:rsidP="00125FDD">
            <w:pPr>
              <w:pStyle w:val="FormBodyText"/>
            </w:pPr>
          </w:p>
        </w:tc>
        <w:tc>
          <w:tcPr>
            <w:tcW w:w="862" w:type="dxa"/>
            <w:shd w:val="clear" w:color="auto" w:fill="auto"/>
            <w:vAlign w:val="center"/>
          </w:tcPr>
          <w:p w14:paraId="04D8B7F6" w14:textId="77777777" w:rsidR="00ED27B8" w:rsidRPr="00AA4838" w:rsidRDefault="00ED27B8" w:rsidP="00125FDD">
            <w:pPr>
              <w:pStyle w:val="FormBodyText"/>
              <w:rPr>
                <w:lang w:val="en-US"/>
              </w:rPr>
            </w:pPr>
          </w:p>
        </w:tc>
        <w:tc>
          <w:tcPr>
            <w:tcW w:w="2902" w:type="dxa"/>
            <w:shd w:val="clear" w:color="auto" w:fill="auto"/>
            <w:vAlign w:val="center"/>
          </w:tcPr>
          <w:p w14:paraId="091610B8" w14:textId="77777777" w:rsidR="00ED27B8" w:rsidRPr="00AA4838" w:rsidRDefault="00ED27B8" w:rsidP="00125FDD">
            <w:pPr>
              <w:pStyle w:val="FormBodyText"/>
            </w:pPr>
          </w:p>
        </w:tc>
      </w:tr>
      <w:tr w:rsidR="00ED27B8" w:rsidRPr="00AA4838" w14:paraId="7961B620" w14:textId="77777777" w:rsidTr="00A81B0D">
        <w:trPr>
          <w:cantSplit/>
        </w:trPr>
        <w:tc>
          <w:tcPr>
            <w:tcW w:w="1010" w:type="dxa"/>
            <w:vAlign w:val="center"/>
          </w:tcPr>
          <w:p w14:paraId="4CEB345C" w14:textId="77777777" w:rsidR="00ED27B8" w:rsidRPr="00C626FC" w:rsidRDefault="00ED27B8" w:rsidP="00ED27B8">
            <w:pPr>
              <w:pStyle w:val="FormBodyText"/>
            </w:pPr>
            <w:r>
              <w:t>3.5.3</w:t>
            </w:r>
          </w:p>
        </w:tc>
        <w:tc>
          <w:tcPr>
            <w:tcW w:w="4561" w:type="dxa"/>
          </w:tcPr>
          <w:p w14:paraId="764493FF" w14:textId="0052F57F" w:rsidR="00ED27B8" w:rsidRPr="00C626FC" w:rsidDel="00E36489" w:rsidRDefault="00ED27B8" w:rsidP="008B7DBB">
            <w:pPr>
              <w:pStyle w:val="FormBodyText"/>
            </w:pPr>
            <w:r>
              <w:t xml:space="preserve">If temporary casings were used, was </w:t>
            </w:r>
            <w:r w:rsidR="0009765B">
              <w:t xml:space="preserve">the </w:t>
            </w:r>
            <w:r>
              <w:t xml:space="preserve">internal diameter of casings the same size as the specified pile diameter </w:t>
            </w:r>
            <w:r w:rsidR="008B7DBB">
              <w:t xml:space="preserve">to permit unimpeded drilling operations </w:t>
            </w:r>
            <w:r>
              <w:t xml:space="preserve">and </w:t>
            </w:r>
            <w:r w:rsidR="0009765B">
              <w:t xml:space="preserve">was casing </w:t>
            </w:r>
            <w:r>
              <w:t>of sufficient length</w:t>
            </w:r>
            <w:r w:rsidR="008B7DBB">
              <w:t>?</w:t>
            </w:r>
          </w:p>
        </w:tc>
        <w:tc>
          <w:tcPr>
            <w:tcW w:w="447" w:type="dxa"/>
            <w:shd w:val="clear" w:color="auto" w:fill="auto"/>
            <w:vAlign w:val="center"/>
          </w:tcPr>
          <w:p w14:paraId="3FEE9107" w14:textId="77777777" w:rsidR="00ED27B8" w:rsidRPr="00AA4838" w:rsidRDefault="00ED27B8" w:rsidP="00125FDD">
            <w:pPr>
              <w:pStyle w:val="FormBodyText"/>
            </w:pPr>
          </w:p>
        </w:tc>
        <w:tc>
          <w:tcPr>
            <w:tcW w:w="862" w:type="dxa"/>
            <w:shd w:val="clear" w:color="auto" w:fill="auto"/>
            <w:vAlign w:val="center"/>
          </w:tcPr>
          <w:p w14:paraId="3E3E88E4" w14:textId="77777777" w:rsidR="00ED27B8" w:rsidRPr="00AA4838" w:rsidRDefault="00ED27B8" w:rsidP="00125FDD">
            <w:pPr>
              <w:pStyle w:val="FormBodyText"/>
              <w:rPr>
                <w:lang w:val="en-US"/>
              </w:rPr>
            </w:pPr>
          </w:p>
        </w:tc>
        <w:tc>
          <w:tcPr>
            <w:tcW w:w="2902" w:type="dxa"/>
            <w:shd w:val="clear" w:color="auto" w:fill="auto"/>
            <w:vAlign w:val="center"/>
          </w:tcPr>
          <w:p w14:paraId="00167A62" w14:textId="77777777" w:rsidR="00ED27B8" w:rsidRPr="00AA4838" w:rsidRDefault="00ED27B8" w:rsidP="00125FDD">
            <w:pPr>
              <w:pStyle w:val="FormBodyText"/>
            </w:pPr>
          </w:p>
        </w:tc>
      </w:tr>
      <w:tr w:rsidR="00ED27B8" w:rsidRPr="00AA4838" w14:paraId="6B9F4541" w14:textId="77777777" w:rsidTr="00A81B0D">
        <w:trPr>
          <w:cantSplit/>
        </w:trPr>
        <w:tc>
          <w:tcPr>
            <w:tcW w:w="1010" w:type="dxa"/>
            <w:vAlign w:val="center"/>
          </w:tcPr>
          <w:p w14:paraId="3494D021" w14:textId="77777777" w:rsidR="00ED27B8" w:rsidRPr="00C626FC" w:rsidRDefault="00ED27B8" w:rsidP="00ED27B8">
            <w:pPr>
              <w:pStyle w:val="FormBodyText"/>
            </w:pPr>
            <w:r w:rsidRPr="00C626FC">
              <w:t>3.5.3</w:t>
            </w:r>
          </w:p>
        </w:tc>
        <w:tc>
          <w:tcPr>
            <w:tcW w:w="4561" w:type="dxa"/>
          </w:tcPr>
          <w:p w14:paraId="4C0155D5" w14:textId="09A0C070" w:rsidR="00ED27B8" w:rsidRPr="00C626FC" w:rsidRDefault="00ED27B8" w:rsidP="008B7DBB">
            <w:pPr>
              <w:pStyle w:val="FormBodyText"/>
            </w:pPr>
            <w:r>
              <w:t>Where specified, was</w:t>
            </w:r>
            <w:r w:rsidRPr="00C626FC">
              <w:t xml:space="preserve"> belling completed after the pile hole </w:t>
            </w:r>
            <w:r w:rsidR="008B7DBB">
              <w:t>was</w:t>
            </w:r>
            <w:r w:rsidRPr="00C626FC">
              <w:t xml:space="preserve"> drilled to an elevation acceptable to the Project Manager’s geotechnical engineer?</w:t>
            </w:r>
          </w:p>
        </w:tc>
        <w:tc>
          <w:tcPr>
            <w:tcW w:w="447" w:type="dxa"/>
            <w:shd w:val="clear" w:color="auto" w:fill="auto"/>
            <w:vAlign w:val="center"/>
          </w:tcPr>
          <w:p w14:paraId="6A46B008" w14:textId="77777777" w:rsidR="00ED27B8" w:rsidRPr="00AA4838" w:rsidRDefault="00ED27B8" w:rsidP="00125FDD">
            <w:pPr>
              <w:pStyle w:val="FormBodyText"/>
            </w:pPr>
          </w:p>
        </w:tc>
        <w:tc>
          <w:tcPr>
            <w:tcW w:w="862" w:type="dxa"/>
            <w:shd w:val="clear" w:color="auto" w:fill="auto"/>
            <w:vAlign w:val="center"/>
          </w:tcPr>
          <w:p w14:paraId="34DC1313" w14:textId="77777777" w:rsidR="00ED27B8" w:rsidRPr="00AA4838" w:rsidRDefault="00ED27B8" w:rsidP="00125FDD">
            <w:pPr>
              <w:pStyle w:val="FormBodyText"/>
              <w:rPr>
                <w:lang w:val="en-US"/>
              </w:rPr>
            </w:pPr>
          </w:p>
        </w:tc>
        <w:tc>
          <w:tcPr>
            <w:tcW w:w="2902" w:type="dxa"/>
            <w:shd w:val="clear" w:color="auto" w:fill="auto"/>
            <w:vAlign w:val="center"/>
          </w:tcPr>
          <w:p w14:paraId="79D49684" w14:textId="77777777" w:rsidR="00ED27B8" w:rsidRPr="00AA4838" w:rsidRDefault="00ED27B8" w:rsidP="00125FDD">
            <w:pPr>
              <w:pStyle w:val="FormBodyText"/>
            </w:pPr>
          </w:p>
        </w:tc>
      </w:tr>
      <w:tr w:rsidR="00ED27B8" w:rsidRPr="00AA4838" w14:paraId="74377A92" w14:textId="77777777" w:rsidTr="00A81B0D">
        <w:trPr>
          <w:cantSplit/>
        </w:trPr>
        <w:tc>
          <w:tcPr>
            <w:tcW w:w="1010" w:type="dxa"/>
            <w:vAlign w:val="center"/>
          </w:tcPr>
          <w:p w14:paraId="5830BFD4" w14:textId="77777777" w:rsidR="00ED27B8" w:rsidRPr="00C626FC" w:rsidRDefault="00ED27B8" w:rsidP="00ED27B8">
            <w:pPr>
              <w:pStyle w:val="FormBodyText"/>
            </w:pPr>
            <w:r w:rsidRPr="00C626FC">
              <w:t>3.5.3</w:t>
            </w:r>
          </w:p>
        </w:tc>
        <w:tc>
          <w:tcPr>
            <w:tcW w:w="4561" w:type="dxa"/>
          </w:tcPr>
          <w:p w14:paraId="613C1389" w14:textId="77777777" w:rsidR="00ED27B8" w:rsidRPr="00C626FC" w:rsidRDefault="00ED27B8" w:rsidP="00ED27B8">
            <w:pPr>
              <w:pStyle w:val="FormBodyText"/>
            </w:pPr>
            <w:r w:rsidRPr="00C626FC">
              <w:t>Were the walls and bottoms of the pile holes cleaned to remove all loose and extraneous material</w:t>
            </w:r>
            <w:r>
              <w:t xml:space="preserve"> to the satisfaction of the Project Manager’s geotechnical engineer</w:t>
            </w:r>
            <w:r w:rsidRPr="00C626FC">
              <w:t>?</w:t>
            </w:r>
          </w:p>
        </w:tc>
        <w:tc>
          <w:tcPr>
            <w:tcW w:w="447" w:type="dxa"/>
            <w:shd w:val="clear" w:color="auto" w:fill="auto"/>
            <w:vAlign w:val="center"/>
          </w:tcPr>
          <w:p w14:paraId="58C661B5" w14:textId="77777777" w:rsidR="00ED27B8" w:rsidRPr="00AA4838" w:rsidRDefault="00ED27B8" w:rsidP="00125FDD">
            <w:pPr>
              <w:pStyle w:val="FormBodyText"/>
            </w:pPr>
          </w:p>
        </w:tc>
        <w:tc>
          <w:tcPr>
            <w:tcW w:w="862" w:type="dxa"/>
            <w:shd w:val="clear" w:color="auto" w:fill="auto"/>
            <w:vAlign w:val="center"/>
          </w:tcPr>
          <w:p w14:paraId="4D9F4F05" w14:textId="77777777" w:rsidR="00ED27B8" w:rsidRPr="00AA4838" w:rsidRDefault="00ED27B8" w:rsidP="00125FDD">
            <w:pPr>
              <w:pStyle w:val="FormBodyText"/>
              <w:rPr>
                <w:lang w:val="en-US"/>
              </w:rPr>
            </w:pPr>
          </w:p>
        </w:tc>
        <w:tc>
          <w:tcPr>
            <w:tcW w:w="2902" w:type="dxa"/>
            <w:shd w:val="clear" w:color="auto" w:fill="auto"/>
            <w:vAlign w:val="center"/>
          </w:tcPr>
          <w:p w14:paraId="73A74CBA" w14:textId="77777777" w:rsidR="00ED27B8" w:rsidRPr="00AA4838" w:rsidRDefault="00ED27B8" w:rsidP="00125FDD">
            <w:pPr>
              <w:pStyle w:val="FormBodyText"/>
            </w:pPr>
          </w:p>
        </w:tc>
      </w:tr>
      <w:tr w:rsidR="00ED27B8" w:rsidRPr="00AA4838" w14:paraId="4D6AF641" w14:textId="77777777" w:rsidTr="00A81B0D">
        <w:trPr>
          <w:cantSplit/>
        </w:trPr>
        <w:tc>
          <w:tcPr>
            <w:tcW w:w="1010" w:type="dxa"/>
            <w:vAlign w:val="center"/>
          </w:tcPr>
          <w:p w14:paraId="0F662EC0" w14:textId="77777777" w:rsidR="00ED27B8" w:rsidRPr="00C626FC" w:rsidRDefault="00ED27B8" w:rsidP="00ED27B8">
            <w:pPr>
              <w:pStyle w:val="FormBodyText"/>
            </w:pPr>
            <w:r w:rsidRPr="00C626FC">
              <w:t>3.5.3.1</w:t>
            </w:r>
          </w:p>
        </w:tc>
        <w:tc>
          <w:tcPr>
            <w:tcW w:w="4561" w:type="dxa"/>
          </w:tcPr>
          <w:p w14:paraId="5E1C2B07" w14:textId="77033E1C" w:rsidR="00ED27B8" w:rsidRPr="00C626FC" w:rsidRDefault="00ED27B8" w:rsidP="008B7DBB">
            <w:pPr>
              <w:pStyle w:val="FormBodyText"/>
            </w:pPr>
            <w:r w:rsidRPr="00C626FC">
              <w:t xml:space="preserve">Did the Contractor cover all open drilled holes until concrete or backfill </w:t>
            </w:r>
            <w:r w:rsidR="008B7DBB">
              <w:t>wa</w:t>
            </w:r>
            <w:r w:rsidRPr="00C626FC">
              <w:t>s placed?</w:t>
            </w:r>
          </w:p>
        </w:tc>
        <w:tc>
          <w:tcPr>
            <w:tcW w:w="447" w:type="dxa"/>
            <w:shd w:val="clear" w:color="auto" w:fill="auto"/>
            <w:vAlign w:val="center"/>
          </w:tcPr>
          <w:p w14:paraId="79AB9CFB" w14:textId="77777777" w:rsidR="00ED27B8" w:rsidRPr="00AA4838" w:rsidRDefault="00ED27B8" w:rsidP="00125FDD">
            <w:pPr>
              <w:pStyle w:val="FormBodyText"/>
            </w:pPr>
          </w:p>
        </w:tc>
        <w:tc>
          <w:tcPr>
            <w:tcW w:w="862" w:type="dxa"/>
            <w:shd w:val="clear" w:color="auto" w:fill="auto"/>
            <w:vAlign w:val="center"/>
          </w:tcPr>
          <w:p w14:paraId="47B24989" w14:textId="77777777" w:rsidR="00ED27B8" w:rsidRPr="00AA4838" w:rsidRDefault="00ED27B8" w:rsidP="00125FDD">
            <w:pPr>
              <w:pStyle w:val="FormBodyText"/>
              <w:rPr>
                <w:lang w:val="en-US"/>
              </w:rPr>
            </w:pPr>
          </w:p>
        </w:tc>
        <w:tc>
          <w:tcPr>
            <w:tcW w:w="2902" w:type="dxa"/>
            <w:shd w:val="clear" w:color="auto" w:fill="auto"/>
            <w:vAlign w:val="center"/>
          </w:tcPr>
          <w:p w14:paraId="1DBBEC75" w14:textId="77777777" w:rsidR="00ED27B8" w:rsidRPr="00AA4838" w:rsidRDefault="00ED27B8" w:rsidP="00125FDD">
            <w:pPr>
              <w:pStyle w:val="FormBodyText"/>
            </w:pPr>
          </w:p>
        </w:tc>
      </w:tr>
      <w:tr w:rsidR="00ED27B8" w:rsidRPr="00AA4838" w14:paraId="6F4AEC34" w14:textId="77777777" w:rsidTr="00A81B0D">
        <w:trPr>
          <w:cantSplit/>
        </w:trPr>
        <w:tc>
          <w:tcPr>
            <w:tcW w:w="1010" w:type="dxa"/>
            <w:vAlign w:val="center"/>
          </w:tcPr>
          <w:p w14:paraId="1B760CD5" w14:textId="77777777" w:rsidR="00ED27B8" w:rsidRPr="00C626FC" w:rsidRDefault="00ED27B8" w:rsidP="00ED27B8">
            <w:pPr>
              <w:pStyle w:val="FormBodyText"/>
            </w:pPr>
            <w:r w:rsidRPr="00C626FC">
              <w:t>3.5.3.2</w:t>
            </w:r>
          </w:p>
        </w:tc>
        <w:tc>
          <w:tcPr>
            <w:tcW w:w="4561" w:type="dxa"/>
          </w:tcPr>
          <w:p w14:paraId="1AD70C77" w14:textId="77777777" w:rsidR="00ED27B8" w:rsidRPr="00C626FC" w:rsidRDefault="00ED27B8" w:rsidP="00ED27B8">
            <w:pPr>
              <w:pStyle w:val="FormBodyText"/>
            </w:pPr>
            <w:r w:rsidRPr="00C626FC">
              <w:t>Were shoes or spacers firmly attached to the reinforc</w:t>
            </w:r>
            <w:r>
              <w:t>ing steel and did these serve to maintain position and cover specified</w:t>
            </w:r>
            <w:r w:rsidRPr="00C626FC">
              <w:t>?</w:t>
            </w:r>
          </w:p>
        </w:tc>
        <w:tc>
          <w:tcPr>
            <w:tcW w:w="447" w:type="dxa"/>
            <w:shd w:val="clear" w:color="auto" w:fill="auto"/>
            <w:vAlign w:val="center"/>
          </w:tcPr>
          <w:p w14:paraId="4705F6D7" w14:textId="77777777" w:rsidR="00ED27B8" w:rsidRPr="00AA4838" w:rsidRDefault="00ED27B8" w:rsidP="00125FDD">
            <w:pPr>
              <w:pStyle w:val="FormBodyText"/>
            </w:pPr>
          </w:p>
        </w:tc>
        <w:tc>
          <w:tcPr>
            <w:tcW w:w="862" w:type="dxa"/>
            <w:shd w:val="clear" w:color="auto" w:fill="auto"/>
            <w:vAlign w:val="center"/>
          </w:tcPr>
          <w:p w14:paraId="4ADB6621" w14:textId="77777777" w:rsidR="00ED27B8" w:rsidRPr="00AA4838" w:rsidRDefault="00ED27B8" w:rsidP="00125FDD">
            <w:pPr>
              <w:pStyle w:val="FormBodyText"/>
              <w:rPr>
                <w:lang w:val="en-US"/>
              </w:rPr>
            </w:pPr>
          </w:p>
        </w:tc>
        <w:tc>
          <w:tcPr>
            <w:tcW w:w="2902" w:type="dxa"/>
            <w:shd w:val="clear" w:color="auto" w:fill="auto"/>
            <w:vAlign w:val="center"/>
          </w:tcPr>
          <w:p w14:paraId="5DE9D987" w14:textId="77777777" w:rsidR="00ED27B8" w:rsidRPr="00AA4838" w:rsidRDefault="00ED27B8" w:rsidP="00125FDD">
            <w:pPr>
              <w:pStyle w:val="FormBodyText"/>
              <w:rPr>
                <w:lang w:val="en-US"/>
              </w:rPr>
            </w:pPr>
          </w:p>
        </w:tc>
      </w:tr>
      <w:tr w:rsidR="00ED27B8" w:rsidRPr="00AA4838" w14:paraId="70B99B78" w14:textId="77777777" w:rsidTr="00A81B0D">
        <w:trPr>
          <w:cantSplit/>
        </w:trPr>
        <w:tc>
          <w:tcPr>
            <w:tcW w:w="1010" w:type="dxa"/>
            <w:vAlign w:val="center"/>
          </w:tcPr>
          <w:p w14:paraId="285470C4" w14:textId="77777777" w:rsidR="00ED27B8" w:rsidRPr="00C626FC" w:rsidRDefault="00ED27B8" w:rsidP="00ED27B8">
            <w:pPr>
              <w:pStyle w:val="FormBodyText"/>
            </w:pPr>
            <w:r w:rsidRPr="00C626FC">
              <w:t>3.5.3.2</w:t>
            </w:r>
          </w:p>
        </w:tc>
        <w:tc>
          <w:tcPr>
            <w:tcW w:w="4561" w:type="dxa"/>
          </w:tcPr>
          <w:p w14:paraId="4A76DC01" w14:textId="77777777" w:rsidR="00ED27B8" w:rsidRPr="00C626FC" w:rsidRDefault="00ED27B8" w:rsidP="00ED27B8">
            <w:pPr>
              <w:pStyle w:val="FormBodyText"/>
            </w:pPr>
            <w:r w:rsidRPr="00C626FC">
              <w:t xml:space="preserve">Was projecting reinforcing steel placed within the specified tolerance of ± 10 mm or as determined by the Project Manager? </w:t>
            </w:r>
          </w:p>
        </w:tc>
        <w:tc>
          <w:tcPr>
            <w:tcW w:w="447" w:type="dxa"/>
            <w:shd w:val="clear" w:color="auto" w:fill="auto"/>
            <w:vAlign w:val="center"/>
          </w:tcPr>
          <w:p w14:paraId="4CE2F32C" w14:textId="77777777" w:rsidR="00ED27B8" w:rsidRPr="00AA4838" w:rsidRDefault="00ED27B8" w:rsidP="00125FDD">
            <w:pPr>
              <w:pStyle w:val="FormBodyText"/>
            </w:pPr>
          </w:p>
        </w:tc>
        <w:tc>
          <w:tcPr>
            <w:tcW w:w="862" w:type="dxa"/>
            <w:shd w:val="clear" w:color="auto" w:fill="auto"/>
            <w:vAlign w:val="center"/>
          </w:tcPr>
          <w:p w14:paraId="3997AC89" w14:textId="77777777" w:rsidR="00ED27B8" w:rsidRPr="00AA4838" w:rsidRDefault="00ED27B8" w:rsidP="00125FDD">
            <w:pPr>
              <w:pStyle w:val="FormBodyText"/>
              <w:rPr>
                <w:lang w:val="en-US"/>
              </w:rPr>
            </w:pPr>
          </w:p>
        </w:tc>
        <w:tc>
          <w:tcPr>
            <w:tcW w:w="2902" w:type="dxa"/>
            <w:shd w:val="clear" w:color="auto" w:fill="auto"/>
            <w:vAlign w:val="center"/>
          </w:tcPr>
          <w:p w14:paraId="0AC2DD8A" w14:textId="77777777" w:rsidR="00ED27B8" w:rsidRPr="00AA4838" w:rsidRDefault="00ED27B8" w:rsidP="00125FDD">
            <w:pPr>
              <w:pStyle w:val="FormBodyText"/>
            </w:pPr>
          </w:p>
        </w:tc>
      </w:tr>
      <w:tr w:rsidR="00ED27B8" w:rsidRPr="00AA4838" w14:paraId="5D42B226" w14:textId="77777777" w:rsidTr="00A81B0D">
        <w:trPr>
          <w:cantSplit/>
        </w:trPr>
        <w:tc>
          <w:tcPr>
            <w:tcW w:w="1010" w:type="dxa"/>
            <w:vAlign w:val="center"/>
          </w:tcPr>
          <w:p w14:paraId="1B8E4E78" w14:textId="77777777" w:rsidR="00ED27B8" w:rsidRPr="00C626FC" w:rsidRDefault="00ED27B8" w:rsidP="00ED27B8">
            <w:pPr>
              <w:pStyle w:val="FormBodyText"/>
            </w:pPr>
            <w:r w:rsidRPr="00C626FC">
              <w:t>3.5.3.3</w:t>
            </w:r>
          </w:p>
        </w:tc>
        <w:tc>
          <w:tcPr>
            <w:tcW w:w="4561" w:type="dxa"/>
          </w:tcPr>
          <w:p w14:paraId="3D651F72" w14:textId="77777777" w:rsidR="00ED27B8" w:rsidRPr="00C626FC" w:rsidRDefault="00ED27B8" w:rsidP="00ED27B8">
            <w:pPr>
              <w:pStyle w:val="FormBodyText"/>
            </w:pPr>
            <w:r>
              <w:t>We</w:t>
            </w:r>
            <w:r w:rsidRPr="00C626FC">
              <w:t>re suitable forms used to maintain the specified dimensions of concrete piles above ground level?</w:t>
            </w:r>
          </w:p>
        </w:tc>
        <w:tc>
          <w:tcPr>
            <w:tcW w:w="447" w:type="dxa"/>
            <w:shd w:val="clear" w:color="auto" w:fill="auto"/>
            <w:vAlign w:val="center"/>
          </w:tcPr>
          <w:p w14:paraId="6B7427B0" w14:textId="77777777" w:rsidR="00ED27B8" w:rsidRPr="00AA4838" w:rsidRDefault="00ED27B8" w:rsidP="00125FDD">
            <w:pPr>
              <w:pStyle w:val="FormBodyText"/>
            </w:pPr>
          </w:p>
        </w:tc>
        <w:tc>
          <w:tcPr>
            <w:tcW w:w="862" w:type="dxa"/>
            <w:shd w:val="clear" w:color="auto" w:fill="auto"/>
            <w:vAlign w:val="center"/>
          </w:tcPr>
          <w:p w14:paraId="62236B85" w14:textId="77777777" w:rsidR="00ED27B8" w:rsidRPr="00AA4838" w:rsidRDefault="00ED27B8" w:rsidP="00125FDD">
            <w:pPr>
              <w:pStyle w:val="FormBodyText"/>
              <w:rPr>
                <w:lang w:val="en-US"/>
              </w:rPr>
            </w:pPr>
          </w:p>
        </w:tc>
        <w:tc>
          <w:tcPr>
            <w:tcW w:w="2902" w:type="dxa"/>
            <w:shd w:val="clear" w:color="auto" w:fill="auto"/>
            <w:vAlign w:val="center"/>
          </w:tcPr>
          <w:p w14:paraId="03E0AC68" w14:textId="77777777" w:rsidR="00ED27B8" w:rsidRPr="00AA4838" w:rsidRDefault="00ED27B8" w:rsidP="00125FDD">
            <w:pPr>
              <w:pStyle w:val="FormBodyText"/>
            </w:pPr>
          </w:p>
        </w:tc>
      </w:tr>
      <w:tr w:rsidR="00ED27B8" w:rsidRPr="00AA4838" w14:paraId="6F82EE32" w14:textId="77777777" w:rsidTr="00A81B0D">
        <w:trPr>
          <w:cantSplit/>
        </w:trPr>
        <w:tc>
          <w:tcPr>
            <w:tcW w:w="1010" w:type="dxa"/>
            <w:vAlign w:val="center"/>
          </w:tcPr>
          <w:p w14:paraId="62B947A0" w14:textId="77777777" w:rsidR="00ED27B8" w:rsidRPr="00C626FC" w:rsidRDefault="00ED27B8" w:rsidP="00ED27B8">
            <w:pPr>
              <w:pStyle w:val="FormBodyText"/>
            </w:pPr>
            <w:r>
              <w:t>3.5.3.3</w:t>
            </w:r>
          </w:p>
        </w:tc>
        <w:tc>
          <w:tcPr>
            <w:tcW w:w="4561" w:type="dxa"/>
          </w:tcPr>
          <w:p w14:paraId="78FDAD92" w14:textId="156E182B" w:rsidR="00ED27B8" w:rsidRPr="00C626FC" w:rsidRDefault="00ED27B8" w:rsidP="008B7DBB">
            <w:pPr>
              <w:pStyle w:val="FormBodyText"/>
            </w:pPr>
            <w:r>
              <w:t xml:space="preserve">Did the Contractor remove all laitance, unsound concrete, or other deleterious material from concrete surfaces </w:t>
            </w:r>
            <w:r w:rsidR="008B7DBB">
              <w:t>to the satisfaction of the Inspector by chipping or other means acceptable to the Project Manager</w:t>
            </w:r>
            <w:r>
              <w:t>?</w:t>
            </w:r>
          </w:p>
        </w:tc>
        <w:tc>
          <w:tcPr>
            <w:tcW w:w="447" w:type="dxa"/>
            <w:shd w:val="clear" w:color="auto" w:fill="auto"/>
            <w:vAlign w:val="center"/>
          </w:tcPr>
          <w:p w14:paraId="36F8C22F" w14:textId="77777777" w:rsidR="00ED27B8" w:rsidRPr="00AA4838" w:rsidRDefault="00ED27B8" w:rsidP="00125FDD">
            <w:pPr>
              <w:pStyle w:val="FormBodyText"/>
            </w:pPr>
          </w:p>
        </w:tc>
        <w:tc>
          <w:tcPr>
            <w:tcW w:w="862" w:type="dxa"/>
            <w:shd w:val="clear" w:color="auto" w:fill="auto"/>
            <w:vAlign w:val="center"/>
          </w:tcPr>
          <w:p w14:paraId="003E6091" w14:textId="77777777" w:rsidR="00ED27B8" w:rsidRPr="00AA4838" w:rsidRDefault="00ED27B8" w:rsidP="00125FDD">
            <w:pPr>
              <w:pStyle w:val="FormBodyText"/>
              <w:rPr>
                <w:lang w:val="en-US"/>
              </w:rPr>
            </w:pPr>
          </w:p>
        </w:tc>
        <w:tc>
          <w:tcPr>
            <w:tcW w:w="2902" w:type="dxa"/>
            <w:shd w:val="clear" w:color="auto" w:fill="auto"/>
            <w:vAlign w:val="center"/>
          </w:tcPr>
          <w:p w14:paraId="740B45D5" w14:textId="77777777" w:rsidR="00ED27B8" w:rsidRPr="00AA4838" w:rsidRDefault="00ED27B8" w:rsidP="00125FDD">
            <w:pPr>
              <w:pStyle w:val="FormBodyText"/>
            </w:pPr>
          </w:p>
        </w:tc>
      </w:tr>
      <w:tr w:rsidR="00ED27B8" w:rsidRPr="00AA4838" w14:paraId="3E68ED74" w14:textId="77777777" w:rsidTr="00A81B0D">
        <w:trPr>
          <w:cantSplit/>
        </w:trPr>
        <w:tc>
          <w:tcPr>
            <w:tcW w:w="1010" w:type="dxa"/>
            <w:vAlign w:val="center"/>
          </w:tcPr>
          <w:p w14:paraId="0CF8D919" w14:textId="77777777" w:rsidR="00ED27B8" w:rsidRDefault="00ED27B8" w:rsidP="008D3166">
            <w:pPr>
              <w:pStyle w:val="FormBodyText"/>
              <w:keepNext/>
            </w:pPr>
            <w:r>
              <w:lastRenderedPageBreak/>
              <w:t>3.5.3.3.1</w:t>
            </w:r>
          </w:p>
        </w:tc>
        <w:tc>
          <w:tcPr>
            <w:tcW w:w="4561" w:type="dxa"/>
          </w:tcPr>
          <w:p w14:paraId="41AD3AF8" w14:textId="77777777" w:rsidR="00ED27B8" w:rsidRDefault="00ED27B8" w:rsidP="00ED27B8">
            <w:pPr>
              <w:pStyle w:val="FormBodyText"/>
            </w:pPr>
            <w:r>
              <w:t>Was pile concrete placed by means of a hopper equipped with a center pipe drop tube with a minimum 200 mm diameter and 2 m length?</w:t>
            </w:r>
          </w:p>
        </w:tc>
        <w:tc>
          <w:tcPr>
            <w:tcW w:w="447" w:type="dxa"/>
            <w:shd w:val="clear" w:color="auto" w:fill="auto"/>
            <w:vAlign w:val="center"/>
          </w:tcPr>
          <w:p w14:paraId="2DBC2059" w14:textId="77777777" w:rsidR="00ED27B8" w:rsidRPr="00AA4838" w:rsidRDefault="00ED27B8" w:rsidP="00125FDD">
            <w:pPr>
              <w:pStyle w:val="FormBodyText"/>
            </w:pPr>
          </w:p>
        </w:tc>
        <w:tc>
          <w:tcPr>
            <w:tcW w:w="862" w:type="dxa"/>
            <w:shd w:val="clear" w:color="auto" w:fill="auto"/>
            <w:vAlign w:val="center"/>
          </w:tcPr>
          <w:p w14:paraId="2531D186" w14:textId="77777777" w:rsidR="00ED27B8" w:rsidRPr="00AA4838" w:rsidRDefault="00ED27B8" w:rsidP="00125FDD">
            <w:pPr>
              <w:pStyle w:val="FormBodyText"/>
              <w:rPr>
                <w:lang w:val="en-US"/>
              </w:rPr>
            </w:pPr>
          </w:p>
        </w:tc>
        <w:tc>
          <w:tcPr>
            <w:tcW w:w="2902" w:type="dxa"/>
            <w:shd w:val="clear" w:color="auto" w:fill="auto"/>
            <w:vAlign w:val="center"/>
          </w:tcPr>
          <w:p w14:paraId="033FB755" w14:textId="77777777" w:rsidR="00ED27B8" w:rsidRPr="00AA4838" w:rsidRDefault="00ED27B8" w:rsidP="00125FDD">
            <w:pPr>
              <w:pStyle w:val="FormBodyText"/>
            </w:pPr>
          </w:p>
        </w:tc>
      </w:tr>
      <w:tr w:rsidR="00ED27B8" w:rsidRPr="00AA4838" w14:paraId="36BA3EBD" w14:textId="77777777" w:rsidTr="00A81B0D">
        <w:trPr>
          <w:cantSplit/>
        </w:trPr>
        <w:tc>
          <w:tcPr>
            <w:tcW w:w="1010" w:type="dxa"/>
            <w:vAlign w:val="center"/>
          </w:tcPr>
          <w:p w14:paraId="5A6A501C" w14:textId="77777777" w:rsidR="00ED27B8" w:rsidRDefault="00ED27B8" w:rsidP="00ED27B8">
            <w:pPr>
              <w:pStyle w:val="FormBodyText"/>
            </w:pPr>
            <w:r>
              <w:t>3.5.3.3.1</w:t>
            </w:r>
          </w:p>
        </w:tc>
        <w:tc>
          <w:tcPr>
            <w:tcW w:w="4561" w:type="dxa"/>
          </w:tcPr>
          <w:p w14:paraId="3B903244" w14:textId="77777777" w:rsidR="00ED27B8" w:rsidRDefault="00ED27B8" w:rsidP="00ED27B8">
            <w:pPr>
              <w:pStyle w:val="FormBodyText"/>
            </w:pPr>
            <w:r>
              <w:t>Was concrete in the upper 3 m of the piles consolidated by the use of an acceptable concrete vibrator?</w:t>
            </w:r>
          </w:p>
        </w:tc>
        <w:tc>
          <w:tcPr>
            <w:tcW w:w="447" w:type="dxa"/>
            <w:shd w:val="clear" w:color="auto" w:fill="auto"/>
            <w:vAlign w:val="center"/>
          </w:tcPr>
          <w:p w14:paraId="25E52A5B" w14:textId="77777777" w:rsidR="00ED27B8" w:rsidRPr="00AA4838" w:rsidRDefault="00ED27B8" w:rsidP="00125FDD">
            <w:pPr>
              <w:pStyle w:val="FormBodyText"/>
            </w:pPr>
          </w:p>
        </w:tc>
        <w:tc>
          <w:tcPr>
            <w:tcW w:w="862" w:type="dxa"/>
            <w:shd w:val="clear" w:color="auto" w:fill="auto"/>
            <w:vAlign w:val="center"/>
          </w:tcPr>
          <w:p w14:paraId="63969BC1" w14:textId="77777777" w:rsidR="00ED27B8" w:rsidRPr="00AA4838" w:rsidRDefault="00ED27B8" w:rsidP="00125FDD">
            <w:pPr>
              <w:pStyle w:val="FormBodyText"/>
              <w:rPr>
                <w:lang w:val="en-US"/>
              </w:rPr>
            </w:pPr>
          </w:p>
        </w:tc>
        <w:tc>
          <w:tcPr>
            <w:tcW w:w="2902" w:type="dxa"/>
            <w:shd w:val="clear" w:color="auto" w:fill="auto"/>
            <w:vAlign w:val="center"/>
          </w:tcPr>
          <w:p w14:paraId="23E22BE2" w14:textId="77777777" w:rsidR="00ED27B8" w:rsidRPr="00AA4838" w:rsidRDefault="00ED27B8" w:rsidP="00125FDD">
            <w:pPr>
              <w:pStyle w:val="FormBodyText"/>
            </w:pPr>
          </w:p>
        </w:tc>
      </w:tr>
      <w:tr w:rsidR="00ED27B8" w:rsidRPr="00AA4838" w14:paraId="56AFE3E4" w14:textId="77777777" w:rsidTr="00A81B0D">
        <w:trPr>
          <w:cantSplit/>
        </w:trPr>
        <w:tc>
          <w:tcPr>
            <w:tcW w:w="1010" w:type="dxa"/>
            <w:vAlign w:val="center"/>
          </w:tcPr>
          <w:p w14:paraId="2205B6FF" w14:textId="77777777" w:rsidR="00ED27B8" w:rsidRPr="00C626FC" w:rsidRDefault="00ED27B8" w:rsidP="00ED27B8">
            <w:pPr>
              <w:pStyle w:val="FormBodyText"/>
            </w:pPr>
            <w:r>
              <w:t>3.5.3.3.2</w:t>
            </w:r>
          </w:p>
        </w:tc>
        <w:tc>
          <w:tcPr>
            <w:tcW w:w="4561" w:type="dxa"/>
          </w:tcPr>
          <w:p w14:paraId="504A2269" w14:textId="77777777" w:rsidR="00ED27B8" w:rsidRPr="000019CB" w:rsidDel="00057907" w:rsidRDefault="00ED27B8" w:rsidP="00ED27B8">
            <w:pPr>
              <w:pStyle w:val="FormBodyText"/>
            </w:pPr>
            <w:r>
              <w:t>Was the proposed placement of pile concrete underwater reviewed and accepted by the Project Manager and the Department?</w:t>
            </w:r>
            <w:r w:rsidR="005B6F3A">
              <w:t xml:space="preserve"> </w:t>
            </w:r>
            <w:r>
              <w:t>If so, was the Pile Drilling Plan updated by the Contractor and resubmitted for review and acceptance of the Project Manager?</w:t>
            </w:r>
          </w:p>
        </w:tc>
        <w:tc>
          <w:tcPr>
            <w:tcW w:w="447" w:type="dxa"/>
            <w:shd w:val="clear" w:color="auto" w:fill="auto"/>
            <w:vAlign w:val="center"/>
          </w:tcPr>
          <w:p w14:paraId="471704D0" w14:textId="77777777" w:rsidR="00ED27B8" w:rsidRPr="00AA4838" w:rsidRDefault="00ED27B8" w:rsidP="00125FDD">
            <w:pPr>
              <w:pStyle w:val="FormBodyText"/>
            </w:pPr>
          </w:p>
        </w:tc>
        <w:tc>
          <w:tcPr>
            <w:tcW w:w="862" w:type="dxa"/>
            <w:shd w:val="clear" w:color="auto" w:fill="auto"/>
            <w:vAlign w:val="center"/>
          </w:tcPr>
          <w:p w14:paraId="59208444" w14:textId="77777777" w:rsidR="00ED27B8" w:rsidRPr="00AA4838" w:rsidRDefault="00ED27B8" w:rsidP="00125FDD">
            <w:pPr>
              <w:pStyle w:val="FormBodyText"/>
              <w:rPr>
                <w:lang w:val="en-US"/>
              </w:rPr>
            </w:pPr>
          </w:p>
        </w:tc>
        <w:tc>
          <w:tcPr>
            <w:tcW w:w="2902" w:type="dxa"/>
            <w:shd w:val="clear" w:color="auto" w:fill="auto"/>
            <w:vAlign w:val="center"/>
          </w:tcPr>
          <w:p w14:paraId="4F7F0356" w14:textId="77777777" w:rsidR="00ED27B8" w:rsidRPr="00AA4838" w:rsidRDefault="00ED27B8" w:rsidP="00125FDD">
            <w:pPr>
              <w:pStyle w:val="FormBodyText"/>
            </w:pPr>
          </w:p>
        </w:tc>
      </w:tr>
      <w:tr w:rsidR="00ED27B8" w:rsidRPr="00AA4838" w14:paraId="5C532EE3" w14:textId="77777777" w:rsidTr="00A81B0D">
        <w:trPr>
          <w:cantSplit/>
        </w:trPr>
        <w:tc>
          <w:tcPr>
            <w:tcW w:w="1010" w:type="dxa"/>
            <w:vAlign w:val="center"/>
          </w:tcPr>
          <w:p w14:paraId="34C68004" w14:textId="77777777" w:rsidR="00ED27B8" w:rsidRPr="00C626FC" w:rsidRDefault="00ED27B8" w:rsidP="00ED27B8">
            <w:pPr>
              <w:pStyle w:val="FormBodyText"/>
            </w:pPr>
            <w:r>
              <w:t>3.5.3.3.3</w:t>
            </w:r>
          </w:p>
        </w:tc>
        <w:tc>
          <w:tcPr>
            <w:tcW w:w="4561" w:type="dxa"/>
          </w:tcPr>
          <w:p w14:paraId="3E29D94B" w14:textId="77777777" w:rsidR="00ED27B8" w:rsidRPr="000019CB" w:rsidDel="00057907" w:rsidRDefault="00ED27B8" w:rsidP="00ED27B8">
            <w:pPr>
              <w:pStyle w:val="FormBodyText"/>
            </w:pPr>
            <w:r>
              <w:t>Did the Contractor complete CSL testing in accordance with ASTM D6760, Standard Test Method for Integrity Testing of Concrete Deep Foundations by Ultrasonic Crosshole Testing and the specifications?</w:t>
            </w:r>
          </w:p>
        </w:tc>
        <w:tc>
          <w:tcPr>
            <w:tcW w:w="447" w:type="dxa"/>
            <w:shd w:val="clear" w:color="auto" w:fill="auto"/>
            <w:vAlign w:val="center"/>
          </w:tcPr>
          <w:p w14:paraId="6681E2CB" w14:textId="77777777" w:rsidR="00ED27B8" w:rsidRPr="00AA4838" w:rsidRDefault="00ED27B8" w:rsidP="00125FDD">
            <w:pPr>
              <w:pStyle w:val="FormBodyText"/>
            </w:pPr>
          </w:p>
        </w:tc>
        <w:tc>
          <w:tcPr>
            <w:tcW w:w="862" w:type="dxa"/>
            <w:shd w:val="clear" w:color="auto" w:fill="auto"/>
            <w:vAlign w:val="center"/>
          </w:tcPr>
          <w:p w14:paraId="1FE669B4" w14:textId="77777777" w:rsidR="00ED27B8" w:rsidRPr="00AA4838" w:rsidRDefault="00ED27B8" w:rsidP="00125FDD">
            <w:pPr>
              <w:pStyle w:val="FormBodyText"/>
              <w:rPr>
                <w:lang w:val="en-US"/>
              </w:rPr>
            </w:pPr>
          </w:p>
        </w:tc>
        <w:tc>
          <w:tcPr>
            <w:tcW w:w="2902" w:type="dxa"/>
            <w:shd w:val="clear" w:color="auto" w:fill="auto"/>
            <w:vAlign w:val="center"/>
          </w:tcPr>
          <w:p w14:paraId="6571DDB4" w14:textId="77777777" w:rsidR="00ED27B8" w:rsidRPr="00AA4838" w:rsidRDefault="00ED27B8" w:rsidP="00125FDD">
            <w:pPr>
              <w:pStyle w:val="FormBodyText"/>
            </w:pPr>
          </w:p>
        </w:tc>
      </w:tr>
      <w:tr w:rsidR="00ED27B8" w:rsidRPr="00AA4838" w14:paraId="234F40E0" w14:textId="77777777" w:rsidTr="00A81B0D">
        <w:trPr>
          <w:cantSplit/>
        </w:trPr>
        <w:tc>
          <w:tcPr>
            <w:tcW w:w="1010" w:type="dxa"/>
            <w:vAlign w:val="center"/>
          </w:tcPr>
          <w:p w14:paraId="7E3A94E6" w14:textId="77777777" w:rsidR="00ED27B8" w:rsidRPr="00C626FC" w:rsidRDefault="00ED27B8" w:rsidP="00ED27B8">
            <w:pPr>
              <w:pStyle w:val="FormBodyText"/>
            </w:pPr>
            <w:r>
              <w:t>3.5.3.4</w:t>
            </w:r>
          </w:p>
        </w:tc>
        <w:tc>
          <w:tcPr>
            <w:tcW w:w="4561" w:type="dxa"/>
          </w:tcPr>
          <w:p w14:paraId="286F44FA" w14:textId="77777777" w:rsidR="00ED27B8" w:rsidRPr="000019CB" w:rsidDel="00057907" w:rsidRDefault="00ED27B8" w:rsidP="00ED27B8">
            <w:pPr>
              <w:pStyle w:val="FormBodyText"/>
            </w:pPr>
            <w:r>
              <w:t xml:space="preserve">Were pile concrete placement requirements for Cold Weather Conditions met? </w:t>
            </w:r>
          </w:p>
        </w:tc>
        <w:tc>
          <w:tcPr>
            <w:tcW w:w="447" w:type="dxa"/>
            <w:shd w:val="clear" w:color="auto" w:fill="auto"/>
            <w:vAlign w:val="center"/>
          </w:tcPr>
          <w:p w14:paraId="4FB5E364" w14:textId="77777777" w:rsidR="00ED27B8" w:rsidRPr="00AA4838" w:rsidRDefault="00ED27B8" w:rsidP="00125FDD">
            <w:pPr>
              <w:pStyle w:val="FormBodyText"/>
            </w:pPr>
          </w:p>
        </w:tc>
        <w:tc>
          <w:tcPr>
            <w:tcW w:w="862" w:type="dxa"/>
            <w:shd w:val="clear" w:color="auto" w:fill="auto"/>
            <w:vAlign w:val="center"/>
          </w:tcPr>
          <w:p w14:paraId="0FE1527E" w14:textId="77777777" w:rsidR="00ED27B8" w:rsidRPr="00AA4838" w:rsidRDefault="00ED27B8" w:rsidP="00125FDD">
            <w:pPr>
              <w:pStyle w:val="FormBodyText"/>
              <w:rPr>
                <w:lang w:val="en-US"/>
              </w:rPr>
            </w:pPr>
          </w:p>
        </w:tc>
        <w:tc>
          <w:tcPr>
            <w:tcW w:w="2902" w:type="dxa"/>
            <w:shd w:val="clear" w:color="auto" w:fill="auto"/>
            <w:vAlign w:val="center"/>
          </w:tcPr>
          <w:p w14:paraId="5226531C" w14:textId="77777777" w:rsidR="00ED27B8" w:rsidRPr="00AA4838" w:rsidRDefault="00ED27B8" w:rsidP="00125FDD">
            <w:pPr>
              <w:pStyle w:val="FormBodyText"/>
              <w:rPr>
                <w:lang w:val="en-US"/>
              </w:rPr>
            </w:pPr>
          </w:p>
        </w:tc>
      </w:tr>
      <w:tr w:rsidR="00ED27B8" w:rsidRPr="00AA4838" w14:paraId="4E8F501D" w14:textId="77777777" w:rsidTr="00A81B0D">
        <w:trPr>
          <w:cantSplit/>
        </w:trPr>
        <w:tc>
          <w:tcPr>
            <w:tcW w:w="1010" w:type="dxa"/>
            <w:vAlign w:val="center"/>
          </w:tcPr>
          <w:p w14:paraId="327893D6" w14:textId="77777777" w:rsidR="00ED27B8" w:rsidRPr="00C626FC" w:rsidRDefault="00ED27B8" w:rsidP="00ED27B8">
            <w:pPr>
              <w:pStyle w:val="FormBodyText"/>
            </w:pPr>
            <w:r>
              <w:t>3.5.3.5</w:t>
            </w:r>
          </w:p>
        </w:tc>
        <w:tc>
          <w:tcPr>
            <w:tcW w:w="4561" w:type="dxa"/>
          </w:tcPr>
          <w:p w14:paraId="56CC5700" w14:textId="77777777" w:rsidR="00ED27B8" w:rsidRPr="000019CB" w:rsidDel="00057907" w:rsidRDefault="00ED27B8" w:rsidP="00ED27B8">
            <w:pPr>
              <w:pStyle w:val="FormBodyText"/>
            </w:pPr>
            <w:r>
              <w:t>Did the drilled piles meet all installation tolerances as outlined in the specifications?</w:t>
            </w:r>
          </w:p>
        </w:tc>
        <w:tc>
          <w:tcPr>
            <w:tcW w:w="447" w:type="dxa"/>
            <w:shd w:val="clear" w:color="auto" w:fill="auto"/>
            <w:vAlign w:val="center"/>
          </w:tcPr>
          <w:p w14:paraId="7832882B" w14:textId="77777777" w:rsidR="00ED27B8" w:rsidRPr="00AA4838" w:rsidRDefault="00ED27B8" w:rsidP="00125FDD">
            <w:pPr>
              <w:pStyle w:val="FormBodyText"/>
            </w:pPr>
          </w:p>
        </w:tc>
        <w:tc>
          <w:tcPr>
            <w:tcW w:w="862" w:type="dxa"/>
            <w:shd w:val="clear" w:color="auto" w:fill="auto"/>
            <w:vAlign w:val="center"/>
          </w:tcPr>
          <w:p w14:paraId="459ECC69" w14:textId="77777777" w:rsidR="00ED27B8" w:rsidRPr="00AA4838" w:rsidRDefault="00ED27B8" w:rsidP="00125FDD">
            <w:pPr>
              <w:pStyle w:val="FormBodyText"/>
              <w:rPr>
                <w:lang w:val="en-US"/>
              </w:rPr>
            </w:pPr>
          </w:p>
        </w:tc>
        <w:tc>
          <w:tcPr>
            <w:tcW w:w="2902" w:type="dxa"/>
            <w:shd w:val="clear" w:color="auto" w:fill="auto"/>
            <w:vAlign w:val="center"/>
          </w:tcPr>
          <w:p w14:paraId="7814BC78" w14:textId="77777777" w:rsidR="00ED27B8" w:rsidRPr="00AA4838" w:rsidRDefault="00ED27B8" w:rsidP="00125FDD">
            <w:pPr>
              <w:pStyle w:val="FormBodyText"/>
              <w:rPr>
                <w:lang w:val="en-US"/>
              </w:rPr>
            </w:pPr>
          </w:p>
        </w:tc>
      </w:tr>
      <w:tr w:rsidR="00ED27B8" w:rsidRPr="00AA4838" w14:paraId="14874289" w14:textId="77777777" w:rsidTr="00A81B0D">
        <w:trPr>
          <w:cantSplit/>
        </w:trPr>
        <w:tc>
          <w:tcPr>
            <w:tcW w:w="1010" w:type="dxa"/>
            <w:vAlign w:val="center"/>
          </w:tcPr>
          <w:p w14:paraId="6B014093" w14:textId="77777777" w:rsidR="00ED27B8" w:rsidRDefault="00ED27B8" w:rsidP="00ED27B8">
            <w:pPr>
              <w:pStyle w:val="FormBodyText"/>
            </w:pPr>
            <w:r>
              <w:t>3.5.4</w:t>
            </w:r>
          </w:p>
        </w:tc>
        <w:tc>
          <w:tcPr>
            <w:tcW w:w="4561" w:type="dxa"/>
          </w:tcPr>
          <w:p w14:paraId="2A1731A7" w14:textId="77777777" w:rsidR="00ED27B8" w:rsidRDefault="00ED27B8" w:rsidP="00ED27B8">
            <w:pPr>
              <w:pStyle w:val="FormBodyText"/>
            </w:pPr>
            <w:r>
              <w:t>Were all piles drilled to the capacity and tip elevation shown on the Drawings or as determined by the Project Manager?</w:t>
            </w:r>
          </w:p>
        </w:tc>
        <w:tc>
          <w:tcPr>
            <w:tcW w:w="447" w:type="dxa"/>
            <w:shd w:val="clear" w:color="auto" w:fill="auto"/>
            <w:vAlign w:val="center"/>
          </w:tcPr>
          <w:p w14:paraId="56D89D06" w14:textId="77777777" w:rsidR="00ED27B8" w:rsidRPr="00AA4838" w:rsidRDefault="00ED27B8" w:rsidP="00125FDD">
            <w:pPr>
              <w:pStyle w:val="FormBodyText"/>
            </w:pPr>
          </w:p>
        </w:tc>
        <w:tc>
          <w:tcPr>
            <w:tcW w:w="862" w:type="dxa"/>
            <w:shd w:val="clear" w:color="auto" w:fill="auto"/>
            <w:vAlign w:val="center"/>
          </w:tcPr>
          <w:p w14:paraId="4F0CC259" w14:textId="77777777" w:rsidR="00ED27B8" w:rsidRPr="00AA4838" w:rsidRDefault="00ED27B8" w:rsidP="00125FDD">
            <w:pPr>
              <w:pStyle w:val="FormBodyText"/>
              <w:rPr>
                <w:lang w:val="en-US"/>
              </w:rPr>
            </w:pPr>
          </w:p>
        </w:tc>
        <w:tc>
          <w:tcPr>
            <w:tcW w:w="2902" w:type="dxa"/>
            <w:shd w:val="clear" w:color="auto" w:fill="auto"/>
            <w:vAlign w:val="center"/>
          </w:tcPr>
          <w:p w14:paraId="3788C200" w14:textId="77777777" w:rsidR="00ED27B8" w:rsidRPr="00AA4838" w:rsidRDefault="00ED27B8" w:rsidP="00125FDD">
            <w:pPr>
              <w:pStyle w:val="FormBodyText"/>
              <w:rPr>
                <w:lang w:val="en-US"/>
              </w:rPr>
            </w:pPr>
          </w:p>
        </w:tc>
      </w:tr>
      <w:tr w:rsidR="00ED27B8" w:rsidRPr="00AA4838" w14:paraId="7422848F" w14:textId="77777777" w:rsidTr="00A81B0D">
        <w:trPr>
          <w:cantSplit/>
        </w:trPr>
        <w:tc>
          <w:tcPr>
            <w:tcW w:w="1010" w:type="dxa"/>
            <w:vAlign w:val="center"/>
          </w:tcPr>
          <w:p w14:paraId="24102EA7" w14:textId="77777777" w:rsidR="00ED27B8" w:rsidRDefault="00ED27B8" w:rsidP="00ED27B8">
            <w:pPr>
              <w:pStyle w:val="FormBodyText"/>
            </w:pPr>
            <w:r>
              <w:t>3.5.5</w:t>
            </w:r>
          </w:p>
        </w:tc>
        <w:tc>
          <w:tcPr>
            <w:tcW w:w="4561" w:type="dxa"/>
          </w:tcPr>
          <w:p w14:paraId="1BDA8EF1" w14:textId="6A5654A0" w:rsidR="00ED27B8" w:rsidRDefault="00ED27B8" w:rsidP="00027208">
            <w:pPr>
              <w:pStyle w:val="FormBodyText"/>
            </w:pPr>
            <w:r>
              <w:t xml:space="preserve">Were all defective </w:t>
            </w:r>
            <w:r w:rsidR="00A97F4D">
              <w:t>and/</w:t>
            </w:r>
            <w:r>
              <w:t>or damaged piles repaired in accordance with the specification requirements?</w:t>
            </w:r>
          </w:p>
        </w:tc>
        <w:tc>
          <w:tcPr>
            <w:tcW w:w="447" w:type="dxa"/>
            <w:shd w:val="clear" w:color="auto" w:fill="auto"/>
            <w:vAlign w:val="center"/>
          </w:tcPr>
          <w:p w14:paraId="2AAA77F6" w14:textId="77777777" w:rsidR="00ED27B8" w:rsidRPr="00AA4838" w:rsidRDefault="00ED27B8" w:rsidP="00125FDD">
            <w:pPr>
              <w:pStyle w:val="FormBodyText"/>
            </w:pPr>
          </w:p>
        </w:tc>
        <w:tc>
          <w:tcPr>
            <w:tcW w:w="862" w:type="dxa"/>
            <w:shd w:val="clear" w:color="auto" w:fill="auto"/>
            <w:vAlign w:val="center"/>
          </w:tcPr>
          <w:p w14:paraId="68C8EBFC" w14:textId="77777777" w:rsidR="00ED27B8" w:rsidRPr="00AA4838" w:rsidRDefault="00ED27B8" w:rsidP="00125FDD">
            <w:pPr>
              <w:pStyle w:val="FormBodyText"/>
              <w:rPr>
                <w:lang w:val="en-US"/>
              </w:rPr>
            </w:pPr>
          </w:p>
        </w:tc>
        <w:tc>
          <w:tcPr>
            <w:tcW w:w="2902" w:type="dxa"/>
            <w:shd w:val="clear" w:color="auto" w:fill="auto"/>
            <w:vAlign w:val="center"/>
          </w:tcPr>
          <w:p w14:paraId="7F1217A8" w14:textId="77777777" w:rsidR="00ED27B8" w:rsidRPr="00AA4838" w:rsidRDefault="00ED27B8" w:rsidP="00125FDD">
            <w:pPr>
              <w:pStyle w:val="FormBodyText"/>
              <w:rPr>
                <w:lang w:val="en-US"/>
              </w:rPr>
            </w:pPr>
          </w:p>
        </w:tc>
      </w:tr>
    </w:tbl>
    <w:p w14:paraId="37848C18" w14:textId="77777777" w:rsidR="00EE08DD" w:rsidRDefault="00EE08DD" w:rsidP="00EE08DD">
      <w:pPr>
        <w:spacing w:after="0"/>
        <w:rPr>
          <w:b/>
          <w:u w:val="single"/>
          <w:lang w:val="en-US"/>
        </w:rPr>
      </w:pPr>
    </w:p>
    <w:p w14:paraId="72FF4DBB" w14:textId="77777777" w:rsidR="00EE08DD" w:rsidRPr="00C626FC" w:rsidRDefault="00EE08DD" w:rsidP="00EE08DD">
      <w:pPr>
        <w:spacing w:after="0"/>
        <w:rPr>
          <w:b/>
          <w:u w:val="single"/>
          <w:lang w:val="en-US"/>
        </w:rPr>
      </w:pPr>
      <w:r w:rsidRPr="00C626FC">
        <w:rPr>
          <w:b/>
          <w:u w:val="single"/>
          <w:lang w:val="en-US"/>
        </w:rPr>
        <w:t>Details and Summary:</w:t>
      </w:r>
    </w:p>
    <w:p w14:paraId="4755F70B" w14:textId="77777777" w:rsidR="00EE08DD" w:rsidRPr="00C626FC" w:rsidRDefault="00EE08DD" w:rsidP="00EE08DD">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sidRPr="00C626FC">
        <w:rPr>
          <w:b/>
          <w:lang w:val="en-US"/>
        </w:rPr>
        <w:fldChar w:fldCharType="end"/>
      </w:r>
    </w:p>
    <w:p w14:paraId="47F3416E" w14:textId="77777777" w:rsidR="00EE08DD" w:rsidRPr="00C626FC" w:rsidRDefault="00D529B9" w:rsidP="00EE08DD">
      <w:r>
        <w:rPr>
          <w:noProof/>
          <w:lang w:eastAsia="en-CA"/>
        </w:rPr>
        <mc:AlternateContent>
          <mc:Choice Requires="wps">
            <w:drawing>
              <wp:anchor distT="0" distB="0" distL="114300" distR="114300" simplePos="0" relativeHeight="251685888" behindDoc="0" locked="0" layoutInCell="1" allowOverlap="1" wp14:anchorId="5FE1ECD4" wp14:editId="79476B43">
                <wp:simplePos x="0" y="0"/>
                <wp:positionH relativeFrom="column">
                  <wp:posOffset>0</wp:posOffset>
                </wp:positionH>
                <wp:positionV relativeFrom="page">
                  <wp:posOffset>8961120</wp:posOffset>
                </wp:positionV>
                <wp:extent cx="2286000" cy="338455"/>
                <wp:effectExtent l="0" t="0" r="0" b="4445"/>
                <wp:wrapNone/>
                <wp:docPr id="56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D18ABD9" w14:textId="77777777" w:rsidR="00DC32FB" w:rsidRDefault="00DC32FB" w:rsidP="00EE08DD">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1ECD4" id="_x0000_s1032" type="#_x0000_t202" style="position:absolute;left:0;text-align:left;margin-left:0;margin-top:705.6pt;width:180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1h+++V8CAAC8BAAADgAAAAAAAAAAAAAAAAAuAgAAZHJzL2Uyb0Rv&#10;Yy54bWxQSwECLQAUAAYACAAAACEANu2wZ94AAAAKAQAADwAAAAAAAAAAAAAAAAC5BAAAZHJzL2Rv&#10;d25yZXYueG1sUEsFBgAAAAAEAAQA8wAAAMQFAAAAAA==&#10;" fillcolor="window" stroked="f" strokeweight=".5pt">
                <v:path arrowok="t"/>
                <v:textbox>
                  <w:txbxContent>
                    <w:p w14:paraId="0D18ABD9" w14:textId="77777777" w:rsidR="00DC32FB" w:rsidRDefault="00DC32FB" w:rsidP="00EE08DD">
                      <w:pPr>
                        <w:pBdr>
                          <w:top w:val="single" w:sz="4" w:space="1" w:color="auto"/>
                        </w:pBdr>
                        <w:jc w:val="center"/>
                      </w:pPr>
                      <w:r>
                        <w:t>Signature</w:t>
                      </w:r>
                    </w:p>
                  </w:txbxContent>
                </v:textbox>
                <w10:wrap anchory="page"/>
              </v:shape>
            </w:pict>
          </mc:Fallback>
        </mc:AlternateContent>
      </w:r>
      <w:r>
        <w:rPr>
          <w:noProof/>
          <w:lang w:eastAsia="en-CA"/>
        </w:rPr>
        <mc:AlternateContent>
          <mc:Choice Requires="wps">
            <w:drawing>
              <wp:anchor distT="0" distB="0" distL="114300" distR="114300" simplePos="0" relativeHeight="251686912" behindDoc="0" locked="0" layoutInCell="1" allowOverlap="1" wp14:anchorId="43EAD8E8" wp14:editId="239027F5">
                <wp:simplePos x="0" y="0"/>
                <wp:positionH relativeFrom="column">
                  <wp:posOffset>3352800</wp:posOffset>
                </wp:positionH>
                <wp:positionV relativeFrom="page">
                  <wp:posOffset>8961120</wp:posOffset>
                </wp:positionV>
                <wp:extent cx="2286000" cy="338455"/>
                <wp:effectExtent l="0" t="0" r="0" b="4445"/>
                <wp:wrapNone/>
                <wp:docPr id="561"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6C6489A" w14:textId="77777777" w:rsidR="00DC32FB" w:rsidRDefault="00DC32FB" w:rsidP="00EE08DD">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D8E8" id="_x0000_s1033" type="#_x0000_t202" style="position:absolute;left:0;text-align:left;margin-left:264pt;margin-top:705.6pt;width:180pt;height:2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" fillcolor="window" stroked="f" strokeweight=".5pt">
                <v:path arrowok="t"/>
                <v:textbox>
                  <w:txbxContent>
                    <w:p w14:paraId="46C6489A" w14:textId="77777777" w:rsidR="00DC32FB" w:rsidRDefault="00DC32FB" w:rsidP="00EE08DD">
                      <w:pPr>
                        <w:pBdr>
                          <w:top w:val="single" w:sz="4" w:space="1" w:color="auto"/>
                        </w:pBdr>
                        <w:jc w:val="center"/>
                      </w:pPr>
                      <w:r>
                        <w:t>Date</w:t>
                      </w:r>
                    </w:p>
                  </w:txbxContent>
                </v:textbox>
                <w10:wrap anchory="page"/>
              </v:shape>
            </w:pict>
          </mc:Fallback>
        </mc:AlternateContent>
      </w:r>
    </w:p>
    <w:p w14:paraId="5A21EA08" w14:textId="77777777" w:rsidR="00EE08DD" w:rsidRPr="00C626FC" w:rsidRDefault="00EE08DD" w:rsidP="00EE08DD"/>
    <w:p w14:paraId="621C2346" w14:textId="77777777" w:rsidR="00EE08DD" w:rsidRPr="00C626FC" w:rsidRDefault="00EE08DD" w:rsidP="00EE08DD">
      <w:pPr>
        <w:sectPr w:rsidR="00EE08DD" w:rsidRPr="00C626FC" w:rsidSect="00E33726">
          <w:headerReference w:type="default" r:id="rId21"/>
          <w:footerReference w:type="default" r:id="rId22"/>
          <w:type w:val="oddPage"/>
          <w:pgSz w:w="12240" w:h="15840" w:code="1"/>
          <w:pgMar w:top="1440" w:right="1440" w:bottom="1440" w:left="1440" w:header="720" w:footer="720" w:gutter="0"/>
          <w:pgNumType w:start="1" w:chapStyle="1" w:chapSep="enDash"/>
          <w:cols w:space="720"/>
          <w:docGrid w:linePitch="360"/>
        </w:sectPr>
      </w:pPr>
    </w:p>
    <w:p w14:paraId="64043512" w14:textId="77777777" w:rsidR="001F1B19" w:rsidRPr="00E55E08" w:rsidRDefault="001F1B19" w:rsidP="001F1B19">
      <w:pPr>
        <w:pStyle w:val="SubsectionHeading"/>
        <w:numPr>
          <w:ilvl w:val="0"/>
          <w:numId w:val="16"/>
        </w:numPr>
      </w:pPr>
      <w:bookmarkStart w:id="12" w:name="_Toc3966874"/>
      <w:r w:rsidRPr="00C60E3B">
        <w:lastRenderedPageBreak/>
        <w:t xml:space="preserve">Class </w:t>
      </w:r>
      <w:r w:rsidRPr="00E55E08">
        <w:t>Pile Cast-In-Place Concrete Inspection Check Sheet</w:t>
      </w:r>
      <w:bookmarkEnd w:id="12"/>
      <w:r w:rsidRPr="00E55E08">
        <w:t xml:space="preserve"> </w:t>
      </w:r>
    </w:p>
    <w:p w14:paraId="1074EDFA" w14:textId="77777777" w:rsidR="001F1B19" w:rsidRPr="00E55E08" w:rsidRDefault="001F1B19" w:rsidP="001F1B19">
      <w:pPr>
        <w:sectPr w:rsidR="001F1B19" w:rsidRPr="00E55E08" w:rsidSect="00EC55F7">
          <w:headerReference w:type="default" r:id="rId23"/>
          <w:footerReference w:type="default" r:id="rId24"/>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1F1B19" w:rsidRPr="00E55E08" w14:paraId="1F05E3FB" w14:textId="77777777" w:rsidTr="00823BDB">
        <w:trPr>
          <w:trHeight w:val="288"/>
        </w:trPr>
        <w:tc>
          <w:tcPr>
            <w:tcW w:w="1963" w:type="dxa"/>
            <w:shd w:val="clear" w:color="auto" w:fill="auto"/>
          </w:tcPr>
          <w:p w14:paraId="70DA3BA7"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lastRenderedPageBreak/>
              <w:t>Project/Hwy/Location:</w:t>
            </w:r>
          </w:p>
        </w:tc>
        <w:tc>
          <w:tcPr>
            <w:tcW w:w="2352" w:type="dxa"/>
            <w:shd w:val="clear" w:color="auto" w:fill="auto"/>
          </w:tcPr>
          <w:p w14:paraId="7F2F5978"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56884EB2"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Consultant:</w:t>
            </w:r>
          </w:p>
        </w:tc>
        <w:tc>
          <w:tcPr>
            <w:tcW w:w="2049" w:type="dxa"/>
            <w:shd w:val="clear" w:color="auto" w:fill="auto"/>
          </w:tcPr>
          <w:p w14:paraId="463FF77A"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2"/>
                  <w:enabled/>
                  <w:calcOnExit w:val="0"/>
                  <w:textInput>
                    <w:type w:val="date"/>
                    <w:format w:val="MMMM d, yyyy"/>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r w:rsidR="001F1B19" w:rsidRPr="00E55E08" w14:paraId="5B6B9872" w14:textId="77777777" w:rsidTr="00823BDB">
        <w:trPr>
          <w:trHeight w:val="269"/>
        </w:trPr>
        <w:tc>
          <w:tcPr>
            <w:tcW w:w="1963" w:type="dxa"/>
            <w:shd w:val="clear" w:color="auto" w:fill="auto"/>
          </w:tcPr>
          <w:p w14:paraId="4007D3CC"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t>Bridge File No:</w:t>
            </w:r>
          </w:p>
        </w:tc>
        <w:tc>
          <w:tcPr>
            <w:tcW w:w="2352" w:type="dxa"/>
            <w:shd w:val="clear" w:color="auto" w:fill="auto"/>
          </w:tcPr>
          <w:p w14:paraId="07551B1F" w14:textId="77777777" w:rsidR="001F1B19" w:rsidRPr="00AA4838" w:rsidRDefault="001F1B19" w:rsidP="00823BDB">
            <w:pPr>
              <w:keepLines w:val="0"/>
              <w:autoSpaceDE w:val="0"/>
              <w:autoSpaceDN w:val="0"/>
              <w:adjustRightInd w:val="0"/>
              <w:spacing w:after="0"/>
              <w:rPr>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66FE17DA"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Inspector:</w:t>
            </w:r>
          </w:p>
        </w:tc>
        <w:tc>
          <w:tcPr>
            <w:tcW w:w="2049" w:type="dxa"/>
            <w:shd w:val="clear" w:color="auto" w:fill="auto"/>
          </w:tcPr>
          <w:p w14:paraId="3CE5EAC0"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3"/>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r w:rsidR="001F1B19" w:rsidRPr="00E55E08" w14:paraId="35918F36" w14:textId="77777777" w:rsidTr="00823BDB">
        <w:trPr>
          <w:trHeight w:val="269"/>
        </w:trPr>
        <w:tc>
          <w:tcPr>
            <w:tcW w:w="1963" w:type="dxa"/>
            <w:shd w:val="clear" w:color="auto" w:fill="auto"/>
          </w:tcPr>
          <w:p w14:paraId="49C43F4E"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t>Contract No:</w:t>
            </w:r>
          </w:p>
        </w:tc>
        <w:tc>
          <w:tcPr>
            <w:tcW w:w="2352" w:type="dxa"/>
            <w:shd w:val="clear" w:color="auto" w:fill="auto"/>
          </w:tcPr>
          <w:p w14:paraId="08BD70C6" w14:textId="77777777" w:rsidR="001F1B19" w:rsidRPr="00AA4838" w:rsidRDefault="001F1B19" w:rsidP="00823BDB">
            <w:pPr>
              <w:keepLines w:val="0"/>
              <w:autoSpaceDE w:val="0"/>
              <w:autoSpaceDN w:val="0"/>
              <w:adjustRightInd w:val="0"/>
              <w:spacing w:after="0"/>
              <w:rPr>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669C22CF"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Bridge Element/Phase of Construction:</w:t>
            </w:r>
          </w:p>
        </w:tc>
        <w:tc>
          <w:tcPr>
            <w:tcW w:w="2049" w:type="dxa"/>
            <w:shd w:val="clear" w:color="auto" w:fill="auto"/>
          </w:tcPr>
          <w:p w14:paraId="0EF058F6"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4"/>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bl>
    <w:p w14:paraId="2C2FED26" w14:textId="77777777" w:rsidR="001F1B19" w:rsidRPr="00E55E08" w:rsidRDefault="001F1B19" w:rsidP="001F1B19">
      <w:pPr>
        <w:keepLines w:val="0"/>
        <w:autoSpaceDE w:val="0"/>
        <w:autoSpaceDN w:val="0"/>
        <w:adjustRightInd w:val="0"/>
        <w:spacing w:after="0"/>
        <w:rPr>
          <w:lang w:val="en-US"/>
        </w:rPr>
      </w:pPr>
    </w:p>
    <w:p w14:paraId="45A99F2D" w14:textId="77777777" w:rsidR="001F1B19" w:rsidRPr="00AD53CF" w:rsidRDefault="001F1B19" w:rsidP="001F1B19">
      <w:pPr>
        <w:pStyle w:val="FormIntro"/>
      </w:pPr>
      <w:r w:rsidRPr="00AD53CF">
        <w:t xml:space="preserve">This </w:t>
      </w:r>
      <w:r>
        <w:t>inspection check sheet is</w:t>
      </w:r>
      <w:r w:rsidRPr="00AD53CF">
        <w:t xml:space="preserve"> for the production, handling, sampling and testing, transporting, placing, curing, </w:t>
      </w:r>
      <w:r>
        <w:t xml:space="preserve">and </w:t>
      </w:r>
      <w:r w:rsidRPr="00AD53CF">
        <w:t xml:space="preserve">finishing of </w:t>
      </w:r>
      <w:r>
        <w:t xml:space="preserve">Class Pile </w:t>
      </w:r>
      <w:r w:rsidRPr="00AD53CF">
        <w:t xml:space="preserve">cast-in-place concrete. </w:t>
      </w:r>
    </w:p>
    <w:p w14:paraId="174C490F" w14:textId="77777777" w:rsidR="001F1B19" w:rsidRPr="00E55E08" w:rsidRDefault="001F1B19" w:rsidP="001F1B19">
      <w:pPr>
        <w:keepLines w:val="0"/>
        <w:autoSpaceDE w:val="0"/>
        <w:autoSpaceDN w:val="0"/>
        <w:adjustRightInd w:val="0"/>
        <w:spacing w:after="0"/>
        <w:jc w:val="left"/>
        <w:rPr>
          <w:i/>
          <w:lang w:val="en-US"/>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5"/>
        <w:gridCol w:w="4462"/>
        <w:gridCol w:w="588"/>
        <w:gridCol w:w="862"/>
        <w:gridCol w:w="2902"/>
      </w:tblGrid>
      <w:tr w:rsidR="001F1B19" w:rsidRPr="00E55E08" w14:paraId="7DD4100F" w14:textId="77777777" w:rsidTr="00823BDB">
        <w:trPr>
          <w:cantSplit/>
          <w:trHeight w:val="1915"/>
          <w:tblHeader/>
        </w:trPr>
        <w:tc>
          <w:tcPr>
            <w:tcW w:w="102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49B7167" w14:textId="77777777" w:rsidR="001F1B19" w:rsidRPr="00AA4838" w:rsidRDefault="001F1B19" w:rsidP="00823BDB">
            <w:pPr>
              <w:autoSpaceDE w:val="0"/>
              <w:autoSpaceDN w:val="0"/>
              <w:adjustRightInd w:val="0"/>
              <w:spacing w:after="0"/>
              <w:ind w:left="115"/>
              <w:jc w:val="left"/>
              <w:rPr>
                <w:rFonts w:eastAsia="Calibri" w:cs="Arial"/>
                <w:bCs/>
                <w:color w:val="000000"/>
                <w:sz w:val="20"/>
                <w:szCs w:val="20"/>
              </w:rPr>
            </w:pPr>
            <w:r w:rsidRPr="00AA4838">
              <w:rPr>
                <w:rFonts w:eastAsia="Calibri" w:cs="Arial"/>
                <w:b/>
                <w:bCs/>
                <w:color w:val="000000"/>
                <w:sz w:val="20"/>
                <w:szCs w:val="20"/>
              </w:rPr>
              <w:t>SSBC Reference</w:t>
            </w:r>
          </w:p>
        </w:tc>
        <w:tc>
          <w:tcPr>
            <w:tcW w:w="4462"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A5A7C06" w14:textId="77777777" w:rsidR="001F1B19" w:rsidRPr="00AA4838" w:rsidRDefault="001F1B19" w:rsidP="00823BDB">
            <w:pPr>
              <w:autoSpaceDE w:val="0"/>
              <w:autoSpaceDN w:val="0"/>
              <w:adjustRightInd w:val="0"/>
              <w:spacing w:after="0"/>
              <w:jc w:val="center"/>
              <w:rPr>
                <w:rFonts w:eastAsia="Calibri" w:cs="Arial"/>
                <w:bCs/>
                <w:color w:val="000000"/>
                <w:sz w:val="20"/>
                <w:szCs w:val="20"/>
              </w:rPr>
            </w:pPr>
            <w:r w:rsidRPr="00AA4838">
              <w:rPr>
                <w:rFonts w:eastAsia="Calibri" w:cs="Arial"/>
                <w:b/>
                <w:bCs/>
                <w:color w:val="000000"/>
                <w:sz w:val="20"/>
                <w:szCs w:val="20"/>
              </w:rPr>
              <w:t>Item</w:t>
            </w:r>
          </w:p>
        </w:tc>
        <w:tc>
          <w:tcPr>
            <w:tcW w:w="588"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3C54B278" w14:textId="77777777" w:rsidR="001F1B19" w:rsidRPr="00AA4838" w:rsidRDefault="001F1B19" w:rsidP="00823BDB">
            <w:pPr>
              <w:autoSpaceDE w:val="0"/>
              <w:autoSpaceDN w:val="0"/>
              <w:adjustRightInd w:val="0"/>
              <w:spacing w:after="0"/>
              <w:ind w:left="115"/>
              <w:jc w:val="left"/>
              <w:rPr>
                <w:rFonts w:eastAsia="Calibri" w:cs="Arial"/>
                <w:bCs/>
                <w:color w:val="000000"/>
                <w:sz w:val="20"/>
                <w:szCs w:val="20"/>
              </w:rPr>
            </w:pPr>
            <w:r w:rsidRPr="00AA4838">
              <w:rPr>
                <w:rFonts w:eastAsia="Calibri" w:cs="Arial"/>
                <w:b/>
                <w:bCs/>
                <w:color w:val="000000"/>
                <w:sz w:val="20"/>
                <w:szCs w:val="20"/>
              </w:rPr>
              <w:t xml:space="preserve">Compliance </w:t>
            </w:r>
            <w:r w:rsidRPr="00AA4838">
              <w:rPr>
                <w:rFonts w:eastAsia="Calibri" w:cs="Arial"/>
                <w:bCs/>
                <w:color w:val="000000"/>
                <w:sz w:val="20"/>
                <w:szCs w:val="20"/>
              </w:rPr>
              <w:t>(Y/N)</w:t>
            </w:r>
          </w:p>
        </w:tc>
        <w:tc>
          <w:tcPr>
            <w:tcW w:w="86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184F7997" w14:textId="77777777" w:rsidR="001F1B19" w:rsidRPr="00AA4838" w:rsidRDefault="001F1B19" w:rsidP="00823BDB">
            <w:pPr>
              <w:autoSpaceDE w:val="0"/>
              <w:autoSpaceDN w:val="0"/>
              <w:adjustRightInd w:val="0"/>
              <w:spacing w:after="0"/>
              <w:ind w:left="144"/>
              <w:jc w:val="left"/>
              <w:rPr>
                <w:rFonts w:eastAsia="Calibri" w:cs="Arial"/>
                <w:color w:val="000000"/>
                <w:sz w:val="18"/>
                <w:szCs w:val="18"/>
              </w:rPr>
            </w:pPr>
            <w:r w:rsidRPr="00AA4838">
              <w:rPr>
                <w:rFonts w:eastAsia="Calibri" w:cs="Arial"/>
                <w:b/>
                <w:color w:val="000000"/>
                <w:sz w:val="20"/>
                <w:szCs w:val="20"/>
              </w:rPr>
              <w:t xml:space="preserve">Date &amp; Time </w:t>
            </w:r>
            <w:r w:rsidRPr="00AA4838">
              <w:rPr>
                <w:rFonts w:eastAsia="Calibri" w:cs="Arial"/>
                <w:b/>
                <w:color w:val="000000"/>
                <w:sz w:val="20"/>
                <w:szCs w:val="20"/>
              </w:rPr>
              <w:br/>
            </w:r>
            <w:r w:rsidRPr="00BA7EBF">
              <w:rPr>
                <w:rFonts w:eastAsia="Calibri" w:cs="Arial"/>
                <w:b/>
                <w:color w:val="000000"/>
                <w:sz w:val="20"/>
                <w:szCs w:val="20"/>
              </w:rPr>
              <w:t>of Inspection</w:t>
            </w:r>
          </w:p>
        </w:tc>
        <w:tc>
          <w:tcPr>
            <w:tcW w:w="2902"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3BF86116" w14:textId="77777777" w:rsidR="001F1B19" w:rsidRPr="00AA4838" w:rsidRDefault="001F1B19" w:rsidP="00823BDB">
            <w:pPr>
              <w:autoSpaceDE w:val="0"/>
              <w:autoSpaceDN w:val="0"/>
              <w:adjustRightInd w:val="0"/>
              <w:spacing w:after="0"/>
              <w:ind w:left="113" w:right="113"/>
              <w:jc w:val="center"/>
              <w:rPr>
                <w:b/>
                <w:bCs/>
                <w:sz w:val="20"/>
                <w:szCs w:val="20"/>
                <w:lang w:val="en-US"/>
              </w:rPr>
            </w:pPr>
            <w:r w:rsidRPr="00AA4838">
              <w:rPr>
                <w:b/>
                <w:bCs/>
                <w:sz w:val="20"/>
                <w:szCs w:val="20"/>
                <w:lang w:val="en-US"/>
              </w:rPr>
              <w:t>Comments</w:t>
            </w:r>
          </w:p>
          <w:p w14:paraId="42B14A8E" w14:textId="77777777" w:rsidR="001F1B19" w:rsidRPr="00AA4838" w:rsidRDefault="001F1B19" w:rsidP="00823BDB">
            <w:pPr>
              <w:autoSpaceDE w:val="0"/>
              <w:autoSpaceDN w:val="0"/>
              <w:adjustRightInd w:val="0"/>
              <w:spacing w:after="0"/>
              <w:ind w:left="113" w:right="113"/>
              <w:jc w:val="center"/>
              <w:rPr>
                <w:b/>
                <w:bCs/>
                <w:sz w:val="20"/>
                <w:szCs w:val="20"/>
                <w:lang w:val="en-US"/>
              </w:rPr>
            </w:pPr>
          </w:p>
          <w:p w14:paraId="268600F4" w14:textId="77777777" w:rsidR="001F1B19" w:rsidRPr="00AA4838" w:rsidRDefault="001F1B19" w:rsidP="00823BDB">
            <w:pPr>
              <w:autoSpaceDE w:val="0"/>
              <w:autoSpaceDN w:val="0"/>
              <w:adjustRightInd w:val="0"/>
              <w:spacing w:after="0"/>
              <w:ind w:left="113" w:right="113"/>
              <w:jc w:val="center"/>
              <w:rPr>
                <w:b/>
                <w:bCs/>
                <w:i/>
                <w:sz w:val="16"/>
                <w:szCs w:val="16"/>
                <w:lang w:val="en-US"/>
              </w:rPr>
            </w:pPr>
          </w:p>
          <w:p w14:paraId="7DDF6289" w14:textId="77777777" w:rsidR="001F1B19" w:rsidRPr="00AA4838" w:rsidRDefault="001F1B19" w:rsidP="00823BDB">
            <w:pPr>
              <w:autoSpaceDE w:val="0"/>
              <w:autoSpaceDN w:val="0"/>
              <w:adjustRightInd w:val="0"/>
              <w:spacing w:after="120"/>
              <w:jc w:val="center"/>
              <w:rPr>
                <w:rFonts w:eastAsia="Calibri" w:cs="Arial"/>
                <w:bCs/>
                <w:color w:val="000000"/>
                <w:sz w:val="20"/>
                <w:szCs w:val="20"/>
              </w:rPr>
            </w:pPr>
            <w:r w:rsidRPr="00AA4838">
              <w:rPr>
                <w:rFonts w:eastAsia="Calibri" w:cs="Arial"/>
                <w:b/>
                <w:i/>
                <w:color w:val="000000"/>
                <w:sz w:val="16"/>
                <w:szCs w:val="16"/>
              </w:rPr>
              <w:t>(Noted Deficiencies / Date and Time of Re-Inspection)</w:t>
            </w:r>
          </w:p>
        </w:tc>
      </w:tr>
      <w:tr w:rsidR="001F1B19" w:rsidRPr="00E55E08" w14:paraId="037C582B" w14:textId="77777777" w:rsidTr="00823BDB">
        <w:trPr>
          <w:cantSplit/>
        </w:trPr>
        <w:tc>
          <w:tcPr>
            <w:tcW w:w="1025" w:type="dxa"/>
            <w:shd w:val="clear" w:color="auto" w:fill="A6A6A6"/>
          </w:tcPr>
          <w:p w14:paraId="4B791E0A"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00823297"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 xml:space="preserve">General </w:t>
            </w:r>
          </w:p>
        </w:tc>
        <w:tc>
          <w:tcPr>
            <w:tcW w:w="588" w:type="dxa"/>
            <w:shd w:val="clear" w:color="auto" w:fill="A6A6A6"/>
          </w:tcPr>
          <w:p w14:paraId="1DDB6CE0"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05EC92B0"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5FC42996"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72C3926D" w14:textId="77777777" w:rsidTr="00823BDB">
        <w:tblPrEx>
          <w:tblCellMar>
            <w:left w:w="108" w:type="dxa"/>
            <w:right w:w="108" w:type="dxa"/>
          </w:tblCellMar>
        </w:tblPrEx>
        <w:trPr>
          <w:cantSplit/>
        </w:trPr>
        <w:tc>
          <w:tcPr>
            <w:tcW w:w="1025" w:type="dxa"/>
            <w:vAlign w:val="center"/>
          </w:tcPr>
          <w:p w14:paraId="544F1E5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 &amp; 4.4</w:t>
            </w:r>
          </w:p>
        </w:tc>
        <w:tc>
          <w:tcPr>
            <w:tcW w:w="4462" w:type="dxa"/>
          </w:tcPr>
          <w:p w14:paraId="7A4CF78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772DE9">
              <w:rPr>
                <w:sz w:val="18"/>
                <w:szCs w:val="18"/>
              </w:rPr>
              <w:t>Was the mix design reviewed and accepted by the Project Manager?</w:t>
            </w:r>
          </w:p>
        </w:tc>
        <w:tc>
          <w:tcPr>
            <w:tcW w:w="588" w:type="dxa"/>
            <w:shd w:val="clear" w:color="auto" w:fill="auto"/>
            <w:vAlign w:val="center"/>
          </w:tcPr>
          <w:p w14:paraId="75C1E2A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A20A88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1EE6C7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A0D5D85" w14:textId="77777777" w:rsidTr="00823BDB">
        <w:tblPrEx>
          <w:tblCellMar>
            <w:left w:w="108" w:type="dxa"/>
            <w:right w:w="108" w:type="dxa"/>
          </w:tblCellMar>
        </w:tblPrEx>
        <w:trPr>
          <w:cantSplit/>
        </w:trPr>
        <w:tc>
          <w:tcPr>
            <w:tcW w:w="1025" w:type="dxa"/>
            <w:vAlign w:val="center"/>
          </w:tcPr>
          <w:p w14:paraId="53D55C3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4.4.4</w:t>
            </w:r>
          </w:p>
        </w:tc>
        <w:tc>
          <w:tcPr>
            <w:tcW w:w="4462" w:type="dxa"/>
          </w:tcPr>
          <w:p w14:paraId="3B3F136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If in the Special Provisions of the Contract mass concrete mitigation measures </w:t>
            </w:r>
            <w:r>
              <w:rPr>
                <w:rFonts w:eastAsia="Calibri" w:cs="Arial"/>
                <w:bCs/>
                <w:color w:val="000000"/>
                <w:sz w:val="18"/>
                <w:szCs w:val="22"/>
              </w:rPr>
              <w:t>were</w:t>
            </w:r>
            <w:r w:rsidRPr="00230B90">
              <w:rPr>
                <w:rFonts w:eastAsia="Calibri" w:cs="Arial"/>
                <w:bCs/>
                <w:color w:val="000000"/>
                <w:sz w:val="18"/>
                <w:szCs w:val="22"/>
              </w:rPr>
              <w:t xml:space="preserve"> required, did the </w:t>
            </w:r>
            <w:r>
              <w:rPr>
                <w:rFonts w:eastAsia="Calibri" w:cs="Arial"/>
                <w:bCs/>
                <w:color w:val="000000"/>
                <w:sz w:val="18"/>
                <w:szCs w:val="22"/>
              </w:rPr>
              <w:t xml:space="preserve">Project Manager review and accept the </w:t>
            </w:r>
            <w:r w:rsidRPr="00230B90">
              <w:rPr>
                <w:rFonts w:eastAsia="Calibri" w:cs="Arial"/>
                <w:bCs/>
                <w:color w:val="000000"/>
                <w:sz w:val="18"/>
                <w:szCs w:val="22"/>
              </w:rPr>
              <w:t>Contractor</w:t>
            </w:r>
            <w:r>
              <w:rPr>
                <w:rFonts w:eastAsia="Calibri" w:cs="Arial"/>
                <w:bCs/>
                <w:color w:val="000000"/>
                <w:sz w:val="18"/>
                <w:szCs w:val="22"/>
              </w:rPr>
              <w:t>’s</w:t>
            </w:r>
            <w:r w:rsidRPr="00230B90">
              <w:rPr>
                <w:rFonts w:eastAsia="Calibri" w:cs="Arial"/>
                <w:bCs/>
                <w:color w:val="000000"/>
                <w:sz w:val="18"/>
                <w:szCs w:val="22"/>
              </w:rPr>
              <w:t xml:space="preserve"> mass concrete plan?</w:t>
            </w:r>
          </w:p>
        </w:tc>
        <w:tc>
          <w:tcPr>
            <w:tcW w:w="588" w:type="dxa"/>
            <w:shd w:val="clear" w:color="auto" w:fill="auto"/>
            <w:vAlign w:val="center"/>
          </w:tcPr>
          <w:p w14:paraId="7DD922F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E1EA2C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856EEA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0B2D9AD" w14:textId="77777777" w:rsidTr="00823BDB">
        <w:tblPrEx>
          <w:tblCellMar>
            <w:left w:w="108" w:type="dxa"/>
            <w:right w:w="108" w:type="dxa"/>
          </w:tblCellMar>
        </w:tblPrEx>
        <w:trPr>
          <w:cantSplit/>
        </w:trPr>
        <w:tc>
          <w:tcPr>
            <w:tcW w:w="1025" w:type="dxa"/>
            <w:vAlign w:val="center"/>
          </w:tcPr>
          <w:p w14:paraId="7DC998A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4.4.4</w:t>
            </w:r>
          </w:p>
        </w:tc>
        <w:tc>
          <w:tcPr>
            <w:tcW w:w="4462" w:type="dxa"/>
          </w:tcPr>
          <w:p w14:paraId="39F1F045" w14:textId="77777777" w:rsidR="001F1B19" w:rsidRPr="00230B90" w:rsidRDefault="001F1B19" w:rsidP="00823BDB">
            <w:pPr>
              <w:autoSpaceDE w:val="0"/>
              <w:autoSpaceDN w:val="0"/>
              <w:adjustRightInd w:val="0"/>
              <w:spacing w:after="0"/>
              <w:jc w:val="left"/>
              <w:rPr>
                <w:rFonts w:eastAsia="Calibri" w:cs="Arial"/>
                <w:bCs/>
                <w:i/>
                <w:color w:val="000000"/>
                <w:sz w:val="18"/>
                <w:szCs w:val="22"/>
              </w:rPr>
            </w:pPr>
            <w:r w:rsidRPr="00230B90">
              <w:rPr>
                <w:rFonts w:eastAsia="Calibri" w:cs="Arial"/>
                <w:bCs/>
                <w:color w:val="000000"/>
                <w:sz w:val="18"/>
                <w:szCs w:val="22"/>
              </w:rPr>
              <w:t>For mix designs containing hydration stabilizing admixtures, and/or produced from a portable batch plant, was a trial batch performed a minimum of 35 days prior to placement of concrete at site?</w:t>
            </w:r>
          </w:p>
        </w:tc>
        <w:tc>
          <w:tcPr>
            <w:tcW w:w="588" w:type="dxa"/>
            <w:shd w:val="clear" w:color="auto" w:fill="auto"/>
            <w:vAlign w:val="center"/>
          </w:tcPr>
          <w:p w14:paraId="119B6A5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24BA5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B1F094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550C119" w14:textId="77777777" w:rsidTr="00823BDB">
        <w:tblPrEx>
          <w:tblCellMar>
            <w:left w:w="108" w:type="dxa"/>
            <w:right w:w="108" w:type="dxa"/>
          </w:tblCellMar>
        </w:tblPrEx>
        <w:trPr>
          <w:cantSplit/>
        </w:trPr>
        <w:tc>
          <w:tcPr>
            <w:tcW w:w="1025" w:type="dxa"/>
            <w:vAlign w:val="center"/>
          </w:tcPr>
          <w:p w14:paraId="1855C49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4.4.5.2</w:t>
            </w:r>
          </w:p>
        </w:tc>
        <w:tc>
          <w:tcPr>
            <w:tcW w:w="4462" w:type="dxa"/>
          </w:tcPr>
          <w:p w14:paraId="2D63FA1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Project Manager review and accept the Contractor’s proposed placement, finishing, and curing for each element containing concrete with hydration stabilizing admixtures?</w:t>
            </w:r>
          </w:p>
        </w:tc>
        <w:tc>
          <w:tcPr>
            <w:tcW w:w="588" w:type="dxa"/>
            <w:shd w:val="clear" w:color="auto" w:fill="auto"/>
            <w:vAlign w:val="center"/>
          </w:tcPr>
          <w:p w14:paraId="6F7D723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A943EA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433E1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7E058F2" w14:textId="77777777" w:rsidTr="00823BDB">
        <w:tblPrEx>
          <w:tblCellMar>
            <w:left w:w="108" w:type="dxa"/>
            <w:right w:w="108" w:type="dxa"/>
          </w:tblCellMar>
        </w:tblPrEx>
        <w:trPr>
          <w:cantSplit/>
        </w:trPr>
        <w:tc>
          <w:tcPr>
            <w:tcW w:w="1025" w:type="dxa"/>
            <w:vAlign w:val="center"/>
          </w:tcPr>
          <w:p w14:paraId="760CBD9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4.4.5</w:t>
            </w:r>
          </w:p>
        </w:tc>
        <w:tc>
          <w:tcPr>
            <w:tcW w:w="4462" w:type="dxa"/>
          </w:tcPr>
          <w:p w14:paraId="61D1233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Pr>
                <w:rFonts w:eastAsia="Calibri" w:cs="Arial"/>
                <w:bCs/>
                <w:color w:val="000000"/>
                <w:sz w:val="18"/>
                <w:szCs w:val="22"/>
              </w:rPr>
              <w:t>For</w:t>
            </w:r>
            <w:r w:rsidRPr="00230B90">
              <w:rPr>
                <w:rFonts w:eastAsia="Calibri" w:cs="Arial"/>
                <w:bCs/>
                <w:color w:val="000000"/>
                <w:sz w:val="18"/>
                <w:szCs w:val="22"/>
              </w:rPr>
              <w:t xml:space="preserve"> multi-year projects were trial batches repeated annually?</w:t>
            </w:r>
          </w:p>
        </w:tc>
        <w:tc>
          <w:tcPr>
            <w:tcW w:w="588" w:type="dxa"/>
            <w:shd w:val="clear" w:color="auto" w:fill="auto"/>
            <w:vAlign w:val="center"/>
          </w:tcPr>
          <w:p w14:paraId="2F40D00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4791DE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57C980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BD2C8E6" w14:textId="77777777" w:rsidTr="00823BDB">
        <w:tblPrEx>
          <w:tblCellMar>
            <w:left w:w="108" w:type="dxa"/>
            <w:right w:w="108" w:type="dxa"/>
          </w:tblCellMar>
        </w:tblPrEx>
        <w:trPr>
          <w:cantSplit/>
        </w:trPr>
        <w:tc>
          <w:tcPr>
            <w:tcW w:w="1025" w:type="dxa"/>
            <w:vAlign w:val="center"/>
          </w:tcPr>
          <w:p w14:paraId="24C11C0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4.6.1</w:t>
            </w:r>
          </w:p>
        </w:tc>
        <w:tc>
          <w:tcPr>
            <w:tcW w:w="4462" w:type="dxa"/>
          </w:tcPr>
          <w:p w14:paraId="1F5DD3E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8F0731">
              <w:rPr>
                <w:rFonts w:eastAsia="Calibri" w:cs="Arial"/>
                <w:bCs/>
                <w:color w:val="000000"/>
                <w:sz w:val="18"/>
                <w:szCs w:val="22"/>
              </w:rPr>
              <w:t>If a portable batch plant proposed by the Contractor, was its use reviewed and accepted by the Project Manager and Department?</w:t>
            </w:r>
          </w:p>
        </w:tc>
        <w:tc>
          <w:tcPr>
            <w:tcW w:w="588" w:type="dxa"/>
            <w:shd w:val="clear" w:color="auto" w:fill="auto"/>
            <w:vAlign w:val="center"/>
          </w:tcPr>
          <w:p w14:paraId="6D97DD3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60EC16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F1E634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C9EAA0E" w14:textId="77777777" w:rsidTr="00823BDB">
        <w:trPr>
          <w:cantSplit/>
        </w:trPr>
        <w:tc>
          <w:tcPr>
            <w:tcW w:w="1025" w:type="dxa"/>
            <w:shd w:val="clear" w:color="auto" w:fill="A6A6A6"/>
          </w:tcPr>
          <w:p w14:paraId="2071E4F1"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4C68ACAB"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Delivery</w:t>
            </w:r>
          </w:p>
        </w:tc>
        <w:tc>
          <w:tcPr>
            <w:tcW w:w="588" w:type="dxa"/>
            <w:shd w:val="clear" w:color="auto" w:fill="A6A6A6"/>
          </w:tcPr>
          <w:p w14:paraId="66B50206"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491B7B38"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3E52E16B"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27448EA2" w14:textId="77777777" w:rsidTr="00823BDB">
        <w:tblPrEx>
          <w:tblCellMar>
            <w:left w:w="108" w:type="dxa"/>
            <w:right w:w="108" w:type="dxa"/>
          </w:tblCellMar>
        </w:tblPrEx>
        <w:trPr>
          <w:cantSplit/>
        </w:trPr>
        <w:tc>
          <w:tcPr>
            <w:tcW w:w="1025" w:type="dxa"/>
            <w:vAlign w:val="center"/>
          </w:tcPr>
          <w:p w14:paraId="3DEE88F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4.7</w:t>
            </w:r>
          </w:p>
        </w:tc>
        <w:tc>
          <w:tcPr>
            <w:tcW w:w="4462" w:type="dxa"/>
          </w:tcPr>
          <w:p w14:paraId="030865B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concrete supplier have sufficient plant capacity and satisfactory transporting equipment for continuous delivery at the rate required?</w:t>
            </w:r>
          </w:p>
        </w:tc>
        <w:tc>
          <w:tcPr>
            <w:tcW w:w="588" w:type="dxa"/>
            <w:shd w:val="clear" w:color="auto" w:fill="auto"/>
            <w:vAlign w:val="center"/>
          </w:tcPr>
          <w:p w14:paraId="7431C6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48B053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453A09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DA3EAD7" w14:textId="77777777" w:rsidTr="00823BDB">
        <w:trPr>
          <w:cantSplit/>
        </w:trPr>
        <w:tc>
          <w:tcPr>
            <w:tcW w:w="1025" w:type="dxa"/>
            <w:shd w:val="clear" w:color="auto" w:fill="A6A6A6"/>
          </w:tcPr>
          <w:p w14:paraId="0C20A529"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5B6CD43C"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Placement Schedules</w:t>
            </w:r>
          </w:p>
        </w:tc>
        <w:tc>
          <w:tcPr>
            <w:tcW w:w="588" w:type="dxa"/>
            <w:shd w:val="clear" w:color="auto" w:fill="A6A6A6"/>
          </w:tcPr>
          <w:p w14:paraId="7916E06E"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7DACC59B"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6825CFDB"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47F939D9" w14:textId="77777777" w:rsidTr="00823BDB">
        <w:tblPrEx>
          <w:tblCellMar>
            <w:left w:w="108" w:type="dxa"/>
            <w:right w:w="108" w:type="dxa"/>
          </w:tblCellMar>
        </w:tblPrEx>
        <w:trPr>
          <w:cantSplit/>
        </w:trPr>
        <w:tc>
          <w:tcPr>
            <w:tcW w:w="1025" w:type="dxa"/>
            <w:vAlign w:val="center"/>
          </w:tcPr>
          <w:p w14:paraId="6474EB4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747222C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E832FC">
              <w:rPr>
                <w:sz w:val="18"/>
                <w:szCs w:val="18"/>
              </w:rPr>
              <w:t>Did the Contractor provide a proposed placement schedule?</w:t>
            </w:r>
          </w:p>
        </w:tc>
        <w:tc>
          <w:tcPr>
            <w:tcW w:w="588" w:type="dxa"/>
            <w:shd w:val="clear" w:color="auto" w:fill="auto"/>
            <w:vAlign w:val="center"/>
          </w:tcPr>
          <w:p w14:paraId="59AE454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DA3913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70723E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3F22FEC" w14:textId="77777777" w:rsidTr="00823BDB">
        <w:tblPrEx>
          <w:tblCellMar>
            <w:left w:w="108" w:type="dxa"/>
            <w:right w:w="108" w:type="dxa"/>
          </w:tblCellMar>
        </w:tblPrEx>
        <w:trPr>
          <w:cantSplit/>
        </w:trPr>
        <w:tc>
          <w:tcPr>
            <w:tcW w:w="1025" w:type="dxa"/>
            <w:vAlign w:val="center"/>
          </w:tcPr>
          <w:p w14:paraId="3F2D0702" w14:textId="77777777" w:rsidR="001F1B19" w:rsidRPr="00230B90" w:rsidRDefault="001F1B19" w:rsidP="00823BDB">
            <w:pPr>
              <w:autoSpaceDE w:val="0"/>
              <w:autoSpaceDN w:val="0"/>
              <w:adjustRightInd w:val="0"/>
              <w:spacing w:after="0"/>
              <w:jc w:val="left"/>
              <w:rPr>
                <w:rFonts w:eastAsia="Calibri" w:cs="Arial"/>
                <w:bCs/>
                <w:color w:val="000000"/>
                <w:sz w:val="20"/>
                <w:szCs w:val="20"/>
              </w:rPr>
            </w:pPr>
            <w:r w:rsidRPr="00230B90">
              <w:rPr>
                <w:rFonts w:eastAsia="Calibri" w:cs="Arial"/>
                <w:bCs/>
                <w:color w:val="000000"/>
                <w:sz w:val="18"/>
                <w:szCs w:val="22"/>
              </w:rPr>
              <w:t>4.8</w:t>
            </w:r>
          </w:p>
        </w:tc>
        <w:tc>
          <w:tcPr>
            <w:tcW w:w="4462" w:type="dxa"/>
          </w:tcPr>
          <w:p w14:paraId="3D72B503" w14:textId="77777777" w:rsidR="001F1B19" w:rsidRPr="00230B90" w:rsidRDefault="001F1B19" w:rsidP="00823BDB">
            <w:pPr>
              <w:autoSpaceDE w:val="0"/>
              <w:autoSpaceDN w:val="0"/>
              <w:adjustRightInd w:val="0"/>
              <w:spacing w:after="0"/>
              <w:jc w:val="left"/>
              <w:rPr>
                <w:rFonts w:eastAsia="Calibri" w:cs="Arial"/>
                <w:bCs/>
                <w:color w:val="000000"/>
                <w:sz w:val="20"/>
                <w:szCs w:val="20"/>
              </w:rPr>
            </w:pPr>
            <w:r w:rsidRPr="0002528C">
              <w:rPr>
                <w:sz w:val="18"/>
                <w:szCs w:val="18"/>
              </w:rPr>
              <w:t xml:space="preserve">Were the </w:t>
            </w:r>
            <w:r>
              <w:rPr>
                <w:sz w:val="18"/>
                <w:szCs w:val="18"/>
              </w:rPr>
              <w:t xml:space="preserve">proposed </w:t>
            </w:r>
            <w:r w:rsidRPr="0002528C">
              <w:rPr>
                <w:sz w:val="18"/>
                <w:szCs w:val="18"/>
              </w:rPr>
              <w:t>placement methods suitable for the volume of concrete to be poured?</w:t>
            </w:r>
          </w:p>
        </w:tc>
        <w:tc>
          <w:tcPr>
            <w:tcW w:w="588" w:type="dxa"/>
            <w:shd w:val="clear" w:color="auto" w:fill="auto"/>
            <w:vAlign w:val="center"/>
          </w:tcPr>
          <w:p w14:paraId="7497136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2D00BB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25D64D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A9C6D83" w14:textId="77777777" w:rsidTr="00823BDB">
        <w:tblPrEx>
          <w:tblCellMar>
            <w:left w:w="108" w:type="dxa"/>
            <w:right w:w="108" w:type="dxa"/>
          </w:tblCellMar>
        </w:tblPrEx>
        <w:trPr>
          <w:cantSplit/>
        </w:trPr>
        <w:tc>
          <w:tcPr>
            <w:tcW w:w="1025" w:type="dxa"/>
            <w:vAlign w:val="center"/>
          </w:tcPr>
          <w:p w14:paraId="6D2543D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49A806B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Contractor’s crew size adequate?</w:t>
            </w:r>
          </w:p>
        </w:tc>
        <w:tc>
          <w:tcPr>
            <w:tcW w:w="588" w:type="dxa"/>
            <w:shd w:val="clear" w:color="auto" w:fill="auto"/>
            <w:vAlign w:val="center"/>
          </w:tcPr>
          <w:p w14:paraId="4E1667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C7F563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C1B9E8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C0F3D0A" w14:textId="77777777" w:rsidTr="00823BDB">
        <w:tblPrEx>
          <w:tblCellMar>
            <w:left w:w="108" w:type="dxa"/>
            <w:right w:w="108" w:type="dxa"/>
          </w:tblCellMar>
        </w:tblPrEx>
        <w:trPr>
          <w:cantSplit/>
        </w:trPr>
        <w:tc>
          <w:tcPr>
            <w:tcW w:w="1025" w:type="dxa"/>
            <w:vAlign w:val="center"/>
          </w:tcPr>
          <w:p w14:paraId="3E2232B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40FFDD6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have adequate lighting to facilitate proper placing, finishing and inspection if required?</w:t>
            </w:r>
          </w:p>
        </w:tc>
        <w:tc>
          <w:tcPr>
            <w:tcW w:w="588" w:type="dxa"/>
            <w:shd w:val="clear" w:color="auto" w:fill="auto"/>
            <w:vAlign w:val="center"/>
          </w:tcPr>
          <w:p w14:paraId="32DCE9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FE623A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AF31F9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0B78D14" w14:textId="77777777" w:rsidTr="00823BDB">
        <w:trPr>
          <w:cantSplit/>
        </w:trPr>
        <w:tc>
          <w:tcPr>
            <w:tcW w:w="1025" w:type="dxa"/>
            <w:shd w:val="clear" w:color="auto" w:fill="A6A6A6"/>
          </w:tcPr>
          <w:p w14:paraId="6FA5A563"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40C6B170"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Inspection and Testing</w:t>
            </w:r>
          </w:p>
        </w:tc>
        <w:tc>
          <w:tcPr>
            <w:tcW w:w="588" w:type="dxa"/>
            <w:shd w:val="clear" w:color="auto" w:fill="A6A6A6"/>
          </w:tcPr>
          <w:p w14:paraId="2191F3E0"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77459836"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43ED4687"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0CC72C84" w14:textId="77777777" w:rsidTr="00823BDB">
        <w:tblPrEx>
          <w:tblCellMar>
            <w:left w:w="108" w:type="dxa"/>
            <w:right w:w="108" w:type="dxa"/>
          </w:tblCellMar>
        </w:tblPrEx>
        <w:trPr>
          <w:cantSplit/>
        </w:trPr>
        <w:tc>
          <w:tcPr>
            <w:tcW w:w="1025" w:type="dxa"/>
            <w:vAlign w:val="center"/>
          </w:tcPr>
          <w:p w14:paraId="1CABD83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07916B7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provide full facilities for random quality assurance inspection and testing?</w:t>
            </w:r>
          </w:p>
        </w:tc>
        <w:tc>
          <w:tcPr>
            <w:tcW w:w="588" w:type="dxa"/>
            <w:shd w:val="clear" w:color="auto" w:fill="auto"/>
            <w:vAlign w:val="center"/>
          </w:tcPr>
          <w:p w14:paraId="70D4011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03ABD8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88621B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3113C84" w14:textId="77777777" w:rsidTr="00823BDB">
        <w:tblPrEx>
          <w:tblCellMar>
            <w:left w:w="108" w:type="dxa"/>
            <w:right w:w="108" w:type="dxa"/>
          </w:tblCellMar>
        </w:tblPrEx>
        <w:trPr>
          <w:cantSplit/>
        </w:trPr>
        <w:tc>
          <w:tcPr>
            <w:tcW w:w="1025" w:type="dxa"/>
            <w:vAlign w:val="center"/>
          </w:tcPr>
          <w:p w14:paraId="500373A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2F79CF1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all site cast concrete cylinders compliant to the relevant specifications?</w:t>
            </w:r>
          </w:p>
        </w:tc>
        <w:tc>
          <w:tcPr>
            <w:tcW w:w="588" w:type="dxa"/>
            <w:shd w:val="clear" w:color="auto" w:fill="auto"/>
            <w:vAlign w:val="center"/>
          </w:tcPr>
          <w:p w14:paraId="6F0AD9B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E4ED6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18C010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F04060B" w14:textId="77777777" w:rsidTr="00823BDB">
        <w:tblPrEx>
          <w:tblCellMar>
            <w:left w:w="108" w:type="dxa"/>
            <w:right w:w="108" w:type="dxa"/>
          </w:tblCellMar>
        </w:tblPrEx>
        <w:trPr>
          <w:cantSplit/>
        </w:trPr>
        <w:tc>
          <w:tcPr>
            <w:tcW w:w="1025" w:type="dxa"/>
            <w:vAlign w:val="center"/>
          </w:tcPr>
          <w:p w14:paraId="774B8A4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4.9</w:t>
            </w:r>
          </w:p>
        </w:tc>
        <w:tc>
          <w:tcPr>
            <w:tcW w:w="4462" w:type="dxa"/>
          </w:tcPr>
          <w:p w14:paraId="280430B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utilize ACI or CCIL/CSA certified testers with extensive related experience and were the results of all tests provided to the Project Manager?</w:t>
            </w:r>
          </w:p>
        </w:tc>
        <w:tc>
          <w:tcPr>
            <w:tcW w:w="588" w:type="dxa"/>
            <w:shd w:val="clear" w:color="auto" w:fill="auto"/>
            <w:vAlign w:val="center"/>
          </w:tcPr>
          <w:p w14:paraId="43CE9B0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81D2E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297A79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340C5AB" w14:textId="77777777" w:rsidTr="00823BDB">
        <w:tblPrEx>
          <w:tblCellMar>
            <w:left w:w="108" w:type="dxa"/>
            <w:right w:w="108" w:type="dxa"/>
          </w:tblCellMar>
        </w:tblPrEx>
        <w:trPr>
          <w:cantSplit/>
        </w:trPr>
        <w:tc>
          <w:tcPr>
            <w:tcW w:w="1025" w:type="dxa"/>
            <w:vAlign w:val="center"/>
          </w:tcPr>
          <w:p w14:paraId="6868BFD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4.9 </w:t>
            </w:r>
          </w:p>
        </w:tc>
        <w:tc>
          <w:tcPr>
            <w:tcW w:w="4462" w:type="dxa"/>
          </w:tcPr>
          <w:p w14:paraId="15939D6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additional tests performed if the results were borderline or widely variable?</w:t>
            </w:r>
          </w:p>
        </w:tc>
        <w:tc>
          <w:tcPr>
            <w:tcW w:w="588" w:type="dxa"/>
            <w:shd w:val="clear" w:color="auto" w:fill="auto"/>
            <w:vAlign w:val="center"/>
          </w:tcPr>
          <w:p w14:paraId="5B094DA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EF5017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8453CF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329B181" w14:textId="77777777" w:rsidTr="00823BDB">
        <w:tblPrEx>
          <w:tblCellMar>
            <w:left w:w="108" w:type="dxa"/>
            <w:right w:w="108" w:type="dxa"/>
          </w:tblCellMar>
        </w:tblPrEx>
        <w:trPr>
          <w:cantSplit/>
        </w:trPr>
        <w:tc>
          <w:tcPr>
            <w:tcW w:w="1025" w:type="dxa"/>
            <w:vAlign w:val="center"/>
          </w:tcPr>
          <w:p w14:paraId="26EC073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47DD978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certified testers personally cast the test cylinders?</w:t>
            </w:r>
          </w:p>
        </w:tc>
        <w:tc>
          <w:tcPr>
            <w:tcW w:w="588" w:type="dxa"/>
            <w:shd w:val="clear" w:color="auto" w:fill="auto"/>
            <w:vAlign w:val="center"/>
          </w:tcPr>
          <w:p w14:paraId="1B0A177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D33F84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DC82B1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831CA27" w14:textId="77777777" w:rsidTr="00823BDB">
        <w:tblPrEx>
          <w:tblCellMar>
            <w:left w:w="108" w:type="dxa"/>
            <w:right w:w="108" w:type="dxa"/>
          </w:tblCellMar>
        </w:tblPrEx>
        <w:trPr>
          <w:cantSplit/>
        </w:trPr>
        <w:tc>
          <w:tcPr>
            <w:tcW w:w="1025" w:type="dxa"/>
            <w:vAlign w:val="center"/>
          </w:tcPr>
          <w:p w14:paraId="718B527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4.9 </w:t>
            </w:r>
          </w:p>
        </w:tc>
        <w:tc>
          <w:tcPr>
            <w:tcW w:w="4462" w:type="dxa"/>
          </w:tcPr>
          <w:p w14:paraId="08E8813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certified testers utilize the “Concrete Test Results” form and include the form with  the concrete test cylinders delivered to the testing laboratory?</w:t>
            </w:r>
          </w:p>
        </w:tc>
        <w:tc>
          <w:tcPr>
            <w:tcW w:w="588" w:type="dxa"/>
            <w:shd w:val="clear" w:color="auto" w:fill="auto"/>
            <w:vAlign w:val="center"/>
          </w:tcPr>
          <w:p w14:paraId="5AB1284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9628F0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515963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EF30559" w14:textId="77777777" w:rsidTr="00823BDB">
        <w:tblPrEx>
          <w:tblCellMar>
            <w:left w:w="108" w:type="dxa"/>
            <w:right w:w="108" w:type="dxa"/>
          </w:tblCellMar>
        </w:tblPrEx>
        <w:trPr>
          <w:cantSplit/>
        </w:trPr>
        <w:tc>
          <w:tcPr>
            <w:tcW w:w="1025" w:type="dxa"/>
            <w:vAlign w:val="center"/>
          </w:tcPr>
          <w:p w14:paraId="4924F6C9"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4.9.1</w:t>
            </w:r>
          </w:p>
        </w:tc>
        <w:tc>
          <w:tcPr>
            <w:tcW w:w="4462" w:type="dxa"/>
          </w:tcPr>
          <w:p w14:paraId="2A1C54D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"Strength Test" consist of the compression tests of 4 (1 – 7 Day and 3 – 28 Day) standard test specimens sampled, made, cured and tested in accordance with CSA Standard Specifications?</w:t>
            </w:r>
          </w:p>
        </w:tc>
        <w:tc>
          <w:tcPr>
            <w:tcW w:w="588" w:type="dxa"/>
            <w:shd w:val="clear" w:color="auto" w:fill="auto"/>
            <w:vAlign w:val="center"/>
          </w:tcPr>
          <w:p w14:paraId="1BEF6B1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AEC008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ADE586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CEB5BE8" w14:textId="77777777" w:rsidTr="00823BDB">
        <w:tblPrEx>
          <w:tblCellMar>
            <w:left w:w="108" w:type="dxa"/>
            <w:right w:w="108" w:type="dxa"/>
          </w:tblCellMar>
        </w:tblPrEx>
        <w:trPr>
          <w:cantSplit/>
        </w:trPr>
        <w:tc>
          <w:tcPr>
            <w:tcW w:w="1025" w:type="dxa"/>
            <w:vAlign w:val="center"/>
          </w:tcPr>
          <w:p w14:paraId="6C20E03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4.9.1 </w:t>
            </w:r>
          </w:p>
        </w:tc>
        <w:tc>
          <w:tcPr>
            <w:tcW w:w="4462" w:type="dxa"/>
          </w:tcPr>
          <w:p w14:paraId="4445FF8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take a strength tests to represent each bridge element and at a frequency in accordance with the specification requirements?</w:t>
            </w:r>
          </w:p>
        </w:tc>
        <w:tc>
          <w:tcPr>
            <w:tcW w:w="588" w:type="dxa"/>
            <w:shd w:val="clear" w:color="auto" w:fill="auto"/>
            <w:vAlign w:val="center"/>
          </w:tcPr>
          <w:p w14:paraId="4C69F48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7D6C83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5CCCD4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F09BF1D" w14:textId="77777777" w:rsidTr="00823BDB">
        <w:tblPrEx>
          <w:tblCellMar>
            <w:left w:w="108" w:type="dxa"/>
            <w:right w:w="108" w:type="dxa"/>
          </w:tblCellMar>
        </w:tblPrEx>
        <w:trPr>
          <w:cantSplit/>
        </w:trPr>
        <w:tc>
          <w:tcPr>
            <w:tcW w:w="1025" w:type="dxa"/>
            <w:vAlign w:val="center"/>
          </w:tcPr>
          <w:p w14:paraId="2C31A19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4.9.2</w:t>
            </w:r>
          </w:p>
        </w:tc>
        <w:tc>
          <w:tcPr>
            <w:tcW w:w="4462" w:type="dxa"/>
          </w:tcPr>
          <w:p w14:paraId="0710A3D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sampling of concrete carried out in accordance with CSA Standard A23.2-1C?</w:t>
            </w:r>
          </w:p>
        </w:tc>
        <w:tc>
          <w:tcPr>
            <w:tcW w:w="588" w:type="dxa"/>
            <w:shd w:val="clear" w:color="auto" w:fill="auto"/>
            <w:vAlign w:val="center"/>
          </w:tcPr>
          <w:p w14:paraId="246AAA0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B0A95F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0288F2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3F4CAF9" w14:textId="77777777" w:rsidTr="00823BDB">
        <w:tblPrEx>
          <w:tblCellMar>
            <w:left w:w="108" w:type="dxa"/>
            <w:right w:w="108" w:type="dxa"/>
          </w:tblCellMar>
        </w:tblPrEx>
        <w:trPr>
          <w:cantSplit/>
        </w:trPr>
        <w:tc>
          <w:tcPr>
            <w:tcW w:w="1025" w:type="dxa"/>
            <w:vAlign w:val="center"/>
          </w:tcPr>
          <w:p w14:paraId="73F5887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w:t>
            </w:r>
          </w:p>
        </w:tc>
        <w:tc>
          <w:tcPr>
            <w:tcW w:w="4462" w:type="dxa"/>
          </w:tcPr>
          <w:p w14:paraId="2D81EBC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concrete temperature between 10°C and 25°C, at discharge for Class Pile concrete?</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C3F900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D86439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2DC2E9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0CA7E24" w14:textId="77777777" w:rsidTr="00823BDB">
        <w:tblPrEx>
          <w:tblCellMar>
            <w:left w:w="108" w:type="dxa"/>
            <w:right w:w="108" w:type="dxa"/>
          </w:tblCellMar>
        </w:tblPrEx>
        <w:trPr>
          <w:cantSplit/>
        </w:trPr>
        <w:tc>
          <w:tcPr>
            <w:tcW w:w="1025" w:type="dxa"/>
            <w:vAlign w:val="center"/>
          </w:tcPr>
          <w:p w14:paraId="711B840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4.4.1</w:t>
            </w:r>
          </w:p>
        </w:tc>
        <w:tc>
          <w:tcPr>
            <w:tcW w:w="4462" w:type="dxa"/>
          </w:tcPr>
          <w:p w14:paraId="47A5F68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total air content of the pile concrete between 5 – 8% at the point of discharge for all batches?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4EEC8F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79FBF1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6727A4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F2E16CC" w14:textId="77777777" w:rsidTr="00823BDB">
        <w:tblPrEx>
          <w:tblCellMar>
            <w:left w:w="108" w:type="dxa"/>
            <w:right w:w="108" w:type="dxa"/>
          </w:tblCellMar>
        </w:tblPrEx>
        <w:trPr>
          <w:cantSplit/>
        </w:trPr>
        <w:tc>
          <w:tcPr>
            <w:tcW w:w="1025" w:type="dxa"/>
            <w:vAlign w:val="center"/>
          </w:tcPr>
          <w:p w14:paraId="0355FE5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4.9.5</w:t>
            </w:r>
          </w:p>
        </w:tc>
        <w:tc>
          <w:tcPr>
            <w:tcW w:w="4462" w:type="dxa"/>
          </w:tcPr>
          <w:p w14:paraId="150A886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air content and density tests conducted in accordance with CSA Standard A23.2-4C and A23.2</w:t>
            </w:r>
            <w:r w:rsidRPr="00230B90">
              <w:rPr>
                <w:rFonts w:eastAsia="Calibri" w:cs="Arial"/>
                <w:bCs/>
                <w:color w:val="000000"/>
                <w:sz w:val="18"/>
                <w:szCs w:val="22"/>
              </w:rPr>
              <w:noBreakHyphen/>
              <w:t>6C, respectively?</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020820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A285A5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491ED71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C7AC04A" w14:textId="77777777" w:rsidTr="00823BDB">
        <w:tblPrEx>
          <w:tblCellMar>
            <w:left w:w="108" w:type="dxa"/>
            <w:right w:w="108" w:type="dxa"/>
          </w:tblCellMar>
        </w:tblPrEx>
        <w:trPr>
          <w:cantSplit/>
        </w:trPr>
        <w:tc>
          <w:tcPr>
            <w:tcW w:w="1025" w:type="dxa"/>
            <w:vAlign w:val="center"/>
          </w:tcPr>
          <w:p w14:paraId="662D659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4.9.4</w:t>
            </w:r>
          </w:p>
        </w:tc>
        <w:tc>
          <w:tcPr>
            <w:tcW w:w="4462" w:type="dxa"/>
          </w:tcPr>
          <w:p w14:paraId="769FA87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Were slump tests conducted in accordance with CSA Standard A23.2-5C? </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60E260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7D4F9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07AA78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768F5DF" w14:textId="77777777" w:rsidTr="00823BDB">
        <w:tblPrEx>
          <w:tblCellMar>
            <w:left w:w="108" w:type="dxa"/>
            <w:right w:w="108" w:type="dxa"/>
          </w:tblCellMar>
        </w:tblPrEx>
        <w:trPr>
          <w:cantSplit/>
        </w:trPr>
        <w:tc>
          <w:tcPr>
            <w:tcW w:w="1025" w:type="dxa"/>
            <w:vAlign w:val="center"/>
          </w:tcPr>
          <w:p w14:paraId="5C2F983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4.6.3</w:t>
            </w:r>
          </w:p>
        </w:tc>
        <w:tc>
          <w:tcPr>
            <w:tcW w:w="4462" w:type="dxa"/>
          </w:tcPr>
          <w:p w14:paraId="28EF852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time of hauling within 90 minutes for all batches?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7D4A0E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32CC4E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78AEB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BB126B2" w14:textId="77777777" w:rsidTr="00823BDB">
        <w:tblPrEx>
          <w:tblCellMar>
            <w:left w:w="108" w:type="dxa"/>
            <w:right w:w="108" w:type="dxa"/>
          </w:tblCellMar>
        </w:tblPrEx>
        <w:trPr>
          <w:cantSplit/>
        </w:trPr>
        <w:tc>
          <w:tcPr>
            <w:tcW w:w="1025" w:type="dxa"/>
            <w:vAlign w:val="center"/>
          </w:tcPr>
          <w:p w14:paraId="70AD3EC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4.9.3 </w:t>
            </w:r>
          </w:p>
        </w:tc>
        <w:tc>
          <w:tcPr>
            <w:tcW w:w="4462" w:type="dxa"/>
          </w:tcPr>
          <w:p w14:paraId="414F5A0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making and curing of concrete test cylinders carried out in accordance with CSA Standard A23.2</w:t>
            </w:r>
            <w:r w:rsidRPr="00230B90">
              <w:rPr>
                <w:rFonts w:eastAsia="Calibri" w:cs="Arial"/>
                <w:bCs/>
                <w:color w:val="000000"/>
                <w:sz w:val="18"/>
                <w:szCs w:val="22"/>
              </w:rPr>
              <w:noBreakHyphen/>
              <w:t>3, with the exception that the time for cylinders to reach the testing laboratory was between 20 and 48 hours?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C3D755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CCA75C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E15F6F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80B2118" w14:textId="77777777" w:rsidTr="00823BDB">
        <w:tblPrEx>
          <w:tblCellMar>
            <w:left w:w="108" w:type="dxa"/>
            <w:right w:w="108" w:type="dxa"/>
          </w:tblCellMar>
        </w:tblPrEx>
        <w:trPr>
          <w:cantSplit/>
        </w:trPr>
        <w:tc>
          <w:tcPr>
            <w:tcW w:w="1025" w:type="dxa"/>
            <w:vAlign w:val="center"/>
          </w:tcPr>
          <w:p w14:paraId="46264BF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463CF94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test cylinders cast by the Contractor in standard CSA approved heavy duty steel or plastic moulds?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C33FBA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148F3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469F4AF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15040B7" w14:textId="77777777" w:rsidTr="00823BDB">
        <w:tblPrEx>
          <w:tblCellMar>
            <w:left w:w="108" w:type="dxa"/>
            <w:right w:w="108" w:type="dxa"/>
          </w:tblCellMar>
        </w:tblPrEx>
        <w:trPr>
          <w:cantSplit/>
        </w:trPr>
        <w:tc>
          <w:tcPr>
            <w:tcW w:w="1025" w:type="dxa"/>
            <w:vAlign w:val="center"/>
          </w:tcPr>
          <w:p w14:paraId="0E01873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4.9.3 </w:t>
            </w:r>
          </w:p>
        </w:tc>
        <w:tc>
          <w:tcPr>
            <w:tcW w:w="4462" w:type="dxa"/>
          </w:tcPr>
          <w:p w14:paraId="6BADE9C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provide temperature-controlled storage boxes for test cylinders?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9ED6C9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46C218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34FA3E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7AF290F" w14:textId="77777777" w:rsidTr="00823BDB">
        <w:tblPrEx>
          <w:tblCellMar>
            <w:left w:w="108" w:type="dxa"/>
            <w:right w:w="108" w:type="dxa"/>
          </w:tblCellMar>
        </w:tblPrEx>
        <w:trPr>
          <w:cantSplit/>
        </w:trPr>
        <w:tc>
          <w:tcPr>
            <w:tcW w:w="1025" w:type="dxa"/>
            <w:vAlign w:val="center"/>
          </w:tcPr>
          <w:p w14:paraId="0ECF9E4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4DF8A01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a max-min thermometer provided for each storage box and were site curing temperatures recorded for all test cylinders?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621EA4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E252C1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23192BB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31D78C1" w14:textId="77777777" w:rsidTr="00823BDB">
        <w:tblPrEx>
          <w:tblCellMar>
            <w:left w:w="108" w:type="dxa"/>
            <w:right w:w="108" w:type="dxa"/>
          </w:tblCellMar>
        </w:tblPrEx>
        <w:trPr>
          <w:cantSplit/>
        </w:trPr>
        <w:tc>
          <w:tcPr>
            <w:tcW w:w="1025" w:type="dxa"/>
            <w:vAlign w:val="center"/>
          </w:tcPr>
          <w:p w14:paraId="35C6D78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2848116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storage facility provided, installed and accepted by the Inspector before any concrete was placed?</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FD0FD8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3F9A0A3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1386BD6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545A5F1" w14:textId="77777777" w:rsidTr="00823BDB">
        <w:tblPrEx>
          <w:tblCellMar>
            <w:left w:w="108" w:type="dxa"/>
            <w:right w:w="108" w:type="dxa"/>
          </w:tblCellMar>
        </w:tblPrEx>
        <w:trPr>
          <w:cantSplit/>
        </w:trPr>
        <w:tc>
          <w:tcPr>
            <w:tcW w:w="1025" w:type="dxa"/>
            <w:vAlign w:val="center"/>
          </w:tcPr>
          <w:p w14:paraId="0CAE578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4.9.3</w:t>
            </w:r>
          </w:p>
        </w:tc>
        <w:tc>
          <w:tcPr>
            <w:tcW w:w="4462" w:type="dxa"/>
          </w:tcPr>
          <w:p w14:paraId="175FF67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Did the Contractor deliver, handle and transport the test cylinders to an independent CSA-certified testing laboratory in accordance with CSA Standard A23.2</w:t>
            </w:r>
            <w:r w:rsidRPr="00230B90">
              <w:rPr>
                <w:rFonts w:eastAsia="Calibri" w:cs="Arial"/>
                <w:bCs/>
                <w:color w:val="000000"/>
                <w:sz w:val="18"/>
                <w:szCs w:val="22"/>
              </w:rPr>
              <w:noBreakHyphen/>
              <w:t>3C?</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77DE2D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374BFE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0F3D52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418BD92" w14:textId="77777777" w:rsidTr="00823BDB">
        <w:tblPrEx>
          <w:tblCellMar>
            <w:left w:w="108" w:type="dxa"/>
            <w:right w:w="108" w:type="dxa"/>
          </w:tblCellMar>
        </w:tblPrEx>
        <w:trPr>
          <w:cantSplit/>
        </w:trPr>
        <w:tc>
          <w:tcPr>
            <w:tcW w:w="1025" w:type="dxa"/>
            <w:vAlign w:val="center"/>
          </w:tcPr>
          <w:p w14:paraId="7BFBE7C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09F8228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a copy of the test results forwarded to the Project Manager and concrete producer within 2 days of the break date?</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F51C47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EEA521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E5BD57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25CF785" w14:textId="77777777" w:rsidTr="00823BDB">
        <w:tblPrEx>
          <w:tblCellMar>
            <w:left w:w="108" w:type="dxa"/>
            <w:right w:w="108" w:type="dxa"/>
          </w:tblCellMar>
        </w:tblPrEx>
        <w:trPr>
          <w:cantSplit/>
        </w:trPr>
        <w:tc>
          <w:tcPr>
            <w:tcW w:w="1025" w:type="dxa"/>
            <w:vAlign w:val="center"/>
          </w:tcPr>
          <w:p w14:paraId="742D8299"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4.9.6</w:t>
            </w:r>
          </w:p>
        </w:tc>
        <w:tc>
          <w:tcPr>
            <w:tcW w:w="4462" w:type="dxa"/>
          </w:tcPr>
          <w:p w14:paraId="10F80B7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cylinders tested in accordance with CSA Standard A23.2-9C by an independent CSA certified engineering laboratory?</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6DC8CA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260CB3E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05E07C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091C781" w14:textId="77777777" w:rsidTr="00823BDB">
        <w:tblPrEx>
          <w:tblCellMar>
            <w:left w:w="108" w:type="dxa"/>
            <w:right w:w="108" w:type="dxa"/>
          </w:tblCellMar>
        </w:tblPrEx>
        <w:trPr>
          <w:cantSplit/>
        </w:trPr>
        <w:tc>
          <w:tcPr>
            <w:tcW w:w="1025" w:type="dxa"/>
            <w:vAlign w:val="center"/>
          </w:tcPr>
          <w:p w14:paraId="039072D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4.9.7,</w:t>
            </w:r>
            <w:r w:rsidRPr="00230B90">
              <w:rPr>
                <w:rFonts w:eastAsia="Calibri" w:cs="Arial"/>
                <w:bCs/>
                <w:color w:val="000000"/>
                <w:sz w:val="18"/>
                <w:szCs w:val="22"/>
              </w:rPr>
              <w:br/>
              <w:t>4.6.3</w:t>
            </w:r>
          </w:p>
        </w:tc>
        <w:tc>
          <w:tcPr>
            <w:tcW w:w="4462" w:type="dxa"/>
          </w:tcPr>
          <w:p w14:paraId="5791C36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In the event that slump and/or air content were outside the specified tolerance range, were adjustments made within the maximum time allowed as specified?</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E01E31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972BF2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421D13E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D1E411F" w14:textId="77777777" w:rsidTr="00823BDB">
        <w:trPr>
          <w:cantSplit/>
        </w:trPr>
        <w:tc>
          <w:tcPr>
            <w:tcW w:w="1025" w:type="dxa"/>
            <w:shd w:val="clear" w:color="auto" w:fill="A6A6A6"/>
          </w:tcPr>
          <w:p w14:paraId="239F955A"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C317057"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Falsework and Formwork</w:t>
            </w:r>
          </w:p>
        </w:tc>
        <w:tc>
          <w:tcPr>
            <w:tcW w:w="588" w:type="dxa"/>
            <w:shd w:val="clear" w:color="auto" w:fill="A6A6A6"/>
          </w:tcPr>
          <w:p w14:paraId="4FAFA0DB"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1FBAD6F0"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5DD485CF"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367AFC70" w14:textId="77777777" w:rsidTr="00823BDB">
        <w:tblPrEx>
          <w:tblCellMar>
            <w:left w:w="108" w:type="dxa"/>
            <w:right w:w="108" w:type="dxa"/>
          </w:tblCellMar>
        </w:tblPrEx>
        <w:trPr>
          <w:cantSplit/>
        </w:trPr>
        <w:tc>
          <w:tcPr>
            <w:tcW w:w="1025" w:type="dxa"/>
            <w:vAlign w:val="center"/>
          </w:tcPr>
          <w:p w14:paraId="4CB523D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3.5.3.3</w:t>
            </w:r>
          </w:p>
        </w:tc>
        <w:tc>
          <w:tcPr>
            <w:tcW w:w="4462" w:type="dxa"/>
          </w:tcPr>
          <w:p w14:paraId="5C2BF5C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suitable forms used to maintain the specified dimensions of concrete piles above ground level?</w:t>
            </w:r>
          </w:p>
        </w:tc>
        <w:tc>
          <w:tcPr>
            <w:tcW w:w="588" w:type="dxa"/>
            <w:shd w:val="clear" w:color="auto" w:fill="auto"/>
            <w:vAlign w:val="center"/>
          </w:tcPr>
          <w:p w14:paraId="1D816A0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8CD5CF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9755CE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835A8C9" w14:textId="77777777" w:rsidTr="00823BDB">
        <w:trPr>
          <w:cantSplit/>
        </w:trPr>
        <w:tc>
          <w:tcPr>
            <w:tcW w:w="1025" w:type="dxa"/>
            <w:vAlign w:val="center"/>
          </w:tcPr>
          <w:p w14:paraId="273336B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tc>
        <w:tc>
          <w:tcPr>
            <w:tcW w:w="4462" w:type="dxa"/>
          </w:tcPr>
          <w:p w14:paraId="72C6149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After formwork installation and prior to concrete placement did the engineer who designed the formwork confirm, inspect, and accept the formwork?</w:t>
            </w:r>
          </w:p>
        </w:tc>
        <w:tc>
          <w:tcPr>
            <w:tcW w:w="588" w:type="dxa"/>
            <w:shd w:val="clear" w:color="auto" w:fill="auto"/>
          </w:tcPr>
          <w:p w14:paraId="3411D5F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B49C25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tcPr>
          <w:p w14:paraId="47B14F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1A10171" w14:textId="77777777" w:rsidTr="00823BDB">
        <w:tblPrEx>
          <w:tblCellMar>
            <w:left w:w="108" w:type="dxa"/>
            <w:right w:w="108" w:type="dxa"/>
          </w:tblCellMar>
        </w:tblPrEx>
        <w:trPr>
          <w:cantSplit/>
        </w:trPr>
        <w:tc>
          <w:tcPr>
            <w:tcW w:w="1025" w:type="dxa"/>
            <w:vAlign w:val="center"/>
          </w:tcPr>
          <w:p w14:paraId="3D99144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tc>
        <w:tc>
          <w:tcPr>
            <w:tcW w:w="4462" w:type="dxa"/>
          </w:tcPr>
          <w:p w14:paraId="34AB4819" w14:textId="77777777" w:rsidR="001F1B19" w:rsidRPr="00230B90" w:rsidDel="00936ADE"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all falsework and formwork fabricated in accordance with the Contractor’s engineered drawings?</w:t>
            </w:r>
          </w:p>
        </w:tc>
        <w:tc>
          <w:tcPr>
            <w:tcW w:w="588" w:type="dxa"/>
            <w:shd w:val="clear" w:color="auto" w:fill="auto"/>
            <w:vAlign w:val="center"/>
          </w:tcPr>
          <w:p w14:paraId="29F9C74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E5F446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7D06AE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6BC8C51" w14:textId="77777777" w:rsidTr="00823BDB">
        <w:tblPrEx>
          <w:tblCellMar>
            <w:left w:w="108" w:type="dxa"/>
            <w:right w:w="108" w:type="dxa"/>
          </w:tblCellMar>
        </w:tblPrEx>
        <w:trPr>
          <w:cantSplit/>
        </w:trPr>
        <w:tc>
          <w:tcPr>
            <w:tcW w:w="1025" w:type="dxa"/>
            <w:vAlign w:val="center"/>
          </w:tcPr>
          <w:p w14:paraId="48C145B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 xml:space="preserve">4.10.3 </w:t>
            </w:r>
          </w:p>
        </w:tc>
        <w:tc>
          <w:tcPr>
            <w:tcW w:w="4462" w:type="dxa"/>
          </w:tcPr>
          <w:p w14:paraId="399D168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w:t>
            </w:r>
            <w:r>
              <w:rPr>
                <w:rFonts w:eastAsia="Calibri" w:cs="Arial"/>
                <w:bCs/>
                <w:color w:val="000000"/>
                <w:sz w:val="18"/>
                <w:szCs w:val="22"/>
              </w:rPr>
              <w:t>as</w:t>
            </w:r>
            <w:r w:rsidRPr="00230B90">
              <w:rPr>
                <w:rFonts w:eastAsia="Calibri" w:cs="Arial"/>
                <w:bCs/>
                <w:color w:val="000000"/>
                <w:sz w:val="18"/>
                <w:szCs w:val="22"/>
              </w:rPr>
              <w:t xml:space="preserve"> proposed re-use </w:t>
            </w:r>
            <w:r>
              <w:rPr>
                <w:rFonts w:eastAsia="Calibri" w:cs="Arial"/>
                <w:bCs/>
                <w:color w:val="000000"/>
                <w:sz w:val="18"/>
                <w:szCs w:val="22"/>
              </w:rPr>
              <w:t xml:space="preserve">of </w:t>
            </w:r>
            <w:r w:rsidRPr="00230B90">
              <w:rPr>
                <w:rFonts w:eastAsia="Calibri" w:cs="Arial"/>
                <w:bCs/>
                <w:color w:val="000000"/>
                <w:sz w:val="18"/>
                <w:szCs w:val="22"/>
              </w:rPr>
              <w:t>forms acceptable</w:t>
            </w:r>
            <w:r>
              <w:rPr>
                <w:rFonts w:eastAsia="Calibri" w:cs="Arial"/>
                <w:bCs/>
                <w:color w:val="000000"/>
                <w:sz w:val="18"/>
                <w:szCs w:val="22"/>
              </w:rPr>
              <w:t xml:space="preserve"> to the Department and Project Manager</w:t>
            </w:r>
            <w:r w:rsidRPr="00230B90">
              <w:rPr>
                <w:rFonts w:eastAsia="Calibri" w:cs="Arial"/>
                <w:bCs/>
                <w:color w:val="000000"/>
                <w:sz w:val="18"/>
                <w:szCs w:val="22"/>
              </w:rPr>
              <w:t>?</w:t>
            </w:r>
          </w:p>
        </w:tc>
        <w:tc>
          <w:tcPr>
            <w:tcW w:w="588" w:type="dxa"/>
            <w:shd w:val="clear" w:color="auto" w:fill="auto"/>
            <w:vAlign w:val="center"/>
          </w:tcPr>
          <w:p w14:paraId="5A766C6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C2A3F3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BC885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3353925" w14:textId="77777777" w:rsidTr="00823BDB">
        <w:trPr>
          <w:cantSplit/>
        </w:trPr>
        <w:tc>
          <w:tcPr>
            <w:tcW w:w="1025" w:type="dxa"/>
            <w:shd w:val="clear" w:color="auto" w:fill="A6A6A6"/>
          </w:tcPr>
          <w:p w14:paraId="6A5FFD27"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F7FB96D"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Removal of Falsework, Forms and Housing</w:t>
            </w:r>
          </w:p>
        </w:tc>
        <w:tc>
          <w:tcPr>
            <w:tcW w:w="588" w:type="dxa"/>
            <w:shd w:val="clear" w:color="auto" w:fill="A6A6A6"/>
          </w:tcPr>
          <w:p w14:paraId="61F978E4"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3A9FAB0E"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1A7204F7"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6ABBED26" w14:textId="77777777" w:rsidTr="00823BDB">
        <w:tblPrEx>
          <w:tblCellMar>
            <w:left w:w="108" w:type="dxa"/>
            <w:right w:w="108" w:type="dxa"/>
          </w:tblCellMar>
        </w:tblPrEx>
        <w:trPr>
          <w:cantSplit/>
        </w:trPr>
        <w:tc>
          <w:tcPr>
            <w:tcW w:w="1025" w:type="dxa"/>
            <w:vAlign w:val="center"/>
          </w:tcPr>
          <w:p w14:paraId="4BDE09D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4.13</w:t>
            </w:r>
          </w:p>
        </w:tc>
        <w:tc>
          <w:tcPr>
            <w:tcW w:w="4462" w:type="dxa"/>
          </w:tcPr>
          <w:p w14:paraId="202D8A2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the Contractor’s proposed timing of formwork, support, or hoarding removal reviewed and accepted</w:t>
            </w:r>
            <w:r>
              <w:rPr>
                <w:rFonts w:eastAsia="Calibri" w:cs="Arial"/>
                <w:bCs/>
                <w:color w:val="000000"/>
                <w:sz w:val="18"/>
                <w:szCs w:val="22"/>
              </w:rPr>
              <w:t xml:space="preserve"> by the Project Manager</w:t>
            </w:r>
            <w:r w:rsidRPr="00230B90">
              <w:rPr>
                <w:rFonts w:eastAsia="Calibri" w:cs="Arial"/>
                <w:bCs/>
                <w:color w:val="000000"/>
                <w:sz w:val="18"/>
                <w:szCs w:val="22"/>
              </w:rPr>
              <w:t>?</w:t>
            </w:r>
          </w:p>
        </w:tc>
        <w:tc>
          <w:tcPr>
            <w:tcW w:w="588" w:type="dxa"/>
            <w:shd w:val="clear" w:color="auto" w:fill="auto"/>
            <w:vAlign w:val="center"/>
          </w:tcPr>
          <w:p w14:paraId="0E19C15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D1B629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EA27DA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DCE6A2E" w14:textId="77777777" w:rsidTr="00823BDB">
        <w:tblPrEx>
          <w:tblCellMar>
            <w:left w:w="108" w:type="dxa"/>
            <w:right w:w="108" w:type="dxa"/>
          </w:tblCellMar>
        </w:tblPrEx>
        <w:trPr>
          <w:cantSplit/>
        </w:trPr>
        <w:tc>
          <w:tcPr>
            <w:tcW w:w="1025" w:type="dxa"/>
            <w:vAlign w:val="center"/>
          </w:tcPr>
          <w:p w14:paraId="4685B78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4.13</w:t>
            </w:r>
          </w:p>
        </w:tc>
        <w:tc>
          <w:tcPr>
            <w:tcW w:w="4462" w:type="dxa"/>
          </w:tcPr>
          <w:p w14:paraId="12DE7F0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Was all formwork removed from the completed structure?</w:t>
            </w:r>
          </w:p>
        </w:tc>
        <w:tc>
          <w:tcPr>
            <w:tcW w:w="588" w:type="dxa"/>
            <w:shd w:val="clear" w:color="auto" w:fill="auto"/>
            <w:vAlign w:val="center"/>
          </w:tcPr>
          <w:p w14:paraId="7CBBDFD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E884DE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E221D6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bl>
    <w:p w14:paraId="52CC5348" w14:textId="77777777" w:rsidR="001F1B19" w:rsidRPr="00E55E08" w:rsidRDefault="001F1B19" w:rsidP="001F1B19">
      <w:pPr>
        <w:keepLines w:val="0"/>
        <w:autoSpaceDE w:val="0"/>
        <w:autoSpaceDN w:val="0"/>
        <w:adjustRightInd w:val="0"/>
        <w:spacing w:after="0"/>
        <w:rPr>
          <w:lang w:val="en-US"/>
        </w:rPr>
      </w:pPr>
    </w:p>
    <w:p w14:paraId="7764108E" w14:textId="77777777" w:rsidR="00DB7A50" w:rsidRDefault="00DB7A50">
      <w:pPr>
        <w:keepLines w:val="0"/>
        <w:spacing w:after="0"/>
        <w:jc w:val="left"/>
        <w:rPr>
          <w:b/>
          <w:u w:val="single"/>
          <w:lang w:val="en-US"/>
        </w:rPr>
      </w:pPr>
      <w:r>
        <w:rPr>
          <w:b/>
          <w:u w:val="single"/>
          <w:lang w:val="en-US"/>
        </w:rPr>
        <w:br w:type="page"/>
      </w:r>
    </w:p>
    <w:p w14:paraId="03A3D291" w14:textId="2E65185A" w:rsidR="001F1B19" w:rsidRPr="00E55E08" w:rsidRDefault="001F1B19" w:rsidP="001F1B19">
      <w:pPr>
        <w:spacing w:after="0"/>
        <w:rPr>
          <w:b/>
          <w:u w:val="single"/>
          <w:lang w:val="en-US"/>
        </w:rPr>
      </w:pPr>
      <w:r w:rsidRPr="00E55E08">
        <w:rPr>
          <w:b/>
          <w:u w:val="single"/>
          <w:lang w:val="en-US"/>
        </w:rPr>
        <w:lastRenderedPageBreak/>
        <w:t>Details and Summary:</w:t>
      </w:r>
    </w:p>
    <w:p w14:paraId="3ED1BD3F" w14:textId="77777777" w:rsidR="001F1B19" w:rsidRPr="00E55E08" w:rsidRDefault="001F1B19" w:rsidP="001F1B19">
      <w:pPr>
        <w:spacing w:after="0"/>
        <w:rPr>
          <w:b/>
          <w:lang w:val="en-US"/>
        </w:rPr>
      </w:pPr>
      <w:r w:rsidRPr="00E55E08">
        <w:rPr>
          <w:b/>
          <w:lang w:val="en-US"/>
        </w:rPr>
        <w:fldChar w:fldCharType="begin">
          <w:ffData>
            <w:name w:val="Text7"/>
            <w:enabled/>
            <w:calcOnExit w:val="0"/>
            <w:textInput/>
          </w:ffData>
        </w:fldChar>
      </w:r>
      <w:r w:rsidRPr="00E55E08">
        <w:rPr>
          <w:b/>
          <w:lang w:val="en-US"/>
        </w:rPr>
        <w:instrText xml:space="preserve"> FORMTEXT </w:instrText>
      </w:r>
      <w:r w:rsidRPr="00E55E08">
        <w:rPr>
          <w:b/>
          <w:lang w:val="en-US"/>
        </w:rPr>
      </w:r>
      <w:r w:rsidRPr="00E55E08">
        <w:rPr>
          <w:b/>
          <w:lang w:val="en-US"/>
        </w:rPr>
        <w:fldChar w:fldCharType="separate"/>
      </w:r>
      <w:r w:rsidRPr="00E55E08">
        <w:rPr>
          <w:b/>
          <w:noProof/>
          <w:lang w:val="en-US"/>
        </w:rPr>
        <w:t> </w:t>
      </w:r>
      <w:r w:rsidRPr="00E55E08">
        <w:rPr>
          <w:b/>
          <w:noProof/>
          <w:lang w:val="en-US"/>
        </w:rPr>
        <w:t> </w:t>
      </w:r>
      <w:r w:rsidRPr="00E55E08">
        <w:rPr>
          <w:b/>
          <w:noProof/>
          <w:lang w:val="en-US"/>
        </w:rPr>
        <w:t> </w:t>
      </w:r>
      <w:r w:rsidRPr="00E55E08">
        <w:rPr>
          <w:b/>
          <w:noProof/>
          <w:lang w:val="en-US"/>
        </w:rPr>
        <w:t> </w:t>
      </w:r>
      <w:r w:rsidRPr="00E55E08">
        <w:rPr>
          <w:b/>
          <w:noProof/>
          <w:lang w:val="en-US"/>
        </w:rPr>
        <w:t> </w:t>
      </w:r>
      <w:r w:rsidRPr="00E55E08">
        <w:rPr>
          <w:b/>
          <w:lang w:val="en-US"/>
        </w:rPr>
        <w:fldChar w:fldCharType="end"/>
      </w:r>
      <w:r>
        <w:rPr>
          <w:noProof/>
          <w:lang w:eastAsia="en-CA"/>
        </w:rPr>
        <mc:AlternateContent>
          <mc:Choice Requires="wps">
            <w:drawing>
              <wp:anchor distT="0" distB="0" distL="114300" distR="114300" simplePos="0" relativeHeight="251689984" behindDoc="0" locked="0" layoutInCell="1" allowOverlap="1" wp14:anchorId="648E9A26" wp14:editId="4DBC8CA1">
                <wp:simplePos x="0" y="0"/>
                <wp:positionH relativeFrom="margin">
                  <wp:align>right</wp:align>
                </wp:positionH>
                <wp:positionV relativeFrom="page">
                  <wp:posOffset>8961120</wp:posOffset>
                </wp:positionV>
                <wp:extent cx="2286000" cy="338455"/>
                <wp:effectExtent l="0" t="0" r="0" b="4445"/>
                <wp:wrapNone/>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26C17A22" w14:textId="77777777" w:rsidR="00DC32FB" w:rsidRDefault="00DC32FB" w:rsidP="001F1B19">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9A26" id="Text Box 5" o:spid="_x0000_s1034" type="#_x0000_t202" style="position:absolute;left:0;text-align:left;margin-left:128.8pt;margin-top:705.6pt;width:180pt;height:26.6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3FRVeV8CAAC5BAAADgAAAAAAAAAAAAAAAAAuAgAAZHJzL2Uyb0Rv&#10;Yy54bWxQSwECLQAUAAYACAAAACEANu2wZ94AAAAKAQAADwAAAAAAAAAAAAAAAAC5BAAAZHJzL2Rv&#10;d25yZXYueG1sUEsFBgAAAAAEAAQA8wAAAMQFAAAAAA==&#10;" fillcolor="window" stroked="f" strokeweight=".5pt">
                <v:path arrowok="t"/>
                <v:textbox>
                  <w:txbxContent>
                    <w:p w14:paraId="26C17A22" w14:textId="77777777" w:rsidR="00DC32FB" w:rsidRDefault="00DC32FB" w:rsidP="001F1B19">
                      <w:pPr>
                        <w:pBdr>
                          <w:top w:val="single" w:sz="4" w:space="1" w:color="auto"/>
                        </w:pBdr>
                        <w:jc w:val="center"/>
                      </w:pPr>
                      <w:r>
                        <w:t>Date</w:t>
                      </w:r>
                    </w:p>
                  </w:txbxContent>
                </v:textbox>
                <w10:wrap anchorx="margin" anchory="page"/>
              </v:shape>
            </w:pict>
          </mc:Fallback>
        </mc:AlternateContent>
      </w:r>
      <w:r>
        <w:rPr>
          <w:noProof/>
          <w:lang w:eastAsia="en-CA"/>
        </w:rPr>
        <mc:AlternateContent>
          <mc:Choice Requires="wps">
            <w:drawing>
              <wp:anchor distT="0" distB="0" distL="114300" distR="114300" simplePos="0" relativeHeight="251688960" behindDoc="0" locked="0" layoutInCell="1" allowOverlap="1" wp14:anchorId="556BDABF" wp14:editId="25B3BE8F">
                <wp:simplePos x="0" y="0"/>
                <wp:positionH relativeFrom="margin">
                  <wp:align>left</wp:align>
                </wp:positionH>
                <wp:positionV relativeFrom="page">
                  <wp:posOffset>8961120</wp:posOffset>
                </wp:positionV>
                <wp:extent cx="2286000" cy="338455"/>
                <wp:effectExtent l="0" t="0" r="0" b="4445"/>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7773A4B" w14:textId="77777777" w:rsidR="00DC32FB" w:rsidRDefault="00DC32FB" w:rsidP="001F1B19">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BDABF" id="Text Box 6" o:spid="_x0000_s1035" type="#_x0000_t202" style="position:absolute;left:0;text-align:left;margin-left:0;margin-top:705.6pt;width:180pt;height:26.6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C1SYLFdAgAAuQQAAA4AAAAAAAAAAAAAAAAALgIAAGRycy9lMm9Eb2Mu&#10;eG1sUEsBAi0AFAAGAAgAAAAhADbtsGfeAAAACgEAAA8AAAAAAAAAAAAAAAAAtwQAAGRycy9kb3du&#10;cmV2LnhtbFBLBQYAAAAABAAEAPMAAADCBQAAAAA=&#10;" fillcolor="window" stroked="f" strokeweight=".5pt">
                <v:path arrowok="t"/>
                <v:textbox>
                  <w:txbxContent>
                    <w:p w14:paraId="67773A4B" w14:textId="77777777" w:rsidR="00DC32FB" w:rsidRDefault="00DC32FB" w:rsidP="001F1B19">
                      <w:pPr>
                        <w:pBdr>
                          <w:top w:val="single" w:sz="4" w:space="1" w:color="auto"/>
                        </w:pBdr>
                        <w:jc w:val="center"/>
                      </w:pPr>
                      <w:r>
                        <w:t>Signature</w:t>
                      </w:r>
                    </w:p>
                  </w:txbxContent>
                </v:textbox>
                <w10:wrap anchorx="margin" anchory="page"/>
              </v:shape>
            </w:pict>
          </mc:Fallback>
        </mc:AlternateContent>
      </w:r>
    </w:p>
    <w:p w14:paraId="0F55F90D" w14:textId="77777777" w:rsidR="001F1B19" w:rsidRPr="00E55E08" w:rsidRDefault="001F1B19" w:rsidP="001F1B19"/>
    <w:p w14:paraId="70400F0F" w14:textId="77777777" w:rsidR="001F1B19" w:rsidRPr="00E55E08" w:rsidRDefault="001F1B19" w:rsidP="001F1B19">
      <w:pPr>
        <w:sectPr w:rsidR="001F1B19" w:rsidRPr="00E55E08" w:rsidSect="00E33726">
          <w:headerReference w:type="default" r:id="rId25"/>
          <w:footerReference w:type="default" r:id="rId26"/>
          <w:type w:val="oddPage"/>
          <w:pgSz w:w="12240" w:h="15840" w:code="1"/>
          <w:pgMar w:top="1440" w:right="1440" w:bottom="1440" w:left="1440" w:header="720" w:footer="720" w:gutter="0"/>
          <w:pgNumType w:start="1" w:chapStyle="1" w:chapSep="enDash"/>
          <w:cols w:space="720"/>
          <w:docGrid w:linePitch="360"/>
        </w:sectPr>
      </w:pPr>
    </w:p>
    <w:p w14:paraId="1BDB7FBD" w14:textId="77777777" w:rsidR="001F1B19" w:rsidRPr="00E55E08" w:rsidRDefault="001F1B19" w:rsidP="001F1B19">
      <w:pPr>
        <w:pStyle w:val="SubsectionHeading"/>
        <w:numPr>
          <w:ilvl w:val="0"/>
          <w:numId w:val="17"/>
        </w:numPr>
      </w:pPr>
      <w:bookmarkStart w:id="13" w:name="_Toc3966875"/>
      <w:r w:rsidRPr="00E55E08">
        <w:lastRenderedPageBreak/>
        <w:t xml:space="preserve">Class C Cast-In-Place Concrete </w:t>
      </w:r>
      <w:r>
        <w:t xml:space="preserve">Inspection </w:t>
      </w:r>
      <w:r w:rsidRPr="00E55E08">
        <w:t>Check Sheet</w:t>
      </w:r>
      <w:bookmarkEnd w:id="13"/>
      <w:r w:rsidRPr="00E55E08">
        <w:t xml:space="preserve"> </w:t>
      </w:r>
    </w:p>
    <w:p w14:paraId="4EC02D8E" w14:textId="77777777" w:rsidR="001F1B19" w:rsidRPr="00E55E08" w:rsidRDefault="001F1B19" w:rsidP="001F1B19">
      <w:pPr>
        <w:sectPr w:rsidR="001F1B19" w:rsidRPr="00E55E08" w:rsidSect="00EC55F7">
          <w:headerReference w:type="default" r:id="rId27"/>
          <w:footerReference w:type="default" r:id="rId28"/>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1F1B19" w:rsidRPr="00E55E08" w14:paraId="6BD329E2" w14:textId="77777777" w:rsidTr="00823BDB">
        <w:trPr>
          <w:trHeight w:val="288"/>
        </w:trPr>
        <w:tc>
          <w:tcPr>
            <w:tcW w:w="1963" w:type="dxa"/>
            <w:shd w:val="clear" w:color="auto" w:fill="auto"/>
          </w:tcPr>
          <w:p w14:paraId="3DA08DC2"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lastRenderedPageBreak/>
              <w:t>Project/Hwy/Location:</w:t>
            </w:r>
          </w:p>
        </w:tc>
        <w:tc>
          <w:tcPr>
            <w:tcW w:w="2352" w:type="dxa"/>
            <w:shd w:val="clear" w:color="auto" w:fill="auto"/>
          </w:tcPr>
          <w:p w14:paraId="536B17E7"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4E80DD3F"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Consultant:</w:t>
            </w:r>
          </w:p>
        </w:tc>
        <w:tc>
          <w:tcPr>
            <w:tcW w:w="2049" w:type="dxa"/>
            <w:shd w:val="clear" w:color="auto" w:fill="auto"/>
          </w:tcPr>
          <w:p w14:paraId="40B49C0B"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2"/>
                  <w:enabled/>
                  <w:calcOnExit w:val="0"/>
                  <w:textInput>
                    <w:type w:val="date"/>
                    <w:format w:val="MMMM d, yyyy"/>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r w:rsidR="001F1B19" w:rsidRPr="00E55E08" w14:paraId="0B1DE68F" w14:textId="77777777" w:rsidTr="00823BDB">
        <w:trPr>
          <w:trHeight w:val="269"/>
        </w:trPr>
        <w:tc>
          <w:tcPr>
            <w:tcW w:w="1963" w:type="dxa"/>
            <w:shd w:val="clear" w:color="auto" w:fill="auto"/>
          </w:tcPr>
          <w:p w14:paraId="1EFAC5C7"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t>Bridge File No:</w:t>
            </w:r>
          </w:p>
        </w:tc>
        <w:tc>
          <w:tcPr>
            <w:tcW w:w="2352" w:type="dxa"/>
            <w:shd w:val="clear" w:color="auto" w:fill="auto"/>
          </w:tcPr>
          <w:p w14:paraId="158234BE" w14:textId="77777777" w:rsidR="001F1B19" w:rsidRPr="00AA4838" w:rsidRDefault="001F1B19" w:rsidP="00823BDB">
            <w:pPr>
              <w:keepLines w:val="0"/>
              <w:autoSpaceDE w:val="0"/>
              <w:autoSpaceDN w:val="0"/>
              <w:adjustRightInd w:val="0"/>
              <w:spacing w:after="0"/>
              <w:rPr>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3F2E2182"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Inspector:</w:t>
            </w:r>
          </w:p>
        </w:tc>
        <w:tc>
          <w:tcPr>
            <w:tcW w:w="2049" w:type="dxa"/>
            <w:shd w:val="clear" w:color="auto" w:fill="auto"/>
          </w:tcPr>
          <w:p w14:paraId="67C852D0"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3"/>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r w:rsidR="001F1B19" w:rsidRPr="00E55E08" w14:paraId="0EB83D53" w14:textId="77777777" w:rsidTr="00823BDB">
        <w:trPr>
          <w:trHeight w:val="269"/>
        </w:trPr>
        <w:tc>
          <w:tcPr>
            <w:tcW w:w="1963" w:type="dxa"/>
            <w:shd w:val="clear" w:color="auto" w:fill="auto"/>
          </w:tcPr>
          <w:p w14:paraId="1522AC22" w14:textId="77777777" w:rsidR="001F1B19" w:rsidRPr="00AA4838" w:rsidRDefault="001F1B19" w:rsidP="00823BDB">
            <w:pPr>
              <w:keepLines w:val="0"/>
              <w:autoSpaceDE w:val="0"/>
              <w:autoSpaceDN w:val="0"/>
              <w:adjustRightInd w:val="0"/>
              <w:spacing w:after="0"/>
              <w:rPr>
                <w:bCs/>
                <w:sz w:val="18"/>
                <w:szCs w:val="18"/>
              </w:rPr>
            </w:pPr>
            <w:r w:rsidRPr="00AA4838">
              <w:rPr>
                <w:bCs/>
                <w:sz w:val="18"/>
                <w:szCs w:val="18"/>
              </w:rPr>
              <w:t>Contract No:</w:t>
            </w:r>
          </w:p>
        </w:tc>
        <w:tc>
          <w:tcPr>
            <w:tcW w:w="2352" w:type="dxa"/>
            <w:shd w:val="clear" w:color="auto" w:fill="auto"/>
          </w:tcPr>
          <w:p w14:paraId="6E323FF5" w14:textId="77777777" w:rsidR="001F1B19" w:rsidRPr="00AA4838" w:rsidRDefault="001F1B19" w:rsidP="00823BDB">
            <w:pPr>
              <w:keepLines w:val="0"/>
              <w:autoSpaceDE w:val="0"/>
              <w:autoSpaceDN w:val="0"/>
              <w:adjustRightInd w:val="0"/>
              <w:spacing w:after="0"/>
              <w:rPr>
                <w:bCs/>
                <w:sz w:val="18"/>
                <w:szCs w:val="18"/>
              </w:rPr>
            </w:pPr>
            <w:r w:rsidRPr="00AA4838">
              <w:rPr>
                <w:rFonts w:eastAsia="Calibri" w:cs="Arial"/>
                <w:b/>
                <w:bCs/>
                <w:color w:val="000000"/>
                <w:sz w:val="18"/>
                <w:szCs w:val="18"/>
              </w:rPr>
              <w:fldChar w:fldCharType="begin">
                <w:ffData>
                  <w:name w:val="Text5"/>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c>
          <w:tcPr>
            <w:tcW w:w="3444" w:type="dxa"/>
            <w:shd w:val="clear" w:color="auto" w:fill="auto"/>
          </w:tcPr>
          <w:p w14:paraId="18CC8F45" w14:textId="77777777" w:rsidR="001F1B19" w:rsidRPr="00AA4838" w:rsidRDefault="001F1B19" w:rsidP="00823BDB">
            <w:pPr>
              <w:keepLines w:val="0"/>
              <w:autoSpaceDE w:val="0"/>
              <w:autoSpaceDN w:val="0"/>
              <w:adjustRightInd w:val="0"/>
              <w:spacing w:after="0"/>
              <w:jc w:val="right"/>
              <w:rPr>
                <w:bCs/>
                <w:sz w:val="18"/>
                <w:szCs w:val="18"/>
              </w:rPr>
            </w:pPr>
            <w:r w:rsidRPr="00AA4838">
              <w:rPr>
                <w:bCs/>
                <w:sz w:val="18"/>
                <w:szCs w:val="18"/>
              </w:rPr>
              <w:t>Bridge Element/Phase of Construction:</w:t>
            </w:r>
          </w:p>
        </w:tc>
        <w:tc>
          <w:tcPr>
            <w:tcW w:w="2049" w:type="dxa"/>
            <w:shd w:val="clear" w:color="auto" w:fill="auto"/>
          </w:tcPr>
          <w:p w14:paraId="7AA107E1" w14:textId="77777777" w:rsidR="001F1B19" w:rsidRPr="00AA4838" w:rsidRDefault="001F1B19" w:rsidP="00823BDB">
            <w:pPr>
              <w:keepLines w:val="0"/>
              <w:autoSpaceDE w:val="0"/>
              <w:autoSpaceDN w:val="0"/>
              <w:adjustRightInd w:val="0"/>
              <w:spacing w:after="0"/>
              <w:rPr>
                <w:b/>
                <w:bCs/>
                <w:sz w:val="18"/>
                <w:szCs w:val="18"/>
              </w:rPr>
            </w:pPr>
            <w:r w:rsidRPr="00AA4838">
              <w:rPr>
                <w:rFonts w:eastAsia="Calibri" w:cs="Arial"/>
                <w:b/>
                <w:bCs/>
                <w:color w:val="000000"/>
                <w:sz w:val="18"/>
                <w:szCs w:val="18"/>
              </w:rPr>
              <w:fldChar w:fldCharType="begin">
                <w:ffData>
                  <w:name w:val="Text4"/>
                  <w:enabled/>
                  <w:calcOnExit w:val="0"/>
                  <w:textInput/>
                </w:ffData>
              </w:fldChar>
            </w:r>
            <w:r w:rsidRPr="00AA4838">
              <w:rPr>
                <w:b/>
                <w:bCs/>
                <w:sz w:val="18"/>
                <w:szCs w:val="18"/>
              </w:rPr>
              <w:instrText xml:space="preserve"> FORMTEXT </w:instrText>
            </w:r>
            <w:r w:rsidRPr="00AA4838">
              <w:rPr>
                <w:rFonts w:eastAsia="Calibri" w:cs="Arial"/>
                <w:b/>
                <w:bCs/>
                <w:color w:val="000000"/>
                <w:sz w:val="18"/>
                <w:szCs w:val="18"/>
              </w:rPr>
            </w:r>
            <w:r w:rsidRPr="00AA4838">
              <w:rPr>
                <w:rFonts w:eastAsia="Calibri" w:cs="Arial"/>
                <w:b/>
                <w:bCs/>
                <w:color w:val="000000"/>
                <w:sz w:val="18"/>
                <w:szCs w:val="18"/>
              </w:rPr>
              <w:fldChar w:fldCharType="separate"/>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b/>
                <w:bCs/>
                <w:noProof/>
                <w:sz w:val="18"/>
                <w:szCs w:val="18"/>
              </w:rPr>
              <w:t> </w:t>
            </w:r>
            <w:r w:rsidRPr="00AA4838">
              <w:rPr>
                <w:rFonts w:eastAsia="Calibri" w:cs="Arial"/>
                <w:color w:val="000000"/>
                <w:sz w:val="18"/>
                <w:szCs w:val="18"/>
                <w:lang w:val="en-US"/>
              </w:rPr>
              <w:fldChar w:fldCharType="end"/>
            </w:r>
          </w:p>
        </w:tc>
      </w:tr>
    </w:tbl>
    <w:p w14:paraId="4D1552EC" w14:textId="77777777" w:rsidR="001F1B19" w:rsidRPr="00E55E08" w:rsidRDefault="001F1B19" w:rsidP="001F1B19">
      <w:pPr>
        <w:keepLines w:val="0"/>
        <w:autoSpaceDE w:val="0"/>
        <w:autoSpaceDN w:val="0"/>
        <w:adjustRightInd w:val="0"/>
        <w:spacing w:after="0"/>
        <w:rPr>
          <w:lang w:val="en-US"/>
        </w:rPr>
      </w:pPr>
    </w:p>
    <w:p w14:paraId="461B034C" w14:textId="77777777" w:rsidR="001F1B19" w:rsidRPr="001853A5" w:rsidRDefault="001F1B19" w:rsidP="001F1B19">
      <w:pPr>
        <w:pStyle w:val="FormIntro"/>
      </w:pPr>
      <w:r w:rsidRPr="001853A5">
        <w:t xml:space="preserve">This </w:t>
      </w:r>
      <w:r>
        <w:t xml:space="preserve">inspection check sheet is for </w:t>
      </w:r>
      <w:r w:rsidRPr="001853A5">
        <w:t xml:space="preserve">the production, handling, sampling and testing, transporting, placing, curing, </w:t>
      </w:r>
      <w:r>
        <w:t xml:space="preserve">and </w:t>
      </w:r>
      <w:r w:rsidRPr="001853A5">
        <w:t xml:space="preserve">finishing of </w:t>
      </w:r>
      <w:r>
        <w:t xml:space="preserve">Class C </w:t>
      </w:r>
      <w:r w:rsidRPr="001853A5">
        <w:t>cast-in-place concrete</w:t>
      </w:r>
      <w:r>
        <w:t>.</w:t>
      </w:r>
    </w:p>
    <w:p w14:paraId="155A531A" w14:textId="77777777" w:rsidR="001F1B19" w:rsidRPr="00E55E08" w:rsidRDefault="001F1B19" w:rsidP="001F1B19">
      <w:pPr>
        <w:keepLines w:val="0"/>
        <w:autoSpaceDE w:val="0"/>
        <w:autoSpaceDN w:val="0"/>
        <w:adjustRightInd w:val="0"/>
        <w:spacing w:after="0"/>
        <w:jc w:val="left"/>
        <w:rPr>
          <w:i/>
          <w:lang w:val="en-US"/>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5"/>
        <w:gridCol w:w="4462"/>
        <w:gridCol w:w="588"/>
        <w:gridCol w:w="862"/>
        <w:gridCol w:w="2902"/>
      </w:tblGrid>
      <w:tr w:rsidR="001F1B19" w:rsidRPr="00E55E08" w14:paraId="3860F92A" w14:textId="77777777" w:rsidTr="00823BDB">
        <w:trPr>
          <w:cantSplit/>
          <w:trHeight w:val="1915"/>
          <w:tblHeader/>
        </w:trPr>
        <w:tc>
          <w:tcPr>
            <w:tcW w:w="102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4532D3C7" w14:textId="77777777" w:rsidR="001F1B19" w:rsidRPr="00AA4838" w:rsidRDefault="001F1B19" w:rsidP="00823BDB">
            <w:pPr>
              <w:autoSpaceDE w:val="0"/>
              <w:autoSpaceDN w:val="0"/>
              <w:adjustRightInd w:val="0"/>
              <w:spacing w:after="0"/>
              <w:ind w:left="115" w:right="115"/>
              <w:jc w:val="left"/>
              <w:rPr>
                <w:rFonts w:eastAsia="Calibri" w:cs="Arial"/>
                <w:bCs/>
                <w:color w:val="000000"/>
                <w:sz w:val="20"/>
                <w:szCs w:val="20"/>
              </w:rPr>
            </w:pPr>
            <w:r w:rsidRPr="00AA4838">
              <w:rPr>
                <w:rFonts w:eastAsia="Calibri" w:cs="Arial"/>
                <w:b/>
                <w:bCs/>
                <w:color w:val="000000"/>
                <w:sz w:val="20"/>
                <w:szCs w:val="20"/>
              </w:rPr>
              <w:t>SSBC Reference</w:t>
            </w:r>
          </w:p>
        </w:tc>
        <w:tc>
          <w:tcPr>
            <w:tcW w:w="4462"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9F35022" w14:textId="77777777" w:rsidR="001F1B19" w:rsidRPr="00AA4838" w:rsidRDefault="001F1B19" w:rsidP="00823BDB">
            <w:pPr>
              <w:autoSpaceDE w:val="0"/>
              <w:autoSpaceDN w:val="0"/>
              <w:adjustRightInd w:val="0"/>
              <w:spacing w:after="0"/>
              <w:ind w:left="115" w:right="115"/>
              <w:jc w:val="center"/>
              <w:rPr>
                <w:rFonts w:eastAsia="Calibri" w:cs="Arial"/>
                <w:bCs/>
                <w:color w:val="000000"/>
                <w:sz w:val="20"/>
                <w:szCs w:val="20"/>
              </w:rPr>
            </w:pPr>
            <w:r w:rsidRPr="00AA4838">
              <w:rPr>
                <w:rFonts w:eastAsia="Calibri" w:cs="Arial"/>
                <w:b/>
                <w:bCs/>
                <w:color w:val="000000"/>
                <w:sz w:val="20"/>
                <w:szCs w:val="20"/>
              </w:rPr>
              <w:t>Item</w:t>
            </w:r>
          </w:p>
        </w:tc>
        <w:tc>
          <w:tcPr>
            <w:tcW w:w="588"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6561633" w14:textId="77777777" w:rsidR="001F1B19" w:rsidRPr="00AA4838" w:rsidRDefault="001F1B19" w:rsidP="00823BDB">
            <w:pPr>
              <w:autoSpaceDE w:val="0"/>
              <w:autoSpaceDN w:val="0"/>
              <w:adjustRightInd w:val="0"/>
              <w:spacing w:after="0"/>
              <w:ind w:left="115" w:right="115"/>
              <w:jc w:val="left"/>
              <w:rPr>
                <w:rFonts w:eastAsia="Calibri" w:cs="Arial"/>
                <w:bCs/>
                <w:color w:val="000000"/>
                <w:sz w:val="20"/>
                <w:szCs w:val="20"/>
              </w:rPr>
            </w:pPr>
            <w:r w:rsidRPr="00AA4838">
              <w:rPr>
                <w:rFonts w:eastAsia="Calibri" w:cs="Arial"/>
                <w:b/>
                <w:bCs/>
                <w:color w:val="000000"/>
                <w:sz w:val="20"/>
                <w:szCs w:val="20"/>
              </w:rPr>
              <w:t xml:space="preserve">Compliance </w:t>
            </w:r>
            <w:r w:rsidRPr="00AA4838">
              <w:rPr>
                <w:rFonts w:eastAsia="Calibri" w:cs="Arial"/>
                <w:bCs/>
                <w:color w:val="000000"/>
                <w:sz w:val="20"/>
                <w:szCs w:val="20"/>
              </w:rPr>
              <w:t>(Y/N)</w:t>
            </w:r>
          </w:p>
        </w:tc>
        <w:tc>
          <w:tcPr>
            <w:tcW w:w="86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7F9E60F0" w14:textId="77777777" w:rsidR="001F1B19" w:rsidRPr="00AA4838" w:rsidRDefault="001F1B19" w:rsidP="00823BDB">
            <w:pPr>
              <w:autoSpaceDE w:val="0"/>
              <w:autoSpaceDN w:val="0"/>
              <w:adjustRightInd w:val="0"/>
              <w:spacing w:after="0"/>
              <w:ind w:left="115" w:right="115"/>
              <w:jc w:val="left"/>
              <w:rPr>
                <w:rFonts w:eastAsia="Calibri" w:cs="Arial"/>
                <w:color w:val="000000"/>
                <w:sz w:val="18"/>
                <w:szCs w:val="18"/>
              </w:rPr>
            </w:pPr>
            <w:r w:rsidRPr="00AA4838">
              <w:rPr>
                <w:rFonts w:eastAsia="Calibri" w:cs="Arial"/>
                <w:b/>
                <w:color w:val="000000"/>
                <w:sz w:val="20"/>
                <w:szCs w:val="20"/>
              </w:rPr>
              <w:t xml:space="preserve">Date &amp; Time </w:t>
            </w:r>
            <w:r w:rsidRPr="00AA4838">
              <w:rPr>
                <w:rFonts w:eastAsia="Calibri" w:cs="Arial"/>
                <w:b/>
                <w:color w:val="000000"/>
                <w:sz w:val="20"/>
                <w:szCs w:val="20"/>
              </w:rPr>
              <w:br/>
            </w:r>
            <w:r w:rsidRPr="00BA7EBF">
              <w:rPr>
                <w:rFonts w:eastAsia="Calibri" w:cs="Arial"/>
                <w:b/>
                <w:color w:val="000000"/>
                <w:sz w:val="20"/>
                <w:szCs w:val="20"/>
              </w:rPr>
              <w:t>of Inspection</w:t>
            </w:r>
          </w:p>
        </w:tc>
        <w:tc>
          <w:tcPr>
            <w:tcW w:w="2902"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79F9E326" w14:textId="77777777" w:rsidR="001F1B19" w:rsidRPr="00AA4838" w:rsidRDefault="001F1B19" w:rsidP="00823BDB">
            <w:pPr>
              <w:autoSpaceDE w:val="0"/>
              <w:autoSpaceDN w:val="0"/>
              <w:adjustRightInd w:val="0"/>
              <w:spacing w:after="0"/>
              <w:ind w:left="115" w:right="115"/>
              <w:jc w:val="center"/>
              <w:rPr>
                <w:b/>
                <w:bCs/>
                <w:sz w:val="20"/>
                <w:szCs w:val="20"/>
                <w:lang w:val="en-US"/>
              </w:rPr>
            </w:pPr>
            <w:r w:rsidRPr="00AA4838">
              <w:rPr>
                <w:b/>
                <w:bCs/>
                <w:sz w:val="20"/>
                <w:szCs w:val="20"/>
                <w:lang w:val="en-US"/>
              </w:rPr>
              <w:t>Comments</w:t>
            </w:r>
          </w:p>
          <w:p w14:paraId="028C34B3" w14:textId="77777777" w:rsidR="001F1B19" w:rsidRPr="00AA4838" w:rsidRDefault="001F1B19" w:rsidP="00823BDB">
            <w:pPr>
              <w:autoSpaceDE w:val="0"/>
              <w:autoSpaceDN w:val="0"/>
              <w:adjustRightInd w:val="0"/>
              <w:spacing w:after="0"/>
              <w:ind w:left="115" w:right="115"/>
              <w:jc w:val="center"/>
              <w:rPr>
                <w:b/>
                <w:bCs/>
                <w:sz w:val="20"/>
                <w:szCs w:val="20"/>
                <w:lang w:val="en-US"/>
              </w:rPr>
            </w:pPr>
          </w:p>
          <w:p w14:paraId="57CE6F4C" w14:textId="77777777" w:rsidR="001F1B19" w:rsidRPr="00AA4838" w:rsidRDefault="001F1B19" w:rsidP="00823BDB">
            <w:pPr>
              <w:autoSpaceDE w:val="0"/>
              <w:autoSpaceDN w:val="0"/>
              <w:adjustRightInd w:val="0"/>
              <w:spacing w:after="0"/>
              <w:ind w:left="115" w:right="115"/>
              <w:jc w:val="center"/>
              <w:rPr>
                <w:b/>
                <w:bCs/>
                <w:i/>
                <w:sz w:val="16"/>
                <w:szCs w:val="16"/>
                <w:lang w:val="en-US"/>
              </w:rPr>
            </w:pPr>
          </w:p>
          <w:p w14:paraId="2590A043" w14:textId="77777777" w:rsidR="001F1B19" w:rsidRPr="00AA4838" w:rsidRDefault="001F1B19" w:rsidP="00823BDB">
            <w:pPr>
              <w:autoSpaceDE w:val="0"/>
              <w:autoSpaceDN w:val="0"/>
              <w:adjustRightInd w:val="0"/>
              <w:spacing w:after="120"/>
              <w:jc w:val="center"/>
              <w:rPr>
                <w:rFonts w:eastAsia="Calibri" w:cs="Arial"/>
                <w:bCs/>
                <w:color w:val="000000"/>
                <w:sz w:val="20"/>
                <w:szCs w:val="20"/>
              </w:rPr>
            </w:pPr>
            <w:r w:rsidRPr="00AA4838">
              <w:rPr>
                <w:rFonts w:eastAsia="Calibri" w:cs="Arial"/>
                <w:b/>
                <w:i/>
                <w:color w:val="000000"/>
                <w:sz w:val="16"/>
                <w:szCs w:val="16"/>
              </w:rPr>
              <w:t>(Noted Deficiencies / Date and Time of Re-Inspection)</w:t>
            </w:r>
          </w:p>
        </w:tc>
      </w:tr>
      <w:tr w:rsidR="001F1B19" w:rsidRPr="00E55E08" w14:paraId="15F6C3CC" w14:textId="77777777" w:rsidTr="00823BDB">
        <w:trPr>
          <w:cantSplit/>
        </w:trPr>
        <w:tc>
          <w:tcPr>
            <w:tcW w:w="1025" w:type="dxa"/>
            <w:shd w:val="clear" w:color="auto" w:fill="A6A6A6"/>
          </w:tcPr>
          <w:p w14:paraId="7B439D64"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6BF9FD10"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 xml:space="preserve">General </w:t>
            </w:r>
          </w:p>
        </w:tc>
        <w:tc>
          <w:tcPr>
            <w:tcW w:w="588" w:type="dxa"/>
            <w:shd w:val="clear" w:color="auto" w:fill="A6A6A6"/>
          </w:tcPr>
          <w:p w14:paraId="706E32B0"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4E9B8F16"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40CD104A"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0FF1F0A6" w14:textId="77777777" w:rsidTr="00823BDB">
        <w:trPr>
          <w:cantSplit/>
        </w:trPr>
        <w:tc>
          <w:tcPr>
            <w:tcW w:w="1025" w:type="dxa"/>
            <w:shd w:val="clear" w:color="auto" w:fill="auto"/>
            <w:vAlign w:val="center"/>
          </w:tcPr>
          <w:p w14:paraId="36C22594" w14:textId="77777777" w:rsidR="001F1B19" w:rsidRPr="00230B90" w:rsidRDefault="001F1B19" w:rsidP="00823BDB">
            <w:pPr>
              <w:autoSpaceDE w:val="0"/>
              <w:autoSpaceDN w:val="0"/>
              <w:adjustRightInd w:val="0"/>
              <w:spacing w:after="0"/>
              <w:jc w:val="left"/>
              <w:rPr>
                <w:rFonts w:eastAsia="Calibri" w:cs="Arial"/>
                <w:bCs/>
                <w:color w:val="000000"/>
                <w:sz w:val="18"/>
                <w:szCs w:val="18"/>
              </w:rPr>
            </w:pPr>
            <w:r w:rsidRPr="00074CC9">
              <w:rPr>
                <w:sz w:val="18"/>
                <w:szCs w:val="18"/>
              </w:rPr>
              <w:t>4.2 &amp; 4.4</w:t>
            </w:r>
          </w:p>
        </w:tc>
        <w:tc>
          <w:tcPr>
            <w:tcW w:w="4462" w:type="dxa"/>
            <w:shd w:val="clear" w:color="auto" w:fill="auto"/>
          </w:tcPr>
          <w:p w14:paraId="512868A5" w14:textId="77777777" w:rsidR="001F1B19" w:rsidRPr="00E55E08" w:rsidRDefault="001F1B19" w:rsidP="00823BDB">
            <w:pPr>
              <w:pStyle w:val="FormBodyText"/>
            </w:pPr>
            <w:r>
              <w:t>Was</w:t>
            </w:r>
            <w:r w:rsidRPr="006B0D41">
              <w:t xml:space="preserve"> the mix design </w:t>
            </w:r>
            <w:r>
              <w:t xml:space="preserve">reviewed and </w:t>
            </w:r>
            <w:r w:rsidRPr="006B0D41">
              <w:t>accepted by the Project Manager?</w:t>
            </w:r>
          </w:p>
        </w:tc>
        <w:tc>
          <w:tcPr>
            <w:tcW w:w="588" w:type="dxa"/>
            <w:shd w:val="clear" w:color="auto" w:fill="auto"/>
            <w:vAlign w:val="center"/>
          </w:tcPr>
          <w:p w14:paraId="16435F8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1B492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772F36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C06D51A" w14:textId="77777777" w:rsidTr="00823BDB">
        <w:tblPrEx>
          <w:tblCellMar>
            <w:left w:w="108" w:type="dxa"/>
            <w:right w:w="108" w:type="dxa"/>
          </w:tblCellMar>
        </w:tblPrEx>
        <w:trPr>
          <w:cantSplit/>
        </w:trPr>
        <w:tc>
          <w:tcPr>
            <w:tcW w:w="1025" w:type="dxa"/>
            <w:shd w:val="clear" w:color="auto" w:fill="auto"/>
            <w:vAlign w:val="center"/>
          </w:tcPr>
          <w:p w14:paraId="4FA9C56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4.4.4</w:t>
            </w:r>
          </w:p>
        </w:tc>
        <w:tc>
          <w:tcPr>
            <w:tcW w:w="4462" w:type="dxa"/>
            <w:shd w:val="clear" w:color="auto" w:fill="auto"/>
          </w:tcPr>
          <w:p w14:paraId="3F07DE7C" w14:textId="77777777" w:rsidR="001F1B19" w:rsidRPr="00E55E08" w:rsidRDefault="001F1B19" w:rsidP="00823BDB">
            <w:pPr>
              <w:pStyle w:val="FormBodyText"/>
            </w:pPr>
            <w:r w:rsidRPr="00E55E08">
              <w:t xml:space="preserve">If in the Special Provisions of the Contract mass concrete mitigation measures </w:t>
            </w:r>
            <w:r>
              <w:t>were</w:t>
            </w:r>
            <w:r w:rsidRPr="00E55E08">
              <w:t xml:space="preserve"> required, did the Project Manager review and accept</w:t>
            </w:r>
            <w:r>
              <w:t xml:space="preserve"> the</w:t>
            </w:r>
            <w:r w:rsidRPr="00E55E08">
              <w:t xml:space="preserve"> Contractor</w:t>
            </w:r>
            <w:r>
              <w:t>’s</w:t>
            </w:r>
            <w:r w:rsidRPr="00E55E08">
              <w:t xml:space="preserve"> mass concrete plan?</w:t>
            </w:r>
          </w:p>
        </w:tc>
        <w:tc>
          <w:tcPr>
            <w:tcW w:w="588" w:type="dxa"/>
            <w:shd w:val="clear" w:color="auto" w:fill="auto"/>
            <w:vAlign w:val="center"/>
          </w:tcPr>
          <w:p w14:paraId="2BEF068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BD932F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6851F1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C69F43D" w14:textId="77777777" w:rsidTr="00823BDB">
        <w:tblPrEx>
          <w:tblCellMar>
            <w:left w:w="108" w:type="dxa"/>
            <w:right w:w="108" w:type="dxa"/>
          </w:tblCellMar>
        </w:tblPrEx>
        <w:trPr>
          <w:cantSplit/>
        </w:trPr>
        <w:tc>
          <w:tcPr>
            <w:tcW w:w="1025" w:type="dxa"/>
            <w:shd w:val="clear" w:color="auto" w:fill="auto"/>
            <w:vAlign w:val="center"/>
          </w:tcPr>
          <w:p w14:paraId="0D2A2A2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4.4.4</w:t>
            </w:r>
          </w:p>
        </w:tc>
        <w:tc>
          <w:tcPr>
            <w:tcW w:w="4462" w:type="dxa"/>
            <w:shd w:val="clear" w:color="auto" w:fill="auto"/>
          </w:tcPr>
          <w:p w14:paraId="25A0D11F" w14:textId="77777777" w:rsidR="001F1B19" w:rsidRPr="00E55E08" w:rsidRDefault="001F1B19" w:rsidP="00823BDB">
            <w:pPr>
              <w:pStyle w:val="FormBodyText"/>
              <w:rPr>
                <w:i/>
              </w:rPr>
            </w:pPr>
            <w:r>
              <w:t>For mix designs containing hydration stabilizing admixtures, and/or produced from a portable batch plant, was a</w:t>
            </w:r>
            <w:r w:rsidRPr="006515C3">
              <w:t xml:space="preserve"> trial batch </w:t>
            </w:r>
            <w:r>
              <w:t xml:space="preserve">completed </w:t>
            </w:r>
            <w:r w:rsidRPr="006515C3">
              <w:t>a minimum of 35 days prior to placement of concrete</w:t>
            </w:r>
            <w:r>
              <w:t>?</w:t>
            </w:r>
          </w:p>
        </w:tc>
        <w:tc>
          <w:tcPr>
            <w:tcW w:w="588" w:type="dxa"/>
            <w:shd w:val="clear" w:color="auto" w:fill="auto"/>
            <w:vAlign w:val="center"/>
          </w:tcPr>
          <w:p w14:paraId="258364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CBD3FC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34516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E39B0AC" w14:textId="77777777" w:rsidTr="00823BDB">
        <w:tblPrEx>
          <w:tblCellMar>
            <w:left w:w="108" w:type="dxa"/>
            <w:right w:w="108" w:type="dxa"/>
          </w:tblCellMar>
        </w:tblPrEx>
        <w:trPr>
          <w:cantSplit/>
        </w:trPr>
        <w:tc>
          <w:tcPr>
            <w:tcW w:w="1025" w:type="dxa"/>
            <w:shd w:val="clear" w:color="auto" w:fill="auto"/>
            <w:vAlign w:val="center"/>
          </w:tcPr>
          <w:p w14:paraId="17CB93C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4.4.5.2</w:t>
            </w:r>
          </w:p>
        </w:tc>
        <w:tc>
          <w:tcPr>
            <w:tcW w:w="4462" w:type="dxa"/>
            <w:shd w:val="clear" w:color="auto" w:fill="auto"/>
          </w:tcPr>
          <w:p w14:paraId="77F0843E" w14:textId="77777777" w:rsidR="001F1B19" w:rsidRDefault="001F1B19" w:rsidP="00823BDB">
            <w:pPr>
              <w:pStyle w:val="FormBodyText"/>
            </w:pPr>
            <w:r>
              <w:rPr>
                <w:bCs w:val="0"/>
              </w:rPr>
              <w:t>Did the Project Manager review and accept the Contractor’s proposed placement, finishing, and curing for each element containing concrete with hydration stabilizing admixtures?</w:t>
            </w:r>
          </w:p>
        </w:tc>
        <w:tc>
          <w:tcPr>
            <w:tcW w:w="588" w:type="dxa"/>
            <w:shd w:val="clear" w:color="auto" w:fill="auto"/>
            <w:vAlign w:val="center"/>
          </w:tcPr>
          <w:p w14:paraId="610E27A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713DF2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064987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2BA48DF" w14:textId="77777777" w:rsidTr="00823BDB">
        <w:tblPrEx>
          <w:tblCellMar>
            <w:left w:w="108" w:type="dxa"/>
            <w:right w:w="108" w:type="dxa"/>
          </w:tblCellMar>
        </w:tblPrEx>
        <w:trPr>
          <w:cantSplit/>
        </w:trPr>
        <w:tc>
          <w:tcPr>
            <w:tcW w:w="1025" w:type="dxa"/>
            <w:shd w:val="clear" w:color="auto" w:fill="auto"/>
            <w:vAlign w:val="center"/>
          </w:tcPr>
          <w:p w14:paraId="463B8D1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4.4.4</w:t>
            </w:r>
          </w:p>
        </w:tc>
        <w:tc>
          <w:tcPr>
            <w:tcW w:w="4462" w:type="dxa"/>
            <w:shd w:val="clear" w:color="auto" w:fill="auto"/>
          </w:tcPr>
          <w:p w14:paraId="75A0F762" w14:textId="77777777" w:rsidR="001F1B19" w:rsidRDefault="001F1B19" w:rsidP="00823BDB">
            <w:pPr>
              <w:pStyle w:val="FormBodyText"/>
            </w:pPr>
            <w:r>
              <w:t>For multi-year projects were trial batches repeated annually?</w:t>
            </w:r>
          </w:p>
        </w:tc>
        <w:tc>
          <w:tcPr>
            <w:tcW w:w="588" w:type="dxa"/>
            <w:shd w:val="clear" w:color="auto" w:fill="auto"/>
            <w:vAlign w:val="center"/>
          </w:tcPr>
          <w:p w14:paraId="3B3F5BB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8AF6C8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CE25A9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B491F94" w14:textId="77777777" w:rsidTr="00823BDB">
        <w:tblPrEx>
          <w:tblCellMar>
            <w:left w:w="108" w:type="dxa"/>
            <w:right w:w="108" w:type="dxa"/>
          </w:tblCellMar>
        </w:tblPrEx>
        <w:trPr>
          <w:cantSplit/>
        </w:trPr>
        <w:tc>
          <w:tcPr>
            <w:tcW w:w="1025" w:type="dxa"/>
            <w:shd w:val="clear" w:color="auto" w:fill="auto"/>
            <w:vAlign w:val="center"/>
          </w:tcPr>
          <w:p w14:paraId="5F8A49B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4.6.1</w:t>
            </w:r>
          </w:p>
        </w:tc>
        <w:tc>
          <w:tcPr>
            <w:tcW w:w="4462" w:type="dxa"/>
            <w:shd w:val="clear" w:color="auto" w:fill="auto"/>
          </w:tcPr>
          <w:p w14:paraId="573A9585" w14:textId="77777777" w:rsidR="001F1B19" w:rsidRPr="00E55E08" w:rsidRDefault="001F1B19" w:rsidP="00823BDB">
            <w:pPr>
              <w:pStyle w:val="FormBodyText"/>
            </w:pPr>
            <w:r>
              <w:t xml:space="preserve">If a </w:t>
            </w:r>
            <w:r w:rsidRPr="00E55E08">
              <w:t>portable batch plant</w:t>
            </w:r>
            <w:r>
              <w:t xml:space="preserve"> proposed by the Contractor, was its use reviewed and</w:t>
            </w:r>
            <w:r w:rsidRPr="00E55E08">
              <w:t xml:space="preserve"> </w:t>
            </w:r>
            <w:r>
              <w:t xml:space="preserve">accepted </w:t>
            </w:r>
            <w:r w:rsidRPr="00E55E08">
              <w:t>by the Project Manager and Department?</w:t>
            </w:r>
          </w:p>
        </w:tc>
        <w:tc>
          <w:tcPr>
            <w:tcW w:w="588" w:type="dxa"/>
            <w:shd w:val="clear" w:color="auto" w:fill="auto"/>
            <w:vAlign w:val="center"/>
          </w:tcPr>
          <w:p w14:paraId="7D86F75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DCABCC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5B852B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27B900F" w14:textId="77777777" w:rsidTr="00823BDB">
        <w:trPr>
          <w:cantSplit/>
        </w:trPr>
        <w:tc>
          <w:tcPr>
            <w:tcW w:w="1025" w:type="dxa"/>
            <w:shd w:val="clear" w:color="auto" w:fill="A6A6A6"/>
          </w:tcPr>
          <w:p w14:paraId="2F4D2AFC"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E76E48E"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Delivery</w:t>
            </w:r>
          </w:p>
        </w:tc>
        <w:tc>
          <w:tcPr>
            <w:tcW w:w="588" w:type="dxa"/>
            <w:shd w:val="clear" w:color="auto" w:fill="A6A6A6"/>
            <w:vAlign w:val="center"/>
          </w:tcPr>
          <w:p w14:paraId="722B01B6"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76ED930F"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132F8E87"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486FF139" w14:textId="77777777" w:rsidTr="00823BDB">
        <w:tblPrEx>
          <w:tblCellMar>
            <w:left w:w="108" w:type="dxa"/>
            <w:right w:w="108" w:type="dxa"/>
          </w:tblCellMar>
        </w:tblPrEx>
        <w:trPr>
          <w:cantSplit/>
        </w:trPr>
        <w:tc>
          <w:tcPr>
            <w:tcW w:w="1025" w:type="dxa"/>
            <w:vAlign w:val="center"/>
          </w:tcPr>
          <w:p w14:paraId="7952601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4.7</w:t>
            </w:r>
          </w:p>
        </w:tc>
        <w:tc>
          <w:tcPr>
            <w:tcW w:w="4462" w:type="dxa"/>
          </w:tcPr>
          <w:p w14:paraId="683C7D76" w14:textId="77777777" w:rsidR="001F1B19" w:rsidRPr="00E55E08" w:rsidRDefault="001F1B19" w:rsidP="00823BDB">
            <w:pPr>
              <w:pStyle w:val="FormBodyText"/>
              <w:rPr>
                <w:i/>
              </w:rPr>
            </w:pPr>
            <w:r>
              <w:t>Did</w:t>
            </w:r>
            <w:r w:rsidRPr="00E55E08">
              <w:t xml:space="preserve"> the concrete supplier have sufficient plant capacity and satisfactory transporting equipment for continuous delivery at the rate required?</w:t>
            </w:r>
          </w:p>
        </w:tc>
        <w:tc>
          <w:tcPr>
            <w:tcW w:w="588" w:type="dxa"/>
            <w:shd w:val="clear" w:color="auto" w:fill="auto"/>
            <w:vAlign w:val="center"/>
          </w:tcPr>
          <w:p w14:paraId="73A5F97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16170F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237F99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4C14D64" w14:textId="77777777" w:rsidTr="00823BDB">
        <w:trPr>
          <w:cantSplit/>
        </w:trPr>
        <w:tc>
          <w:tcPr>
            <w:tcW w:w="1025" w:type="dxa"/>
            <w:shd w:val="clear" w:color="auto" w:fill="A6A6A6"/>
          </w:tcPr>
          <w:p w14:paraId="0985F4D9"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30ED3D7"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Placement Schedules</w:t>
            </w:r>
          </w:p>
        </w:tc>
        <w:tc>
          <w:tcPr>
            <w:tcW w:w="588" w:type="dxa"/>
            <w:shd w:val="clear" w:color="auto" w:fill="A6A6A6"/>
            <w:vAlign w:val="center"/>
          </w:tcPr>
          <w:p w14:paraId="1AE1C2FD"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62021C54"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0605BA1B"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3B754058" w14:textId="77777777" w:rsidTr="00823BDB">
        <w:trPr>
          <w:cantSplit/>
        </w:trPr>
        <w:tc>
          <w:tcPr>
            <w:tcW w:w="1025" w:type="dxa"/>
            <w:vAlign w:val="center"/>
          </w:tcPr>
          <w:p w14:paraId="26C2B5E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16C9C1E1" w14:textId="77777777" w:rsidR="001F1B19" w:rsidRPr="00E55E08" w:rsidRDefault="001F1B19" w:rsidP="00823BDB">
            <w:pPr>
              <w:pStyle w:val="FormBodyText"/>
            </w:pPr>
            <w:r w:rsidRPr="00074CC9">
              <w:rPr>
                <w:szCs w:val="18"/>
              </w:rPr>
              <w:t>Did the Contractor provide a proposed placement schedule?</w:t>
            </w:r>
          </w:p>
        </w:tc>
        <w:tc>
          <w:tcPr>
            <w:tcW w:w="588" w:type="dxa"/>
            <w:shd w:val="clear" w:color="auto" w:fill="auto"/>
            <w:vAlign w:val="center"/>
          </w:tcPr>
          <w:p w14:paraId="551F8F7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6D04B1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FDE3A7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8B03CA1" w14:textId="77777777" w:rsidTr="00823BDB">
        <w:trPr>
          <w:cantSplit/>
        </w:trPr>
        <w:tc>
          <w:tcPr>
            <w:tcW w:w="1025" w:type="dxa"/>
            <w:vAlign w:val="center"/>
          </w:tcPr>
          <w:p w14:paraId="1C323F7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4EB9ADB8" w14:textId="77777777" w:rsidR="001F1B19" w:rsidRPr="00E55E08" w:rsidRDefault="001F1B19" w:rsidP="00823BDB">
            <w:pPr>
              <w:pStyle w:val="FormBodyText"/>
            </w:pPr>
            <w:r w:rsidRPr="0041005F">
              <w:t>Were the placement methods proposed suitable for the volume of concrete to be poured?</w:t>
            </w:r>
          </w:p>
        </w:tc>
        <w:tc>
          <w:tcPr>
            <w:tcW w:w="588" w:type="dxa"/>
            <w:shd w:val="clear" w:color="auto" w:fill="auto"/>
            <w:vAlign w:val="center"/>
          </w:tcPr>
          <w:p w14:paraId="444A3E7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F4C28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7C0C0C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12F55A3" w14:textId="77777777" w:rsidTr="00823BDB">
        <w:tblPrEx>
          <w:tblCellMar>
            <w:left w:w="108" w:type="dxa"/>
            <w:right w:w="108" w:type="dxa"/>
          </w:tblCellMar>
        </w:tblPrEx>
        <w:trPr>
          <w:cantSplit/>
        </w:trPr>
        <w:tc>
          <w:tcPr>
            <w:tcW w:w="1025" w:type="dxa"/>
            <w:vAlign w:val="center"/>
          </w:tcPr>
          <w:p w14:paraId="3C12B80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352A4EE4" w14:textId="77777777" w:rsidR="001F1B19" w:rsidRPr="00E55E08" w:rsidRDefault="001F1B19" w:rsidP="00823BDB">
            <w:pPr>
              <w:pStyle w:val="FormBodyText"/>
            </w:pPr>
            <w:r>
              <w:t>Wa</w:t>
            </w:r>
            <w:r w:rsidRPr="00E55E08">
              <w:t>s the Contractor’s crew size adequate?</w:t>
            </w:r>
          </w:p>
        </w:tc>
        <w:tc>
          <w:tcPr>
            <w:tcW w:w="588" w:type="dxa"/>
            <w:shd w:val="clear" w:color="auto" w:fill="auto"/>
            <w:vAlign w:val="center"/>
          </w:tcPr>
          <w:p w14:paraId="332147B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EC8E48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BF355C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EE95E18" w14:textId="77777777" w:rsidTr="00823BDB">
        <w:tblPrEx>
          <w:tblCellMar>
            <w:left w:w="108" w:type="dxa"/>
            <w:right w:w="108" w:type="dxa"/>
          </w:tblCellMar>
        </w:tblPrEx>
        <w:trPr>
          <w:cantSplit/>
        </w:trPr>
        <w:tc>
          <w:tcPr>
            <w:tcW w:w="1025" w:type="dxa"/>
            <w:vAlign w:val="center"/>
          </w:tcPr>
          <w:p w14:paraId="6FF548F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4.8</w:t>
            </w:r>
          </w:p>
        </w:tc>
        <w:tc>
          <w:tcPr>
            <w:tcW w:w="4462" w:type="dxa"/>
          </w:tcPr>
          <w:p w14:paraId="2FFC59FC" w14:textId="77777777" w:rsidR="001F1B19" w:rsidRPr="00E55E08" w:rsidRDefault="001F1B19" w:rsidP="00823BDB">
            <w:pPr>
              <w:pStyle w:val="FormBodyText"/>
              <w:rPr>
                <w:i/>
              </w:rPr>
            </w:pPr>
            <w:r w:rsidRPr="0041005F">
              <w:t>Did the Contractor have adequate lighting to facilitate proper placing, finishing and inspection if required?</w:t>
            </w:r>
          </w:p>
        </w:tc>
        <w:tc>
          <w:tcPr>
            <w:tcW w:w="588" w:type="dxa"/>
            <w:shd w:val="clear" w:color="auto" w:fill="auto"/>
            <w:vAlign w:val="center"/>
          </w:tcPr>
          <w:p w14:paraId="7F14EBF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0AC5C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F6F610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58E9D80" w14:textId="77777777" w:rsidTr="00823BDB">
        <w:trPr>
          <w:cantSplit/>
        </w:trPr>
        <w:tc>
          <w:tcPr>
            <w:tcW w:w="1025" w:type="dxa"/>
            <w:shd w:val="clear" w:color="auto" w:fill="A6A6A6"/>
          </w:tcPr>
          <w:p w14:paraId="59CBACCA"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5B094C6"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Inspection and Testing</w:t>
            </w:r>
          </w:p>
        </w:tc>
        <w:tc>
          <w:tcPr>
            <w:tcW w:w="588" w:type="dxa"/>
            <w:shd w:val="clear" w:color="auto" w:fill="A6A6A6"/>
            <w:vAlign w:val="center"/>
          </w:tcPr>
          <w:p w14:paraId="12487681"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00F6EF09"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1C3CDA47"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6FA3B382" w14:textId="77777777" w:rsidTr="00823BDB">
        <w:trPr>
          <w:cantSplit/>
        </w:trPr>
        <w:tc>
          <w:tcPr>
            <w:tcW w:w="1025" w:type="dxa"/>
            <w:vAlign w:val="center"/>
          </w:tcPr>
          <w:p w14:paraId="2B3D165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618E2FB6" w14:textId="77777777" w:rsidR="001F1B19" w:rsidRPr="00E55E08" w:rsidRDefault="001F1B19" w:rsidP="00823BDB">
            <w:pPr>
              <w:pStyle w:val="FormBodyText"/>
            </w:pPr>
            <w:r>
              <w:t>Did</w:t>
            </w:r>
            <w:r w:rsidRPr="00E55E08">
              <w:t xml:space="preserve"> the </w:t>
            </w:r>
            <w:r>
              <w:t>Contractor provide</w:t>
            </w:r>
            <w:r w:rsidRPr="00E55E08">
              <w:t xml:space="preserve"> full facilities for random quality assurance inspection and testing?</w:t>
            </w:r>
          </w:p>
        </w:tc>
        <w:tc>
          <w:tcPr>
            <w:tcW w:w="588" w:type="dxa"/>
            <w:shd w:val="clear" w:color="auto" w:fill="auto"/>
            <w:vAlign w:val="center"/>
          </w:tcPr>
          <w:p w14:paraId="26C956D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51594B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7F791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747BB080" w14:textId="77777777" w:rsidTr="00823BDB">
        <w:trPr>
          <w:cantSplit/>
        </w:trPr>
        <w:tc>
          <w:tcPr>
            <w:tcW w:w="1025" w:type="dxa"/>
            <w:vAlign w:val="center"/>
          </w:tcPr>
          <w:p w14:paraId="762A758A" w14:textId="77777777" w:rsidR="001F1B19" w:rsidRPr="006B0D41" w:rsidRDefault="001F1B19" w:rsidP="00823BDB">
            <w:pPr>
              <w:pStyle w:val="FormBodyText"/>
            </w:pPr>
            <w:r w:rsidRPr="006B0D41">
              <w:t>4.9</w:t>
            </w:r>
          </w:p>
        </w:tc>
        <w:tc>
          <w:tcPr>
            <w:tcW w:w="4462" w:type="dxa"/>
          </w:tcPr>
          <w:p w14:paraId="55EC1DF3" w14:textId="77777777" w:rsidR="001F1B19" w:rsidRPr="006B0D41" w:rsidRDefault="001F1B19" w:rsidP="00823BDB">
            <w:pPr>
              <w:pStyle w:val="FormBodyText"/>
            </w:pPr>
            <w:r>
              <w:t>Wer</w:t>
            </w:r>
            <w:r w:rsidRPr="006B0D41">
              <w:t>e all site cast concrete cylinders compliant to the relevant specifications?</w:t>
            </w:r>
          </w:p>
        </w:tc>
        <w:tc>
          <w:tcPr>
            <w:tcW w:w="588" w:type="dxa"/>
            <w:shd w:val="clear" w:color="auto" w:fill="auto"/>
            <w:vAlign w:val="center"/>
          </w:tcPr>
          <w:p w14:paraId="5E45E5FE" w14:textId="77777777" w:rsidR="001F1B19" w:rsidRPr="00AA4838" w:rsidRDefault="001F1B19" w:rsidP="00823BDB">
            <w:pPr>
              <w:pStyle w:val="FormBodyText"/>
            </w:pPr>
          </w:p>
        </w:tc>
        <w:tc>
          <w:tcPr>
            <w:tcW w:w="862" w:type="dxa"/>
            <w:shd w:val="clear" w:color="auto" w:fill="auto"/>
            <w:vAlign w:val="center"/>
          </w:tcPr>
          <w:p w14:paraId="3A951EA2" w14:textId="77777777" w:rsidR="001F1B19" w:rsidRPr="00AA4838" w:rsidRDefault="001F1B19" w:rsidP="00823BDB">
            <w:pPr>
              <w:pStyle w:val="FormBodyText"/>
            </w:pPr>
          </w:p>
        </w:tc>
        <w:tc>
          <w:tcPr>
            <w:tcW w:w="2902" w:type="dxa"/>
            <w:shd w:val="clear" w:color="auto" w:fill="auto"/>
            <w:vAlign w:val="center"/>
          </w:tcPr>
          <w:p w14:paraId="05C51322" w14:textId="77777777" w:rsidR="001F1B19" w:rsidRPr="00AA4838" w:rsidRDefault="001F1B19" w:rsidP="00823BDB">
            <w:pPr>
              <w:pStyle w:val="FormBodyText"/>
            </w:pPr>
          </w:p>
        </w:tc>
      </w:tr>
      <w:tr w:rsidR="001F1B19" w:rsidRPr="00E55E08" w14:paraId="04755189" w14:textId="77777777" w:rsidTr="00823BDB">
        <w:trPr>
          <w:cantSplit/>
        </w:trPr>
        <w:tc>
          <w:tcPr>
            <w:tcW w:w="1025" w:type="dxa"/>
            <w:vAlign w:val="center"/>
          </w:tcPr>
          <w:p w14:paraId="482F24B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4.9</w:t>
            </w:r>
          </w:p>
        </w:tc>
        <w:tc>
          <w:tcPr>
            <w:tcW w:w="4462" w:type="dxa"/>
          </w:tcPr>
          <w:p w14:paraId="539FA6CA" w14:textId="77777777" w:rsidR="001F1B19" w:rsidRPr="00E55E08" w:rsidRDefault="001F1B19" w:rsidP="00823BDB">
            <w:pPr>
              <w:pStyle w:val="FormBodyText"/>
            </w:pPr>
            <w:r w:rsidRPr="0041005F">
              <w:t>Did the Contractor utilize ACI or CCIL/CSA certified testers with extensive related experience and were the results of all tests provided to the Project Manager?</w:t>
            </w:r>
          </w:p>
        </w:tc>
        <w:tc>
          <w:tcPr>
            <w:tcW w:w="588" w:type="dxa"/>
            <w:shd w:val="clear" w:color="auto" w:fill="auto"/>
            <w:vAlign w:val="center"/>
          </w:tcPr>
          <w:p w14:paraId="2ECE835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390EF3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A36696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94201A0" w14:textId="77777777" w:rsidTr="00823BDB">
        <w:trPr>
          <w:cantSplit/>
        </w:trPr>
        <w:tc>
          <w:tcPr>
            <w:tcW w:w="1025" w:type="dxa"/>
            <w:vAlign w:val="center"/>
          </w:tcPr>
          <w:p w14:paraId="23C5971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6E42082C" w14:textId="77777777" w:rsidR="001F1B19" w:rsidRPr="00E55E08" w:rsidRDefault="001F1B19" w:rsidP="00823BDB">
            <w:pPr>
              <w:pStyle w:val="FormBodyText"/>
            </w:pPr>
            <w:r w:rsidRPr="00E55E08">
              <w:t>Were additional tests performed if the results were borderline or widely variable?</w:t>
            </w:r>
          </w:p>
        </w:tc>
        <w:tc>
          <w:tcPr>
            <w:tcW w:w="588" w:type="dxa"/>
            <w:shd w:val="clear" w:color="auto" w:fill="auto"/>
            <w:vAlign w:val="center"/>
          </w:tcPr>
          <w:p w14:paraId="7640706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123FE6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CE35BB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AAF90B9" w14:textId="77777777" w:rsidTr="00823BDB">
        <w:trPr>
          <w:cantSplit/>
        </w:trPr>
        <w:tc>
          <w:tcPr>
            <w:tcW w:w="1025" w:type="dxa"/>
            <w:vAlign w:val="center"/>
          </w:tcPr>
          <w:p w14:paraId="34452CE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5CD90C62" w14:textId="77777777" w:rsidR="001F1B19" w:rsidRPr="00E55E08" w:rsidRDefault="001F1B19" w:rsidP="00823BDB">
            <w:pPr>
              <w:pStyle w:val="FormBodyText"/>
            </w:pPr>
            <w:r w:rsidRPr="00E55E08">
              <w:t>Did the certified testers personally cast the test cylinders?</w:t>
            </w:r>
          </w:p>
        </w:tc>
        <w:tc>
          <w:tcPr>
            <w:tcW w:w="588" w:type="dxa"/>
            <w:shd w:val="clear" w:color="auto" w:fill="auto"/>
            <w:vAlign w:val="center"/>
          </w:tcPr>
          <w:p w14:paraId="0DBD03B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7443D7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FF73B6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C0F24EB" w14:textId="77777777" w:rsidTr="00823BDB">
        <w:trPr>
          <w:cantSplit/>
        </w:trPr>
        <w:tc>
          <w:tcPr>
            <w:tcW w:w="1025" w:type="dxa"/>
            <w:vAlign w:val="center"/>
          </w:tcPr>
          <w:p w14:paraId="4C4FF80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w:t>
            </w:r>
          </w:p>
        </w:tc>
        <w:tc>
          <w:tcPr>
            <w:tcW w:w="4462" w:type="dxa"/>
          </w:tcPr>
          <w:p w14:paraId="32EAF0D2" w14:textId="77777777" w:rsidR="001F1B19" w:rsidRPr="00E55E08" w:rsidRDefault="001F1B19" w:rsidP="00823BDB">
            <w:pPr>
              <w:pStyle w:val="FormBodyText"/>
            </w:pPr>
            <w:r w:rsidRPr="00E55E08">
              <w:t xml:space="preserve">Did the certified testers utilize the “Concrete Test Results” form </w:t>
            </w:r>
            <w:r>
              <w:t>and include the form with</w:t>
            </w:r>
            <w:r w:rsidRPr="00E55E08">
              <w:t xml:space="preserve"> the concrete test cylinders </w:t>
            </w:r>
            <w:r>
              <w:t xml:space="preserve">delivered </w:t>
            </w:r>
            <w:r w:rsidRPr="00E55E08">
              <w:t>to the testing laboratory?</w:t>
            </w:r>
          </w:p>
        </w:tc>
        <w:tc>
          <w:tcPr>
            <w:tcW w:w="588" w:type="dxa"/>
            <w:shd w:val="clear" w:color="auto" w:fill="auto"/>
            <w:vAlign w:val="center"/>
          </w:tcPr>
          <w:p w14:paraId="7A257E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B79C3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9520ED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F5EB8EC" w14:textId="77777777" w:rsidTr="00823BDB">
        <w:trPr>
          <w:cantSplit/>
        </w:trPr>
        <w:tc>
          <w:tcPr>
            <w:tcW w:w="1025" w:type="dxa"/>
            <w:vAlign w:val="center"/>
          </w:tcPr>
          <w:p w14:paraId="2C081FA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4.9.1</w:t>
            </w:r>
          </w:p>
        </w:tc>
        <w:tc>
          <w:tcPr>
            <w:tcW w:w="4462" w:type="dxa"/>
          </w:tcPr>
          <w:p w14:paraId="4EB3A3DC" w14:textId="77777777" w:rsidR="001F1B19" w:rsidRPr="00E55E08" w:rsidRDefault="001F1B19" w:rsidP="00823BDB">
            <w:pPr>
              <w:pStyle w:val="FormBodyText"/>
            </w:pPr>
            <w:r w:rsidRPr="00E55E08">
              <w:t xml:space="preserve">Did the "Strength Test" consist of the compression tests of 4 </w:t>
            </w:r>
            <w:r>
              <w:t>(</w:t>
            </w:r>
            <w:r w:rsidRPr="00E55E08">
              <w:t>1 – 7 Day and 3 – 28 Day) standard test specimens sampled, made, cured and tested in accordance with CSA Standard Specifications?</w:t>
            </w:r>
          </w:p>
        </w:tc>
        <w:tc>
          <w:tcPr>
            <w:tcW w:w="588" w:type="dxa"/>
            <w:shd w:val="clear" w:color="auto" w:fill="auto"/>
            <w:vAlign w:val="center"/>
          </w:tcPr>
          <w:p w14:paraId="5CA2065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EDAF6A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135287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097D4AF" w14:textId="77777777" w:rsidTr="00823BDB">
        <w:trPr>
          <w:cantSplit/>
        </w:trPr>
        <w:tc>
          <w:tcPr>
            <w:tcW w:w="1025" w:type="dxa"/>
            <w:vAlign w:val="center"/>
          </w:tcPr>
          <w:p w14:paraId="5FE8FF1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4.9.1</w:t>
            </w:r>
          </w:p>
        </w:tc>
        <w:tc>
          <w:tcPr>
            <w:tcW w:w="4462" w:type="dxa"/>
          </w:tcPr>
          <w:p w14:paraId="088EE888" w14:textId="77777777" w:rsidR="001F1B19" w:rsidRPr="00E55E08" w:rsidRDefault="001F1B19" w:rsidP="00823BDB">
            <w:pPr>
              <w:pStyle w:val="FormBodyText"/>
            </w:pPr>
            <w:r w:rsidRPr="00E55E08">
              <w:t>Did the Contractor take a strength test</w:t>
            </w:r>
            <w:r>
              <w:t>s</w:t>
            </w:r>
            <w:r w:rsidRPr="00E55E08">
              <w:t xml:space="preserve"> to represent each bridge element </w:t>
            </w:r>
            <w:r>
              <w:t>and at a frequency in accordance with the specification requirements?</w:t>
            </w:r>
          </w:p>
        </w:tc>
        <w:tc>
          <w:tcPr>
            <w:tcW w:w="588" w:type="dxa"/>
            <w:shd w:val="clear" w:color="auto" w:fill="auto"/>
            <w:vAlign w:val="center"/>
          </w:tcPr>
          <w:p w14:paraId="6D7B4E5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E7974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485158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7C1D9D3" w14:textId="77777777" w:rsidTr="00823BDB">
        <w:trPr>
          <w:cantSplit/>
        </w:trPr>
        <w:tc>
          <w:tcPr>
            <w:tcW w:w="1025" w:type="dxa"/>
            <w:vAlign w:val="center"/>
          </w:tcPr>
          <w:p w14:paraId="5BC6DB9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4.9.2</w:t>
            </w:r>
          </w:p>
        </w:tc>
        <w:tc>
          <w:tcPr>
            <w:tcW w:w="4462" w:type="dxa"/>
          </w:tcPr>
          <w:p w14:paraId="76E43661" w14:textId="77777777" w:rsidR="001F1B19" w:rsidRPr="00E55E08" w:rsidRDefault="001F1B19" w:rsidP="00823BDB">
            <w:pPr>
              <w:pStyle w:val="FormBodyText"/>
            </w:pPr>
            <w:r w:rsidRPr="00E55E08">
              <w:t>Was sampling of concrete carried out in accordance with CSA Standard A23.2-1C?</w:t>
            </w:r>
          </w:p>
        </w:tc>
        <w:tc>
          <w:tcPr>
            <w:tcW w:w="588" w:type="dxa"/>
            <w:shd w:val="clear" w:color="auto" w:fill="auto"/>
            <w:vAlign w:val="center"/>
          </w:tcPr>
          <w:p w14:paraId="2C0727D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98F4B1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940030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853F035" w14:textId="77777777" w:rsidTr="00823BDB">
        <w:trPr>
          <w:cantSplit/>
        </w:trPr>
        <w:tc>
          <w:tcPr>
            <w:tcW w:w="1025" w:type="dxa"/>
            <w:vAlign w:val="center"/>
          </w:tcPr>
          <w:p w14:paraId="52CE2DD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4.4.3</w:t>
            </w:r>
          </w:p>
        </w:tc>
        <w:tc>
          <w:tcPr>
            <w:tcW w:w="4462" w:type="dxa"/>
          </w:tcPr>
          <w:p w14:paraId="4AC2A305" w14:textId="77777777" w:rsidR="001F1B19" w:rsidRPr="00E55E08" w:rsidRDefault="001F1B19" w:rsidP="00823BDB">
            <w:pPr>
              <w:pStyle w:val="FormBodyText"/>
            </w:pPr>
            <w:r>
              <w:t>Wa</w:t>
            </w:r>
            <w:r w:rsidRPr="00E55E08">
              <w:t>s the concrete temperature between 10°C and 25°C, at discharge for Class C, D &amp; S concrete</w:t>
            </w:r>
            <w:r>
              <w:t xml:space="preserve"> for all batches</w:t>
            </w:r>
            <w:r w:rsidRPr="00E55E08">
              <w:t>?</w:t>
            </w:r>
          </w:p>
        </w:tc>
        <w:tc>
          <w:tcPr>
            <w:tcW w:w="588" w:type="dxa"/>
            <w:shd w:val="clear" w:color="auto" w:fill="auto"/>
            <w:vAlign w:val="center"/>
          </w:tcPr>
          <w:p w14:paraId="27F4DCF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7CCF97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D8C3ED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DA7B4D4" w14:textId="77777777" w:rsidTr="00823BDB">
        <w:trPr>
          <w:cantSplit/>
        </w:trPr>
        <w:tc>
          <w:tcPr>
            <w:tcW w:w="1025" w:type="dxa"/>
            <w:vAlign w:val="center"/>
          </w:tcPr>
          <w:p w14:paraId="2733183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4.4.1</w:t>
            </w:r>
          </w:p>
        </w:tc>
        <w:tc>
          <w:tcPr>
            <w:tcW w:w="4462" w:type="dxa"/>
          </w:tcPr>
          <w:p w14:paraId="6E35C715" w14:textId="77777777" w:rsidR="001F1B19" w:rsidRPr="00E55E08" w:rsidRDefault="001F1B19" w:rsidP="00823BDB">
            <w:pPr>
              <w:pStyle w:val="FormBodyText"/>
            </w:pPr>
            <w:r>
              <w:t>Wa</w:t>
            </w:r>
            <w:r w:rsidRPr="00E55E08">
              <w:t xml:space="preserve">s the slump range and air content of the concrete </w:t>
            </w:r>
            <w:r>
              <w:t xml:space="preserve">at the point of discharge </w:t>
            </w:r>
            <w:r w:rsidRPr="00E55E08">
              <w:t>100mm +-30mm and 5-8%</w:t>
            </w:r>
            <w:r>
              <w:t>,</w:t>
            </w:r>
            <w:r w:rsidRPr="00E55E08">
              <w:t xml:space="preserve"> respectively</w:t>
            </w:r>
            <w:r>
              <w:t xml:space="preserve"> for all batches</w:t>
            </w:r>
            <w:r w:rsidRPr="00E55E08">
              <w:t>?</w:t>
            </w:r>
          </w:p>
        </w:tc>
        <w:tc>
          <w:tcPr>
            <w:tcW w:w="588" w:type="dxa"/>
            <w:shd w:val="clear" w:color="auto" w:fill="auto"/>
            <w:vAlign w:val="center"/>
          </w:tcPr>
          <w:p w14:paraId="2023523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614C1F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56137D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628363E" w14:textId="77777777" w:rsidTr="00823BDB">
        <w:trPr>
          <w:cantSplit/>
        </w:trPr>
        <w:tc>
          <w:tcPr>
            <w:tcW w:w="1025" w:type="dxa"/>
            <w:vAlign w:val="center"/>
          </w:tcPr>
          <w:p w14:paraId="05D109A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4.9.5</w:t>
            </w:r>
          </w:p>
        </w:tc>
        <w:tc>
          <w:tcPr>
            <w:tcW w:w="4462" w:type="dxa"/>
          </w:tcPr>
          <w:p w14:paraId="3F6CF176" w14:textId="77777777" w:rsidR="001F1B19" w:rsidRPr="00E55E08" w:rsidRDefault="001F1B19" w:rsidP="00823BDB">
            <w:pPr>
              <w:pStyle w:val="FormBodyText"/>
              <w:rPr>
                <w:i/>
              </w:rPr>
            </w:pPr>
            <w:r w:rsidRPr="00E55E08">
              <w:t>Were air content and density tests conducted in accordance with CSA Standard A23.2-4C and A23.2-6C, respectively?</w:t>
            </w:r>
          </w:p>
        </w:tc>
        <w:tc>
          <w:tcPr>
            <w:tcW w:w="588" w:type="dxa"/>
            <w:shd w:val="clear" w:color="auto" w:fill="auto"/>
            <w:vAlign w:val="center"/>
          </w:tcPr>
          <w:p w14:paraId="51781DD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81EE45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42A4F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E33EE2D" w14:textId="77777777" w:rsidTr="00823BDB">
        <w:trPr>
          <w:cantSplit/>
        </w:trPr>
        <w:tc>
          <w:tcPr>
            <w:tcW w:w="1025" w:type="dxa"/>
            <w:vAlign w:val="center"/>
          </w:tcPr>
          <w:p w14:paraId="4FB58DB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4.9.4</w:t>
            </w:r>
          </w:p>
        </w:tc>
        <w:tc>
          <w:tcPr>
            <w:tcW w:w="4462" w:type="dxa"/>
          </w:tcPr>
          <w:p w14:paraId="03097661" w14:textId="77777777" w:rsidR="001F1B19" w:rsidRPr="00E55E08" w:rsidRDefault="001F1B19" w:rsidP="00823BDB">
            <w:pPr>
              <w:pStyle w:val="FormBodyText"/>
            </w:pPr>
            <w:r w:rsidRPr="00E55E08">
              <w:t>Were slump tests conducted in accordance with CSA Standard A23.2-5C?</w:t>
            </w:r>
          </w:p>
        </w:tc>
        <w:tc>
          <w:tcPr>
            <w:tcW w:w="588" w:type="dxa"/>
            <w:shd w:val="clear" w:color="auto" w:fill="auto"/>
            <w:vAlign w:val="center"/>
          </w:tcPr>
          <w:p w14:paraId="1D0F07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4A970D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35C123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80B5325" w14:textId="77777777" w:rsidTr="00823BDB">
        <w:trPr>
          <w:cantSplit/>
        </w:trPr>
        <w:tc>
          <w:tcPr>
            <w:tcW w:w="1025" w:type="dxa"/>
            <w:vAlign w:val="center"/>
          </w:tcPr>
          <w:p w14:paraId="7944E32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4.6.3</w:t>
            </w:r>
          </w:p>
        </w:tc>
        <w:tc>
          <w:tcPr>
            <w:tcW w:w="4462" w:type="dxa"/>
          </w:tcPr>
          <w:p w14:paraId="62CC2357" w14:textId="77777777" w:rsidR="001F1B19" w:rsidRPr="00E55E08" w:rsidRDefault="001F1B19" w:rsidP="00823BDB">
            <w:pPr>
              <w:pStyle w:val="FormBodyText"/>
            </w:pPr>
            <w:r>
              <w:t>Wa</w:t>
            </w:r>
            <w:r w:rsidRPr="00E55E08">
              <w:t xml:space="preserve">s the </w:t>
            </w:r>
            <w:r>
              <w:t xml:space="preserve">time of hauling within </w:t>
            </w:r>
            <w:r w:rsidRPr="00E55E08">
              <w:t xml:space="preserve">90 minutes </w:t>
            </w:r>
            <w:r>
              <w:t>for all Class C batches except for those containing hydration stabilizing admixtures</w:t>
            </w:r>
            <w:r w:rsidRPr="00E55E08">
              <w:t>?</w:t>
            </w:r>
          </w:p>
        </w:tc>
        <w:tc>
          <w:tcPr>
            <w:tcW w:w="588" w:type="dxa"/>
            <w:shd w:val="clear" w:color="auto" w:fill="auto"/>
            <w:vAlign w:val="center"/>
          </w:tcPr>
          <w:p w14:paraId="4C74B35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4102E2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BC74E1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A349C41" w14:textId="77777777" w:rsidTr="00823BDB">
        <w:trPr>
          <w:cantSplit/>
        </w:trPr>
        <w:tc>
          <w:tcPr>
            <w:tcW w:w="1025" w:type="dxa"/>
            <w:vAlign w:val="center"/>
          </w:tcPr>
          <w:p w14:paraId="4581924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16D56D7C" w14:textId="77777777" w:rsidR="001F1B19" w:rsidRPr="00E55E08" w:rsidRDefault="001F1B19" w:rsidP="00823BDB">
            <w:pPr>
              <w:pStyle w:val="FormBodyText"/>
            </w:pPr>
            <w:r w:rsidRPr="00E55E08">
              <w:t>Was the making and curing of concrete test cylinders carried out in accordance with CSA Standard A23.2-3C, with the exception that the time for cylinders to reach the testing laboratory was between 20 and 48 hours?</w:t>
            </w:r>
          </w:p>
        </w:tc>
        <w:tc>
          <w:tcPr>
            <w:tcW w:w="588" w:type="dxa"/>
            <w:shd w:val="clear" w:color="auto" w:fill="auto"/>
            <w:vAlign w:val="center"/>
          </w:tcPr>
          <w:p w14:paraId="14D5F0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E7E493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DCC1AF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2A15E34" w14:textId="77777777" w:rsidTr="00823BDB">
        <w:trPr>
          <w:cantSplit/>
        </w:trPr>
        <w:tc>
          <w:tcPr>
            <w:tcW w:w="1025" w:type="dxa"/>
            <w:vAlign w:val="center"/>
          </w:tcPr>
          <w:p w14:paraId="6F5B279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170A3AED" w14:textId="77777777" w:rsidR="001F1B19" w:rsidRPr="00E55E08" w:rsidRDefault="001F1B19" w:rsidP="00823BDB">
            <w:pPr>
              <w:pStyle w:val="FormBodyText"/>
            </w:pPr>
            <w:r w:rsidRPr="00E55E08">
              <w:t>Were test cylinders cast by the Contractor in standard CSA approved heavy duty steel or plastic moulds?</w:t>
            </w:r>
          </w:p>
        </w:tc>
        <w:tc>
          <w:tcPr>
            <w:tcW w:w="588" w:type="dxa"/>
            <w:shd w:val="clear" w:color="auto" w:fill="auto"/>
            <w:vAlign w:val="center"/>
          </w:tcPr>
          <w:p w14:paraId="7E83479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D5FA17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8C1172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626C52B" w14:textId="77777777" w:rsidTr="00823BDB">
        <w:trPr>
          <w:cantSplit/>
        </w:trPr>
        <w:tc>
          <w:tcPr>
            <w:tcW w:w="1025" w:type="dxa"/>
            <w:vAlign w:val="center"/>
          </w:tcPr>
          <w:p w14:paraId="53A7A51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61763A86" w14:textId="77777777" w:rsidR="001F1B19" w:rsidRPr="00E55E08" w:rsidRDefault="001F1B19" w:rsidP="00823BDB">
            <w:pPr>
              <w:pStyle w:val="FormBodyText"/>
            </w:pPr>
            <w:r w:rsidRPr="00E55E08">
              <w:t>Did the Contractor provide and use properly designed temperature-controlled storage boxes and further protect cylinders from adverse weather until removed from the site?</w:t>
            </w:r>
          </w:p>
        </w:tc>
        <w:tc>
          <w:tcPr>
            <w:tcW w:w="588" w:type="dxa"/>
            <w:shd w:val="clear" w:color="auto" w:fill="auto"/>
            <w:vAlign w:val="center"/>
          </w:tcPr>
          <w:p w14:paraId="0FB0239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352037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C5BBB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6BDFC22" w14:textId="77777777" w:rsidTr="00823BDB">
        <w:trPr>
          <w:cantSplit/>
        </w:trPr>
        <w:tc>
          <w:tcPr>
            <w:tcW w:w="1025" w:type="dxa"/>
            <w:vAlign w:val="center"/>
          </w:tcPr>
          <w:p w14:paraId="2866D6D8" w14:textId="77777777" w:rsidR="001F1B19" w:rsidRPr="00230B90" w:rsidRDefault="001F1B19" w:rsidP="00823BDB">
            <w:pPr>
              <w:keepNext/>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4.9.3</w:t>
            </w:r>
          </w:p>
        </w:tc>
        <w:tc>
          <w:tcPr>
            <w:tcW w:w="4462" w:type="dxa"/>
          </w:tcPr>
          <w:p w14:paraId="0C4CD63E" w14:textId="77777777" w:rsidR="001F1B19" w:rsidRPr="00E55E08" w:rsidRDefault="001F1B19" w:rsidP="00823BDB">
            <w:pPr>
              <w:pStyle w:val="FormBodyText"/>
            </w:pPr>
            <w:r w:rsidRPr="00E55E08">
              <w:t>Was a max-min thermometer provided for each storage box and were site curing temperatures recorded for all test cylinders?</w:t>
            </w:r>
          </w:p>
        </w:tc>
        <w:tc>
          <w:tcPr>
            <w:tcW w:w="588" w:type="dxa"/>
            <w:shd w:val="clear" w:color="auto" w:fill="auto"/>
            <w:vAlign w:val="center"/>
          </w:tcPr>
          <w:p w14:paraId="7AC3BDB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2523AB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7A2AC6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F202C88" w14:textId="77777777" w:rsidTr="00823BDB">
        <w:trPr>
          <w:cantSplit/>
        </w:trPr>
        <w:tc>
          <w:tcPr>
            <w:tcW w:w="1025" w:type="dxa"/>
            <w:vAlign w:val="center"/>
          </w:tcPr>
          <w:p w14:paraId="217E8E1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0F1D540F" w14:textId="77777777" w:rsidR="001F1B19" w:rsidRPr="00E55E08" w:rsidRDefault="001F1B19" w:rsidP="00823BDB">
            <w:pPr>
              <w:pStyle w:val="FormBodyText"/>
            </w:pPr>
            <w:r w:rsidRPr="00E55E08">
              <w:t>Was the storage facility provided, installed and accepted by the Inspector before any concrete was placed?</w:t>
            </w:r>
          </w:p>
        </w:tc>
        <w:tc>
          <w:tcPr>
            <w:tcW w:w="588" w:type="dxa"/>
            <w:shd w:val="clear" w:color="auto" w:fill="auto"/>
            <w:vAlign w:val="center"/>
          </w:tcPr>
          <w:p w14:paraId="732E7F2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9D1658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13165E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46CD211" w14:textId="77777777" w:rsidTr="00823BDB">
        <w:trPr>
          <w:cantSplit/>
        </w:trPr>
        <w:tc>
          <w:tcPr>
            <w:tcW w:w="1025" w:type="dxa"/>
            <w:vAlign w:val="center"/>
          </w:tcPr>
          <w:p w14:paraId="40594BC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3CBCDA33" w14:textId="77777777" w:rsidR="001F1B19" w:rsidRPr="00E55E08" w:rsidRDefault="001F1B19" w:rsidP="00823BDB">
            <w:pPr>
              <w:pStyle w:val="FormBodyText"/>
            </w:pPr>
            <w:r w:rsidRPr="00E55E08">
              <w:t>Did the Contractor deliver, handle and transport the test cylinders to an independent CSA-certified testing laboratory in accordance with CSA Standard A23.2-3C?</w:t>
            </w:r>
          </w:p>
        </w:tc>
        <w:tc>
          <w:tcPr>
            <w:tcW w:w="588" w:type="dxa"/>
            <w:shd w:val="clear" w:color="auto" w:fill="auto"/>
            <w:vAlign w:val="center"/>
          </w:tcPr>
          <w:p w14:paraId="340BA64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DF5C94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937957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82C6E64" w14:textId="77777777" w:rsidTr="00823BDB">
        <w:trPr>
          <w:cantSplit/>
        </w:trPr>
        <w:tc>
          <w:tcPr>
            <w:tcW w:w="1025" w:type="dxa"/>
            <w:vAlign w:val="center"/>
          </w:tcPr>
          <w:p w14:paraId="5DC38AA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4.9.3</w:t>
            </w:r>
          </w:p>
        </w:tc>
        <w:tc>
          <w:tcPr>
            <w:tcW w:w="4462" w:type="dxa"/>
          </w:tcPr>
          <w:p w14:paraId="31A9FBA9" w14:textId="77777777" w:rsidR="001F1B19" w:rsidRPr="00E55E08" w:rsidRDefault="001F1B19" w:rsidP="00823BDB">
            <w:pPr>
              <w:pStyle w:val="FormBodyText"/>
            </w:pPr>
            <w:r w:rsidRPr="00E55E08">
              <w:t>Was a copy of the test results forwarded to the Project Manager and concrete producer within two (2) days of the break date?</w:t>
            </w:r>
          </w:p>
        </w:tc>
        <w:tc>
          <w:tcPr>
            <w:tcW w:w="588" w:type="dxa"/>
            <w:shd w:val="clear" w:color="auto" w:fill="auto"/>
            <w:vAlign w:val="center"/>
          </w:tcPr>
          <w:p w14:paraId="61284C9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20E767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FE4D0D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EB90E9C" w14:textId="77777777" w:rsidTr="00823BDB">
        <w:trPr>
          <w:cantSplit/>
        </w:trPr>
        <w:tc>
          <w:tcPr>
            <w:tcW w:w="1025" w:type="dxa"/>
            <w:shd w:val="clear" w:color="auto" w:fill="auto"/>
            <w:vAlign w:val="center"/>
          </w:tcPr>
          <w:p w14:paraId="0B93EB9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4.9.6</w:t>
            </w:r>
          </w:p>
        </w:tc>
        <w:tc>
          <w:tcPr>
            <w:tcW w:w="4462" w:type="dxa"/>
            <w:shd w:val="clear" w:color="auto" w:fill="auto"/>
          </w:tcPr>
          <w:p w14:paraId="44C0C91B" w14:textId="77777777" w:rsidR="001F1B19" w:rsidRPr="00E55E08" w:rsidRDefault="001F1B19" w:rsidP="00823BDB">
            <w:pPr>
              <w:pStyle w:val="FormBodyText"/>
            </w:pPr>
            <w:r w:rsidRPr="00E55E08">
              <w:t>Were cylinders tested in accordance with CSA Standard A23.2-9C by an independent CSA certified engineering laboratory?</w:t>
            </w:r>
          </w:p>
        </w:tc>
        <w:tc>
          <w:tcPr>
            <w:tcW w:w="588" w:type="dxa"/>
            <w:shd w:val="clear" w:color="auto" w:fill="auto"/>
            <w:vAlign w:val="center"/>
          </w:tcPr>
          <w:p w14:paraId="32EFE9D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8EA156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743CA6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DC98E5E" w14:textId="77777777" w:rsidTr="00823BDB">
        <w:trPr>
          <w:cantSplit/>
        </w:trPr>
        <w:tc>
          <w:tcPr>
            <w:tcW w:w="1025" w:type="dxa"/>
            <w:vAlign w:val="center"/>
          </w:tcPr>
          <w:p w14:paraId="2C72692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4.9.7</w:t>
            </w:r>
          </w:p>
        </w:tc>
        <w:tc>
          <w:tcPr>
            <w:tcW w:w="4462" w:type="dxa"/>
          </w:tcPr>
          <w:p w14:paraId="3C3938B7" w14:textId="77777777" w:rsidR="001F1B19" w:rsidRPr="00E55E08" w:rsidRDefault="001F1B19" w:rsidP="00823BDB">
            <w:pPr>
              <w:pStyle w:val="FormBodyText"/>
              <w:rPr>
                <w:i/>
              </w:rPr>
            </w:pPr>
            <w:r w:rsidRPr="00E55E08">
              <w:t xml:space="preserve">In the event that slump and/or air content were outside the specified tolerance range, were adjustments </w:t>
            </w:r>
            <w:r>
              <w:t xml:space="preserve">for all batches </w:t>
            </w:r>
            <w:r w:rsidRPr="00E55E08">
              <w:t>made within the maximum time allowed as specified in Section 4.6.3 “Time of Hauling”</w:t>
            </w:r>
            <w:r>
              <w:t xml:space="preserve">? </w:t>
            </w:r>
          </w:p>
        </w:tc>
        <w:tc>
          <w:tcPr>
            <w:tcW w:w="588" w:type="dxa"/>
            <w:shd w:val="clear" w:color="auto" w:fill="auto"/>
            <w:vAlign w:val="center"/>
          </w:tcPr>
          <w:p w14:paraId="7A4190C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05B38D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6A1872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A7844F6" w14:textId="77777777" w:rsidTr="00823BDB">
        <w:trPr>
          <w:cantSplit/>
        </w:trPr>
        <w:tc>
          <w:tcPr>
            <w:tcW w:w="1025" w:type="dxa"/>
            <w:shd w:val="clear" w:color="auto" w:fill="A6A6A6"/>
          </w:tcPr>
          <w:p w14:paraId="3867B1BF"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D1AC121"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Falsework and Formwork</w:t>
            </w:r>
          </w:p>
        </w:tc>
        <w:tc>
          <w:tcPr>
            <w:tcW w:w="588" w:type="dxa"/>
            <w:shd w:val="clear" w:color="auto" w:fill="A6A6A6"/>
          </w:tcPr>
          <w:p w14:paraId="066FF98A"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10C4E1DA"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6C191CF1"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1DFA451E" w14:textId="77777777" w:rsidTr="00823BDB">
        <w:trPr>
          <w:cantSplit/>
        </w:trPr>
        <w:tc>
          <w:tcPr>
            <w:tcW w:w="1025" w:type="dxa"/>
            <w:vAlign w:val="center"/>
          </w:tcPr>
          <w:p w14:paraId="12FA4B2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tc>
        <w:tc>
          <w:tcPr>
            <w:tcW w:w="4462" w:type="dxa"/>
          </w:tcPr>
          <w:p w14:paraId="27215947" w14:textId="77777777" w:rsidR="001F1B19" w:rsidRPr="00E55E08" w:rsidRDefault="001F1B19" w:rsidP="00823BDB">
            <w:pPr>
              <w:pStyle w:val="FormBodyText"/>
            </w:pPr>
            <w:r w:rsidRPr="00E55E08">
              <w:t xml:space="preserve">Were detailed falsework and formwork drawings </w:t>
            </w:r>
            <w:r>
              <w:t>reviewed and accepted by</w:t>
            </w:r>
            <w:r w:rsidRPr="00E55E08">
              <w:t xml:space="preserve"> the Project Manager </w:t>
            </w:r>
            <w:r>
              <w:t>before construction commenced</w:t>
            </w:r>
            <w:r w:rsidRPr="00E55E08">
              <w:t>?</w:t>
            </w:r>
            <w:r>
              <w:t xml:space="preserve"> </w:t>
            </w:r>
          </w:p>
        </w:tc>
        <w:tc>
          <w:tcPr>
            <w:tcW w:w="588" w:type="dxa"/>
            <w:shd w:val="clear" w:color="auto" w:fill="auto"/>
            <w:vAlign w:val="center"/>
          </w:tcPr>
          <w:p w14:paraId="456AD14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DEBA4D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420160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358FD4C" w14:textId="77777777" w:rsidTr="00823BDB">
        <w:tblPrEx>
          <w:tblCellMar>
            <w:left w:w="108" w:type="dxa"/>
            <w:right w:w="108" w:type="dxa"/>
          </w:tblCellMar>
        </w:tblPrEx>
        <w:trPr>
          <w:cantSplit/>
        </w:trPr>
        <w:tc>
          <w:tcPr>
            <w:tcW w:w="1025" w:type="dxa"/>
            <w:vAlign w:val="center"/>
          </w:tcPr>
          <w:p w14:paraId="253A4E5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tc>
        <w:tc>
          <w:tcPr>
            <w:tcW w:w="4462" w:type="dxa"/>
          </w:tcPr>
          <w:p w14:paraId="48DB38AA" w14:textId="77777777" w:rsidR="001F1B19" w:rsidRPr="00E55E08" w:rsidDel="003866BC" w:rsidRDefault="001F1B19" w:rsidP="00823BDB">
            <w:pPr>
              <w:pStyle w:val="FormBodyText"/>
            </w:pPr>
            <w:r>
              <w:t>After formwork installation and prior to concrete placement d</w:t>
            </w:r>
            <w:r w:rsidRPr="00E55E08">
              <w:t xml:space="preserve">id the </w:t>
            </w:r>
            <w:r>
              <w:t xml:space="preserve">engineer who designed the </w:t>
            </w:r>
            <w:r w:rsidRPr="00E55E08">
              <w:t>formwork confirm</w:t>
            </w:r>
            <w:r>
              <w:t>, inspect, and accept the formwork?</w:t>
            </w:r>
          </w:p>
        </w:tc>
        <w:tc>
          <w:tcPr>
            <w:tcW w:w="588" w:type="dxa"/>
            <w:shd w:val="clear" w:color="auto" w:fill="auto"/>
            <w:vAlign w:val="center"/>
          </w:tcPr>
          <w:p w14:paraId="1D19B74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E994A1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9BBC3F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9E53093" w14:textId="77777777" w:rsidTr="00823BDB">
        <w:tblPrEx>
          <w:tblCellMar>
            <w:left w:w="108" w:type="dxa"/>
            <w:right w:w="108" w:type="dxa"/>
          </w:tblCellMar>
        </w:tblPrEx>
        <w:trPr>
          <w:cantSplit/>
        </w:trPr>
        <w:tc>
          <w:tcPr>
            <w:tcW w:w="1025" w:type="dxa"/>
            <w:vAlign w:val="center"/>
          </w:tcPr>
          <w:p w14:paraId="57FA130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tc>
        <w:tc>
          <w:tcPr>
            <w:tcW w:w="4462" w:type="dxa"/>
          </w:tcPr>
          <w:p w14:paraId="2FB95CF2" w14:textId="77777777" w:rsidR="001F1B19" w:rsidRPr="00E55E08" w:rsidRDefault="001F1B19" w:rsidP="00823BDB">
            <w:pPr>
              <w:pStyle w:val="FormBodyText"/>
              <w:rPr>
                <w:i/>
              </w:rPr>
            </w:pPr>
            <w:r w:rsidRPr="00E55E08">
              <w:t xml:space="preserve">Was all falsework and formwork fabricated in accordance with the </w:t>
            </w:r>
            <w:r>
              <w:t>Contractor’s engineered d</w:t>
            </w:r>
            <w:r w:rsidRPr="00E55E08">
              <w:t>rawings?</w:t>
            </w:r>
          </w:p>
        </w:tc>
        <w:tc>
          <w:tcPr>
            <w:tcW w:w="588" w:type="dxa"/>
            <w:shd w:val="clear" w:color="auto" w:fill="auto"/>
            <w:vAlign w:val="center"/>
          </w:tcPr>
          <w:p w14:paraId="752F827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AADAF5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42C131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83AAC7B" w14:textId="77777777" w:rsidTr="00823BDB">
        <w:tblPrEx>
          <w:tblCellMar>
            <w:left w:w="108" w:type="dxa"/>
            <w:right w:w="108" w:type="dxa"/>
          </w:tblCellMar>
        </w:tblPrEx>
        <w:trPr>
          <w:cantSplit/>
        </w:trPr>
        <w:tc>
          <w:tcPr>
            <w:tcW w:w="1025" w:type="dxa"/>
            <w:vAlign w:val="center"/>
          </w:tcPr>
          <w:p w14:paraId="08853B5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4.10.2</w:t>
            </w:r>
          </w:p>
        </w:tc>
        <w:tc>
          <w:tcPr>
            <w:tcW w:w="4462" w:type="dxa"/>
          </w:tcPr>
          <w:p w14:paraId="7A432EF5" w14:textId="77777777" w:rsidR="001F1B19" w:rsidRPr="00E55E08" w:rsidRDefault="001F1B19" w:rsidP="00823BDB">
            <w:pPr>
              <w:pStyle w:val="FormBodyText"/>
            </w:pPr>
            <w:r w:rsidRPr="00E55E08">
              <w:t xml:space="preserve">Was falsework that could not be founded on a satisfactory footing instead supported on piling </w:t>
            </w:r>
            <w:r>
              <w:t xml:space="preserve">that was </w:t>
            </w:r>
            <w:r w:rsidRPr="00E55E08">
              <w:t>spaced, driven and removed in a manner acceptable to the Project Manager?</w:t>
            </w:r>
          </w:p>
        </w:tc>
        <w:tc>
          <w:tcPr>
            <w:tcW w:w="588" w:type="dxa"/>
            <w:shd w:val="clear" w:color="auto" w:fill="auto"/>
            <w:vAlign w:val="center"/>
          </w:tcPr>
          <w:p w14:paraId="7E6D547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34EC6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028CC8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3B57519" w14:textId="77777777" w:rsidTr="00823BDB">
        <w:tblPrEx>
          <w:tblCellMar>
            <w:left w:w="108" w:type="dxa"/>
            <w:right w:w="108" w:type="dxa"/>
          </w:tblCellMar>
        </w:tblPrEx>
        <w:trPr>
          <w:cantSplit/>
        </w:trPr>
        <w:tc>
          <w:tcPr>
            <w:tcW w:w="1025" w:type="dxa"/>
            <w:vAlign w:val="center"/>
          </w:tcPr>
          <w:p w14:paraId="7DF7E44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4.10.1,</w:t>
            </w:r>
          </w:p>
          <w:p w14:paraId="29FDE39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4.24.1</w:t>
            </w:r>
          </w:p>
        </w:tc>
        <w:tc>
          <w:tcPr>
            <w:tcW w:w="4462" w:type="dxa"/>
          </w:tcPr>
          <w:p w14:paraId="0C1109AD" w14:textId="77777777" w:rsidR="001F1B19" w:rsidRPr="00E55E08" w:rsidRDefault="001F1B19" w:rsidP="00823BDB">
            <w:pPr>
              <w:pStyle w:val="FormBodyText"/>
            </w:pPr>
            <w:r w:rsidRPr="00E55E08">
              <w:t>Did the Contractor secure formwork against hardened concrete at construction joints</w:t>
            </w:r>
            <w:r>
              <w:t xml:space="preserve"> so that there were no</w:t>
            </w:r>
            <w:r w:rsidRPr="00E55E08">
              <w:t xml:space="preserve"> formwork misalignments?</w:t>
            </w:r>
          </w:p>
        </w:tc>
        <w:tc>
          <w:tcPr>
            <w:tcW w:w="588" w:type="dxa"/>
            <w:shd w:val="clear" w:color="auto" w:fill="auto"/>
            <w:vAlign w:val="center"/>
          </w:tcPr>
          <w:p w14:paraId="04ACE1F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76518A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C6F44F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D47E7B7" w14:textId="77777777" w:rsidTr="00823BDB">
        <w:tblPrEx>
          <w:tblCellMar>
            <w:left w:w="108" w:type="dxa"/>
            <w:right w:w="108" w:type="dxa"/>
          </w:tblCellMar>
        </w:tblPrEx>
        <w:trPr>
          <w:cantSplit/>
        </w:trPr>
        <w:tc>
          <w:tcPr>
            <w:tcW w:w="1025" w:type="dxa"/>
            <w:vAlign w:val="center"/>
          </w:tcPr>
          <w:p w14:paraId="735A10E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4.10.2</w:t>
            </w:r>
          </w:p>
        </w:tc>
        <w:tc>
          <w:tcPr>
            <w:tcW w:w="4462" w:type="dxa"/>
          </w:tcPr>
          <w:p w14:paraId="614853EC" w14:textId="77777777" w:rsidR="001F1B19" w:rsidRPr="00E55E08" w:rsidRDefault="001F1B19" w:rsidP="00823BDB">
            <w:pPr>
              <w:pStyle w:val="FormBodyText"/>
            </w:pPr>
            <w:r w:rsidRPr="00E55E08">
              <w:t>Were all forms designed and built mortar-tight and of sufficient rigidity to prevent distortion?</w:t>
            </w:r>
          </w:p>
        </w:tc>
        <w:tc>
          <w:tcPr>
            <w:tcW w:w="588" w:type="dxa"/>
            <w:shd w:val="clear" w:color="auto" w:fill="auto"/>
            <w:vAlign w:val="center"/>
          </w:tcPr>
          <w:p w14:paraId="2EC8804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CEE84E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56C781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9F75FF6" w14:textId="77777777" w:rsidTr="00823BDB">
        <w:tblPrEx>
          <w:tblCellMar>
            <w:left w:w="108" w:type="dxa"/>
            <w:right w:w="108" w:type="dxa"/>
          </w:tblCellMar>
        </w:tblPrEx>
        <w:trPr>
          <w:cantSplit/>
        </w:trPr>
        <w:tc>
          <w:tcPr>
            <w:tcW w:w="1025" w:type="dxa"/>
            <w:vAlign w:val="center"/>
          </w:tcPr>
          <w:p w14:paraId="7A913DC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4.10.2</w:t>
            </w:r>
          </w:p>
        </w:tc>
        <w:tc>
          <w:tcPr>
            <w:tcW w:w="4462" w:type="dxa"/>
          </w:tcPr>
          <w:p w14:paraId="30FB1312" w14:textId="77777777" w:rsidR="001F1B19" w:rsidRPr="00E55E08" w:rsidRDefault="001F1B19" w:rsidP="00823BDB">
            <w:pPr>
              <w:pStyle w:val="FormBodyText"/>
            </w:pPr>
            <w:r w:rsidRPr="00E55E08">
              <w:t>Did the drawings for timber formwork specify the type and grade of lumber and show the size and spacing of all members</w:t>
            </w:r>
            <w:r>
              <w:t>?</w:t>
            </w:r>
          </w:p>
        </w:tc>
        <w:tc>
          <w:tcPr>
            <w:tcW w:w="588" w:type="dxa"/>
            <w:shd w:val="clear" w:color="auto" w:fill="auto"/>
            <w:vAlign w:val="center"/>
          </w:tcPr>
          <w:p w14:paraId="2B175A0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9E68D9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CD3F1F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210B43E" w14:textId="77777777" w:rsidTr="00823BDB">
        <w:tblPrEx>
          <w:tblCellMar>
            <w:left w:w="108" w:type="dxa"/>
            <w:right w:w="108" w:type="dxa"/>
          </w:tblCellMar>
        </w:tblPrEx>
        <w:trPr>
          <w:cantSplit/>
        </w:trPr>
        <w:tc>
          <w:tcPr>
            <w:tcW w:w="1025" w:type="dxa"/>
            <w:vAlign w:val="center"/>
          </w:tcPr>
          <w:p w14:paraId="32292D2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4.10.2</w:t>
            </w:r>
          </w:p>
        </w:tc>
        <w:tc>
          <w:tcPr>
            <w:tcW w:w="4462" w:type="dxa"/>
          </w:tcPr>
          <w:p w14:paraId="70B6AB6D" w14:textId="77777777" w:rsidR="001F1B19" w:rsidRPr="00E55E08" w:rsidRDefault="001F1B19" w:rsidP="00823BDB">
            <w:pPr>
              <w:pStyle w:val="FormBodyText"/>
            </w:pPr>
            <w:r>
              <w:t>Were</w:t>
            </w:r>
            <w:r w:rsidRPr="00E55E08">
              <w:t xml:space="preserve"> removable panels provided at the bottom of narrow wall and column forms </w:t>
            </w:r>
            <w:r>
              <w:t>for inspection and clean out</w:t>
            </w:r>
            <w:r w:rsidRPr="00E55E08">
              <w:t>?</w:t>
            </w:r>
          </w:p>
        </w:tc>
        <w:tc>
          <w:tcPr>
            <w:tcW w:w="588" w:type="dxa"/>
            <w:shd w:val="clear" w:color="auto" w:fill="auto"/>
            <w:vAlign w:val="center"/>
          </w:tcPr>
          <w:p w14:paraId="2ADB688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E45436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238A4A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E9F42F6" w14:textId="77777777" w:rsidTr="00823BDB">
        <w:tblPrEx>
          <w:tblCellMar>
            <w:left w:w="108" w:type="dxa"/>
            <w:right w:w="108" w:type="dxa"/>
          </w:tblCellMar>
        </w:tblPrEx>
        <w:trPr>
          <w:cantSplit/>
        </w:trPr>
        <w:tc>
          <w:tcPr>
            <w:tcW w:w="1025" w:type="dxa"/>
            <w:vAlign w:val="center"/>
          </w:tcPr>
          <w:p w14:paraId="65DF7CC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4.10.3</w:t>
            </w:r>
          </w:p>
        </w:tc>
        <w:tc>
          <w:tcPr>
            <w:tcW w:w="4462" w:type="dxa"/>
          </w:tcPr>
          <w:p w14:paraId="49C1B481" w14:textId="77777777" w:rsidR="001F1B19" w:rsidRPr="00E55E08" w:rsidRDefault="001F1B19" w:rsidP="00823BDB">
            <w:pPr>
              <w:pStyle w:val="FormBodyText"/>
            </w:pPr>
            <w:r>
              <w:t>Were</w:t>
            </w:r>
            <w:r w:rsidRPr="00E55E08">
              <w:t xml:space="preserve"> forms for exposed surfaces requiring a Class 1 “Ordinary Surface Finish” made of good quality plywood, or an acceptable equivalent?</w:t>
            </w:r>
          </w:p>
        </w:tc>
        <w:tc>
          <w:tcPr>
            <w:tcW w:w="588" w:type="dxa"/>
            <w:shd w:val="clear" w:color="auto" w:fill="auto"/>
            <w:vAlign w:val="center"/>
          </w:tcPr>
          <w:p w14:paraId="2736A22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5F6FA6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EF1D5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CDA70DB" w14:textId="77777777" w:rsidTr="00823BDB">
        <w:tblPrEx>
          <w:tblCellMar>
            <w:left w:w="108" w:type="dxa"/>
            <w:right w:w="108" w:type="dxa"/>
          </w:tblCellMar>
        </w:tblPrEx>
        <w:trPr>
          <w:cantSplit/>
        </w:trPr>
        <w:tc>
          <w:tcPr>
            <w:tcW w:w="1025" w:type="dxa"/>
            <w:vAlign w:val="center"/>
          </w:tcPr>
          <w:p w14:paraId="7ED8AD8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4.10.3</w:t>
            </w:r>
          </w:p>
        </w:tc>
        <w:tc>
          <w:tcPr>
            <w:tcW w:w="4462" w:type="dxa"/>
          </w:tcPr>
          <w:p w14:paraId="59863643" w14:textId="77777777" w:rsidR="001F1B19" w:rsidRPr="00E55E08" w:rsidRDefault="001F1B19" w:rsidP="00823BDB">
            <w:pPr>
              <w:pStyle w:val="FormBodyText"/>
            </w:pPr>
            <w:r>
              <w:t xml:space="preserve">Were </w:t>
            </w:r>
            <w:r w:rsidRPr="00E55E08">
              <w:t>forms for exposed surfaces requiring a Class 2 “Rubbed Surface Finish” or Class 3 “Bonded Concrete Surface Finish” all new material made of “Coated Formply”</w:t>
            </w:r>
            <w:r>
              <w:t>?</w:t>
            </w:r>
          </w:p>
        </w:tc>
        <w:tc>
          <w:tcPr>
            <w:tcW w:w="588" w:type="dxa"/>
            <w:shd w:val="clear" w:color="auto" w:fill="auto"/>
            <w:vAlign w:val="center"/>
          </w:tcPr>
          <w:p w14:paraId="0CDC8BE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3F09F9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1267EC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7CDE250" w14:textId="77777777" w:rsidTr="00823BDB">
        <w:tblPrEx>
          <w:tblCellMar>
            <w:left w:w="108" w:type="dxa"/>
            <w:right w:w="108" w:type="dxa"/>
          </w:tblCellMar>
        </w:tblPrEx>
        <w:trPr>
          <w:cantSplit/>
        </w:trPr>
        <w:tc>
          <w:tcPr>
            <w:tcW w:w="1025" w:type="dxa"/>
            <w:vAlign w:val="center"/>
          </w:tcPr>
          <w:p w14:paraId="6328763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4.10.3</w:t>
            </w:r>
          </w:p>
        </w:tc>
        <w:tc>
          <w:tcPr>
            <w:tcW w:w="4462" w:type="dxa"/>
          </w:tcPr>
          <w:p w14:paraId="224C3B81" w14:textId="77777777" w:rsidR="001F1B19" w:rsidRPr="00E55E08" w:rsidRDefault="001F1B19" w:rsidP="00823BDB">
            <w:pPr>
              <w:pStyle w:val="FormBodyText"/>
              <w:rPr>
                <w:i/>
              </w:rPr>
            </w:pPr>
            <w:r w:rsidRPr="00230B90">
              <w:rPr>
                <w:bCs w:val="0"/>
              </w:rPr>
              <w:t>W</w:t>
            </w:r>
            <w:r>
              <w:rPr>
                <w:bCs w:val="0"/>
              </w:rPr>
              <w:t>as</w:t>
            </w:r>
            <w:r w:rsidRPr="00230B90">
              <w:rPr>
                <w:bCs w:val="0"/>
              </w:rPr>
              <w:t xml:space="preserve"> re-use </w:t>
            </w:r>
            <w:r>
              <w:rPr>
                <w:bCs w:val="0"/>
              </w:rPr>
              <w:t xml:space="preserve">of </w:t>
            </w:r>
            <w:r w:rsidRPr="00230B90">
              <w:rPr>
                <w:bCs w:val="0"/>
              </w:rPr>
              <w:t xml:space="preserve">forms </w:t>
            </w:r>
            <w:r>
              <w:rPr>
                <w:bCs w:val="0"/>
              </w:rPr>
              <w:t xml:space="preserve">when proposed </w:t>
            </w:r>
            <w:r w:rsidRPr="00230B90">
              <w:rPr>
                <w:bCs w:val="0"/>
              </w:rPr>
              <w:t>acceptable</w:t>
            </w:r>
            <w:r>
              <w:rPr>
                <w:bCs w:val="0"/>
              </w:rPr>
              <w:t xml:space="preserve"> to the Department and Project Manager</w:t>
            </w:r>
            <w:r w:rsidRPr="00230B90">
              <w:rPr>
                <w:bCs w:val="0"/>
              </w:rPr>
              <w:t>?</w:t>
            </w:r>
          </w:p>
        </w:tc>
        <w:tc>
          <w:tcPr>
            <w:tcW w:w="588" w:type="dxa"/>
            <w:shd w:val="clear" w:color="auto" w:fill="auto"/>
            <w:vAlign w:val="center"/>
          </w:tcPr>
          <w:p w14:paraId="619392B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56F47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906754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35ACBAF" w14:textId="77777777" w:rsidTr="00823BDB">
        <w:tblPrEx>
          <w:tblCellMar>
            <w:left w:w="108" w:type="dxa"/>
            <w:right w:w="108" w:type="dxa"/>
          </w:tblCellMar>
        </w:tblPrEx>
        <w:trPr>
          <w:cantSplit/>
        </w:trPr>
        <w:tc>
          <w:tcPr>
            <w:tcW w:w="1025" w:type="dxa"/>
            <w:vAlign w:val="center"/>
          </w:tcPr>
          <w:p w14:paraId="506FCF6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4.10.3</w:t>
            </w:r>
          </w:p>
        </w:tc>
        <w:tc>
          <w:tcPr>
            <w:tcW w:w="4462" w:type="dxa"/>
          </w:tcPr>
          <w:p w14:paraId="6C74B965" w14:textId="77777777" w:rsidR="001F1B19" w:rsidRPr="00E55E08" w:rsidRDefault="001F1B19" w:rsidP="00823BDB">
            <w:pPr>
              <w:pStyle w:val="FormBodyText"/>
            </w:pPr>
            <w:r>
              <w:t>Were</w:t>
            </w:r>
            <w:r w:rsidRPr="00E55E08">
              <w:t xml:space="preserve"> all forms for exposed surfaces mortar-tight, filleted at all inside corners, and given a bevel or draft in the case of projections</w:t>
            </w:r>
            <w:r>
              <w:t>?</w:t>
            </w:r>
            <w:r w:rsidRPr="00E55E08">
              <w:t xml:space="preserve"> </w:t>
            </w:r>
          </w:p>
        </w:tc>
        <w:tc>
          <w:tcPr>
            <w:tcW w:w="588" w:type="dxa"/>
            <w:shd w:val="clear" w:color="auto" w:fill="auto"/>
            <w:vAlign w:val="center"/>
          </w:tcPr>
          <w:p w14:paraId="54F9581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CB65D7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B2CDE5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B9EDFD4" w14:textId="77777777" w:rsidTr="00823BDB">
        <w:tblPrEx>
          <w:tblCellMar>
            <w:left w:w="108" w:type="dxa"/>
            <w:right w:w="108" w:type="dxa"/>
          </w:tblCellMar>
        </w:tblPrEx>
        <w:trPr>
          <w:cantSplit/>
        </w:trPr>
        <w:tc>
          <w:tcPr>
            <w:tcW w:w="1025" w:type="dxa"/>
            <w:vAlign w:val="center"/>
          </w:tcPr>
          <w:p w14:paraId="4D44B9D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4.10.3</w:t>
            </w:r>
          </w:p>
        </w:tc>
        <w:tc>
          <w:tcPr>
            <w:tcW w:w="4462" w:type="dxa"/>
          </w:tcPr>
          <w:p w14:paraId="609A2899" w14:textId="77777777" w:rsidR="001F1B19" w:rsidRPr="00E55E08" w:rsidRDefault="001F1B19" w:rsidP="00823BDB">
            <w:pPr>
              <w:pStyle w:val="FormBodyText"/>
            </w:pPr>
            <w:r>
              <w:t xml:space="preserve">Were </w:t>
            </w:r>
            <w:r w:rsidRPr="00E55E08">
              <w:t>chamfer strips used at the</w:t>
            </w:r>
            <w:r>
              <w:t xml:space="preserve"> top edges of exposed surfaces?</w:t>
            </w:r>
          </w:p>
        </w:tc>
        <w:tc>
          <w:tcPr>
            <w:tcW w:w="588" w:type="dxa"/>
            <w:shd w:val="clear" w:color="auto" w:fill="auto"/>
            <w:vAlign w:val="center"/>
          </w:tcPr>
          <w:p w14:paraId="151457F7"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862" w:type="dxa"/>
            <w:shd w:val="clear" w:color="auto" w:fill="auto"/>
            <w:vAlign w:val="center"/>
          </w:tcPr>
          <w:p w14:paraId="487F652A"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2902" w:type="dxa"/>
            <w:shd w:val="clear" w:color="auto" w:fill="auto"/>
            <w:vAlign w:val="center"/>
          </w:tcPr>
          <w:p w14:paraId="5A58CC34"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r>
      <w:tr w:rsidR="001F1B19" w:rsidRPr="00E55E08" w14:paraId="74FCB47F" w14:textId="77777777" w:rsidTr="00823BDB">
        <w:tblPrEx>
          <w:tblCellMar>
            <w:left w:w="108" w:type="dxa"/>
            <w:right w:w="108" w:type="dxa"/>
          </w:tblCellMar>
        </w:tblPrEx>
        <w:trPr>
          <w:cantSplit/>
        </w:trPr>
        <w:tc>
          <w:tcPr>
            <w:tcW w:w="1025" w:type="dxa"/>
            <w:vAlign w:val="center"/>
          </w:tcPr>
          <w:p w14:paraId="38FD81F0" w14:textId="77777777" w:rsidR="001F1B19" w:rsidRPr="00230B90" w:rsidRDefault="001F1B19" w:rsidP="00823BDB">
            <w:pPr>
              <w:autoSpaceDE w:val="0"/>
              <w:autoSpaceDN w:val="0"/>
              <w:adjustRightInd w:val="0"/>
              <w:spacing w:after="0"/>
              <w:jc w:val="left"/>
              <w:rPr>
                <w:rFonts w:eastAsia="Calibri" w:cs="Arial"/>
                <w:bCs/>
                <w:color w:val="000000"/>
                <w:sz w:val="18"/>
                <w:szCs w:val="18"/>
              </w:rPr>
            </w:pPr>
            <w:r w:rsidRPr="00074CC9">
              <w:rPr>
                <w:sz w:val="18"/>
                <w:szCs w:val="18"/>
              </w:rPr>
              <w:t>4.10.3</w:t>
            </w:r>
          </w:p>
        </w:tc>
        <w:tc>
          <w:tcPr>
            <w:tcW w:w="4462" w:type="dxa"/>
          </w:tcPr>
          <w:p w14:paraId="706E9752" w14:textId="77777777" w:rsidR="001F1B19" w:rsidRPr="00892BE3" w:rsidRDefault="001F1B19" w:rsidP="00823BDB">
            <w:pPr>
              <w:pStyle w:val="FormBodyText"/>
              <w:rPr>
                <w:szCs w:val="18"/>
              </w:rPr>
            </w:pPr>
            <w:r w:rsidRPr="00074CC9">
              <w:rPr>
                <w:szCs w:val="18"/>
              </w:rPr>
              <w:t xml:space="preserve">Were metal bolts or anchorages within the forms so constructed as to permit their removal to a depth of at least 20 mm from the concrete surface?  </w:t>
            </w:r>
          </w:p>
        </w:tc>
        <w:tc>
          <w:tcPr>
            <w:tcW w:w="588" w:type="dxa"/>
            <w:shd w:val="clear" w:color="auto" w:fill="auto"/>
            <w:vAlign w:val="center"/>
          </w:tcPr>
          <w:p w14:paraId="5DB01B66"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862" w:type="dxa"/>
            <w:shd w:val="clear" w:color="auto" w:fill="auto"/>
            <w:vAlign w:val="center"/>
          </w:tcPr>
          <w:p w14:paraId="48180693"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2902" w:type="dxa"/>
            <w:shd w:val="clear" w:color="auto" w:fill="auto"/>
            <w:vAlign w:val="center"/>
          </w:tcPr>
          <w:p w14:paraId="5CC10C2B"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r>
      <w:tr w:rsidR="001F1B19" w:rsidRPr="00E55E08" w14:paraId="10F7DDA6" w14:textId="77777777" w:rsidTr="00823BDB">
        <w:tblPrEx>
          <w:tblCellMar>
            <w:left w:w="108" w:type="dxa"/>
            <w:right w:w="108" w:type="dxa"/>
          </w:tblCellMar>
        </w:tblPrEx>
        <w:trPr>
          <w:cantSplit/>
        </w:trPr>
        <w:tc>
          <w:tcPr>
            <w:tcW w:w="1025" w:type="dxa"/>
            <w:vAlign w:val="center"/>
          </w:tcPr>
          <w:p w14:paraId="1DA5550A" w14:textId="77777777" w:rsidR="001F1B19" w:rsidRPr="00230B90" w:rsidRDefault="001F1B19" w:rsidP="00823BDB">
            <w:pPr>
              <w:autoSpaceDE w:val="0"/>
              <w:autoSpaceDN w:val="0"/>
              <w:adjustRightInd w:val="0"/>
              <w:spacing w:after="0"/>
              <w:jc w:val="left"/>
              <w:rPr>
                <w:rFonts w:eastAsia="Calibri" w:cs="Arial"/>
                <w:bCs/>
                <w:color w:val="000000"/>
                <w:sz w:val="18"/>
                <w:szCs w:val="18"/>
              </w:rPr>
            </w:pPr>
            <w:r w:rsidRPr="00074CC9">
              <w:rPr>
                <w:sz w:val="18"/>
                <w:szCs w:val="18"/>
              </w:rPr>
              <w:t>4.10.3</w:t>
            </w:r>
          </w:p>
        </w:tc>
        <w:tc>
          <w:tcPr>
            <w:tcW w:w="4462" w:type="dxa"/>
          </w:tcPr>
          <w:p w14:paraId="6ABC1F7F" w14:textId="77777777" w:rsidR="001F1B19" w:rsidRPr="00892BE3" w:rsidRDefault="001F1B19" w:rsidP="00823BDB">
            <w:pPr>
              <w:pStyle w:val="FormBodyText"/>
              <w:rPr>
                <w:szCs w:val="18"/>
              </w:rPr>
            </w:pPr>
            <w:r w:rsidRPr="00770321">
              <w:rPr>
                <w:szCs w:val="18"/>
              </w:rPr>
              <w:t xml:space="preserve">Were all cavities created from ties or associated </w:t>
            </w:r>
            <w:r w:rsidRPr="00074CC9">
              <w:rPr>
                <w:szCs w:val="18"/>
              </w:rPr>
              <w:t>hardware removal filled with an approved concrete patching material?</w:t>
            </w:r>
          </w:p>
        </w:tc>
        <w:tc>
          <w:tcPr>
            <w:tcW w:w="588" w:type="dxa"/>
            <w:shd w:val="clear" w:color="auto" w:fill="auto"/>
            <w:vAlign w:val="center"/>
          </w:tcPr>
          <w:p w14:paraId="4E113430"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862" w:type="dxa"/>
            <w:shd w:val="clear" w:color="auto" w:fill="auto"/>
            <w:vAlign w:val="center"/>
          </w:tcPr>
          <w:p w14:paraId="050BE23E"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c>
          <w:tcPr>
            <w:tcW w:w="2902" w:type="dxa"/>
            <w:shd w:val="clear" w:color="auto" w:fill="auto"/>
            <w:vAlign w:val="center"/>
          </w:tcPr>
          <w:p w14:paraId="33F31EF8" w14:textId="77777777" w:rsidR="001F1B19" w:rsidRPr="00AA4838" w:rsidRDefault="001F1B19" w:rsidP="00823BDB">
            <w:pPr>
              <w:autoSpaceDE w:val="0"/>
              <w:autoSpaceDN w:val="0"/>
              <w:adjustRightInd w:val="0"/>
              <w:spacing w:after="0"/>
              <w:jc w:val="left"/>
              <w:rPr>
                <w:rFonts w:eastAsia="Calibri" w:cs="Arial"/>
                <w:bCs/>
                <w:color w:val="000000"/>
                <w:sz w:val="18"/>
                <w:szCs w:val="18"/>
              </w:rPr>
            </w:pPr>
          </w:p>
        </w:tc>
      </w:tr>
      <w:tr w:rsidR="001F1B19" w:rsidRPr="00E55E08" w14:paraId="65FAF741" w14:textId="77777777" w:rsidTr="00823BDB">
        <w:tblPrEx>
          <w:tblCellMar>
            <w:left w:w="108" w:type="dxa"/>
            <w:right w:w="108" w:type="dxa"/>
          </w:tblCellMar>
        </w:tblPrEx>
        <w:trPr>
          <w:cantSplit/>
        </w:trPr>
        <w:tc>
          <w:tcPr>
            <w:tcW w:w="1025" w:type="dxa"/>
            <w:vAlign w:val="center"/>
          </w:tcPr>
          <w:p w14:paraId="0FFEDCB5" w14:textId="77777777" w:rsidR="001F1B19" w:rsidRPr="00230B90" w:rsidRDefault="001F1B19" w:rsidP="00823BDB">
            <w:pPr>
              <w:autoSpaceDE w:val="0"/>
              <w:autoSpaceDN w:val="0"/>
              <w:adjustRightInd w:val="0"/>
              <w:spacing w:after="0"/>
              <w:jc w:val="left"/>
              <w:rPr>
                <w:rFonts w:eastAsia="Calibri" w:cs="Arial"/>
                <w:bCs/>
                <w:color w:val="000000"/>
                <w:sz w:val="18"/>
                <w:szCs w:val="18"/>
              </w:rPr>
            </w:pPr>
            <w:r w:rsidRPr="00074CC9">
              <w:rPr>
                <w:sz w:val="18"/>
                <w:szCs w:val="18"/>
              </w:rPr>
              <w:t>4.10.3</w:t>
            </w:r>
          </w:p>
        </w:tc>
        <w:tc>
          <w:tcPr>
            <w:tcW w:w="4462" w:type="dxa"/>
          </w:tcPr>
          <w:p w14:paraId="3F65D675" w14:textId="77777777" w:rsidR="001F1B19" w:rsidRPr="00892BE3" w:rsidRDefault="001F1B19" w:rsidP="00823BDB">
            <w:pPr>
              <w:pStyle w:val="FormBodyText"/>
              <w:rPr>
                <w:szCs w:val="18"/>
              </w:rPr>
            </w:pPr>
            <w:r w:rsidRPr="00074CC9">
              <w:rPr>
                <w:szCs w:val="18"/>
              </w:rPr>
              <w:t xml:space="preserve">When plastic sleeves and removable inner rods </w:t>
            </w:r>
            <w:r>
              <w:rPr>
                <w:szCs w:val="18"/>
              </w:rPr>
              <w:t>were</w:t>
            </w:r>
            <w:r w:rsidRPr="00074CC9">
              <w:rPr>
                <w:szCs w:val="18"/>
              </w:rPr>
              <w:t xml:space="preserve"> used, was the plastic sleeve removed for a distance of 100 mm from the face of the concrete?</w:t>
            </w:r>
          </w:p>
        </w:tc>
        <w:tc>
          <w:tcPr>
            <w:tcW w:w="588" w:type="dxa"/>
            <w:shd w:val="clear" w:color="auto" w:fill="auto"/>
            <w:vAlign w:val="center"/>
          </w:tcPr>
          <w:p w14:paraId="40E1240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82F7B4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09A2E9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8C62FBC" w14:textId="77777777" w:rsidTr="00823BDB">
        <w:tblPrEx>
          <w:tblCellMar>
            <w:left w:w="108" w:type="dxa"/>
            <w:right w:w="108" w:type="dxa"/>
          </w:tblCellMar>
        </w:tblPrEx>
        <w:trPr>
          <w:cantSplit/>
        </w:trPr>
        <w:tc>
          <w:tcPr>
            <w:tcW w:w="1025" w:type="dxa"/>
            <w:vAlign w:val="center"/>
          </w:tcPr>
          <w:p w14:paraId="67EC57B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4.10.5</w:t>
            </w:r>
          </w:p>
        </w:tc>
        <w:tc>
          <w:tcPr>
            <w:tcW w:w="4462" w:type="dxa"/>
          </w:tcPr>
          <w:p w14:paraId="70ED34C2" w14:textId="77777777" w:rsidR="001F1B19" w:rsidRPr="00E55E08" w:rsidRDefault="001F1B19" w:rsidP="00823BDB">
            <w:pPr>
              <w:pStyle w:val="FormBodyText"/>
            </w:pPr>
            <w:r w:rsidRPr="00892BE3">
              <w:rPr>
                <w:szCs w:val="18"/>
              </w:rPr>
              <w:t>Did the Contractor use</w:t>
            </w:r>
            <w:r>
              <w:rPr>
                <w:szCs w:val="18"/>
              </w:rPr>
              <w:t xml:space="preserve"> and comply with</w:t>
            </w:r>
            <w:r w:rsidRPr="00892BE3">
              <w:rPr>
                <w:szCs w:val="18"/>
              </w:rPr>
              <w:t xml:space="preserve"> the standard details shown on Standard Drawings S-1412</w:t>
            </w:r>
            <w:r w:rsidRPr="00074CC9">
              <w:rPr>
                <w:szCs w:val="18"/>
              </w:rPr>
              <w:t>?</w:t>
            </w:r>
          </w:p>
        </w:tc>
        <w:tc>
          <w:tcPr>
            <w:tcW w:w="588" w:type="dxa"/>
            <w:shd w:val="clear" w:color="auto" w:fill="auto"/>
            <w:vAlign w:val="center"/>
          </w:tcPr>
          <w:p w14:paraId="570DE24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AAF662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5EE0F1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334BC1F" w14:textId="77777777" w:rsidTr="00823BDB">
        <w:trPr>
          <w:cantSplit/>
        </w:trPr>
        <w:tc>
          <w:tcPr>
            <w:tcW w:w="1025" w:type="dxa"/>
            <w:shd w:val="clear" w:color="auto" w:fill="A6A6A6"/>
          </w:tcPr>
          <w:p w14:paraId="46223097"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28AEDCE9"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Protection of Concrete Work and Bridge Components from Staining</w:t>
            </w:r>
          </w:p>
        </w:tc>
        <w:tc>
          <w:tcPr>
            <w:tcW w:w="588" w:type="dxa"/>
            <w:shd w:val="clear" w:color="auto" w:fill="A6A6A6"/>
            <w:vAlign w:val="center"/>
          </w:tcPr>
          <w:p w14:paraId="575D9821"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3CA220C0"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32CF3BC5"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7FF08AB6" w14:textId="77777777" w:rsidTr="00823BDB">
        <w:tblPrEx>
          <w:tblCellMar>
            <w:left w:w="108" w:type="dxa"/>
            <w:right w:w="108" w:type="dxa"/>
          </w:tblCellMar>
        </w:tblPrEx>
        <w:trPr>
          <w:cantSplit/>
        </w:trPr>
        <w:tc>
          <w:tcPr>
            <w:tcW w:w="1025" w:type="dxa"/>
            <w:shd w:val="clear" w:color="auto" w:fill="auto"/>
            <w:vAlign w:val="center"/>
          </w:tcPr>
          <w:p w14:paraId="2921DD0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4.12</w:t>
            </w:r>
          </w:p>
        </w:tc>
        <w:tc>
          <w:tcPr>
            <w:tcW w:w="4462" w:type="dxa"/>
            <w:shd w:val="clear" w:color="auto" w:fill="auto"/>
          </w:tcPr>
          <w:p w14:paraId="13287736" w14:textId="77777777" w:rsidR="001F1B19" w:rsidRPr="00E55E08" w:rsidRDefault="001F1B19" w:rsidP="00823BDB">
            <w:pPr>
              <w:pStyle w:val="FormBodyText"/>
              <w:rPr>
                <w:i/>
              </w:rPr>
            </w:pPr>
            <w:r w:rsidRPr="00E55E08">
              <w:t xml:space="preserve">Did the Contractor take precautions to protect all </w:t>
            </w:r>
            <w:r>
              <w:t xml:space="preserve">concrete </w:t>
            </w:r>
            <w:r w:rsidRPr="00E55E08">
              <w:t xml:space="preserve">bridge </w:t>
            </w:r>
            <w:r>
              <w:t xml:space="preserve">elements </w:t>
            </w:r>
            <w:r w:rsidRPr="00E55E08">
              <w:t>from staining?</w:t>
            </w:r>
          </w:p>
        </w:tc>
        <w:tc>
          <w:tcPr>
            <w:tcW w:w="588" w:type="dxa"/>
            <w:shd w:val="clear" w:color="auto" w:fill="auto"/>
            <w:vAlign w:val="center"/>
          </w:tcPr>
          <w:p w14:paraId="1272122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D2F639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E0BA61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DAD26F0" w14:textId="77777777" w:rsidTr="00823BDB">
        <w:tblPrEx>
          <w:tblCellMar>
            <w:left w:w="108" w:type="dxa"/>
            <w:right w:w="108" w:type="dxa"/>
          </w:tblCellMar>
        </w:tblPrEx>
        <w:trPr>
          <w:cantSplit/>
        </w:trPr>
        <w:tc>
          <w:tcPr>
            <w:tcW w:w="1025" w:type="dxa"/>
            <w:shd w:val="clear" w:color="auto" w:fill="auto"/>
            <w:vAlign w:val="center"/>
          </w:tcPr>
          <w:p w14:paraId="4A0662B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4.12</w:t>
            </w:r>
          </w:p>
        </w:tc>
        <w:tc>
          <w:tcPr>
            <w:tcW w:w="4462" w:type="dxa"/>
            <w:shd w:val="clear" w:color="auto" w:fill="auto"/>
          </w:tcPr>
          <w:p w14:paraId="72054D28" w14:textId="77777777" w:rsidR="001F1B19" w:rsidRPr="00E55E08" w:rsidRDefault="001F1B19" w:rsidP="00823BDB">
            <w:pPr>
              <w:pStyle w:val="FormBodyText"/>
            </w:pPr>
            <w:r w:rsidRPr="00E55E08">
              <w:t xml:space="preserve">Was any staining </w:t>
            </w:r>
            <w:r>
              <w:t xml:space="preserve">of concrete bridge elements </w:t>
            </w:r>
            <w:r w:rsidRPr="00E55E08">
              <w:t>that occurred removed</w:t>
            </w:r>
            <w:r>
              <w:t xml:space="preserve"> satisfactorily</w:t>
            </w:r>
            <w:r w:rsidRPr="00E55E08">
              <w:t>?</w:t>
            </w:r>
          </w:p>
        </w:tc>
        <w:tc>
          <w:tcPr>
            <w:tcW w:w="588" w:type="dxa"/>
            <w:shd w:val="clear" w:color="auto" w:fill="auto"/>
            <w:vAlign w:val="center"/>
          </w:tcPr>
          <w:p w14:paraId="506DF97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607D5F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5A95EF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5BE2A47" w14:textId="77777777" w:rsidTr="00823BDB">
        <w:trPr>
          <w:cantSplit/>
        </w:trPr>
        <w:tc>
          <w:tcPr>
            <w:tcW w:w="1025" w:type="dxa"/>
            <w:shd w:val="clear" w:color="auto" w:fill="A6A6A6"/>
          </w:tcPr>
          <w:p w14:paraId="16BB8CAC"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41060E7"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Removal of Falsework, Forms and Housing</w:t>
            </w:r>
          </w:p>
        </w:tc>
        <w:tc>
          <w:tcPr>
            <w:tcW w:w="588" w:type="dxa"/>
            <w:shd w:val="clear" w:color="auto" w:fill="A6A6A6"/>
            <w:vAlign w:val="center"/>
          </w:tcPr>
          <w:p w14:paraId="73623D28"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1AD10D10"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60EED715"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319DE872" w14:textId="77777777" w:rsidTr="00823BDB">
        <w:trPr>
          <w:cantSplit/>
        </w:trPr>
        <w:tc>
          <w:tcPr>
            <w:tcW w:w="1025" w:type="dxa"/>
            <w:shd w:val="clear" w:color="auto" w:fill="auto"/>
            <w:vAlign w:val="center"/>
          </w:tcPr>
          <w:p w14:paraId="2B68C3F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4.13</w:t>
            </w:r>
          </w:p>
        </w:tc>
        <w:tc>
          <w:tcPr>
            <w:tcW w:w="4462" w:type="dxa"/>
            <w:shd w:val="clear" w:color="auto" w:fill="auto"/>
          </w:tcPr>
          <w:p w14:paraId="6D333405" w14:textId="77777777" w:rsidR="001F1B19" w:rsidRPr="00E55E08" w:rsidRDefault="001F1B19" w:rsidP="00823BDB">
            <w:pPr>
              <w:pStyle w:val="FormBodyText"/>
            </w:pPr>
            <w:r>
              <w:t>Was the Contractor’s proposed timing of</w:t>
            </w:r>
            <w:r w:rsidRPr="00535F82">
              <w:t xml:space="preserve"> formwork, support, or hoarding removal</w:t>
            </w:r>
            <w:r>
              <w:t xml:space="preserve"> reviewed and accepted by the Project Manager</w:t>
            </w:r>
            <w:r w:rsidRPr="00535F82">
              <w:t>?</w:t>
            </w:r>
          </w:p>
        </w:tc>
        <w:tc>
          <w:tcPr>
            <w:tcW w:w="588" w:type="dxa"/>
            <w:shd w:val="clear" w:color="auto" w:fill="auto"/>
            <w:vAlign w:val="center"/>
          </w:tcPr>
          <w:p w14:paraId="605F9AB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EBFB59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BA69B3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D113DF6" w14:textId="77777777" w:rsidTr="00823BDB">
        <w:tblPrEx>
          <w:tblCellMar>
            <w:left w:w="108" w:type="dxa"/>
            <w:right w:w="108" w:type="dxa"/>
          </w:tblCellMar>
        </w:tblPrEx>
        <w:trPr>
          <w:cantSplit/>
        </w:trPr>
        <w:tc>
          <w:tcPr>
            <w:tcW w:w="1025" w:type="dxa"/>
            <w:shd w:val="clear" w:color="auto" w:fill="auto"/>
            <w:vAlign w:val="center"/>
          </w:tcPr>
          <w:p w14:paraId="11EB383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4.13</w:t>
            </w:r>
          </w:p>
        </w:tc>
        <w:tc>
          <w:tcPr>
            <w:tcW w:w="4462" w:type="dxa"/>
            <w:shd w:val="clear" w:color="auto" w:fill="auto"/>
          </w:tcPr>
          <w:p w14:paraId="07D8E89C" w14:textId="77777777" w:rsidR="001F1B19" w:rsidRPr="00E55E08" w:rsidRDefault="001F1B19" w:rsidP="00823BDB">
            <w:pPr>
              <w:pStyle w:val="FormBodyText"/>
            </w:pPr>
            <w:r w:rsidRPr="00E55E08">
              <w:t>Was all formwork removed from the completed structure?</w:t>
            </w:r>
          </w:p>
        </w:tc>
        <w:tc>
          <w:tcPr>
            <w:tcW w:w="588" w:type="dxa"/>
            <w:shd w:val="clear" w:color="auto" w:fill="auto"/>
            <w:vAlign w:val="center"/>
          </w:tcPr>
          <w:p w14:paraId="27604C7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4632A8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B62818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094D3BD" w14:textId="77777777" w:rsidTr="00823BDB">
        <w:trPr>
          <w:cantSplit/>
        </w:trPr>
        <w:tc>
          <w:tcPr>
            <w:tcW w:w="1025" w:type="dxa"/>
            <w:shd w:val="clear" w:color="auto" w:fill="A6A6A6"/>
          </w:tcPr>
          <w:p w14:paraId="4982FF9A"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41948CBD"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sz w:val="18"/>
                <w:szCs w:val="20"/>
              </w:rPr>
              <w:t>Handling and Placing Concrete</w:t>
            </w:r>
          </w:p>
        </w:tc>
        <w:tc>
          <w:tcPr>
            <w:tcW w:w="588" w:type="dxa"/>
            <w:shd w:val="clear" w:color="auto" w:fill="A6A6A6"/>
            <w:vAlign w:val="center"/>
          </w:tcPr>
          <w:p w14:paraId="7AE807AC"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327B4998"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3EC32CA7"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74945EDE" w14:textId="77777777" w:rsidTr="00823BDB">
        <w:trPr>
          <w:cantSplit/>
        </w:trPr>
        <w:tc>
          <w:tcPr>
            <w:tcW w:w="1025" w:type="dxa"/>
            <w:vAlign w:val="center"/>
          </w:tcPr>
          <w:p w14:paraId="488BE80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3A5143BD" w14:textId="77777777" w:rsidR="001F1B19" w:rsidRPr="00E55E08" w:rsidRDefault="001F1B19" w:rsidP="00823BDB">
            <w:pPr>
              <w:pStyle w:val="FormBodyText"/>
            </w:pPr>
            <w:r w:rsidRPr="00E55E08">
              <w:t xml:space="preserve">Did the Contractor give a minimum of two (2) days advance notice of a concrete </w:t>
            </w:r>
            <w:r>
              <w:t xml:space="preserve">pour </w:t>
            </w:r>
            <w:r w:rsidRPr="00E55E08">
              <w:t>date or a change to a pour date?</w:t>
            </w:r>
          </w:p>
        </w:tc>
        <w:tc>
          <w:tcPr>
            <w:tcW w:w="588" w:type="dxa"/>
            <w:shd w:val="clear" w:color="auto" w:fill="auto"/>
            <w:vAlign w:val="center"/>
          </w:tcPr>
          <w:p w14:paraId="5AA0726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85234A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4BAFD4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D3D955B" w14:textId="77777777" w:rsidTr="00823BDB">
        <w:trPr>
          <w:cantSplit/>
        </w:trPr>
        <w:tc>
          <w:tcPr>
            <w:tcW w:w="1025" w:type="dxa"/>
            <w:vAlign w:val="center"/>
          </w:tcPr>
          <w:p w14:paraId="7B085A1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0A741BEA" w14:textId="77777777" w:rsidR="001F1B19" w:rsidRPr="00E55E08" w:rsidRDefault="001F1B19" w:rsidP="00823BDB">
            <w:pPr>
              <w:pStyle w:val="FormBodyText"/>
            </w:pPr>
            <w:r>
              <w:t>W</w:t>
            </w:r>
            <w:r w:rsidRPr="00E55E08">
              <w:t xml:space="preserve">as all equipment proposed for use in mixing, conveying, placing and compacting the concrete accepted </w:t>
            </w:r>
            <w:r>
              <w:t xml:space="preserve">by the Project Manager </w:t>
            </w:r>
            <w:r w:rsidRPr="00E55E08">
              <w:t>prior to its use?</w:t>
            </w:r>
          </w:p>
        </w:tc>
        <w:tc>
          <w:tcPr>
            <w:tcW w:w="588" w:type="dxa"/>
            <w:shd w:val="clear" w:color="auto" w:fill="auto"/>
            <w:vAlign w:val="center"/>
          </w:tcPr>
          <w:p w14:paraId="235F9C7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602BE3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247881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FFD3B29" w14:textId="77777777" w:rsidTr="00823BDB">
        <w:trPr>
          <w:cantSplit/>
        </w:trPr>
        <w:tc>
          <w:tcPr>
            <w:tcW w:w="1025" w:type="dxa"/>
            <w:vAlign w:val="center"/>
          </w:tcPr>
          <w:p w14:paraId="5E978F3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775DEB92" w14:textId="77777777" w:rsidR="001F1B19" w:rsidRPr="00E55E08" w:rsidRDefault="001F1B19" w:rsidP="00823BDB">
            <w:pPr>
              <w:pStyle w:val="FormBodyText"/>
            </w:pPr>
            <w:r>
              <w:t>Was</w:t>
            </w:r>
            <w:r w:rsidRPr="00E55E08">
              <w:t xml:space="preserve"> all the necessary equipment for any particular placement proven to be in working condition before the placement commenced, with backup equipment on site?</w:t>
            </w:r>
          </w:p>
        </w:tc>
        <w:tc>
          <w:tcPr>
            <w:tcW w:w="588" w:type="dxa"/>
            <w:shd w:val="clear" w:color="auto" w:fill="auto"/>
            <w:vAlign w:val="center"/>
          </w:tcPr>
          <w:p w14:paraId="692341E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8A3996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741BD0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EE3FB34" w14:textId="77777777" w:rsidTr="00823BDB">
        <w:tblPrEx>
          <w:tblCellMar>
            <w:left w:w="108" w:type="dxa"/>
            <w:right w:w="108" w:type="dxa"/>
          </w:tblCellMar>
        </w:tblPrEx>
        <w:trPr>
          <w:cantSplit/>
        </w:trPr>
        <w:tc>
          <w:tcPr>
            <w:tcW w:w="1025" w:type="dxa"/>
            <w:vAlign w:val="center"/>
          </w:tcPr>
          <w:p w14:paraId="30D385A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3DBA8DB7" w14:textId="77777777" w:rsidR="001F1B19" w:rsidRPr="00E55E08" w:rsidRDefault="001F1B19" w:rsidP="00823BDB">
            <w:pPr>
              <w:pStyle w:val="FormBodyText"/>
              <w:rPr>
                <w:i/>
              </w:rPr>
            </w:pPr>
            <w:r>
              <w:t>W</w:t>
            </w:r>
            <w:r w:rsidRPr="00E55E08">
              <w:t xml:space="preserve">as all extraneous matter like sawdust, wood chips and other construction debris removed from the interior of forms </w:t>
            </w:r>
            <w:r>
              <w:t xml:space="preserve">prior to </w:t>
            </w:r>
            <w:r w:rsidRPr="00E55E08">
              <w:t>placing concrete?</w:t>
            </w:r>
          </w:p>
        </w:tc>
        <w:tc>
          <w:tcPr>
            <w:tcW w:w="588" w:type="dxa"/>
            <w:shd w:val="clear" w:color="auto" w:fill="auto"/>
            <w:vAlign w:val="center"/>
          </w:tcPr>
          <w:p w14:paraId="38DB749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61530F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603E7E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86F47EE" w14:textId="77777777" w:rsidTr="00823BDB">
        <w:tblPrEx>
          <w:tblCellMar>
            <w:left w:w="108" w:type="dxa"/>
            <w:right w:w="108" w:type="dxa"/>
          </w:tblCellMar>
        </w:tblPrEx>
        <w:trPr>
          <w:cantSplit/>
        </w:trPr>
        <w:tc>
          <w:tcPr>
            <w:tcW w:w="1025" w:type="dxa"/>
            <w:vAlign w:val="center"/>
          </w:tcPr>
          <w:p w14:paraId="6B28F0E0" w14:textId="77777777" w:rsidR="001F1B19" w:rsidRPr="00230B90" w:rsidRDefault="001F1B19" w:rsidP="00823BDB">
            <w:pPr>
              <w:keepNext/>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4.14.1</w:t>
            </w:r>
          </w:p>
        </w:tc>
        <w:tc>
          <w:tcPr>
            <w:tcW w:w="4462" w:type="dxa"/>
          </w:tcPr>
          <w:p w14:paraId="1CADAC4D" w14:textId="77777777" w:rsidR="001F1B19" w:rsidRPr="00E55E08" w:rsidRDefault="001F1B19" w:rsidP="00823BDB">
            <w:pPr>
              <w:pStyle w:val="FormBodyText"/>
            </w:pPr>
            <w:r>
              <w:t>We</w:t>
            </w:r>
            <w:r w:rsidRPr="00E55E08">
              <w:t>re temporary struts, spreaders, stays and braces in correct shape and alignment, and removed when the concrete placement reached an elevation rendering their service unnecessary?</w:t>
            </w:r>
          </w:p>
        </w:tc>
        <w:tc>
          <w:tcPr>
            <w:tcW w:w="588" w:type="dxa"/>
            <w:shd w:val="clear" w:color="auto" w:fill="auto"/>
            <w:vAlign w:val="center"/>
          </w:tcPr>
          <w:p w14:paraId="4DB7C13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D7D350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76713C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80D12A3" w14:textId="77777777" w:rsidTr="00823BDB">
        <w:tblPrEx>
          <w:tblCellMar>
            <w:left w:w="108" w:type="dxa"/>
            <w:right w:w="108" w:type="dxa"/>
          </w:tblCellMar>
        </w:tblPrEx>
        <w:trPr>
          <w:cantSplit/>
        </w:trPr>
        <w:tc>
          <w:tcPr>
            <w:tcW w:w="1025" w:type="dxa"/>
            <w:vAlign w:val="center"/>
          </w:tcPr>
          <w:p w14:paraId="602778F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655846D0" w14:textId="77777777" w:rsidR="001F1B19" w:rsidRPr="00E55E08" w:rsidRDefault="001F1B19" w:rsidP="00823BDB">
            <w:pPr>
              <w:pStyle w:val="FormBodyText"/>
            </w:pPr>
            <w:r>
              <w:t xml:space="preserve">Was </w:t>
            </w:r>
            <w:r w:rsidRPr="00E55E08">
              <w:t>concrete placed so as to avoid segregation of the materials and the displacement of the reinforcement?</w:t>
            </w:r>
          </w:p>
        </w:tc>
        <w:tc>
          <w:tcPr>
            <w:tcW w:w="588" w:type="dxa"/>
            <w:shd w:val="clear" w:color="auto" w:fill="auto"/>
            <w:vAlign w:val="center"/>
          </w:tcPr>
          <w:p w14:paraId="06A1846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D618AB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21418E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50C25E4" w14:textId="77777777" w:rsidTr="00823BDB">
        <w:tblPrEx>
          <w:tblCellMar>
            <w:left w:w="108" w:type="dxa"/>
            <w:right w:w="108" w:type="dxa"/>
          </w:tblCellMar>
        </w:tblPrEx>
        <w:trPr>
          <w:cantSplit/>
        </w:trPr>
        <w:tc>
          <w:tcPr>
            <w:tcW w:w="1025" w:type="dxa"/>
            <w:vAlign w:val="center"/>
          </w:tcPr>
          <w:p w14:paraId="2890EF8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5B42C31F" w14:textId="77777777" w:rsidR="001F1B19" w:rsidRPr="00E55E08" w:rsidRDefault="001F1B19" w:rsidP="00823BDB">
            <w:pPr>
              <w:pStyle w:val="FormBodyText"/>
            </w:pPr>
            <w:r>
              <w:t>Wa</w:t>
            </w:r>
            <w:r w:rsidRPr="00E55E08">
              <w:t xml:space="preserve">s concrete deposited by concrete pump, metal or plastic chute or other </w:t>
            </w:r>
            <w:r>
              <w:t>a</w:t>
            </w:r>
            <w:r w:rsidRPr="00E55E08">
              <w:t xml:space="preserve">cceptable </w:t>
            </w:r>
            <w:r>
              <w:t xml:space="preserve">means </w:t>
            </w:r>
            <w:r w:rsidRPr="00E55E08">
              <w:t xml:space="preserve">when operations </w:t>
            </w:r>
            <w:r>
              <w:t xml:space="preserve">otherwise </w:t>
            </w:r>
            <w:r w:rsidRPr="00E55E08">
              <w:t>required free dropping concrete more than 1 metre?</w:t>
            </w:r>
          </w:p>
        </w:tc>
        <w:tc>
          <w:tcPr>
            <w:tcW w:w="588" w:type="dxa"/>
            <w:shd w:val="clear" w:color="auto" w:fill="auto"/>
            <w:vAlign w:val="center"/>
          </w:tcPr>
          <w:p w14:paraId="2B44605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931C36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522045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2DA3C81" w14:textId="77777777" w:rsidTr="00823BDB">
        <w:tblPrEx>
          <w:tblCellMar>
            <w:left w:w="108" w:type="dxa"/>
            <w:right w:w="108" w:type="dxa"/>
          </w:tblCellMar>
        </w:tblPrEx>
        <w:trPr>
          <w:cantSplit/>
        </w:trPr>
        <w:tc>
          <w:tcPr>
            <w:tcW w:w="1025" w:type="dxa"/>
            <w:vAlign w:val="center"/>
          </w:tcPr>
          <w:p w14:paraId="3E16517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79409141" w14:textId="77777777" w:rsidR="001F1B19" w:rsidRPr="00E55E08" w:rsidRDefault="001F1B19" w:rsidP="00823BDB">
            <w:pPr>
              <w:pStyle w:val="FormBodyText"/>
            </w:pPr>
            <w:r>
              <w:t>Wa</w:t>
            </w:r>
            <w:r w:rsidRPr="00E55E08">
              <w:t xml:space="preserve">s concrete deposited in the forms in the order indicated on the </w:t>
            </w:r>
            <w:r>
              <w:t>D</w:t>
            </w:r>
            <w:r w:rsidRPr="00E55E08">
              <w:t>rawings?</w:t>
            </w:r>
          </w:p>
        </w:tc>
        <w:tc>
          <w:tcPr>
            <w:tcW w:w="588" w:type="dxa"/>
            <w:shd w:val="clear" w:color="auto" w:fill="auto"/>
            <w:vAlign w:val="center"/>
          </w:tcPr>
          <w:p w14:paraId="3D1165F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F80CE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B6BD51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FA46DA0" w14:textId="77777777" w:rsidTr="00823BDB">
        <w:tblPrEx>
          <w:tblCellMar>
            <w:left w:w="108" w:type="dxa"/>
            <w:right w:w="108" w:type="dxa"/>
          </w:tblCellMar>
        </w:tblPrEx>
        <w:trPr>
          <w:cantSplit/>
        </w:trPr>
        <w:tc>
          <w:tcPr>
            <w:tcW w:w="1025" w:type="dxa"/>
            <w:vAlign w:val="center"/>
          </w:tcPr>
          <w:p w14:paraId="294FEB6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4.14.1</w:t>
            </w:r>
          </w:p>
        </w:tc>
        <w:tc>
          <w:tcPr>
            <w:tcW w:w="4462" w:type="dxa"/>
          </w:tcPr>
          <w:p w14:paraId="7A073771" w14:textId="77777777" w:rsidR="001F1B19" w:rsidRPr="00E55E08" w:rsidRDefault="001F1B19" w:rsidP="00823BDB">
            <w:pPr>
              <w:pStyle w:val="FormBodyText"/>
              <w:rPr>
                <w:i/>
              </w:rPr>
            </w:pPr>
            <w:r>
              <w:t>Wa</w:t>
            </w:r>
            <w:r w:rsidRPr="00E55E08">
              <w:t xml:space="preserve">s each portion </w:t>
            </w:r>
            <w:r>
              <w:t xml:space="preserve">of </w:t>
            </w:r>
            <w:r w:rsidRPr="00E55E08">
              <w:t>concrete placed between construction joints placed in one continuous operation?</w:t>
            </w:r>
          </w:p>
        </w:tc>
        <w:tc>
          <w:tcPr>
            <w:tcW w:w="588" w:type="dxa"/>
            <w:shd w:val="clear" w:color="auto" w:fill="auto"/>
            <w:vAlign w:val="center"/>
          </w:tcPr>
          <w:p w14:paraId="01E6E68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225D7D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0D5A84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2D1B3DD" w14:textId="77777777" w:rsidTr="00823BDB">
        <w:tblPrEx>
          <w:tblCellMar>
            <w:left w:w="108" w:type="dxa"/>
            <w:right w:w="108" w:type="dxa"/>
          </w:tblCellMar>
        </w:tblPrEx>
        <w:trPr>
          <w:cantSplit/>
        </w:trPr>
        <w:tc>
          <w:tcPr>
            <w:tcW w:w="1025" w:type="dxa"/>
            <w:vAlign w:val="center"/>
          </w:tcPr>
          <w:p w14:paraId="520E6CD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0E7151AA" w14:textId="77777777" w:rsidR="001F1B19" w:rsidRPr="00E55E08" w:rsidRDefault="001F1B19" w:rsidP="00823BDB">
            <w:pPr>
              <w:pStyle w:val="FormBodyText"/>
            </w:pPr>
            <w:r>
              <w:t xml:space="preserve">Was </w:t>
            </w:r>
            <w:r w:rsidRPr="00E55E08">
              <w:t>concrete consolidation done internally by mechanical vibration?</w:t>
            </w:r>
          </w:p>
        </w:tc>
        <w:tc>
          <w:tcPr>
            <w:tcW w:w="588" w:type="dxa"/>
            <w:shd w:val="clear" w:color="auto" w:fill="auto"/>
            <w:vAlign w:val="center"/>
          </w:tcPr>
          <w:p w14:paraId="2C56A20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292B40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110F6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920BF4E" w14:textId="77777777" w:rsidTr="00823BDB">
        <w:tblPrEx>
          <w:tblCellMar>
            <w:left w:w="108" w:type="dxa"/>
            <w:right w:w="108" w:type="dxa"/>
          </w:tblCellMar>
        </w:tblPrEx>
        <w:trPr>
          <w:cantSplit/>
        </w:trPr>
        <w:tc>
          <w:tcPr>
            <w:tcW w:w="1025" w:type="dxa"/>
            <w:vAlign w:val="center"/>
          </w:tcPr>
          <w:p w14:paraId="61EDDC0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7D1FFCD1" w14:textId="77777777" w:rsidR="001F1B19" w:rsidRPr="00E55E08" w:rsidRDefault="001F1B19" w:rsidP="00823BDB">
            <w:pPr>
              <w:pStyle w:val="FormBodyText"/>
            </w:pPr>
            <w:r>
              <w:t>We</w:t>
            </w:r>
            <w:r w:rsidRPr="00E55E08">
              <w:t>re vibrators of a</w:t>
            </w:r>
            <w:r>
              <w:t>n acceptable</w:t>
            </w:r>
            <w:r w:rsidRPr="00E55E08">
              <w:t xml:space="preserve"> type and design?</w:t>
            </w:r>
          </w:p>
        </w:tc>
        <w:tc>
          <w:tcPr>
            <w:tcW w:w="588" w:type="dxa"/>
            <w:shd w:val="clear" w:color="auto" w:fill="auto"/>
            <w:vAlign w:val="center"/>
          </w:tcPr>
          <w:p w14:paraId="4F32E82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F01986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B409F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86D504A" w14:textId="77777777" w:rsidTr="00823BDB">
        <w:tblPrEx>
          <w:tblCellMar>
            <w:left w:w="108" w:type="dxa"/>
            <w:right w:w="108" w:type="dxa"/>
          </w:tblCellMar>
        </w:tblPrEx>
        <w:trPr>
          <w:cantSplit/>
        </w:trPr>
        <w:tc>
          <w:tcPr>
            <w:tcW w:w="1025" w:type="dxa"/>
            <w:vAlign w:val="center"/>
          </w:tcPr>
          <w:p w14:paraId="2857FA4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5229B263" w14:textId="77777777" w:rsidR="001F1B19" w:rsidRPr="00E55E08" w:rsidRDefault="001F1B19" w:rsidP="00823BDB">
            <w:pPr>
              <w:pStyle w:val="FormBodyText"/>
              <w:rPr>
                <w:i/>
              </w:rPr>
            </w:pPr>
            <w:r w:rsidRPr="00E55E08">
              <w:t>Did the Contractor provide a sufficient number of vibrators to properly compact each batch, immediately after placing?</w:t>
            </w:r>
          </w:p>
        </w:tc>
        <w:tc>
          <w:tcPr>
            <w:tcW w:w="588" w:type="dxa"/>
            <w:shd w:val="clear" w:color="auto" w:fill="auto"/>
            <w:vAlign w:val="center"/>
          </w:tcPr>
          <w:p w14:paraId="24AD611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A71D8F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C9D450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71E3B48" w14:textId="77777777" w:rsidTr="00823BDB">
        <w:tblPrEx>
          <w:tblCellMar>
            <w:left w:w="108" w:type="dxa"/>
            <w:right w:w="108" w:type="dxa"/>
          </w:tblCellMar>
        </w:tblPrEx>
        <w:trPr>
          <w:cantSplit/>
        </w:trPr>
        <w:tc>
          <w:tcPr>
            <w:tcW w:w="1025" w:type="dxa"/>
            <w:vAlign w:val="center"/>
          </w:tcPr>
          <w:p w14:paraId="44AE1CBF"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66919A82" w14:textId="77777777" w:rsidR="001F1B19" w:rsidRPr="00E55E08" w:rsidRDefault="001F1B19" w:rsidP="00823BDB">
            <w:pPr>
              <w:pStyle w:val="FormBodyText"/>
            </w:pPr>
            <w:r>
              <w:t>We</w:t>
            </w:r>
            <w:r w:rsidRPr="00E55E08">
              <w:t>re vibrators manipulated so as to thoroughly work the concrete around the reinforcement and embedded fixtures and into the corners and angles of the forms applying vibration at the point of deposit and in the area of freshly deposited concrete?</w:t>
            </w:r>
          </w:p>
        </w:tc>
        <w:tc>
          <w:tcPr>
            <w:tcW w:w="588" w:type="dxa"/>
            <w:shd w:val="clear" w:color="auto" w:fill="auto"/>
            <w:vAlign w:val="center"/>
          </w:tcPr>
          <w:p w14:paraId="7AE1663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41BF30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F47F8B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F983D1D" w14:textId="77777777" w:rsidTr="00823BDB">
        <w:tblPrEx>
          <w:tblCellMar>
            <w:left w:w="108" w:type="dxa"/>
            <w:right w:w="108" w:type="dxa"/>
          </w:tblCellMar>
        </w:tblPrEx>
        <w:trPr>
          <w:cantSplit/>
        </w:trPr>
        <w:tc>
          <w:tcPr>
            <w:tcW w:w="1025" w:type="dxa"/>
            <w:vAlign w:val="center"/>
          </w:tcPr>
          <w:p w14:paraId="5DD5241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54D5F4E5" w14:textId="77777777" w:rsidR="001F1B19" w:rsidRPr="00E55E08" w:rsidRDefault="001F1B19" w:rsidP="00823BDB">
            <w:pPr>
              <w:pStyle w:val="FormBodyText"/>
            </w:pPr>
            <w:r w:rsidRPr="009E1AEA">
              <w:t>Was the vibrator inserted vertically and withdrawn out of the concrete slowly with application of the vibrator at points uniformly spaced and not farther apart than the radius over which the vibration was visibly effective?</w:t>
            </w:r>
          </w:p>
        </w:tc>
        <w:tc>
          <w:tcPr>
            <w:tcW w:w="588" w:type="dxa"/>
            <w:shd w:val="clear" w:color="auto" w:fill="auto"/>
            <w:vAlign w:val="center"/>
          </w:tcPr>
          <w:p w14:paraId="2F20E90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C98AAB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7D98A3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BE90EA5" w14:textId="77777777" w:rsidTr="00823BDB">
        <w:tblPrEx>
          <w:tblCellMar>
            <w:left w:w="108" w:type="dxa"/>
            <w:right w:w="108" w:type="dxa"/>
          </w:tblCellMar>
        </w:tblPrEx>
        <w:trPr>
          <w:cantSplit/>
        </w:trPr>
        <w:tc>
          <w:tcPr>
            <w:tcW w:w="1025" w:type="dxa"/>
            <w:vAlign w:val="center"/>
          </w:tcPr>
          <w:p w14:paraId="6E6D794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78D22FF1" w14:textId="77777777" w:rsidR="001F1B19" w:rsidRPr="00E55E08" w:rsidRDefault="001F1B19" w:rsidP="00823BDB">
            <w:pPr>
              <w:pStyle w:val="FormBodyText"/>
            </w:pPr>
            <w:r>
              <w:t>Wa</w:t>
            </w:r>
            <w:r w:rsidRPr="00E55E08">
              <w:t xml:space="preserve">s vibration applied in a manner </w:t>
            </w:r>
            <w:r>
              <w:t xml:space="preserve">that </w:t>
            </w:r>
            <w:r w:rsidRPr="00E55E08">
              <w:t>prevent</w:t>
            </w:r>
            <w:r>
              <w:t>ed</w:t>
            </w:r>
            <w:r w:rsidRPr="00E55E08">
              <w:t xml:space="preserve"> segregation of the concrete mix?</w:t>
            </w:r>
          </w:p>
        </w:tc>
        <w:tc>
          <w:tcPr>
            <w:tcW w:w="588" w:type="dxa"/>
            <w:shd w:val="clear" w:color="auto" w:fill="auto"/>
            <w:vAlign w:val="center"/>
          </w:tcPr>
          <w:p w14:paraId="328635B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1C6E55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6587E1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FA95816" w14:textId="77777777" w:rsidTr="00823BDB">
        <w:tblPrEx>
          <w:tblCellMar>
            <w:left w:w="108" w:type="dxa"/>
            <w:right w:w="108" w:type="dxa"/>
          </w:tblCellMar>
        </w:tblPrEx>
        <w:trPr>
          <w:cantSplit/>
        </w:trPr>
        <w:tc>
          <w:tcPr>
            <w:tcW w:w="1025" w:type="dxa"/>
            <w:vAlign w:val="center"/>
          </w:tcPr>
          <w:p w14:paraId="26E399D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4.14.2</w:t>
            </w:r>
          </w:p>
        </w:tc>
        <w:tc>
          <w:tcPr>
            <w:tcW w:w="4462" w:type="dxa"/>
          </w:tcPr>
          <w:p w14:paraId="0490EAE1" w14:textId="77777777" w:rsidR="001F1B19" w:rsidRPr="00E55E08" w:rsidRDefault="001F1B19" w:rsidP="00823BDB">
            <w:pPr>
              <w:pStyle w:val="FormBodyText"/>
            </w:pPr>
            <w:r w:rsidRPr="00E55E08">
              <w:t>Did the Contractor avoid disturbing concrete after vibration?</w:t>
            </w:r>
          </w:p>
        </w:tc>
        <w:tc>
          <w:tcPr>
            <w:tcW w:w="588" w:type="dxa"/>
            <w:shd w:val="clear" w:color="auto" w:fill="auto"/>
            <w:vAlign w:val="center"/>
          </w:tcPr>
          <w:p w14:paraId="468F683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69D115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2AE316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218AC8D" w14:textId="77777777" w:rsidTr="00823BDB">
        <w:tblPrEx>
          <w:tblCellMar>
            <w:left w:w="108" w:type="dxa"/>
            <w:right w:w="108" w:type="dxa"/>
          </w:tblCellMar>
        </w:tblPrEx>
        <w:trPr>
          <w:cantSplit/>
        </w:trPr>
        <w:tc>
          <w:tcPr>
            <w:tcW w:w="1025" w:type="dxa"/>
            <w:vAlign w:val="center"/>
          </w:tcPr>
          <w:p w14:paraId="1EA53BE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4.14.3</w:t>
            </w:r>
          </w:p>
        </w:tc>
        <w:tc>
          <w:tcPr>
            <w:tcW w:w="4462" w:type="dxa"/>
          </w:tcPr>
          <w:p w14:paraId="43F6F231" w14:textId="77777777" w:rsidR="001F1B19" w:rsidRPr="00E55E08" w:rsidRDefault="001F1B19" w:rsidP="00823BDB">
            <w:pPr>
              <w:pStyle w:val="FormBodyText"/>
            </w:pPr>
            <w:r>
              <w:t>W</w:t>
            </w:r>
            <w:r w:rsidRPr="00E55E08">
              <w:t>as all accumulation of</w:t>
            </w:r>
            <w:r>
              <w:t xml:space="preserve"> concrete and concrete paste removed prior to becoming set?</w:t>
            </w:r>
          </w:p>
        </w:tc>
        <w:tc>
          <w:tcPr>
            <w:tcW w:w="588" w:type="dxa"/>
            <w:shd w:val="clear" w:color="auto" w:fill="auto"/>
            <w:vAlign w:val="center"/>
          </w:tcPr>
          <w:p w14:paraId="73B6184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BCDDA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333B7A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932592D" w14:textId="77777777" w:rsidTr="00823BDB">
        <w:tblPrEx>
          <w:tblCellMar>
            <w:left w:w="108" w:type="dxa"/>
            <w:right w:w="108" w:type="dxa"/>
          </w:tblCellMar>
        </w:tblPrEx>
        <w:trPr>
          <w:cantSplit/>
        </w:trPr>
        <w:tc>
          <w:tcPr>
            <w:tcW w:w="1025" w:type="dxa"/>
            <w:vAlign w:val="center"/>
          </w:tcPr>
          <w:p w14:paraId="47A069E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4.14.3</w:t>
            </w:r>
          </w:p>
        </w:tc>
        <w:tc>
          <w:tcPr>
            <w:tcW w:w="4462" w:type="dxa"/>
          </w:tcPr>
          <w:p w14:paraId="700A893E" w14:textId="77777777" w:rsidR="001F1B19" w:rsidRPr="00E55E08" w:rsidRDefault="001F1B19" w:rsidP="00823BDB">
            <w:pPr>
              <w:pStyle w:val="FormBodyText"/>
            </w:pPr>
            <w:r>
              <w:t>Wa</w:t>
            </w:r>
            <w:r w:rsidRPr="00E55E08">
              <w:t>s concrete placed while fresh and before it had taken its initial set?</w:t>
            </w:r>
          </w:p>
        </w:tc>
        <w:tc>
          <w:tcPr>
            <w:tcW w:w="588" w:type="dxa"/>
            <w:shd w:val="clear" w:color="auto" w:fill="auto"/>
            <w:vAlign w:val="center"/>
          </w:tcPr>
          <w:p w14:paraId="5F400B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70CEB4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5ABC1B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43A36A0" w14:textId="77777777" w:rsidTr="00823BDB">
        <w:tblPrEx>
          <w:tblCellMar>
            <w:left w:w="108" w:type="dxa"/>
            <w:right w:w="108" w:type="dxa"/>
          </w:tblCellMar>
        </w:tblPrEx>
        <w:trPr>
          <w:cantSplit/>
        </w:trPr>
        <w:tc>
          <w:tcPr>
            <w:tcW w:w="1025" w:type="dxa"/>
            <w:vAlign w:val="center"/>
          </w:tcPr>
          <w:p w14:paraId="0B93DDD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4.14.3</w:t>
            </w:r>
          </w:p>
        </w:tc>
        <w:tc>
          <w:tcPr>
            <w:tcW w:w="4462" w:type="dxa"/>
          </w:tcPr>
          <w:p w14:paraId="42B1D69F" w14:textId="77777777" w:rsidR="001F1B19" w:rsidRPr="00E55E08" w:rsidRDefault="001F1B19" w:rsidP="00823BDB">
            <w:pPr>
              <w:pStyle w:val="FormBodyText"/>
            </w:pPr>
            <w:r>
              <w:t>Was</w:t>
            </w:r>
            <w:r w:rsidRPr="00E55E08">
              <w:t xml:space="preserve"> jarr</w:t>
            </w:r>
            <w:r>
              <w:t>ing</w:t>
            </w:r>
            <w:r w:rsidRPr="00E55E08">
              <w:t xml:space="preserve"> or strain</w:t>
            </w:r>
            <w:r>
              <w:t>ing</w:t>
            </w:r>
            <w:r w:rsidRPr="00E55E08">
              <w:t xml:space="preserve"> </w:t>
            </w:r>
            <w:r>
              <w:t xml:space="preserve">at </w:t>
            </w:r>
            <w:r w:rsidRPr="00E55E08">
              <w:t xml:space="preserve">ends of projecting reinforcing steel </w:t>
            </w:r>
            <w:r>
              <w:t xml:space="preserve">avoided after </w:t>
            </w:r>
            <w:r w:rsidRPr="00E55E08">
              <w:t>initial set of the concrete?</w:t>
            </w:r>
          </w:p>
        </w:tc>
        <w:tc>
          <w:tcPr>
            <w:tcW w:w="588" w:type="dxa"/>
            <w:shd w:val="clear" w:color="auto" w:fill="auto"/>
            <w:vAlign w:val="center"/>
          </w:tcPr>
          <w:p w14:paraId="3B836BF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BD223F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7BACC3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5964D40" w14:textId="77777777" w:rsidTr="00823BDB">
        <w:tblPrEx>
          <w:tblCellMar>
            <w:left w:w="108" w:type="dxa"/>
            <w:right w:w="108" w:type="dxa"/>
          </w:tblCellMar>
        </w:tblPrEx>
        <w:trPr>
          <w:cantSplit/>
        </w:trPr>
        <w:tc>
          <w:tcPr>
            <w:tcW w:w="1025" w:type="dxa"/>
            <w:vAlign w:val="center"/>
          </w:tcPr>
          <w:p w14:paraId="684E524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4.14.3</w:t>
            </w:r>
          </w:p>
        </w:tc>
        <w:tc>
          <w:tcPr>
            <w:tcW w:w="4462" w:type="dxa"/>
          </w:tcPr>
          <w:p w14:paraId="1FB6F91C" w14:textId="77777777" w:rsidR="001F1B19" w:rsidRPr="00E55E08" w:rsidRDefault="001F1B19" w:rsidP="00823BDB">
            <w:pPr>
              <w:pStyle w:val="FormBodyText"/>
            </w:pPr>
            <w:r w:rsidRPr="00E55E08">
              <w:t>Did the Contractor take the necessary steps to prevent free water build-up in the event of unexpected rainfall or similar occurrences?</w:t>
            </w:r>
          </w:p>
        </w:tc>
        <w:tc>
          <w:tcPr>
            <w:tcW w:w="588" w:type="dxa"/>
            <w:shd w:val="clear" w:color="auto" w:fill="auto"/>
            <w:vAlign w:val="center"/>
          </w:tcPr>
          <w:p w14:paraId="497F6B0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83AE7A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6D5DD4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3CCF3B8" w14:textId="77777777" w:rsidTr="00823BDB">
        <w:tblPrEx>
          <w:tblCellMar>
            <w:left w:w="108" w:type="dxa"/>
            <w:right w:w="108" w:type="dxa"/>
          </w:tblCellMar>
        </w:tblPrEx>
        <w:trPr>
          <w:cantSplit/>
        </w:trPr>
        <w:tc>
          <w:tcPr>
            <w:tcW w:w="1025" w:type="dxa"/>
            <w:vAlign w:val="center"/>
          </w:tcPr>
          <w:p w14:paraId="421E580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4.14.3</w:t>
            </w:r>
          </w:p>
        </w:tc>
        <w:tc>
          <w:tcPr>
            <w:tcW w:w="4462" w:type="dxa"/>
          </w:tcPr>
          <w:p w14:paraId="21240532" w14:textId="77777777" w:rsidR="001F1B19" w:rsidRPr="00E55E08" w:rsidRDefault="001F1B19" w:rsidP="00823BDB">
            <w:pPr>
              <w:pStyle w:val="FormBodyText"/>
            </w:pPr>
            <w:r w:rsidRPr="00E55E08">
              <w:t xml:space="preserve">Was water used to clean equipment discharged </w:t>
            </w:r>
            <w:r w:rsidRPr="00C47885">
              <w:t>clear of the structure and water crossing</w:t>
            </w:r>
            <w:r w:rsidRPr="00E55E08">
              <w:t>?</w:t>
            </w:r>
          </w:p>
        </w:tc>
        <w:tc>
          <w:tcPr>
            <w:tcW w:w="588" w:type="dxa"/>
            <w:shd w:val="clear" w:color="auto" w:fill="auto"/>
            <w:vAlign w:val="center"/>
          </w:tcPr>
          <w:p w14:paraId="7DE8244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DC4C52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0CD6CA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5964D23" w14:textId="77777777" w:rsidTr="00823BDB">
        <w:trPr>
          <w:cantSplit/>
        </w:trPr>
        <w:tc>
          <w:tcPr>
            <w:tcW w:w="1025" w:type="dxa"/>
            <w:vAlign w:val="center"/>
          </w:tcPr>
          <w:p w14:paraId="58AE992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4.14.4</w:t>
            </w:r>
          </w:p>
        </w:tc>
        <w:tc>
          <w:tcPr>
            <w:tcW w:w="4462" w:type="dxa"/>
          </w:tcPr>
          <w:p w14:paraId="3D368007" w14:textId="77777777" w:rsidR="001F1B19" w:rsidRPr="00E55E08" w:rsidRDefault="001F1B19" w:rsidP="00823BDB">
            <w:pPr>
              <w:pStyle w:val="FormBodyText"/>
            </w:pPr>
            <w:r>
              <w:t xml:space="preserve">Did </w:t>
            </w:r>
            <w:r w:rsidRPr="00E55E08">
              <w:t>the concrete pump produce a continuous flow of concrete without air pockets?</w:t>
            </w:r>
          </w:p>
        </w:tc>
        <w:tc>
          <w:tcPr>
            <w:tcW w:w="588" w:type="dxa"/>
            <w:shd w:val="clear" w:color="auto" w:fill="auto"/>
            <w:vAlign w:val="center"/>
          </w:tcPr>
          <w:p w14:paraId="6EDA66F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BAD8E3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C3698F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C20E655" w14:textId="77777777" w:rsidTr="00823BDB">
        <w:trPr>
          <w:cantSplit/>
        </w:trPr>
        <w:tc>
          <w:tcPr>
            <w:tcW w:w="1025" w:type="dxa"/>
            <w:shd w:val="clear" w:color="auto" w:fill="A6A6A6"/>
          </w:tcPr>
          <w:p w14:paraId="621A0DA8"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1C8ACCFC"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Concrete Slope Protection</w:t>
            </w:r>
          </w:p>
        </w:tc>
        <w:tc>
          <w:tcPr>
            <w:tcW w:w="588" w:type="dxa"/>
            <w:shd w:val="clear" w:color="auto" w:fill="A6A6A6"/>
            <w:vAlign w:val="center"/>
          </w:tcPr>
          <w:p w14:paraId="13E6A90E"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12F038D5"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24C10671"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672E8260" w14:textId="77777777" w:rsidTr="00823BDB">
        <w:trPr>
          <w:cantSplit/>
        </w:trPr>
        <w:tc>
          <w:tcPr>
            <w:tcW w:w="1025" w:type="dxa"/>
            <w:shd w:val="clear" w:color="auto" w:fill="auto"/>
            <w:vAlign w:val="center"/>
          </w:tcPr>
          <w:p w14:paraId="3531171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374F500E" w14:textId="77777777" w:rsidR="001F1B19" w:rsidRPr="00E55E08" w:rsidRDefault="001F1B19" w:rsidP="00823BDB">
            <w:pPr>
              <w:pStyle w:val="FormBodyText"/>
            </w:pPr>
            <w:r>
              <w:t>Was the Contractor’s</w:t>
            </w:r>
            <w:r w:rsidRPr="00E55E08">
              <w:t xml:space="preserve"> detailed layout and forming plan</w:t>
            </w:r>
            <w:r>
              <w:t xml:space="preserve"> reviewed and accepted by </w:t>
            </w:r>
            <w:r w:rsidRPr="00E55E08">
              <w:t>the Project Manager prior to commencing work?</w:t>
            </w:r>
          </w:p>
        </w:tc>
        <w:tc>
          <w:tcPr>
            <w:tcW w:w="588" w:type="dxa"/>
            <w:shd w:val="clear" w:color="auto" w:fill="auto"/>
            <w:vAlign w:val="center"/>
          </w:tcPr>
          <w:p w14:paraId="78BEF13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039AE4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FE033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56DFA48" w14:textId="77777777" w:rsidTr="00823BDB">
        <w:trPr>
          <w:cantSplit/>
        </w:trPr>
        <w:tc>
          <w:tcPr>
            <w:tcW w:w="1025" w:type="dxa"/>
            <w:shd w:val="clear" w:color="auto" w:fill="auto"/>
            <w:vAlign w:val="center"/>
          </w:tcPr>
          <w:p w14:paraId="7E4C821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5828087E" w14:textId="77777777" w:rsidR="001F1B19" w:rsidRPr="00E55E08" w:rsidRDefault="001F1B19" w:rsidP="00823BDB">
            <w:pPr>
              <w:pStyle w:val="FormBodyText"/>
            </w:pPr>
            <w:r w:rsidRPr="00E55E08">
              <w:t>Were the slopes to be covered with concrete slope protection trimmed and dressed by the Contractor to within 150 mm of the lines and grades shown on the Drawings?</w:t>
            </w:r>
          </w:p>
        </w:tc>
        <w:tc>
          <w:tcPr>
            <w:tcW w:w="588" w:type="dxa"/>
            <w:shd w:val="clear" w:color="auto" w:fill="auto"/>
            <w:vAlign w:val="center"/>
          </w:tcPr>
          <w:p w14:paraId="12DABCF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C8F23F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A64BB3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EB19E3C" w14:textId="77777777" w:rsidTr="00823BDB">
        <w:trPr>
          <w:cantSplit/>
        </w:trPr>
        <w:tc>
          <w:tcPr>
            <w:tcW w:w="1025" w:type="dxa"/>
            <w:shd w:val="clear" w:color="auto" w:fill="auto"/>
            <w:vAlign w:val="center"/>
          </w:tcPr>
          <w:p w14:paraId="3727477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p w14:paraId="78ED799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2.0</w:t>
            </w:r>
          </w:p>
        </w:tc>
        <w:tc>
          <w:tcPr>
            <w:tcW w:w="4462" w:type="dxa"/>
            <w:shd w:val="clear" w:color="auto" w:fill="auto"/>
          </w:tcPr>
          <w:p w14:paraId="495F96FD" w14:textId="77777777" w:rsidR="001F1B19" w:rsidRPr="00E55E08" w:rsidRDefault="001F1B19" w:rsidP="00823BDB">
            <w:pPr>
              <w:pStyle w:val="FormBodyText"/>
            </w:pPr>
            <w:r w:rsidRPr="00E55E08">
              <w:t>Did the Contractor place</w:t>
            </w:r>
            <w:r>
              <w:t xml:space="preserve"> and compact</w:t>
            </w:r>
            <w:r w:rsidRPr="00E55E08">
              <w:t xml:space="preserve"> Des. 2 Cl. 25 </w:t>
            </w:r>
            <w:r>
              <w:t xml:space="preserve">crushed </w:t>
            </w:r>
            <w:r w:rsidRPr="00E55E08">
              <w:t xml:space="preserve">aggregate </w:t>
            </w:r>
            <w:r>
              <w:t>material in lifts not exceeding 150 mm</w:t>
            </w:r>
            <w:r w:rsidRPr="00E55E08">
              <w:t>?</w:t>
            </w:r>
          </w:p>
        </w:tc>
        <w:tc>
          <w:tcPr>
            <w:tcW w:w="588" w:type="dxa"/>
            <w:shd w:val="clear" w:color="auto" w:fill="auto"/>
            <w:vAlign w:val="center"/>
          </w:tcPr>
          <w:p w14:paraId="733033A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B3ACCB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9CD292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18E460D" w14:textId="77777777" w:rsidTr="00823BDB">
        <w:trPr>
          <w:cantSplit/>
        </w:trPr>
        <w:tc>
          <w:tcPr>
            <w:tcW w:w="1025" w:type="dxa"/>
            <w:shd w:val="clear" w:color="auto" w:fill="auto"/>
            <w:vAlign w:val="center"/>
          </w:tcPr>
          <w:p w14:paraId="4F10131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36B8B158" w14:textId="77777777" w:rsidR="001F1B19" w:rsidRPr="00E55E08" w:rsidRDefault="001F1B19" w:rsidP="00823BDB">
            <w:pPr>
              <w:pStyle w:val="FormBodyText"/>
            </w:pPr>
            <w:r>
              <w:t>Was</w:t>
            </w:r>
            <w:r w:rsidRPr="00E55E08">
              <w:t xml:space="preserve"> the Class C concrete placed in either horizontal or vertical courses, with one course being allowed to cure for at least 12 hours before the adjoining course </w:t>
            </w:r>
            <w:r>
              <w:t>wa</w:t>
            </w:r>
            <w:r w:rsidRPr="00E55E08">
              <w:t>s placed?</w:t>
            </w:r>
          </w:p>
        </w:tc>
        <w:tc>
          <w:tcPr>
            <w:tcW w:w="588" w:type="dxa"/>
            <w:shd w:val="clear" w:color="auto" w:fill="auto"/>
            <w:vAlign w:val="center"/>
          </w:tcPr>
          <w:p w14:paraId="667856F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1ACD4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E655C2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F4838B3" w14:textId="77777777" w:rsidTr="00823BDB">
        <w:trPr>
          <w:cantSplit/>
        </w:trPr>
        <w:tc>
          <w:tcPr>
            <w:tcW w:w="1025" w:type="dxa"/>
            <w:shd w:val="clear" w:color="auto" w:fill="auto"/>
            <w:vAlign w:val="center"/>
          </w:tcPr>
          <w:p w14:paraId="6A22256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3B02DC74" w14:textId="77777777" w:rsidR="001F1B19" w:rsidRPr="00E55E08" w:rsidRDefault="001F1B19" w:rsidP="00823BDB">
            <w:pPr>
              <w:pStyle w:val="FormBodyText"/>
            </w:pPr>
            <w:r>
              <w:t>Wa</w:t>
            </w:r>
            <w:r w:rsidRPr="00E55E08">
              <w:t xml:space="preserve">s </w:t>
            </w:r>
            <w:r>
              <w:t>f</w:t>
            </w:r>
            <w:r w:rsidRPr="00E55E08">
              <w:t>ormwork provided below and above the reinforcing to ensure proper slab thickness, correct positioning, and the formation of proper cold joints between courses?</w:t>
            </w:r>
          </w:p>
        </w:tc>
        <w:tc>
          <w:tcPr>
            <w:tcW w:w="588" w:type="dxa"/>
            <w:shd w:val="clear" w:color="auto" w:fill="auto"/>
            <w:vAlign w:val="center"/>
          </w:tcPr>
          <w:p w14:paraId="77D032C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938873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8A8D03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92AE6B2" w14:textId="77777777" w:rsidTr="00823BDB">
        <w:trPr>
          <w:cantSplit/>
        </w:trPr>
        <w:tc>
          <w:tcPr>
            <w:tcW w:w="1025" w:type="dxa"/>
            <w:shd w:val="clear" w:color="auto" w:fill="auto"/>
            <w:vAlign w:val="center"/>
          </w:tcPr>
          <w:p w14:paraId="70B414C0"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478CEEE7" w14:textId="77777777" w:rsidR="001F1B19" w:rsidRPr="00E55E08" w:rsidRDefault="001F1B19" w:rsidP="00823BDB">
            <w:pPr>
              <w:pStyle w:val="FormBodyText"/>
            </w:pPr>
            <w:r>
              <w:t>Wer</w:t>
            </w:r>
            <w:r w:rsidRPr="00E55E08">
              <w:t xml:space="preserve">e the concrete surfaces </w:t>
            </w:r>
            <w:r>
              <w:t xml:space="preserve">given </w:t>
            </w:r>
            <w:r w:rsidRPr="00E55E08">
              <w:t>a Class 5 finish and done prior to edging and grooving?</w:t>
            </w:r>
          </w:p>
        </w:tc>
        <w:tc>
          <w:tcPr>
            <w:tcW w:w="588" w:type="dxa"/>
            <w:shd w:val="clear" w:color="auto" w:fill="auto"/>
            <w:vAlign w:val="center"/>
          </w:tcPr>
          <w:p w14:paraId="04B5F6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3AB2EE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933F42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36678B3" w14:textId="77777777" w:rsidTr="00823BDB">
        <w:trPr>
          <w:cantSplit/>
        </w:trPr>
        <w:tc>
          <w:tcPr>
            <w:tcW w:w="1025" w:type="dxa"/>
            <w:shd w:val="clear" w:color="auto" w:fill="auto"/>
            <w:vAlign w:val="center"/>
          </w:tcPr>
          <w:p w14:paraId="4DE102A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4.19</w:t>
            </w:r>
          </w:p>
        </w:tc>
        <w:tc>
          <w:tcPr>
            <w:tcW w:w="4462" w:type="dxa"/>
            <w:shd w:val="clear" w:color="auto" w:fill="auto"/>
          </w:tcPr>
          <w:p w14:paraId="4C304950" w14:textId="77777777" w:rsidR="001F1B19" w:rsidRPr="00E55E08" w:rsidRDefault="001F1B19" w:rsidP="00823BDB">
            <w:pPr>
              <w:pStyle w:val="FormBodyText"/>
            </w:pPr>
            <w:r>
              <w:t>We</w:t>
            </w:r>
            <w:r w:rsidRPr="00E55E08">
              <w:t>re the vertical or horizontal joints grooved 50 mm to the depth of the reinforcing?</w:t>
            </w:r>
          </w:p>
        </w:tc>
        <w:tc>
          <w:tcPr>
            <w:tcW w:w="588" w:type="dxa"/>
            <w:shd w:val="clear" w:color="auto" w:fill="auto"/>
            <w:vAlign w:val="center"/>
          </w:tcPr>
          <w:p w14:paraId="7379712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4F7D9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36DB93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5F53390" w14:textId="77777777" w:rsidTr="00823BDB">
        <w:trPr>
          <w:cantSplit/>
        </w:trPr>
        <w:tc>
          <w:tcPr>
            <w:tcW w:w="1025" w:type="dxa"/>
            <w:shd w:val="clear" w:color="auto" w:fill="A6A6A6"/>
          </w:tcPr>
          <w:p w14:paraId="2D313415"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53A7E74A"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Construction Joints</w:t>
            </w:r>
          </w:p>
        </w:tc>
        <w:tc>
          <w:tcPr>
            <w:tcW w:w="588" w:type="dxa"/>
            <w:shd w:val="clear" w:color="auto" w:fill="A6A6A6"/>
            <w:vAlign w:val="center"/>
          </w:tcPr>
          <w:p w14:paraId="6B60DDAB"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7E24D683"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66466748"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2CB1C6BD" w14:textId="77777777" w:rsidTr="00823BDB">
        <w:trPr>
          <w:cantSplit/>
        </w:trPr>
        <w:tc>
          <w:tcPr>
            <w:tcW w:w="1025" w:type="dxa"/>
            <w:shd w:val="clear" w:color="auto" w:fill="auto"/>
            <w:vAlign w:val="center"/>
          </w:tcPr>
          <w:p w14:paraId="1AC7DF3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4.20.1</w:t>
            </w:r>
          </w:p>
        </w:tc>
        <w:tc>
          <w:tcPr>
            <w:tcW w:w="4462" w:type="dxa"/>
            <w:shd w:val="clear" w:color="auto" w:fill="auto"/>
          </w:tcPr>
          <w:p w14:paraId="00CA70BD" w14:textId="77777777" w:rsidR="001F1B19" w:rsidRPr="00E55E08" w:rsidRDefault="001F1B19" w:rsidP="00823BDB">
            <w:pPr>
              <w:pStyle w:val="FormBodyText"/>
            </w:pPr>
            <w:r w:rsidRPr="00E55E08">
              <w:t>Were</w:t>
            </w:r>
            <w:r>
              <w:t xml:space="preserve"> proposed</w:t>
            </w:r>
            <w:r w:rsidRPr="00E55E08">
              <w:t xml:space="preserve"> construction joint locations, other than where indicated on the </w:t>
            </w:r>
            <w:r>
              <w:t>D</w:t>
            </w:r>
            <w:r w:rsidRPr="00E55E08">
              <w:t xml:space="preserve">rawings or shown in the pouring schedule, </w:t>
            </w:r>
            <w:r>
              <w:t xml:space="preserve">reviewed and </w:t>
            </w:r>
            <w:r w:rsidRPr="00E55E08">
              <w:t>accepted by the Project Manager?</w:t>
            </w:r>
          </w:p>
        </w:tc>
        <w:tc>
          <w:tcPr>
            <w:tcW w:w="588" w:type="dxa"/>
            <w:shd w:val="clear" w:color="auto" w:fill="auto"/>
            <w:vAlign w:val="center"/>
          </w:tcPr>
          <w:p w14:paraId="7153A18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068B1F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B7FB0E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825BE43" w14:textId="77777777" w:rsidTr="00823BDB">
        <w:trPr>
          <w:cantSplit/>
        </w:trPr>
        <w:tc>
          <w:tcPr>
            <w:tcW w:w="1025" w:type="dxa"/>
            <w:shd w:val="clear" w:color="auto" w:fill="auto"/>
            <w:vAlign w:val="center"/>
          </w:tcPr>
          <w:p w14:paraId="3B22051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4.20.1</w:t>
            </w:r>
          </w:p>
        </w:tc>
        <w:tc>
          <w:tcPr>
            <w:tcW w:w="4462" w:type="dxa"/>
            <w:shd w:val="clear" w:color="auto" w:fill="auto"/>
          </w:tcPr>
          <w:p w14:paraId="23295729" w14:textId="77777777" w:rsidR="001F1B19" w:rsidRPr="00E55E08" w:rsidRDefault="001F1B19" w:rsidP="00823BDB">
            <w:pPr>
              <w:pStyle w:val="FormBodyText"/>
            </w:pPr>
            <w:r w:rsidRPr="00E55E08">
              <w:t xml:space="preserve">Were construction joints where, not detailed on the </w:t>
            </w:r>
            <w:r>
              <w:t>D</w:t>
            </w:r>
            <w:r w:rsidRPr="00E55E08">
              <w:t>rawings or in the case of emergency, installed in accordance with Standard Drawing S</w:t>
            </w:r>
            <w:r>
              <w:t>-</w:t>
            </w:r>
            <w:r w:rsidRPr="00E55E08">
              <w:t>1412 or as determined by the Project Manager?</w:t>
            </w:r>
          </w:p>
        </w:tc>
        <w:tc>
          <w:tcPr>
            <w:tcW w:w="588" w:type="dxa"/>
            <w:shd w:val="clear" w:color="auto" w:fill="auto"/>
            <w:vAlign w:val="center"/>
          </w:tcPr>
          <w:p w14:paraId="04018EA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ACA261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824D5A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F2FCF1D" w14:textId="77777777" w:rsidTr="00823BDB">
        <w:trPr>
          <w:cantSplit/>
        </w:trPr>
        <w:tc>
          <w:tcPr>
            <w:tcW w:w="1025" w:type="dxa"/>
            <w:shd w:val="clear" w:color="auto" w:fill="auto"/>
            <w:vAlign w:val="center"/>
          </w:tcPr>
          <w:p w14:paraId="6B00F292"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4.20.1</w:t>
            </w:r>
          </w:p>
        </w:tc>
        <w:tc>
          <w:tcPr>
            <w:tcW w:w="4462" w:type="dxa"/>
            <w:shd w:val="clear" w:color="auto" w:fill="auto"/>
          </w:tcPr>
          <w:p w14:paraId="1E66A9E7" w14:textId="77777777" w:rsidR="001F1B19" w:rsidRPr="00E55E08" w:rsidRDefault="001F1B19" w:rsidP="00823BDB">
            <w:pPr>
              <w:pStyle w:val="FormBodyText"/>
            </w:pPr>
            <w:r w:rsidRPr="00E55E08">
              <w:t xml:space="preserve">Were construction joints located to allow a minimum of 60 mm concrete cover </w:t>
            </w:r>
            <w:r>
              <w:t>to</w:t>
            </w:r>
            <w:r w:rsidRPr="00E55E08">
              <w:t xml:space="preserve"> reinforcing steel running parallel to the joint?</w:t>
            </w:r>
          </w:p>
        </w:tc>
        <w:tc>
          <w:tcPr>
            <w:tcW w:w="588" w:type="dxa"/>
            <w:shd w:val="clear" w:color="auto" w:fill="auto"/>
            <w:vAlign w:val="center"/>
          </w:tcPr>
          <w:p w14:paraId="6390B4B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172D53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D6A399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246C989" w14:textId="77777777" w:rsidTr="00823BDB">
        <w:tblPrEx>
          <w:tblCellMar>
            <w:left w:w="108" w:type="dxa"/>
            <w:right w:w="108" w:type="dxa"/>
          </w:tblCellMar>
        </w:tblPrEx>
        <w:trPr>
          <w:cantSplit/>
        </w:trPr>
        <w:tc>
          <w:tcPr>
            <w:tcW w:w="1025" w:type="dxa"/>
            <w:shd w:val="clear" w:color="auto" w:fill="auto"/>
            <w:vAlign w:val="center"/>
          </w:tcPr>
          <w:p w14:paraId="0829580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4.20.2</w:t>
            </w:r>
          </w:p>
        </w:tc>
        <w:tc>
          <w:tcPr>
            <w:tcW w:w="4462" w:type="dxa"/>
            <w:shd w:val="clear" w:color="auto" w:fill="auto"/>
          </w:tcPr>
          <w:p w14:paraId="35233C91" w14:textId="77777777" w:rsidR="001F1B19" w:rsidRPr="00E55E08" w:rsidRDefault="001F1B19" w:rsidP="00823BDB">
            <w:pPr>
              <w:pStyle w:val="FormBodyText"/>
            </w:pPr>
            <w:r w:rsidRPr="00E55E08">
              <w:t xml:space="preserve">Were the forms retightened and </w:t>
            </w:r>
            <w:r>
              <w:t xml:space="preserve">was </w:t>
            </w:r>
            <w:r w:rsidRPr="00E55E08">
              <w:t>the surface of the hardened concrete thoroughly cleaned and saturated with water, with all free standing water removed, before depositing new concrete?</w:t>
            </w:r>
          </w:p>
        </w:tc>
        <w:tc>
          <w:tcPr>
            <w:tcW w:w="588" w:type="dxa"/>
            <w:shd w:val="clear" w:color="auto" w:fill="auto"/>
            <w:vAlign w:val="center"/>
          </w:tcPr>
          <w:p w14:paraId="23D764B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93F726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213F26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4578FC0" w14:textId="77777777" w:rsidTr="00823BDB">
        <w:tblPrEx>
          <w:tblCellMar>
            <w:left w:w="108" w:type="dxa"/>
            <w:right w:w="108" w:type="dxa"/>
          </w:tblCellMar>
        </w:tblPrEx>
        <w:trPr>
          <w:cantSplit/>
        </w:trPr>
        <w:tc>
          <w:tcPr>
            <w:tcW w:w="1025" w:type="dxa"/>
            <w:shd w:val="clear" w:color="auto" w:fill="auto"/>
            <w:vAlign w:val="center"/>
          </w:tcPr>
          <w:p w14:paraId="30AE532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4.20.2</w:t>
            </w:r>
          </w:p>
        </w:tc>
        <w:tc>
          <w:tcPr>
            <w:tcW w:w="4462" w:type="dxa"/>
            <w:shd w:val="clear" w:color="auto" w:fill="auto"/>
          </w:tcPr>
          <w:p w14:paraId="2AB7E1F8" w14:textId="77777777" w:rsidR="001F1B19" w:rsidRPr="00E55E08" w:rsidRDefault="001F1B19" w:rsidP="00823BDB">
            <w:pPr>
              <w:pStyle w:val="FormBodyText"/>
            </w:pPr>
            <w:r w:rsidRPr="00E55E08">
              <w:t>Was the placing of concrete carried out continuously from joint to joint and the face edges of all exposed joints carefully finished true to line and elevation?</w:t>
            </w:r>
          </w:p>
        </w:tc>
        <w:tc>
          <w:tcPr>
            <w:tcW w:w="588" w:type="dxa"/>
            <w:shd w:val="clear" w:color="auto" w:fill="auto"/>
            <w:vAlign w:val="center"/>
          </w:tcPr>
          <w:p w14:paraId="6B64BDC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2D1A7E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0241C1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353E568" w14:textId="77777777" w:rsidTr="00823BDB">
        <w:trPr>
          <w:cantSplit/>
        </w:trPr>
        <w:tc>
          <w:tcPr>
            <w:tcW w:w="1025" w:type="dxa"/>
            <w:shd w:val="clear" w:color="auto" w:fill="A6A6A6"/>
          </w:tcPr>
          <w:p w14:paraId="3E32A552"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7FD1C32"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Concreting in Cold Weather</w:t>
            </w:r>
          </w:p>
        </w:tc>
        <w:tc>
          <w:tcPr>
            <w:tcW w:w="588" w:type="dxa"/>
            <w:shd w:val="clear" w:color="auto" w:fill="A6A6A6"/>
            <w:vAlign w:val="center"/>
          </w:tcPr>
          <w:p w14:paraId="042F891A"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2EAB633E"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000B0F3A"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1238CEA7" w14:textId="77777777" w:rsidTr="00823BDB">
        <w:tblPrEx>
          <w:tblCellMar>
            <w:left w:w="108" w:type="dxa"/>
            <w:right w:w="108" w:type="dxa"/>
          </w:tblCellMar>
        </w:tblPrEx>
        <w:trPr>
          <w:cantSplit/>
        </w:trPr>
        <w:tc>
          <w:tcPr>
            <w:tcW w:w="1025" w:type="dxa"/>
            <w:shd w:val="clear" w:color="auto" w:fill="auto"/>
            <w:vAlign w:val="center"/>
          </w:tcPr>
          <w:p w14:paraId="0494AF9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5721B934" w14:textId="77777777" w:rsidR="001F1B19" w:rsidRPr="00E55E08" w:rsidRDefault="001F1B19" w:rsidP="00823BDB">
            <w:pPr>
              <w:pStyle w:val="FormBodyText"/>
            </w:pPr>
            <w:r w:rsidRPr="00E55E08">
              <w:t>Did the</w:t>
            </w:r>
            <w:r>
              <w:t xml:space="preserve"> Project Manager review and accept the</w:t>
            </w:r>
            <w:r w:rsidRPr="00E55E08">
              <w:t xml:space="preserve"> Contractor</w:t>
            </w:r>
            <w:r>
              <w:t>’s</w:t>
            </w:r>
            <w:r w:rsidRPr="00E55E08">
              <w:t xml:space="preserve"> </w:t>
            </w:r>
            <w:r>
              <w:t xml:space="preserve">proposed </w:t>
            </w:r>
            <w:r w:rsidRPr="00E55E08">
              <w:t>cold weather concreting plan?</w:t>
            </w:r>
          </w:p>
        </w:tc>
        <w:tc>
          <w:tcPr>
            <w:tcW w:w="588" w:type="dxa"/>
            <w:shd w:val="clear" w:color="auto" w:fill="auto"/>
            <w:vAlign w:val="center"/>
          </w:tcPr>
          <w:p w14:paraId="43CAEF4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B4B875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B94B03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E732E33" w14:textId="77777777" w:rsidTr="00823BDB">
        <w:tblPrEx>
          <w:tblCellMar>
            <w:left w:w="108" w:type="dxa"/>
            <w:right w:w="108" w:type="dxa"/>
          </w:tblCellMar>
        </w:tblPrEx>
        <w:trPr>
          <w:cantSplit/>
        </w:trPr>
        <w:tc>
          <w:tcPr>
            <w:tcW w:w="1025" w:type="dxa"/>
            <w:shd w:val="clear" w:color="auto" w:fill="auto"/>
            <w:vAlign w:val="center"/>
          </w:tcPr>
          <w:p w14:paraId="285C97A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0332202F" w14:textId="77777777" w:rsidR="001F1B19" w:rsidRPr="00E55E08" w:rsidRDefault="001F1B19" w:rsidP="00823BDB">
            <w:pPr>
              <w:pStyle w:val="FormBodyText"/>
            </w:pPr>
            <w:r w:rsidRPr="00E55E08">
              <w:t>Was all aggregate and mixing water heated to a temperature of at least 20°C but not more than 65°C?</w:t>
            </w:r>
          </w:p>
        </w:tc>
        <w:tc>
          <w:tcPr>
            <w:tcW w:w="588" w:type="dxa"/>
            <w:shd w:val="clear" w:color="auto" w:fill="auto"/>
            <w:vAlign w:val="center"/>
          </w:tcPr>
          <w:p w14:paraId="350967F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4E7489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7D917C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772D64E4" w14:textId="77777777" w:rsidTr="00823BDB">
        <w:tblPrEx>
          <w:tblCellMar>
            <w:left w:w="108" w:type="dxa"/>
            <w:right w:w="108" w:type="dxa"/>
          </w:tblCellMar>
        </w:tblPrEx>
        <w:trPr>
          <w:cantSplit/>
        </w:trPr>
        <w:tc>
          <w:tcPr>
            <w:tcW w:w="1025" w:type="dxa"/>
            <w:shd w:val="clear" w:color="auto" w:fill="auto"/>
            <w:vAlign w:val="center"/>
          </w:tcPr>
          <w:p w14:paraId="03C037D1" w14:textId="77777777" w:rsidR="001F1B19" w:rsidRPr="00230B90" w:rsidRDefault="001F1B19" w:rsidP="00823BDB">
            <w:pPr>
              <w:keepNext/>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4.21</w:t>
            </w:r>
          </w:p>
        </w:tc>
        <w:tc>
          <w:tcPr>
            <w:tcW w:w="4462" w:type="dxa"/>
            <w:shd w:val="clear" w:color="auto" w:fill="auto"/>
          </w:tcPr>
          <w:p w14:paraId="002A05E0" w14:textId="77777777" w:rsidR="001F1B19" w:rsidRPr="00E55E08" w:rsidRDefault="001F1B19" w:rsidP="00823BDB">
            <w:pPr>
              <w:pStyle w:val="FormBodyText"/>
            </w:pPr>
            <w:r w:rsidRPr="00E55E08">
              <w:t xml:space="preserve">Was the temperature of the concrete in accordance with </w:t>
            </w:r>
            <w:r>
              <w:t>the specification requirements</w:t>
            </w:r>
            <w:r w:rsidRPr="00E55E08">
              <w:t xml:space="preserve"> at the time of placing in the forms, or, in the case of mass pours, did the Contractor follow the </w:t>
            </w:r>
            <w:r>
              <w:t xml:space="preserve">specified </w:t>
            </w:r>
            <w:r w:rsidRPr="00E55E08">
              <w:t>temperature requirements?</w:t>
            </w:r>
          </w:p>
        </w:tc>
        <w:tc>
          <w:tcPr>
            <w:tcW w:w="588" w:type="dxa"/>
            <w:shd w:val="clear" w:color="auto" w:fill="auto"/>
            <w:vAlign w:val="center"/>
          </w:tcPr>
          <w:p w14:paraId="673017A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B081AC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0F7A2C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A6E2423" w14:textId="77777777" w:rsidTr="00823BDB">
        <w:tblPrEx>
          <w:tblCellMar>
            <w:left w:w="108" w:type="dxa"/>
            <w:right w:w="108" w:type="dxa"/>
          </w:tblCellMar>
        </w:tblPrEx>
        <w:trPr>
          <w:cantSplit/>
        </w:trPr>
        <w:tc>
          <w:tcPr>
            <w:tcW w:w="1025" w:type="dxa"/>
            <w:shd w:val="clear" w:color="auto" w:fill="auto"/>
            <w:vAlign w:val="center"/>
          </w:tcPr>
          <w:p w14:paraId="2384778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2BEAB496" w14:textId="77777777" w:rsidR="001F1B19" w:rsidRPr="00E55E08" w:rsidRDefault="001F1B19" w:rsidP="00823BDB">
            <w:pPr>
              <w:pStyle w:val="FormBodyText"/>
            </w:pPr>
            <w:r w:rsidRPr="00E55E08">
              <w:t xml:space="preserve">Did the Contractor enclose the structure in such a way that the concrete and air within the enclosure </w:t>
            </w:r>
            <w:r>
              <w:t xml:space="preserve">was </w:t>
            </w:r>
            <w:r w:rsidRPr="00E55E08">
              <w:t xml:space="preserve">kept at or above 15°C </w:t>
            </w:r>
            <w:r>
              <w:t xml:space="preserve">during the protection </w:t>
            </w:r>
            <w:r w:rsidRPr="00E55E08">
              <w:t xml:space="preserve">period of 7 days after placing concrete? </w:t>
            </w:r>
          </w:p>
        </w:tc>
        <w:tc>
          <w:tcPr>
            <w:tcW w:w="588" w:type="dxa"/>
            <w:shd w:val="clear" w:color="auto" w:fill="auto"/>
            <w:vAlign w:val="center"/>
          </w:tcPr>
          <w:p w14:paraId="661EB4F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3110C5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0146B8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49B0D9D0" w14:textId="77777777" w:rsidTr="00823BDB">
        <w:trPr>
          <w:cantSplit/>
        </w:trPr>
        <w:tc>
          <w:tcPr>
            <w:tcW w:w="1025" w:type="dxa"/>
            <w:shd w:val="clear" w:color="auto" w:fill="auto"/>
            <w:vAlign w:val="center"/>
          </w:tcPr>
          <w:p w14:paraId="5E6D237D" w14:textId="77777777" w:rsidR="001F1B19" w:rsidRPr="006B0D41" w:rsidRDefault="001F1B19" w:rsidP="00823BDB">
            <w:pPr>
              <w:pStyle w:val="FormBodyText"/>
            </w:pPr>
            <w:r w:rsidRPr="006B0D41">
              <w:t xml:space="preserve">4.21 </w:t>
            </w:r>
          </w:p>
        </w:tc>
        <w:tc>
          <w:tcPr>
            <w:tcW w:w="4462" w:type="dxa"/>
            <w:shd w:val="clear" w:color="auto" w:fill="auto"/>
          </w:tcPr>
          <w:p w14:paraId="1BF7528C" w14:textId="77777777" w:rsidR="001F1B19" w:rsidRPr="006B0D41" w:rsidRDefault="001F1B19" w:rsidP="00823BDB">
            <w:pPr>
              <w:pStyle w:val="FormBodyText"/>
            </w:pPr>
            <w:r w:rsidRPr="00E55E08">
              <w:rPr>
                <w:bCs w:val="0"/>
              </w:rPr>
              <w:t xml:space="preserve">Was </w:t>
            </w:r>
            <w:r>
              <w:rPr>
                <w:bCs w:val="0"/>
              </w:rPr>
              <w:t>the</w:t>
            </w:r>
            <w:r w:rsidRPr="00E55E08">
              <w:rPr>
                <w:bCs w:val="0"/>
              </w:rPr>
              <w:t xml:space="preserve"> enclosure constructed with a minimum of 300mm clearance between the enclosure and concrete?</w:t>
            </w:r>
          </w:p>
        </w:tc>
        <w:tc>
          <w:tcPr>
            <w:tcW w:w="588" w:type="dxa"/>
            <w:shd w:val="clear" w:color="auto" w:fill="auto"/>
            <w:vAlign w:val="center"/>
          </w:tcPr>
          <w:p w14:paraId="7A267A0E" w14:textId="77777777" w:rsidR="001F1B19" w:rsidRPr="00AA4838" w:rsidRDefault="001F1B19" w:rsidP="00823BDB">
            <w:pPr>
              <w:pStyle w:val="FormBodyText"/>
            </w:pPr>
          </w:p>
        </w:tc>
        <w:tc>
          <w:tcPr>
            <w:tcW w:w="862" w:type="dxa"/>
            <w:shd w:val="clear" w:color="auto" w:fill="auto"/>
            <w:vAlign w:val="center"/>
          </w:tcPr>
          <w:p w14:paraId="312569F1" w14:textId="77777777" w:rsidR="001F1B19" w:rsidRPr="00AA4838" w:rsidRDefault="001F1B19" w:rsidP="00823BDB">
            <w:pPr>
              <w:pStyle w:val="FormBodyText"/>
            </w:pPr>
          </w:p>
        </w:tc>
        <w:tc>
          <w:tcPr>
            <w:tcW w:w="2902" w:type="dxa"/>
            <w:shd w:val="clear" w:color="auto" w:fill="auto"/>
            <w:vAlign w:val="center"/>
          </w:tcPr>
          <w:p w14:paraId="035E09F6" w14:textId="77777777" w:rsidR="001F1B19" w:rsidRPr="00AA4838" w:rsidRDefault="001F1B19" w:rsidP="00823BDB">
            <w:pPr>
              <w:pStyle w:val="FormBodyText"/>
            </w:pPr>
          </w:p>
        </w:tc>
      </w:tr>
      <w:tr w:rsidR="001F1B19" w:rsidRPr="00E55E08" w14:paraId="405B3287" w14:textId="77777777" w:rsidTr="00823BDB">
        <w:tblPrEx>
          <w:tblCellMar>
            <w:left w:w="108" w:type="dxa"/>
            <w:right w:w="108" w:type="dxa"/>
          </w:tblCellMar>
        </w:tblPrEx>
        <w:trPr>
          <w:cantSplit/>
        </w:trPr>
        <w:tc>
          <w:tcPr>
            <w:tcW w:w="1025" w:type="dxa"/>
            <w:shd w:val="clear" w:color="auto" w:fill="auto"/>
            <w:vAlign w:val="center"/>
          </w:tcPr>
          <w:p w14:paraId="20A0EA4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5848D7AC" w14:textId="77777777" w:rsidR="001F1B19" w:rsidRPr="00E55E08" w:rsidRDefault="001F1B19" w:rsidP="00823BDB">
            <w:pPr>
              <w:pStyle w:val="FormBodyText"/>
            </w:pPr>
            <w:r w:rsidRPr="00E55E08">
              <w:t>Was the relative humidity within the enclosure maintained at not less than 85%?</w:t>
            </w:r>
          </w:p>
        </w:tc>
        <w:tc>
          <w:tcPr>
            <w:tcW w:w="588" w:type="dxa"/>
            <w:shd w:val="clear" w:color="auto" w:fill="auto"/>
            <w:vAlign w:val="center"/>
          </w:tcPr>
          <w:p w14:paraId="7D86C39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609629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118680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663F092" w14:textId="77777777" w:rsidTr="00823BDB">
        <w:tblPrEx>
          <w:tblCellMar>
            <w:left w:w="108" w:type="dxa"/>
            <w:right w:w="108" w:type="dxa"/>
          </w:tblCellMar>
        </w:tblPrEx>
        <w:trPr>
          <w:cantSplit/>
        </w:trPr>
        <w:tc>
          <w:tcPr>
            <w:tcW w:w="1025" w:type="dxa"/>
            <w:shd w:val="clear" w:color="auto" w:fill="auto"/>
            <w:vAlign w:val="center"/>
          </w:tcPr>
          <w:p w14:paraId="05AE2D0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0603148F" w14:textId="77777777" w:rsidR="001F1B19" w:rsidRPr="00E55E08" w:rsidRDefault="001F1B19" w:rsidP="00823BDB">
            <w:pPr>
              <w:pStyle w:val="FormBodyText"/>
            </w:pPr>
            <w:r w:rsidRPr="00E55E08">
              <w:t>Were heaters kept well clear of the formwork housing, and was adequate ventilation provided for combustion and prevention of carbon dioxide accumulation?</w:t>
            </w:r>
          </w:p>
        </w:tc>
        <w:tc>
          <w:tcPr>
            <w:tcW w:w="588" w:type="dxa"/>
            <w:shd w:val="clear" w:color="auto" w:fill="auto"/>
            <w:vAlign w:val="center"/>
          </w:tcPr>
          <w:p w14:paraId="3F38545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F0875C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29A596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6A236A9" w14:textId="77777777" w:rsidTr="00823BDB">
        <w:tblPrEx>
          <w:tblCellMar>
            <w:left w:w="108" w:type="dxa"/>
            <w:right w:w="108" w:type="dxa"/>
          </w:tblCellMar>
        </w:tblPrEx>
        <w:trPr>
          <w:cantSplit/>
        </w:trPr>
        <w:tc>
          <w:tcPr>
            <w:tcW w:w="1025" w:type="dxa"/>
            <w:shd w:val="clear" w:color="auto" w:fill="auto"/>
            <w:vAlign w:val="center"/>
          </w:tcPr>
          <w:p w14:paraId="2311076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5F56BA23" w14:textId="77777777" w:rsidR="001F1B19" w:rsidRPr="00E55E08" w:rsidRDefault="001F1B19" w:rsidP="00823BDB">
            <w:pPr>
              <w:pStyle w:val="FormBodyText"/>
            </w:pPr>
            <w:r w:rsidRPr="00E55E08">
              <w:t>Was adequate pre-heat provided to raise the temperature of formwork, reinforcing steel, previously-placed concrete and/or soil to between 10°C and 20°C before placing concrete?</w:t>
            </w:r>
          </w:p>
        </w:tc>
        <w:tc>
          <w:tcPr>
            <w:tcW w:w="588" w:type="dxa"/>
            <w:shd w:val="clear" w:color="auto" w:fill="auto"/>
            <w:vAlign w:val="center"/>
          </w:tcPr>
          <w:p w14:paraId="1D2FACE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907F74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1A51EF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7E33A2A" w14:textId="77777777" w:rsidTr="00823BDB">
        <w:tblPrEx>
          <w:tblCellMar>
            <w:left w:w="108" w:type="dxa"/>
            <w:right w:w="108" w:type="dxa"/>
          </w:tblCellMar>
        </w:tblPrEx>
        <w:trPr>
          <w:cantSplit/>
        </w:trPr>
        <w:tc>
          <w:tcPr>
            <w:tcW w:w="1025" w:type="dxa"/>
            <w:shd w:val="clear" w:color="auto" w:fill="auto"/>
            <w:vAlign w:val="center"/>
          </w:tcPr>
          <w:p w14:paraId="5817C31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p w14:paraId="22A33C91"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w:t>
            </w:r>
          </w:p>
        </w:tc>
        <w:tc>
          <w:tcPr>
            <w:tcW w:w="4462" w:type="dxa"/>
            <w:shd w:val="clear" w:color="auto" w:fill="auto"/>
          </w:tcPr>
          <w:p w14:paraId="6B5754E6" w14:textId="77777777" w:rsidR="001F1B19" w:rsidRPr="00E55E08" w:rsidRDefault="001F1B19" w:rsidP="00823BDB">
            <w:pPr>
              <w:pStyle w:val="FormBodyText"/>
            </w:pPr>
            <w:r w:rsidRPr="00E55E08">
              <w:t xml:space="preserve">Was concrete curing in accordance with the </w:t>
            </w:r>
            <w:r>
              <w:t xml:space="preserve">specification </w:t>
            </w:r>
            <w:r w:rsidRPr="00E55E08">
              <w:t>requirements</w:t>
            </w:r>
            <w:r>
              <w:t>?</w:t>
            </w:r>
          </w:p>
        </w:tc>
        <w:tc>
          <w:tcPr>
            <w:tcW w:w="588" w:type="dxa"/>
            <w:shd w:val="clear" w:color="auto" w:fill="auto"/>
            <w:vAlign w:val="center"/>
          </w:tcPr>
          <w:p w14:paraId="1060EDA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18AAB8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FE38E9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169DBA0" w14:textId="77777777" w:rsidTr="00823BDB">
        <w:tblPrEx>
          <w:tblCellMar>
            <w:left w:w="108" w:type="dxa"/>
            <w:right w:w="108" w:type="dxa"/>
          </w:tblCellMar>
        </w:tblPrEx>
        <w:trPr>
          <w:cantSplit/>
        </w:trPr>
        <w:tc>
          <w:tcPr>
            <w:tcW w:w="1025" w:type="dxa"/>
            <w:shd w:val="clear" w:color="auto" w:fill="auto"/>
            <w:vAlign w:val="center"/>
          </w:tcPr>
          <w:p w14:paraId="333B0CF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7B6E146F" w14:textId="77777777" w:rsidR="001F1B19" w:rsidRPr="00E55E08" w:rsidRDefault="001F1B19" w:rsidP="00823BDB">
            <w:pPr>
              <w:pStyle w:val="FormBodyText"/>
            </w:pPr>
            <w:r w:rsidRPr="00E55E08">
              <w:t>Was the adequacy of protection monitored and recorded?</w:t>
            </w:r>
          </w:p>
        </w:tc>
        <w:tc>
          <w:tcPr>
            <w:tcW w:w="588" w:type="dxa"/>
            <w:shd w:val="clear" w:color="auto" w:fill="auto"/>
            <w:vAlign w:val="center"/>
          </w:tcPr>
          <w:p w14:paraId="4912CDF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173C53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1616B9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17619A3" w14:textId="77777777" w:rsidTr="00823BDB">
        <w:tblPrEx>
          <w:tblCellMar>
            <w:left w:w="108" w:type="dxa"/>
            <w:right w:w="108" w:type="dxa"/>
          </w:tblCellMar>
        </w:tblPrEx>
        <w:trPr>
          <w:cantSplit/>
        </w:trPr>
        <w:tc>
          <w:tcPr>
            <w:tcW w:w="1025" w:type="dxa"/>
            <w:shd w:val="clear" w:color="auto" w:fill="auto"/>
            <w:vAlign w:val="center"/>
          </w:tcPr>
          <w:p w14:paraId="251B331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1F83AD8C" w14:textId="77777777" w:rsidR="001F1B19" w:rsidRPr="00E55E08" w:rsidRDefault="001F1B19" w:rsidP="00823BDB">
            <w:pPr>
              <w:pStyle w:val="FormBodyText"/>
            </w:pPr>
            <w:r w:rsidRPr="00E55E08">
              <w:t>Was protection and heating withdrawn so as not to induce thermal shock stresses in the concrete?</w:t>
            </w:r>
          </w:p>
        </w:tc>
        <w:tc>
          <w:tcPr>
            <w:tcW w:w="588" w:type="dxa"/>
            <w:shd w:val="clear" w:color="auto" w:fill="auto"/>
            <w:vAlign w:val="center"/>
          </w:tcPr>
          <w:p w14:paraId="19A587D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7E586F1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1A9FDB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D69DB09" w14:textId="77777777" w:rsidTr="00823BDB">
        <w:tblPrEx>
          <w:tblCellMar>
            <w:left w:w="108" w:type="dxa"/>
            <w:right w:w="108" w:type="dxa"/>
          </w:tblCellMar>
        </w:tblPrEx>
        <w:trPr>
          <w:cantSplit/>
        </w:trPr>
        <w:tc>
          <w:tcPr>
            <w:tcW w:w="1025" w:type="dxa"/>
            <w:shd w:val="clear" w:color="auto" w:fill="auto"/>
            <w:vAlign w:val="center"/>
          </w:tcPr>
          <w:p w14:paraId="7AC24DBD"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4.21</w:t>
            </w:r>
          </w:p>
        </w:tc>
        <w:tc>
          <w:tcPr>
            <w:tcW w:w="4462" w:type="dxa"/>
            <w:shd w:val="clear" w:color="auto" w:fill="auto"/>
          </w:tcPr>
          <w:p w14:paraId="0B2D4F76" w14:textId="77777777" w:rsidR="001F1B19" w:rsidRPr="00E55E08" w:rsidRDefault="001F1B19" w:rsidP="00823BDB">
            <w:pPr>
              <w:pStyle w:val="FormBodyText"/>
            </w:pPr>
            <w:r w:rsidRPr="00E55E08">
              <w:t xml:space="preserve">Did the Contractor measure the temperature of internal concrete, surface of the concrete and ambient air temperatures a minimum of every </w:t>
            </w:r>
            <w:r>
              <w:t>4</w:t>
            </w:r>
            <w:r w:rsidRPr="00E55E08">
              <w:t xml:space="preserve"> hours, and make adjustments as necessary to keep the rate of cooling within the specified parameters?</w:t>
            </w:r>
          </w:p>
        </w:tc>
        <w:tc>
          <w:tcPr>
            <w:tcW w:w="588" w:type="dxa"/>
            <w:shd w:val="clear" w:color="auto" w:fill="auto"/>
            <w:vAlign w:val="center"/>
          </w:tcPr>
          <w:p w14:paraId="644E28D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581010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110D28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3351624" w14:textId="77777777" w:rsidTr="00823BDB">
        <w:trPr>
          <w:cantSplit/>
        </w:trPr>
        <w:tc>
          <w:tcPr>
            <w:tcW w:w="1025" w:type="dxa"/>
            <w:shd w:val="clear" w:color="auto" w:fill="A6A6A6"/>
          </w:tcPr>
          <w:p w14:paraId="4104DF7B"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2FE4B25"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Placing Concrete under Water</w:t>
            </w:r>
          </w:p>
        </w:tc>
        <w:tc>
          <w:tcPr>
            <w:tcW w:w="588" w:type="dxa"/>
            <w:shd w:val="clear" w:color="auto" w:fill="A6A6A6"/>
          </w:tcPr>
          <w:p w14:paraId="2095C600"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tcPr>
          <w:p w14:paraId="2CD9B5B5"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tcPr>
          <w:p w14:paraId="371CB413"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5E8C9F90" w14:textId="77777777" w:rsidTr="00823BDB">
        <w:trPr>
          <w:cantSplit/>
        </w:trPr>
        <w:tc>
          <w:tcPr>
            <w:tcW w:w="1025" w:type="dxa"/>
            <w:shd w:val="clear" w:color="auto" w:fill="auto"/>
            <w:vAlign w:val="center"/>
          </w:tcPr>
          <w:p w14:paraId="069F49B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4.22</w:t>
            </w:r>
          </w:p>
        </w:tc>
        <w:tc>
          <w:tcPr>
            <w:tcW w:w="4462" w:type="dxa"/>
            <w:shd w:val="clear" w:color="auto" w:fill="auto"/>
          </w:tcPr>
          <w:p w14:paraId="27DC5EE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Was concrete placement under water reviewed and accepted by the Project Manager?</w:t>
            </w:r>
          </w:p>
        </w:tc>
        <w:tc>
          <w:tcPr>
            <w:tcW w:w="588" w:type="dxa"/>
            <w:shd w:val="clear" w:color="auto" w:fill="auto"/>
            <w:vAlign w:val="center"/>
          </w:tcPr>
          <w:p w14:paraId="4C329BB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C8B96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22773A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79B7391" w14:textId="77777777" w:rsidTr="00823BDB">
        <w:trPr>
          <w:cantSplit/>
        </w:trPr>
        <w:tc>
          <w:tcPr>
            <w:tcW w:w="1025" w:type="dxa"/>
            <w:shd w:val="clear" w:color="auto" w:fill="auto"/>
            <w:vAlign w:val="center"/>
          </w:tcPr>
          <w:p w14:paraId="53D2459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4.22</w:t>
            </w:r>
          </w:p>
        </w:tc>
        <w:tc>
          <w:tcPr>
            <w:tcW w:w="4462" w:type="dxa"/>
            <w:shd w:val="clear" w:color="auto" w:fill="auto"/>
          </w:tcPr>
          <w:p w14:paraId="44C53389"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Was the Contractor’s modified concrete mix design for placement under water reviewed and accepted by the Project Manager prior to placement?</w:t>
            </w:r>
          </w:p>
        </w:tc>
        <w:tc>
          <w:tcPr>
            <w:tcW w:w="588" w:type="dxa"/>
            <w:shd w:val="clear" w:color="auto" w:fill="auto"/>
            <w:vAlign w:val="center"/>
          </w:tcPr>
          <w:p w14:paraId="5C56DBA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B3530B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29ACC4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2FFED26" w14:textId="77777777" w:rsidTr="00823BDB">
        <w:trPr>
          <w:cantSplit/>
        </w:trPr>
        <w:tc>
          <w:tcPr>
            <w:tcW w:w="1025" w:type="dxa"/>
            <w:shd w:val="clear" w:color="auto" w:fill="auto"/>
            <w:vAlign w:val="center"/>
          </w:tcPr>
          <w:p w14:paraId="01AD6F3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4.22</w:t>
            </w:r>
          </w:p>
        </w:tc>
        <w:tc>
          <w:tcPr>
            <w:tcW w:w="4462" w:type="dxa"/>
            <w:shd w:val="clear" w:color="auto" w:fill="auto"/>
          </w:tcPr>
          <w:p w14:paraId="7590A69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Was concrete placed acceptably in a compact mass, in its final position, by means of a concrete pump line and/or a tremie system to prevent segregation?</w:t>
            </w:r>
          </w:p>
        </w:tc>
        <w:tc>
          <w:tcPr>
            <w:tcW w:w="588" w:type="dxa"/>
            <w:shd w:val="clear" w:color="auto" w:fill="auto"/>
            <w:vAlign w:val="center"/>
          </w:tcPr>
          <w:p w14:paraId="4954A4C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F41A16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3DAFBF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60E9203" w14:textId="77777777" w:rsidTr="00823BDB">
        <w:trPr>
          <w:cantSplit/>
        </w:trPr>
        <w:tc>
          <w:tcPr>
            <w:tcW w:w="1025" w:type="dxa"/>
            <w:shd w:val="clear" w:color="auto" w:fill="auto"/>
            <w:vAlign w:val="center"/>
          </w:tcPr>
          <w:p w14:paraId="4F397EC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4.22</w:t>
            </w:r>
          </w:p>
        </w:tc>
        <w:tc>
          <w:tcPr>
            <w:tcW w:w="4462" w:type="dxa"/>
            <w:shd w:val="clear" w:color="auto" w:fill="auto"/>
          </w:tcPr>
          <w:p w14:paraId="6BC280E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Was the concrete temperature at discharge between 10°C and 25°C?</w:t>
            </w:r>
          </w:p>
        </w:tc>
        <w:tc>
          <w:tcPr>
            <w:tcW w:w="588" w:type="dxa"/>
            <w:shd w:val="clear" w:color="auto" w:fill="auto"/>
            <w:vAlign w:val="center"/>
          </w:tcPr>
          <w:p w14:paraId="1FD8C0A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963246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B79431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2AB0352F" w14:textId="77777777" w:rsidTr="00823BDB">
        <w:trPr>
          <w:cantSplit/>
        </w:trPr>
        <w:tc>
          <w:tcPr>
            <w:tcW w:w="1025" w:type="dxa"/>
            <w:shd w:val="clear" w:color="auto" w:fill="auto"/>
            <w:vAlign w:val="center"/>
          </w:tcPr>
          <w:p w14:paraId="78041E5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4.22</w:t>
            </w:r>
          </w:p>
        </w:tc>
        <w:tc>
          <w:tcPr>
            <w:tcW w:w="4462" w:type="dxa"/>
            <w:shd w:val="clear" w:color="auto" w:fill="auto"/>
          </w:tcPr>
          <w:p w14:paraId="510D7BC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Did the Contractor prevent the placement of concrete into water which was below 4°C or flowing at the point of discharge?</w:t>
            </w:r>
          </w:p>
        </w:tc>
        <w:tc>
          <w:tcPr>
            <w:tcW w:w="588" w:type="dxa"/>
            <w:shd w:val="clear" w:color="auto" w:fill="auto"/>
            <w:vAlign w:val="center"/>
          </w:tcPr>
          <w:p w14:paraId="0D52385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649350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184474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D0467AF" w14:textId="77777777" w:rsidTr="00823BDB">
        <w:trPr>
          <w:cantSplit/>
        </w:trPr>
        <w:tc>
          <w:tcPr>
            <w:tcW w:w="1025" w:type="dxa"/>
            <w:shd w:val="clear" w:color="auto" w:fill="auto"/>
            <w:vAlign w:val="center"/>
          </w:tcPr>
          <w:p w14:paraId="44F5083E" w14:textId="77777777" w:rsidR="001F1B19" w:rsidRPr="00230B90" w:rsidRDefault="001F1B19" w:rsidP="00823BDB">
            <w:pPr>
              <w:keepNext/>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4.22</w:t>
            </w:r>
          </w:p>
        </w:tc>
        <w:tc>
          <w:tcPr>
            <w:tcW w:w="4462" w:type="dxa"/>
            <w:shd w:val="clear" w:color="auto" w:fill="auto"/>
          </w:tcPr>
          <w:p w14:paraId="074A06E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18"/>
              </w:rPr>
              <w:t>Did the Contractor remove all laitance or other unsatisfactory material from exposed concrete surfaces by scraping, chipping or other acceptable means?</w:t>
            </w:r>
          </w:p>
        </w:tc>
        <w:tc>
          <w:tcPr>
            <w:tcW w:w="588" w:type="dxa"/>
            <w:shd w:val="clear" w:color="auto" w:fill="auto"/>
            <w:vAlign w:val="center"/>
          </w:tcPr>
          <w:p w14:paraId="3DF746E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267B8E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02C42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EF5F9C6" w14:textId="77777777" w:rsidTr="00823BDB">
        <w:trPr>
          <w:cantSplit/>
        </w:trPr>
        <w:tc>
          <w:tcPr>
            <w:tcW w:w="1025" w:type="dxa"/>
            <w:shd w:val="clear" w:color="auto" w:fill="A6A6A6"/>
          </w:tcPr>
          <w:p w14:paraId="5D0A9EEE"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B800220"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sz w:val="18"/>
                <w:szCs w:val="20"/>
              </w:rPr>
              <w:t>Curing Concrete</w:t>
            </w:r>
          </w:p>
        </w:tc>
        <w:tc>
          <w:tcPr>
            <w:tcW w:w="588" w:type="dxa"/>
            <w:shd w:val="clear" w:color="auto" w:fill="A6A6A6"/>
            <w:vAlign w:val="center"/>
          </w:tcPr>
          <w:p w14:paraId="78DE7484"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0928E591"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00FB97AA"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0B326FC1" w14:textId="77777777" w:rsidTr="00823BDB">
        <w:trPr>
          <w:cantSplit/>
        </w:trPr>
        <w:tc>
          <w:tcPr>
            <w:tcW w:w="1025" w:type="dxa"/>
            <w:shd w:val="clear" w:color="auto" w:fill="auto"/>
            <w:vAlign w:val="center"/>
          </w:tcPr>
          <w:p w14:paraId="4D7BF06E"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26C3868D" w14:textId="77777777" w:rsidR="001F1B19" w:rsidRPr="00E55E08" w:rsidRDefault="001F1B19" w:rsidP="00823BDB">
            <w:pPr>
              <w:pStyle w:val="FormBodyText"/>
            </w:pPr>
            <w:r w:rsidRPr="00E55E08">
              <w:t xml:space="preserve">Was freshly deposited concrete protected from freezing, abnormally high temperatures or temperature differentials, premature drying, water damage </w:t>
            </w:r>
            <w:r>
              <w:t>or</w:t>
            </w:r>
            <w:r w:rsidRPr="00E55E08">
              <w:t xml:space="preserve"> moisture loss during the curing period?</w:t>
            </w:r>
          </w:p>
        </w:tc>
        <w:tc>
          <w:tcPr>
            <w:tcW w:w="588" w:type="dxa"/>
            <w:shd w:val="clear" w:color="auto" w:fill="auto"/>
            <w:vAlign w:val="center"/>
          </w:tcPr>
          <w:p w14:paraId="360D99D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2D416B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D7922A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F903CFA" w14:textId="77777777" w:rsidTr="00823BDB">
        <w:trPr>
          <w:cantSplit/>
        </w:trPr>
        <w:tc>
          <w:tcPr>
            <w:tcW w:w="1025" w:type="dxa"/>
            <w:shd w:val="clear" w:color="auto" w:fill="auto"/>
            <w:vAlign w:val="center"/>
          </w:tcPr>
          <w:p w14:paraId="28F5FCDB"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7FF22ACE" w14:textId="77777777" w:rsidR="001F1B19" w:rsidRPr="00E55E08" w:rsidRDefault="001F1B19" w:rsidP="00823BDB">
            <w:pPr>
              <w:pStyle w:val="FormBodyText"/>
            </w:pPr>
            <w:r w:rsidRPr="00E55E08">
              <w:t xml:space="preserve">Was concrete wet cured with </w:t>
            </w:r>
            <w:r>
              <w:t>2</w:t>
            </w:r>
            <w:r w:rsidRPr="00E55E08">
              <w:t xml:space="preserve"> layers of Nilex 4504 white filter fabric or an approved equivalent placed on the concrete surface as soon as the surface would not be marred by its installation, and was the fabric pre-wet or a fine spray of clean water immediately applied once placed?</w:t>
            </w:r>
          </w:p>
        </w:tc>
        <w:tc>
          <w:tcPr>
            <w:tcW w:w="588" w:type="dxa"/>
            <w:shd w:val="clear" w:color="auto" w:fill="auto"/>
            <w:vAlign w:val="center"/>
          </w:tcPr>
          <w:p w14:paraId="08612B7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2CCDC5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82D5E8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66F6CA4" w14:textId="77777777" w:rsidTr="00823BDB">
        <w:trPr>
          <w:cantSplit/>
        </w:trPr>
        <w:tc>
          <w:tcPr>
            <w:tcW w:w="1025" w:type="dxa"/>
            <w:shd w:val="clear" w:color="auto" w:fill="auto"/>
            <w:vAlign w:val="center"/>
          </w:tcPr>
          <w:p w14:paraId="3B803E27"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41DD3742" w14:textId="77777777" w:rsidR="001F1B19" w:rsidRPr="00E55E08" w:rsidRDefault="001F1B19" w:rsidP="00823BDB">
            <w:pPr>
              <w:pStyle w:val="FormBodyText"/>
            </w:pPr>
            <w:r w:rsidRPr="00E55E08">
              <w:t>Was the filter fabric in a continuously wet condition throughout the curing period by means of soaker hoses or other means?</w:t>
            </w:r>
          </w:p>
        </w:tc>
        <w:tc>
          <w:tcPr>
            <w:tcW w:w="588" w:type="dxa"/>
            <w:shd w:val="clear" w:color="auto" w:fill="auto"/>
            <w:vAlign w:val="center"/>
          </w:tcPr>
          <w:p w14:paraId="5E9DB7B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39CDD89"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3EBC19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03B7AF99" w14:textId="77777777" w:rsidTr="00823BDB">
        <w:trPr>
          <w:cantSplit/>
        </w:trPr>
        <w:tc>
          <w:tcPr>
            <w:tcW w:w="1025" w:type="dxa"/>
            <w:shd w:val="clear" w:color="auto" w:fill="auto"/>
            <w:vAlign w:val="center"/>
          </w:tcPr>
          <w:p w14:paraId="0BA7A9C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3A299EE6" w14:textId="77777777" w:rsidR="001F1B19" w:rsidRPr="00E55E08" w:rsidRDefault="001F1B19" w:rsidP="00823BDB">
            <w:pPr>
              <w:pStyle w:val="FormBodyText"/>
            </w:pPr>
            <w:r w:rsidRPr="00E55E08">
              <w:t>Did the Contractor provide protection to ensure that the temperature of the centre of the in-situ concrete did not fall below 10°C or exceed 70°C and the temperature difference between the centre and the surface did not exceed 20°C, as per the requirements of Table 21 of CSA A23.1?</w:t>
            </w:r>
          </w:p>
        </w:tc>
        <w:tc>
          <w:tcPr>
            <w:tcW w:w="588" w:type="dxa"/>
            <w:shd w:val="clear" w:color="auto" w:fill="auto"/>
            <w:vAlign w:val="center"/>
          </w:tcPr>
          <w:p w14:paraId="69C1A25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47DB3B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563E0E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46C6766" w14:textId="77777777" w:rsidTr="00823BDB">
        <w:trPr>
          <w:cantSplit/>
        </w:trPr>
        <w:tc>
          <w:tcPr>
            <w:tcW w:w="1025" w:type="dxa"/>
            <w:shd w:val="clear" w:color="auto" w:fill="auto"/>
            <w:vAlign w:val="center"/>
          </w:tcPr>
          <w:p w14:paraId="38D84478"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5BC778CC" w14:textId="77777777" w:rsidR="001F1B19" w:rsidRPr="00E55E08" w:rsidRDefault="001F1B19" w:rsidP="00823BDB">
            <w:pPr>
              <w:pStyle w:val="FormBodyText"/>
            </w:pPr>
            <w:r w:rsidRPr="00E55E08">
              <w:t>Did the Contractor supply and install two thermocouples, one in the centre and one at the surface of the concrete, for a concrete element ha</w:t>
            </w:r>
            <w:r>
              <w:t>ving</w:t>
            </w:r>
            <w:r w:rsidRPr="00E55E08">
              <w:t xml:space="preserve"> a minimum dimension of 1.5</w:t>
            </w:r>
            <w:r>
              <w:t xml:space="preserve"> </w:t>
            </w:r>
            <w:r w:rsidRPr="00E55E08">
              <w:t>m?</w:t>
            </w:r>
          </w:p>
        </w:tc>
        <w:tc>
          <w:tcPr>
            <w:tcW w:w="588" w:type="dxa"/>
            <w:shd w:val="clear" w:color="auto" w:fill="auto"/>
            <w:vAlign w:val="center"/>
          </w:tcPr>
          <w:p w14:paraId="0E7215B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9B7944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2C115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D4FD700" w14:textId="77777777" w:rsidTr="00823BDB">
        <w:trPr>
          <w:cantSplit/>
        </w:trPr>
        <w:tc>
          <w:tcPr>
            <w:tcW w:w="1025" w:type="dxa"/>
            <w:shd w:val="clear" w:color="auto" w:fill="auto"/>
            <w:vAlign w:val="center"/>
          </w:tcPr>
          <w:p w14:paraId="2DC7AF8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60A601CB" w14:textId="77777777" w:rsidR="001F1B19" w:rsidRPr="00E55E08" w:rsidRDefault="001F1B19" w:rsidP="00823BDB">
            <w:pPr>
              <w:pStyle w:val="FormBodyText"/>
            </w:pPr>
            <w:r w:rsidRPr="00E55E08">
              <w:t xml:space="preserve">Did the Contractor monitor and record the temperatures every </w:t>
            </w:r>
            <w:r>
              <w:t>4</w:t>
            </w:r>
            <w:r w:rsidRPr="00E55E08">
              <w:t xml:space="preserve"> hours for the first 72 hours after concrete placement and every </w:t>
            </w:r>
            <w:r>
              <w:t>8</w:t>
            </w:r>
            <w:r w:rsidRPr="00E55E08">
              <w:t xml:space="preserve"> hours thereafter </w:t>
            </w:r>
            <w:r w:rsidRPr="00240F9F">
              <w:t>for the specified cure period and until 24 hours after the maximum temperature has occurred?</w:t>
            </w:r>
          </w:p>
        </w:tc>
        <w:tc>
          <w:tcPr>
            <w:tcW w:w="588" w:type="dxa"/>
            <w:shd w:val="clear" w:color="auto" w:fill="auto"/>
            <w:vAlign w:val="center"/>
          </w:tcPr>
          <w:p w14:paraId="5B9FBF9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A85941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1190065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BD1E3E7" w14:textId="77777777" w:rsidTr="00823BDB">
        <w:trPr>
          <w:cantSplit/>
        </w:trPr>
        <w:tc>
          <w:tcPr>
            <w:tcW w:w="1025" w:type="dxa"/>
            <w:shd w:val="clear" w:color="auto" w:fill="auto"/>
            <w:vAlign w:val="center"/>
          </w:tcPr>
          <w:p w14:paraId="5AF7F8F5"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4.23.1</w:t>
            </w:r>
          </w:p>
        </w:tc>
        <w:tc>
          <w:tcPr>
            <w:tcW w:w="4462" w:type="dxa"/>
            <w:shd w:val="clear" w:color="auto" w:fill="auto"/>
          </w:tcPr>
          <w:p w14:paraId="7616C6A9" w14:textId="77777777" w:rsidR="001F1B19" w:rsidRPr="00E55E08" w:rsidRDefault="001F1B19" w:rsidP="00823BDB">
            <w:pPr>
              <w:pStyle w:val="FormBodyText"/>
              <w:rPr>
                <w:i/>
              </w:rPr>
            </w:pPr>
            <w:r w:rsidRPr="00E55E08">
              <w:t>For locations where formwork was removed prior to the completion of th</w:t>
            </w:r>
            <w:r>
              <w:t>e</w:t>
            </w:r>
            <w:r w:rsidRPr="00E55E08">
              <w:t xml:space="preserve"> specified curing period, were the resulting exposed concrete surfaces wet cured for the remaining days?</w:t>
            </w:r>
          </w:p>
        </w:tc>
        <w:tc>
          <w:tcPr>
            <w:tcW w:w="588" w:type="dxa"/>
            <w:shd w:val="clear" w:color="auto" w:fill="auto"/>
            <w:vAlign w:val="center"/>
          </w:tcPr>
          <w:p w14:paraId="62D044AB"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AE736F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333F88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B944413" w14:textId="77777777" w:rsidTr="00823BDB">
        <w:trPr>
          <w:cantSplit/>
        </w:trPr>
        <w:tc>
          <w:tcPr>
            <w:tcW w:w="1025" w:type="dxa"/>
            <w:shd w:val="clear" w:color="auto" w:fill="auto"/>
            <w:vAlign w:val="center"/>
          </w:tcPr>
          <w:p w14:paraId="7E20E9B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4.23.2</w:t>
            </w:r>
          </w:p>
        </w:tc>
        <w:tc>
          <w:tcPr>
            <w:tcW w:w="4462" w:type="dxa"/>
            <w:shd w:val="clear" w:color="auto" w:fill="auto"/>
          </w:tcPr>
          <w:p w14:paraId="4FB3C2D0" w14:textId="77777777" w:rsidR="001F1B19" w:rsidRPr="00E55E08" w:rsidRDefault="001F1B19" w:rsidP="00823BDB">
            <w:pPr>
              <w:pStyle w:val="FormBodyText"/>
            </w:pPr>
            <w:r w:rsidRPr="00E55E08">
              <w:t xml:space="preserve">Did </w:t>
            </w:r>
            <w:r>
              <w:t>the concrete s</w:t>
            </w:r>
            <w:r w:rsidRPr="00E55E08">
              <w:t xml:space="preserve">lope </w:t>
            </w:r>
            <w:r>
              <w:t>p</w:t>
            </w:r>
            <w:r w:rsidRPr="00E55E08">
              <w:t xml:space="preserve">rotection receive 2 coats of a Type 2 curing compound meeting the requirements of ASTM C309 or ASTM C1315? </w:t>
            </w:r>
          </w:p>
        </w:tc>
        <w:tc>
          <w:tcPr>
            <w:tcW w:w="588" w:type="dxa"/>
            <w:shd w:val="clear" w:color="auto" w:fill="auto"/>
            <w:vAlign w:val="center"/>
          </w:tcPr>
          <w:p w14:paraId="3E45869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C4957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4B5553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86D36FA" w14:textId="77777777" w:rsidTr="00823BDB">
        <w:trPr>
          <w:cantSplit/>
        </w:trPr>
        <w:tc>
          <w:tcPr>
            <w:tcW w:w="1025" w:type="dxa"/>
            <w:shd w:val="clear" w:color="auto" w:fill="auto"/>
            <w:vAlign w:val="center"/>
          </w:tcPr>
          <w:p w14:paraId="3204863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4.23.2</w:t>
            </w:r>
          </w:p>
        </w:tc>
        <w:tc>
          <w:tcPr>
            <w:tcW w:w="4462" w:type="dxa"/>
            <w:shd w:val="clear" w:color="auto" w:fill="auto"/>
          </w:tcPr>
          <w:p w14:paraId="729DA273" w14:textId="77777777" w:rsidR="001F1B19" w:rsidRPr="00E55E08" w:rsidRDefault="001F1B19" w:rsidP="00823BDB">
            <w:pPr>
              <w:pStyle w:val="FormBodyText"/>
            </w:pPr>
            <w:r w:rsidRPr="00E55E08">
              <w:t>Was the first coat applied immediately after finishing and the 2</w:t>
            </w:r>
            <w:r w:rsidRPr="00E55E08">
              <w:rPr>
                <w:vertAlign w:val="superscript"/>
              </w:rPr>
              <w:t>nd</w:t>
            </w:r>
            <w:r w:rsidRPr="00E55E08">
              <w:t xml:space="preserve"> coat 3 hours after the first coat? Was it applied at the rate specified by the manufacturer?</w:t>
            </w:r>
          </w:p>
        </w:tc>
        <w:tc>
          <w:tcPr>
            <w:tcW w:w="588" w:type="dxa"/>
            <w:shd w:val="clear" w:color="auto" w:fill="auto"/>
            <w:vAlign w:val="center"/>
          </w:tcPr>
          <w:p w14:paraId="246E18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E9BAC5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53048F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6E23A911" w14:textId="77777777" w:rsidTr="00823BDB">
        <w:trPr>
          <w:cantSplit/>
        </w:trPr>
        <w:tc>
          <w:tcPr>
            <w:tcW w:w="1025" w:type="dxa"/>
            <w:shd w:val="clear" w:color="auto" w:fill="A6A6A6"/>
          </w:tcPr>
          <w:p w14:paraId="20E2F495"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DCDB0DA"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sz w:val="18"/>
                <w:szCs w:val="20"/>
              </w:rPr>
              <w:t>Repair Concrete Defects</w:t>
            </w:r>
          </w:p>
        </w:tc>
        <w:tc>
          <w:tcPr>
            <w:tcW w:w="588" w:type="dxa"/>
            <w:shd w:val="clear" w:color="auto" w:fill="A6A6A6"/>
            <w:vAlign w:val="center"/>
          </w:tcPr>
          <w:p w14:paraId="170661EE"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6AE7ACEB"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54E19BD2"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58F524D7" w14:textId="77777777" w:rsidTr="00823BDB">
        <w:tblPrEx>
          <w:tblCellMar>
            <w:left w:w="108" w:type="dxa"/>
            <w:right w:w="108" w:type="dxa"/>
          </w:tblCellMar>
        </w:tblPrEx>
        <w:trPr>
          <w:cantSplit/>
        </w:trPr>
        <w:tc>
          <w:tcPr>
            <w:tcW w:w="1025" w:type="dxa"/>
            <w:shd w:val="clear" w:color="auto" w:fill="auto"/>
            <w:vAlign w:val="center"/>
          </w:tcPr>
          <w:p w14:paraId="6919F2F3"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w:t>
            </w:r>
          </w:p>
        </w:tc>
        <w:tc>
          <w:tcPr>
            <w:tcW w:w="4462" w:type="dxa"/>
            <w:shd w:val="clear" w:color="auto" w:fill="auto"/>
          </w:tcPr>
          <w:p w14:paraId="238A4532" w14:textId="77777777" w:rsidR="001F1B19" w:rsidRPr="00E55E08" w:rsidRDefault="001F1B19" w:rsidP="00823BDB">
            <w:pPr>
              <w:pStyle w:val="FormBodyText"/>
            </w:pPr>
            <w:r w:rsidRPr="00E55E08">
              <w:t>Were defects such as honeycomb, cavities, spalls, chips, cracking and other casting or construction defects immediately reported to the Inspector?</w:t>
            </w:r>
          </w:p>
        </w:tc>
        <w:tc>
          <w:tcPr>
            <w:tcW w:w="588" w:type="dxa"/>
            <w:shd w:val="clear" w:color="auto" w:fill="auto"/>
            <w:vAlign w:val="center"/>
          </w:tcPr>
          <w:p w14:paraId="0A8D5EB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C784EC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E7210A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7ADC509" w14:textId="77777777" w:rsidTr="00823BDB">
        <w:tblPrEx>
          <w:tblCellMar>
            <w:left w:w="108" w:type="dxa"/>
            <w:right w:w="108" w:type="dxa"/>
          </w:tblCellMar>
        </w:tblPrEx>
        <w:trPr>
          <w:cantSplit/>
        </w:trPr>
        <w:tc>
          <w:tcPr>
            <w:tcW w:w="1025" w:type="dxa"/>
            <w:shd w:val="clear" w:color="auto" w:fill="auto"/>
            <w:vAlign w:val="center"/>
          </w:tcPr>
          <w:p w14:paraId="4F932DF6"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w:t>
            </w:r>
          </w:p>
        </w:tc>
        <w:tc>
          <w:tcPr>
            <w:tcW w:w="4462" w:type="dxa"/>
            <w:shd w:val="clear" w:color="auto" w:fill="auto"/>
          </w:tcPr>
          <w:p w14:paraId="5C5718BF" w14:textId="77777777" w:rsidR="001F1B19" w:rsidRPr="00E55E08" w:rsidRDefault="001F1B19" w:rsidP="00823BDB">
            <w:pPr>
              <w:pStyle w:val="FormBodyText"/>
            </w:pPr>
            <w:r w:rsidRPr="00E55E08">
              <w:t xml:space="preserve">If concrete defects </w:t>
            </w:r>
            <w:r>
              <w:t>were identified</w:t>
            </w:r>
            <w:r w:rsidRPr="00E55E08">
              <w:t xml:space="preserve">, were repair procedures </w:t>
            </w:r>
            <w:r>
              <w:t xml:space="preserve">reviewed and accepted by the Project Manager </w:t>
            </w:r>
            <w:r w:rsidRPr="00076A9C">
              <w:t>prior to the commencement of the repairs</w:t>
            </w:r>
            <w:r w:rsidRPr="00E55E08">
              <w:t>?</w:t>
            </w:r>
          </w:p>
        </w:tc>
        <w:tc>
          <w:tcPr>
            <w:tcW w:w="588" w:type="dxa"/>
            <w:shd w:val="clear" w:color="auto" w:fill="auto"/>
            <w:vAlign w:val="center"/>
          </w:tcPr>
          <w:p w14:paraId="145D443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90D8F06"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834ABB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088C6E75" w14:textId="77777777" w:rsidTr="00823BDB">
        <w:trPr>
          <w:cantSplit/>
        </w:trPr>
        <w:tc>
          <w:tcPr>
            <w:tcW w:w="1025" w:type="dxa"/>
            <w:shd w:val="clear" w:color="auto" w:fill="auto"/>
          </w:tcPr>
          <w:p w14:paraId="006CAD7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lastRenderedPageBreak/>
              <w:t>4.24</w:t>
            </w:r>
          </w:p>
        </w:tc>
        <w:tc>
          <w:tcPr>
            <w:tcW w:w="4462" w:type="dxa"/>
            <w:shd w:val="clear" w:color="auto" w:fill="auto"/>
          </w:tcPr>
          <w:p w14:paraId="64481EE6" w14:textId="77777777" w:rsidR="001F1B19" w:rsidRPr="00E55E08" w:rsidRDefault="001F1B19" w:rsidP="00823BDB">
            <w:pPr>
              <w:pStyle w:val="FormBodyText"/>
            </w:pPr>
            <w:r w:rsidRPr="008E5E87">
              <w:t>Did the Contractor carry out repairs in strict accordance with the repair procedure reviewed and accepted by the Project Manager?</w:t>
            </w:r>
          </w:p>
        </w:tc>
        <w:tc>
          <w:tcPr>
            <w:tcW w:w="588" w:type="dxa"/>
            <w:shd w:val="clear" w:color="auto" w:fill="auto"/>
            <w:vAlign w:val="center"/>
          </w:tcPr>
          <w:p w14:paraId="3DD647E1" w14:textId="77777777" w:rsidR="001F1B19" w:rsidRPr="00AA4838" w:rsidRDefault="001F1B19" w:rsidP="00823BDB">
            <w:pPr>
              <w:pStyle w:val="FormBodyText"/>
            </w:pPr>
          </w:p>
        </w:tc>
        <w:tc>
          <w:tcPr>
            <w:tcW w:w="862" w:type="dxa"/>
            <w:shd w:val="clear" w:color="auto" w:fill="auto"/>
            <w:vAlign w:val="center"/>
          </w:tcPr>
          <w:p w14:paraId="60905E60" w14:textId="77777777" w:rsidR="001F1B19" w:rsidRPr="00AA4838" w:rsidRDefault="001F1B19" w:rsidP="00823BDB">
            <w:pPr>
              <w:pStyle w:val="FormBodyText"/>
            </w:pPr>
          </w:p>
        </w:tc>
        <w:tc>
          <w:tcPr>
            <w:tcW w:w="2902" w:type="dxa"/>
            <w:shd w:val="clear" w:color="auto" w:fill="auto"/>
            <w:vAlign w:val="center"/>
          </w:tcPr>
          <w:p w14:paraId="1D816856" w14:textId="77777777" w:rsidR="001F1B19" w:rsidRPr="00AA4838" w:rsidRDefault="001F1B19" w:rsidP="00823BDB">
            <w:pPr>
              <w:pStyle w:val="FormBodyText"/>
            </w:pPr>
          </w:p>
        </w:tc>
      </w:tr>
      <w:tr w:rsidR="001F1B19" w:rsidRPr="006B0D41" w14:paraId="5B1B68A6" w14:textId="77777777" w:rsidTr="00823BDB">
        <w:trPr>
          <w:cantSplit/>
        </w:trPr>
        <w:tc>
          <w:tcPr>
            <w:tcW w:w="1025" w:type="dxa"/>
            <w:shd w:val="clear" w:color="auto" w:fill="auto"/>
            <w:vAlign w:val="center"/>
          </w:tcPr>
          <w:p w14:paraId="0E762F5C"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4.24.1</w:t>
            </w:r>
          </w:p>
        </w:tc>
        <w:tc>
          <w:tcPr>
            <w:tcW w:w="4462" w:type="dxa"/>
            <w:shd w:val="clear" w:color="auto" w:fill="auto"/>
          </w:tcPr>
          <w:p w14:paraId="6703A061" w14:textId="77777777" w:rsidR="001F1B19" w:rsidRPr="00E55E08" w:rsidRDefault="001F1B19" w:rsidP="00823BDB">
            <w:pPr>
              <w:pStyle w:val="FormBodyText"/>
            </w:pPr>
            <w:r w:rsidRPr="00074CC9">
              <w:rPr>
                <w:szCs w:val="18"/>
              </w:rPr>
              <w:t>Were concrete elements with formwork misalignments exceeding the allowable tolerances removed and recast?</w:t>
            </w:r>
          </w:p>
        </w:tc>
        <w:tc>
          <w:tcPr>
            <w:tcW w:w="588" w:type="dxa"/>
            <w:shd w:val="clear" w:color="auto" w:fill="auto"/>
            <w:vAlign w:val="center"/>
          </w:tcPr>
          <w:p w14:paraId="112C9FC7" w14:textId="77777777" w:rsidR="001F1B19" w:rsidRPr="00AA4838" w:rsidRDefault="001F1B19" w:rsidP="00823BDB">
            <w:pPr>
              <w:pStyle w:val="FormBodyText"/>
            </w:pPr>
          </w:p>
        </w:tc>
        <w:tc>
          <w:tcPr>
            <w:tcW w:w="862" w:type="dxa"/>
            <w:shd w:val="clear" w:color="auto" w:fill="auto"/>
            <w:vAlign w:val="center"/>
          </w:tcPr>
          <w:p w14:paraId="77FA5667" w14:textId="77777777" w:rsidR="001F1B19" w:rsidRPr="00AA4838" w:rsidRDefault="001F1B19" w:rsidP="00823BDB">
            <w:pPr>
              <w:pStyle w:val="FormBodyText"/>
            </w:pPr>
          </w:p>
        </w:tc>
        <w:tc>
          <w:tcPr>
            <w:tcW w:w="2902" w:type="dxa"/>
            <w:shd w:val="clear" w:color="auto" w:fill="auto"/>
            <w:vAlign w:val="center"/>
          </w:tcPr>
          <w:p w14:paraId="59D1A7B3" w14:textId="77777777" w:rsidR="001F1B19" w:rsidRPr="00AA4838" w:rsidRDefault="001F1B19" w:rsidP="00823BDB">
            <w:pPr>
              <w:pStyle w:val="FormBodyText"/>
            </w:pPr>
          </w:p>
        </w:tc>
      </w:tr>
      <w:tr w:rsidR="001F1B19" w:rsidRPr="006B0D41" w14:paraId="09611F87" w14:textId="77777777" w:rsidTr="00823BDB">
        <w:trPr>
          <w:cantSplit/>
        </w:trPr>
        <w:tc>
          <w:tcPr>
            <w:tcW w:w="1025" w:type="dxa"/>
            <w:shd w:val="clear" w:color="auto" w:fill="auto"/>
            <w:vAlign w:val="center"/>
          </w:tcPr>
          <w:p w14:paraId="458A945A"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4.24.2</w:t>
            </w:r>
          </w:p>
        </w:tc>
        <w:tc>
          <w:tcPr>
            <w:tcW w:w="4462" w:type="dxa"/>
            <w:shd w:val="clear" w:color="auto" w:fill="auto"/>
          </w:tcPr>
          <w:p w14:paraId="706A17AF" w14:textId="77777777" w:rsidR="001F1B19" w:rsidRPr="00E55E08" w:rsidRDefault="001F1B19" w:rsidP="00823BDB">
            <w:pPr>
              <w:pStyle w:val="FormBodyText"/>
            </w:pPr>
            <w:r>
              <w:t>Were cracks with widths</w:t>
            </w:r>
            <w:r w:rsidRPr="00E55E08">
              <w:t xml:space="preserve"> </w:t>
            </w:r>
            <w:r>
              <w:t xml:space="preserve">greater than or equal to </w:t>
            </w:r>
            <w:r w:rsidRPr="00E55E08">
              <w:t>0.2</w:t>
            </w:r>
            <w:r>
              <w:t xml:space="preserve"> </w:t>
            </w:r>
            <w:r w:rsidRPr="00E55E08">
              <w:t xml:space="preserve">mm </w:t>
            </w:r>
            <w:r>
              <w:t xml:space="preserve">identified for repair </w:t>
            </w:r>
            <w:r w:rsidRPr="00E55E08">
              <w:t xml:space="preserve">prior to issuance of </w:t>
            </w:r>
            <w:r>
              <w:t xml:space="preserve">the </w:t>
            </w:r>
            <w:r w:rsidRPr="00E55E08">
              <w:t>construction completion</w:t>
            </w:r>
            <w:r>
              <w:t xml:space="preserve"> certificate?</w:t>
            </w:r>
          </w:p>
        </w:tc>
        <w:tc>
          <w:tcPr>
            <w:tcW w:w="588" w:type="dxa"/>
            <w:shd w:val="clear" w:color="auto" w:fill="auto"/>
            <w:vAlign w:val="center"/>
          </w:tcPr>
          <w:p w14:paraId="311B905B" w14:textId="77777777" w:rsidR="001F1B19" w:rsidRPr="00AA4838" w:rsidRDefault="001F1B19" w:rsidP="00823BDB">
            <w:pPr>
              <w:pStyle w:val="FormBodyText"/>
            </w:pPr>
          </w:p>
        </w:tc>
        <w:tc>
          <w:tcPr>
            <w:tcW w:w="862" w:type="dxa"/>
            <w:shd w:val="clear" w:color="auto" w:fill="auto"/>
            <w:vAlign w:val="center"/>
          </w:tcPr>
          <w:p w14:paraId="097DCF99" w14:textId="77777777" w:rsidR="001F1B19" w:rsidRPr="00AA4838" w:rsidRDefault="001F1B19" w:rsidP="00823BDB">
            <w:pPr>
              <w:pStyle w:val="FormBodyText"/>
            </w:pPr>
          </w:p>
        </w:tc>
        <w:tc>
          <w:tcPr>
            <w:tcW w:w="2902" w:type="dxa"/>
            <w:shd w:val="clear" w:color="auto" w:fill="auto"/>
            <w:vAlign w:val="center"/>
          </w:tcPr>
          <w:p w14:paraId="3A91E092" w14:textId="77777777" w:rsidR="001F1B19" w:rsidRPr="00AA4838" w:rsidRDefault="001F1B19" w:rsidP="00823BDB">
            <w:pPr>
              <w:pStyle w:val="FormBodyText"/>
            </w:pPr>
          </w:p>
        </w:tc>
      </w:tr>
      <w:tr w:rsidR="001F1B19" w:rsidRPr="00E55E08" w14:paraId="115D5200" w14:textId="77777777" w:rsidTr="00823BDB">
        <w:tblPrEx>
          <w:tblCellMar>
            <w:left w:w="108" w:type="dxa"/>
            <w:right w:w="108" w:type="dxa"/>
          </w:tblCellMar>
        </w:tblPrEx>
        <w:trPr>
          <w:cantSplit/>
        </w:trPr>
        <w:tc>
          <w:tcPr>
            <w:tcW w:w="1025" w:type="dxa"/>
            <w:shd w:val="clear" w:color="auto" w:fill="auto"/>
            <w:vAlign w:val="center"/>
          </w:tcPr>
          <w:p w14:paraId="6E033364" w14:textId="77777777" w:rsidR="001F1B19" w:rsidRPr="00230B90" w:rsidRDefault="001F1B19" w:rsidP="00823BDB">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4.24.2</w:t>
            </w:r>
          </w:p>
        </w:tc>
        <w:tc>
          <w:tcPr>
            <w:tcW w:w="4462" w:type="dxa"/>
            <w:shd w:val="clear" w:color="auto" w:fill="auto"/>
          </w:tcPr>
          <w:p w14:paraId="0BD769C2" w14:textId="77777777" w:rsidR="001F1B19" w:rsidRPr="00E55E08" w:rsidRDefault="001F1B19" w:rsidP="00823BDB">
            <w:pPr>
              <w:pStyle w:val="FormBodyText"/>
            </w:pPr>
            <w:r>
              <w:t xml:space="preserve">After cleaning and drying cracks with oil-free compressed air, were cracks repaired </w:t>
            </w:r>
            <w:r w:rsidRPr="00E55E08">
              <w:t>by epoxy injection</w:t>
            </w:r>
            <w:r w:rsidRPr="006B0D41">
              <w:t xml:space="preserve"> and did the</w:t>
            </w:r>
            <w:r>
              <w:t xml:space="preserve"> Project Manager review and accept the</w:t>
            </w:r>
            <w:r w:rsidRPr="006B0D41">
              <w:t xml:space="preserve"> Contractor</w:t>
            </w:r>
            <w:r>
              <w:t>’s</w:t>
            </w:r>
            <w:r w:rsidRPr="006B0D41">
              <w:t xml:space="preserve"> injection procedure</w:t>
            </w:r>
            <w:r w:rsidRPr="00E55E08">
              <w:t>?</w:t>
            </w:r>
          </w:p>
        </w:tc>
        <w:tc>
          <w:tcPr>
            <w:tcW w:w="588" w:type="dxa"/>
            <w:shd w:val="clear" w:color="auto" w:fill="auto"/>
            <w:vAlign w:val="center"/>
          </w:tcPr>
          <w:p w14:paraId="6200F6A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A02D023"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8F7B165"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17E880F" w14:textId="77777777" w:rsidTr="00823BDB">
        <w:trPr>
          <w:cantSplit/>
        </w:trPr>
        <w:tc>
          <w:tcPr>
            <w:tcW w:w="1025" w:type="dxa"/>
            <w:shd w:val="clear" w:color="auto" w:fill="A6A6A6"/>
          </w:tcPr>
          <w:p w14:paraId="441F8977"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08E96E4E" w14:textId="77777777" w:rsidR="001F1B19" w:rsidRPr="00AA4838" w:rsidRDefault="001F1B19" w:rsidP="00823BDB">
            <w:pPr>
              <w:keepNext/>
              <w:spacing w:before="20" w:after="20"/>
              <w:jc w:val="left"/>
              <w:rPr>
                <w:rFonts w:eastAsia="Calibri" w:cs="Arial"/>
                <w:b/>
                <w:bCs/>
                <w:color w:val="000000"/>
                <w:sz w:val="18"/>
                <w:szCs w:val="22"/>
              </w:rPr>
            </w:pPr>
            <w:r w:rsidRPr="00AA4838">
              <w:rPr>
                <w:rFonts w:eastAsia="Calibri" w:cs="Arial"/>
                <w:b/>
                <w:bCs/>
                <w:color w:val="000000"/>
                <w:sz w:val="18"/>
                <w:szCs w:val="22"/>
              </w:rPr>
              <w:t>Concrete Surface Finish</w:t>
            </w:r>
          </w:p>
        </w:tc>
        <w:tc>
          <w:tcPr>
            <w:tcW w:w="588" w:type="dxa"/>
            <w:shd w:val="clear" w:color="auto" w:fill="A6A6A6"/>
            <w:vAlign w:val="center"/>
          </w:tcPr>
          <w:p w14:paraId="7E39522A"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78121F6C"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6A4C7056"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16E6D6C6" w14:textId="77777777" w:rsidTr="00823BDB">
        <w:tblPrEx>
          <w:tblCellMar>
            <w:left w:w="108" w:type="dxa"/>
            <w:right w:w="108" w:type="dxa"/>
          </w:tblCellMar>
        </w:tblPrEx>
        <w:trPr>
          <w:cantSplit/>
        </w:trPr>
        <w:tc>
          <w:tcPr>
            <w:tcW w:w="1025" w:type="dxa"/>
            <w:shd w:val="clear" w:color="auto" w:fill="auto"/>
            <w:vAlign w:val="center"/>
          </w:tcPr>
          <w:p w14:paraId="3E3661BE" w14:textId="77777777" w:rsidR="001F1B19" w:rsidRPr="006B0D41" w:rsidRDefault="001F1B19" w:rsidP="00823BDB">
            <w:pPr>
              <w:pStyle w:val="FormBodyText"/>
            </w:pPr>
            <w:r w:rsidRPr="006B0D41">
              <w:t xml:space="preserve">4.25.1 </w:t>
            </w:r>
          </w:p>
        </w:tc>
        <w:tc>
          <w:tcPr>
            <w:tcW w:w="4462" w:type="dxa"/>
            <w:shd w:val="clear" w:color="auto" w:fill="auto"/>
          </w:tcPr>
          <w:p w14:paraId="47509C00" w14:textId="77777777" w:rsidR="001F1B19" w:rsidRPr="006B0D41" w:rsidRDefault="001F1B19" w:rsidP="00823BDB">
            <w:pPr>
              <w:pStyle w:val="FormBodyText"/>
            </w:pPr>
            <w:r w:rsidRPr="006B0D41">
              <w:t xml:space="preserve">Were surface finishes </w:t>
            </w:r>
            <w:r>
              <w:t xml:space="preserve">completed </w:t>
            </w:r>
            <w:r w:rsidRPr="006B0D41">
              <w:t xml:space="preserve">on </w:t>
            </w:r>
            <w:r>
              <w:t xml:space="preserve">all </w:t>
            </w:r>
            <w:r w:rsidRPr="006B0D41">
              <w:t xml:space="preserve">exposed concrete surfaces </w:t>
            </w:r>
            <w:r>
              <w:t xml:space="preserve">to </w:t>
            </w:r>
            <w:r w:rsidRPr="006B0D41">
              <w:t>600 mm below grade or, in the case of river piers, 600 mm below lowest water level?</w:t>
            </w:r>
          </w:p>
        </w:tc>
        <w:tc>
          <w:tcPr>
            <w:tcW w:w="588" w:type="dxa"/>
            <w:shd w:val="clear" w:color="auto" w:fill="auto"/>
            <w:vAlign w:val="center"/>
          </w:tcPr>
          <w:p w14:paraId="7A7D8E0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DBDACA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309673D7"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15031367" w14:textId="77777777" w:rsidTr="00823BDB">
        <w:tblPrEx>
          <w:tblCellMar>
            <w:left w:w="108" w:type="dxa"/>
            <w:right w:w="108" w:type="dxa"/>
          </w:tblCellMar>
        </w:tblPrEx>
        <w:trPr>
          <w:cantSplit/>
        </w:trPr>
        <w:tc>
          <w:tcPr>
            <w:tcW w:w="1025" w:type="dxa"/>
            <w:shd w:val="clear" w:color="auto" w:fill="auto"/>
            <w:vAlign w:val="center"/>
          </w:tcPr>
          <w:p w14:paraId="30CA3156" w14:textId="77777777" w:rsidR="001F1B19" w:rsidRPr="006B0D41" w:rsidRDefault="001F1B19" w:rsidP="00823BDB">
            <w:pPr>
              <w:pStyle w:val="FormBodyText"/>
            </w:pPr>
            <w:r w:rsidRPr="006B0D41">
              <w:t>4.25.1</w:t>
            </w:r>
          </w:p>
        </w:tc>
        <w:tc>
          <w:tcPr>
            <w:tcW w:w="4462" w:type="dxa"/>
            <w:shd w:val="clear" w:color="auto" w:fill="auto"/>
          </w:tcPr>
          <w:p w14:paraId="57D38E0D" w14:textId="77777777" w:rsidR="001F1B19" w:rsidRPr="006B0D41" w:rsidRDefault="001F1B19" w:rsidP="00823BDB">
            <w:pPr>
              <w:pStyle w:val="FormBodyText"/>
            </w:pPr>
            <w:r w:rsidRPr="006B0D41">
              <w:t>Were wood or magnesium tools of a</w:t>
            </w:r>
            <w:r>
              <w:t>n acceptable</w:t>
            </w:r>
            <w:r w:rsidRPr="006B0D41">
              <w:t xml:space="preserve"> type and quality </w:t>
            </w:r>
            <w:r>
              <w:t>used</w:t>
            </w:r>
            <w:r w:rsidRPr="006B0D41">
              <w:t>?</w:t>
            </w:r>
          </w:p>
        </w:tc>
        <w:tc>
          <w:tcPr>
            <w:tcW w:w="588" w:type="dxa"/>
            <w:shd w:val="clear" w:color="auto" w:fill="auto"/>
            <w:vAlign w:val="center"/>
          </w:tcPr>
          <w:p w14:paraId="69FD727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B1C649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B4AF0C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4B9249C6" w14:textId="77777777" w:rsidTr="00823BDB">
        <w:trPr>
          <w:cantSplit/>
        </w:trPr>
        <w:tc>
          <w:tcPr>
            <w:tcW w:w="1025" w:type="dxa"/>
            <w:shd w:val="clear" w:color="auto" w:fill="FFFFFF"/>
            <w:vAlign w:val="center"/>
          </w:tcPr>
          <w:p w14:paraId="320C107D" w14:textId="77777777" w:rsidR="001F1B19" w:rsidRPr="006B0D41" w:rsidRDefault="001F1B19" w:rsidP="00823BDB">
            <w:pPr>
              <w:pStyle w:val="FormBodyText"/>
            </w:pPr>
            <w:r>
              <w:t>4.21</w:t>
            </w:r>
          </w:p>
        </w:tc>
        <w:tc>
          <w:tcPr>
            <w:tcW w:w="4462" w:type="dxa"/>
            <w:shd w:val="clear" w:color="auto" w:fill="FFFFFF"/>
          </w:tcPr>
          <w:p w14:paraId="13E15C7C" w14:textId="77777777" w:rsidR="001F1B19" w:rsidRPr="006B0D41" w:rsidRDefault="001F1B19" w:rsidP="00823BDB">
            <w:pPr>
              <w:pStyle w:val="FormBodyText"/>
            </w:pPr>
            <w:r>
              <w:t>Was concrete surface finishing completed when the concrete surface was a minimum of 5ºC?</w:t>
            </w:r>
          </w:p>
        </w:tc>
        <w:tc>
          <w:tcPr>
            <w:tcW w:w="588" w:type="dxa"/>
            <w:shd w:val="clear" w:color="auto" w:fill="FFFFFF"/>
            <w:vAlign w:val="center"/>
          </w:tcPr>
          <w:p w14:paraId="47A5C90E" w14:textId="77777777" w:rsidR="001F1B19" w:rsidRPr="00AA4838" w:rsidRDefault="001F1B19" w:rsidP="00823BDB">
            <w:pPr>
              <w:pStyle w:val="FormHeadingText"/>
              <w:keepLines/>
            </w:pPr>
          </w:p>
        </w:tc>
        <w:tc>
          <w:tcPr>
            <w:tcW w:w="862" w:type="dxa"/>
            <w:shd w:val="clear" w:color="auto" w:fill="FFFFFF"/>
            <w:vAlign w:val="center"/>
          </w:tcPr>
          <w:p w14:paraId="3E1EE6EB" w14:textId="77777777" w:rsidR="001F1B19" w:rsidRPr="00AA4838" w:rsidRDefault="001F1B19" w:rsidP="00823BDB">
            <w:pPr>
              <w:pStyle w:val="FormHeadingText"/>
              <w:keepLines/>
            </w:pPr>
          </w:p>
        </w:tc>
        <w:tc>
          <w:tcPr>
            <w:tcW w:w="2902" w:type="dxa"/>
            <w:shd w:val="clear" w:color="auto" w:fill="FFFFFF"/>
            <w:vAlign w:val="center"/>
          </w:tcPr>
          <w:p w14:paraId="428D8E20" w14:textId="77777777" w:rsidR="001F1B19" w:rsidRPr="00AA4838" w:rsidRDefault="001F1B19" w:rsidP="00823BDB">
            <w:pPr>
              <w:pStyle w:val="FormHeadingText"/>
              <w:keepLines/>
            </w:pPr>
          </w:p>
        </w:tc>
      </w:tr>
      <w:tr w:rsidR="001F1B19" w:rsidRPr="00E55E08" w14:paraId="6AB9E471" w14:textId="77777777" w:rsidTr="00823BDB">
        <w:trPr>
          <w:cantSplit/>
        </w:trPr>
        <w:tc>
          <w:tcPr>
            <w:tcW w:w="1025" w:type="dxa"/>
            <w:shd w:val="clear" w:color="auto" w:fill="A6A6A6"/>
          </w:tcPr>
          <w:p w14:paraId="46251D33"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18DE196D"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Class 1 Ordinary Surface Finish</w:t>
            </w:r>
          </w:p>
        </w:tc>
        <w:tc>
          <w:tcPr>
            <w:tcW w:w="588" w:type="dxa"/>
            <w:shd w:val="clear" w:color="auto" w:fill="A6A6A6"/>
            <w:vAlign w:val="center"/>
          </w:tcPr>
          <w:p w14:paraId="1B8233A8"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6D046B53"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5D96514D"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483A653A" w14:textId="77777777" w:rsidTr="00823BDB">
        <w:tblPrEx>
          <w:tblCellMar>
            <w:left w:w="108" w:type="dxa"/>
            <w:right w:w="108" w:type="dxa"/>
          </w:tblCellMar>
        </w:tblPrEx>
        <w:trPr>
          <w:cantSplit/>
        </w:trPr>
        <w:tc>
          <w:tcPr>
            <w:tcW w:w="1025" w:type="dxa"/>
            <w:shd w:val="clear" w:color="auto" w:fill="auto"/>
            <w:vAlign w:val="center"/>
          </w:tcPr>
          <w:p w14:paraId="787DAB59" w14:textId="77777777" w:rsidR="001F1B19" w:rsidRPr="006B0D41" w:rsidRDefault="001F1B19" w:rsidP="00823BDB">
            <w:pPr>
              <w:pStyle w:val="FormBodyText"/>
            </w:pPr>
            <w:r w:rsidRPr="006B0D41">
              <w:t>4.25.2.1</w:t>
            </w:r>
          </w:p>
        </w:tc>
        <w:tc>
          <w:tcPr>
            <w:tcW w:w="4462" w:type="dxa"/>
            <w:shd w:val="clear" w:color="auto" w:fill="auto"/>
          </w:tcPr>
          <w:p w14:paraId="08236F8B" w14:textId="77777777" w:rsidR="001F1B19" w:rsidRPr="006B0D41" w:rsidRDefault="001F1B19" w:rsidP="00823BDB">
            <w:pPr>
              <w:pStyle w:val="FormBodyText"/>
            </w:pPr>
            <w:r w:rsidRPr="006B0D41">
              <w:t xml:space="preserve">Unformed </w:t>
            </w:r>
            <w:r>
              <w:t>s</w:t>
            </w:r>
            <w:r w:rsidRPr="006B0D41">
              <w:t>urfaces</w:t>
            </w:r>
            <w:r>
              <w:t xml:space="preserve"> - was</w:t>
            </w:r>
            <w:r w:rsidRPr="006B0D41">
              <w:t xml:space="preserve"> concrete screeded to conform to the required surface elevations, then floated to ensure that the surface was free from open texturing, plucked aggregate and local projections or depressions?</w:t>
            </w:r>
          </w:p>
        </w:tc>
        <w:tc>
          <w:tcPr>
            <w:tcW w:w="588" w:type="dxa"/>
            <w:shd w:val="clear" w:color="auto" w:fill="auto"/>
            <w:vAlign w:val="center"/>
          </w:tcPr>
          <w:p w14:paraId="527AE4D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4FAAC30F"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509E8F1"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36588372" w14:textId="77777777" w:rsidTr="00823BDB">
        <w:tblPrEx>
          <w:tblCellMar>
            <w:left w:w="108" w:type="dxa"/>
            <w:right w:w="108" w:type="dxa"/>
          </w:tblCellMar>
        </w:tblPrEx>
        <w:trPr>
          <w:cantSplit/>
        </w:trPr>
        <w:tc>
          <w:tcPr>
            <w:tcW w:w="1025" w:type="dxa"/>
            <w:shd w:val="clear" w:color="auto" w:fill="auto"/>
            <w:vAlign w:val="center"/>
          </w:tcPr>
          <w:p w14:paraId="034A4FB2" w14:textId="77777777" w:rsidR="001F1B19" w:rsidRPr="006B0D41" w:rsidRDefault="001F1B19" w:rsidP="00823BDB">
            <w:pPr>
              <w:pStyle w:val="FormBodyText"/>
            </w:pPr>
            <w:r w:rsidRPr="006B0D41">
              <w:t>4.25.2.2</w:t>
            </w:r>
          </w:p>
        </w:tc>
        <w:tc>
          <w:tcPr>
            <w:tcW w:w="4462" w:type="dxa"/>
            <w:shd w:val="clear" w:color="auto" w:fill="auto"/>
          </w:tcPr>
          <w:p w14:paraId="54E0092C" w14:textId="77777777" w:rsidR="001F1B19" w:rsidRPr="006B0D41" w:rsidRDefault="001F1B19" w:rsidP="00823BDB">
            <w:pPr>
              <w:pStyle w:val="FormBodyText"/>
            </w:pPr>
            <w:r>
              <w:t>F</w:t>
            </w:r>
            <w:r w:rsidRPr="006B0D41">
              <w:t xml:space="preserve">ormed </w:t>
            </w:r>
            <w:r>
              <w:t>s</w:t>
            </w:r>
            <w:r w:rsidRPr="006B0D41">
              <w:t>urfaces</w:t>
            </w:r>
            <w:r>
              <w:t xml:space="preserve"> - w</w:t>
            </w:r>
            <w:r w:rsidRPr="006B0D41">
              <w:t>ere all fins and irregular projections removed from all surfaces immediately following the removal of forms</w:t>
            </w:r>
            <w:r>
              <w:t>?</w:t>
            </w:r>
            <w:r w:rsidRPr="006B0D41">
              <w:t xml:space="preserve"> </w:t>
            </w:r>
          </w:p>
        </w:tc>
        <w:tc>
          <w:tcPr>
            <w:tcW w:w="588" w:type="dxa"/>
            <w:shd w:val="clear" w:color="auto" w:fill="auto"/>
            <w:vAlign w:val="center"/>
          </w:tcPr>
          <w:p w14:paraId="31CCCEF4"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92C3BB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50FA88A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551CF6EC" w14:textId="77777777" w:rsidTr="00823BDB">
        <w:trPr>
          <w:cantSplit/>
        </w:trPr>
        <w:tc>
          <w:tcPr>
            <w:tcW w:w="1025" w:type="dxa"/>
            <w:shd w:val="clear" w:color="auto" w:fill="FFFFFF"/>
            <w:vAlign w:val="center"/>
          </w:tcPr>
          <w:p w14:paraId="7CB78906" w14:textId="77777777" w:rsidR="001F1B19" w:rsidRPr="006B0D41" w:rsidRDefault="001F1B19" w:rsidP="00823BDB">
            <w:pPr>
              <w:pStyle w:val="FormBodyText"/>
            </w:pPr>
            <w:r>
              <w:t>4.25.2.2</w:t>
            </w:r>
          </w:p>
        </w:tc>
        <w:tc>
          <w:tcPr>
            <w:tcW w:w="4462" w:type="dxa"/>
            <w:shd w:val="clear" w:color="auto" w:fill="FFFFFF"/>
          </w:tcPr>
          <w:p w14:paraId="28109880" w14:textId="77777777" w:rsidR="001F1B19" w:rsidRPr="006B0D41" w:rsidRDefault="001F1B19" w:rsidP="00823BDB">
            <w:pPr>
              <w:pStyle w:val="FormBodyText"/>
            </w:pPr>
            <w:r>
              <w:t>W</w:t>
            </w:r>
            <w:r w:rsidRPr="006B0D41">
              <w:t>ere cavities produced by form ti</w:t>
            </w:r>
            <w:r>
              <w:t xml:space="preserve">es, </w:t>
            </w:r>
            <w:r w:rsidRPr="006B0D41">
              <w:t>all other holes</w:t>
            </w:r>
            <w:r>
              <w:t>,</w:t>
            </w:r>
            <w:r w:rsidRPr="006B0D41">
              <w:t xml:space="preserve"> </w:t>
            </w:r>
            <w:r w:rsidRPr="00E55E08">
              <w:rPr>
                <w:bCs w:val="0"/>
              </w:rPr>
              <w:t>honeycomb areas, broken cor</w:t>
            </w:r>
            <w:r>
              <w:rPr>
                <w:bCs w:val="0"/>
              </w:rPr>
              <w:t xml:space="preserve">ners or edges and other defects </w:t>
            </w:r>
            <w:r w:rsidRPr="006B0D41">
              <w:t>thoroughly chipped out, cleaned and filled with an approved concrete patching material listed on the Department’s Product List and placed in accordance with the manufacturer’s published product data sheet?</w:t>
            </w:r>
          </w:p>
        </w:tc>
        <w:tc>
          <w:tcPr>
            <w:tcW w:w="588" w:type="dxa"/>
            <w:shd w:val="clear" w:color="auto" w:fill="FFFFFF"/>
            <w:vAlign w:val="center"/>
          </w:tcPr>
          <w:p w14:paraId="1FB740F1" w14:textId="77777777" w:rsidR="001F1B19" w:rsidRPr="00AA4838" w:rsidRDefault="001F1B19" w:rsidP="00823BDB">
            <w:pPr>
              <w:pStyle w:val="FormHeadingText"/>
              <w:keepLines/>
            </w:pPr>
          </w:p>
        </w:tc>
        <w:tc>
          <w:tcPr>
            <w:tcW w:w="862" w:type="dxa"/>
            <w:shd w:val="clear" w:color="auto" w:fill="FFFFFF"/>
            <w:vAlign w:val="center"/>
          </w:tcPr>
          <w:p w14:paraId="54431A3E" w14:textId="77777777" w:rsidR="001F1B19" w:rsidRPr="00AA4838" w:rsidRDefault="001F1B19" w:rsidP="00823BDB">
            <w:pPr>
              <w:pStyle w:val="FormHeadingText"/>
              <w:keepLines/>
            </w:pPr>
          </w:p>
        </w:tc>
        <w:tc>
          <w:tcPr>
            <w:tcW w:w="2902" w:type="dxa"/>
            <w:shd w:val="clear" w:color="auto" w:fill="FFFFFF"/>
            <w:vAlign w:val="center"/>
          </w:tcPr>
          <w:p w14:paraId="2D529B4F" w14:textId="77777777" w:rsidR="001F1B19" w:rsidRPr="00AA4838" w:rsidRDefault="001F1B19" w:rsidP="00823BDB">
            <w:pPr>
              <w:pStyle w:val="FormHeadingText"/>
              <w:keepLines/>
            </w:pPr>
          </w:p>
        </w:tc>
      </w:tr>
      <w:tr w:rsidR="001F1B19" w:rsidRPr="006B0D41" w14:paraId="7BA7CB08" w14:textId="77777777" w:rsidTr="00823BDB">
        <w:trPr>
          <w:cantSplit/>
        </w:trPr>
        <w:tc>
          <w:tcPr>
            <w:tcW w:w="1025" w:type="dxa"/>
            <w:shd w:val="clear" w:color="auto" w:fill="FFFFFF"/>
            <w:vAlign w:val="center"/>
          </w:tcPr>
          <w:p w14:paraId="533991AD" w14:textId="77777777" w:rsidR="001F1B19" w:rsidRPr="006B0D41" w:rsidRDefault="001F1B19" w:rsidP="00823BDB">
            <w:pPr>
              <w:pStyle w:val="FormBodyText"/>
            </w:pPr>
            <w:r w:rsidRPr="006B0D41">
              <w:t xml:space="preserve">4.25.2.2 </w:t>
            </w:r>
          </w:p>
        </w:tc>
        <w:tc>
          <w:tcPr>
            <w:tcW w:w="4462" w:type="dxa"/>
            <w:shd w:val="clear" w:color="auto" w:fill="FFFFFF"/>
          </w:tcPr>
          <w:p w14:paraId="629680CC" w14:textId="77777777" w:rsidR="001F1B19" w:rsidRPr="006B0D41" w:rsidRDefault="001F1B19" w:rsidP="00823BDB">
            <w:pPr>
              <w:pStyle w:val="FormBodyText"/>
            </w:pPr>
            <w:r w:rsidRPr="006B0D41">
              <w:t>Were all repairs wet cured for a minimum of 72 hours?</w:t>
            </w:r>
          </w:p>
        </w:tc>
        <w:tc>
          <w:tcPr>
            <w:tcW w:w="588" w:type="dxa"/>
            <w:shd w:val="clear" w:color="auto" w:fill="FFFFFF"/>
            <w:vAlign w:val="center"/>
          </w:tcPr>
          <w:p w14:paraId="42D801FA" w14:textId="77777777" w:rsidR="001F1B19" w:rsidRPr="00AA4838" w:rsidRDefault="001F1B19" w:rsidP="00823BDB">
            <w:pPr>
              <w:pStyle w:val="FormHeadingText"/>
              <w:keepLines/>
            </w:pPr>
          </w:p>
        </w:tc>
        <w:tc>
          <w:tcPr>
            <w:tcW w:w="862" w:type="dxa"/>
            <w:shd w:val="clear" w:color="auto" w:fill="FFFFFF"/>
            <w:vAlign w:val="center"/>
          </w:tcPr>
          <w:p w14:paraId="73D0B4ED" w14:textId="77777777" w:rsidR="001F1B19" w:rsidRPr="00AA4838" w:rsidRDefault="001F1B19" w:rsidP="00823BDB">
            <w:pPr>
              <w:pStyle w:val="FormHeadingText"/>
              <w:keepLines/>
            </w:pPr>
          </w:p>
        </w:tc>
        <w:tc>
          <w:tcPr>
            <w:tcW w:w="2902" w:type="dxa"/>
            <w:shd w:val="clear" w:color="auto" w:fill="FFFFFF"/>
            <w:vAlign w:val="center"/>
          </w:tcPr>
          <w:p w14:paraId="28B9D186" w14:textId="77777777" w:rsidR="001F1B19" w:rsidRPr="00AA4838" w:rsidRDefault="001F1B19" w:rsidP="00823BDB">
            <w:pPr>
              <w:pStyle w:val="FormHeadingText"/>
              <w:keepLines/>
            </w:pPr>
          </w:p>
        </w:tc>
      </w:tr>
      <w:tr w:rsidR="001F1B19" w:rsidRPr="00E55E08" w14:paraId="556A2059" w14:textId="77777777" w:rsidTr="00823BDB">
        <w:trPr>
          <w:cantSplit/>
        </w:trPr>
        <w:tc>
          <w:tcPr>
            <w:tcW w:w="1025" w:type="dxa"/>
            <w:shd w:val="clear" w:color="auto" w:fill="A6A6A6"/>
          </w:tcPr>
          <w:p w14:paraId="6F24EB70"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7669195A"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Class 2 Rubbed Surface Finish</w:t>
            </w:r>
          </w:p>
        </w:tc>
        <w:tc>
          <w:tcPr>
            <w:tcW w:w="588" w:type="dxa"/>
            <w:shd w:val="clear" w:color="auto" w:fill="A6A6A6"/>
            <w:vAlign w:val="center"/>
          </w:tcPr>
          <w:p w14:paraId="38FE80AA"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169AD40D"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4CC5A57A"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57D4493C" w14:textId="77777777" w:rsidTr="00823BDB">
        <w:tblPrEx>
          <w:tblCellMar>
            <w:left w:w="108" w:type="dxa"/>
            <w:right w:w="108" w:type="dxa"/>
          </w:tblCellMar>
        </w:tblPrEx>
        <w:trPr>
          <w:cantSplit/>
        </w:trPr>
        <w:tc>
          <w:tcPr>
            <w:tcW w:w="1025" w:type="dxa"/>
            <w:shd w:val="clear" w:color="auto" w:fill="auto"/>
            <w:vAlign w:val="center"/>
          </w:tcPr>
          <w:p w14:paraId="6367C6CE" w14:textId="77777777" w:rsidR="001F1B19" w:rsidRDefault="001F1B19" w:rsidP="00823BDB">
            <w:pPr>
              <w:pStyle w:val="FormBodyText"/>
            </w:pPr>
            <w:r w:rsidRPr="006B0D41">
              <w:t>4.25.3</w:t>
            </w:r>
            <w:r>
              <w:t>,</w:t>
            </w:r>
          </w:p>
          <w:p w14:paraId="1F42A9D3" w14:textId="77777777" w:rsidR="001F1B19" w:rsidRPr="006B0D41" w:rsidRDefault="001F1B19" w:rsidP="00823BDB">
            <w:pPr>
              <w:pStyle w:val="FormBodyText"/>
            </w:pPr>
            <w:r>
              <w:t>4.21.1</w:t>
            </w:r>
          </w:p>
        </w:tc>
        <w:tc>
          <w:tcPr>
            <w:tcW w:w="4462" w:type="dxa"/>
            <w:shd w:val="clear" w:color="auto" w:fill="auto"/>
          </w:tcPr>
          <w:p w14:paraId="5B79C716" w14:textId="77777777" w:rsidR="001F1B19" w:rsidRPr="006B0D41" w:rsidRDefault="001F1B19" w:rsidP="00823BDB">
            <w:pPr>
              <w:pStyle w:val="FormBodyText"/>
            </w:pPr>
            <w:r>
              <w:t>W</w:t>
            </w:r>
            <w:r w:rsidRPr="006B0D41">
              <w:t>ere all concrete fins and irregular projections removed and surfaces inspected for compliance</w:t>
            </w:r>
            <w:r>
              <w:t xml:space="preserve"> i</w:t>
            </w:r>
            <w:r w:rsidRPr="006B0D41">
              <w:t>mmediately following the removal of forms?</w:t>
            </w:r>
          </w:p>
        </w:tc>
        <w:tc>
          <w:tcPr>
            <w:tcW w:w="588" w:type="dxa"/>
            <w:shd w:val="clear" w:color="auto" w:fill="auto"/>
            <w:vAlign w:val="center"/>
          </w:tcPr>
          <w:p w14:paraId="69D7831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BCDCD80"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7151526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5AB4C8AE" w14:textId="77777777" w:rsidTr="00823BDB">
        <w:tblPrEx>
          <w:tblCellMar>
            <w:left w:w="108" w:type="dxa"/>
            <w:right w:w="108" w:type="dxa"/>
          </w:tblCellMar>
        </w:tblPrEx>
        <w:trPr>
          <w:cantSplit/>
        </w:trPr>
        <w:tc>
          <w:tcPr>
            <w:tcW w:w="1025" w:type="dxa"/>
            <w:shd w:val="clear" w:color="auto" w:fill="auto"/>
            <w:vAlign w:val="center"/>
          </w:tcPr>
          <w:p w14:paraId="060A65A2" w14:textId="77777777" w:rsidR="001F1B19" w:rsidRPr="006B0D41" w:rsidRDefault="001F1B19" w:rsidP="00823BDB">
            <w:pPr>
              <w:pStyle w:val="FormBodyText"/>
            </w:pPr>
            <w:r>
              <w:t>4.25.3</w:t>
            </w:r>
          </w:p>
        </w:tc>
        <w:tc>
          <w:tcPr>
            <w:tcW w:w="4462" w:type="dxa"/>
            <w:shd w:val="clear" w:color="auto" w:fill="auto"/>
          </w:tcPr>
          <w:p w14:paraId="57E99B5E" w14:textId="77777777" w:rsidR="001F1B19" w:rsidRPr="006B0D41" w:rsidRDefault="001F1B19" w:rsidP="00823BDB">
            <w:pPr>
              <w:pStyle w:val="FormBodyText"/>
            </w:pPr>
            <w:r>
              <w:t>Were all concrete surfaces, except watercourse piers, brush abrasive blasted to thoroughly expose surface voids in preparation for surface finishing?</w:t>
            </w:r>
          </w:p>
        </w:tc>
        <w:tc>
          <w:tcPr>
            <w:tcW w:w="588" w:type="dxa"/>
            <w:shd w:val="clear" w:color="auto" w:fill="auto"/>
            <w:vAlign w:val="center"/>
          </w:tcPr>
          <w:p w14:paraId="37FA42B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16DEFB1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0354790E"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54248443" w14:textId="77777777" w:rsidTr="00823BDB">
        <w:trPr>
          <w:cantSplit/>
        </w:trPr>
        <w:tc>
          <w:tcPr>
            <w:tcW w:w="1025" w:type="dxa"/>
            <w:shd w:val="clear" w:color="auto" w:fill="FFFFFF"/>
            <w:vAlign w:val="center"/>
          </w:tcPr>
          <w:p w14:paraId="648396B3" w14:textId="77777777" w:rsidR="001F1B19" w:rsidRPr="006B0D41" w:rsidRDefault="001F1B19" w:rsidP="00823BDB">
            <w:pPr>
              <w:pStyle w:val="FormBodyText"/>
              <w:keepNext/>
            </w:pPr>
            <w:r>
              <w:lastRenderedPageBreak/>
              <w:t>4.25.3</w:t>
            </w:r>
          </w:p>
        </w:tc>
        <w:tc>
          <w:tcPr>
            <w:tcW w:w="4462" w:type="dxa"/>
            <w:shd w:val="clear" w:color="auto" w:fill="FFFFFF"/>
          </w:tcPr>
          <w:p w14:paraId="2739398E" w14:textId="77777777" w:rsidR="001F1B19" w:rsidRPr="006B0D41" w:rsidRDefault="001F1B19" w:rsidP="00823BDB">
            <w:pPr>
              <w:pStyle w:val="FormBodyText"/>
            </w:pPr>
            <w:r>
              <w:t>Were all watercourse pier concrete surfaces, ground with diamond grinding wheels or similar tools to thoroughly expose surface voids in preparation for surface finishing?</w:t>
            </w:r>
          </w:p>
        </w:tc>
        <w:tc>
          <w:tcPr>
            <w:tcW w:w="588" w:type="dxa"/>
            <w:shd w:val="clear" w:color="auto" w:fill="FFFFFF"/>
            <w:vAlign w:val="center"/>
          </w:tcPr>
          <w:p w14:paraId="5961BEF9" w14:textId="77777777" w:rsidR="001F1B19" w:rsidRPr="00AA4838" w:rsidRDefault="001F1B19" w:rsidP="00823BDB">
            <w:pPr>
              <w:pStyle w:val="FormHeadingText"/>
              <w:keepLines/>
            </w:pPr>
          </w:p>
        </w:tc>
        <w:tc>
          <w:tcPr>
            <w:tcW w:w="862" w:type="dxa"/>
            <w:shd w:val="clear" w:color="auto" w:fill="FFFFFF"/>
            <w:vAlign w:val="center"/>
          </w:tcPr>
          <w:p w14:paraId="15E82DC0" w14:textId="77777777" w:rsidR="001F1B19" w:rsidRPr="00AA4838" w:rsidRDefault="001F1B19" w:rsidP="00823BDB">
            <w:pPr>
              <w:pStyle w:val="FormHeadingText"/>
              <w:keepLines/>
            </w:pPr>
          </w:p>
        </w:tc>
        <w:tc>
          <w:tcPr>
            <w:tcW w:w="2902" w:type="dxa"/>
            <w:shd w:val="clear" w:color="auto" w:fill="FFFFFF"/>
            <w:vAlign w:val="center"/>
          </w:tcPr>
          <w:p w14:paraId="072FE9AF" w14:textId="77777777" w:rsidR="001F1B19" w:rsidRPr="00AA4838" w:rsidRDefault="001F1B19" w:rsidP="00823BDB">
            <w:pPr>
              <w:pStyle w:val="FormHeadingText"/>
              <w:keepLines/>
            </w:pPr>
          </w:p>
        </w:tc>
      </w:tr>
      <w:tr w:rsidR="001F1B19" w:rsidRPr="006B0D41" w14:paraId="5FE6BF18" w14:textId="77777777" w:rsidTr="00823BDB">
        <w:trPr>
          <w:cantSplit/>
        </w:trPr>
        <w:tc>
          <w:tcPr>
            <w:tcW w:w="1025" w:type="dxa"/>
            <w:shd w:val="clear" w:color="auto" w:fill="FFFFFF"/>
            <w:vAlign w:val="center"/>
          </w:tcPr>
          <w:p w14:paraId="17F2E631" w14:textId="77777777" w:rsidR="001F1B19" w:rsidRPr="006B0D41" w:rsidRDefault="001F1B19" w:rsidP="00823BDB">
            <w:pPr>
              <w:pStyle w:val="FormBodyText"/>
            </w:pPr>
            <w:r w:rsidRPr="006B0D41">
              <w:t>4.25.3</w:t>
            </w:r>
          </w:p>
        </w:tc>
        <w:tc>
          <w:tcPr>
            <w:tcW w:w="4462" w:type="dxa"/>
            <w:shd w:val="clear" w:color="auto" w:fill="FFFFFF"/>
          </w:tcPr>
          <w:p w14:paraId="5C75B633" w14:textId="77777777" w:rsidR="001F1B19" w:rsidRPr="006B0D41" w:rsidRDefault="001F1B19" w:rsidP="00823BDB">
            <w:pPr>
              <w:pStyle w:val="FormBodyText"/>
            </w:pPr>
            <w:r w:rsidRPr="006B0D41">
              <w:t>Were surface voids greater than 19 mm diameter but less than 0.05 m</w:t>
            </w:r>
            <w:r w:rsidRPr="00B401A7">
              <w:rPr>
                <w:vertAlign w:val="superscript"/>
              </w:rPr>
              <w:t>2</w:t>
            </w:r>
            <w:r w:rsidRPr="006B0D41">
              <w:t xml:space="preserve"> in area or 30 mm deep filled with an approved concrete patching material listed on the Department’s Product list in the OH-V category and placed in accordance with the manufacturer’s published product data sheet?</w:t>
            </w:r>
          </w:p>
        </w:tc>
        <w:tc>
          <w:tcPr>
            <w:tcW w:w="588" w:type="dxa"/>
            <w:shd w:val="clear" w:color="auto" w:fill="FFFFFF"/>
            <w:vAlign w:val="center"/>
          </w:tcPr>
          <w:p w14:paraId="2ADB988C" w14:textId="77777777" w:rsidR="001F1B19" w:rsidRPr="00AA4838" w:rsidRDefault="001F1B19" w:rsidP="00823BDB">
            <w:pPr>
              <w:pStyle w:val="FormHeadingText"/>
              <w:keepLines/>
            </w:pPr>
          </w:p>
        </w:tc>
        <w:tc>
          <w:tcPr>
            <w:tcW w:w="862" w:type="dxa"/>
            <w:shd w:val="clear" w:color="auto" w:fill="FFFFFF"/>
            <w:vAlign w:val="center"/>
          </w:tcPr>
          <w:p w14:paraId="4577FA6A" w14:textId="77777777" w:rsidR="001F1B19" w:rsidRPr="00AA4838" w:rsidRDefault="001F1B19" w:rsidP="00823BDB">
            <w:pPr>
              <w:pStyle w:val="FormHeadingText"/>
              <w:keepLines/>
            </w:pPr>
          </w:p>
        </w:tc>
        <w:tc>
          <w:tcPr>
            <w:tcW w:w="2902" w:type="dxa"/>
            <w:shd w:val="clear" w:color="auto" w:fill="FFFFFF"/>
            <w:vAlign w:val="center"/>
          </w:tcPr>
          <w:p w14:paraId="26CEA042" w14:textId="77777777" w:rsidR="001F1B19" w:rsidRPr="00AA4838" w:rsidRDefault="001F1B19" w:rsidP="00823BDB">
            <w:pPr>
              <w:pStyle w:val="FormHeadingText"/>
              <w:keepLines/>
            </w:pPr>
          </w:p>
        </w:tc>
      </w:tr>
      <w:tr w:rsidR="001F1B19" w:rsidRPr="006B0D41" w14:paraId="47F1C254" w14:textId="77777777" w:rsidTr="00823BDB">
        <w:trPr>
          <w:cantSplit/>
        </w:trPr>
        <w:tc>
          <w:tcPr>
            <w:tcW w:w="1025" w:type="dxa"/>
            <w:shd w:val="clear" w:color="auto" w:fill="FFFFFF"/>
            <w:vAlign w:val="center"/>
          </w:tcPr>
          <w:p w14:paraId="323DE19F" w14:textId="77777777" w:rsidR="001F1B19" w:rsidRPr="006B0D41" w:rsidRDefault="001F1B19" w:rsidP="00823BDB">
            <w:pPr>
              <w:pStyle w:val="FormBodyText"/>
            </w:pPr>
            <w:r w:rsidRPr="006B0D41">
              <w:t xml:space="preserve">4.25.3 </w:t>
            </w:r>
          </w:p>
        </w:tc>
        <w:tc>
          <w:tcPr>
            <w:tcW w:w="4462" w:type="dxa"/>
            <w:shd w:val="clear" w:color="auto" w:fill="FFFFFF"/>
          </w:tcPr>
          <w:p w14:paraId="0B056BCE" w14:textId="77777777" w:rsidR="001F1B19" w:rsidRPr="006B0D41" w:rsidRDefault="001F1B19" w:rsidP="00823BDB">
            <w:pPr>
              <w:pStyle w:val="FormBodyText"/>
            </w:pPr>
            <w:r w:rsidRPr="006B0D41">
              <w:t xml:space="preserve">Were surface voids </w:t>
            </w:r>
            <w:r>
              <w:t>less</w:t>
            </w:r>
            <w:r w:rsidRPr="006B0D41">
              <w:t xml:space="preserve"> than 19 mm in diameter but less than 0.05 m</w:t>
            </w:r>
            <w:r w:rsidRPr="00B401A7">
              <w:rPr>
                <w:vertAlign w:val="superscript"/>
              </w:rPr>
              <w:t>2</w:t>
            </w:r>
            <w:r w:rsidRPr="006B0D41">
              <w:t xml:space="preserve"> in area and less than or equal to 30 mm deep filled with a pre-bagged sack rub material?</w:t>
            </w:r>
          </w:p>
        </w:tc>
        <w:tc>
          <w:tcPr>
            <w:tcW w:w="588" w:type="dxa"/>
            <w:shd w:val="clear" w:color="auto" w:fill="FFFFFF"/>
            <w:vAlign w:val="center"/>
          </w:tcPr>
          <w:p w14:paraId="6A05658C" w14:textId="77777777" w:rsidR="001F1B19" w:rsidRPr="00AA4838" w:rsidRDefault="001F1B19" w:rsidP="00823BDB">
            <w:pPr>
              <w:pStyle w:val="FormHeadingText"/>
              <w:keepLines/>
            </w:pPr>
          </w:p>
        </w:tc>
        <w:tc>
          <w:tcPr>
            <w:tcW w:w="862" w:type="dxa"/>
            <w:shd w:val="clear" w:color="auto" w:fill="FFFFFF"/>
            <w:vAlign w:val="center"/>
          </w:tcPr>
          <w:p w14:paraId="6C159009" w14:textId="77777777" w:rsidR="001F1B19" w:rsidRPr="00AA4838" w:rsidRDefault="001F1B19" w:rsidP="00823BDB">
            <w:pPr>
              <w:pStyle w:val="FormHeadingText"/>
              <w:keepLines/>
            </w:pPr>
          </w:p>
        </w:tc>
        <w:tc>
          <w:tcPr>
            <w:tcW w:w="2902" w:type="dxa"/>
            <w:shd w:val="clear" w:color="auto" w:fill="FFFFFF"/>
            <w:vAlign w:val="center"/>
          </w:tcPr>
          <w:p w14:paraId="1243A3DB" w14:textId="77777777" w:rsidR="001F1B19" w:rsidRPr="00AA4838" w:rsidRDefault="001F1B19" w:rsidP="00823BDB">
            <w:pPr>
              <w:pStyle w:val="FormHeadingText"/>
              <w:keepLines/>
            </w:pPr>
          </w:p>
        </w:tc>
      </w:tr>
      <w:tr w:rsidR="001F1B19" w:rsidRPr="006B0D41" w14:paraId="5AB1C219" w14:textId="77777777" w:rsidTr="00823BDB">
        <w:trPr>
          <w:cantSplit/>
        </w:trPr>
        <w:tc>
          <w:tcPr>
            <w:tcW w:w="1025" w:type="dxa"/>
            <w:shd w:val="clear" w:color="auto" w:fill="FFFFFF"/>
            <w:vAlign w:val="center"/>
          </w:tcPr>
          <w:p w14:paraId="20B8EC15" w14:textId="77777777" w:rsidR="001F1B19" w:rsidRPr="006B0D41" w:rsidRDefault="001F1B19" w:rsidP="00823BDB">
            <w:pPr>
              <w:pStyle w:val="FormBodyText"/>
            </w:pPr>
            <w:r w:rsidRPr="006B0D41">
              <w:t>4.25.3</w:t>
            </w:r>
          </w:p>
        </w:tc>
        <w:tc>
          <w:tcPr>
            <w:tcW w:w="4462" w:type="dxa"/>
            <w:shd w:val="clear" w:color="auto" w:fill="FFFFFF"/>
          </w:tcPr>
          <w:p w14:paraId="714593C1" w14:textId="77777777" w:rsidR="001F1B19" w:rsidRPr="006B0D41" w:rsidRDefault="001F1B19" w:rsidP="00823BDB">
            <w:pPr>
              <w:pStyle w:val="FormBodyText"/>
            </w:pPr>
            <w:r w:rsidRPr="006B0D41">
              <w:t>Were sack rub materials placed over the entire prepared surface in accordance with the manufacturer’s recommendations and wet cured for a minimum of 72 hours?</w:t>
            </w:r>
          </w:p>
        </w:tc>
        <w:tc>
          <w:tcPr>
            <w:tcW w:w="588" w:type="dxa"/>
            <w:shd w:val="clear" w:color="auto" w:fill="FFFFFF"/>
            <w:vAlign w:val="center"/>
          </w:tcPr>
          <w:p w14:paraId="154240D0" w14:textId="77777777" w:rsidR="001F1B19" w:rsidRPr="00AA4838" w:rsidRDefault="001F1B19" w:rsidP="00823BDB">
            <w:pPr>
              <w:pStyle w:val="FormHeadingText"/>
              <w:keepLines/>
            </w:pPr>
          </w:p>
        </w:tc>
        <w:tc>
          <w:tcPr>
            <w:tcW w:w="862" w:type="dxa"/>
            <w:shd w:val="clear" w:color="auto" w:fill="FFFFFF"/>
            <w:vAlign w:val="center"/>
          </w:tcPr>
          <w:p w14:paraId="29BD1C0B" w14:textId="77777777" w:rsidR="001F1B19" w:rsidRPr="00AA4838" w:rsidRDefault="001F1B19" w:rsidP="00823BDB">
            <w:pPr>
              <w:pStyle w:val="FormHeadingText"/>
              <w:keepLines/>
            </w:pPr>
          </w:p>
        </w:tc>
        <w:tc>
          <w:tcPr>
            <w:tcW w:w="2902" w:type="dxa"/>
            <w:shd w:val="clear" w:color="auto" w:fill="FFFFFF"/>
            <w:vAlign w:val="center"/>
          </w:tcPr>
          <w:p w14:paraId="56E9997A" w14:textId="77777777" w:rsidR="001F1B19" w:rsidRPr="00AA4838" w:rsidRDefault="001F1B19" w:rsidP="00823BDB">
            <w:pPr>
              <w:pStyle w:val="FormHeadingText"/>
              <w:keepLines/>
            </w:pPr>
          </w:p>
        </w:tc>
      </w:tr>
      <w:tr w:rsidR="001F1B19" w:rsidRPr="006B0D41" w14:paraId="756E2200" w14:textId="77777777" w:rsidTr="00823BDB">
        <w:trPr>
          <w:cantSplit/>
        </w:trPr>
        <w:tc>
          <w:tcPr>
            <w:tcW w:w="1025" w:type="dxa"/>
            <w:shd w:val="clear" w:color="auto" w:fill="FFFFFF"/>
            <w:vAlign w:val="center"/>
          </w:tcPr>
          <w:p w14:paraId="70701EAF" w14:textId="77777777" w:rsidR="001F1B19" w:rsidRPr="006B0D41" w:rsidRDefault="001F1B19" w:rsidP="00823BDB">
            <w:pPr>
              <w:pStyle w:val="FormBodyText"/>
            </w:pPr>
            <w:r w:rsidRPr="006B0D41">
              <w:t xml:space="preserve">4.25.3 </w:t>
            </w:r>
          </w:p>
        </w:tc>
        <w:tc>
          <w:tcPr>
            <w:tcW w:w="4462" w:type="dxa"/>
            <w:shd w:val="clear" w:color="auto" w:fill="FFFFFF"/>
          </w:tcPr>
          <w:p w14:paraId="1856051B" w14:textId="77777777" w:rsidR="001F1B19" w:rsidRPr="006B0D41" w:rsidRDefault="001F1B19" w:rsidP="00823BDB">
            <w:pPr>
              <w:pStyle w:val="FormBodyText"/>
            </w:pPr>
            <w:r w:rsidRPr="006B0D41">
              <w:t xml:space="preserve">When the patching and sack rub materials </w:t>
            </w:r>
            <w:r>
              <w:t>were</w:t>
            </w:r>
            <w:r w:rsidRPr="006B0D41">
              <w:t xml:space="preserve"> adequately cured, was a carborundum stone or approved equivalent method used to finish the surface to a smooth, uniform and closed texture?</w:t>
            </w:r>
          </w:p>
        </w:tc>
        <w:tc>
          <w:tcPr>
            <w:tcW w:w="588" w:type="dxa"/>
            <w:shd w:val="clear" w:color="auto" w:fill="FFFFFF"/>
            <w:vAlign w:val="center"/>
          </w:tcPr>
          <w:p w14:paraId="370E9515" w14:textId="77777777" w:rsidR="001F1B19" w:rsidRPr="00AA4838" w:rsidRDefault="001F1B19" w:rsidP="00823BDB">
            <w:pPr>
              <w:pStyle w:val="FormHeadingText"/>
              <w:keepLines/>
            </w:pPr>
          </w:p>
        </w:tc>
        <w:tc>
          <w:tcPr>
            <w:tcW w:w="862" w:type="dxa"/>
            <w:shd w:val="clear" w:color="auto" w:fill="FFFFFF"/>
            <w:vAlign w:val="center"/>
          </w:tcPr>
          <w:p w14:paraId="457A09EA" w14:textId="77777777" w:rsidR="001F1B19" w:rsidRPr="00AA4838" w:rsidRDefault="001F1B19" w:rsidP="00823BDB">
            <w:pPr>
              <w:pStyle w:val="FormHeadingText"/>
              <w:keepLines/>
            </w:pPr>
          </w:p>
        </w:tc>
        <w:tc>
          <w:tcPr>
            <w:tcW w:w="2902" w:type="dxa"/>
            <w:shd w:val="clear" w:color="auto" w:fill="FFFFFF"/>
            <w:vAlign w:val="center"/>
          </w:tcPr>
          <w:p w14:paraId="75DB3431" w14:textId="77777777" w:rsidR="001F1B19" w:rsidRPr="00AA4838" w:rsidRDefault="001F1B19" w:rsidP="00823BDB">
            <w:pPr>
              <w:pStyle w:val="FormHeadingText"/>
              <w:keepLines/>
            </w:pPr>
          </w:p>
        </w:tc>
      </w:tr>
      <w:tr w:rsidR="001F1B19" w:rsidRPr="006B0D41" w14:paraId="5E5D161D" w14:textId="77777777" w:rsidTr="00823BDB">
        <w:trPr>
          <w:cantSplit/>
        </w:trPr>
        <w:tc>
          <w:tcPr>
            <w:tcW w:w="1025" w:type="dxa"/>
            <w:shd w:val="clear" w:color="auto" w:fill="FFFFFF"/>
            <w:vAlign w:val="center"/>
          </w:tcPr>
          <w:p w14:paraId="1D1B50EA" w14:textId="77777777" w:rsidR="001F1B19" w:rsidRPr="006B0D41" w:rsidRDefault="001F1B19" w:rsidP="00823BDB">
            <w:pPr>
              <w:pStyle w:val="FormBodyText"/>
            </w:pPr>
            <w:r w:rsidRPr="006B0D41">
              <w:t xml:space="preserve">4.25.3 </w:t>
            </w:r>
          </w:p>
        </w:tc>
        <w:tc>
          <w:tcPr>
            <w:tcW w:w="4462" w:type="dxa"/>
            <w:shd w:val="clear" w:color="auto" w:fill="FFFFFF"/>
          </w:tcPr>
          <w:p w14:paraId="3BFBDEAD" w14:textId="77777777" w:rsidR="001F1B19" w:rsidRPr="006B0D41" w:rsidRDefault="001F1B19" w:rsidP="00823BDB">
            <w:pPr>
              <w:pStyle w:val="FormBodyText"/>
            </w:pPr>
            <w:r w:rsidRPr="006B0D41">
              <w:t>Were all prepared surfaces, including all patching and sack rubbing, uniform in colour and texture, and did the Contractor apply sealer as required?</w:t>
            </w:r>
          </w:p>
        </w:tc>
        <w:tc>
          <w:tcPr>
            <w:tcW w:w="588" w:type="dxa"/>
            <w:shd w:val="clear" w:color="auto" w:fill="FFFFFF"/>
            <w:vAlign w:val="center"/>
          </w:tcPr>
          <w:p w14:paraId="489A5921" w14:textId="77777777" w:rsidR="001F1B19" w:rsidRPr="00AA4838" w:rsidRDefault="001F1B19" w:rsidP="00823BDB">
            <w:pPr>
              <w:pStyle w:val="FormHeadingText"/>
              <w:keepLines/>
            </w:pPr>
          </w:p>
        </w:tc>
        <w:tc>
          <w:tcPr>
            <w:tcW w:w="862" w:type="dxa"/>
            <w:shd w:val="clear" w:color="auto" w:fill="FFFFFF"/>
            <w:vAlign w:val="center"/>
          </w:tcPr>
          <w:p w14:paraId="645A2F5D" w14:textId="77777777" w:rsidR="001F1B19" w:rsidRPr="00AA4838" w:rsidRDefault="001F1B19" w:rsidP="00823BDB">
            <w:pPr>
              <w:pStyle w:val="FormHeadingText"/>
              <w:keepLines/>
            </w:pPr>
          </w:p>
        </w:tc>
        <w:tc>
          <w:tcPr>
            <w:tcW w:w="2902" w:type="dxa"/>
            <w:shd w:val="clear" w:color="auto" w:fill="FFFFFF"/>
            <w:vAlign w:val="center"/>
          </w:tcPr>
          <w:p w14:paraId="72D7DD98" w14:textId="77777777" w:rsidR="001F1B19" w:rsidRPr="00AA4838" w:rsidRDefault="001F1B19" w:rsidP="00823BDB">
            <w:pPr>
              <w:pStyle w:val="FormHeadingText"/>
              <w:keepLines/>
            </w:pPr>
          </w:p>
        </w:tc>
      </w:tr>
      <w:tr w:rsidR="001F1B19" w:rsidRPr="00E55E08" w14:paraId="6AECB183" w14:textId="77777777" w:rsidTr="00823BDB">
        <w:trPr>
          <w:cantSplit/>
        </w:trPr>
        <w:tc>
          <w:tcPr>
            <w:tcW w:w="1025" w:type="dxa"/>
            <w:shd w:val="clear" w:color="auto" w:fill="A6A6A6"/>
          </w:tcPr>
          <w:p w14:paraId="34264727"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3B847D3B"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Class 3 Bonded Concrete Surface Finish</w:t>
            </w:r>
          </w:p>
        </w:tc>
        <w:tc>
          <w:tcPr>
            <w:tcW w:w="588" w:type="dxa"/>
            <w:shd w:val="clear" w:color="auto" w:fill="A6A6A6"/>
            <w:vAlign w:val="center"/>
          </w:tcPr>
          <w:p w14:paraId="64C52702"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7A766B1D"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2BF82D40"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E55E08" w14:paraId="208241D5" w14:textId="77777777" w:rsidTr="00823BDB">
        <w:tblPrEx>
          <w:tblCellMar>
            <w:left w:w="108" w:type="dxa"/>
            <w:right w:w="108" w:type="dxa"/>
          </w:tblCellMar>
        </w:tblPrEx>
        <w:trPr>
          <w:cantSplit/>
        </w:trPr>
        <w:tc>
          <w:tcPr>
            <w:tcW w:w="1025" w:type="dxa"/>
            <w:shd w:val="clear" w:color="auto" w:fill="auto"/>
            <w:vAlign w:val="center"/>
          </w:tcPr>
          <w:p w14:paraId="1562D073" w14:textId="77777777" w:rsidR="001F1B19" w:rsidRPr="006B0D41" w:rsidRDefault="001F1B19" w:rsidP="00823BDB">
            <w:pPr>
              <w:pStyle w:val="FormBodyText"/>
            </w:pPr>
            <w:r w:rsidRPr="006B0D41">
              <w:t>4.25.4</w:t>
            </w:r>
          </w:p>
        </w:tc>
        <w:tc>
          <w:tcPr>
            <w:tcW w:w="4462" w:type="dxa"/>
            <w:shd w:val="clear" w:color="auto" w:fill="auto"/>
          </w:tcPr>
          <w:p w14:paraId="0AE387CC" w14:textId="77777777" w:rsidR="001F1B19" w:rsidDel="00950728" w:rsidRDefault="001F1B19" w:rsidP="00823BDB">
            <w:pPr>
              <w:pStyle w:val="FormBodyText"/>
            </w:pPr>
            <w:r>
              <w:t>W</w:t>
            </w:r>
            <w:r w:rsidRPr="006B0D41">
              <w:t xml:space="preserve">as the colour </w:t>
            </w:r>
            <w:r>
              <w:t xml:space="preserve">reviewed and </w:t>
            </w:r>
            <w:r w:rsidRPr="006B0D41">
              <w:t>accept</w:t>
            </w:r>
            <w:r>
              <w:t>ed</w:t>
            </w:r>
            <w:r w:rsidRPr="006B0D41">
              <w:t xml:space="preserve"> </w:t>
            </w:r>
            <w:r>
              <w:t xml:space="preserve">by </w:t>
            </w:r>
            <w:r w:rsidRPr="006B0D41">
              <w:t xml:space="preserve">the Department and Project Manager </w:t>
            </w:r>
            <w:r>
              <w:t>prior to</w:t>
            </w:r>
            <w:r w:rsidRPr="006B0D41">
              <w:t xml:space="preserve"> application of the coating?</w:t>
            </w:r>
          </w:p>
        </w:tc>
        <w:tc>
          <w:tcPr>
            <w:tcW w:w="588" w:type="dxa"/>
            <w:shd w:val="clear" w:color="auto" w:fill="auto"/>
            <w:vAlign w:val="center"/>
          </w:tcPr>
          <w:p w14:paraId="55DD638A"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9409B7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2E9836FD"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E55E08" w14:paraId="4032D232" w14:textId="77777777" w:rsidTr="00823BDB">
        <w:tblPrEx>
          <w:tblCellMar>
            <w:left w:w="108" w:type="dxa"/>
            <w:right w:w="108" w:type="dxa"/>
          </w:tblCellMar>
        </w:tblPrEx>
        <w:trPr>
          <w:cantSplit/>
        </w:trPr>
        <w:tc>
          <w:tcPr>
            <w:tcW w:w="1025" w:type="dxa"/>
            <w:shd w:val="clear" w:color="auto" w:fill="auto"/>
            <w:vAlign w:val="center"/>
          </w:tcPr>
          <w:p w14:paraId="40244B84" w14:textId="77777777" w:rsidR="001F1B19" w:rsidRPr="006B0D41" w:rsidRDefault="001F1B19" w:rsidP="00823BDB">
            <w:pPr>
              <w:pStyle w:val="FormBodyText"/>
            </w:pPr>
            <w:r w:rsidRPr="006B0D41">
              <w:t>4.25.4</w:t>
            </w:r>
          </w:p>
        </w:tc>
        <w:tc>
          <w:tcPr>
            <w:tcW w:w="4462" w:type="dxa"/>
            <w:shd w:val="clear" w:color="auto" w:fill="auto"/>
          </w:tcPr>
          <w:p w14:paraId="4B71D733" w14:textId="77777777" w:rsidR="001F1B19" w:rsidRPr="006B0D41" w:rsidRDefault="001F1B19" w:rsidP="00823BDB">
            <w:pPr>
              <w:pStyle w:val="FormBodyText"/>
            </w:pPr>
            <w:r w:rsidRPr="006B0D41">
              <w:t xml:space="preserve">Was </w:t>
            </w:r>
            <w:r>
              <w:t xml:space="preserve">initial </w:t>
            </w:r>
            <w:r w:rsidRPr="006B0D41">
              <w:t xml:space="preserve">surface preparation </w:t>
            </w:r>
            <w:r>
              <w:t xml:space="preserve">completed as specified for a </w:t>
            </w:r>
            <w:r w:rsidRPr="006B0D41">
              <w:t>Class 2 Rubbed Surface Finish</w:t>
            </w:r>
            <w:r>
              <w:t xml:space="preserve"> with the exception that uniformity of color was not required?</w:t>
            </w:r>
          </w:p>
        </w:tc>
        <w:tc>
          <w:tcPr>
            <w:tcW w:w="588" w:type="dxa"/>
            <w:shd w:val="clear" w:color="auto" w:fill="auto"/>
            <w:vAlign w:val="center"/>
          </w:tcPr>
          <w:p w14:paraId="6959ADF8"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3073F942"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C2E1D9C" w14:textId="77777777" w:rsidR="001F1B19" w:rsidRPr="00AA4838" w:rsidRDefault="001F1B19" w:rsidP="00823BDB">
            <w:pPr>
              <w:autoSpaceDE w:val="0"/>
              <w:autoSpaceDN w:val="0"/>
              <w:adjustRightInd w:val="0"/>
              <w:spacing w:after="0"/>
              <w:jc w:val="left"/>
              <w:rPr>
                <w:rFonts w:eastAsia="Calibri" w:cs="Arial"/>
                <w:bCs/>
                <w:color w:val="000000"/>
                <w:sz w:val="18"/>
                <w:szCs w:val="22"/>
              </w:rPr>
            </w:pPr>
          </w:p>
        </w:tc>
      </w:tr>
      <w:tr w:rsidR="001F1B19" w:rsidRPr="006B0D41" w14:paraId="2AFAF138" w14:textId="77777777" w:rsidTr="00823BDB">
        <w:trPr>
          <w:cantSplit/>
        </w:trPr>
        <w:tc>
          <w:tcPr>
            <w:tcW w:w="1025" w:type="dxa"/>
            <w:shd w:val="clear" w:color="auto" w:fill="FFFFFF"/>
            <w:vAlign w:val="center"/>
          </w:tcPr>
          <w:p w14:paraId="78B6B0FC" w14:textId="77777777" w:rsidR="001F1B19" w:rsidRPr="006B0D41" w:rsidRDefault="001F1B19" w:rsidP="00823BDB">
            <w:pPr>
              <w:pStyle w:val="FormBodyText"/>
            </w:pPr>
            <w:r w:rsidRPr="006B0D41">
              <w:t>4.25.4</w:t>
            </w:r>
          </w:p>
        </w:tc>
        <w:tc>
          <w:tcPr>
            <w:tcW w:w="4462" w:type="dxa"/>
            <w:shd w:val="clear" w:color="auto" w:fill="FFFFFF"/>
          </w:tcPr>
          <w:p w14:paraId="13B0B82C" w14:textId="77777777" w:rsidR="001F1B19" w:rsidRPr="006B0D41" w:rsidRDefault="001F1B19" w:rsidP="00823BDB">
            <w:pPr>
              <w:pStyle w:val="FormBodyText"/>
            </w:pPr>
            <w:r w:rsidRPr="006B0D41">
              <w:t>Was the concrete surface pressure washed to remove all dust, dirt, laitance and all other bond breaking materials?</w:t>
            </w:r>
          </w:p>
        </w:tc>
        <w:tc>
          <w:tcPr>
            <w:tcW w:w="588" w:type="dxa"/>
            <w:shd w:val="clear" w:color="auto" w:fill="FFFFFF"/>
            <w:vAlign w:val="center"/>
          </w:tcPr>
          <w:p w14:paraId="7D9636CA" w14:textId="77777777" w:rsidR="001F1B19" w:rsidRPr="00AA4838" w:rsidRDefault="001F1B19" w:rsidP="00823BDB">
            <w:pPr>
              <w:pStyle w:val="FormHeadingText"/>
              <w:keepLines/>
            </w:pPr>
          </w:p>
        </w:tc>
        <w:tc>
          <w:tcPr>
            <w:tcW w:w="862" w:type="dxa"/>
            <w:shd w:val="clear" w:color="auto" w:fill="FFFFFF"/>
            <w:vAlign w:val="center"/>
          </w:tcPr>
          <w:p w14:paraId="06C0D62D" w14:textId="77777777" w:rsidR="001F1B19" w:rsidRPr="00AA4838" w:rsidRDefault="001F1B19" w:rsidP="00823BDB">
            <w:pPr>
              <w:pStyle w:val="FormHeadingText"/>
              <w:keepLines/>
            </w:pPr>
          </w:p>
        </w:tc>
        <w:tc>
          <w:tcPr>
            <w:tcW w:w="2902" w:type="dxa"/>
            <w:shd w:val="clear" w:color="auto" w:fill="FFFFFF"/>
            <w:vAlign w:val="center"/>
          </w:tcPr>
          <w:p w14:paraId="2EE53A51" w14:textId="77777777" w:rsidR="001F1B19" w:rsidRPr="00AA4838" w:rsidRDefault="001F1B19" w:rsidP="00823BDB">
            <w:pPr>
              <w:pStyle w:val="FormHeadingText"/>
              <w:keepLines/>
            </w:pPr>
          </w:p>
        </w:tc>
      </w:tr>
      <w:tr w:rsidR="001F1B19" w:rsidRPr="006B0D41" w14:paraId="2D91C7F3" w14:textId="77777777" w:rsidTr="00823BDB">
        <w:trPr>
          <w:cantSplit/>
        </w:trPr>
        <w:tc>
          <w:tcPr>
            <w:tcW w:w="1025" w:type="dxa"/>
            <w:shd w:val="clear" w:color="auto" w:fill="FFFFFF"/>
            <w:vAlign w:val="center"/>
          </w:tcPr>
          <w:p w14:paraId="7804C93B" w14:textId="77777777" w:rsidR="001F1B19" w:rsidRPr="006B0D41" w:rsidRDefault="001F1B19" w:rsidP="00823BDB">
            <w:pPr>
              <w:pStyle w:val="FormBodyText"/>
            </w:pPr>
            <w:r w:rsidRPr="006B0D41">
              <w:t>4.25.4</w:t>
            </w:r>
          </w:p>
        </w:tc>
        <w:tc>
          <w:tcPr>
            <w:tcW w:w="4462" w:type="dxa"/>
            <w:shd w:val="clear" w:color="auto" w:fill="FFFFFF"/>
          </w:tcPr>
          <w:p w14:paraId="6AA8DF1B" w14:textId="77777777" w:rsidR="001F1B19" w:rsidRPr="006B0D41" w:rsidRDefault="001F1B19" w:rsidP="00823BDB">
            <w:pPr>
              <w:pStyle w:val="FormBodyText"/>
            </w:pPr>
            <w:r w:rsidRPr="006B0D41">
              <w:t>Did the concrete surface dry for a minimum of 24 hours</w:t>
            </w:r>
            <w:r>
              <w:t xml:space="preserve"> before application of pigmented sealer</w:t>
            </w:r>
            <w:r w:rsidRPr="006B0D41">
              <w:t>?</w:t>
            </w:r>
          </w:p>
        </w:tc>
        <w:tc>
          <w:tcPr>
            <w:tcW w:w="588" w:type="dxa"/>
            <w:shd w:val="clear" w:color="auto" w:fill="FFFFFF"/>
            <w:vAlign w:val="center"/>
          </w:tcPr>
          <w:p w14:paraId="6B84069E" w14:textId="77777777" w:rsidR="001F1B19" w:rsidRPr="00AA4838" w:rsidRDefault="001F1B19" w:rsidP="00823BDB">
            <w:pPr>
              <w:pStyle w:val="FormHeadingText"/>
              <w:keepLines/>
            </w:pPr>
          </w:p>
        </w:tc>
        <w:tc>
          <w:tcPr>
            <w:tcW w:w="862" w:type="dxa"/>
            <w:shd w:val="clear" w:color="auto" w:fill="FFFFFF"/>
            <w:vAlign w:val="center"/>
          </w:tcPr>
          <w:p w14:paraId="42FEC63F" w14:textId="77777777" w:rsidR="001F1B19" w:rsidRPr="00AA4838" w:rsidRDefault="001F1B19" w:rsidP="00823BDB">
            <w:pPr>
              <w:pStyle w:val="FormHeadingText"/>
              <w:keepLines/>
            </w:pPr>
          </w:p>
        </w:tc>
        <w:tc>
          <w:tcPr>
            <w:tcW w:w="2902" w:type="dxa"/>
            <w:shd w:val="clear" w:color="auto" w:fill="FFFFFF"/>
            <w:vAlign w:val="center"/>
          </w:tcPr>
          <w:p w14:paraId="4308397A" w14:textId="77777777" w:rsidR="001F1B19" w:rsidRPr="00AA4838" w:rsidRDefault="001F1B19" w:rsidP="00823BDB">
            <w:pPr>
              <w:pStyle w:val="FormHeadingText"/>
              <w:keepLines/>
            </w:pPr>
          </w:p>
        </w:tc>
      </w:tr>
      <w:tr w:rsidR="001F1B19" w:rsidRPr="006B0D41" w14:paraId="78BAFBE4" w14:textId="77777777" w:rsidTr="00823BDB">
        <w:trPr>
          <w:cantSplit/>
        </w:trPr>
        <w:tc>
          <w:tcPr>
            <w:tcW w:w="1025" w:type="dxa"/>
            <w:shd w:val="clear" w:color="auto" w:fill="FFFFFF"/>
            <w:vAlign w:val="center"/>
          </w:tcPr>
          <w:p w14:paraId="4CB08BD2" w14:textId="77777777" w:rsidR="001F1B19" w:rsidRPr="006B0D41" w:rsidRDefault="001F1B19" w:rsidP="00823BDB">
            <w:pPr>
              <w:pStyle w:val="FormBodyText"/>
            </w:pPr>
            <w:r w:rsidRPr="006B0D41">
              <w:t>4.25.4</w:t>
            </w:r>
          </w:p>
        </w:tc>
        <w:tc>
          <w:tcPr>
            <w:tcW w:w="4462" w:type="dxa"/>
            <w:shd w:val="clear" w:color="auto" w:fill="FFFFFF"/>
          </w:tcPr>
          <w:p w14:paraId="2BF0C943" w14:textId="77777777" w:rsidR="001F1B19" w:rsidRPr="006B0D41" w:rsidRDefault="001F1B19" w:rsidP="00823BDB">
            <w:pPr>
              <w:pStyle w:val="FormBodyText"/>
            </w:pPr>
            <w:r w:rsidRPr="006B0D41">
              <w:t>After the surface dried, did the Contractor apply an approved pigmented concrete sealer meeting the requirements for a Type 3 sealer of the Material Testing Specifications for Concrete Sealers – B388 and in accordance with the manufacturer’s specifications?</w:t>
            </w:r>
          </w:p>
        </w:tc>
        <w:tc>
          <w:tcPr>
            <w:tcW w:w="588" w:type="dxa"/>
            <w:shd w:val="clear" w:color="auto" w:fill="FFFFFF"/>
            <w:vAlign w:val="center"/>
          </w:tcPr>
          <w:p w14:paraId="4F65DE3D" w14:textId="77777777" w:rsidR="001F1B19" w:rsidRPr="00AA4838" w:rsidRDefault="001F1B19" w:rsidP="00823BDB">
            <w:pPr>
              <w:pStyle w:val="FormHeadingText"/>
              <w:keepLines/>
            </w:pPr>
          </w:p>
        </w:tc>
        <w:tc>
          <w:tcPr>
            <w:tcW w:w="862" w:type="dxa"/>
            <w:shd w:val="clear" w:color="auto" w:fill="FFFFFF"/>
            <w:vAlign w:val="center"/>
          </w:tcPr>
          <w:p w14:paraId="120BAE44" w14:textId="77777777" w:rsidR="001F1B19" w:rsidRPr="00AA4838" w:rsidRDefault="001F1B19" w:rsidP="00823BDB">
            <w:pPr>
              <w:pStyle w:val="FormHeadingText"/>
              <w:keepLines/>
            </w:pPr>
          </w:p>
        </w:tc>
        <w:tc>
          <w:tcPr>
            <w:tcW w:w="2902" w:type="dxa"/>
            <w:shd w:val="clear" w:color="auto" w:fill="FFFFFF"/>
            <w:vAlign w:val="center"/>
          </w:tcPr>
          <w:p w14:paraId="652933F4" w14:textId="77777777" w:rsidR="001F1B19" w:rsidRPr="00AA4838" w:rsidRDefault="001F1B19" w:rsidP="00823BDB">
            <w:pPr>
              <w:pStyle w:val="FormHeadingText"/>
              <w:keepLines/>
            </w:pPr>
          </w:p>
        </w:tc>
      </w:tr>
      <w:tr w:rsidR="001F1B19" w:rsidRPr="006B0D41" w14:paraId="2E14BA19" w14:textId="77777777" w:rsidTr="00823BDB">
        <w:trPr>
          <w:cantSplit/>
        </w:trPr>
        <w:tc>
          <w:tcPr>
            <w:tcW w:w="1025" w:type="dxa"/>
            <w:shd w:val="clear" w:color="auto" w:fill="FFFFFF"/>
            <w:vAlign w:val="center"/>
          </w:tcPr>
          <w:p w14:paraId="385E5B61" w14:textId="77777777" w:rsidR="001F1B19" w:rsidRPr="006B0D41" w:rsidRDefault="001F1B19" w:rsidP="00823BDB">
            <w:pPr>
              <w:pStyle w:val="FormBodyText"/>
            </w:pPr>
            <w:r w:rsidRPr="006B0D41">
              <w:t>4.25.4</w:t>
            </w:r>
          </w:p>
        </w:tc>
        <w:tc>
          <w:tcPr>
            <w:tcW w:w="4462" w:type="dxa"/>
            <w:shd w:val="clear" w:color="auto" w:fill="FFFFFF"/>
          </w:tcPr>
          <w:p w14:paraId="16E47454" w14:textId="77777777" w:rsidR="001F1B19" w:rsidRPr="006B0D41" w:rsidRDefault="001F1B19" w:rsidP="00823BDB">
            <w:pPr>
              <w:pStyle w:val="FormBodyText"/>
            </w:pPr>
            <w:r w:rsidRPr="006B0D41">
              <w:t xml:space="preserve">Were a minimum of </w:t>
            </w:r>
            <w:r>
              <w:t>2</w:t>
            </w:r>
            <w:r w:rsidRPr="006B0D41">
              <w:t xml:space="preserve"> coats of </w:t>
            </w:r>
            <w:r>
              <w:t xml:space="preserve">pigmented </w:t>
            </w:r>
            <w:r w:rsidRPr="006B0D41">
              <w:t>sealer applied</w:t>
            </w:r>
            <w:r>
              <w:t>?</w:t>
            </w:r>
          </w:p>
        </w:tc>
        <w:tc>
          <w:tcPr>
            <w:tcW w:w="588" w:type="dxa"/>
            <w:shd w:val="clear" w:color="auto" w:fill="FFFFFF"/>
            <w:vAlign w:val="center"/>
          </w:tcPr>
          <w:p w14:paraId="554F770F" w14:textId="77777777" w:rsidR="001F1B19" w:rsidRPr="00AA4838" w:rsidRDefault="001F1B19" w:rsidP="00823BDB">
            <w:pPr>
              <w:pStyle w:val="FormHeadingText"/>
              <w:keepLines/>
            </w:pPr>
          </w:p>
        </w:tc>
        <w:tc>
          <w:tcPr>
            <w:tcW w:w="862" w:type="dxa"/>
            <w:shd w:val="clear" w:color="auto" w:fill="FFFFFF"/>
            <w:vAlign w:val="center"/>
          </w:tcPr>
          <w:p w14:paraId="64974B4C" w14:textId="77777777" w:rsidR="001F1B19" w:rsidRPr="00AA4838" w:rsidRDefault="001F1B19" w:rsidP="00823BDB">
            <w:pPr>
              <w:pStyle w:val="FormHeadingText"/>
              <w:keepLines/>
            </w:pPr>
          </w:p>
        </w:tc>
        <w:tc>
          <w:tcPr>
            <w:tcW w:w="2902" w:type="dxa"/>
            <w:shd w:val="clear" w:color="auto" w:fill="FFFFFF"/>
            <w:vAlign w:val="center"/>
          </w:tcPr>
          <w:p w14:paraId="1B307C14" w14:textId="77777777" w:rsidR="001F1B19" w:rsidRPr="00AA4838" w:rsidRDefault="001F1B19" w:rsidP="00823BDB">
            <w:pPr>
              <w:pStyle w:val="FormHeadingText"/>
              <w:keepLines/>
            </w:pPr>
          </w:p>
        </w:tc>
      </w:tr>
      <w:tr w:rsidR="001F1B19" w:rsidRPr="006B0D41" w14:paraId="3BCFCF6D" w14:textId="77777777" w:rsidTr="00823BDB">
        <w:trPr>
          <w:cantSplit/>
        </w:trPr>
        <w:tc>
          <w:tcPr>
            <w:tcW w:w="1025" w:type="dxa"/>
            <w:shd w:val="clear" w:color="auto" w:fill="FFFFFF"/>
            <w:vAlign w:val="center"/>
          </w:tcPr>
          <w:p w14:paraId="6C3418B6" w14:textId="77777777" w:rsidR="001F1B19" w:rsidRPr="006B0D41" w:rsidRDefault="001F1B19" w:rsidP="00823BDB">
            <w:pPr>
              <w:pStyle w:val="FormBodyText"/>
            </w:pPr>
            <w:r w:rsidRPr="006B0D41">
              <w:t>4.25.4</w:t>
            </w:r>
          </w:p>
        </w:tc>
        <w:tc>
          <w:tcPr>
            <w:tcW w:w="4462" w:type="dxa"/>
            <w:shd w:val="clear" w:color="auto" w:fill="FFFFFF"/>
          </w:tcPr>
          <w:p w14:paraId="25A4F0D6" w14:textId="77777777" w:rsidR="001F1B19" w:rsidRPr="006B0D41" w:rsidRDefault="001F1B19" w:rsidP="00823BDB">
            <w:pPr>
              <w:pStyle w:val="FormBodyText"/>
            </w:pPr>
            <w:r>
              <w:t xml:space="preserve">If </w:t>
            </w:r>
            <w:r w:rsidRPr="006B0D41">
              <w:t xml:space="preserve">spray application was used, was the surface back rolled </w:t>
            </w:r>
            <w:r>
              <w:t xml:space="preserve">with </w:t>
            </w:r>
            <w:r w:rsidRPr="006B0D41">
              <w:t>no colour variation visible</w:t>
            </w:r>
            <w:r>
              <w:t>?</w:t>
            </w:r>
            <w:r w:rsidRPr="006B0D41">
              <w:t xml:space="preserve"> </w:t>
            </w:r>
            <w:r>
              <w:t xml:space="preserve">Did the </w:t>
            </w:r>
            <w:r w:rsidRPr="006B0D41">
              <w:t>color match the previously sealed adjoining surfaces?</w:t>
            </w:r>
          </w:p>
        </w:tc>
        <w:tc>
          <w:tcPr>
            <w:tcW w:w="588" w:type="dxa"/>
            <w:shd w:val="clear" w:color="auto" w:fill="FFFFFF"/>
            <w:vAlign w:val="center"/>
          </w:tcPr>
          <w:p w14:paraId="43B7F8D1" w14:textId="77777777" w:rsidR="001F1B19" w:rsidRPr="00AA4838" w:rsidRDefault="001F1B19" w:rsidP="00823BDB">
            <w:pPr>
              <w:pStyle w:val="FormHeadingText"/>
              <w:keepLines/>
            </w:pPr>
          </w:p>
        </w:tc>
        <w:tc>
          <w:tcPr>
            <w:tcW w:w="862" w:type="dxa"/>
            <w:shd w:val="clear" w:color="auto" w:fill="FFFFFF"/>
            <w:vAlign w:val="center"/>
          </w:tcPr>
          <w:p w14:paraId="03D130D0" w14:textId="77777777" w:rsidR="001F1B19" w:rsidRPr="00AA4838" w:rsidRDefault="001F1B19" w:rsidP="00823BDB">
            <w:pPr>
              <w:pStyle w:val="FormHeadingText"/>
              <w:keepLines/>
            </w:pPr>
          </w:p>
        </w:tc>
        <w:tc>
          <w:tcPr>
            <w:tcW w:w="2902" w:type="dxa"/>
            <w:shd w:val="clear" w:color="auto" w:fill="FFFFFF"/>
            <w:vAlign w:val="center"/>
          </w:tcPr>
          <w:p w14:paraId="0B4A4899" w14:textId="77777777" w:rsidR="001F1B19" w:rsidRPr="00AA4838" w:rsidRDefault="001F1B19" w:rsidP="00823BDB">
            <w:pPr>
              <w:pStyle w:val="FormHeadingText"/>
              <w:keepLines/>
            </w:pPr>
          </w:p>
        </w:tc>
      </w:tr>
      <w:tr w:rsidR="001F1B19" w:rsidRPr="00E55E08" w14:paraId="1D28A7D7" w14:textId="77777777" w:rsidTr="00823BDB">
        <w:trPr>
          <w:cantSplit/>
        </w:trPr>
        <w:tc>
          <w:tcPr>
            <w:tcW w:w="1025" w:type="dxa"/>
            <w:shd w:val="clear" w:color="auto" w:fill="A6A6A6"/>
          </w:tcPr>
          <w:p w14:paraId="2E556B21"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1DFBA55C"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Class 5 Floated Surface Finish, Broomed Texture</w:t>
            </w:r>
          </w:p>
        </w:tc>
        <w:tc>
          <w:tcPr>
            <w:tcW w:w="588" w:type="dxa"/>
            <w:shd w:val="clear" w:color="auto" w:fill="A6A6A6"/>
            <w:vAlign w:val="center"/>
          </w:tcPr>
          <w:p w14:paraId="5A038221"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53A3FF4F"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558652F0"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6B0D41" w14:paraId="583F3657" w14:textId="77777777" w:rsidTr="00823BDB">
        <w:trPr>
          <w:cantSplit/>
        </w:trPr>
        <w:tc>
          <w:tcPr>
            <w:tcW w:w="1025" w:type="dxa"/>
            <w:vAlign w:val="center"/>
          </w:tcPr>
          <w:p w14:paraId="3BBBB71A" w14:textId="77777777" w:rsidR="001F1B19" w:rsidRPr="006B0D41" w:rsidRDefault="001F1B19" w:rsidP="00823BDB">
            <w:pPr>
              <w:pStyle w:val="FormBodyText"/>
            </w:pPr>
            <w:r w:rsidRPr="006B0D41">
              <w:t>4.25.6</w:t>
            </w:r>
          </w:p>
        </w:tc>
        <w:tc>
          <w:tcPr>
            <w:tcW w:w="4462" w:type="dxa"/>
          </w:tcPr>
          <w:p w14:paraId="2B6C2BAD" w14:textId="77777777" w:rsidR="001F1B19" w:rsidRPr="006B0D41" w:rsidRDefault="001F1B19" w:rsidP="00823BDB">
            <w:pPr>
              <w:pStyle w:val="FormBodyText"/>
            </w:pPr>
            <w:r w:rsidRPr="006B0D41">
              <w:t>Was the concrete surface floated as necessary to produce a smooth surface with no more than a 3 mm variance, under a 3 m long straightedge?</w:t>
            </w:r>
          </w:p>
        </w:tc>
        <w:tc>
          <w:tcPr>
            <w:tcW w:w="588" w:type="dxa"/>
            <w:shd w:val="clear" w:color="auto" w:fill="FFFFFF"/>
            <w:vAlign w:val="center"/>
          </w:tcPr>
          <w:p w14:paraId="6FD44D68" w14:textId="77777777" w:rsidR="001F1B19" w:rsidRPr="00AA4838" w:rsidRDefault="001F1B19" w:rsidP="00823BDB">
            <w:pPr>
              <w:pStyle w:val="FormHeadingText"/>
              <w:keepLines/>
            </w:pPr>
          </w:p>
        </w:tc>
        <w:tc>
          <w:tcPr>
            <w:tcW w:w="862" w:type="dxa"/>
            <w:shd w:val="clear" w:color="auto" w:fill="FFFFFF"/>
            <w:vAlign w:val="center"/>
          </w:tcPr>
          <w:p w14:paraId="3EAA8C83" w14:textId="77777777" w:rsidR="001F1B19" w:rsidRPr="00AA4838" w:rsidRDefault="001F1B19" w:rsidP="00823BDB">
            <w:pPr>
              <w:pStyle w:val="FormHeadingText"/>
              <w:keepLines/>
            </w:pPr>
          </w:p>
        </w:tc>
        <w:tc>
          <w:tcPr>
            <w:tcW w:w="2902" w:type="dxa"/>
            <w:shd w:val="clear" w:color="auto" w:fill="FFFFFF"/>
            <w:vAlign w:val="center"/>
          </w:tcPr>
          <w:p w14:paraId="2FDD4F7D" w14:textId="77777777" w:rsidR="001F1B19" w:rsidRPr="00AA4838" w:rsidRDefault="001F1B19" w:rsidP="00823BDB">
            <w:pPr>
              <w:pStyle w:val="FormHeadingText"/>
              <w:keepLines/>
            </w:pPr>
          </w:p>
        </w:tc>
      </w:tr>
      <w:tr w:rsidR="001F1B19" w:rsidRPr="006B0D41" w14:paraId="5595B194" w14:textId="77777777" w:rsidTr="00823BDB">
        <w:trPr>
          <w:cantSplit/>
        </w:trPr>
        <w:tc>
          <w:tcPr>
            <w:tcW w:w="1025" w:type="dxa"/>
            <w:vAlign w:val="center"/>
          </w:tcPr>
          <w:p w14:paraId="0C148FD6" w14:textId="77777777" w:rsidR="001F1B19" w:rsidRPr="006B0D41" w:rsidRDefault="001F1B19" w:rsidP="00823BDB">
            <w:pPr>
              <w:pStyle w:val="FormBodyText"/>
            </w:pPr>
            <w:r w:rsidRPr="006B0D41">
              <w:t>4.25.6</w:t>
            </w:r>
          </w:p>
        </w:tc>
        <w:tc>
          <w:tcPr>
            <w:tcW w:w="4462" w:type="dxa"/>
          </w:tcPr>
          <w:p w14:paraId="0BDEAB42" w14:textId="77777777" w:rsidR="001F1B19" w:rsidRPr="006B0D41" w:rsidRDefault="001F1B19" w:rsidP="00823BDB">
            <w:pPr>
              <w:pStyle w:val="FormBodyText"/>
            </w:pPr>
            <w:r w:rsidRPr="006B0D41">
              <w:t>After the concrete had set sufficiently, was the surface given a transversely broomed finish using a coarse broom to produce regular corrugations to a maximum depth of 2 mm?</w:t>
            </w:r>
          </w:p>
        </w:tc>
        <w:tc>
          <w:tcPr>
            <w:tcW w:w="588" w:type="dxa"/>
            <w:shd w:val="clear" w:color="auto" w:fill="FFFFFF"/>
            <w:vAlign w:val="center"/>
          </w:tcPr>
          <w:p w14:paraId="785CC463" w14:textId="77777777" w:rsidR="001F1B19" w:rsidRPr="00AA4838" w:rsidRDefault="001F1B19" w:rsidP="00823BDB">
            <w:pPr>
              <w:pStyle w:val="FormHeadingText"/>
              <w:keepLines/>
            </w:pPr>
          </w:p>
        </w:tc>
        <w:tc>
          <w:tcPr>
            <w:tcW w:w="862" w:type="dxa"/>
            <w:shd w:val="clear" w:color="auto" w:fill="FFFFFF"/>
            <w:vAlign w:val="center"/>
          </w:tcPr>
          <w:p w14:paraId="19E6F9C3" w14:textId="77777777" w:rsidR="001F1B19" w:rsidRPr="00AA4838" w:rsidRDefault="001F1B19" w:rsidP="00823BDB">
            <w:pPr>
              <w:pStyle w:val="FormHeadingText"/>
              <w:keepLines/>
            </w:pPr>
          </w:p>
        </w:tc>
        <w:tc>
          <w:tcPr>
            <w:tcW w:w="2902" w:type="dxa"/>
            <w:shd w:val="clear" w:color="auto" w:fill="FFFFFF"/>
            <w:vAlign w:val="center"/>
          </w:tcPr>
          <w:p w14:paraId="4D08619D" w14:textId="77777777" w:rsidR="001F1B19" w:rsidRPr="00AA4838" w:rsidRDefault="001F1B19" w:rsidP="00823BDB">
            <w:pPr>
              <w:pStyle w:val="FormHeadingText"/>
              <w:keepLines/>
            </w:pPr>
          </w:p>
        </w:tc>
      </w:tr>
      <w:tr w:rsidR="001F1B19" w:rsidRPr="006B0D41" w14:paraId="7DAD45A1" w14:textId="77777777" w:rsidTr="00823BDB">
        <w:trPr>
          <w:cantSplit/>
        </w:trPr>
        <w:tc>
          <w:tcPr>
            <w:tcW w:w="1025" w:type="dxa"/>
            <w:vAlign w:val="center"/>
          </w:tcPr>
          <w:p w14:paraId="6ACA6A08" w14:textId="77777777" w:rsidR="001F1B19" w:rsidRPr="006B0D41" w:rsidRDefault="001F1B19" w:rsidP="00823BDB">
            <w:pPr>
              <w:pStyle w:val="FormBodyText"/>
            </w:pPr>
            <w:r w:rsidRPr="006B0D41">
              <w:t>4.25.6</w:t>
            </w:r>
          </w:p>
        </w:tc>
        <w:tc>
          <w:tcPr>
            <w:tcW w:w="4462" w:type="dxa"/>
          </w:tcPr>
          <w:p w14:paraId="7252AAFE" w14:textId="77777777" w:rsidR="001F1B19" w:rsidRPr="006B0D41" w:rsidRDefault="001F1B19" w:rsidP="00823BDB">
            <w:pPr>
              <w:pStyle w:val="FormBodyText"/>
            </w:pPr>
            <w:r w:rsidRPr="006B0D41">
              <w:t>Was an edging tool used at all edges and expansion joints and, where indicated on the drawings, were median and sidewalk control joints installed with a bronze grooving tool to a depth of at least one quarter of the slab thickness?</w:t>
            </w:r>
          </w:p>
        </w:tc>
        <w:tc>
          <w:tcPr>
            <w:tcW w:w="588" w:type="dxa"/>
            <w:shd w:val="clear" w:color="auto" w:fill="FFFFFF"/>
            <w:vAlign w:val="center"/>
          </w:tcPr>
          <w:p w14:paraId="6876B64D" w14:textId="77777777" w:rsidR="001F1B19" w:rsidRPr="00AA4838" w:rsidRDefault="001F1B19" w:rsidP="00823BDB">
            <w:pPr>
              <w:pStyle w:val="FormHeadingText"/>
              <w:keepLines/>
            </w:pPr>
          </w:p>
        </w:tc>
        <w:tc>
          <w:tcPr>
            <w:tcW w:w="862" w:type="dxa"/>
            <w:shd w:val="clear" w:color="auto" w:fill="FFFFFF"/>
            <w:vAlign w:val="center"/>
          </w:tcPr>
          <w:p w14:paraId="2D3C94B2" w14:textId="77777777" w:rsidR="001F1B19" w:rsidRPr="00AA4838" w:rsidRDefault="001F1B19" w:rsidP="00823BDB">
            <w:pPr>
              <w:pStyle w:val="FormHeadingText"/>
              <w:keepLines/>
            </w:pPr>
          </w:p>
        </w:tc>
        <w:tc>
          <w:tcPr>
            <w:tcW w:w="2902" w:type="dxa"/>
            <w:shd w:val="clear" w:color="auto" w:fill="FFFFFF"/>
            <w:vAlign w:val="center"/>
          </w:tcPr>
          <w:p w14:paraId="082139A6" w14:textId="77777777" w:rsidR="001F1B19" w:rsidRPr="00AA4838" w:rsidRDefault="001F1B19" w:rsidP="00823BDB">
            <w:pPr>
              <w:pStyle w:val="FormHeadingText"/>
              <w:keepLines/>
            </w:pPr>
          </w:p>
        </w:tc>
      </w:tr>
      <w:tr w:rsidR="001F1B19" w:rsidRPr="00E55E08" w14:paraId="3EAE6D7E" w14:textId="77777777" w:rsidTr="00823BDB">
        <w:trPr>
          <w:cantSplit/>
        </w:trPr>
        <w:tc>
          <w:tcPr>
            <w:tcW w:w="1025" w:type="dxa"/>
            <w:shd w:val="clear" w:color="auto" w:fill="A6A6A6"/>
          </w:tcPr>
          <w:p w14:paraId="7B5537C2" w14:textId="77777777" w:rsidR="001F1B19" w:rsidRPr="00AA4838" w:rsidRDefault="001F1B19" w:rsidP="00823BDB">
            <w:pPr>
              <w:keepNext/>
              <w:spacing w:before="20" w:after="20"/>
              <w:jc w:val="left"/>
              <w:rPr>
                <w:rFonts w:eastAsia="Calibri" w:cs="Arial"/>
                <w:b/>
                <w:bCs/>
                <w:color w:val="000000"/>
                <w:sz w:val="18"/>
                <w:szCs w:val="22"/>
              </w:rPr>
            </w:pPr>
          </w:p>
        </w:tc>
        <w:tc>
          <w:tcPr>
            <w:tcW w:w="4462" w:type="dxa"/>
            <w:shd w:val="clear" w:color="auto" w:fill="A6A6A6"/>
          </w:tcPr>
          <w:p w14:paraId="0F48FA80" w14:textId="77777777" w:rsidR="001F1B19" w:rsidRPr="00AA4838" w:rsidRDefault="001F1B19" w:rsidP="00823BDB">
            <w:pPr>
              <w:keepNext/>
              <w:spacing w:before="20" w:after="20"/>
              <w:jc w:val="left"/>
              <w:rPr>
                <w:rFonts w:eastAsia="Calibri" w:cs="Arial"/>
                <w:b/>
                <w:bCs/>
                <w:color w:val="000000"/>
                <w:sz w:val="18"/>
                <w:szCs w:val="22"/>
              </w:rPr>
            </w:pPr>
            <w:r w:rsidRPr="00F968CE">
              <w:rPr>
                <w:rFonts w:eastAsia="Calibri" w:cs="Arial"/>
                <w:b/>
                <w:bCs/>
                <w:color w:val="000000"/>
                <w:sz w:val="18"/>
                <w:szCs w:val="22"/>
              </w:rPr>
              <w:t>Type 1c Sealer</w:t>
            </w:r>
          </w:p>
        </w:tc>
        <w:tc>
          <w:tcPr>
            <w:tcW w:w="588" w:type="dxa"/>
            <w:shd w:val="clear" w:color="auto" w:fill="A6A6A6"/>
            <w:vAlign w:val="center"/>
          </w:tcPr>
          <w:p w14:paraId="7DBEBF10" w14:textId="77777777" w:rsidR="001F1B19" w:rsidRPr="00AA4838" w:rsidRDefault="001F1B19" w:rsidP="00823BDB">
            <w:pPr>
              <w:keepNext/>
              <w:spacing w:before="20" w:after="20"/>
              <w:jc w:val="left"/>
              <w:rPr>
                <w:rFonts w:eastAsia="Calibri" w:cs="Arial"/>
                <w:b/>
                <w:bCs/>
                <w:color w:val="000000"/>
                <w:sz w:val="18"/>
                <w:szCs w:val="22"/>
              </w:rPr>
            </w:pPr>
          </w:p>
        </w:tc>
        <w:tc>
          <w:tcPr>
            <w:tcW w:w="862" w:type="dxa"/>
            <w:shd w:val="clear" w:color="auto" w:fill="A6A6A6"/>
            <w:vAlign w:val="center"/>
          </w:tcPr>
          <w:p w14:paraId="19B4BC5B" w14:textId="77777777" w:rsidR="001F1B19" w:rsidRPr="00AA4838" w:rsidRDefault="001F1B19" w:rsidP="00823BDB">
            <w:pPr>
              <w:keepNext/>
              <w:spacing w:before="20" w:after="20"/>
              <w:jc w:val="left"/>
              <w:rPr>
                <w:rFonts w:eastAsia="Calibri" w:cs="Arial"/>
                <w:b/>
                <w:bCs/>
                <w:color w:val="000000"/>
                <w:sz w:val="18"/>
                <w:szCs w:val="22"/>
              </w:rPr>
            </w:pPr>
          </w:p>
        </w:tc>
        <w:tc>
          <w:tcPr>
            <w:tcW w:w="2902" w:type="dxa"/>
            <w:shd w:val="clear" w:color="auto" w:fill="A6A6A6"/>
            <w:vAlign w:val="center"/>
          </w:tcPr>
          <w:p w14:paraId="45AAA5FB" w14:textId="77777777" w:rsidR="001F1B19" w:rsidRPr="00AA4838" w:rsidRDefault="001F1B19" w:rsidP="00823BDB">
            <w:pPr>
              <w:keepNext/>
              <w:spacing w:before="20" w:after="20"/>
              <w:jc w:val="left"/>
              <w:rPr>
                <w:rFonts w:eastAsia="Calibri" w:cs="Arial"/>
                <w:b/>
                <w:bCs/>
                <w:color w:val="000000"/>
                <w:sz w:val="18"/>
                <w:szCs w:val="22"/>
              </w:rPr>
            </w:pPr>
          </w:p>
        </w:tc>
      </w:tr>
      <w:tr w:rsidR="001F1B19" w:rsidRPr="006B0D41" w14:paraId="59AF45FF" w14:textId="77777777" w:rsidTr="00823BDB">
        <w:trPr>
          <w:cantSplit/>
        </w:trPr>
        <w:tc>
          <w:tcPr>
            <w:tcW w:w="1025" w:type="dxa"/>
            <w:shd w:val="clear" w:color="auto" w:fill="FFFFFF"/>
            <w:vAlign w:val="center"/>
          </w:tcPr>
          <w:p w14:paraId="44AB5669" w14:textId="77777777" w:rsidR="001F1B19" w:rsidRPr="006B0D41" w:rsidRDefault="001F1B19" w:rsidP="00823BDB">
            <w:pPr>
              <w:pStyle w:val="FormBodyText"/>
            </w:pPr>
            <w:r w:rsidRPr="006B0D41">
              <w:t xml:space="preserve">4.26 </w:t>
            </w:r>
          </w:p>
        </w:tc>
        <w:tc>
          <w:tcPr>
            <w:tcW w:w="4462" w:type="dxa"/>
            <w:shd w:val="clear" w:color="auto" w:fill="FFFFFF"/>
          </w:tcPr>
          <w:p w14:paraId="7C1ED99A" w14:textId="77777777" w:rsidR="001F1B19" w:rsidRPr="006B0D41" w:rsidRDefault="001F1B19" w:rsidP="00823BDB">
            <w:pPr>
              <w:pStyle w:val="FormBodyText"/>
            </w:pPr>
            <w:r w:rsidRPr="006B0D41">
              <w:t>Was an approved Type 1c sealer selected from the Alberta Transportation Products list applied to all concrete s</w:t>
            </w:r>
            <w:r>
              <w:t>urfaces that received a Class 2 and</w:t>
            </w:r>
            <w:r w:rsidRPr="006B0D41">
              <w:t xml:space="preserve"> Class 5 surface finish, including all concrete surfaces to 600 mm below grade or in the case of river piers 600 mm below lowest water level? </w:t>
            </w:r>
          </w:p>
        </w:tc>
        <w:tc>
          <w:tcPr>
            <w:tcW w:w="588" w:type="dxa"/>
            <w:shd w:val="clear" w:color="auto" w:fill="FFFFFF"/>
            <w:vAlign w:val="center"/>
          </w:tcPr>
          <w:p w14:paraId="468ED285" w14:textId="77777777" w:rsidR="001F1B19" w:rsidRPr="00AA4838" w:rsidRDefault="001F1B19" w:rsidP="00823BDB">
            <w:pPr>
              <w:pStyle w:val="FormHeadingText"/>
              <w:keepLines/>
            </w:pPr>
          </w:p>
        </w:tc>
        <w:tc>
          <w:tcPr>
            <w:tcW w:w="862" w:type="dxa"/>
            <w:shd w:val="clear" w:color="auto" w:fill="FFFFFF"/>
            <w:vAlign w:val="center"/>
          </w:tcPr>
          <w:p w14:paraId="702F0F9B" w14:textId="77777777" w:rsidR="001F1B19" w:rsidRPr="00AA4838" w:rsidRDefault="001F1B19" w:rsidP="00823BDB">
            <w:pPr>
              <w:pStyle w:val="FormHeadingText"/>
              <w:keepLines/>
            </w:pPr>
          </w:p>
        </w:tc>
        <w:tc>
          <w:tcPr>
            <w:tcW w:w="2902" w:type="dxa"/>
            <w:shd w:val="clear" w:color="auto" w:fill="FFFFFF"/>
            <w:vAlign w:val="center"/>
          </w:tcPr>
          <w:p w14:paraId="58769E99" w14:textId="77777777" w:rsidR="001F1B19" w:rsidRPr="00AA4838" w:rsidRDefault="001F1B19" w:rsidP="00823BDB">
            <w:pPr>
              <w:pStyle w:val="FormHeadingText"/>
              <w:keepLines/>
            </w:pPr>
          </w:p>
        </w:tc>
      </w:tr>
      <w:tr w:rsidR="001F1B19" w:rsidRPr="006B0D41" w14:paraId="1E886A75" w14:textId="77777777" w:rsidTr="00823BDB">
        <w:trPr>
          <w:cantSplit/>
        </w:trPr>
        <w:tc>
          <w:tcPr>
            <w:tcW w:w="1025" w:type="dxa"/>
            <w:shd w:val="clear" w:color="auto" w:fill="FFFFFF"/>
            <w:vAlign w:val="center"/>
          </w:tcPr>
          <w:p w14:paraId="341D2F7D" w14:textId="77777777" w:rsidR="001F1B19" w:rsidRPr="006B0D41" w:rsidRDefault="001F1B19" w:rsidP="00823BDB">
            <w:pPr>
              <w:pStyle w:val="FormBodyText"/>
            </w:pPr>
            <w:r>
              <w:t>4.26</w:t>
            </w:r>
          </w:p>
        </w:tc>
        <w:tc>
          <w:tcPr>
            <w:tcW w:w="4462" w:type="dxa"/>
            <w:shd w:val="clear" w:color="auto" w:fill="FFFFFF"/>
          </w:tcPr>
          <w:p w14:paraId="5EB39ECF" w14:textId="77777777" w:rsidR="001F1B19" w:rsidRPr="006B0D41" w:rsidRDefault="001F1B19" w:rsidP="00823BDB">
            <w:pPr>
              <w:pStyle w:val="FormBodyText"/>
            </w:pPr>
            <w:r>
              <w:t xml:space="preserve">Was sealer purposely not applied to </w:t>
            </w:r>
            <w:r w:rsidRPr="006B0D41">
              <w:t>concrete diaphragms in the interior bay areas?</w:t>
            </w:r>
          </w:p>
        </w:tc>
        <w:tc>
          <w:tcPr>
            <w:tcW w:w="588" w:type="dxa"/>
            <w:shd w:val="clear" w:color="auto" w:fill="FFFFFF"/>
            <w:vAlign w:val="center"/>
          </w:tcPr>
          <w:p w14:paraId="2BE04138" w14:textId="77777777" w:rsidR="001F1B19" w:rsidRPr="00AA4838" w:rsidRDefault="001F1B19" w:rsidP="00823BDB">
            <w:pPr>
              <w:pStyle w:val="FormHeadingText"/>
              <w:keepLines/>
            </w:pPr>
          </w:p>
        </w:tc>
        <w:tc>
          <w:tcPr>
            <w:tcW w:w="862" w:type="dxa"/>
            <w:shd w:val="clear" w:color="auto" w:fill="FFFFFF"/>
            <w:vAlign w:val="center"/>
          </w:tcPr>
          <w:p w14:paraId="5532C8E6" w14:textId="77777777" w:rsidR="001F1B19" w:rsidRPr="00AA4838" w:rsidRDefault="001F1B19" w:rsidP="00823BDB">
            <w:pPr>
              <w:pStyle w:val="FormHeadingText"/>
              <w:keepLines/>
            </w:pPr>
          </w:p>
        </w:tc>
        <w:tc>
          <w:tcPr>
            <w:tcW w:w="2902" w:type="dxa"/>
            <w:shd w:val="clear" w:color="auto" w:fill="FFFFFF"/>
            <w:vAlign w:val="center"/>
          </w:tcPr>
          <w:p w14:paraId="18520B4E" w14:textId="77777777" w:rsidR="001F1B19" w:rsidRPr="00AA4838" w:rsidRDefault="001F1B19" w:rsidP="00823BDB">
            <w:pPr>
              <w:pStyle w:val="FormHeadingText"/>
              <w:keepLines/>
            </w:pPr>
          </w:p>
        </w:tc>
      </w:tr>
      <w:tr w:rsidR="001F1B19" w:rsidRPr="006B0D41" w14:paraId="1B0E8E85" w14:textId="77777777" w:rsidTr="00823BDB">
        <w:trPr>
          <w:cantSplit/>
        </w:trPr>
        <w:tc>
          <w:tcPr>
            <w:tcW w:w="1025" w:type="dxa"/>
            <w:shd w:val="clear" w:color="auto" w:fill="FFFFFF"/>
            <w:vAlign w:val="center"/>
          </w:tcPr>
          <w:p w14:paraId="7268CA0A" w14:textId="77777777" w:rsidR="001F1B19" w:rsidRPr="006B0D41" w:rsidRDefault="001F1B19" w:rsidP="00823BDB">
            <w:pPr>
              <w:pStyle w:val="FormBodyText"/>
            </w:pPr>
            <w:r w:rsidRPr="006B0D41">
              <w:t>4.26</w:t>
            </w:r>
          </w:p>
        </w:tc>
        <w:tc>
          <w:tcPr>
            <w:tcW w:w="4462" w:type="dxa"/>
            <w:shd w:val="clear" w:color="auto" w:fill="FFFFFF"/>
          </w:tcPr>
          <w:p w14:paraId="391BE309" w14:textId="77777777" w:rsidR="001F1B19" w:rsidRPr="006B0D41" w:rsidRDefault="001F1B19" w:rsidP="00823BDB">
            <w:pPr>
              <w:pStyle w:val="FormBodyText"/>
            </w:pPr>
            <w:r w:rsidRPr="006B0D41">
              <w:t xml:space="preserve">Was the sealer applied in accordance with the manufacturer's recommendations, except for a 30% application rate increased from that indicated on the </w:t>
            </w:r>
            <w:r>
              <w:t xml:space="preserve">Department’s </w:t>
            </w:r>
            <w:r w:rsidRPr="006B0D41">
              <w:t>Product List?</w:t>
            </w:r>
          </w:p>
        </w:tc>
        <w:tc>
          <w:tcPr>
            <w:tcW w:w="588" w:type="dxa"/>
            <w:shd w:val="clear" w:color="auto" w:fill="FFFFFF"/>
            <w:vAlign w:val="center"/>
          </w:tcPr>
          <w:p w14:paraId="7DE19E6B" w14:textId="77777777" w:rsidR="001F1B19" w:rsidRPr="00AA4838" w:rsidRDefault="001F1B19" w:rsidP="00823BDB">
            <w:pPr>
              <w:pStyle w:val="FormHeadingText"/>
              <w:keepLines/>
            </w:pPr>
          </w:p>
        </w:tc>
        <w:tc>
          <w:tcPr>
            <w:tcW w:w="862" w:type="dxa"/>
            <w:shd w:val="clear" w:color="auto" w:fill="FFFFFF"/>
            <w:vAlign w:val="center"/>
          </w:tcPr>
          <w:p w14:paraId="53875A05" w14:textId="77777777" w:rsidR="001F1B19" w:rsidRPr="00AA4838" w:rsidRDefault="001F1B19" w:rsidP="00823BDB">
            <w:pPr>
              <w:pStyle w:val="FormHeadingText"/>
              <w:keepLines/>
            </w:pPr>
          </w:p>
        </w:tc>
        <w:tc>
          <w:tcPr>
            <w:tcW w:w="2902" w:type="dxa"/>
            <w:shd w:val="clear" w:color="auto" w:fill="FFFFFF"/>
            <w:vAlign w:val="center"/>
          </w:tcPr>
          <w:p w14:paraId="0A9541EB" w14:textId="77777777" w:rsidR="001F1B19" w:rsidRPr="00AA4838" w:rsidRDefault="001F1B19" w:rsidP="00823BDB">
            <w:pPr>
              <w:pStyle w:val="FormHeadingText"/>
              <w:keepLines/>
            </w:pPr>
          </w:p>
        </w:tc>
      </w:tr>
      <w:tr w:rsidR="001F1B19" w:rsidRPr="006B0D41" w14:paraId="689275AF" w14:textId="77777777" w:rsidTr="00823BDB">
        <w:trPr>
          <w:cantSplit/>
        </w:trPr>
        <w:tc>
          <w:tcPr>
            <w:tcW w:w="1025" w:type="dxa"/>
            <w:shd w:val="clear" w:color="auto" w:fill="FFFFFF"/>
            <w:vAlign w:val="center"/>
          </w:tcPr>
          <w:p w14:paraId="187E35FF" w14:textId="77777777" w:rsidR="001F1B19" w:rsidRPr="006B0D41" w:rsidRDefault="001F1B19" w:rsidP="00823BDB">
            <w:pPr>
              <w:pStyle w:val="FormBodyText"/>
            </w:pPr>
            <w:r w:rsidRPr="006B0D41">
              <w:t>4.26</w:t>
            </w:r>
          </w:p>
        </w:tc>
        <w:tc>
          <w:tcPr>
            <w:tcW w:w="4462" w:type="dxa"/>
            <w:shd w:val="clear" w:color="auto" w:fill="FFFFFF"/>
          </w:tcPr>
          <w:p w14:paraId="3CEA3B86" w14:textId="77777777" w:rsidR="001F1B19" w:rsidRPr="006B0D41" w:rsidRDefault="001F1B19" w:rsidP="00823BDB">
            <w:pPr>
              <w:pStyle w:val="FormBodyText"/>
            </w:pPr>
            <w:r w:rsidRPr="006B0D41">
              <w:t xml:space="preserve">Was the substrate temperature </w:t>
            </w:r>
            <w:r>
              <w:t>at</w:t>
            </w:r>
            <w:r w:rsidRPr="006B0D41">
              <w:t xml:space="preserve"> a minimum of 5°C prior to application of sealer?</w:t>
            </w:r>
          </w:p>
        </w:tc>
        <w:tc>
          <w:tcPr>
            <w:tcW w:w="588" w:type="dxa"/>
            <w:shd w:val="clear" w:color="auto" w:fill="FFFFFF"/>
            <w:vAlign w:val="center"/>
          </w:tcPr>
          <w:p w14:paraId="00FA4CE4" w14:textId="77777777" w:rsidR="001F1B19" w:rsidRPr="00AA4838" w:rsidRDefault="001F1B19" w:rsidP="00823BDB">
            <w:pPr>
              <w:pStyle w:val="FormHeadingText"/>
              <w:keepLines/>
            </w:pPr>
          </w:p>
        </w:tc>
        <w:tc>
          <w:tcPr>
            <w:tcW w:w="862" w:type="dxa"/>
            <w:shd w:val="clear" w:color="auto" w:fill="FFFFFF"/>
            <w:vAlign w:val="center"/>
          </w:tcPr>
          <w:p w14:paraId="1D6465B3" w14:textId="77777777" w:rsidR="001F1B19" w:rsidRPr="00AA4838" w:rsidRDefault="001F1B19" w:rsidP="00823BDB">
            <w:pPr>
              <w:pStyle w:val="FormHeadingText"/>
              <w:keepLines/>
            </w:pPr>
          </w:p>
        </w:tc>
        <w:tc>
          <w:tcPr>
            <w:tcW w:w="2902" w:type="dxa"/>
            <w:shd w:val="clear" w:color="auto" w:fill="FFFFFF"/>
            <w:vAlign w:val="center"/>
          </w:tcPr>
          <w:p w14:paraId="2F9E5793" w14:textId="77777777" w:rsidR="001F1B19" w:rsidRPr="00AA4838" w:rsidRDefault="001F1B19" w:rsidP="00823BDB">
            <w:pPr>
              <w:pStyle w:val="FormHeadingText"/>
              <w:keepLines/>
            </w:pPr>
          </w:p>
        </w:tc>
      </w:tr>
      <w:tr w:rsidR="001F1B19" w:rsidRPr="006B0D41" w14:paraId="4D024878" w14:textId="77777777" w:rsidTr="00823BDB">
        <w:trPr>
          <w:cantSplit/>
        </w:trPr>
        <w:tc>
          <w:tcPr>
            <w:tcW w:w="1025" w:type="dxa"/>
            <w:shd w:val="clear" w:color="auto" w:fill="FFFFFF"/>
          </w:tcPr>
          <w:p w14:paraId="55B9A383" w14:textId="77777777" w:rsidR="001F1B19" w:rsidRPr="006B0D41" w:rsidRDefault="001F1B19" w:rsidP="00823BDB">
            <w:pPr>
              <w:pStyle w:val="FormBodyText"/>
            </w:pPr>
            <w:r w:rsidRPr="00F929F5">
              <w:t xml:space="preserve">4.26 </w:t>
            </w:r>
          </w:p>
        </w:tc>
        <w:tc>
          <w:tcPr>
            <w:tcW w:w="4462" w:type="dxa"/>
            <w:shd w:val="clear" w:color="auto" w:fill="FFFFFF"/>
          </w:tcPr>
          <w:p w14:paraId="4DC2AE28" w14:textId="77777777" w:rsidR="001F1B19" w:rsidRPr="006B0D41" w:rsidRDefault="001F1B19" w:rsidP="00823BDB">
            <w:pPr>
              <w:pStyle w:val="FormBodyText"/>
            </w:pPr>
            <w:r w:rsidRPr="00F929F5">
              <w:t>Before applying the sealer had the concrete cured for at least 28 days?</w:t>
            </w:r>
          </w:p>
        </w:tc>
        <w:tc>
          <w:tcPr>
            <w:tcW w:w="588" w:type="dxa"/>
            <w:shd w:val="clear" w:color="auto" w:fill="FFFFFF"/>
            <w:vAlign w:val="center"/>
          </w:tcPr>
          <w:p w14:paraId="40A01F01" w14:textId="77777777" w:rsidR="001F1B19" w:rsidRPr="00AA4838" w:rsidRDefault="001F1B19" w:rsidP="00823BDB">
            <w:pPr>
              <w:pStyle w:val="FormHeadingText"/>
              <w:keepLines/>
            </w:pPr>
          </w:p>
        </w:tc>
        <w:tc>
          <w:tcPr>
            <w:tcW w:w="862" w:type="dxa"/>
            <w:shd w:val="clear" w:color="auto" w:fill="FFFFFF"/>
            <w:vAlign w:val="center"/>
          </w:tcPr>
          <w:p w14:paraId="59D24779" w14:textId="77777777" w:rsidR="001F1B19" w:rsidRPr="00AA4838" w:rsidRDefault="001F1B19" w:rsidP="00823BDB">
            <w:pPr>
              <w:pStyle w:val="FormHeadingText"/>
              <w:keepLines/>
            </w:pPr>
          </w:p>
        </w:tc>
        <w:tc>
          <w:tcPr>
            <w:tcW w:w="2902" w:type="dxa"/>
            <w:shd w:val="clear" w:color="auto" w:fill="FFFFFF"/>
            <w:vAlign w:val="center"/>
          </w:tcPr>
          <w:p w14:paraId="730CCC30" w14:textId="77777777" w:rsidR="001F1B19" w:rsidRPr="00AA4838" w:rsidRDefault="001F1B19" w:rsidP="00823BDB">
            <w:pPr>
              <w:pStyle w:val="FormHeadingText"/>
              <w:keepLines/>
            </w:pPr>
          </w:p>
        </w:tc>
      </w:tr>
      <w:tr w:rsidR="001F1B19" w:rsidRPr="006B0D41" w14:paraId="69BE129A" w14:textId="77777777" w:rsidTr="00823BDB">
        <w:trPr>
          <w:cantSplit/>
        </w:trPr>
        <w:tc>
          <w:tcPr>
            <w:tcW w:w="1025" w:type="dxa"/>
            <w:shd w:val="clear" w:color="auto" w:fill="FFFFFF"/>
          </w:tcPr>
          <w:p w14:paraId="6BA3072C" w14:textId="77777777" w:rsidR="001F1B19" w:rsidRPr="006B0D41" w:rsidRDefault="001F1B19" w:rsidP="00823BDB">
            <w:pPr>
              <w:pStyle w:val="FormBodyText"/>
            </w:pPr>
            <w:r w:rsidRPr="00F929F5">
              <w:t xml:space="preserve">4.26 </w:t>
            </w:r>
          </w:p>
        </w:tc>
        <w:tc>
          <w:tcPr>
            <w:tcW w:w="4462" w:type="dxa"/>
            <w:shd w:val="clear" w:color="auto" w:fill="FFFFFF"/>
          </w:tcPr>
          <w:p w14:paraId="68570C2E" w14:textId="77777777" w:rsidR="001F1B19" w:rsidRPr="006B0D41" w:rsidRDefault="001F1B19" w:rsidP="00823BDB">
            <w:pPr>
              <w:pStyle w:val="FormBodyText"/>
            </w:pPr>
            <w:r w:rsidRPr="00F929F5">
              <w:t>Was the surface dr</w:t>
            </w:r>
            <w:r>
              <w:t>ied</w:t>
            </w:r>
            <w:r w:rsidRPr="00F929F5">
              <w:t>, air blasted to remove all dust</w:t>
            </w:r>
            <w:r>
              <w:t>,</w:t>
            </w:r>
            <w:r w:rsidRPr="00F929F5">
              <w:t xml:space="preserve"> and accepted prior to appl</w:t>
            </w:r>
            <w:r>
              <w:t>ication</w:t>
            </w:r>
            <w:r w:rsidRPr="00F929F5">
              <w:t xml:space="preserve"> </w:t>
            </w:r>
            <w:r>
              <w:t xml:space="preserve">of </w:t>
            </w:r>
            <w:r w:rsidRPr="00F929F5">
              <w:t>sealer?</w:t>
            </w:r>
          </w:p>
        </w:tc>
        <w:tc>
          <w:tcPr>
            <w:tcW w:w="588" w:type="dxa"/>
            <w:shd w:val="clear" w:color="auto" w:fill="FFFFFF"/>
            <w:vAlign w:val="center"/>
          </w:tcPr>
          <w:p w14:paraId="6E7B41CF" w14:textId="77777777" w:rsidR="001F1B19" w:rsidRPr="00AA4838" w:rsidRDefault="001F1B19" w:rsidP="00823BDB">
            <w:pPr>
              <w:pStyle w:val="FormHeadingText"/>
              <w:keepLines/>
            </w:pPr>
          </w:p>
        </w:tc>
        <w:tc>
          <w:tcPr>
            <w:tcW w:w="862" w:type="dxa"/>
            <w:shd w:val="clear" w:color="auto" w:fill="FFFFFF"/>
            <w:vAlign w:val="center"/>
          </w:tcPr>
          <w:p w14:paraId="0998A122" w14:textId="77777777" w:rsidR="001F1B19" w:rsidRPr="00AA4838" w:rsidRDefault="001F1B19" w:rsidP="00823BDB">
            <w:pPr>
              <w:pStyle w:val="FormHeadingText"/>
              <w:keepLines/>
            </w:pPr>
          </w:p>
        </w:tc>
        <w:tc>
          <w:tcPr>
            <w:tcW w:w="2902" w:type="dxa"/>
            <w:shd w:val="clear" w:color="auto" w:fill="FFFFFF"/>
            <w:vAlign w:val="center"/>
          </w:tcPr>
          <w:p w14:paraId="3F6A3D4A" w14:textId="77777777" w:rsidR="001F1B19" w:rsidRPr="00AA4838" w:rsidRDefault="001F1B19" w:rsidP="00823BDB">
            <w:pPr>
              <w:pStyle w:val="FormHeadingText"/>
              <w:keepLines/>
            </w:pPr>
          </w:p>
        </w:tc>
      </w:tr>
      <w:tr w:rsidR="001F1B19" w:rsidRPr="006B0D41" w14:paraId="10B38CA4" w14:textId="77777777" w:rsidTr="00823BDB">
        <w:trPr>
          <w:cantSplit/>
        </w:trPr>
        <w:tc>
          <w:tcPr>
            <w:tcW w:w="1025" w:type="dxa"/>
            <w:shd w:val="clear" w:color="auto" w:fill="FFFFFF"/>
            <w:vAlign w:val="center"/>
          </w:tcPr>
          <w:p w14:paraId="3BDC8C2A" w14:textId="77777777" w:rsidR="001F1B19" w:rsidRPr="006B0D41" w:rsidRDefault="001F1B19" w:rsidP="00823BDB">
            <w:pPr>
              <w:pStyle w:val="FormBodyText"/>
            </w:pPr>
            <w:r w:rsidRPr="006B0D41">
              <w:t xml:space="preserve">4.26 </w:t>
            </w:r>
          </w:p>
        </w:tc>
        <w:tc>
          <w:tcPr>
            <w:tcW w:w="4462" w:type="dxa"/>
            <w:shd w:val="clear" w:color="auto" w:fill="FFFFFF"/>
          </w:tcPr>
          <w:p w14:paraId="16FA0884" w14:textId="77777777" w:rsidR="001F1B19" w:rsidRPr="006B0D41" w:rsidRDefault="001F1B19" w:rsidP="00823BDB">
            <w:pPr>
              <w:pStyle w:val="FormBodyText"/>
            </w:pPr>
            <w:r w:rsidRPr="006B0D41">
              <w:t>Did the Contractor measure volumes of seal</w:t>
            </w:r>
            <w:r>
              <w:t>er</w:t>
            </w:r>
            <w:r w:rsidRPr="006B0D41">
              <w:t xml:space="preserve"> </w:t>
            </w:r>
            <w:r>
              <w:t xml:space="preserve">based on the </w:t>
            </w:r>
            <w:r w:rsidRPr="006B0D41">
              <w:t>concrete surface</w:t>
            </w:r>
            <w:r>
              <w:t xml:space="preserve"> area </w:t>
            </w:r>
            <w:r w:rsidRPr="006B0D41">
              <w:t xml:space="preserve">using a minimum of </w:t>
            </w:r>
            <w:r>
              <w:t>2</w:t>
            </w:r>
            <w:r w:rsidRPr="006B0D41">
              <w:t xml:space="preserve"> coats?</w:t>
            </w:r>
          </w:p>
        </w:tc>
        <w:tc>
          <w:tcPr>
            <w:tcW w:w="588" w:type="dxa"/>
            <w:shd w:val="clear" w:color="auto" w:fill="FFFFFF"/>
            <w:vAlign w:val="center"/>
          </w:tcPr>
          <w:p w14:paraId="112580F4" w14:textId="77777777" w:rsidR="001F1B19" w:rsidRPr="00AA4838" w:rsidRDefault="001F1B19" w:rsidP="00823BDB">
            <w:pPr>
              <w:pStyle w:val="FormHeadingText"/>
              <w:keepLines/>
            </w:pPr>
          </w:p>
        </w:tc>
        <w:tc>
          <w:tcPr>
            <w:tcW w:w="862" w:type="dxa"/>
            <w:shd w:val="clear" w:color="auto" w:fill="FFFFFF"/>
            <w:vAlign w:val="center"/>
          </w:tcPr>
          <w:p w14:paraId="66D0D1AD" w14:textId="77777777" w:rsidR="001F1B19" w:rsidRPr="00AA4838" w:rsidRDefault="001F1B19" w:rsidP="00823BDB">
            <w:pPr>
              <w:pStyle w:val="FormHeadingText"/>
              <w:keepLines/>
            </w:pPr>
          </w:p>
        </w:tc>
        <w:tc>
          <w:tcPr>
            <w:tcW w:w="2902" w:type="dxa"/>
            <w:shd w:val="clear" w:color="auto" w:fill="FFFFFF"/>
            <w:vAlign w:val="center"/>
          </w:tcPr>
          <w:p w14:paraId="7408CD29" w14:textId="77777777" w:rsidR="001F1B19" w:rsidRPr="00AA4838" w:rsidRDefault="001F1B19" w:rsidP="00823BDB">
            <w:pPr>
              <w:pStyle w:val="FormHeadingText"/>
              <w:keepLines/>
            </w:pPr>
          </w:p>
        </w:tc>
      </w:tr>
    </w:tbl>
    <w:p w14:paraId="532734E3" w14:textId="77777777" w:rsidR="001F1B19" w:rsidRDefault="001F1B19" w:rsidP="001F1B19">
      <w:pPr>
        <w:spacing w:after="0"/>
        <w:rPr>
          <w:b/>
          <w:u w:val="single"/>
          <w:lang w:val="en-US"/>
        </w:rPr>
      </w:pPr>
    </w:p>
    <w:p w14:paraId="22BEFA6E" w14:textId="77777777" w:rsidR="004736A2" w:rsidRDefault="004736A2">
      <w:pPr>
        <w:keepLines w:val="0"/>
        <w:spacing w:after="0"/>
        <w:jc w:val="left"/>
        <w:rPr>
          <w:b/>
          <w:u w:val="single"/>
          <w:lang w:val="en-US"/>
        </w:rPr>
      </w:pPr>
      <w:r>
        <w:rPr>
          <w:b/>
          <w:u w:val="single"/>
          <w:lang w:val="en-US"/>
        </w:rPr>
        <w:br w:type="page"/>
      </w:r>
    </w:p>
    <w:p w14:paraId="2224C2FB" w14:textId="6D24402D" w:rsidR="001F1B19" w:rsidRPr="00E55E08" w:rsidRDefault="001F1B19" w:rsidP="001F1B19">
      <w:pPr>
        <w:spacing w:after="0"/>
        <w:rPr>
          <w:b/>
          <w:u w:val="single"/>
          <w:lang w:val="en-US"/>
        </w:rPr>
      </w:pPr>
      <w:r w:rsidRPr="00E55E08">
        <w:rPr>
          <w:b/>
          <w:u w:val="single"/>
          <w:lang w:val="en-US"/>
        </w:rPr>
        <w:lastRenderedPageBreak/>
        <w:t>Details and Summary:</w:t>
      </w:r>
    </w:p>
    <w:p w14:paraId="7758DAD7" w14:textId="77777777" w:rsidR="001F1B19" w:rsidRPr="00E55E08" w:rsidRDefault="001F1B19" w:rsidP="001F1B19">
      <w:pPr>
        <w:spacing w:after="0"/>
        <w:rPr>
          <w:b/>
          <w:lang w:val="en-US"/>
        </w:rPr>
      </w:pPr>
      <w:r w:rsidRPr="00E55E08">
        <w:rPr>
          <w:b/>
          <w:lang w:val="en-US"/>
        </w:rPr>
        <w:fldChar w:fldCharType="begin">
          <w:ffData>
            <w:name w:val="Text7"/>
            <w:enabled/>
            <w:calcOnExit w:val="0"/>
            <w:textInput/>
          </w:ffData>
        </w:fldChar>
      </w:r>
      <w:r w:rsidRPr="00E55E08">
        <w:rPr>
          <w:b/>
          <w:lang w:val="en-US"/>
        </w:rPr>
        <w:instrText xml:space="preserve"> FORMTEXT </w:instrText>
      </w:r>
      <w:r w:rsidRPr="00E55E08">
        <w:rPr>
          <w:b/>
          <w:lang w:val="en-US"/>
        </w:rPr>
      </w:r>
      <w:r w:rsidRPr="00E55E08">
        <w:rPr>
          <w:b/>
          <w:lang w:val="en-US"/>
        </w:rPr>
        <w:fldChar w:fldCharType="separate"/>
      </w:r>
      <w:r w:rsidRPr="00E55E08">
        <w:rPr>
          <w:b/>
          <w:noProof/>
          <w:lang w:val="en-US"/>
        </w:rPr>
        <w:t> </w:t>
      </w:r>
      <w:r w:rsidRPr="00E55E08">
        <w:rPr>
          <w:b/>
          <w:noProof/>
          <w:lang w:val="en-US"/>
        </w:rPr>
        <w:t> </w:t>
      </w:r>
      <w:r w:rsidRPr="00E55E08">
        <w:rPr>
          <w:b/>
          <w:noProof/>
          <w:lang w:val="en-US"/>
        </w:rPr>
        <w:t> </w:t>
      </w:r>
      <w:r w:rsidRPr="00E55E08">
        <w:rPr>
          <w:b/>
          <w:noProof/>
          <w:lang w:val="en-US"/>
        </w:rPr>
        <w:t> </w:t>
      </w:r>
      <w:r w:rsidRPr="00E55E08">
        <w:rPr>
          <w:b/>
          <w:noProof/>
          <w:lang w:val="en-US"/>
        </w:rPr>
        <w:t> </w:t>
      </w:r>
      <w:r w:rsidRPr="00E55E08">
        <w:rPr>
          <w:b/>
          <w:lang w:val="en-US"/>
        </w:rPr>
        <w:fldChar w:fldCharType="end"/>
      </w:r>
      <w:r>
        <w:rPr>
          <w:noProof/>
          <w:lang w:eastAsia="en-CA"/>
        </w:rPr>
        <mc:AlternateContent>
          <mc:Choice Requires="wps">
            <w:drawing>
              <wp:anchor distT="0" distB="0" distL="114300" distR="114300" simplePos="0" relativeHeight="251693056" behindDoc="0" locked="0" layoutInCell="1" allowOverlap="1" wp14:anchorId="46EBE4B3" wp14:editId="62B1795F">
                <wp:simplePos x="0" y="0"/>
                <wp:positionH relativeFrom="margin">
                  <wp:align>right</wp:align>
                </wp:positionH>
                <wp:positionV relativeFrom="page">
                  <wp:posOffset>8961120</wp:posOffset>
                </wp:positionV>
                <wp:extent cx="2286000" cy="338455"/>
                <wp:effectExtent l="0" t="0" r="0" b="4445"/>
                <wp:wrapNone/>
                <wp:docPr id="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2BBDAD3" w14:textId="77777777" w:rsidR="00DC32FB" w:rsidRDefault="00DC32FB" w:rsidP="001F1B19">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BE4B3" id="Text Box 10" o:spid="_x0000_s1036" type="#_x0000_t202" style="position:absolute;left:0;text-align:left;margin-left:128.8pt;margin-top:705.6pt;width:180pt;height:26.6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" fillcolor="window" stroked="f" strokeweight=".5pt">
                <v:path arrowok="t"/>
                <v:textbox>
                  <w:txbxContent>
                    <w:p w14:paraId="12BBDAD3" w14:textId="77777777" w:rsidR="00DC32FB" w:rsidRDefault="00DC32FB" w:rsidP="001F1B19">
                      <w:pPr>
                        <w:pBdr>
                          <w:top w:val="single" w:sz="4" w:space="1" w:color="auto"/>
                        </w:pBdr>
                        <w:jc w:val="center"/>
                      </w:pPr>
                      <w:r>
                        <w:t>Date</w:t>
                      </w:r>
                    </w:p>
                  </w:txbxContent>
                </v:textbox>
                <w10:wrap anchorx="margin" anchory="page"/>
              </v:shape>
            </w:pict>
          </mc:Fallback>
        </mc:AlternateContent>
      </w:r>
      <w:r>
        <w:rPr>
          <w:noProof/>
          <w:lang w:eastAsia="en-CA"/>
        </w:rPr>
        <mc:AlternateContent>
          <mc:Choice Requires="wps">
            <w:drawing>
              <wp:anchor distT="0" distB="0" distL="114300" distR="114300" simplePos="0" relativeHeight="251692032" behindDoc="0" locked="0" layoutInCell="1" allowOverlap="1" wp14:anchorId="4D8A2341" wp14:editId="4777441D">
                <wp:simplePos x="0" y="0"/>
                <wp:positionH relativeFrom="margin">
                  <wp:align>left</wp:align>
                </wp:positionH>
                <wp:positionV relativeFrom="page">
                  <wp:posOffset>8961120</wp:posOffset>
                </wp:positionV>
                <wp:extent cx="2286000" cy="338455"/>
                <wp:effectExtent l="0" t="0" r="0" b="4445"/>
                <wp:wrapNone/>
                <wp:docPr id="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BC691FD" w14:textId="77777777" w:rsidR="00DC32FB" w:rsidRDefault="00DC32FB" w:rsidP="001F1B19">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2341" id="Text Box 15" o:spid="_x0000_s1037" type="#_x0000_t202" style="position:absolute;left:0;text-align:left;margin-left:0;margin-top:705.6pt;width:180pt;height:26.6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" fillcolor="window" stroked="f" strokeweight=".5pt">
                <v:path arrowok="t"/>
                <v:textbox>
                  <w:txbxContent>
                    <w:p w14:paraId="4BC691FD" w14:textId="77777777" w:rsidR="00DC32FB" w:rsidRDefault="00DC32FB" w:rsidP="001F1B19">
                      <w:pPr>
                        <w:pBdr>
                          <w:top w:val="single" w:sz="4" w:space="1" w:color="auto"/>
                        </w:pBdr>
                        <w:jc w:val="center"/>
                      </w:pPr>
                      <w:r>
                        <w:t>Signature</w:t>
                      </w:r>
                    </w:p>
                  </w:txbxContent>
                </v:textbox>
                <w10:wrap anchorx="margin" anchory="page"/>
              </v:shape>
            </w:pict>
          </mc:Fallback>
        </mc:AlternateContent>
      </w:r>
    </w:p>
    <w:p w14:paraId="26D06B22" w14:textId="77777777" w:rsidR="001F1B19" w:rsidRPr="00E55E08" w:rsidRDefault="001F1B19" w:rsidP="001F1B19"/>
    <w:p w14:paraId="24AAC8F3" w14:textId="77777777" w:rsidR="001F1B19" w:rsidRPr="00E55E08" w:rsidRDefault="001F1B19" w:rsidP="001F1B19">
      <w:pPr>
        <w:sectPr w:rsidR="001F1B19" w:rsidRPr="00E55E08" w:rsidSect="00E33726">
          <w:headerReference w:type="default" r:id="rId29"/>
          <w:footerReference w:type="default" r:id="rId30"/>
          <w:type w:val="oddPage"/>
          <w:pgSz w:w="12240" w:h="15840" w:code="1"/>
          <w:pgMar w:top="1440" w:right="1440" w:bottom="1440" w:left="1440" w:header="720" w:footer="720" w:gutter="0"/>
          <w:pgNumType w:start="1" w:chapStyle="1" w:chapSep="enDash"/>
          <w:cols w:space="720"/>
          <w:docGrid w:linePitch="360"/>
        </w:sectPr>
      </w:pPr>
    </w:p>
    <w:p w14:paraId="6C82239F" w14:textId="5C46F566" w:rsidR="00BB7445" w:rsidRPr="00C626FC" w:rsidRDefault="00C60E3B" w:rsidP="001F1B19">
      <w:pPr>
        <w:pStyle w:val="SubsectionHeading"/>
        <w:numPr>
          <w:ilvl w:val="0"/>
          <w:numId w:val="20"/>
        </w:numPr>
        <w:tabs>
          <w:tab w:val="clear" w:pos="1440"/>
        </w:tabs>
      </w:pPr>
      <w:bookmarkStart w:id="14" w:name="_Toc3966876"/>
      <w:r>
        <w:lastRenderedPageBreak/>
        <w:t xml:space="preserve">Class </w:t>
      </w:r>
      <w:r w:rsidR="00E943D6">
        <w:t xml:space="preserve">HPC </w:t>
      </w:r>
      <w:r>
        <w:t xml:space="preserve">and HPC with Steel Fibre Cast-In-Place </w:t>
      </w:r>
      <w:r w:rsidR="00FF3930">
        <w:t>Concrete</w:t>
      </w:r>
      <w:r w:rsidR="00BB7445" w:rsidRPr="00C626FC">
        <w:t xml:space="preserve"> </w:t>
      </w:r>
      <w:r w:rsidR="0084273F" w:rsidRPr="00C626FC">
        <w:t>Inspection Check Sheet</w:t>
      </w:r>
      <w:bookmarkEnd w:id="10"/>
      <w:bookmarkEnd w:id="14"/>
      <w:r w:rsidR="00BB7445" w:rsidRPr="00C626FC">
        <w:t xml:space="preserve"> </w:t>
      </w:r>
    </w:p>
    <w:p w14:paraId="579D79E1" w14:textId="77777777" w:rsidR="004238C0" w:rsidRPr="00C626FC" w:rsidRDefault="004238C0" w:rsidP="00BB7445">
      <w:pPr>
        <w:sectPr w:rsidR="004238C0" w:rsidRPr="00C626FC" w:rsidSect="00EC55F7">
          <w:headerReference w:type="default" r:id="rId31"/>
          <w:footerReference w:type="default" r:id="rId3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6A06AE" w14:paraId="62B2405F" w14:textId="77777777" w:rsidTr="00AA4838">
        <w:trPr>
          <w:trHeight w:val="288"/>
        </w:trPr>
        <w:tc>
          <w:tcPr>
            <w:tcW w:w="1963" w:type="dxa"/>
            <w:shd w:val="clear" w:color="auto" w:fill="auto"/>
          </w:tcPr>
          <w:p w14:paraId="4F5994F7" w14:textId="77777777" w:rsidR="00475096" w:rsidRPr="00AA4838" w:rsidRDefault="00475096" w:rsidP="00475096">
            <w:pPr>
              <w:pStyle w:val="NoSpacing"/>
              <w:rPr>
                <w:bCs/>
                <w:sz w:val="18"/>
                <w:szCs w:val="18"/>
                <w:lang w:val="en-CA"/>
              </w:rPr>
            </w:pPr>
            <w:r w:rsidRPr="00AA4838">
              <w:rPr>
                <w:bCs/>
                <w:sz w:val="18"/>
                <w:szCs w:val="18"/>
                <w:lang w:val="en-CA"/>
              </w:rPr>
              <w:lastRenderedPageBreak/>
              <w:t>Project/Hwy/Location:</w:t>
            </w:r>
          </w:p>
        </w:tc>
        <w:tc>
          <w:tcPr>
            <w:tcW w:w="2352" w:type="dxa"/>
            <w:shd w:val="clear" w:color="auto" w:fill="auto"/>
          </w:tcPr>
          <w:p w14:paraId="3AB4949C" w14:textId="77777777" w:rsidR="00475096" w:rsidRPr="00AA4838" w:rsidRDefault="00475096" w:rsidP="00475096">
            <w:pPr>
              <w:pStyle w:val="NoSpacing"/>
              <w:rPr>
                <w:b/>
                <w:bCs/>
                <w:sz w:val="18"/>
                <w:szCs w:val="18"/>
                <w:lang w:val="en-CA"/>
              </w:rPr>
            </w:pPr>
            <w:r w:rsidRPr="00AA4838">
              <w:rPr>
                <w:rFonts w:eastAsia="Calibri" w:cs="Arial"/>
                <w:b/>
                <w:bCs/>
                <w:color w:val="000000"/>
                <w:sz w:val="18"/>
                <w:szCs w:val="18"/>
                <w:lang w:val="en-CA"/>
              </w:rPr>
              <w:fldChar w:fldCharType="begin">
                <w:ffData>
                  <w:name w:val="Text5"/>
                  <w:enabled/>
                  <w:calcOnExit w:val="0"/>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c>
          <w:tcPr>
            <w:tcW w:w="3444" w:type="dxa"/>
            <w:shd w:val="clear" w:color="auto" w:fill="auto"/>
          </w:tcPr>
          <w:p w14:paraId="3CB5E616" w14:textId="77777777" w:rsidR="00475096" w:rsidRPr="00AA4838" w:rsidRDefault="00475096" w:rsidP="00AA4838">
            <w:pPr>
              <w:pStyle w:val="NoSpacing"/>
              <w:jc w:val="right"/>
              <w:rPr>
                <w:bCs/>
                <w:sz w:val="18"/>
                <w:szCs w:val="18"/>
                <w:lang w:val="en-CA"/>
              </w:rPr>
            </w:pPr>
            <w:r w:rsidRPr="00AA4838">
              <w:rPr>
                <w:bCs/>
                <w:sz w:val="18"/>
                <w:szCs w:val="18"/>
                <w:lang w:val="en-CA"/>
              </w:rPr>
              <w:t>Consultant:</w:t>
            </w:r>
          </w:p>
        </w:tc>
        <w:tc>
          <w:tcPr>
            <w:tcW w:w="2049" w:type="dxa"/>
            <w:shd w:val="clear" w:color="auto" w:fill="auto"/>
          </w:tcPr>
          <w:p w14:paraId="2948A36C" w14:textId="77777777" w:rsidR="00475096" w:rsidRPr="00AA4838" w:rsidRDefault="00475096" w:rsidP="00475096">
            <w:pPr>
              <w:pStyle w:val="NoSpacing"/>
              <w:rPr>
                <w:b/>
                <w:bCs/>
                <w:sz w:val="18"/>
                <w:szCs w:val="18"/>
                <w:lang w:val="en-CA"/>
              </w:rPr>
            </w:pPr>
            <w:r w:rsidRPr="00AA4838">
              <w:rPr>
                <w:rFonts w:eastAsia="Calibri" w:cs="Arial"/>
                <w:b/>
                <w:bCs/>
                <w:color w:val="000000"/>
                <w:sz w:val="18"/>
                <w:szCs w:val="18"/>
                <w:lang w:val="en-CA"/>
              </w:rPr>
              <w:fldChar w:fldCharType="begin">
                <w:ffData>
                  <w:name w:val="Text2"/>
                  <w:enabled/>
                  <w:calcOnExit w:val="0"/>
                  <w:textInput>
                    <w:type w:val="date"/>
                    <w:format w:val="MMMM d, yyyy"/>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r>
      <w:tr w:rsidR="005D21A2" w:rsidRPr="006A06AE" w14:paraId="1338B01D" w14:textId="77777777" w:rsidTr="00AA4838">
        <w:trPr>
          <w:trHeight w:val="269"/>
        </w:trPr>
        <w:tc>
          <w:tcPr>
            <w:tcW w:w="1963" w:type="dxa"/>
            <w:shd w:val="clear" w:color="auto" w:fill="auto"/>
          </w:tcPr>
          <w:p w14:paraId="6B5C6A0E" w14:textId="77777777" w:rsidR="00475096" w:rsidRPr="00AA4838" w:rsidRDefault="00475096" w:rsidP="00475096">
            <w:pPr>
              <w:pStyle w:val="NoSpacing"/>
              <w:rPr>
                <w:bCs/>
                <w:sz w:val="18"/>
                <w:szCs w:val="18"/>
                <w:lang w:val="en-CA"/>
              </w:rPr>
            </w:pPr>
            <w:r w:rsidRPr="00AA4838">
              <w:rPr>
                <w:bCs/>
                <w:sz w:val="18"/>
                <w:szCs w:val="18"/>
                <w:lang w:val="en-CA"/>
              </w:rPr>
              <w:t>Bridge File No:</w:t>
            </w:r>
          </w:p>
        </w:tc>
        <w:tc>
          <w:tcPr>
            <w:tcW w:w="2352" w:type="dxa"/>
            <w:shd w:val="clear" w:color="auto" w:fill="auto"/>
          </w:tcPr>
          <w:p w14:paraId="535D8A5B" w14:textId="77777777" w:rsidR="00475096" w:rsidRPr="00AA4838" w:rsidRDefault="00475096" w:rsidP="00475096">
            <w:pPr>
              <w:pStyle w:val="NoSpacing"/>
              <w:rPr>
                <w:bCs/>
                <w:sz w:val="18"/>
                <w:szCs w:val="18"/>
                <w:lang w:val="en-CA"/>
              </w:rPr>
            </w:pPr>
            <w:r w:rsidRPr="00AA4838">
              <w:rPr>
                <w:rFonts w:eastAsia="Calibri" w:cs="Arial"/>
                <w:b/>
                <w:bCs/>
                <w:color w:val="000000"/>
                <w:sz w:val="18"/>
                <w:szCs w:val="18"/>
                <w:lang w:val="en-CA"/>
              </w:rPr>
              <w:fldChar w:fldCharType="begin">
                <w:ffData>
                  <w:name w:val="Text5"/>
                  <w:enabled/>
                  <w:calcOnExit w:val="0"/>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c>
          <w:tcPr>
            <w:tcW w:w="3444" w:type="dxa"/>
            <w:shd w:val="clear" w:color="auto" w:fill="auto"/>
          </w:tcPr>
          <w:p w14:paraId="469194DB" w14:textId="77777777" w:rsidR="00475096" w:rsidRPr="00AA4838" w:rsidRDefault="00475096" w:rsidP="00AA4838">
            <w:pPr>
              <w:pStyle w:val="NoSpacing"/>
              <w:jc w:val="right"/>
              <w:rPr>
                <w:bCs/>
                <w:sz w:val="18"/>
                <w:szCs w:val="18"/>
                <w:lang w:val="en-CA"/>
              </w:rPr>
            </w:pPr>
            <w:r w:rsidRPr="00AA4838">
              <w:rPr>
                <w:bCs/>
                <w:sz w:val="18"/>
                <w:szCs w:val="18"/>
                <w:lang w:val="en-CA"/>
              </w:rPr>
              <w:t>Inspector:</w:t>
            </w:r>
          </w:p>
        </w:tc>
        <w:tc>
          <w:tcPr>
            <w:tcW w:w="2049" w:type="dxa"/>
            <w:shd w:val="clear" w:color="auto" w:fill="auto"/>
          </w:tcPr>
          <w:p w14:paraId="5A08808E" w14:textId="77777777" w:rsidR="00475096" w:rsidRPr="00AA4838" w:rsidRDefault="00475096" w:rsidP="00475096">
            <w:pPr>
              <w:pStyle w:val="NoSpacing"/>
              <w:rPr>
                <w:b/>
                <w:bCs/>
                <w:sz w:val="18"/>
                <w:szCs w:val="18"/>
                <w:lang w:val="en-CA"/>
              </w:rPr>
            </w:pPr>
            <w:r w:rsidRPr="00AA4838">
              <w:rPr>
                <w:rFonts w:eastAsia="Calibri" w:cs="Arial"/>
                <w:b/>
                <w:bCs/>
                <w:color w:val="000000"/>
                <w:sz w:val="18"/>
                <w:szCs w:val="18"/>
                <w:lang w:val="en-CA"/>
              </w:rPr>
              <w:fldChar w:fldCharType="begin">
                <w:ffData>
                  <w:name w:val="Text3"/>
                  <w:enabled/>
                  <w:calcOnExit w:val="0"/>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r>
      <w:tr w:rsidR="005D21A2" w:rsidRPr="006A06AE" w14:paraId="146E78CB" w14:textId="77777777" w:rsidTr="00AA4838">
        <w:trPr>
          <w:trHeight w:val="269"/>
        </w:trPr>
        <w:tc>
          <w:tcPr>
            <w:tcW w:w="1963" w:type="dxa"/>
            <w:shd w:val="clear" w:color="auto" w:fill="auto"/>
          </w:tcPr>
          <w:p w14:paraId="00C90AED" w14:textId="77777777" w:rsidR="00475096" w:rsidRPr="00AA4838" w:rsidRDefault="00475096" w:rsidP="00475096">
            <w:pPr>
              <w:pStyle w:val="NoSpacing"/>
              <w:rPr>
                <w:bCs/>
                <w:sz w:val="18"/>
                <w:szCs w:val="18"/>
                <w:lang w:val="en-CA"/>
              </w:rPr>
            </w:pPr>
            <w:r w:rsidRPr="00AA4838">
              <w:rPr>
                <w:bCs/>
                <w:sz w:val="18"/>
                <w:szCs w:val="18"/>
                <w:lang w:val="en-CA"/>
              </w:rPr>
              <w:t>Contract No:</w:t>
            </w:r>
          </w:p>
        </w:tc>
        <w:tc>
          <w:tcPr>
            <w:tcW w:w="2352" w:type="dxa"/>
            <w:shd w:val="clear" w:color="auto" w:fill="auto"/>
          </w:tcPr>
          <w:p w14:paraId="3BB4D707" w14:textId="77777777" w:rsidR="00475096" w:rsidRPr="00AA4838" w:rsidRDefault="00475096" w:rsidP="00475096">
            <w:pPr>
              <w:pStyle w:val="NoSpacing"/>
              <w:rPr>
                <w:bCs/>
                <w:sz w:val="18"/>
                <w:szCs w:val="18"/>
                <w:lang w:val="en-CA"/>
              </w:rPr>
            </w:pPr>
            <w:r w:rsidRPr="00AA4838">
              <w:rPr>
                <w:rFonts w:eastAsia="Calibri" w:cs="Arial"/>
                <w:b/>
                <w:bCs/>
                <w:color w:val="000000"/>
                <w:sz w:val="18"/>
                <w:szCs w:val="18"/>
                <w:lang w:val="en-CA"/>
              </w:rPr>
              <w:fldChar w:fldCharType="begin">
                <w:ffData>
                  <w:name w:val="Text5"/>
                  <w:enabled/>
                  <w:calcOnExit w:val="0"/>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c>
          <w:tcPr>
            <w:tcW w:w="3444" w:type="dxa"/>
            <w:shd w:val="clear" w:color="auto" w:fill="auto"/>
          </w:tcPr>
          <w:p w14:paraId="23A9F279" w14:textId="77777777" w:rsidR="00475096" w:rsidRPr="00AA4838" w:rsidRDefault="00475096" w:rsidP="00AA4838">
            <w:pPr>
              <w:pStyle w:val="NoSpacing"/>
              <w:jc w:val="right"/>
              <w:rPr>
                <w:bCs/>
                <w:sz w:val="18"/>
                <w:szCs w:val="18"/>
                <w:lang w:val="en-CA"/>
              </w:rPr>
            </w:pPr>
            <w:r w:rsidRPr="00AA4838">
              <w:rPr>
                <w:bCs/>
                <w:sz w:val="18"/>
                <w:szCs w:val="18"/>
                <w:lang w:val="en-CA"/>
              </w:rPr>
              <w:t>Bridge Element/Phase of Construction:</w:t>
            </w:r>
          </w:p>
        </w:tc>
        <w:tc>
          <w:tcPr>
            <w:tcW w:w="2049" w:type="dxa"/>
            <w:shd w:val="clear" w:color="auto" w:fill="auto"/>
          </w:tcPr>
          <w:p w14:paraId="49C7E379" w14:textId="77777777" w:rsidR="00475096" w:rsidRPr="00AA4838" w:rsidRDefault="00475096" w:rsidP="00475096">
            <w:pPr>
              <w:pStyle w:val="NoSpacing"/>
              <w:rPr>
                <w:b/>
                <w:bCs/>
                <w:sz w:val="18"/>
                <w:szCs w:val="18"/>
                <w:lang w:val="en-CA"/>
              </w:rPr>
            </w:pPr>
            <w:r w:rsidRPr="00AA4838">
              <w:rPr>
                <w:rFonts w:eastAsia="Calibri" w:cs="Arial"/>
                <w:b/>
                <w:bCs/>
                <w:color w:val="000000"/>
                <w:sz w:val="18"/>
                <w:szCs w:val="18"/>
                <w:lang w:val="en-CA"/>
              </w:rPr>
              <w:fldChar w:fldCharType="begin">
                <w:ffData>
                  <w:name w:val="Text4"/>
                  <w:enabled/>
                  <w:calcOnExit w:val="0"/>
                  <w:textInput/>
                </w:ffData>
              </w:fldChar>
            </w:r>
            <w:r w:rsidRPr="00AA4838">
              <w:rPr>
                <w:b/>
                <w:bCs/>
                <w:sz w:val="18"/>
                <w:szCs w:val="18"/>
                <w:lang w:val="en-CA"/>
              </w:rPr>
              <w:instrText xml:space="preserve"> FORMTEXT </w:instrText>
            </w:r>
            <w:r w:rsidRPr="00AA4838">
              <w:rPr>
                <w:rFonts w:eastAsia="Calibri" w:cs="Arial"/>
                <w:b/>
                <w:bCs/>
                <w:color w:val="000000"/>
                <w:sz w:val="18"/>
                <w:szCs w:val="18"/>
                <w:lang w:val="en-CA"/>
              </w:rPr>
            </w:r>
            <w:r w:rsidRPr="00AA4838">
              <w:rPr>
                <w:rFonts w:eastAsia="Calibri" w:cs="Arial"/>
                <w:b/>
                <w:bCs/>
                <w:color w:val="000000"/>
                <w:sz w:val="18"/>
                <w:szCs w:val="18"/>
                <w:lang w:val="en-CA"/>
              </w:rPr>
              <w:fldChar w:fldCharType="separate"/>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b/>
                <w:bCs/>
                <w:noProof/>
                <w:sz w:val="18"/>
                <w:szCs w:val="18"/>
                <w:lang w:val="en-CA"/>
              </w:rPr>
              <w:t> </w:t>
            </w:r>
            <w:r w:rsidRPr="00AA4838">
              <w:rPr>
                <w:rFonts w:eastAsia="Calibri" w:cs="Arial"/>
                <w:color w:val="000000"/>
                <w:sz w:val="18"/>
                <w:szCs w:val="18"/>
              </w:rPr>
              <w:fldChar w:fldCharType="end"/>
            </w:r>
          </w:p>
        </w:tc>
      </w:tr>
    </w:tbl>
    <w:p w14:paraId="6D1CC36F" w14:textId="77777777" w:rsidR="00475096" w:rsidRDefault="00475096" w:rsidP="00475096">
      <w:pPr>
        <w:pStyle w:val="NoSpacing"/>
      </w:pPr>
    </w:p>
    <w:p w14:paraId="0382624E" w14:textId="114349A4" w:rsidR="00A30081" w:rsidRPr="00A30081" w:rsidRDefault="00A30081" w:rsidP="00A30081">
      <w:pPr>
        <w:pStyle w:val="FormIntro"/>
      </w:pPr>
      <w:r w:rsidRPr="00A30081">
        <w:t xml:space="preserve">This </w:t>
      </w:r>
      <w:r w:rsidR="00027208">
        <w:t>inspection check sheet</w:t>
      </w:r>
      <w:r w:rsidRPr="00A30081">
        <w:t xml:space="preserve"> </w:t>
      </w:r>
      <w:r w:rsidR="00772DE9">
        <w:t>is</w:t>
      </w:r>
      <w:r w:rsidRPr="00A30081">
        <w:t xml:space="preserve"> for the production, handling, sampling and testing, transporting, placing, curing, </w:t>
      </w:r>
      <w:r w:rsidR="00772DE9">
        <w:t xml:space="preserve">and </w:t>
      </w:r>
      <w:r w:rsidRPr="00A30081">
        <w:t>finishing of Class HPC and Class HPC with steel fibres</w:t>
      </w:r>
      <w:r w:rsidR="00772DE9">
        <w:t xml:space="preserve"> </w:t>
      </w:r>
      <w:r w:rsidR="00772DE9" w:rsidRPr="00A30081">
        <w:t>cast-in-place</w:t>
      </w:r>
      <w:r w:rsidR="00772DE9">
        <w:t xml:space="preserve"> concrete</w:t>
      </w:r>
      <w:r w:rsidRPr="00A30081">
        <w:t>.</w:t>
      </w:r>
    </w:p>
    <w:p w14:paraId="3C01E9E2" w14:textId="77777777" w:rsidR="00475096" w:rsidRDefault="00475096" w:rsidP="00475096">
      <w:pPr>
        <w:pStyle w:val="FormIntro"/>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5"/>
        <w:gridCol w:w="4462"/>
        <w:gridCol w:w="588"/>
        <w:gridCol w:w="862"/>
        <w:gridCol w:w="2902"/>
      </w:tblGrid>
      <w:tr w:rsidR="005D21A2" w:rsidRPr="006B0D41" w14:paraId="699EB6AB" w14:textId="77777777" w:rsidTr="00DE6B07">
        <w:trPr>
          <w:cantSplit/>
          <w:trHeight w:val="1915"/>
          <w:tblHeader/>
        </w:trPr>
        <w:tc>
          <w:tcPr>
            <w:tcW w:w="102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07648A3" w14:textId="77777777" w:rsidR="00D26D96" w:rsidRPr="00AA4838" w:rsidRDefault="00D26D96" w:rsidP="00AA4838">
            <w:pPr>
              <w:pStyle w:val="FormBodyText"/>
              <w:ind w:left="115" w:right="115"/>
              <w:rPr>
                <w:sz w:val="20"/>
                <w:szCs w:val="20"/>
              </w:rPr>
            </w:pPr>
            <w:r w:rsidRPr="00AA4838">
              <w:rPr>
                <w:b/>
                <w:sz w:val="20"/>
                <w:szCs w:val="20"/>
              </w:rPr>
              <w:t>SSBC Reference</w:t>
            </w:r>
          </w:p>
        </w:tc>
        <w:tc>
          <w:tcPr>
            <w:tcW w:w="4462"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4CD5E45" w14:textId="77777777" w:rsidR="00D26D96" w:rsidRPr="00AA4838" w:rsidRDefault="00D26D96" w:rsidP="009C2125">
            <w:pPr>
              <w:pStyle w:val="FormBodyText"/>
              <w:ind w:left="115" w:right="115"/>
              <w:jc w:val="center"/>
              <w:rPr>
                <w:sz w:val="20"/>
                <w:szCs w:val="20"/>
              </w:rPr>
            </w:pPr>
            <w:r w:rsidRPr="00AA4838">
              <w:rPr>
                <w:b/>
                <w:sz w:val="20"/>
                <w:szCs w:val="20"/>
              </w:rPr>
              <w:t>Item</w:t>
            </w:r>
          </w:p>
        </w:tc>
        <w:tc>
          <w:tcPr>
            <w:tcW w:w="588"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5A65ABB" w14:textId="77777777" w:rsidR="00D26D96" w:rsidRPr="00AA4838" w:rsidRDefault="00BB4AB9" w:rsidP="00AA4838">
            <w:pPr>
              <w:pStyle w:val="FormBodyText"/>
              <w:ind w:left="115" w:right="115"/>
              <w:rPr>
                <w:sz w:val="20"/>
                <w:szCs w:val="20"/>
              </w:rPr>
            </w:pPr>
            <w:r w:rsidRPr="00AA4838">
              <w:rPr>
                <w:b/>
                <w:sz w:val="20"/>
                <w:szCs w:val="20"/>
              </w:rPr>
              <w:t xml:space="preserve">Compliance </w:t>
            </w:r>
            <w:r w:rsidRPr="00AA4838">
              <w:rPr>
                <w:sz w:val="20"/>
                <w:szCs w:val="20"/>
              </w:rPr>
              <w:t>(Y/N)</w:t>
            </w:r>
          </w:p>
        </w:tc>
        <w:tc>
          <w:tcPr>
            <w:tcW w:w="86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9F36D5C" w14:textId="77777777" w:rsidR="00D26D96" w:rsidRPr="00AA4838" w:rsidRDefault="00D26D96" w:rsidP="00AA4838">
            <w:pPr>
              <w:pStyle w:val="FormBodyText"/>
              <w:ind w:left="115" w:right="115"/>
              <w:rPr>
                <w:bCs w:val="0"/>
                <w:szCs w:val="18"/>
              </w:rPr>
            </w:pPr>
            <w:r w:rsidRPr="00AA4838">
              <w:rPr>
                <w:b/>
                <w:bCs w:val="0"/>
                <w:sz w:val="20"/>
                <w:szCs w:val="20"/>
              </w:rPr>
              <w:t xml:space="preserve">Date &amp; Time </w:t>
            </w:r>
            <w:r w:rsidRPr="00AA4838">
              <w:rPr>
                <w:b/>
                <w:bCs w:val="0"/>
                <w:sz w:val="20"/>
                <w:szCs w:val="20"/>
              </w:rPr>
              <w:br/>
            </w:r>
            <w:r w:rsidRPr="00BA7EBF">
              <w:rPr>
                <w:b/>
                <w:bCs w:val="0"/>
                <w:sz w:val="20"/>
                <w:szCs w:val="20"/>
              </w:rPr>
              <w:t>of Inspection</w:t>
            </w:r>
          </w:p>
        </w:tc>
        <w:tc>
          <w:tcPr>
            <w:tcW w:w="2902"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7AB72973" w14:textId="77777777" w:rsidR="00D26D96" w:rsidRPr="00AA4838" w:rsidRDefault="00D26D96" w:rsidP="00AA4838">
            <w:pPr>
              <w:pStyle w:val="NoSpacing"/>
              <w:keepLines/>
              <w:ind w:left="115" w:right="115"/>
              <w:jc w:val="center"/>
              <w:rPr>
                <w:b/>
                <w:bCs/>
                <w:sz w:val="20"/>
                <w:szCs w:val="20"/>
              </w:rPr>
            </w:pPr>
            <w:r w:rsidRPr="00AA4838">
              <w:rPr>
                <w:b/>
                <w:bCs/>
                <w:sz w:val="20"/>
                <w:szCs w:val="20"/>
              </w:rPr>
              <w:t>Comments</w:t>
            </w:r>
          </w:p>
          <w:p w14:paraId="5FBE2879" w14:textId="77777777" w:rsidR="00D26D96" w:rsidRPr="00AA4838" w:rsidRDefault="00D26D96" w:rsidP="00AA4838">
            <w:pPr>
              <w:pStyle w:val="NoSpacing"/>
              <w:keepLines/>
              <w:ind w:left="115" w:right="115"/>
              <w:jc w:val="center"/>
              <w:rPr>
                <w:b/>
                <w:bCs/>
                <w:sz w:val="20"/>
                <w:szCs w:val="20"/>
              </w:rPr>
            </w:pPr>
          </w:p>
          <w:p w14:paraId="1D238200" w14:textId="77777777" w:rsidR="00D26D96" w:rsidRPr="00AA4838" w:rsidRDefault="00D26D96" w:rsidP="00AA4838">
            <w:pPr>
              <w:pStyle w:val="NoSpacing"/>
              <w:keepLines/>
              <w:ind w:left="115" w:right="115"/>
              <w:jc w:val="center"/>
              <w:rPr>
                <w:b/>
                <w:bCs/>
                <w:i/>
                <w:sz w:val="16"/>
                <w:szCs w:val="16"/>
              </w:rPr>
            </w:pPr>
          </w:p>
          <w:p w14:paraId="763EFDE2" w14:textId="77777777" w:rsidR="00D26D96" w:rsidRPr="00AA4838" w:rsidRDefault="00D26D96" w:rsidP="00807DD8">
            <w:pPr>
              <w:pStyle w:val="FormBodyText"/>
              <w:spacing w:after="120"/>
              <w:jc w:val="center"/>
              <w:rPr>
                <w:sz w:val="20"/>
                <w:szCs w:val="20"/>
              </w:rPr>
            </w:pPr>
            <w:r w:rsidRPr="00AA4838">
              <w:rPr>
                <w:b/>
                <w:bCs w:val="0"/>
                <w:i/>
                <w:sz w:val="16"/>
                <w:szCs w:val="16"/>
              </w:rPr>
              <w:t>(Noted Deficiencies / Date and Time of Re-Inspection)</w:t>
            </w:r>
          </w:p>
        </w:tc>
      </w:tr>
      <w:tr w:rsidR="005D21A2" w:rsidRPr="006B0D41" w14:paraId="3E373F39" w14:textId="77777777" w:rsidTr="00A81B0D">
        <w:trPr>
          <w:cantSplit/>
        </w:trPr>
        <w:tc>
          <w:tcPr>
            <w:tcW w:w="1025" w:type="dxa"/>
            <w:shd w:val="clear" w:color="auto" w:fill="A6A6A6"/>
          </w:tcPr>
          <w:p w14:paraId="08D2A9CC" w14:textId="77777777" w:rsidR="003D6376" w:rsidRPr="00AA4838" w:rsidRDefault="003D6376" w:rsidP="00AA4838">
            <w:pPr>
              <w:pStyle w:val="FormHeadingText"/>
              <w:keepLines/>
            </w:pPr>
          </w:p>
        </w:tc>
        <w:tc>
          <w:tcPr>
            <w:tcW w:w="4462" w:type="dxa"/>
            <w:shd w:val="clear" w:color="auto" w:fill="A6A6A6"/>
          </w:tcPr>
          <w:p w14:paraId="14C8AB43" w14:textId="77777777" w:rsidR="003D6376" w:rsidRPr="00AA4838" w:rsidRDefault="003D6376" w:rsidP="00AA4838">
            <w:pPr>
              <w:pStyle w:val="FormHeadingText"/>
              <w:keepLines/>
            </w:pPr>
            <w:r w:rsidRPr="00AA4838">
              <w:t xml:space="preserve">General </w:t>
            </w:r>
          </w:p>
        </w:tc>
        <w:tc>
          <w:tcPr>
            <w:tcW w:w="588" w:type="dxa"/>
            <w:shd w:val="clear" w:color="auto" w:fill="A6A6A6"/>
          </w:tcPr>
          <w:p w14:paraId="715EECFF" w14:textId="77777777" w:rsidR="003D6376" w:rsidRPr="00AA4838" w:rsidRDefault="003D6376" w:rsidP="00AA4838">
            <w:pPr>
              <w:pStyle w:val="FormHeadingText"/>
              <w:keepLines/>
            </w:pPr>
          </w:p>
        </w:tc>
        <w:tc>
          <w:tcPr>
            <w:tcW w:w="862" w:type="dxa"/>
            <w:shd w:val="clear" w:color="auto" w:fill="A6A6A6"/>
          </w:tcPr>
          <w:p w14:paraId="61B6F3A9" w14:textId="77777777" w:rsidR="003D6376" w:rsidRPr="00AA4838" w:rsidRDefault="003D6376" w:rsidP="00AA4838">
            <w:pPr>
              <w:pStyle w:val="FormHeadingText"/>
              <w:keepLines/>
            </w:pPr>
          </w:p>
        </w:tc>
        <w:tc>
          <w:tcPr>
            <w:tcW w:w="2902" w:type="dxa"/>
            <w:shd w:val="clear" w:color="auto" w:fill="A6A6A6"/>
          </w:tcPr>
          <w:p w14:paraId="42AE9281" w14:textId="77777777" w:rsidR="003D6376" w:rsidRPr="00AA4838" w:rsidRDefault="003D6376" w:rsidP="00AA4838">
            <w:pPr>
              <w:pStyle w:val="FormHeadingText"/>
              <w:keepLines/>
            </w:pPr>
          </w:p>
        </w:tc>
      </w:tr>
      <w:tr w:rsidR="00E04DD8" w:rsidRPr="006B0D41" w14:paraId="56E0DF00" w14:textId="77777777" w:rsidTr="00A81B0D">
        <w:trPr>
          <w:cantSplit/>
        </w:trPr>
        <w:tc>
          <w:tcPr>
            <w:tcW w:w="1025" w:type="dxa"/>
            <w:vAlign w:val="center"/>
          </w:tcPr>
          <w:p w14:paraId="688137CF" w14:textId="77777777" w:rsidR="00E04DD8" w:rsidRPr="006B0D41" w:rsidRDefault="00E04DD8" w:rsidP="00E04DD8">
            <w:pPr>
              <w:pStyle w:val="FormBodyText"/>
            </w:pPr>
            <w:r w:rsidRPr="006B0D41">
              <w:t>4.2 &amp; 4.4</w:t>
            </w:r>
            <w:r>
              <w:t>.4</w:t>
            </w:r>
          </w:p>
        </w:tc>
        <w:tc>
          <w:tcPr>
            <w:tcW w:w="4462" w:type="dxa"/>
          </w:tcPr>
          <w:p w14:paraId="4046F2B1" w14:textId="6C2D310D" w:rsidR="00E04DD8" w:rsidRPr="006B0D41" w:rsidRDefault="00027208" w:rsidP="00027208">
            <w:pPr>
              <w:pStyle w:val="FormBodyText"/>
            </w:pPr>
            <w:r>
              <w:t>Was</w:t>
            </w:r>
            <w:r w:rsidRPr="006B0D41">
              <w:t xml:space="preserve"> </w:t>
            </w:r>
            <w:r w:rsidR="00E04DD8" w:rsidRPr="006B0D41">
              <w:t xml:space="preserve">the mix design </w:t>
            </w:r>
            <w:r w:rsidR="00E04DD8">
              <w:t xml:space="preserve">reviewed and </w:t>
            </w:r>
            <w:r w:rsidR="00E04DD8" w:rsidRPr="006B0D41">
              <w:t>accepted by the Project Manager?</w:t>
            </w:r>
          </w:p>
        </w:tc>
        <w:tc>
          <w:tcPr>
            <w:tcW w:w="588" w:type="dxa"/>
            <w:shd w:val="clear" w:color="auto" w:fill="auto"/>
            <w:vAlign w:val="center"/>
          </w:tcPr>
          <w:p w14:paraId="7CD938C1" w14:textId="77777777" w:rsidR="00E04DD8" w:rsidRPr="00AA4838" w:rsidRDefault="00E04DD8" w:rsidP="00125FDD">
            <w:pPr>
              <w:pStyle w:val="FormBodyText"/>
            </w:pPr>
          </w:p>
        </w:tc>
        <w:tc>
          <w:tcPr>
            <w:tcW w:w="862" w:type="dxa"/>
            <w:shd w:val="clear" w:color="auto" w:fill="auto"/>
            <w:vAlign w:val="center"/>
          </w:tcPr>
          <w:p w14:paraId="346336C1" w14:textId="77777777" w:rsidR="00E04DD8" w:rsidRPr="00AA4838" w:rsidRDefault="00E04DD8" w:rsidP="00125FDD">
            <w:pPr>
              <w:pStyle w:val="FormBodyText"/>
            </w:pPr>
          </w:p>
        </w:tc>
        <w:tc>
          <w:tcPr>
            <w:tcW w:w="2902" w:type="dxa"/>
            <w:shd w:val="clear" w:color="auto" w:fill="auto"/>
            <w:vAlign w:val="center"/>
          </w:tcPr>
          <w:p w14:paraId="5D3860A7" w14:textId="77777777" w:rsidR="00E04DD8" w:rsidRPr="00AA4838" w:rsidRDefault="00E04DD8" w:rsidP="00125FDD">
            <w:pPr>
              <w:pStyle w:val="FormBodyText"/>
            </w:pPr>
          </w:p>
        </w:tc>
      </w:tr>
      <w:tr w:rsidR="00E04DD8" w:rsidRPr="00E55E08" w14:paraId="7BFD5DB1" w14:textId="77777777" w:rsidTr="00A81B0D">
        <w:tblPrEx>
          <w:tblCellMar>
            <w:left w:w="108" w:type="dxa"/>
            <w:right w:w="108" w:type="dxa"/>
          </w:tblCellMar>
        </w:tblPrEx>
        <w:trPr>
          <w:cantSplit/>
        </w:trPr>
        <w:tc>
          <w:tcPr>
            <w:tcW w:w="1025" w:type="dxa"/>
            <w:vAlign w:val="center"/>
          </w:tcPr>
          <w:p w14:paraId="0BD7F844" w14:textId="77777777" w:rsidR="00E04DD8" w:rsidRPr="006B0D41" w:rsidRDefault="00E04DD8" w:rsidP="00E04DD8">
            <w:pPr>
              <w:pStyle w:val="FormBodyText"/>
            </w:pPr>
            <w:r w:rsidRPr="006B0D41">
              <w:t>4.4.5</w:t>
            </w:r>
          </w:p>
        </w:tc>
        <w:tc>
          <w:tcPr>
            <w:tcW w:w="4462" w:type="dxa"/>
          </w:tcPr>
          <w:p w14:paraId="775C0671" w14:textId="77777777" w:rsidR="00E04DD8" w:rsidRPr="00153B9A" w:rsidRDefault="00E04DD8" w:rsidP="00E04DD8">
            <w:pPr>
              <w:pStyle w:val="FormBodyText"/>
              <w:rPr>
                <w:i/>
              </w:rPr>
            </w:pPr>
            <w:r w:rsidRPr="006B0D41">
              <w:t>Were trial batch(es) performed a minimum of 35 days prior to placement of concrete and did the Contractor produce evidence satisfactory to the Project Manager and the mix design reviewing Professional Engineer that the proportions selected will produce concrete of the quality specified?</w:t>
            </w:r>
          </w:p>
        </w:tc>
        <w:tc>
          <w:tcPr>
            <w:tcW w:w="588" w:type="dxa"/>
            <w:shd w:val="clear" w:color="auto" w:fill="auto"/>
            <w:vAlign w:val="center"/>
          </w:tcPr>
          <w:p w14:paraId="207010AB"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063C2E17"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DC0E426"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r>
      <w:tr w:rsidR="00E04DD8" w:rsidRPr="00E55E08" w14:paraId="51E7CB36" w14:textId="77777777" w:rsidTr="00A81B0D">
        <w:tblPrEx>
          <w:tblCellMar>
            <w:left w:w="108" w:type="dxa"/>
            <w:right w:w="108" w:type="dxa"/>
          </w:tblCellMar>
        </w:tblPrEx>
        <w:trPr>
          <w:cantSplit/>
        </w:trPr>
        <w:tc>
          <w:tcPr>
            <w:tcW w:w="1025" w:type="dxa"/>
            <w:vAlign w:val="center"/>
          </w:tcPr>
          <w:p w14:paraId="420051FA" w14:textId="77777777" w:rsidR="00E04DD8" w:rsidRDefault="00E04DD8" w:rsidP="00E04DD8">
            <w:pPr>
              <w:pStyle w:val="FormBodyText"/>
            </w:pPr>
            <w:r>
              <w:t>4.4.5</w:t>
            </w:r>
          </w:p>
        </w:tc>
        <w:tc>
          <w:tcPr>
            <w:tcW w:w="4462" w:type="dxa"/>
          </w:tcPr>
          <w:p w14:paraId="2155B545" w14:textId="50DBBCCD" w:rsidR="00E04DD8" w:rsidRDefault="00E04DD8" w:rsidP="00860F80">
            <w:pPr>
              <w:pStyle w:val="FormBodyText"/>
            </w:pPr>
            <w:r>
              <w:t>Did the Contractor’s quality representative attend the trial batches to assess workability and finish</w:t>
            </w:r>
            <w:r w:rsidR="00860F80">
              <w:t>ing characteristics</w:t>
            </w:r>
            <w:r>
              <w:t>?</w:t>
            </w:r>
          </w:p>
        </w:tc>
        <w:tc>
          <w:tcPr>
            <w:tcW w:w="588" w:type="dxa"/>
            <w:shd w:val="clear" w:color="auto" w:fill="auto"/>
            <w:vAlign w:val="center"/>
          </w:tcPr>
          <w:p w14:paraId="7017DC8C"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5E74E7CF"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5EDE144" w14:textId="77777777" w:rsidR="00E04DD8" w:rsidRPr="00AA4838" w:rsidRDefault="00E04DD8" w:rsidP="00125FDD">
            <w:pPr>
              <w:autoSpaceDE w:val="0"/>
              <w:autoSpaceDN w:val="0"/>
              <w:adjustRightInd w:val="0"/>
              <w:spacing w:after="0"/>
              <w:jc w:val="left"/>
              <w:rPr>
                <w:rFonts w:eastAsia="Calibri" w:cs="Arial"/>
                <w:bCs/>
                <w:color w:val="000000"/>
                <w:sz w:val="18"/>
                <w:szCs w:val="22"/>
              </w:rPr>
            </w:pPr>
          </w:p>
        </w:tc>
      </w:tr>
      <w:tr w:rsidR="00E04DD8" w:rsidRPr="006B0D41" w14:paraId="6A0CA647" w14:textId="77777777" w:rsidTr="00A81B0D">
        <w:trPr>
          <w:cantSplit/>
        </w:trPr>
        <w:tc>
          <w:tcPr>
            <w:tcW w:w="1025" w:type="dxa"/>
            <w:vAlign w:val="center"/>
          </w:tcPr>
          <w:p w14:paraId="446BCAD5" w14:textId="77777777" w:rsidR="00E04DD8" w:rsidRPr="006B0D41" w:rsidRDefault="00E04DD8" w:rsidP="00E04DD8">
            <w:pPr>
              <w:pStyle w:val="FormBodyText"/>
            </w:pPr>
            <w:r>
              <w:t>4.4.5</w:t>
            </w:r>
          </w:p>
        </w:tc>
        <w:tc>
          <w:tcPr>
            <w:tcW w:w="4462" w:type="dxa"/>
          </w:tcPr>
          <w:p w14:paraId="76511CA6" w14:textId="77777777" w:rsidR="00E04DD8" w:rsidRDefault="00E04DD8" w:rsidP="00E04DD8">
            <w:pPr>
              <w:pStyle w:val="FormBodyText"/>
            </w:pPr>
            <w:r>
              <w:t xml:space="preserve">On multi-year </w:t>
            </w:r>
            <w:r w:rsidR="00F968CE">
              <w:t>projects,</w:t>
            </w:r>
            <w:r>
              <w:t xml:space="preserve"> were trial batches repeated annually?</w:t>
            </w:r>
          </w:p>
        </w:tc>
        <w:tc>
          <w:tcPr>
            <w:tcW w:w="588" w:type="dxa"/>
            <w:shd w:val="clear" w:color="auto" w:fill="auto"/>
            <w:vAlign w:val="center"/>
          </w:tcPr>
          <w:p w14:paraId="20C51341" w14:textId="77777777" w:rsidR="00E04DD8" w:rsidRPr="00AA4838" w:rsidRDefault="00E04DD8" w:rsidP="00125FDD">
            <w:pPr>
              <w:pStyle w:val="FormBodyText"/>
            </w:pPr>
          </w:p>
        </w:tc>
        <w:tc>
          <w:tcPr>
            <w:tcW w:w="862" w:type="dxa"/>
            <w:shd w:val="clear" w:color="auto" w:fill="auto"/>
            <w:vAlign w:val="center"/>
          </w:tcPr>
          <w:p w14:paraId="43805D56" w14:textId="77777777" w:rsidR="00E04DD8" w:rsidRPr="00AA4838" w:rsidRDefault="00E04DD8" w:rsidP="00125FDD">
            <w:pPr>
              <w:pStyle w:val="FormBodyText"/>
            </w:pPr>
          </w:p>
        </w:tc>
        <w:tc>
          <w:tcPr>
            <w:tcW w:w="2902" w:type="dxa"/>
            <w:shd w:val="clear" w:color="auto" w:fill="auto"/>
            <w:vAlign w:val="center"/>
          </w:tcPr>
          <w:p w14:paraId="2E8972FA" w14:textId="77777777" w:rsidR="00E04DD8" w:rsidRPr="00AA4838" w:rsidRDefault="00E04DD8" w:rsidP="00125FDD">
            <w:pPr>
              <w:pStyle w:val="FormBodyText"/>
            </w:pPr>
          </w:p>
        </w:tc>
      </w:tr>
      <w:tr w:rsidR="00E04DD8" w:rsidRPr="006B0D41" w14:paraId="7CEC652B" w14:textId="77777777" w:rsidTr="00A81B0D">
        <w:trPr>
          <w:cantSplit/>
        </w:trPr>
        <w:tc>
          <w:tcPr>
            <w:tcW w:w="1025" w:type="dxa"/>
            <w:vAlign w:val="center"/>
          </w:tcPr>
          <w:p w14:paraId="0253DA3F" w14:textId="77777777" w:rsidR="00E04DD8" w:rsidRPr="006B0D41" w:rsidRDefault="00E04DD8" w:rsidP="00E04DD8">
            <w:pPr>
              <w:pStyle w:val="FormBodyText"/>
            </w:pPr>
            <w:r w:rsidRPr="006B0D41">
              <w:t>4.4</w:t>
            </w:r>
            <w:r>
              <w:t>.3</w:t>
            </w:r>
          </w:p>
        </w:tc>
        <w:tc>
          <w:tcPr>
            <w:tcW w:w="4462" w:type="dxa"/>
          </w:tcPr>
          <w:p w14:paraId="65E85E4E" w14:textId="77777777" w:rsidR="00E04DD8" w:rsidRPr="006B0D41" w:rsidRDefault="00E04DD8" w:rsidP="00E04DD8">
            <w:pPr>
              <w:pStyle w:val="FormBodyText"/>
            </w:pPr>
            <w:r>
              <w:t>Wa</w:t>
            </w:r>
            <w:r w:rsidRPr="006B0D41">
              <w:t>s the concrete temperature between 10°C and 20°C at discharge for Class HPC and Class HPC with steel fibres</w:t>
            </w:r>
            <w:r>
              <w:t xml:space="preserve"> for all batches</w:t>
            </w:r>
            <w:r w:rsidRPr="006B0D41">
              <w:t>?</w:t>
            </w:r>
          </w:p>
        </w:tc>
        <w:tc>
          <w:tcPr>
            <w:tcW w:w="588" w:type="dxa"/>
            <w:shd w:val="clear" w:color="auto" w:fill="auto"/>
            <w:vAlign w:val="center"/>
          </w:tcPr>
          <w:p w14:paraId="1E76B1C1" w14:textId="77777777" w:rsidR="00E04DD8" w:rsidRPr="00AA4838" w:rsidRDefault="00E04DD8" w:rsidP="00125FDD">
            <w:pPr>
              <w:pStyle w:val="FormBodyText"/>
            </w:pPr>
          </w:p>
        </w:tc>
        <w:tc>
          <w:tcPr>
            <w:tcW w:w="862" w:type="dxa"/>
            <w:shd w:val="clear" w:color="auto" w:fill="auto"/>
            <w:vAlign w:val="center"/>
          </w:tcPr>
          <w:p w14:paraId="4A8DF44E" w14:textId="77777777" w:rsidR="00E04DD8" w:rsidRPr="00AA4838" w:rsidRDefault="00E04DD8" w:rsidP="00125FDD">
            <w:pPr>
              <w:pStyle w:val="FormBodyText"/>
            </w:pPr>
          </w:p>
        </w:tc>
        <w:tc>
          <w:tcPr>
            <w:tcW w:w="2902" w:type="dxa"/>
            <w:shd w:val="clear" w:color="auto" w:fill="auto"/>
            <w:vAlign w:val="center"/>
          </w:tcPr>
          <w:p w14:paraId="42E24135" w14:textId="77777777" w:rsidR="00E04DD8" w:rsidRPr="00AA4838" w:rsidRDefault="00E04DD8" w:rsidP="00125FDD">
            <w:pPr>
              <w:pStyle w:val="FormBodyText"/>
            </w:pPr>
          </w:p>
        </w:tc>
      </w:tr>
      <w:tr w:rsidR="00E04DD8" w:rsidRPr="006B0D41" w14:paraId="6E6C43EF" w14:textId="77777777" w:rsidTr="00A81B0D">
        <w:trPr>
          <w:cantSplit/>
        </w:trPr>
        <w:tc>
          <w:tcPr>
            <w:tcW w:w="1025" w:type="dxa"/>
            <w:vAlign w:val="center"/>
          </w:tcPr>
          <w:p w14:paraId="13F21770" w14:textId="77777777" w:rsidR="00E04DD8" w:rsidRPr="006B0D41" w:rsidRDefault="00E04DD8" w:rsidP="00E04DD8">
            <w:pPr>
              <w:pStyle w:val="FormBodyText"/>
            </w:pPr>
            <w:r w:rsidRPr="006B0D41">
              <w:t>4.4</w:t>
            </w:r>
            <w:r>
              <w:t>.1</w:t>
            </w:r>
          </w:p>
        </w:tc>
        <w:tc>
          <w:tcPr>
            <w:tcW w:w="4462" w:type="dxa"/>
          </w:tcPr>
          <w:p w14:paraId="4979DE0E" w14:textId="77777777" w:rsidR="00E04DD8" w:rsidRPr="006B0D41" w:rsidRDefault="00E04DD8" w:rsidP="00E04DD8">
            <w:pPr>
              <w:pStyle w:val="FormBodyText"/>
            </w:pPr>
            <w:r>
              <w:t>Wa</w:t>
            </w:r>
            <w:r w:rsidRPr="006B0D41">
              <w:t xml:space="preserve">s the total air content of the HPC concrete between 5 – 8% at the </w:t>
            </w:r>
            <w:r>
              <w:t xml:space="preserve">point of </w:t>
            </w:r>
            <w:r w:rsidRPr="006B0D41">
              <w:t>discharge</w:t>
            </w:r>
            <w:r>
              <w:t xml:space="preserve"> for all batches?</w:t>
            </w:r>
          </w:p>
        </w:tc>
        <w:tc>
          <w:tcPr>
            <w:tcW w:w="588" w:type="dxa"/>
            <w:shd w:val="clear" w:color="auto" w:fill="auto"/>
            <w:vAlign w:val="center"/>
          </w:tcPr>
          <w:p w14:paraId="6348AC08" w14:textId="77777777" w:rsidR="00E04DD8" w:rsidRPr="00AA4838" w:rsidRDefault="00E04DD8" w:rsidP="00125FDD">
            <w:pPr>
              <w:pStyle w:val="FormBodyText"/>
            </w:pPr>
          </w:p>
        </w:tc>
        <w:tc>
          <w:tcPr>
            <w:tcW w:w="862" w:type="dxa"/>
            <w:shd w:val="clear" w:color="auto" w:fill="auto"/>
            <w:vAlign w:val="center"/>
          </w:tcPr>
          <w:p w14:paraId="75FC8CCA" w14:textId="77777777" w:rsidR="00E04DD8" w:rsidRPr="00AA4838" w:rsidRDefault="00E04DD8" w:rsidP="00125FDD">
            <w:pPr>
              <w:pStyle w:val="FormBodyText"/>
            </w:pPr>
          </w:p>
        </w:tc>
        <w:tc>
          <w:tcPr>
            <w:tcW w:w="2902" w:type="dxa"/>
            <w:shd w:val="clear" w:color="auto" w:fill="auto"/>
            <w:vAlign w:val="center"/>
          </w:tcPr>
          <w:p w14:paraId="74B21212" w14:textId="77777777" w:rsidR="00E04DD8" w:rsidRPr="00AA4838" w:rsidRDefault="00E04DD8" w:rsidP="00125FDD">
            <w:pPr>
              <w:pStyle w:val="FormBodyText"/>
            </w:pPr>
          </w:p>
        </w:tc>
      </w:tr>
      <w:tr w:rsidR="00E04DD8" w:rsidRPr="006B0D41" w14:paraId="53447FE7" w14:textId="77777777" w:rsidTr="00A81B0D">
        <w:trPr>
          <w:cantSplit/>
        </w:trPr>
        <w:tc>
          <w:tcPr>
            <w:tcW w:w="1025" w:type="dxa"/>
            <w:shd w:val="clear" w:color="auto" w:fill="auto"/>
            <w:vAlign w:val="center"/>
          </w:tcPr>
          <w:p w14:paraId="4A770A5B" w14:textId="77777777" w:rsidR="00E04DD8" w:rsidRPr="006B0D41" w:rsidRDefault="00E04DD8" w:rsidP="00E04DD8">
            <w:pPr>
              <w:pStyle w:val="FormBodyText"/>
            </w:pPr>
            <w:r w:rsidRPr="006B0D41">
              <w:t>4.6</w:t>
            </w:r>
            <w:r>
              <w:t>.3</w:t>
            </w:r>
          </w:p>
        </w:tc>
        <w:tc>
          <w:tcPr>
            <w:tcW w:w="4462" w:type="dxa"/>
            <w:shd w:val="clear" w:color="auto" w:fill="auto"/>
          </w:tcPr>
          <w:p w14:paraId="53D51980" w14:textId="77777777" w:rsidR="00E04DD8" w:rsidRPr="006B0D41" w:rsidRDefault="00E04DD8" w:rsidP="00E04DD8">
            <w:pPr>
              <w:pStyle w:val="FormBodyText"/>
            </w:pPr>
            <w:r>
              <w:t>Was</w:t>
            </w:r>
            <w:r w:rsidRPr="006B0D41">
              <w:t xml:space="preserve"> the </w:t>
            </w:r>
            <w:r>
              <w:t xml:space="preserve">Time of Hauling </w:t>
            </w:r>
            <w:r w:rsidR="00F968CE">
              <w:t xml:space="preserve">within </w:t>
            </w:r>
            <w:r w:rsidR="00F968CE" w:rsidRPr="006B0D41">
              <w:t>70</w:t>
            </w:r>
            <w:r w:rsidRPr="006B0D41">
              <w:t xml:space="preserve"> minutes </w:t>
            </w:r>
            <w:r>
              <w:t>for all batches</w:t>
            </w:r>
            <w:r w:rsidRPr="006B0D41">
              <w:t>?</w:t>
            </w:r>
          </w:p>
        </w:tc>
        <w:tc>
          <w:tcPr>
            <w:tcW w:w="588" w:type="dxa"/>
            <w:shd w:val="clear" w:color="auto" w:fill="auto"/>
            <w:vAlign w:val="center"/>
          </w:tcPr>
          <w:p w14:paraId="3140388A" w14:textId="77777777" w:rsidR="00E04DD8" w:rsidRPr="00AA4838" w:rsidRDefault="00E04DD8" w:rsidP="00125FDD">
            <w:pPr>
              <w:pStyle w:val="FormBodyText"/>
            </w:pPr>
          </w:p>
        </w:tc>
        <w:tc>
          <w:tcPr>
            <w:tcW w:w="862" w:type="dxa"/>
            <w:shd w:val="clear" w:color="auto" w:fill="auto"/>
            <w:vAlign w:val="center"/>
          </w:tcPr>
          <w:p w14:paraId="07C5D556" w14:textId="77777777" w:rsidR="00E04DD8" w:rsidRPr="00AA4838" w:rsidRDefault="00E04DD8" w:rsidP="00125FDD">
            <w:pPr>
              <w:pStyle w:val="FormBodyText"/>
            </w:pPr>
          </w:p>
        </w:tc>
        <w:tc>
          <w:tcPr>
            <w:tcW w:w="2902" w:type="dxa"/>
            <w:shd w:val="clear" w:color="auto" w:fill="auto"/>
            <w:vAlign w:val="center"/>
          </w:tcPr>
          <w:p w14:paraId="4B95F77E" w14:textId="77777777" w:rsidR="00E04DD8" w:rsidRPr="00AA4838" w:rsidRDefault="00E04DD8" w:rsidP="00125FDD">
            <w:pPr>
              <w:pStyle w:val="FormBodyText"/>
            </w:pPr>
          </w:p>
        </w:tc>
      </w:tr>
      <w:tr w:rsidR="00E04DD8" w:rsidRPr="006B0D41" w14:paraId="478040BB" w14:textId="77777777" w:rsidTr="00A81B0D">
        <w:trPr>
          <w:cantSplit/>
        </w:trPr>
        <w:tc>
          <w:tcPr>
            <w:tcW w:w="1025" w:type="dxa"/>
            <w:shd w:val="clear" w:color="auto" w:fill="auto"/>
            <w:vAlign w:val="center"/>
          </w:tcPr>
          <w:p w14:paraId="05EBA6AD" w14:textId="77777777" w:rsidR="00E04DD8" w:rsidRPr="006B0D41" w:rsidRDefault="00E04DD8" w:rsidP="00E04DD8">
            <w:pPr>
              <w:pStyle w:val="FormBodyText"/>
            </w:pPr>
            <w:r>
              <w:t>4.6.1</w:t>
            </w:r>
          </w:p>
        </w:tc>
        <w:tc>
          <w:tcPr>
            <w:tcW w:w="4462" w:type="dxa"/>
            <w:shd w:val="clear" w:color="auto" w:fill="auto"/>
          </w:tcPr>
          <w:p w14:paraId="3C65E196" w14:textId="0EA81D3A" w:rsidR="00E04DD8" w:rsidRPr="006B0D41" w:rsidRDefault="008F0731" w:rsidP="00ED401A">
            <w:pPr>
              <w:pStyle w:val="FormBodyText"/>
            </w:pPr>
            <w:r>
              <w:t xml:space="preserve">If a </w:t>
            </w:r>
            <w:r w:rsidRPr="00E55E08">
              <w:t>portable batch plant</w:t>
            </w:r>
            <w:r>
              <w:t xml:space="preserve"> proposed by the Contractor, was its use reviewed and</w:t>
            </w:r>
            <w:r w:rsidRPr="00E55E08">
              <w:t xml:space="preserve"> </w:t>
            </w:r>
            <w:r>
              <w:t xml:space="preserve">accepted </w:t>
            </w:r>
            <w:r w:rsidRPr="00E55E08">
              <w:t>by the Project Manager and Department?</w:t>
            </w:r>
          </w:p>
        </w:tc>
        <w:tc>
          <w:tcPr>
            <w:tcW w:w="588" w:type="dxa"/>
            <w:shd w:val="clear" w:color="auto" w:fill="auto"/>
            <w:vAlign w:val="center"/>
          </w:tcPr>
          <w:p w14:paraId="2B8C0DD0" w14:textId="77777777" w:rsidR="00E04DD8" w:rsidRPr="00AA4838" w:rsidRDefault="00E04DD8" w:rsidP="00125FDD">
            <w:pPr>
              <w:pStyle w:val="FormBodyText"/>
            </w:pPr>
          </w:p>
        </w:tc>
        <w:tc>
          <w:tcPr>
            <w:tcW w:w="862" w:type="dxa"/>
            <w:shd w:val="clear" w:color="auto" w:fill="auto"/>
            <w:vAlign w:val="center"/>
          </w:tcPr>
          <w:p w14:paraId="36FAA1A1" w14:textId="77777777" w:rsidR="00E04DD8" w:rsidRPr="00AA4838" w:rsidRDefault="00E04DD8" w:rsidP="00125FDD">
            <w:pPr>
              <w:pStyle w:val="FormBodyText"/>
            </w:pPr>
          </w:p>
        </w:tc>
        <w:tc>
          <w:tcPr>
            <w:tcW w:w="2902" w:type="dxa"/>
            <w:shd w:val="clear" w:color="auto" w:fill="auto"/>
            <w:vAlign w:val="center"/>
          </w:tcPr>
          <w:p w14:paraId="481778C0" w14:textId="77777777" w:rsidR="00E04DD8" w:rsidRPr="00AA4838" w:rsidRDefault="00E04DD8" w:rsidP="00125FDD">
            <w:pPr>
              <w:pStyle w:val="FormBodyText"/>
            </w:pPr>
          </w:p>
        </w:tc>
      </w:tr>
      <w:tr w:rsidR="00E04DD8" w:rsidRPr="006B0D41" w14:paraId="31D9B8D6" w14:textId="77777777" w:rsidTr="00A81B0D">
        <w:trPr>
          <w:cantSplit/>
        </w:trPr>
        <w:tc>
          <w:tcPr>
            <w:tcW w:w="1025" w:type="dxa"/>
            <w:shd w:val="clear" w:color="auto" w:fill="A6A6A6"/>
          </w:tcPr>
          <w:p w14:paraId="1E401DC0" w14:textId="77777777" w:rsidR="00E04DD8" w:rsidRPr="00AA4838" w:rsidRDefault="00E04DD8" w:rsidP="00E04DD8">
            <w:pPr>
              <w:pStyle w:val="FormHeadingText"/>
              <w:keepLines/>
            </w:pPr>
          </w:p>
        </w:tc>
        <w:tc>
          <w:tcPr>
            <w:tcW w:w="4462" w:type="dxa"/>
            <w:shd w:val="clear" w:color="auto" w:fill="A6A6A6"/>
          </w:tcPr>
          <w:p w14:paraId="1CC22419" w14:textId="77777777" w:rsidR="00E04DD8" w:rsidRPr="00AA4838" w:rsidRDefault="00E04DD8" w:rsidP="00E04DD8">
            <w:pPr>
              <w:pStyle w:val="FormHeadingText"/>
              <w:keepLines/>
            </w:pPr>
            <w:r w:rsidRPr="00AA4838">
              <w:t>Delivery</w:t>
            </w:r>
          </w:p>
        </w:tc>
        <w:tc>
          <w:tcPr>
            <w:tcW w:w="588" w:type="dxa"/>
            <w:shd w:val="clear" w:color="auto" w:fill="A6A6A6"/>
          </w:tcPr>
          <w:p w14:paraId="5EEF8249" w14:textId="77777777" w:rsidR="00E04DD8" w:rsidRPr="00AA4838" w:rsidRDefault="00E04DD8" w:rsidP="00E04DD8">
            <w:pPr>
              <w:pStyle w:val="FormHeadingText"/>
              <w:keepLines/>
            </w:pPr>
          </w:p>
        </w:tc>
        <w:tc>
          <w:tcPr>
            <w:tcW w:w="862" w:type="dxa"/>
            <w:shd w:val="clear" w:color="auto" w:fill="A6A6A6"/>
          </w:tcPr>
          <w:p w14:paraId="256614FF" w14:textId="77777777" w:rsidR="00E04DD8" w:rsidRPr="00AA4838" w:rsidRDefault="00E04DD8" w:rsidP="00E04DD8">
            <w:pPr>
              <w:pStyle w:val="FormHeadingText"/>
              <w:keepLines/>
            </w:pPr>
          </w:p>
        </w:tc>
        <w:tc>
          <w:tcPr>
            <w:tcW w:w="2902" w:type="dxa"/>
            <w:shd w:val="clear" w:color="auto" w:fill="A6A6A6"/>
          </w:tcPr>
          <w:p w14:paraId="58403262" w14:textId="77777777" w:rsidR="00E04DD8" w:rsidRPr="00AA4838" w:rsidRDefault="00E04DD8" w:rsidP="00E04DD8">
            <w:pPr>
              <w:pStyle w:val="FormHeadingText"/>
              <w:keepLines/>
            </w:pPr>
          </w:p>
        </w:tc>
      </w:tr>
      <w:tr w:rsidR="00E04DD8" w:rsidRPr="006B0D41" w14:paraId="4F6C8065" w14:textId="77777777" w:rsidTr="00A81B0D">
        <w:trPr>
          <w:cantSplit/>
        </w:trPr>
        <w:tc>
          <w:tcPr>
            <w:tcW w:w="1025" w:type="dxa"/>
            <w:vAlign w:val="center"/>
          </w:tcPr>
          <w:p w14:paraId="0894BE6A" w14:textId="77777777" w:rsidR="00E04DD8" w:rsidRPr="006B0D41" w:rsidRDefault="00E04DD8" w:rsidP="00E04DD8">
            <w:pPr>
              <w:pStyle w:val="FormBodyText"/>
            </w:pPr>
            <w:r w:rsidRPr="006B0D41">
              <w:t>4.7</w:t>
            </w:r>
          </w:p>
        </w:tc>
        <w:tc>
          <w:tcPr>
            <w:tcW w:w="4462" w:type="dxa"/>
          </w:tcPr>
          <w:p w14:paraId="4D59A5B9" w14:textId="77777777" w:rsidR="00E04DD8" w:rsidRPr="00153B9A" w:rsidRDefault="00E04DD8" w:rsidP="00E04DD8">
            <w:pPr>
              <w:pStyle w:val="FormBodyText"/>
              <w:rPr>
                <w:i/>
              </w:rPr>
            </w:pPr>
            <w:r w:rsidRPr="006B0D41">
              <w:t>D</w:t>
            </w:r>
            <w:r>
              <w:t>id</w:t>
            </w:r>
            <w:r w:rsidRPr="006B0D41">
              <w:t xml:space="preserve"> the concrete supplier have sufficient plant capacity and satisfactory transporting equipment for continuous delivery at the rate required?</w:t>
            </w:r>
            <w:r w:rsidRPr="00153B9A">
              <w:rPr>
                <w:i/>
              </w:rPr>
              <w:t xml:space="preserve"> </w:t>
            </w:r>
          </w:p>
        </w:tc>
        <w:tc>
          <w:tcPr>
            <w:tcW w:w="588" w:type="dxa"/>
            <w:shd w:val="clear" w:color="auto" w:fill="auto"/>
            <w:vAlign w:val="center"/>
          </w:tcPr>
          <w:p w14:paraId="03379369" w14:textId="77777777" w:rsidR="00E04DD8" w:rsidRPr="00AA4838" w:rsidRDefault="00E04DD8" w:rsidP="00125FDD">
            <w:pPr>
              <w:pStyle w:val="FormBodyText"/>
            </w:pPr>
          </w:p>
        </w:tc>
        <w:tc>
          <w:tcPr>
            <w:tcW w:w="862" w:type="dxa"/>
            <w:shd w:val="clear" w:color="auto" w:fill="auto"/>
            <w:vAlign w:val="center"/>
          </w:tcPr>
          <w:p w14:paraId="061ED786" w14:textId="77777777" w:rsidR="00E04DD8" w:rsidRPr="00AA4838" w:rsidRDefault="00E04DD8" w:rsidP="00125FDD">
            <w:pPr>
              <w:pStyle w:val="FormBodyText"/>
            </w:pPr>
          </w:p>
        </w:tc>
        <w:tc>
          <w:tcPr>
            <w:tcW w:w="2902" w:type="dxa"/>
            <w:shd w:val="clear" w:color="auto" w:fill="auto"/>
            <w:vAlign w:val="center"/>
          </w:tcPr>
          <w:p w14:paraId="683EE1E2" w14:textId="77777777" w:rsidR="00E04DD8" w:rsidRPr="00AA4838" w:rsidRDefault="00E04DD8" w:rsidP="00125FDD">
            <w:pPr>
              <w:pStyle w:val="FormBodyText"/>
            </w:pPr>
          </w:p>
        </w:tc>
      </w:tr>
      <w:tr w:rsidR="00E04DD8" w:rsidRPr="006B0D41" w14:paraId="1E812A61" w14:textId="77777777" w:rsidTr="00A81B0D">
        <w:trPr>
          <w:cantSplit/>
        </w:trPr>
        <w:tc>
          <w:tcPr>
            <w:tcW w:w="1025" w:type="dxa"/>
            <w:shd w:val="clear" w:color="auto" w:fill="A6A6A6"/>
          </w:tcPr>
          <w:p w14:paraId="1086836D" w14:textId="77777777" w:rsidR="00E04DD8" w:rsidRPr="00AA4838" w:rsidRDefault="00E04DD8" w:rsidP="00E04DD8">
            <w:pPr>
              <w:pStyle w:val="FormHeadingText"/>
              <w:keepLines/>
            </w:pPr>
          </w:p>
        </w:tc>
        <w:tc>
          <w:tcPr>
            <w:tcW w:w="4462" w:type="dxa"/>
            <w:shd w:val="clear" w:color="auto" w:fill="A6A6A6"/>
          </w:tcPr>
          <w:p w14:paraId="136CB32F" w14:textId="77777777" w:rsidR="00E04DD8" w:rsidRPr="00AA4838" w:rsidRDefault="00E04DD8" w:rsidP="00E04DD8">
            <w:pPr>
              <w:pStyle w:val="FormHeadingText"/>
              <w:keepLines/>
            </w:pPr>
            <w:r w:rsidRPr="00AA4838">
              <w:t>Placement Schedules</w:t>
            </w:r>
          </w:p>
        </w:tc>
        <w:tc>
          <w:tcPr>
            <w:tcW w:w="588" w:type="dxa"/>
            <w:shd w:val="clear" w:color="auto" w:fill="A6A6A6"/>
          </w:tcPr>
          <w:p w14:paraId="4C22C998" w14:textId="77777777" w:rsidR="00E04DD8" w:rsidRPr="00AA4838" w:rsidRDefault="00E04DD8" w:rsidP="00E04DD8">
            <w:pPr>
              <w:pStyle w:val="FormHeadingText"/>
              <w:keepLines/>
            </w:pPr>
          </w:p>
        </w:tc>
        <w:tc>
          <w:tcPr>
            <w:tcW w:w="862" w:type="dxa"/>
            <w:shd w:val="clear" w:color="auto" w:fill="A6A6A6"/>
          </w:tcPr>
          <w:p w14:paraId="6D9CBCE9" w14:textId="77777777" w:rsidR="00E04DD8" w:rsidRPr="00AA4838" w:rsidRDefault="00E04DD8" w:rsidP="00E04DD8">
            <w:pPr>
              <w:pStyle w:val="FormHeadingText"/>
              <w:keepLines/>
            </w:pPr>
          </w:p>
        </w:tc>
        <w:tc>
          <w:tcPr>
            <w:tcW w:w="2902" w:type="dxa"/>
            <w:shd w:val="clear" w:color="auto" w:fill="A6A6A6"/>
          </w:tcPr>
          <w:p w14:paraId="310817AE" w14:textId="77777777" w:rsidR="00E04DD8" w:rsidRPr="00AA4838" w:rsidRDefault="00E04DD8" w:rsidP="00E04DD8">
            <w:pPr>
              <w:pStyle w:val="FormHeadingText"/>
              <w:keepLines/>
            </w:pPr>
          </w:p>
        </w:tc>
      </w:tr>
      <w:tr w:rsidR="00E04DD8" w:rsidRPr="006B0D41" w14:paraId="17A5645A" w14:textId="77777777" w:rsidTr="00A81B0D">
        <w:trPr>
          <w:cantSplit/>
        </w:trPr>
        <w:tc>
          <w:tcPr>
            <w:tcW w:w="1025" w:type="dxa"/>
            <w:vAlign w:val="center"/>
          </w:tcPr>
          <w:p w14:paraId="5C439F9B" w14:textId="77777777" w:rsidR="00E04DD8" w:rsidRPr="006B0D41" w:rsidRDefault="00E04DD8" w:rsidP="00E04DD8">
            <w:pPr>
              <w:pStyle w:val="FormBodyText"/>
            </w:pPr>
            <w:r w:rsidRPr="006B0D41">
              <w:t>4.8</w:t>
            </w:r>
          </w:p>
        </w:tc>
        <w:tc>
          <w:tcPr>
            <w:tcW w:w="4462" w:type="dxa"/>
          </w:tcPr>
          <w:p w14:paraId="294EEB61" w14:textId="77777777" w:rsidR="00E04DD8" w:rsidRPr="006B0D41" w:rsidRDefault="00E04DD8" w:rsidP="00E04DD8">
            <w:pPr>
              <w:pStyle w:val="FormBodyText"/>
            </w:pPr>
            <w:r w:rsidRPr="006B0D41">
              <w:t xml:space="preserve">Did the Contractor </w:t>
            </w:r>
            <w:r>
              <w:t xml:space="preserve">provide a </w:t>
            </w:r>
            <w:r w:rsidRPr="006B0D41">
              <w:t>proposed placement schedule?</w:t>
            </w:r>
          </w:p>
        </w:tc>
        <w:tc>
          <w:tcPr>
            <w:tcW w:w="588" w:type="dxa"/>
            <w:shd w:val="clear" w:color="auto" w:fill="auto"/>
            <w:vAlign w:val="center"/>
          </w:tcPr>
          <w:p w14:paraId="53A8BB8F" w14:textId="77777777" w:rsidR="00E04DD8" w:rsidRPr="00AA4838" w:rsidRDefault="00E04DD8" w:rsidP="00125FDD">
            <w:pPr>
              <w:pStyle w:val="FormBodyText"/>
            </w:pPr>
          </w:p>
        </w:tc>
        <w:tc>
          <w:tcPr>
            <w:tcW w:w="862" w:type="dxa"/>
            <w:shd w:val="clear" w:color="auto" w:fill="auto"/>
            <w:vAlign w:val="center"/>
          </w:tcPr>
          <w:p w14:paraId="0B303631" w14:textId="77777777" w:rsidR="00E04DD8" w:rsidRPr="00AA4838" w:rsidRDefault="00E04DD8" w:rsidP="00125FDD">
            <w:pPr>
              <w:pStyle w:val="FormBodyText"/>
            </w:pPr>
          </w:p>
        </w:tc>
        <w:tc>
          <w:tcPr>
            <w:tcW w:w="2902" w:type="dxa"/>
            <w:shd w:val="clear" w:color="auto" w:fill="auto"/>
            <w:vAlign w:val="center"/>
          </w:tcPr>
          <w:p w14:paraId="539BB617" w14:textId="77777777" w:rsidR="00E04DD8" w:rsidRPr="00AA4838" w:rsidRDefault="00E04DD8" w:rsidP="00125FDD">
            <w:pPr>
              <w:pStyle w:val="FormBodyText"/>
            </w:pPr>
          </w:p>
        </w:tc>
      </w:tr>
      <w:tr w:rsidR="00E04DD8" w:rsidRPr="006B0D41" w14:paraId="64EA7B14" w14:textId="77777777" w:rsidTr="00A81B0D">
        <w:trPr>
          <w:cantSplit/>
        </w:trPr>
        <w:tc>
          <w:tcPr>
            <w:tcW w:w="1025" w:type="dxa"/>
            <w:vAlign w:val="center"/>
          </w:tcPr>
          <w:p w14:paraId="3F079BEC" w14:textId="77777777" w:rsidR="00E04DD8" w:rsidRPr="006B0D41" w:rsidRDefault="00E04DD8" w:rsidP="00E04DD8">
            <w:pPr>
              <w:pStyle w:val="FormBodyText"/>
            </w:pPr>
            <w:r w:rsidRPr="006B0D41">
              <w:t>4.8</w:t>
            </w:r>
          </w:p>
        </w:tc>
        <w:tc>
          <w:tcPr>
            <w:tcW w:w="4462" w:type="dxa"/>
          </w:tcPr>
          <w:p w14:paraId="21F594A9" w14:textId="77777777" w:rsidR="00E04DD8" w:rsidRPr="006B0D41" w:rsidRDefault="00E04DD8" w:rsidP="00E04DD8">
            <w:pPr>
              <w:pStyle w:val="FormBodyText"/>
            </w:pPr>
            <w:r>
              <w:t xml:space="preserve">Were the </w:t>
            </w:r>
            <w:r w:rsidRPr="006B0D41">
              <w:t>place</w:t>
            </w:r>
            <w:r>
              <w:t xml:space="preserve">ment </w:t>
            </w:r>
            <w:r w:rsidRPr="006B0D41">
              <w:t>methods proposed</w:t>
            </w:r>
            <w:r>
              <w:t xml:space="preserve"> suitable for the volume of concrete to be poured</w:t>
            </w:r>
            <w:r w:rsidRPr="006B0D41">
              <w:t>?</w:t>
            </w:r>
          </w:p>
        </w:tc>
        <w:tc>
          <w:tcPr>
            <w:tcW w:w="588" w:type="dxa"/>
            <w:shd w:val="clear" w:color="auto" w:fill="auto"/>
            <w:vAlign w:val="center"/>
          </w:tcPr>
          <w:p w14:paraId="6554EEC2" w14:textId="77777777" w:rsidR="00E04DD8" w:rsidRPr="00AA4838" w:rsidRDefault="00E04DD8" w:rsidP="00125FDD">
            <w:pPr>
              <w:pStyle w:val="FormBodyText"/>
            </w:pPr>
          </w:p>
        </w:tc>
        <w:tc>
          <w:tcPr>
            <w:tcW w:w="862" w:type="dxa"/>
            <w:shd w:val="clear" w:color="auto" w:fill="auto"/>
            <w:vAlign w:val="center"/>
          </w:tcPr>
          <w:p w14:paraId="065880BE" w14:textId="77777777" w:rsidR="00E04DD8" w:rsidRPr="00AA4838" w:rsidRDefault="00E04DD8" w:rsidP="00125FDD">
            <w:pPr>
              <w:pStyle w:val="FormBodyText"/>
            </w:pPr>
          </w:p>
        </w:tc>
        <w:tc>
          <w:tcPr>
            <w:tcW w:w="2902" w:type="dxa"/>
            <w:shd w:val="clear" w:color="auto" w:fill="auto"/>
            <w:vAlign w:val="center"/>
          </w:tcPr>
          <w:p w14:paraId="0C4F9A98" w14:textId="77777777" w:rsidR="00E04DD8" w:rsidRPr="00AA4838" w:rsidRDefault="00E04DD8" w:rsidP="00125FDD">
            <w:pPr>
              <w:pStyle w:val="FormBodyText"/>
            </w:pPr>
          </w:p>
        </w:tc>
      </w:tr>
      <w:tr w:rsidR="00E04DD8" w:rsidRPr="006B0D41" w14:paraId="1F126370" w14:textId="77777777" w:rsidTr="00A81B0D">
        <w:trPr>
          <w:cantSplit/>
        </w:trPr>
        <w:tc>
          <w:tcPr>
            <w:tcW w:w="1025" w:type="dxa"/>
            <w:vAlign w:val="center"/>
          </w:tcPr>
          <w:p w14:paraId="1280A182" w14:textId="77777777" w:rsidR="00E04DD8" w:rsidRPr="006B0D41" w:rsidRDefault="00E04DD8" w:rsidP="00E04DD8">
            <w:pPr>
              <w:pStyle w:val="FormBodyText"/>
            </w:pPr>
            <w:r w:rsidRPr="006B0D41">
              <w:t>4.8</w:t>
            </w:r>
          </w:p>
        </w:tc>
        <w:tc>
          <w:tcPr>
            <w:tcW w:w="4462" w:type="dxa"/>
          </w:tcPr>
          <w:p w14:paraId="6BC0B9A3" w14:textId="77777777" w:rsidR="00E04DD8" w:rsidRPr="006B0D41" w:rsidRDefault="00E04DD8" w:rsidP="00E04DD8">
            <w:pPr>
              <w:pStyle w:val="FormBodyText"/>
            </w:pPr>
            <w:r>
              <w:t>Wa</w:t>
            </w:r>
            <w:r w:rsidRPr="006B0D41">
              <w:t>s the Contractor’s crew size adequate?</w:t>
            </w:r>
          </w:p>
        </w:tc>
        <w:tc>
          <w:tcPr>
            <w:tcW w:w="588" w:type="dxa"/>
            <w:shd w:val="clear" w:color="auto" w:fill="auto"/>
            <w:vAlign w:val="center"/>
          </w:tcPr>
          <w:p w14:paraId="5B9E9202" w14:textId="77777777" w:rsidR="00E04DD8" w:rsidRPr="00AA4838" w:rsidRDefault="00E04DD8" w:rsidP="00125FDD">
            <w:pPr>
              <w:pStyle w:val="FormBodyText"/>
            </w:pPr>
          </w:p>
        </w:tc>
        <w:tc>
          <w:tcPr>
            <w:tcW w:w="862" w:type="dxa"/>
            <w:shd w:val="clear" w:color="auto" w:fill="auto"/>
            <w:vAlign w:val="center"/>
          </w:tcPr>
          <w:p w14:paraId="6D5430DD" w14:textId="77777777" w:rsidR="00E04DD8" w:rsidRPr="00AA4838" w:rsidRDefault="00E04DD8" w:rsidP="00125FDD">
            <w:pPr>
              <w:pStyle w:val="FormBodyText"/>
            </w:pPr>
          </w:p>
        </w:tc>
        <w:tc>
          <w:tcPr>
            <w:tcW w:w="2902" w:type="dxa"/>
            <w:shd w:val="clear" w:color="auto" w:fill="auto"/>
            <w:vAlign w:val="center"/>
          </w:tcPr>
          <w:p w14:paraId="51E37BD4" w14:textId="77777777" w:rsidR="00E04DD8" w:rsidRPr="00AA4838" w:rsidRDefault="00E04DD8" w:rsidP="00125FDD">
            <w:pPr>
              <w:pStyle w:val="FormBodyText"/>
            </w:pPr>
          </w:p>
        </w:tc>
      </w:tr>
      <w:tr w:rsidR="00E04DD8" w:rsidRPr="006B0D41" w14:paraId="01FDBF1F" w14:textId="77777777" w:rsidTr="00A81B0D">
        <w:trPr>
          <w:cantSplit/>
        </w:trPr>
        <w:tc>
          <w:tcPr>
            <w:tcW w:w="1025" w:type="dxa"/>
            <w:vAlign w:val="center"/>
          </w:tcPr>
          <w:p w14:paraId="1F7D76FD" w14:textId="77777777" w:rsidR="00E04DD8" w:rsidRPr="006B0D41" w:rsidRDefault="00E04DD8" w:rsidP="00E04DD8">
            <w:pPr>
              <w:pStyle w:val="FormBodyText"/>
            </w:pPr>
            <w:r w:rsidRPr="006B0D41">
              <w:t>4.8</w:t>
            </w:r>
          </w:p>
        </w:tc>
        <w:tc>
          <w:tcPr>
            <w:tcW w:w="4462" w:type="dxa"/>
          </w:tcPr>
          <w:p w14:paraId="2B4A7D56" w14:textId="77777777" w:rsidR="00E04DD8" w:rsidRPr="006B0D41" w:rsidRDefault="00E04DD8" w:rsidP="00E04DD8">
            <w:pPr>
              <w:pStyle w:val="FormBodyText"/>
            </w:pPr>
            <w:r w:rsidRPr="006B0D41">
              <w:t>D</w:t>
            </w:r>
            <w:r>
              <w:t>id</w:t>
            </w:r>
            <w:r w:rsidRPr="006B0D41">
              <w:t xml:space="preserve"> the Contractor have adequate lighting to facilitate proper placing, finishing and inspection</w:t>
            </w:r>
            <w:r>
              <w:t xml:space="preserve"> during night pours</w:t>
            </w:r>
            <w:r w:rsidRPr="006B0D41">
              <w:t>?</w:t>
            </w:r>
          </w:p>
        </w:tc>
        <w:tc>
          <w:tcPr>
            <w:tcW w:w="588" w:type="dxa"/>
            <w:shd w:val="clear" w:color="auto" w:fill="auto"/>
            <w:vAlign w:val="center"/>
          </w:tcPr>
          <w:p w14:paraId="63B71346" w14:textId="77777777" w:rsidR="00E04DD8" w:rsidRPr="00AA4838" w:rsidRDefault="00E04DD8" w:rsidP="00125FDD">
            <w:pPr>
              <w:pStyle w:val="FormBodyText"/>
            </w:pPr>
          </w:p>
        </w:tc>
        <w:tc>
          <w:tcPr>
            <w:tcW w:w="862" w:type="dxa"/>
            <w:shd w:val="clear" w:color="auto" w:fill="auto"/>
            <w:vAlign w:val="center"/>
          </w:tcPr>
          <w:p w14:paraId="016B45C4" w14:textId="77777777" w:rsidR="00E04DD8" w:rsidRPr="00AA4838" w:rsidRDefault="00E04DD8" w:rsidP="00125FDD">
            <w:pPr>
              <w:pStyle w:val="FormBodyText"/>
            </w:pPr>
          </w:p>
        </w:tc>
        <w:tc>
          <w:tcPr>
            <w:tcW w:w="2902" w:type="dxa"/>
            <w:shd w:val="clear" w:color="auto" w:fill="auto"/>
            <w:vAlign w:val="center"/>
          </w:tcPr>
          <w:p w14:paraId="0B6021CF" w14:textId="77777777" w:rsidR="00E04DD8" w:rsidRPr="00AA4838" w:rsidRDefault="00E04DD8" w:rsidP="00125FDD">
            <w:pPr>
              <w:pStyle w:val="FormBodyText"/>
            </w:pPr>
          </w:p>
        </w:tc>
      </w:tr>
      <w:tr w:rsidR="00E04DD8" w:rsidRPr="006B0D41" w14:paraId="73C95E17" w14:textId="77777777" w:rsidTr="00A81B0D">
        <w:trPr>
          <w:cantSplit/>
        </w:trPr>
        <w:tc>
          <w:tcPr>
            <w:tcW w:w="1025" w:type="dxa"/>
            <w:shd w:val="clear" w:color="auto" w:fill="A6A6A6"/>
          </w:tcPr>
          <w:p w14:paraId="7E99BAB9" w14:textId="77777777" w:rsidR="00E04DD8" w:rsidRPr="00AA4838" w:rsidRDefault="00E04DD8" w:rsidP="00E04DD8">
            <w:pPr>
              <w:pStyle w:val="FormHeadingText"/>
              <w:keepLines/>
            </w:pPr>
          </w:p>
        </w:tc>
        <w:tc>
          <w:tcPr>
            <w:tcW w:w="4462" w:type="dxa"/>
            <w:shd w:val="clear" w:color="auto" w:fill="A6A6A6"/>
          </w:tcPr>
          <w:p w14:paraId="6A9D4514" w14:textId="77777777" w:rsidR="00E04DD8" w:rsidRPr="00AA4838" w:rsidRDefault="00E04DD8" w:rsidP="00E04DD8">
            <w:pPr>
              <w:pStyle w:val="FormHeadingText"/>
              <w:keepLines/>
            </w:pPr>
            <w:r w:rsidRPr="006B0D41">
              <w:t>Inspection and Testing</w:t>
            </w:r>
          </w:p>
        </w:tc>
        <w:tc>
          <w:tcPr>
            <w:tcW w:w="588" w:type="dxa"/>
            <w:shd w:val="clear" w:color="auto" w:fill="A6A6A6"/>
          </w:tcPr>
          <w:p w14:paraId="2E6FFEC9" w14:textId="77777777" w:rsidR="00E04DD8" w:rsidRPr="00AA4838" w:rsidRDefault="00E04DD8" w:rsidP="00E04DD8">
            <w:pPr>
              <w:pStyle w:val="FormHeadingText"/>
              <w:keepLines/>
            </w:pPr>
          </w:p>
        </w:tc>
        <w:tc>
          <w:tcPr>
            <w:tcW w:w="862" w:type="dxa"/>
            <w:shd w:val="clear" w:color="auto" w:fill="A6A6A6"/>
          </w:tcPr>
          <w:p w14:paraId="198E3BCA" w14:textId="77777777" w:rsidR="00E04DD8" w:rsidRPr="00AA4838" w:rsidRDefault="00E04DD8" w:rsidP="00E04DD8">
            <w:pPr>
              <w:pStyle w:val="FormHeadingText"/>
              <w:keepLines/>
            </w:pPr>
          </w:p>
        </w:tc>
        <w:tc>
          <w:tcPr>
            <w:tcW w:w="2902" w:type="dxa"/>
            <w:shd w:val="clear" w:color="auto" w:fill="A6A6A6"/>
          </w:tcPr>
          <w:p w14:paraId="009874E6" w14:textId="77777777" w:rsidR="00E04DD8" w:rsidRPr="00AA4838" w:rsidRDefault="00E04DD8" w:rsidP="00E04DD8">
            <w:pPr>
              <w:pStyle w:val="FormHeadingText"/>
              <w:keepLines/>
            </w:pPr>
          </w:p>
        </w:tc>
      </w:tr>
      <w:tr w:rsidR="00E04DD8" w:rsidRPr="006B0D41" w14:paraId="208A6524" w14:textId="77777777" w:rsidTr="00A81B0D">
        <w:trPr>
          <w:cantSplit/>
        </w:trPr>
        <w:tc>
          <w:tcPr>
            <w:tcW w:w="1025" w:type="dxa"/>
            <w:vAlign w:val="center"/>
          </w:tcPr>
          <w:p w14:paraId="0F2B7D97" w14:textId="77777777" w:rsidR="00E04DD8" w:rsidRPr="006B0D41" w:rsidRDefault="00E04DD8" w:rsidP="00E04DD8">
            <w:pPr>
              <w:pStyle w:val="FormBodyText"/>
            </w:pPr>
            <w:r w:rsidRPr="006B0D41">
              <w:t>4.9</w:t>
            </w:r>
          </w:p>
        </w:tc>
        <w:tc>
          <w:tcPr>
            <w:tcW w:w="4462" w:type="dxa"/>
          </w:tcPr>
          <w:p w14:paraId="127DB1CC" w14:textId="77777777" w:rsidR="00E04DD8" w:rsidRPr="006B0D41" w:rsidRDefault="00E04DD8" w:rsidP="00E04DD8">
            <w:pPr>
              <w:pStyle w:val="FormBodyText"/>
            </w:pPr>
            <w:r>
              <w:t>Did</w:t>
            </w:r>
            <w:r w:rsidRPr="006B0D41">
              <w:t xml:space="preserve"> the </w:t>
            </w:r>
            <w:r>
              <w:t xml:space="preserve">Contractor provide </w:t>
            </w:r>
            <w:r w:rsidRPr="006B0D41">
              <w:t>full facilities for random quality assurance inspection and testing?</w:t>
            </w:r>
          </w:p>
        </w:tc>
        <w:tc>
          <w:tcPr>
            <w:tcW w:w="588" w:type="dxa"/>
            <w:shd w:val="clear" w:color="auto" w:fill="auto"/>
            <w:vAlign w:val="center"/>
          </w:tcPr>
          <w:p w14:paraId="7B1A8B77" w14:textId="77777777" w:rsidR="00E04DD8" w:rsidRPr="00AA4838" w:rsidRDefault="00E04DD8" w:rsidP="00125FDD">
            <w:pPr>
              <w:pStyle w:val="FormBodyText"/>
            </w:pPr>
          </w:p>
        </w:tc>
        <w:tc>
          <w:tcPr>
            <w:tcW w:w="862" w:type="dxa"/>
            <w:shd w:val="clear" w:color="auto" w:fill="auto"/>
            <w:vAlign w:val="center"/>
          </w:tcPr>
          <w:p w14:paraId="44654273" w14:textId="77777777" w:rsidR="00E04DD8" w:rsidRPr="00AA4838" w:rsidRDefault="00E04DD8" w:rsidP="00125FDD">
            <w:pPr>
              <w:pStyle w:val="FormBodyText"/>
            </w:pPr>
          </w:p>
        </w:tc>
        <w:tc>
          <w:tcPr>
            <w:tcW w:w="2902" w:type="dxa"/>
            <w:shd w:val="clear" w:color="auto" w:fill="auto"/>
            <w:vAlign w:val="center"/>
          </w:tcPr>
          <w:p w14:paraId="7BB3171B" w14:textId="77777777" w:rsidR="00E04DD8" w:rsidRPr="00AA4838" w:rsidRDefault="00E04DD8" w:rsidP="00125FDD">
            <w:pPr>
              <w:pStyle w:val="FormBodyText"/>
            </w:pPr>
          </w:p>
        </w:tc>
      </w:tr>
      <w:tr w:rsidR="00E04DD8" w:rsidRPr="006B0D41" w14:paraId="47F6E9F8" w14:textId="77777777" w:rsidTr="00A81B0D">
        <w:trPr>
          <w:cantSplit/>
        </w:trPr>
        <w:tc>
          <w:tcPr>
            <w:tcW w:w="1025" w:type="dxa"/>
            <w:vAlign w:val="center"/>
          </w:tcPr>
          <w:p w14:paraId="7856D324" w14:textId="77777777" w:rsidR="00E04DD8" w:rsidRPr="006B0D41" w:rsidRDefault="00E04DD8" w:rsidP="00E04DD8">
            <w:pPr>
              <w:pStyle w:val="FormBodyText"/>
            </w:pPr>
            <w:r w:rsidRPr="006B0D41">
              <w:t>4.9</w:t>
            </w:r>
          </w:p>
        </w:tc>
        <w:tc>
          <w:tcPr>
            <w:tcW w:w="4462" w:type="dxa"/>
          </w:tcPr>
          <w:p w14:paraId="35EF0DB4" w14:textId="77777777" w:rsidR="00E04DD8" w:rsidRPr="006B0D41" w:rsidRDefault="00E04DD8" w:rsidP="00E04DD8">
            <w:pPr>
              <w:pStyle w:val="FormBodyText"/>
            </w:pPr>
            <w:r>
              <w:t>Wer</w:t>
            </w:r>
            <w:r w:rsidRPr="006B0D41">
              <w:t>e all site cast concrete cylinders compliant to the relevant specifications?</w:t>
            </w:r>
          </w:p>
        </w:tc>
        <w:tc>
          <w:tcPr>
            <w:tcW w:w="588" w:type="dxa"/>
            <w:shd w:val="clear" w:color="auto" w:fill="auto"/>
            <w:vAlign w:val="center"/>
          </w:tcPr>
          <w:p w14:paraId="2EED9586" w14:textId="77777777" w:rsidR="00E04DD8" w:rsidRPr="00AA4838" w:rsidRDefault="00E04DD8" w:rsidP="00125FDD">
            <w:pPr>
              <w:pStyle w:val="FormBodyText"/>
            </w:pPr>
          </w:p>
        </w:tc>
        <w:tc>
          <w:tcPr>
            <w:tcW w:w="862" w:type="dxa"/>
            <w:shd w:val="clear" w:color="auto" w:fill="auto"/>
            <w:vAlign w:val="center"/>
          </w:tcPr>
          <w:p w14:paraId="6B8DF511" w14:textId="77777777" w:rsidR="00E04DD8" w:rsidRPr="00AA4838" w:rsidRDefault="00E04DD8" w:rsidP="00125FDD">
            <w:pPr>
              <w:pStyle w:val="FormBodyText"/>
            </w:pPr>
          </w:p>
        </w:tc>
        <w:tc>
          <w:tcPr>
            <w:tcW w:w="2902" w:type="dxa"/>
            <w:shd w:val="clear" w:color="auto" w:fill="auto"/>
            <w:vAlign w:val="center"/>
          </w:tcPr>
          <w:p w14:paraId="3FFF80A4" w14:textId="77777777" w:rsidR="00E04DD8" w:rsidRPr="00AA4838" w:rsidRDefault="00E04DD8" w:rsidP="00125FDD">
            <w:pPr>
              <w:pStyle w:val="FormBodyText"/>
            </w:pPr>
          </w:p>
        </w:tc>
      </w:tr>
      <w:tr w:rsidR="00E04DD8" w:rsidRPr="006B0D41" w14:paraId="52B3A097" w14:textId="77777777" w:rsidTr="00A81B0D">
        <w:trPr>
          <w:cantSplit/>
        </w:trPr>
        <w:tc>
          <w:tcPr>
            <w:tcW w:w="1025" w:type="dxa"/>
            <w:vAlign w:val="center"/>
          </w:tcPr>
          <w:p w14:paraId="667AB97D" w14:textId="77777777" w:rsidR="00E04DD8" w:rsidRPr="006B0D41" w:rsidRDefault="00E04DD8" w:rsidP="00E04DD8">
            <w:pPr>
              <w:pStyle w:val="FormBodyText"/>
            </w:pPr>
            <w:r w:rsidRPr="006B0D41">
              <w:t>4.9</w:t>
            </w:r>
          </w:p>
        </w:tc>
        <w:tc>
          <w:tcPr>
            <w:tcW w:w="4462" w:type="dxa"/>
          </w:tcPr>
          <w:p w14:paraId="0D2AEDEB" w14:textId="77777777" w:rsidR="00E04DD8" w:rsidRPr="006B0D41" w:rsidRDefault="00E04DD8" w:rsidP="00E04DD8">
            <w:pPr>
              <w:pStyle w:val="FormBodyText"/>
            </w:pPr>
            <w:r w:rsidRPr="0052190D">
              <w:t>Did the Contractor utilize ACI or CCIL/CSA certified testers with extensive related experience and were the results of all tests provided to the Project Manager?</w:t>
            </w:r>
          </w:p>
        </w:tc>
        <w:tc>
          <w:tcPr>
            <w:tcW w:w="588" w:type="dxa"/>
            <w:shd w:val="clear" w:color="auto" w:fill="auto"/>
            <w:vAlign w:val="center"/>
          </w:tcPr>
          <w:p w14:paraId="42F60D5D" w14:textId="77777777" w:rsidR="00E04DD8" w:rsidRPr="00AA4838" w:rsidRDefault="00E04DD8" w:rsidP="00125FDD">
            <w:pPr>
              <w:pStyle w:val="FormBodyText"/>
            </w:pPr>
          </w:p>
        </w:tc>
        <w:tc>
          <w:tcPr>
            <w:tcW w:w="862" w:type="dxa"/>
            <w:shd w:val="clear" w:color="auto" w:fill="auto"/>
            <w:vAlign w:val="center"/>
          </w:tcPr>
          <w:p w14:paraId="746B7D14" w14:textId="77777777" w:rsidR="00E04DD8" w:rsidRPr="00AA4838" w:rsidRDefault="00E04DD8" w:rsidP="00125FDD">
            <w:pPr>
              <w:pStyle w:val="FormBodyText"/>
            </w:pPr>
          </w:p>
        </w:tc>
        <w:tc>
          <w:tcPr>
            <w:tcW w:w="2902" w:type="dxa"/>
            <w:shd w:val="clear" w:color="auto" w:fill="auto"/>
            <w:vAlign w:val="center"/>
          </w:tcPr>
          <w:p w14:paraId="5AAA4F5E" w14:textId="77777777" w:rsidR="00E04DD8" w:rsidRPr="00AA4838" w:rsidRDefault="00E04DD8" w:rsidP="00125FDD">
            <w:pPr>
              <w:pStyle w:val="FormBodyText"/>
            </w:pPr>
          </w:p>
        </w:tc>
      </w:tr>
      <w:tr w:rsidR="00E04DD8" w:rsidRPr="006B0D41" w14:paraId="1AA47E03" w14:textId="77777777" w:rsidTr="00A81B0D">
        <w:trPr>
          <w:cantSplit/>
        </w:trPr>
        <w:tc>
          <w:tcPr>
            <w:tcW w:w="1025" w:type="dxa"/>
            <w:vAlign w:val="center"/>
          </w:tcPr>
          <w:p w14:paraId="502499B8" w14:textId="77777777" w:rsidR="00E04DD8" w:rsidRPr="006B0D41" w:rsidRDefault="00E04DD8" w:rsidP="00E04DD8">
            <w:pPr>
              <w:pStyle w:val="FormBodyText"/>
            </w:pPr>
            <w:r w:rsidRPr="006B0D41">
              <w:t xml:space="preserve">4.9 </w:t>
            </w:r>
          </w:p>
        </w:tc>
        <w:tc>
          <w:tcPr>
            <w:tcW w:w="4462" w:type="dxa"/>
          </w:tcPr>
          <w:p w14:paraId="272A1205" w14:textId="77777777" w:rsidR="00E04DD8" w:rsidRPr="006B0D41" w:rsidRDefault="00E04DD8" w:rsidP="00E04DD8">
            <w:pPr>
              <w:pStyle w:val="FormBodyText"/>
            </w:pPr>
            <w:r w:rsidRPr="006B0D41">
              <w:t>Were additional tests performed if the results were borderline or widely variable?</w:t>
            </w:r>
          </w:p>
        </w:tc>
        <w:tc>
          <w:tcPr>
            <w:tcW w:w="588" w:type="dxa"/>
            <w:shd w:val="clear" w:color="auto" w:fill="auto"/>
            <w:vAlign w:val="center"/>
          </w:tcPr>
          <w:p w14:paraId="14020C0E" w14:textId="77777777" w:rsidR="00E04DD8" w:rsidRPr="00AA4838" w:rsidRDefault="00E04DD8" w:rsidP="00125FDD">
            <w:pPr>
              <w:pStyle w:val="FormBodyText"/>
            </w:pPr>
          </w:p>
        </w:tc>
        <w:tc>
          <w:tcPr>
            <w:tcW w:w="862" w:type="dxa"/>
            <w:shd w:val="clear" w:color="auto" w:fill="auto"/>
            <w:vAlign w:val="center"/>
          </w:tcPr>
          <w:p w14:paraId="2D953E71" w14:textId="77777777" w:rsidR="00E04DD8" w:rsidRPr="00AA4838" w:rsidRDefault="00E04DD8" w:rsidP="00125FDD">
            <w:pPr>
              <w:pStyle w:val="FormBodyText"/>
            </w:pPr>
          </w:p>
        </w:tc>
        <w:tc>
          <w:tcPr>
            <w:tcW w:w="2902" w:type="dxa"/>
            <w:shd w:val="clear" w:color="auto" w:fill="auto"/>
            <w:vAlign w:val="center"/>
          </w:tcPr>
          <w:p w14:paraId="51894838" w14:textId="77777777" w:rsidR="00E04DD8" w:rsidRPr="00AA4838" w:rsidRDefault="00E04DD8" w:rsidP="00125FDD">
            <w:pPr>
              <w:pStyle w:val="FormBodyText"/>
            </w:pPr>
          </w:p>
        </w:tc>
      </w:tr>
      <w:tr w:rsidR="00E04DD8" w:rsidRPr="006B0D41" w14:paraId="4718E3F4" w14:textId="77777777" w:rsidTr="00A81B0D">
        <w:trPr>
          <w:cantSplit/>
        </w:trPr>
        <w:tc>
          <w:tcPr>
            <w:tcW w:w="1025" w:type="dxa"/>
            <w:vAlign w:val="center"/>
          </w:tcPr>
          <w:p w14:paraId="3383019F" w14:textId="77777777" w:rsidR="00E04DD8" w:rsidRPr="006B0D41" w:rsidRDefault="00E04DD8" w:rsidP="00E04DD8">
            <w:pPr>
              <w:pStyle w:val="FormBodyText"/>
            </w:pPr>
            <w:r w:rsidRPr="006B0D41">
              <w:t>4.9</w:t>
            </w:r>
          </w:p>
        </w:tc>
        <w:tc>
          <w:tcPr>
            <w:tcW w:w="4462" w:type="dxa"/>
          </w:tcPr>
          <w:p w14:paraId="43E20402" w14:textId="77777777" w:rsidR="00E04DD8" w:rsidRPr="006B0D41" w:rsidRDefault="00E04DD8" w:rsidP="00E04DD8">
            <w:pPr>
              <w:pStyle w:val="FormBodyText"/>
            </w:pPr>
            <w:r w:rsidRPr="006B0D41">
              <w:t>Did the certified testers personally cast the test cylinders?</w:t>
            </w:r>
          </w:p>
        </w:tc>
        <w:tc>
          <w:tcPr>
            <w:tcW w:w="588" w:type="dxa"/>
            <w:shd w:val="clear" w:color="auto" w:fill="auto"/>
            <w:vAlign w:val="center"/>
          </w:tcPr>
          <w:p w14:paraId="50C092FF" w14:textId="77777777" w:rsidR="00E04DD8" w:rsidRPr="00AA4838" w:rsidRDefault="00E04DD8" w:rsidP="00125FDD">
            <w:pPr>
              <w:pStyle w:val="FormBodyText"/>
            </w:pPr>
          </w:p>
        </w:tc>
        <w:tc>
          <w:tcPr>
            <w:tcW w:w="862" w:type="dxa"/>
            <w:shd w:val="clear" w:color="auto" w:fill="auto"/>
            <w:vAlign w:val="center"/>
          </w:tcPr>
          <w:p w14:paraId="06D42B6A" w14:textId="77777777" w:rsidR="00E04DD8" w:rsidRPr="00AA4838" w:rsidRDefault="00E04DD8" w:rsidP="00125FDD">
            <w:pPr>
              <w:pStyle w:val="FormBodyText"/>
            </w:pPr>
          </w:p>
        </w:tc>
        <w:tc>
          <w:tcPr>
            <w:tcW w:w="2902" w:type="dxa"/>
            <w:shd w:val="clear" w:color="auto" w:fill="auto"/>
            <w:vAlign w:val="center"/>
          </w:tcPr>
          <w:p w14:paraId="14922EC4" w14:textId="77777777" w:rsidR="00E04DD8" w:rsidRPr="00AA4838" w:rsidRDefault="00E04DD8" w:rsidP="00125FDD">
            <w:pPr>
              <w:pStyle w:val="FormBodyText"/>
            </w:pPr>
          </w:p>
        </w:tc>
      </w:tr>
      <w:tr w:rsidR="00E04DD8" w:rsidRPr="006B0D41" w14:paraId="2C333976" w14:textId="77777777" w:rsidTr="00A81B0D">
        <w:trPr>
          <w:cantSplit/>
        </w:trPr>
        <w:tc>
          <w:tcPr>
            <w:tcW w:w="1025" w:type="dxa"/>
            <w:vAlign w:val="center"/>
          </w:tcPr>
          <w:p w14:paraId="20EDDDCF" w14:textId="77777777" w:rsidR="00E04DD8" w:rsidRPr="006B0D41" w:rsidRDefault="00E04DD8" w:rsidP="00E04DD8">
            <w:pPr>
              <w:pStyle w:val="FormBodyText"/>
            </w:pPr>
            <w:r w:rsidRPr="006B0D41">
              <w:t xml:space="preserve">4.9 </w:t>
            </w:r>
          </w:p>
        </w:tc>
        <w:tc>
          <w:tcPr>
            <w:tcW w:w="4462" w:type="dxa"/>
          </w:tcPr>
          <w:p w14:paraId="606323B1" w14:textId="77777777" w:rsidR="00E04DD8" w:rsidRPr="006B0D41" w:rsidRDefault="00E04DD8" w:rsidP="00E04DD8">
            <w:pPr>
              <w:pStyle w:val="FormBodyText"/>
            </w:pPr>
            <w:r w:rsidRPr="006B0D41">
              <w:t xml:space="preserve">Did the certified testers utilize the “Concrete Test Results” form </w:t>
            </w:r>
            <w:r>
              <w:t xml:space="preserve">and include this form </w:t>
            </w:r>
            <w:r w:rsidR="00F968CE">
              <w:t xml:space="preserve">with </w:t>
            </w:r>
            <w:r w:rsidR="00F968CE" w:rsidRPr="006B0D41">
              <w:t>the</w:t>
            </w:r>
            <w:r w:rsidRPr="006B0D41">
              <w:t xml:space="preserve"> concrete test cylinders </w:t>
            </w:r>
            <w:r>
              <w:t xml:space="preserve">delivered </w:t>
            </w:r>
            <w:r w:rsidRPr="006B0D41">
              <w:t>to the testing laboratory?</w:t>
            </w:r>
          </w:p>
        </w:tc>
        <w:tc>
          <w:tcPr>
            <w:tcW w:w="588" w:type="dxa"/>
            <w:shd w:val="clear" w:color="auto" w:fill="auto"/>
            <w:vAlign w:val="center"/>
          </w:tcPr>
          <w:p w14:paraId="565D20CE" w14:textId="77777777" w:rsidR="00E04DD8" w:rsidRPr="00AA4838" w:rsidRDefault="00E04DD8" w:rsidP="00125FDD">
            <w:pPr>
              <w:pStyle w:val="FormBodyText"/>
            </w:pPr>
          </w:p>
        </w:tc>
        <w:tc>
          <w:tcPr>
            <w:tcW w:w="862" w:type="dxa"/>
            <w:shd w:val="clear" w:color="auto" w:fill="auto"/>
            <w:vAlign w:val="center"/>
          </w:tcPr>
          <w:p w14:paraId="4DC06111" w14:textId="77777777" w:rsidR="00E04DD8" w:rsidRPr="00AA4838" w:rsidRDefault="00E04DD8" w:rsidP="00125FDD">
            <w:pPr>
              <w:pStyle w:val="FormBodyText"/>
            </w:pPr>
          </w:p>
        </w:tc>
        <w:tc>
          <w:tcPr>
            <w:tcW w:w="2902" w:type="dxa"/>
            <w:shd w:val="clear" w:color="auto" w:fill="auto"/>
            <w:vAlign w:val="center"/>
          </w:tcPr>
          <w:p w14:paraId="6858A808" w14:textId="77777777" w:rsidR="00E04DD8" w:rsidRPr="00AA4838" w:rsidRDefault="00E04DD8" w:rsidP="00125FDD">
            <w:pPr>
              <w:pStyle w:val="FormBodyText"/>
            </w:pPr>
          </w:p>
        </w:tc>
      </w:tr>
      <w:tr w:rsidR="00E04DD8" w:rsidRPr="006B0D41" w14:paraId="0EA0EA75" w14:textId="77777777" w:rsidTr="00A81B0D">
        <w:trPr>
          <w:cantSplit/>
        </w:trPr>
        <w:tc>
          <w:tcPr>
            <w:tcW w:w="1025" w:type="dxa"/>
            <w:vAlign w:val="center"/>
          </w:tcPr>
          <w:p w14:paraId="443035B0" w14:textId="77777777" w:rsidR="00E04DD8" w:rsidRPr="006B0D41" w:rsidRDefault="00E04DD8" w:rsidP="00E04DD8">
            <w:pPr>
              <w:pStyle w:val="FormBodyText"/>
            </w:pPr>
            <w:r w:rsidRPr="006B0D41">
              <w:t>4.9.1</w:t>
            </w:r>
          </w:p>
        </w:tc>
        <w:tc>
          <w:tcPr>
            <w:tcW w:w="4462" w:type="dxa"/>
          </w:tcPr>
          <w:p w14:paraId="08888844" w14:textId="77777777" w:rsidR="00E04DD8" w:rsidRPr="006B0D41" w:rsidRDefault="00E04DD8" w:rsidP="00E04DD8">
            <w:pPr>
              <w:pStyle w:val="FormBodyText"/>
            </w:pPr>
            <w:r w:rsidRPr="006B0D41">
              <w:t>Did the "Strength Test" consist of the compression tests of four (4) standard test specimens sampled, made, cured and tested in accordance with CSA Standard Specifications?</w:t>
            </w:r>
          </w:p>
        </w:tc>
        <w:tc>
          <w:tcPr>
            <w:tcW w:w="588" w:type="dxa"/>
            <w:shd w:val="clear" w:color="auto" w:fill="auto"/>
            <w:vAlign w:val="center"/>
          </w:tcPr>
          <w:p w14:paraId="78E05EAF" w14:textId="77777777" w:rsidR="00E04DD8" w:rsidRPr="00AA4838" w:rsidRDefault="00E04DD8" w:rsidP="00125FDD">
            <w:pPr>
              <w:pStyle w:val="FormBodyText"/>
            </w:pPr>
          </w:p>
        </w:tc>
        <w:tc>
          <w:tcPr>
            <w:tcW w:w="862" w:type="dxa"/>
            <w:shd w:val="clear" w:color="auto" w:fill="auto"/>
            <w:vAlign w:val="center"/>
          </w:tcPr>
          <w:p w14:paraId="529D5270" w14:textId="77777777" w:rsidR="00E04DD8" w:rsidRPr="00AA4838" w:rsidRDefault="00E04DD8" w:rsidP="00125FDD">
            <w:pPr>
              <w:pStyle w:val="FormBodyText"/>
            </w:pPr>
          </w:p>
        </w:tc>
        <w:tc>
          <w:tcPr>
            <w:tcW w:w="2902" w:type="dxa"/>
            <w:shd w:val="clear" w:color="auto" w:fill="auto"/>
            <w:vAlign w:val="center"/>
          </w:tcPr>
          <w:p w14:paraId="78707E0E" w14:textId="77777777" w:rsidR="00E04DD8" w:rsidRPr="00AA4838" w:rsidRDefault="00E04DD8" w:rsidP="00125FDD">
            <w:pPr>
              <w:pStyle w:val="FormBodyText"/>
            </w:pPr>
          </w:p>
        </w:tc>
      </w:tr>
      <w:tr w:rsidR="00E04DD8" w:rsidRPr="006B0D41" w14:paraId="6B7ACD7C" w14:textId="77777777" w:rsidTr="00A81B0D">
        <w:trPr>
          <w:cantSplit/>
        </w:trPr>
        <w:tc>
          <w:tcPr>
            <w:tcW w:w="1025" w:type="dxa"/>
            <w:vAlign w:val="center"/>
          </w:tcPr>
          <w:p w14:paraId="4E4F3849" w14:textId="77777777" w:rsidR="00E04DD8" w:rsidRPr="006B0D41" w:rsidRDefault="00E04DD8" w:rsidP="00E04DD8">
            <w:pPr>
              <w:pStyle w:val="FormBodyText"/>
            </w:pPr>
            <w:r w:rsidRPr="006B0D41">
              <w:t xml:space="preserve">4.9.1 </w:t>
            </w:r>
          </w:p>
        </w:tc>
        <w:tc>
          <w:tcPr>
            <w:tcW w:w="4462" w:type="dxa"/>
          </w:tcPr>
          <w:p w14:paraId="502F21AF" w14:textId="77777777" w:rsidR="00E04DD8" w:rsidRPr="006B0D41" w:rsidRDefault="00E04DD8" w:rsidP="00E04DD8">
            <w:pPr>
              <w:pStyle w:val="FormBodyText"/>
            </w:pPr>
            <w:r w:rsidRPr="0052190D">
              <w:t>Did the Contractor take a strength tests to represent each bridge element and at a frequency in accordance with the specification requirements?</w:t>
            </w:r>
          </w:p>
        </w:tc>
        <w:tc>
          <w:tcPr>
            <w:tcW w:w="588" w:type="dxa"/>
            <w:shd w:val="clear" w:color="auto" w:fill="auto"/>
            <w:vAlign w:val="center"/>
          </w:tcPr>
          <w:p w14:paraId="3B2C1642" w14:textId="77777777" w:rsidR="00E04DD8" w:rsidRPr="00AA4838" w:rsidRDefault="00E04DD8" w:rsidP="00125FDD">
            <w:pPr>
              <w:pStyle w:val="FormBodyText"/>
            </w:pPr>
          </w:p>
        </w:tc>
        <w:tc>
          <w:tcPr>
            <w:tcW w:w="862" w:type="dxa"/>
            <w:shd w:val="clear" w:color="auto" w:fill="auto"/>
            <w:vAlign w:val="center"/>
          </w:tcPr>
          <w:p w14:paraId="255EBA18" w14:textId="77777777" w:rsidR="00E04DD8" w:rsidRPr="00AA4838" w:rsidRDefault="00E04DD8" w:rsidP="00125FDD">
            <w:pPr>
              <w:pStyle w:val="FormBodyText"/>
            </w:pPr>
          </w:p>
        </w:tc>
        <w:tc>
          <w:tcPr>
            <w:tcW w:w="2902" w:type="dxa"/>
            <w:shd w:val="clear" w:color="auto" w:fill="auto"/>
            <w:vAlign w:val="center"/>
          </w:tcPr>
          <w:p w14:paraId="3E15F593" w14:textId="77777777" w:rsidR="00E04DD8" w:rsidRPr="00AA4838" w:rsidRDefault="00E04DD8" w:rsidP="00125FDD">
            <w:pPr>
              <w:pStyle w:val="FormBodyText"/>
            </w:pPr>
          </w:p>
        </w:tc>
      </w:tr>
      <w:tr w:rsidR="00E04DD8" w:rsidRPr="006B0D41" w14:paraId="4E086CE2" w14:textId="77777777" w:rsidTr="00A81B0D">
        <w:trPr>
          <w:cantSplit/>
        </w:trPr>
        <w:tc>
          <w:tcPr>
            <w:tcW w:w="1025" w:type="dxa"/>
            <w:vAlign w:val="center"/>
          </w:tcPr>
          <w:p w14:paraId="6129FA04" w14:textId="77777777" w:rsidR="00E04DD8" w:rsidRPr="006B0D41" w:rsidRDefault="00E04DD8" w:rsidP="00E04DD8">
            <w:pPr>
              <w:pStyle w:val="FormBodyText"/>
            </w:pPr>
            <w:r w:rsidRPr="006B0D41">
              <w:t>4.9.2</w:t>
            </w:r>
          </w:p>
        </w:tc>
        <w:tc>
          <w:tcPr>
            <w:tcW w:w="4462" w:type="dxa"/>
          </w:tcPr>
          <w:p w14:paraId="226961EB" w14:textId="77777777" w:rsidR="00E04DD8" w:rsidRPr="006B0D41" w:rsidRDefault="00E04DD8" w:rsidP="00E04DD8">
            <w:pPr>
              <w:pStyle w:val="FormBodyText"/>
            </w:pPr>
            <w:r w:rsidRPr="006B0D41">
              <w:t>Was sampling of concrete carried out in accordance with CSA Standard A23.2-1C?</w:t>
            </w:r>
          </w:p>
        </w:tc>
        <w:tc>
          <w:tcPr>
            <w:tcW w:w="588" w:type="dxa"/>
            <w:shd w:val="clear" w:color="auto" w:fill="auto"/>
            <w:vAlign w:val="center"/>
          </w:tcPr>
          <w:p w14:paraId="3FDE2E84" w14:textId="77777777" w:rsidR="00E04DD8" w:rsidRPr="00AA4838" w:rsidRDefault="00E04DD8" w:rsidP="00125FDD">
            <w:pPr>
              <w:pStyle w:val="FormBodyText"/>
            </w:pPr>
          </w:p>
        </w:tc>
        <w:tc>
          <w:tcPr>
            <w:tcW w:w="862" w:type="dxa"/>
            <w:shd w:val="clear" w:color="auto" w:fill="auto"/>
            <w:vAlign w:val="center"/>
          </w:tcPr>
          <w:p w14:paraId="49AB55FE" w14:textId="77777777" w:rsidR="00E04DD8" w:rsidRPr="00AA4838" w:rsidRDefault="00E04DD8" w:rsidP="00125FDD">
            <w:pPr>
              <w:pStyle w:val="FormBodyText"/>
            </w:pPr>
          </w:p>
        </w:tc>
        <w:tc>
          <w:tcPr>
            <w:tcW w:w="2902" w:type="dxa"/>
            <w:shd w:val="clear" w:color="auto" w:fill="auto"/>
            <w:vAlign w:val="center"/>
          </w:tcPr>
          <w:p w14:paraId="4D0EDB85" w14:textId="77777777" w:rsidR="00E04DD8" w:rsidRPr="00AA4838" w:rsidRDefault="00E04DD8" w:rsidP="00125FDD">
            <w:pPr>
              <w:pStyle w:val="FormBodyText"/>
            </w:pPr>
          </w:p>
        </w:tc>
      </w:tr>
      <w:tr w:rsidR="00E04DD8" w:rsidRPr="006B0D41" w14:paraId="034A8BE1" w14:textId="77777777" w:rsidTr="00A81B0D">
        <w:trPr>
          <w:cantSplit/>
        </w:trPr>
        <w:tc>
          <w:tcPr>
            <w:tcW w:w="1025" w:type="dxa"/>
            <w:vAlign w:val="center"/>
          </w:tcPr>
          <w:p w14:paraId="344605B3" w14:textId="77777777" w:rsidR="00E04DD8" w:rsidRPr="006B0D41" w:rsidRDefault="00E04DD8" w:rsidP="00E04DD8">
            <w:pPr>
              <w:pStyle w:val="FormBodyText"/>
            </w:pPr>
            <w:r w:rsidRPr="006B0D41">
              <w:t>4.9.4</w:t>
            </w:r>
          </w:p>
        </w:tc>
        <w:tc>
          <w:tcPr>
            <w:tcW w:w="4462" w:type="dxa"/>
          </w:tcPr>
          <w:p w14:paraId="7D557792" w14:textId="77777777" w:rsidR="00E04DD8" w:rsidRPr="006B0D41" w:rsidRDefault="00E04DD8" w:rsidP="00E04DD8">
            <w:pPr>
              <w:pStyle w:val="FormBodyText"/>
            </w:pPr>
            <w:r w:rsidRPr="006B0D41">
              <w:t>Were slump tests conducted in accordance with CSA Standard A23.2-5C?</w:t>
            </w:r>
          </w:p>
        </w:tc>
        <w:tc>
          <w:tcPr>
            <w:tcW w:w="588" w:type="dxa"/>
            <w:shd w:val="clear" w:color="auto" w:fill="auto"/>
            <w:vAlign w:val="center"/>
          </w:tcPr>
          <w:p w14:paraId="52D90A2F" w14:textId="77777777" w:rsidR="00E04DD8" w:rsidRPr="00AA4838" w:rsidRDefault="00E04DD8" w:rsidP="00125FDD">
            <w:pPr>
              <w:pStyle w:val="FormBodyText"/>
            </w:pPr>
          </w:p>
        </w:tc>
        <w:tc>
          <w:tcPr>
            <w:tcW w:w="862" w:type="dxa"/>
            <w:shd w:val="clear" w:color="auto" w:fill="auto"/>
            <w:vAlign w:val="center"/>
          </w:tcPr>
          <w:p w14:paraId="6B688783" w14:textId="77777777" w:rsidR="00E04DD8" w:rsidRPr="00AA4838" w:rsidRDefault="00E04DD8" w:rsidP="00125FDD">
            <w:pPr>
              <w:pStyle w:val="FormBodyText"/>
            </w:pPr>
          </w:p>
        </w:tc>
        <w:tc>
          <w:tcPr>
            <w:tcW w:w="2902" w:type="dxa"/>
            <w:shd w:val="clear" w:color="auto" w:fill="auto"/>
            <w:vAlign w:val="center"/>
          </w:tcPr>
          <w:p w14:paraId="24238FA6" w14:textId="77777777" w:rsidR="00E04DD8" w:rsidRPr="00AA4838" w:rsidRDefault="00E04DD8" w:rsidP="00125FDD">
            <w:pPr>
              <w:pStyle w:val="FormBodyText"/>
            </w:pPr>
          </w:p>
        </w:tc>
      </w:tr>
      <w:tr w:rsidR="00E04DD8" w:rsidRPr="006B0D41" w14:paraId="1791AA46" w14:textId="77777777" w:rsidTr="00A81B0D">
        <w:trPr>
          <w:cantSplit/>
        </w:trPr>
        <w:tc>
          <w:tcPr>
            <w:tcW w:w="1025" w:type="dxa"/>
            <w:vAlign w:val="center"/>
          </w:tcPr>
          <w:p w14:paraId="5DE4EF88" w14:textId="77777777" w:rsidR="00E04DD8" w:rsidRPr="006B0D41" w:rsidRDefault="00E04DD8" w:rsidP="00E04DD8">
            <w:pPr>
              <w:pStyle w:val="FormBodyText"/>
            </w:pPr>
            <w:r w:rsidRPr="006B0D41">
              <w:t>4.9.5</w:t>
            </w:r>
          </w:p>
        </w:tc>
        <w:tc>
          <w:tcPr>
            <w:tcW w:w="4462" w:type="dxa"/>
          </w:tcPr>
          <w:p w14:paraId="32C62879" w14:textId="77777777" w:rsidR="00E04DD8" w:rsidRPr="006B0D41" w:rsidRDefault="00E04DD8" w:rsidP="00E04DD8">
            <w:pPr>
              <w:pStyle w:val="FormBodyText"/>
            </w:pPr>
            <w:r w:rsidRPr="006B0D41">
              <w:t>Were air content and density tests conducted in accordance with CSA Standard A23.2-4C and A23.2-6C, respectively?</w:t>
            </w:r>
          </w:p>
        </w:tc>
        <w:tc>
          <w:tcPr>
            <w:tcW w:w="588" w:type="dxa"/>
            <w:shd w:val="clear" w:color="auto" w:fill="auto"/>
            <w:vAlign w:val="center"/>
          </w:tcPr>
          <w:p w14:paraId="770B824B" w14:textId="77777777" w:rsidR="00E04DD8" w:rsidRPr="00AA4838" w:rsidRDefault="00E04DD8" w:rsidP="00125FDD">
            <w:pPr>
              <w:pStyle w:val="FormBodyText"/>
            </w:pPr>
          </w:p>
        </w:tc>
        <w:tc>
          <w:tcPr>
            <w:tcW w:w="862" w:type="dxa"/>
            <w:shd w:val="clear" w:color="auto" w:fill="auto"/>
            <w:vAlign w:val="center"/>
          </w:tcPr>
          <w:p w14:paraId="0F927D5F" w14:textId="77777777" w:rsidR="00E04DD8" w:rsidRPr="00AA4838" w:rsidRDefault="00E04DD8" w:rsidP="00125FDD">
            <w:pPr>
              <w:pStyle w:val="FormBodyText"/>
            </w:pPr>
          </w:p>
        </w:tc>
        <w:tc>
          <w:tcPr>
            <w:tcW w:w="2902" w:type="dxa"/>
            <w:shd w:val="clear" w:color="auto" w:fill="auto"/>
            <w:vAlign w:val="center"/>
          </w:tcPr>
          <w:p w14:paraId="01E05E63" w14:textId="77777777" w:rsidR="00E04DD8" w:rsidRPr="00AA4838" w:rsidRDefault="00E04DD8" w:rsidP="00125FDD">
            <w:pPr>
              <w:pStyle w:val="FormBodyText"/>
            </w:pPr>
          </w:p>
        </w:tc>
      </w:tr>
      <w:tr w:rsidR="00E04DD8" w:rsidRPr="006B0D41" w14:paraId="4F9875E7" w14:textId="77777777" w:rsidTr="00A81B0D">
        <w:trPr>
          <w:cantSplit/>
        </w:trPr>
        <w:tc>
          <w:tcPr>
            <w:tcW w:w="1025" w:type="dxa"/>
            <w:vAlign w:val="center"/>
          </w:tcPr>
          <w:p w14:paraId="4A3DFCA6" w14:textId="77777777" w:rsidR="00E04DD8" w:rsidRPr="006B0D41" w:rsidRDefault="00E04DD8" w:rsidP="00E04DD8">
            <w:pPr>
              <w:pStyle w:val="FormBodyText"/>
            </w:pPr>
            <w:r w:rsidRPr="006B0D41">
              <w:t xml:space="preserve">4.9.3 </w:t>
            </w:r>
          </w:p>
        </w:tc>
        <w:tc>
          <w:tcPr>
            <w:tcW w:w="4462" w:type="dxa"/>
          </w:tcPr>
          <w:p w14:paraId="47124625" w14:textId="77777777" w:rsidR="00E04DD8" w:rsidRPr="006B0D41" w:rsidRDefault="00E04DD8" w:rsidP="00E04DD8">
            <w:pPr>
              <w:pStyle w:val="FormBodyText"/>
            </w:pPr>
            <w:r w:rsidRPr="006B0D41">
              <w:t>Was the making and curing of concrete test cylinders carried out in accordance with CSA Standard A23.2-3C, with the exception that the time for cylinders to reach the testing laboratory was between 20 and 48 hours?</w:t>
            </w:r>
          </w:p>
        </w:tc>
        <w:tc>
          <w:tcPr>
            <w:tcW w:w="588" w:type="dxa"/>
            <w:shd w:val="clear" w:color="auto" w:fill="auto"/>
            <w:vAlign w:val="center"/>
          </w:tcPr>
          <w:p w14:paraId="2319CB1E" w14:textId="77777777" w:rsidR="00E04DD8" w:rsidRPr="00AA4838" w:rsidRDefault="00E04DD8" w:rsidP="00125FDD">
            <w:pPr>
              <w:pStyle w:val="FormBodyText"/>
            </w:pPr>
          </w:p>
        </w:tc>
        <w:tc>
          <w:tcPr>
            <w:tcW w:w="862" w:type="dxa"/>
            <w:shd w:val="clear" w:color="auto" w:fill="auto"/>
            <w:vAlign w:val="center"/>
          </w:tcPr>
          <w:p w14:paraId="2F91F0ED" w14:textId="77777777" w:rsidR="00E04DD8" w:rsidRPr="00AA4838" w:rsidRDefault="00E04DD8" w:rsidP="00125FDD">
            <w:pPr>
              <w:pStyle w:val="FormBodyText"/>
            </w:pPr>
          </w:p>
        </w:tc>
        <w:tc>
          <w:tcPr>
            <w:tcW w:w="2902" w:type="dxa"/>
            <w:shd w:val="clear" w:color="auto" w:fill="auto"/>
            <w:vAlign w:val="center"/>
          </w:tcPr>
          <w:p w14:paraId="0CD48254" w14:textId="77777777" w:rsidR="00E04DD8" w:rsidRPr="00AA4838" w:rsidRDefault="00E04DD8" w:rsidP="00125FDD">
            <w:pPr>
              <w:pStyle w:val="FormBodyText"/>
            </w:pPr>
          </w:p>
        </w:tc>
      </w:tr>
      <w:tr w:rsidR="00E04DD8" w:rsidRPr="006B0D41" w14:paraId="74AF2F02" w14:textId="77777777" w:rsidTr="00A81B0D">
        <w:trPr>
          <w:cantSplit/>
        </w:trPr>
        <w:tc>
          <w:tcPr>
            <w:tcW w:w="1025" w:type="dxa"/>
            <w:vAlign w:val="center"/>
          </w:tcPr>
          <w:p w14:paraId="26F01143" w14:textId="77777777" w:rsidR="00E04DD8" w:rsidRPr="006B0D41" w:rsidRDefault="00E04DD8" w:rsidP="00E04DD8">
            <w:pPr>
              <w:pStyle w:val="FormBodyText"/>
            </w:pPr>
            <w:r w:rsidRPr="006B0D41">
              <w:t>4.9.</w:t>
            </w:r>
            <w:r>
              <w:t>3</w:t>
            </w:r>
          </w:p>
        </w:tc>
        <w:tc>
          <w:tcPr>
            <w:tcW w:w="4462" w:type="dxa"/>
          </w:tcPr>
          <w:p w14:paraId="62D2F1DB" w14:textId="77777777" w:rsidR="00E04DD8" w:rsidRPr="006B0D41" w:rsidRDefault="00E04DD8" w:rsidP="00E04DD8">
            <w:pPr>
              <w:pStyle w:val="FormBodyText"/>
            </w:pPr>
            <w:r w:rsidRPr="006B0D41">
              <w:t>Were test cylinders cast by the Contractor in standard CSA approved heavy duty steel or plastic moulds?</w:t>
            </w:r>
          </w:p>
        </w:tc>
        <w:tc>
          <w:tcPr>
            <w:tcW w:w="588" w:type="dxa"/>
            <w:shd w:val="clear" w:color="auto" w:fill="auto"/>
            <w:vAlign w:val="center"/>
          </w:tcPr>
          <w:p w14:paraId="51955971" w14:textId="77777777" w:rsidR="00E04DD8" w:rsidRPr="00AA4838" w:rsidRDefault="00E04DD8" w:rsidP="00125FDD">
            <w:pPr>
              <w:pStyle w:val="FormBodyText"/>
            </w:pPr>
          </w:p>
        </w:tc>
        <w:tc>
          <w:tcPr>
            <w:tcW w:w="862" w:type="dxa"/>
            <w:shd w:val="clear" w:color="auto" w:fill="auto"/>
            <w:vAlign w:val="center"/>
          </w:tcPr>
          <w:p w14:paraId="699519B1" w14:textId="77777777" w:rsidR="00E04DD8" w:rsidRPr="00AA4838" w:rsidRDefault="00E04DD8" w:rsidP="00125FDD">
            <w:pPr>
              <w:pStyle w:val="FormBodyText"/>
            </w:pPr>
          </w:p>
        </w:tc>
        <w:tc>
          <w:tcPr>
            <w:tcW w:w="2902" w:type="dxa"/>
            <w:shd w:val="clear" w:color="auto" w:fill="auto"/>
            <w:vAlign w:val="center"/>
          </w:tcPr>
          <w:p w14:paraId="18078CBF" w14:textId="77777777" w:rsidR="00E04DD8" w:rsidRPr="00AA4838" w:rsidRDefault="00E04DD8" w:rsidP="00125FDD">
            <w:pPr>
              <w:pStyle w:val="FormBodyText"/>
            </w:pPr>
          </w:p>
        </w:tc>
      </w:tr>
      <w:tr w:rsidR="00E04DD8" w:rsidRPr="006B0D41" w14:paraId="4392462D" w14:textId="77777777" w:rsidTr="00A81B0D">
        <w:trPr>
          <w:cantSplit/>
        </w:trPr>
        <w:tc>
          <w:tcPr>
            <w:tcW w:w="1025" w:type="dxa"/>
            <w:vAlign w:val="center"/>
          </w:tcPr>
          <w:p w14:paraId="7FAB65B2" w14:textId="77777777" w:rsidR="00E04DD8" w:rsidRPr="006B0D41" w:rsidRDefault="00E04DD8" w:rsidP="00E04DD8">
            <w:pPr>
              <w:pStyle w:val="FormBodyText"/>
            </w:pPr>
            <w:r w:rsidRPr="006B0D41">
              <w:t xml:space="preserve">4.9.3 </w:t>
            </w:r>
          </w:p>
        </w:tc>
        <w:tc>
          <w:tcPr>
            <w:tcW w:w="4462" w:type="dxa"/>
          </w:tcPr>
          <w:p w14:paraId="6D69552C" w14:textId="77777777" w:rsidR="00E04DD8" w:rsidRPr="006B0D41" w:rsidRDefault="00E04DD8" w:rsidP="00E04DD8">
            <w:pPr>
              <w:pStyle w:val="FormBodyText"/>
            </w:pPr>
            <w:r w:rsidRPr="006B0D41">
              <w:t xml:space="preserve">Did the Contractor provide temperature-controlled storage boxes </w:t>
            </w:r>
            <w:r>
              <w:t xml:space="preserve">for test </w:t>
            </w:r>
            <w:r w:rsidRPr="006B0D41">
              <w:t>cylinders?</w:t>
            </w:r>
          </w:p>
        </w:tc>
        <w:tc>
          <w:tcPr>
            <w:tcW w:w="588" w:type="dxa"/>
            <w:shd w:val="clear" w:color="auto" w:fill="auto"/>
            <w:vAlign w:val="center"/>
          </w:tcPr>
          <w:p w14:paraId="7CF56E65" w14:textId="77777777" w:rsidR="00E04DD8" w:rsidRPr="00AA4838" w:rsidRDefault="00E04DD8" w:rsidP="00125FDD">
            <w:pPr>
              <w:pStyle w:val="FormBodyText"/>
            </w:pPr>
          </w:p>
        </w:tc>
        <w:tc>
          <w:tcPr>
            <w:tcW w:w="862" w:type="dxa"/>
            <w:shd w:val="clear" w:color="auto" w:fill="auto"/>
            <w:vAlign w:val="center"/>
          </w:tcPr>
          <w:p w14:paraId="6E990ACE" w14:textId="77777777" w:rsidR="00E04DD8" w:rsidRPr="00AA4838" w:rsidRDefault="00E04DD8" w:rsidP="00125FDD">
            <w:pPr>
              <w:pStyle w:val="FormBodyText"/>
            </w:pPr>
          </w:p>
        </w:tc>
        <w:tc>
          <w:tcPr>
            <w:tcW w:w="2902" w:type="dxa"/>
            <w:shd w:val="clear" w:color="auto" w:fill="auto"/>
            <w:vAlign w:val="center"/>
          </w:tcPr>
          <w:p w14:paraId="00407341" w14:textId="77777777" w:rsidR="00E04DD8" w:rsidRPr="00AA4838" w:rsidRDefault="00E04DD8" w:rsidP="00125FDD">
            <w:pPr>
              <w:pStyle w:val="FormBodyText"/>
            </w:pPr>
          </w:p>
        </w:tc>
      </w:tr>
      <w:tr w:rsidR="00E04DD8" w:rsidRPr="006B0D41" w14:paraId="667ED660" w14:textId="77777777" w:rsidTr="00A81B0D">
        <w:trPr>
          <w:cantSplit/>
        </w:trPr>
        <w:tc>
          <w:tcPr>
            <w:tcW w:w="1025" w:type="dxa"/>
            <w:vAlign w:val="center"/>
          </w:tcPr>
          <w:p w14:paraId="5D9B03B7" w14:textId="77777777" w:rsidR="00E04DD8" w:rsidRPr="006B0D41" w:rsidRDefault="00E04DD8" w:rsidP="00E04DD8">
            <w:pPr>
              <w:pStyle w:val="FormBodyText"/>
            </w:pPr>
            <w:r w:rsidRPr="006B0D41">
              <w:t>4.9.3</w:t>
            </w:r>
          </w:p>
        </w:tc>
        <w:tc>
          <w:tcPr>
            <w:tcW w:w="4462" w:type="dxa"/>
          </w:tcPr>
          <w:p w14:paraId="1EEA63C4" w14:textId="77777777" w:rsidR="00E04DD8" w:rsidRPr="006B0D41" w:rsidRDefault="00E04DD8" w:rsidP="00E04DD8">
            <w:pPr>
              <w:pStyle w:val="FormBodyText"/>
            </w:pPr>
            <w:r w:rsidRPr="006B0D41">
              <w:t>Was a max-min thermometer provided for each storage box and were site curing temperatures recorded for all test cylinders?</w:t>
            </w:r>
          </w:p>
        </w:tc>
        <w:tc>
          <w:tcPr>
            <w:tcW w:w="588" w:type="dxa"/>
            <w:shd w:val="clear" w:color="auto" w:fill="auto"/>
            <w:vAlign w:val="center"/>
          </w:tcPr>
          <w:p w14:paraId="21021957" w14:textId="77777777" w:rsidR="00E04DD8" w:rsidRPr="00AA4838" w:rsidRDefault="00E04DD8" w:rsidP="00125FDD">
            <w:pPr>
              <w:pStyle w:val="FormBodyText"/>
            </w:pPr>
          </w:p>
        </w:tc>
        <w:tc>
          <w:tcPr>
            <w:tcW w:w="862" w:type="dxa"/>
            <w:shd w:val="clear" w:color="auto" w:fill="auto"/>
            <w:vAlign w:val="center"/>
          </w:tcPr>
          <w:p w14:paraId="6892EEDA" w14:textId="77777777" w:rsidR="00E04DD8" w:rsidRPr="00AA4838" w:rsidRDefault="00E04DD8" w:rsidP="00125FDD">
            <w:pPr>
              <w:pStyle w:val="FormBodyText"/>
            </w:pPr>
          </w:p>
        </w:tc>
        <w:tc>
          <w:tcPr>
            <w:tcW w:w="2902" w:type="dxa"/>
            <w:shd w:val="clear" w:color="auto" w:fill="auto"/>
            <w:vAlign w:val="center"/>
          </w:tcPr>
          <w:p w14:paraId="67E20FA3" w14:textId="77777777" w:rsidR="00E04DD8" w:rsidRPr="00AA4838" w:rsidRDefault="00E04DD8" w:rsidP="00125FDD">
            <w:pPr>
              <w:pStyle w:val="FormBodyText"/>
            </w:pPr>
          </w:p>
        </w:tc>
      </w:tr>
      <w:tr w:rsidR="00E04DD8" w:rsidRPr="006B0D41" w14:paraId="33484E00" w14:textId="77777777" w:rsidTr="00A81B0D">
        <w:trPr>
          <w:cantSplit/>
        </w:trPr>
        <w:tc>
          <w:tcPr>
            <w:tcW w:w="1025" w:type="dxa"/>
            <w:vAlign w:val="center"/>
          </w:tcPr>
          <w:p w14:paraId="2AF30BE0" w14:textId="77777777" w:rsidR="00E04DD8" w:rsidRPr="006B0D41" w:rsidRDefault="00E04DD8" w:rsidP="00E04DD8">
            <w:pPr>
              <w:pStyle w:val="FormBodyText"/>
            </w:pPr>
            <w:r w:rsidRPr="006B0D41">
              <w:t>4.9.3</w:t>
            </w:r>
          </w:p>
        </w:tc>
        <w:tc>
          <w:tcPr>
            <w:tcW w:w="4462" w:type="dxa"/>
          </w:tcPr>
          <w:p w14:paraId="491B5289" w14:textId="248FF858" w:rsidR="00E04DD8" w:rsidRPr="006B0D41" w:rsidRDefault="00E04DD8" w:rsidP="005F7CF0">
            <w:pPr>
              <w:pStyle w:val="FormBodyText"/>
            </w:pPr>
            <w:r w:rsidRPr="006B0D41">
              <w:t>Was the storage facility provided and accepted by the Inspector before any concrete was placed?</w:t>
            </w:r>
          </w:p>
        </w:tc>
        <w:tc>
          <w:tcPr>
            <w:tcW w:w="588" w:type="dxa"/>
            <w:shd w:val="clear" w:color="auto" w:fill="auto"/>
            <w:vAlign w:val="center"/>
          </w:tcPr>
          <w:p w14:paraId="383A3A85" w14:textId="77777777" w:rsidR="00E04DD8" w:rsidRPr="00AA4838" w:rsidRDefault="00E04DD8" w:rsidP="00125FDD">
            <w:pPr>
              <w:pStyle w:val="FormBodyText"/>
            </w:pPr>
          </w:p>
        </w:tc>
        <w:tc>
          <w:tcPr>
            <w:tcW w:w="862" w:type="dxa"/>
            <w:shd w:val="clear" w:color="auto" w:fill="auto"/>
            <w:vAlign w:val="center"/>
          </w:tcPr>
          <w:p w14:paraId="2CE3D79C" w14:textId="77777777" w:rsidR="00E04DD8" w:rsidRPr="00AA4838" w:rsidRDefault="00E04DD8" w:rsidP="00125FDD">
            <w:pPr>
              <w:pStyle w:val="FormBodyText"/>
            </w:pPr>
          </w:p>
        </w:tc>
        <w:tc>
          <w:tcPr>
            <w:tcW w:w="2902" w:type="dxa"/>
            <w:shd w:val="clear" w:color="auto" w:fill="auto"/>
            <w:vAlign w:val="center"/>
          </w:tcPr>
          <w:p w14:paraId="3BD3469A" w14:textId="77777777" w:rsidR="00E04DD8" w:rsidRPr="00AA4838" w:rsidRDefault="00E04DD8" w:rsidP="00125FDD">
            <w:pPr>
              <w:pStyle w:val="FormBodyText"/>
            </w:pPr>
          </w:p>
        </w:tc>
      </w:tr>
      <w:tr w:rsidR="00E04DD8" w:rsidRPr="006B0D41" w14:paraId="604682A8" w14:textId="77777777" w:rsidTr="00A81B0D">
        <w:trPr>
          <w:cantSplit/>
        </w:trPr>
        <w:tc>
          <w:tcPr>
            <w:tcW w:w="1025" w:type="dxa"/>
            <w:vAlign w:val="center"/>
          </w:tcPr>
          <w:p w14:paraId="77E5177C" w14:textId="77777777" w:rsidR="00E04DD8" w:rsidRPr="006B0D41" w:rsidRDefault="00E04DD8" w:rsidP="00E04DD8">
            <w:pPr>
              <w:pStyle w:val="FormBodyText"/>
              <w:keepNext/>
            </w:pPr>
            <w:r w:rsidRPr="006B0D41">
              <w:lastRenderedPageBreak/>
              <w:t>4.9.3</w:t>
            </w:r>
          </w:p>
        </w:tc>
        <w:tc>
          <w:tcPr>
            <w:tcW w:w="4462" w:type="dxa"/>
          </w:tcPr>
          <w:p w14:paraId="2AC2E6CF" w14:textId="77777777" w:rsidR="00E04DD8" w:rsidRPr="006B0D41" w:rsidRDefault="00E04DD8" w:rsidP="00E04DD8">
            <w:pPr>
              <w:pStyle w:val="FormBodyText"/>
            </w:pPr>
            <w:r w:rsidRPr="006B0D41">
              <w:t>Did the Contractor deliver, handle and transport the test cylinders to an independent CSA-certified testing laboratory in accordance with CSA Standard A23.2-3C?</w:t>
            </w:r>
          </w:p>
        </w:tc>
        <w:tc>
          <w:tcPr>
            <w:tcW w:w="588" w:type="dxa"/>
            <w:shd w:val="clear" w:color="auto" w:fill="auto"/>
            <w:vAlign w:val="center"/>
          </w:tcPr>
          <w:p w14:paraId="121D694C" w14:textId="77777777" w:rsidR="00E04DD8" w:rsidRPr="00AA4838" w:rsidRDefault="00E04DD8" w:rsidP="00125FDD">
            <w:pPr>
              <w:pStyle w:val="FormBodyText"/>
            </w:pPr>
          </w:p>
        </w:tc>
        <w:tc>
          <w:tcPr>
            <w:tcW w:w="862" w:type="dxa"/>
            <w:shd w:val="clear" w:color="auto" w:fill="auto"/>
            <w:vAlign w:val="center"/>
          </w:tcPr>
          <w:p w14:paraId="0D5D30C6" w14:textId="77777777" w:rsidR="00E04DD8" w:rsidRPr="00AA4838" w:rsidRDefault="00E04DD8" w:rsidP="00125FDD">
            <w:pPr>
              <w:pStyle w:val="FormBodyText"/>
            </w:pPr>
          </w:p>
        </w:tc>
        <w:tc>
          <w:tcPr>
            <w:tcW w:w="2902" w:type="dxa"/>
            <w:shd w:val="clear" w:color="auto" w:fill="auto"/>
            <w:vAlign w:val="center"/>
          </w:tcPr>
          <w:p w14:paraId="4B24DD31" w14:textId="77777777" w:rsidR="00E04DD8" w:rsidRPr="00AA4838" w:rsidRDefault="00E04DD8" w:rsidP="00125FDD">
            <w:pPr>
              <w:pStyle w:val="FormBodyText"/>
            </w:pPr>
          </w:p>
        </w:tc>
      </w:tr>
      <w:tr w:rsidR="00E04DD8" w:rsidRPr="006B0D41" w14:paraId="2F405288" w14:textId="77777777" w:rsidTr="00A81B0D">
        <w:trPr>
          <w:cantSplit/>
        </w:trPr>
        <w:tc>
          <w:tcPr>
            <w:tcW w:w="1025" w:type="dxa"/>
            <w:vAlign w:val="center"/>
          </w:tcPr>
          <w:p w14:paraId="0C0F496A" w14:textId="77777777" w:rsidR="00E04DD8" w:rsidRPr="006B0D41" w:rsidRDefault="00E04DD8" w:rsidP="00E04DD8">
            <w:pPr>
              <w:pStyle w:val="FormBodyText"/>
            </w:pPr>
            <w:r w:rsidRPr="006B0D41">
              <w:t>4.9.3</w:t>
            </w:r>
          </w:p>
        </w:tc>
        <w:tc>
          <w:tcPr>
            <w:tcW w:w="4462" w:type="dxa"/>
          </w:tcPr>
          <w:p w14:paraId="41802DF1" w14:textId="77777777" w:rsidR="00E04DD8" w:rsidRPr="006B0D41" w:rsidRDefault="00E04DD8" w:rsidP="00E04DD8">
            <w:pPr>
              <w:pStyle w:val="FormBodyText"/>
            </w:pPr>
            <w:r w:rsidRPr="006B0D41">
              <w:t xml:space="preserve">Was a copy of the test results forwarded to the Project Manager and concrete producer within </w:t>
            </w:r>
            <w:r>
              <w:t xml:space="preserve">2 </w:t>
            </w:r>
            <w:r w:rsidRPr="006B0D41">
              <w:t>days of the break date?</w:t>
            </w:r>
          </w:p>
        </w:tc>
        <w:tc>
          <w:tcPr>
            <w:tcW w:w="588" w:type="dxa"/>
            <w:shd w:val="clear" w:color="auto" w:fill="auto"/>
            <w:vAlign w:val="center"/>
          </w:tcPr>
          <w:p w14:paraId="6D6F467F" w14:textId="77777777" w:rsidR="00E04DD8" w:rsidRPr="00AA4838" w:rsidRDefault="00E04DD8" w:rsidP="00125FDD">
            <w:pPr>
              <w:pStyle w:val="FormBodyText"/>
            </w:pPr>
          </w:p>
        </w:tc>
        <w:tc>
          <w:tcPr>
            <w:tcW w:w="862" w:type="dxa"/>
            <w:shd w:val="clear" w:color="auto" w:fill="auto"/>
            <w:vAlign w:val="center"/>
          </w:tcPr>
          <w:p w14:paraId="60F06F12" w14:textId="77777777" w:rsidR="00E04DD8" w:rsidRPr="00AA4838" w:rsidRDefault="00E04DD8" w:rsidP="00125FDD">
            <w:pPr>
              <w:pStyle w:val="FormBodyText"/>
            </w:pPr>
          </w:p>
        </w:tc>
        <w:tc>
          <w:tcPr>
            <w:tcW w:w="2902" w:type="dxa"/>
            <w:shd w:val="clear" w:color="auto" w:fill="auto"/>
            <w:vAlign w:val="center"/>
          </w:tcPr>
          <w:p w14:paraId="02E1E5FA" w14:textId="77777777" w:rsidR="00E04DD8" w:rsidRPr="00AA4838" w:rsidRDefault="00E04DD8" w:rsidP="00125FDD">
            <w:pPr>
              <w:pStyle w:val="FormBodyText"/>
            </w:pPr>
          </w:p>
        </w:tc>
      </w:tr>
      <w:tr w:rsidR="00E04DD8" w:rsidRPr="006B0D41" w14:paraId="442C26E1" w14:textId="77777777" w:rsidTr="00A81B0D">
        <w:trPr>
          <w:cantSplit/>
        </w:trPr>
        <w:tc>
          <w:tcPr>
            <w:tcW w:w="1025" w:type="dxa"/>
            <w:vAlign w:val="center"/>
          </w:tcPr>
          <w:p w14:paraId="51AAF36A" w14:textId="77777777" w:rsidR="00E04DD8" w:rsidRPr="006B0D41" w:rsidRDefault="00E04DD8" w:rsidP="00E04DD8">
            <w:pPr>
              <w:pStyle w:val="FormBodyText"/>
            </w:pPr>
            <w:r w:rsidRPr="006B0D41">
              <w:t>4.9.6</w:t>
            </w:r>
          </w:p>
        </w:tc>
        <w:tc>
          <w:tcPr>
            <w:tcW w:w="4462" w:type="dxa"/>
          </w:tcPr>
          <w:p w14:paraId="26490958" w14:textId="77777777" w:rsidR="00E04DD8" w:rsidRPr="006B0D41" w:rsidRDefault="00E04DD8" w:rsidP="00E04DD8">
            <w:pPr>
              <w:pStyle w:val="FormBodyText"/>
            </w:pPr>
            <w:r w:rsidRPr="006B0D41">
              <w:t>Were cylinders tested in accordance with CSA Standard A23.2-9C by an independent CSA certified engineering laboratory?</w:t>
            </w:r>
          </w:p>
        </w:tc>
        <w:tc>
          <w:tcPr>
            <w:tcW w:w="588" w:type="dxa"/>
            <w:shd w:val="clear" w:color="auto" w:fill="auto"/>
            <w:vAlign w:val="center"/>
          </w:tcPr>
          <w:p w14:paraId="5AF834A8" w14:textId="77777777" w:rsidR="00E04DD8" w:rsidRPr="00AA4838" w:rsidRDefault="00E04DD8" w:rsidP="00125FDD">
            <w:pPr>
              <w:pStyle w:val="FormBodyText"/>
            </w:pPr>
          </w:p>
        </w:tc>
        <w:tc>
          <w:tcPr>
            <w:tcW w:w="862" w:type="dxa"/>
            <w:shd w:val="clear" w:color="auto" w:fill="auto"/>
            <w:vAlign w:val="center"/>
          </w:tcPr>
          <w:p w14:paraId="7F08FA01" w14:textId="77777777" w:rsidR="00E04DD8" w:rsidRPr="00AA4838" w:rsidRDefault="00E04DD8" w:rsidP="00125FDD">
            <w:pPr>
              <w:pStyle w:val="FormBodyText"/>
            </w:pPr>
          </w:p>
        </w:tc>
        <w:tc>
          <w:tcPr>
            <w:tcW w:w="2902" w:type="dxa"/>
            <w:shd w:val="clear" w:color="auto" w:fill="auto"/>
            <w:vAlign w:val="center"/>
          </w:tcPr>
          <w:p w14:paraId="166BE490" w14:textId="77777777" w:rsidR="00E04DD8" w:rsidRPr="00AA4838" w:rsidRDefault="00E04DD8" w:rsidP="00125FDD">
            <w:pPr>
              <w:pStyle w:val="FormBodyText"/>
            </w:pPr>
          </w:p>
        </w:tc>
      </w:tr>
      <w:tr w:rsidR="00E04DD8" w:rsidRPr="006B0D41" w14:paraId="38D29AF7" w14:textId="77777777" w:rsidTr="00A81B0D">
        <w:trPr>
          <w:cantSplit/>
        </w:trPr>
        <w:tc>
          <w:tcPr>
            <w:tcW w:w="1025" w:type="dxa"/>
            <w:vAlign w:val="center"/>
          </w:tcPr>
          <w:p w14:paraId="6CDC52E9" w14:textId="77777777" w:rsidR="00E04DD8" w:rsidRDefault="00E04DD8" w:rsidP="00E04DD8">
            <w:pPr>
              <w:pStyle w:val="FormBodyText"/>
            </w:pPr>
            <w:r w:rsidRPr="006B0D41">
              <w:t>4.9.7</w:t>
            </w:r>
            <w:r>
              <w:t>,</w:t>
            </w:r>
          </w:p>
          <w:p w14:paraId="5B65B84B" w14:textId="77777777" w:rsidR="00E04DD8" w:rsidRPr="006B0D41" w:rsidRDefault="00E04DD8" w:rsidP="00E04DD8">
            <w:pPr>
              <w:pStyle w:val="FormBodyText"/>
            </w:pPr>
            <w:r>
              <w:t>4.6.3</w:t>
            </w:r>
          </w:p>
        </w:tc>
        <w:tc>
          <w:tcPr>
            <w:tcW w:w="4462" w:type="dxa"/>
          </w:tcPr>
          <w:p w14:paraId="685BF4A1" w14:textId="42371BD0" w:rsidR="00E04DD8" w:rsidRPr="00153B9A" w:rsidRDefault="00E04DD8" w:rsidP="005F7CF0">
            <w:pPr>
              <w:pStyle w:val="FormBodyText"/>
              <w:rPr>
                <w:i/>
              </w:rPr>
            </w:pPr>
            <w:r w:rsidRPr="006B0D41">
              <w:t>In the event that slump and/or air content were outside the specified tolerance range, were adjustments made within the maximum time specified?</w:t>
            </w:r>
          </w:p>
        </w:tc>
        <w:tc>
          <w:tcPr>
            <w:tcW w:w="588" w:type="dxa"/>
            <w:shd w:val="clear" w:color="auto" w:fill="auto"/>
            <w:vAlign w:val="center"/>
          </w:tcPr>
          <w:p w14:paraId="2AC4A718" w14:textId="77777777" w:rsidR="00E04DD8" w:rsidRPr="00AA4838" w:rsidRDefault="00E04DD8" w:rsidP="00125FDD">
            <w:pPr>
              <w:pStyle w:val="FormBodyText"/>
            </w:pPr>
          </w:p>
        </w:tc>
        <w:tc>
          <w:tcPr>
            <w:tcW w:w="862" w:type="dxa"/>
            <w:shd w:val="clear" w:color="auto" w:fill="auto"/>
            <w:vAlign w:val="center"/>
          </w:tcPr>
          <w:p w14:paraId="554B1F0E" w14:textId="77777777" w:rsidR="00E04DD8" w:rsidRPr="00AA4838" w:rsidRDefault="00E04DD8" w:rsidP="00125FDD">
            <w:pPr>
              <w:pStyle w:val="FormBodyText"/>
            </w:pPr>
          </w:p>
        </w:tc>
        <w:tc>
          <w:tcPr>
            <w:tcW w:w="2902" w:type="dxa"/>
            <w:shd w:val="clear" w:color="auto" w:fill="auto"/>
            <w:vAlign w:val="center"/>
          </w:tcPr>
          <w:p w14:paraId="3DF34609" w14:textId="77777777" w:rsidR="00E04DD8" w:rsidRPr="00AA4838" w:rsidRDefault="00E04DD8" w:rsidP="00125FDD">
            <w:pPr>
              <w:pStyle w:val="FormBodyText"/>
            </w:pPr>
          </w:p>
        </w:tc>
      </w:tr>
      <w:tr w:rsidR="00E04DD8" w:rsidRPr="006B0D41" w14:paraId="30A2F3D3" w14:textId="77777777" w:rsidTr="00A81B0D">
        <w:trPr>
          <w:cantSplit/>
        </w:trPr>
        <w:tc>
          <w:tcPr>
            <w:tcW w:w="1025" w:type="dxa"/>
            <w:shd w:val="clear" w:color="auto" w:fill="A6A6A6"/>
          </w:tcPr>
          <w:p w14:paraId="028FCB74" w14:textId="77777777" w:rsidR="00E04DD8" w:rsidRPr="00AA4838" w:rsidRDefault="00E04DD8" w:rsidP="00E04DD8">
            <w:pPr>
              <w:pStyle w:val="FormHeadingText"/>
              <w:keepLines/>
            </w:pPr>
          </w:p>
        </w:tc>
        <w:tc>
          <w:tcPr>
            <w:tcW w:w="4462" w:type="dxa"/>
            <w:shd w:val="clear" w:color="auto" w:fill="A6A6A6"/>
          </w:tcPr>
          <w:p w14:paraId="617CCCD2" w14:textId="77777777" w:rsidR="00E04DD8" w:rsidRPr="00AA4838" w:rsidRDefault="00E04DD8" w:rsidP="00E04DD8">
            <w:pPr>
              <w:pStyle w:val="FormHeadingText"/>
              <w:keepLines/>
            </w:pPr>
            <w:r w:rsidRPr="00AA4838">
              <w:t>Falsework and Formwork</w:t>
            </w:r>
          </w:p>
        </w:tc>
        <w:tc>
          <w:tcPr>
            <w:tcW w:w="588" w:type="dxa"/>
            <w:shd w:val="clear" w:color="auto" w:fill="A6A6A6"/>
          </w:tcPr>
          <w:p w14:paraId="0BCA9087" w14:textId="77777777" w:rsidR="00E04DD8" w:rsidRPr="00AA4838" w:rsidRDefault="00E04DD8" w:rsidP="00E04DD8">
            <w:pPr>
              <w:pStyle w:val="FormHeadingText"/>
              <w:keepLines/>
            </w:pPr>
          </w:p>
        </w:tc>
        <w:tc>
          <w:tcPr>
            <w:tcW w:w="862" w:type="dxa"/>
            <w:shd w:val="clear" w:color="auto" w:fill="A6A6A6"/>
          </w:tcPr>
          <w:p w14:paraId="7517354D" w14:textId="77777777" w:rsidR="00E04DD8" w:rsidRPr="00AA4838" w:rsidRDefault="00E04DD8" w:rsidP="00E04DD8">
            <w:pPr>
              <w:pStyle w:val="FormHeadingText"/>
              <w:keepLines/>
            </w:pPr>
          </w:p>
        </w:tc>
        <w:tc>
          <w:tcPr>
            <w:tcW w:w="2902" w:type="dxa"/>
            <w:shd w:val="clear" w:color="auto" w:fill="A6A6A6"/>
          </w:tcPr>
          <w:p w14:paraId="1664B5E6" w14:textId="77777777" w:rsidR="00E04DD8" w:rsidRPr="00AA4838" w:rsidRDefault="00E04DD8" w:rsidP="00E04DD8">
            <w:pPr>
              <w:pStyle w:val="FormHeadingText"/>
              <w:keepLines/>
            </w:pPr>
          </w:p>
        </w:tc>
      </w:tr>
      <w:tr w:rsidR="00E04DD8" w:rsidRPr="006B0D41" w14:paraId="4F64F54B" w14:textId="77777777" w:rsidTr="00A81B0D">
        <w:trPr>
          <w:cantSplit/>
        </w:trPr>
        <w:tc>
          <w:tcPr>
            <w:tcW w:w="1025" w:type="dxa"/>
            <w:vAlign w:val="center"/>
          </w:tcPr>
          <w:p w14:paraId="7670B320" w14:textId="77777777" w:rsidR="00E04DD8" w:rsidRPr="006B0D41" w:rsidRDefault="00E04DD8" w:rsidP="00E04DD8">
            <w:pPr>
              <w:pStyle w:val="FormBodyText"/>
            </w:pPr>
            <w:r w:rsidRPr="006B0D41">
              <w:t xml:space="preserve">4.10.1 </w:t>
            </w:r>
          </w:p>
        </w:tc>
        <w:tc>
          <w:tcPr>
            <w:tcW w:w="4462" w:type="dxa"/>
          </w:tcPr>
          <w:p w14:paraId="5C94CBC8" w14:textId="10F75D21" w:rsidR="00E04DD8" w:rsidRPr="00153B9A" w:rsidRDefault="00E04DD8" w:rsidP="005F7CF0">
            <w:pPr>
              <w:pStyle w:val="FormBodyText"/>
              <w:rPr>
                <w:i/>
              </w:rPr>
            </w:pPr>
            <w:r>
              <w:t xml:space="preserve">Did the </w:t>
            </w:r>
            <w:r w:rsidR="005F7CF0" w:rsidRPr="006B0D41">
              <w:t>Project Manager</w:t>
            </w:r>
            <w:r w:rsidR="005F7CF0">
              <w:t xml:space="preserve"> review and accept the </w:t>
            </w:r>
            <w:r>
              <w:t>Contractor</w:t>
            </w:r>
            <w:r w:rsidR="005F7CF0">
              <w:t>’s</w:t>
            </w:r>
            <w:r>
              <w:t xml:space="preserve"> </w:t>
            </w:r>
            <w:r w:rsidRPr="006B0D41">
              <w:t>falsework and formwork drawings?</w:t>
            </w:r>
          </w:p>
        </w:tc>
        <w:tc>
          <w:tcPr>
            <w:tcW w:w="588" w:type="dxa"/>
            <w:shd w:val="clear" w:color="auto" w:fill="auto"/>
            <w:vAlign w:val="center"/>
          </w:tcPr>
          <w:p w14:paraId="535AACEB" w14:textId="77777777" w:rsidR="00E04DD8" w:rsidRPr="00AA4838" w:rsidRDefault="00E04DD8" w:rsidP="00125FDD">
            <w:pPr>
              <w:pStyle w:val="FormBodyText"/>
            </w:pPr>
          </w:p>
        </w:tc>
        <w:tc>
          <w:tcPr>
            <w:tcW w:w="862" w:type="dxa"/>
            <w:shd w:val="clear" w:color="auto" w:fill="auto"/>
            <w:vAlign w:val="center"/>
          </w:tcPr>
          <w:p w14:paraId="58A89779" w14:textId="77777777" w:rsidR="00E04DD8" w:rsidRPr="00AA4838" w:rsidRDefault="00E04DD8" w:rsidP="00125FDD">
            <w:pPr>
              <w:pStyle w:val="FormBodyText"/>
            </w:pPr>
          </w:p>
        </w:tc>
        <w:tc>
          <w:tcPr>
            <w:tcW w:w="2902" w:type="dxa"/>
            <w:shd w:val="clear" w:color="auto" w:fill="auto"/>
            <w:vAlign w:val="center"/>
          </w:tcPr>
          <w:p w14:paraId="56C7F092" w14:textId="77777777" w:rsidR="00E04DD8" w:rsidRPr="00AA4838" w:rsidRDefault="00E04DD8" w:rsidP="00125FDD">
            <w:pPr>
              <w:pStyle w:val="FormBodyText"/>
            </w:pPr>
          </w:p>
        </w:tc>
      </w:tr>
      <w:tr w:rsidR="00E04DD8" w:rsidRPr="006B0D41" w14:paraId="12AE1DB1" w14:textId="77777777" w:rsidTr="00A81B0D">
        <w:trPr>
          <w:cantSplit/>
        </w:trPr>
        <w:tc>
          <w:tcPr>
            <w:tcW w:w="1025" w:type="dxa"/>
            <w:vAlign w:val="center"/>
          </w:tcPr>
          <w:p w14:paraId="6F23196E" w14:textId="77777777" w:rsidR="00E04DD8" w:rsidRPr="006B0D41" w:rsidRDefault="00E04DD8" w:rsidP="00E04DD8">
            <w:pPr>
              <w:pStyle w:val="FormBodyText"/>
            </w:pPr>
            <w:r w:rsidRPr="006B0D41">
              <w:t xml:space="preserve">4.10.1 </w:t>
            </w:r>
          </w:p>
        </w:tc>
        <w:tc>
          <w:tcPr>
            <w:tcW w:w="4462" w:type="dxa"/>
          </w:tcPr>
          <w:p w14:paraId="30939356" w14:textId="77777777" w:rsidR="00E04DD8" w:rsidRPr="006B0D41" w:rsidRDefault="00E04DD8" w:rsidP="00E04DD8">
            <w:pPr>
              <w:pStyle w:val="FormBodyText"/>
            </w:pPr>
            <w:r w:rsidRPr="006B0D41">
              <w:t xml:space="preserve">Was all falsework and formwork fabricated in accordance with the </w:t>
            </w:r>
            <w:r>
              <w:t>reviewed and accepted d</w:t>
            </w:r>
            <w:r w:rsidRPr="006B0D41">
              <w:t>rawings?</w:t>
            </w:r>
          </w:p>
        </w:tc>
        <w:tc>
          <w:tcPr>
            <w:tcW w:w="588" w:type="dxa"/>
            <w:shd w:val="clear" w:color="auto" w:fill="auto"/>
            <w:vAlign w:val="center"/>
          </w:tcPr>
          <w:p w14:paraId="2888262E" w14:textId="77777777" w:rsidR="00E04DD8" w:rsidRPr="00AA4838" w:rsidRDefault="00E04DD8" w:rsidP="00125FDD">
            <w:pPr>
              <w:pStyle w:val="FormBodyText"/>
            </w:pPr>
          </w:p>
        </w:tc>
        <w:tc>
          <w:tcPr>
            <w:tcW w:w="862" w:type="dxa"/>
            <w:shd w:val="clear" w:color="auto" w:fill="auto"/>
            <w:vAlign w:val="center"/>
          </w:tcPr>
          <w:p w14:paraId="0A2D87AF" w14:textId="77777777" w:rsidR="00E04DD8" w:rsidRPr="00AA4838" w:rsidRDefault="00E04DD8" w:rsidP="00125FDD">
            <w:pPr>
              <w:pStyle w:val="FormBodyText"/>
            </w:pPr>
          </w:p>
        </w:tc>
        <w:tc>
          <w:tcPr>
            <w:tcW w:w="2902" w:type="dxa"/>
            <w:shd w:val="clear" w:color="auto" w:fill="auto"/>
            <w:vAlign w:val="center"/>
          </w:tcPr>
          <w:p w14:paraId="0FBAF74E" w14:textId="77777777" w:rsidR="00E04DD8" w:rsidRPr="00AA4838" w:rsidRDefault="00E04DD8" w:rsidP="00125FDD">
            <w:pPr>
              <w:pStyle w:val="FormBodyText"/>
            </w:pPr>
          </w:p>
        </w:tc>
      </w:tr>
      <w:tr w:rsidR="00E04DD8" w:rsidRPr="006B0D41" w14:paraId="6FCFC29F" w14:textId="77777777" w:rsidTr="00A81B0D">
        <w:trPr>
          <w:cantSplit/>
        </w:trPr>
        <w:tc>
          <w:tcPr>
            <w:tcW w:w="1025" w:type="dxa"/>
            <w:vAlign w:val="center"/>
          </w:tcPr>
          <w:p w14:paraId="3CB5C52D" w14:textId="77777777" w:rsidR="00E04DD8" w:rsidRDefault="00E04DD8" w:rsidP="00E04DD8">
            <w:pPr>
              <w:pStyle w:val="FormBodyText"/>
            </w:pPr>
            <w:r w:rsidRPr="006B0D41">
              <w:t>4.10.1</w:t>
            </w:r>
            <w:r>
              <w:t>,</w:t>
            </w:r>
          </w:p>
          <w:p w14:paraId="245A19D4" w14:textId="77777777" w:rsidR="00E04DD8" w:rsidRPr="006B0D41" w:rsidRDefault="00E04DD8" w:rsidP="00E04DD8">
            <w:pPr>
              <w:pStyle w:val="FormBodyText"/>
            </w:pPr>
            <w:r>
              <w:t>4.24.1</w:t>
            </w:r>
            <w:r w:rsidRPr="006B0D41">
              <w:t xml:space="preserve"> </w:t>
            </w:r>
          </w:p>
        </w:tc>
        <w:tc>
          <w:tcPr>
            <w:tcW w:w="4462" w:type="dxa"/>
          </w:tcPr>
          <w:p w14:paraId="2F9DA29F" w14:textId="7CBC791A" w:rsidR="00E04DD8" w:rsidRPr="006B0D41" w:rsidRDefault="00E04DD8" w:rsidP="005F7CF0">
            <w:pPr>
              <w:pStyle w:val="FormBodyText"/>
            </w:pPr>
            <w:r w:rsidRPr="006B0D41">
              <w:t xml:space="preserve">Did the Contractor secure formwork against hardened concrete at construction joints </w:t>
            </w:r>
            <w:r w:rsidR="005F7CF0">
              <w:t xml:space="preserve">to prevent any </w:t>
            </w:r>
            <w:r w:rsidRPr="006B0D41">
              <w:t>formwork misalignments?</w:t>
            </w:r>
          </w:p>
        </w:tc>
        <w:tc>
          <w:tcPr>
            <w:tcW w:w="588" w:type="dxa"/>
            <w:shd w:val="clear" w:color="auto" w:fill="auto"/>
            <w:vAlign w:val="center"/>
          </w:tcPr>
          <w:p w14:paraId="4D7487FA" w14:textId="77777777" w:rsidR="00E04DD8" w:rsidRPr="00AA4838" w:rsidRDefault="00E04DD8" w:rsidP="00125FDD">
            <w:pPr>
              <w:pStyle w:val="FormBodyText"/>
            </w:pPr>
          </w:p>
        </w:tc>
        <w:tc>
          <w:tcPr>
            <w:tcW w:w="862" w:type="dxa"/>
            <w:shd w:val="clear" w:color="auto" w:fill="auto"/>
            <w:vAlign w:val="center"/>
          </w:tcPr>
          <w:p w14:paraId="0A914FF9" w14:textId="77777777" w:rsidR="00E04DD8" w:rsidRPr="00AA4838" w:rsidRDefault="00E04DD8" w:rsidP="00125FDD">
            <w:pPr>
              <w:pStyle w:val="FormBodyText"/>
            </w:pPr>
          </w:p>
        </w:tc>
        <w:tc>
          <w:tcPr>
            <w:tcW w:w="2902" w:type="dxa"/>
            <w:shd w:val="clear" w:color="auto" w:fill="auto"/>
            <w:vAlign w:val="center"/>
          </w:tcPr>
          <w:p w14:paraId="03B5C83F" w14:textId="77777777" w:rsidR="00E04DD8" w:rsidRPr="00AA4838" w:rsidRDefault="00E04DD8" w:rsidP="00125FDD">
            <w:pPr>
              <w:pStyle w:val="FormBodyText"/>
            </w:pPr>
          </w:p>
        </w:tc>
      </w:tr>
      <w:tr w:rsidR="00E04DD8" w:rsidRPr="006B0D41" w14:paraId="34F3D91F" w14:textId="77777777" w:rsidTr="00A81B0D">
        <w:trPr>
          <w:cantSplit/>
        </w:trPr>
        <w:tc>
          <w:tcPr>
            <w:tcW w:w="1025" w:type="dxa"/>
            <w:vAlign w:val="center"/>
          </w:tcPr>
          <w:p w14:paraId="106A2E46" w14:textId="77777777" w:rsidR="00E04DD8" w:rsidRPr="006B0D41" w:rsidRDefault="00E04DD8" w:rsidP="00E04DD8">
            <w:pPr>
              <w:pStyle w:val="FormBodyText"/>
            </w:pPr>
            <w:r w:rsidRPr="006B0D41">
              <w:t xml:space="preserve">4.10.2 </w:t>
            </w:r>
          </w:p>
        </w:tc>
        <w:tc>
          <w:tcPr>
            <w:tcW w:w="4462" w:type="dxa"/>
          </w:tcPr>
          <w:p w14:paraId="547DE51B" w14:textId="77777777" w:rsidR="00E04DD8" w:rsidRPr="006B0D41" w:rsidRDefault="00E04DD8" w:rsidP="00E04DD8">
            <w:pPr>
              <w:pStyle w:val="FormBodyText"/>
            </w:pPr>
            <w:r w:rsidRPr="006B0D41">
              <w:t>Were all forms designed and built mortar-tight and of sufficient rigidity to prevent distortion?</w:t>
            </w:r>
          </w:p>
        </w:tc>
        <w:tc>
          <w:tcPr>
            <w:tcW w:w="588" w:type="dxa"/>
            <w:shd w:val="clear" w:color="auto" w:fill="auto"/>
            <w:vAlign w:val="center"/>
          </w:tcPr>
          <w:p w14:paraId="7CCB270E" w14:textId="77777777" w:rsidR="00E04DD8" w:rsidRPr="00AA4838" w:rsidRDefault="00E04DD8" w:rsidP="00125FDD">
            <w:pPr>
              <w:pStyle w:val="FormBodyText"/>
            </w:pPr>
          </w:p>
        </w:tc>
        <w:tc>
          <w:tcPr>
            <w:tcW w:w="862" w:type="dxa"/>
            <w:shd w:val="clear" w:color="auto" w:fill="auto"/>
            <w:vAlign w:val="center"/>
          </w:tcPr>
          <w:p w14:paraId="18A633A8" w14:textId="77777777" w:rsidR="00E04DD8" w:rsidRPr="00AA4838" w:rsidRDefault="00E04DD8" w:rsidP="00125FDD">
            <w:pPr>
              <w:pStyle w:val="FormBodyText"/>
            </w:pPr>
          </w:p>
        </w:tc>
        <w:tc>
          <w:tcPr>
            <w:tcW w:w="2902" w:type="dxa"/>
            <w:shd w:val="clear" w:color="auto" w:fill="auto"/>
            <w:vAlign w:val="center"/>
          </w:tcPr>
          <w:p w14:paraId="3B187957" w14:textId="77777777" w:rsidR="00E04DD8" w:rsidRPr="00AA4838" w:rsidRDefault="00E04DD8" w:rsidP="00125FDD">
            <w:pPr>
              <w:pStyle w:val="FormBodyText"/>
            </w:pPr>
          </w:p>
        </w:tc>
      </w:tr>
      <w:tr w:rsidR="00E04DD8" w:rsidRPr="006B0D41" w14:paraId="16748CC5" w14:textId="77777777" w:rsidTr="00A81B0D">
        <w:trPr>
          <w:cantSplit/>
        </w:trPr>
        <w:tc>
          <w:tcPr>
            <w:tcW w:w="1025" w:type="dxa"/>
            <w:vAlign w:val="center"/>
          </w:tcPr>
          <w:p w14:paraId="09DD3DED" w14:textId="77777777" w:rsidR="00E04DD8" w:rsidRPr="006B0D41" w:rsidRDefault="00E04DD8" w:rsidP="00E04DD8">
            <w:pPr>
              <w:pStyle w:val="FormBodyText"/>
            </w:pPr>
            <w:r w:rsidRPr="006B0D41">
              <w:t>4.10.2</w:t>
            </w:r>
          </w:p>
        </w:tc>
        <w:tc>
          <w:tcPr>
            <w:tcW w:w="4462" w:type="dxa"/>
          </w:tcPr>
          <w:p w14:paraId="079D6167" w14:textId="77777777" w:rsidR="00E04DD8" w:rsidRPr="006B0D41" w:rsidRDefault="00E04DD8" w:rsidP="00E04DD8">
            <w:pPr>
              <w:pStyle w:val="FormBodyText"/>
            </w:pPr>
            <w:r w:rsidRPr="006B0D41">
              <w:t>Did the drawings for timber formwork specify the type and grade of lumber and show the size and spacing of all members</w:t>
            </w:r>
            <w:r>
              <w:t xml:space="preserve">, </w:t>
            </w:r>
            <w:r w:rsidRPr="006B0D41">
              <w:t>ties or other hardware, and the type, size and spacing of all bracing?</w:t>
            </w:r>
          </w:p>
        </w:tc>
        <w:tc>
          <w:tcPr>
            <w:tcW w:w="588" w:type="dxa"/>
            <w:shd w:val="clear" w:color="auto" w:fill="auto"/>
            <w:vAlign w:val="center"/>
          </w:tcPr>
          <w:p w14:paraId="3BAE57A7" w14:textId="77777777" w:rsidR="00E04DD8" w:rsidRPr="00AA4838" w:rsidRDefault="00E04DD8" w:rsidP="00125FDD">
            <w:pPr>
              <w:pStyle w:val="FormBodyText"/>
            </w:pPr>
          </w:p>
        </w:tc>
        <w:tc>
          <w:tcPr>
            <w:tcW w:w="862" w:type="dxa"/>
            <w:shd w:val="clear" w:color="auto" w:fill="auto"/>
            <w:vAlign w:val="center"/>
          </w:tcPr>
          <w:p w14:paraId="2A657417" w14:textId="77777777" w:rsidR="00E04DD8" w:rsidRPr="00AA4838" w:rsidRDefault="00E04DD8" w:rsidP="00125FDD">
            <w:pPr>
              <w:pStyle w:val="FormBodyText"/>
            </w:pPr>
          </w:p>
        </w:tc>
        <w:tc>
          <w:tcPr>
            <w:tcW w:w="2902" w:type="dxa"/>
            <w:shd w:val="clear" w:color="auto" w:fill="auto"/>
            <w:vAlign w:val="center"/>
          </w:tcPr>
          <w:p w14:paraId="112368B4" w14:textId="77777777" w:rsidR="00E04DD8" w:rsidRPr="00AA4838" w:rsidRDefault="00E04DD8" w:rsidP="00125FDD">
            <w:pPr>
              <w:pStyle w:val="FormBodyText"/>
            </w:pPr>
          </w:p>
        </w:tc>
      </w:tr>
      <w:tr w:rsidR="00E04DD8" w:rsidRPr="006B0D41" w14:paraId="7A584345" w14:textId="77777777" w:rsidTr="00A81B0D">
        <w:trPr>
          <w:cantSplit/>
        </w:trPr>
        <w:tc>
          <w:tcPr>
            <w:tcW w:w="1025" w:type="dxa"/>
            <w:vAlign w:val="center"/>
          </w:tcPr>
          <w:p w14:paraId="10493112" w14:textId="77777777" w:rsidR="00E04DD8" w:rsidRPr="006B0D41" w:rsidRDefault="00E04DD8" w:rsidP="00E04DD8">
            <w:pPr>
              <w:pStyle w:val="FormBodyText"/>
            </w:pPr>
            <w:r w:rsidRPr="006B0D41">
              <w:t xml:space="preserve">4.10.3 </w:t>
            </w:r>
          </w:p>
        </w:tc>
        <w:tc>
          <w:tcPr>
            <w:tcW w:w="4462" w:type="dxa"/>
          </w:tcPr>
          <w:p w14:paraId="62EC284C" w14:textId="77777777" w:rsidR="00E04DD8" w:rsidRPr="006B0D41" w:rsidRDefault="00E04DD8" w:rsidP="00E04DD8">
            <w:pPr>
              <w:pStyle w:val="FormBodyText"/>
            </w:pPr>
            <w:r>
              <w:t>We</w:t>
            </w:r>
            <w:r w:rsidRPr="006B0D41">
              <w:t>re forms for exposed surfaces requiring a Class 1 “Ordinary Surface Finish” made of good quality plywood, or an acceptable equivalent?</w:t>
            </w:r>
          </w:p>
        </w:tc>
        <w:tc>
          <w:tcPr>
            <w:tcW w:w="588" w:type="dxa"/>
            <w:shd w:val="clear" w:color="auto" w:fill="auto"/>
            <w:vAlign w:val="center"/>
          </w:tcPr>
          <w:p w14:paraId="18D2E49F" w14:textId="77777777" w:rsidR="00E04DD8" w:rsidRPr="00AA4838" w:rsidRDefault="00E04DD8" w:rsidP="00125FDD">
            <w:pPr>
              <w:pStyle w:val="FormBodyText"/>
            </w:pPr>
          </w:p>
        </w:tc>
        <w:tc>
          <w:tcPr>
            <w:tcW w:w="862" w:type="dxa"/>
            <w:shd w:val="clear" w:color="auto" w:fill="auto"/>
            <w:vAlign w:val="center"/>
          </w:tcPr>
          <w:p w14:paraId="6D9968A6" w14:textId="77777777" w:rsidR="00E04DD8" w:rsidRPr="00AA4838" w:rsidRDefault="00E04DD8" w:rsidP="00125FDD">
            <w:pPr>
              <w:pStyle w:val="FormBodyText"/>
            </w:pPr>
          </w:p>
        </w:tc>
        <w:tc>
          <w:tcPr>
            <w:tcW w:w="2902" w:type="dxa"/>
            <w:shd w:val="clear" w:color="auto" w:fill="auto"/>
            <w:vAlign w:val="center"/>
          </w:tcPr>
          <w:p w14:paraId="31508DAF" w14:textId="77777777" w:rsidR="00E04DD8" w:rsidRPr="00AA4838" w:rsidRDefault="00E04DD8" w:rsidP="00125FDD">
            <w:pPr>
              <w:pStyle w:val="FormBodyText"/>
            </w:pPr>
          </w:p>
        </w:tc>
      </w:tr>
      <w:tr w:rsidR="00E04DD8" w:rsidRPr="006B0D41" w14:paraId="5FB70BC0" w14:textId="77777777" w:rsidTr="00A81B0D">
        <w:trPr>
          <w:cantSplit/>
        </w:trPr>
        <w:tc>
          <w:tcPr>
            <w:tcW w:w="1025" w:type="dxa"/>
            <w:vAlign w:val="center"/>
          </w:tcPr>
          <w:p w14:paraId="27199FF6" w14:textId="77777777" w:rsidR="00E04DD8" w:rsidRPr="006B0D41" w:rsidRDefault="00E04DD8" w:rsidP="00E04DD8">
            <w:pPr>
              <w:pStyle w:val="FormBodyText"/>
            </w:pPr>
            <w:r w:rsidRPr="006B0D41">
              <w:t xml:space="preserve">4.10.3 </w:t>
            </w:r>
          </w:p>
        </w:tc>
        <w:tc>
          <w:tcPr>
            <w:tcW w:w="4462" w:type="dxa"/>
          </w:tcPr>
          <w:p w14:paraId="1D1A5771" w14:textId="4C2CDFC8" w:rsidR="00E04DD8" w:rsidRPr="006B0D41" w:rsidRDefault="00E04DD8" w:rsidP="005F7CF0">
            <w:pPr>
              <w:pStyle w:val="FormBodyText"/>
            </w:pPr>
            <w:r>
              <w:t>We</w:t>
            </w:r>
            <w:r w:rsidRPr="006B0D41">
              <w:t>re forms for exposed surfaces requiring a Class 2 “Rubbed Surface Finish” or Class 3 “Bonded Concrete Surface Finish” all new material made of “Coated Formply”?</w:t>
            </w:r>
          </w:p>
        </w:tc>
        <w:tc>
          <w:tcPr>
            <w:tcW w:w="588" w:type="dxa"/>
            <w:shd w:val="clear" w:color="auto" w:fill="auto"/>
            <w:vAlign w:val="center"/>
          </w:tcPr>
          <w:p w14:paraId="169950F0" w14:textId="77777777" w:rsidR="00E04DD8" w:rsidRPr="00AA4838" w:rsidRDefault="00E04DD8" w:rsidP="00125FDD">
            <w:pPr>
              <w:pStyle w:val="FormBodyText"/>
            </w:pPr>
          </w:p>
        </w:tc>
        <w:tc>
          <w:tcPr>
            <w:tcW w:w="862" w:type="dxa"/>
            <w:shd w:val="clear" w:color="auto" w:fill="auto"/>
            <w:vAlign w:val="center"/>
          </w:tcPr>
          <w:p w14:paraId="12C2B439" w14:textId="77777777" w:rsidR="00E04DD8" w:rsidRPr="00AA4838" w:rsidRDefault="00E04DD8" w:rsidP="00125FDD">
            <w:pPr>
              <w:pStyle w:val="FormBodyText"/>
            </w:pPr>
          </w:p>
        </w:tc>
        <w:tc>
          <w:tcPr>
            <w:tcW w:w="2902" w:type="dxa"/>
            <w:shd w:val="clear" w:color="auto" w:fill="auto"/>
            <w:vAlign w:val="center"/>
          </w:tcPr>
          <w:p w14:paraId="5288A88D" w14:textId="77777777" w:rsidR="00E04DD8" w:rsidRPr="00AA4838" w:rsidRDefault="00E04DD8" w:rsidP="00125FDD">
            <w:pPr>
              <w:pStyle w:val="FormBodyText"/>
            </w:pPr>
          </w:p>
        </w:tc>
      </w:tr>
      <w:tr w:rsidR="00E04DD8" w:rsidRPr="006B0D41" w14:paraId="53E94698" w14:textId="77777777" w:rsidTr="00A81B0D">
        <w:trPr>
          <w:cantSplit/>
        </w:trPr>
        <w:tc>
          <w:tcPr>
            <w:tcW w:w="1025" w:type="dxa"/>
            <w:vAlign w:val="center"/>
          </w:tcPr>
          <w:p w14:paraId="0C4ABF7C" w14:textId="77777777" w:rsidR="00E04DD8" w:rsidRPr="006B0D41" w:rsidRDefault="00E04DD8" w:rsidP="00E04DD8">
            <w:pPr>
              <w:pStyle w:val="FormBodyText"/>
            </w:pPr>
            <w:r w:rsidRPr="006B0D41">
              <w:t xml:space="preserve">4.10.3 </w:t>
            </w:r>
          </w:p>
        </w:tc>
        <w:tc>
          <w:tcPr>
            <w:tcW w:w="4462" w:type="dxa"/>
          </w:tcPr>
          <w:p w14:paraId="2AA0BFC1" w14:textId="77777777" w:rsidR="00E04DD8" w:rsidRPr="006B0D41" w:rsidRDefault="00E04DD8" w:rsidP="00E04DD8">
            <w:pPr>
              <w:pStyle w:val="FormBodyText"/>
            </w:pPr>
            <w:r>
              <w:t>We</w:t>
            </w:r>
            <w:r w:rsidRPr="006B0D41">
              <w:t>re all forms for exposed surfaces mortar-tight, filleted at all corners, and given a bevel or draft in the case of projections?</w:t>
            </w:r>
          </w:p>
        </w:tc>
        <w:tc>
          <w:tcPr>
            <w:tcW w:w="588" w:type="dxa"/>
            <w:shd w:val="clear" w:color="auto" w:fill="auto"/>
            <w:vAlign w:val="center"/>
          </w:tcPr>
          <w:p w14:paraId="73E9226E" w14:textId="77777777" w:rsidR="00E04DD8" w:rsidRPr="00AA4838" w:rsidRDefault="00E04DD8" w:rsidP="00125FDD">
            <w:pPr>
              <w:pStyle w:val="FormBodyText"/>
            </w:pPr>
          </w:p>
        </w:tc>
        <w:tc>
          <w:tcPr>
            <w:tcW w:w="862" w:type="dxa"/>
            <w:shd w:val="clear" w:color="auto" w:fill="auto"/>
            <w:vAlign w:val="center"/>
          </w:tcPr>
          <w:p w14:paraId="51DAD590" w14:textId="77777777" w:rsidR="00E04DD8" w:rsidRPr="00AA4838" w:rsidRDefault="00E04DD8" w:rsidP="00125FDD">
            <w:pPr>
              <w:pStyle w:val="FormBodyText"/>
            </w:pPr>
          </w:p>
        </w:tc>
        <w:tc>
          <w:tcPr>
            <w:tcW w:w="2902" w:type="dxa"/>
            <w:shd w:val="clear" w:color="auto" w:fill="auto"/>
            <w:vAlign w:val="center"/>
          </w:tcPr>
          <w:p w14:paraId="533FDC0A" w14:textId="77777777" w:rsidR="00E04DD8" w:rsidRPr="00AA4838" w:rsidRDefault="00E04DD8" w:rsidP="00125FDD">
            <w:pPr>
              <w:pStyle w:val="FormBodyText"/>
            </w:pPr>
          </w:p>
        </w:tc>
      </w:tr>
      <w:tr w:rsidR="00E04DD8" w:rsidRPr="006B0D41" w14:paraId="20216362" w14:textId="77777777" w:rsidTr="00A81B0D">
        <w:trPr>
          <w:cantSplit/>
        </w:trPr>
        <w:tc>
          <w:tcPr>
            <w:tcW w:w="1025" w:type="dxa"/>
            <w:vAlign w:val="center"/>
          </w:tcPr>
          <w:p w14:paraId="374622B1" w14:textId="77777777" w:rsidR="00E04DD8" w:rsidRPr="006B0D41" w:rsidRDefault="00E04DD8" w:rsidP="00E04DD8">
            <w:pPr>
              <w:pStyle w:val="FormBodyText"/>
            </w:pPr>
            <w:r w:rsidRPr="006B0D41">
              <w:t>4.10.3</w:t>
            </w:r>
          </w:p>
        </w:tc>
        <w:tc>
          <w:tcPr>
            <w:tcW w:w="4462" w:type="dxa"/>
          </w:tcPr>
          <w:p w14:paraId="18ADA23E" w14:textId="77777777" w:rsidR="00E04DD8" w:rsidRPr="006B0D41" w:rsidRDefault="00E04DD8" w:rsidP="00E04DD8">
            <w:pPr>
              <w:pStyle w:val="FormBodyText"/>
            </w:pPr>
            <w:r>
              <w:t>We</w:t>
            </w:r>
            <w:r w:rsidRPr="006B0D41">
              <w:t>re chamfer strips used at the top edges of exposed surfaces?</w:t>
            </w:r>
          </w:p>
        </w:tc>
        <w:tc>
          <w:tcPr>
            <w:tcW w:w="588" w:type="dxa"/>
            <w:shd w:val="clear" w:color="auto" w:fill="auto"/>
            <w:vAlign w:val="center"/>
          </w:tcPr>
          <w:p w14:paraId="5835D201" w14:textId="77777777" w:rsidR="00E04DD8" w:rsidRPr="00AA4838" w:rsidRDefault="00E04DD8" w:rsidP="00125FDD">
            <w:pPr>
              <w:pStyle w:val="FormBodyText"/>
            </w:pPr>
          </w:p>
        </w:tc>
        <w:tc>
          <w:tcPr>
            <w:tcW w:w="862" w:type="dxa"/>
            <w:shd w:val="clear" w:color="auto" w:fill="auto"/>
            <w:vAlign w:val="center"/>
          </w:tcPr>
          <w:p w14:paraId="23C65405" w14:textId="77777777" w:rsidR="00E04DD8" w:rsidRPr="00AA4838" w:rsidRDefault="00E04DD8" w:rsidP="00125FDD">
            <w:pPr>
              <w:pStyle w:val="FormBodyText"/>
            </w:pPr>
          </w:p>
        </w:tc>
        <w:tc>
          <w:tcPr>
            <w:tcW w:w="2902" w:type="dxa"/>
            <w:shd w:val="clear" w:color="auto" w:fill="auto"/>
            <w:vAlign w:val="center"/>
          </w:tcPr>
          <w:p w14:paraId="0A920DA0" w14:textId="77777777" w:rsidR="00E04DD8" w:rsidRPr="00AA4838" w:rsidRDefault="00E04DD8" w:rsidP="00125FDD">
            <w:pPr>
              <w:pStyle w:val="FormBodyText"/>
            </w:pPr>
          </w:p>
        </w:tc>
      </w:tr>
      <w:tr w:rsidR="00E04DD8" w:rsidRPr="006B0D41" w14:paraId="4BF8E6A4" w14:textId="77777777" w:rsidTr="00A81B0D">
        <w:trPr>
          <w:cantSplit/>
        </w:trPr>
        <w:tc>
          <w:tcPr>
            <w:tcW w:w="1025" w:type="dxa"/>
            <w:vAlign w:val="center"/>
          </w:tcPr>
          <w:p w14:paraId="3BEE592E" w14:textId="77777777" w:rsidR="00E04DD8" w:rsidRPr="006B0D41" w:rsidRDefault="00E04DD8" w:rsidP="00E04DD8">
            <w:pPr>
              <w:pStyle w:val="FormBodyText"/>
            </w:pPr>
            <w:r>
              <w:t>4.10.3</w:t>
            </w:r>
          </w:p>
        </w:tc>
        <w:tc>
          <w:tcPr>
            <w:tcW w:w="4462" w:type="dxa"/>
          </w:tcPr>
          <w:p w14:paraId="41E0047D" w14:textId="77777777" w:rsidR="00E04DD8" w:rsidRPr="006B0D41" w:rsidRDefault="00E04DD8" w:rsidP="00E04DD8">
            <w:pPr>
              <w:pStyle w:val="FormBodyText"/>
            </w:pPr>
            <w:r>
              <w:t xml:space="preserve">Were metal bolts or anchorages within the forms so constructed as to permit their removal to a depth of at least 20 mm from the concrete surface?  </w:t>
            </w:r>
          </w:p>
        </w:tc>
        <w:tc>
          <w:tcPr>
            <w:tcW w:w="588" w:type="dxa"/>
            <w:shd w:val="clear" w:color="auto" w:fill="auto"/>
            <w:vAlign w:val="center"/>
          </w:tcPr>
          <w:p w14:paraId="4A1913E4" w14:textId="77777777" w:rsidR="00E04DD8" w:rsidRPr="00AA4838" w:rsidRDefault="00E04DD8" w:rsidP="00125FDD">
            <w:pPr>
              <w:pStyle w:val="FormBodyText"/>
            </w:pPr>
          </w:p>
        </w:tc>
        <w:tc>
          <w:tcPr>
            <w:tcW w:w="862" w:type="dxa"/>
            <w:shd w:val="clear" w:color="auto" w:fill="auto"/>
            <w:vAlign w:val="center"/>
          </w:tcPr>
          <w:p w14:paraId="3F1CDB8F" w14:textId="77777777" w:rsidR="00E04DD8" w:rsidRPr="00AA4838" w:rsidRDefault="00E04DD8" w:rsidP="00125FDD">
            <w:pPr>
              <w:pStyle w:val="FormBodyText"/>
            </w:pPr>
          </w:p>
        </w:tc>
        <w:tc>
          <w:tcPr>
            <w:tcW w:w="2902" w:type="dxa"/>
            <w:shd w:val="clear" w:color="auto" w:fill="auto"/>
            <w:vAlign w:val="center"/>
          </w:tcPr>
          <w:p w14:paraId="511FCC99" w14:textId="77777777" w:rsidR="00E04DD8" w:rsidRPr="00AA4838" w:rsidRDefault="00E04DD8" w:rsidP="00125FDD">
            <w:pPr>
              <w:pStyle w:val="FormBodyText"/>
            </w:pPr>
          </w:p>
        </w:tc>
      </w:tr>
      <w:tr w:rsidR="00E04DD8" w:rsidRPr="006B0D41" w14:paraId="3381446F" w14:textId="77777777" w:rsidTr="00A81B0D">
        <w:trPr>
          <w:cantSplit/>
        </w:trPr>
        <w:tc>
          <w:tcPr>
            <w:tcW w:w="1025" w:type="dxa"/>
            <w:vAlign w:val="center"/>
          </w:tcPr>
          <w:p w14:paraId="26B51259" w14:textId="77777777" w:rsidR="00E04DD8" w:rsidRPr="006B0D41" w:rsidRDefault="00E04DD8" w:rsidP="00E04DD8">
            <w:pPr>
              <w:pStyle w:val="FormBodyText"/>
              <w:keepNext/>
            </w:pPr>
            <w:r>
              <w:lastRenderedPageBreak/>
              <w:t>4.10.3</w:t>
            </w:r>
          </w:p>
        </w:tc>
        <w:tc>
          <w:tcPr>
            <w:tcW w:w="4462" w:type="dxa"/>
          </w:tcPr>
          <w:p w14:paraId="0B8DA1F9" w14:textId="2633D540" w:rsidR="00E04DD8" w:rsidRPr="006B0D41" w:rsidRDefault="00E04DD8" w:rsidP="005F7CF0">
            <w:pPr>
              <w:pStyle w:val="FormBodyText"/>
            </w:pPr>
            <w:r>
              <w:t xml:space="preserve">When plastic sleeves and removable inner rods were used, was the plastic sleeve removed for a distance of 100 mm from the face of the concrete </w:t>
            </w:r>
            <w:r w:rsidR="005F7CF0">
              <w:t xml:space="preserve">and </w:t>
            </w:r>
            <w:r>
              <w:t>remov</w:t>
            </w:r>
            <w:r w:rsidR="005F7CF0">
              <w:t>ed entirely</w:t>
            </w:r>
            <w:r>
              <w:t xml:space="preserve"> for curbs, barriers and medians?</w:t>
            </w:r>
          </w:p>
        </w:tc>
        <w:tc>
          <w:tcPr>
            <w:tcW w:w="588" w:type="dxa"/>
            <w:shd w:val="clear" w:color="auto" w:fill="auto"/>
            <w:vAlign w:val="center"/>
          </w:tcPr>
          <w:p w14:paraId="538B856D" w14:textId="77777777" w:rsidR="00E04DD8" w:rsidRPr="00AA4838" w:rsidRDefault="00E04DD8" w:rsidP="00125FDD">
            <w:pPr>
              <w:pStyle w:val="FormBodyText"/>
            </w:pPr>
          </w:p>
        </w:tc>
        <w:tc>
          <w:tcPr>
            <w:tcW w:w="862" w:type="dxa"/>
            <w:shd w:val="clear" w:color="auto" w:fill="auto"/>
            <w:vAlign w:val="center"/>
          </w:tcPr>
          <w:p w14:paraId="2A8A9ABD" w14:textId="77777777" w:rsidR="00E04DD8" w:rsidRPr="00AA4838" w:rsidRDefault="00E04DD8" w:rsidP="00125FDD">
            <w:pPr>
              <w:pStyle w:val="FormBodyText"/>
            </w:pPr>
          </w:p>
        </w:tc>
        <w:tc>
          <w:tcPr>
            <w:tcW w:w="2902" w:type="dxa"/>
            <w:shd w:val="clear" w:color="auto" w:fill="auto"/>
            <w:vAlign w:val="center"/>
          </w:tcPr>
          <w:p w14:paraId="225F0CF8" w14:textId="77777777" w:rsidR="00E04DD8" w:rsidRPr="00AA4838" w:rsidRDefault="00E04DD8" w:rsidP="00125FDD">
            <w:pPr>
              <w:pStyle w:val="FormBodyText"/>
            </w:pPr>
          </w:p>
        </w:tc>
      </w:tr>
      <w:tr w:rsidR="00E04DD8" w:rsidRPr="006B0D41" w14:paraId="6E781AD2" w14:textId="77777777" w:rsidTr="00A81B0D">
        <w:trPr>
          <w:cantSplit/>
        </w:trPr>
        <w:tc>
          <w:tcPr>
            <w:tcW w:w="1025" w:type="dxa"/>
            <w:vAlign w:val="center"/>
          </w:tcPr>
          <w:p w14:paraId="012B34F6" w14:textId="77777777" w:rsidR="00E04DD8" w:rsidRPr="006B0D41" w:rsidRDefault="00E04DD8" w:rsidP="00E04DD8">
            <w:pPr>
              <w:pStyle w:val="FormBodyText"/>
            </w:pPr>
            <w:r w:rsidRPr="006B0D41">
              <w:t xml:space="preserve">4.10.5 </w:t>
            </w:r>
          </w:p>
        </w:tc>
        <w:tc>
          <w:tcPr>
            <w:tcW w:w="4462" w:type="dxa"/>
          </w:tcPr>
          <w:p w14:paraId="719B84A6" w14:textId="7152F7AB" w:rsidR="00E04DD8" w:rsidRPr="006B0D41" w:rsidRDefault="00E04DD8" w:rsidP="005F7CF0">
            <w:pPr>
              <w:pStyle w:val="FormBodyText"/>
            </w:pPr>
            <w:r w:rsidRPr="006B0D41">
              <w:t xml:space="preserve">Did the </w:t>
            </w:r>
            <w:r>
              <w:t xml:space="preserve">Contractor </w:t>
            </w:r>
            <w:r w:rsidR="00882B91">
              <w:t xml:space="preserve">comply with </w:t>
            </w:r>
            <w:r>
              <w:t xml:space="preserve">the standard details shown on Standard Drawings S-1412, Standard Construction Joints, S-1838, Standard Waterproofing System For Deck and Abutments </w:t>
            </w:r>
            <w:r>
              <w:rPr>
                <w:rFonts w:ascii="Cambria Math" w:hAnsi="Cambria Math" w:cs="Cambria Math"/>
              </w:rPr>
              <w:t>‐</w:t>
            </w:r>
            <w:r>
              <w:t xml:space="preserve"> Sheet 1, S-1839, Standard Waterproofing System For Deck and Abutments </w:t>
            </w:r>
            <w:r>
              <w:rPr>
                <w:rFonts w:ascii="Cambria Math" w:hAnsi="Cambria Math" w:cs="Cambria Math"/>
              </w:rPr>
              <w:t>‐</w:t>
            </w:r>
            <w:r>
              <w:t xml:space="preserve"> Sheet 2, and S-1840, Standard Waterproofing System For Deck and Abutments </w:t>
            </w:r>
            <w:r>
              <w:rPr>
                <w:rFonts w:ascii="Cambria Math" w:hAnsi="Cambria Math" w:cs="Cambria Math"/>
              </w:rPr>
              <w:t>‐</w:t>
            </w:r>
            <w:r>
              <w:t xml:space="preserve"> Sheet 3?</w:t>
            </w:r>
          </w:p>
        </w:tc>
        <w:tc>
          <w:tcPr>
            <w:tcW w:w="588" w:type="dxa"/>
            <w:shd w:val="clear" w:color="auto" w:fill="auto"/>
            <w:vAlign w:val="center"/>
          </w:tcPr>
          <w:p w14:paraId="763CD8DA" w14:textId="77777777" w:rsidR="00E04DD8" w:rsidRPr="00AA4838" w:rsidRDefault="00E04DD8" w:rsidP="00125FDD">
            <w:pPr>
              <w:pStyle w:val="FormBodyText"/>
            </w:pPr>
          </w:p>
        </w:tc>
        <w:tc>
          <w:tcPr>
            <w:tcW w:w="862" w:type="dxa"/>
            <w:shd w:val="clear" w:color="auto" w:fill="auto"/>
            <w:vAlign w:val="center"/>
          </w:tcPr>
          <w:p w14:paraId="17581504" w14:textId="77777777" w:rsidR="00E04DD8" w:rsidRPr="00AA4838" w:rsidRDefault="00E04DD8" w:rsidP="00125FDD">
            <w:pPr>
              <w:pStyle w:val="FormBodyText"/>
            </w:pPr>
          </w:p>
        </w:tc>
        <w:tc>
          <w:tcPr>
            <w:tcW w:w="2902" w:type="dxa"/>
            <w:shd w:val="clear" w:color="auto" w:fill="auto"/>
            <w:vAlign w:val="center"/>
          </w:tcPr>
          <w:p w14:paraId="292AEAA2" w14:textId="77777777" w:rsidR="00E04DD8" w:rsidRPr="00AA4838" w:rsidRDefault="00E04DD8" w:rsidP="00125FDD">
            <w:pPr>
              <w:pStyle w:val="FormBodyText"/>
            </w:pPr>
          </w:p>
        </w:tc>
      </w:tr>
      <w:tr w:rsidR="00E04DD8" w:rsidRPr="006B0D41" w14:paraId="2ED142AF" w14:textId="77777777" w:rsidTr="00A81B0D">
        <w:trPr>
          <w:cantSplit/>
        </w:trPr>
        <w:tc>
          <w:tcPr>
            <w:tcW w:w="1025" w:type="dxa"/>
            <w:vAlign w:val="center"/>
          </w:tcPr>
          <w:p w14:paraId="10A9DF8E" w14:textId="77777777" w:rsidR="00E04DD8" w:rsidRPr="006B0D41" w:rsidRDefault="00E04DD8" w:rsidP="00E04DD8">
            <w:pPr>
              <w:pStyle w:val="FormBodyText"/>
            </w:pPr>
            <w:r w:rsidRPr="006B0D41">
              <w:t xml:space="preserve">4.10.6 </w:t>
            </w:r>
          </w:p>
        </w:tc>
        <w:tc>
          <w:tcPr>
            <w:tcW w:w="4462" w:type="dxa"/>
          </w:tcPr>
          <w:p w14:paraId="5FF20866" w14:textId="16F44B24" w:rsidR="00E04DD8" w:rsidRPr="006B0D41" w:rsidRDefault="00E04DD8" w:rsidP="005F7CF0">
            <w:pPr>
              <w:pStyle w:val="FormBodyText"/>
            </w:pPr>
            <w:r>
              <w:t>We</w:t>
            </w:r>
            <w:r w:rsidRPr="006B0D41">
              <w:t>re formwork hangers or ties for exposed surfaces of decks, including underside surfaces</w:t>
            </w:r>
            <w:r w:rsidR="005F7CF0">
              <w:t>, a</w:t>
            </w:r>
            <w:r w:rsidRPr="006B0D41">
              <w:t xml:space="preserve"> removable threaded type, and were all cavities resulting from threaded rod removal along the underside of deck overhangs adequately prepared and filled with an approved concrete patching material?</w:t>
            </w:r>
          </w:p>
        </w:tc>
        <w:tc>
          <w:tcPr>
            <w:tcW w:w="588" w:type="dxa"/>
            <w:shd w:val="clear" w:color="auto" w:fill="auto"/>
            <w:vAlign w:val="center"/>
          </w:tcPr>
          <w:p w14:paraId="63392BA3" w14:textId="77777777" w:rsidR="00E04DD8" w:rsidRPr="00AA4838" w:rsidRDefault="00E04DD8" w:rsidP="00125FDD">
            <w:pPr>
              <w:pStyle w:val="FormBodyText"/>
            </w:pPr>
          </w:p>
        </w:tc>
        <w:tc>
          <w:tcPr>
            <w:tcW w:w="862" w:type="dxa"/>
            <w:shd w:val="clear" w:color="auto" w:fill="auto"/>
            <w:vAlign w:val="center"/>
          </w:tcPr>
          <w:p w14:paraId="234BEC5A" w14:textId="77777777" w:rsidR="00E04DD8" w:rsidRPr="00AA4838" w:rsidRDefault="00E04DD8" w:rsidP="00125FDD">
            <w:pPr>
              <w:pStyle w:val="FormBodyText"/>
            </w:pPr>
          </w:p>
        </w:tc>
        <w:tc>
          <w:tcPr>
            <w:tcW w:w="2902" w:type="dxa"/>
            <w:shd w:val="clear" w:color="auto" w:fill="auto"/>
            <w:vAlign w:val="center"/>
          </w:tcPr>
          <w:p w14:paraId="32B6EDE5" w14:textId="77777777" w:rsidR="00E04DD8" w:rsidRPr="00AA4838" w:rsidRDefault="00E04DD8" w:rsidP="00125FDD">
            <w:pPr>
              <w:pStyle w:val="FormBodyText"/>
            </w:pPr>
          </w:p>
        </w:tc>
      </w:tr>
      <w:tr w:rsidR="00E04DD8" w:rsidRPr="006B0D41" w14:paraId="563E8A1E" w14:textId="77777777" w:rsidTr="00A81B0D">
        <w:trPr>
          <w:cantSplit/>
        </w:trPr>
        <w:tc>
          <w:tcPr>
            <w:tcW w:w="1025" w:type="dxa"/>
            <w:vAlign w:val="center"/>
          </w:tcPr>
          <w:p w14:paraId="2CF7FAE8" w14:textId="77777777" w:rsidR="00E04DD8" w:rsidRPr="006B0D41" w:rsidRDefault="00E04DD8" w:rsidP="00E04DD8">
            <w:pPr>
              <w:pStyle w:val="FormBodyText"/>
            </w:pPr>
            <w:r w:rsidRPr="006B0D41">
              <w:t xml:space="preserve">4.10.6 </w:t>
            </w:r>
          </w:p>
        </w:tc>
        <w:tc>
          <w:tcPr>
            <w:tcW w:w="4462" w:type="dxa"/>
          </w:tcPr>
          <w:p w14:paraId="40616D20" w14:textId="77777777" w:rsidR="00E04DD8" w:rsidRPr="006B0D41" w:rsidRDefault="00E04DD8" w:rsidP="00E04DD8">
            <w:pPr>
              <w:pStyle w:val="FormBodyText"/>
            </w:pPr>
            <w:r>
              <w:t>We</w:t>
            </w:r>
            <w:r w:rsidRPr="006B0D41">
              <w:t>re deck overhang patches true to adjacent surfaces and similar in colour?</w:t>
            </w:r>
          </w:p>
        </w:tc>
        <w:tc>
          <w:tcPr>
            <w:tcW w:w="588" w:type="dxa"/>
            <w:shd w:val="clear" w:color="auto" w:fill="auto"/>
            <w:vAlign w:val="center"/>
          </w:tcPr>
          <w:p w14:paraId="74A42C1B" w14:textId="77777777" w:rsidR="00E04DD8" w:rsidRPr="00AA4838" w:rsidRDefault="00E04DD8" w:rsidP="00125FDD">
            <w:pPr>
              <w:pStyle w:val="FormBodyText"/>
            </w:pPr>
          </w:p>
        </w:tc>
        <w:tc>
          <w:tcPr>
            <w:tcW w:w="862" w:type="dxa"/>
            <w:shd w:val="clear" w:color="auto" w:fill="auto"/>
            <w:vAlign w:val="center"/>
          </w:tcPr>
          <w:p w14:paraId="593CEC96" w14:textId="77777777" w:rsidR="00E04DD8" w:rsidRPr="00AA4838" w:rsidRDefault="00E04DD8" w:rsidP="00125FDD">
            <w:pPr>
              <w:pStyle w:val="FormBodyText"/>
            </w:pPr>
          </w:p>
        </w:tc>
        <w:tc>
          <w:tcPr>
            <w:tcW w:w="2902" w:type="dxa"/>
            <w:shd w:val="clear" w:color="auto" w:fill="auto"/>
            <w:vAlign w:val="center"/>
          </w:tcPr>
          <w:p w14:paraId="114D1C2C" w14:textId="77777777" w:rsidR="00E04DD8" w:rsidRPr="00AA4838" w:rsidRDefault="00E04DD8" w:rsidP="00125FDD">
            <w:pPr>
              <w:pStyle w:val="FormBodyText"/>
            </w:pPr>
          </w:p>
        </w:tc>
      </w:tr>
      <w:tr w:rsidR="00E04DD8" w:rsidRPr="006B0D41" w14:paraId="2879793B" w14:textId="77777777" w:rsidTr="00A81B0D">
        <w:trPr>
          <w:cantSplit/>
        </w:trPr>
        <w:tc>
          <w:tcPr>
            <w:tcW w:w="1025" w:type="dxa"/>
            <w:vAlign w:val="center"/>
          </w:tcPr>
          <w:p w14:paraId="38457B56" w14:textId="77777777" w:rsidR="00E04DD8" w:rsidRPr="006B0D41" w:rsidRDefault="00E04DD8" w:rsidP="00E04DD8">
            <w:pPr>
              <w:pStyle w:val="FormBodyText"/>
            </w:pPr>
            <w:r w:rsidRPr="006B0D41">
              <w:t xml:space="preserve">4.10.6 </w:t>
            </w:r>
          </w:p>
        </w:tc>
        <w:tc>
          <w:tcPr>
            <w:tcW w:w="4462" w:type="dxa"/>
          </w:tcPr>
          <w:p w14:paraId="5C99754C" w14:textId="34F36CD6" w:rsidR="00E04DD8" w:rsidRPr="006B0D41" w:rsidRDefault="00E04DD8" w:rsidP="005F7CF0">
            <w:pPr>
              <w:pStyle w:val="FormBodyText"/>
            </w:pPr>
            <w:r>
              <w:t>We</w:t>
            </w:r>
            <w:r w:rsidRPr="006B0D41">
              <w:t xml:space="preserve">re cavities resulting from threaded rod removal for interior bays filled with Sikaflex 15LM or an approved equivalent </w:t>
            </w:r>
            <w:r>
              <w:t xml:space="preserve">which </w:t>
            </w:r>
            <w:r w:rsidR="005F7CF0">
              <w:t>was</w:t>
            </w:r>
            <w:r>
              <w:t xml:space="preserve"> </w:t>
            </w:r>
            <w:r w:rsidRPr="006B0D41">
              <w:t>placed true to adjacent surfaces and similar in colour?</w:t>
            </w:r>
          </w:p>
        </w:tc>
        <w:tc>
          <w:tcPr>
            <w:tcW w:w="588" w:type="dxa"/>
            <w:shd w:val="clear" w:color="auto" w:fill="auto"/>
            <w:vAlign w:val="center"/>
          </w:tcPr>
          <w:p w14:paraId="0635C366" w14:textId="77777777" w:rsidR="00E04DD8" w:rsidRPr="00AA4838" w:rsidRDefault="00E04DD8" w:rsidP="00125FDD">
            <w:pPr>
              <w:pStyle w:val="FormBodyText"/>
            </w:pPr>
          </w:p>
        </w:tc>
        <w:tc>
          <w:tcPr>
            <w:tcW w:w="862" w:type="dxa"/>
            <w:shd w:val="clear" w:color="auto" w:fill="auto"/>
            <w:vAlign w:val="center"/>
          </w:tcPr>
          <w:p w14:paraId="5795CAEA" w14:textId="77777777" w:rsidR="00E04DD8" w:rsidRPr="00AA4838" w:rsidRDefault="00E04DD8" w:rsidP="00125FDD">
            <w:pPr>
              <w:pStyle w:val="FormBodyText"/>
            </w:pPr>
          </w:p>
        </w:tc>
        <w:tc>
          <w:tcPr>
            <w:tcW w:w="2902" w:type="dxa"/>
            <w:shd w:val="clear" w:color="auto" w:fill="auto"/>
            <w:vAlign w:val="center"/>
          </w:tcPr>
          <w:p w14:paraId="289648F4" w14:textId="77777777" w:rsidR="00E04DD8" w:rsidRPr="00AA4838" w:rsidRDefault="00E04DD8" w:rsidP="00125FDD">
            <w:pPr>
              <w:pStyle w:val="FormBodyText"/>
            </w:pPr>
          </w:p>
        </w:tc>
      </w:tr>
      <w:tr w:rsidR="00E04DD8" w:rsidRPr="006B0D41" w14:paraId="7E4C5247" w14:textId="77777777" w:rsidTr="00A81B0D">
        <w:trPr>
          <w:cantSplit/>
        </w:trPr>
        <w:tc>
          <w:tcPr>
            <w:tcW w:w="1025" w:type="dxa"/>
            <w:vAlign w:val="center"/>
          </w:tcPr>
          <w:p w14:paraId="572C95F0" w14:textId="77777777" w:rsidR="00E04DD8" w:rsidRPr="006B0D41" w:rsidRDefault="00E04DD8" w:rsidP="00E04DD8">
            <w:pPr>
              <w:pStyle w:val="FormBodyText"/>
            </w:pPr>
            <w:r w:rsidRPr="006B0D41">
              <w:t>4.10.6</w:t>
            </w:r>
          </w:p>
        </w:tc>
        <w:tc>
          <w:tcPr>
            <w:tcW w:w="4462" w:type="dxa"/>
          </w:tcPr>
          <w:p w14:paraId="6480F94B" w14:textId="79A30F87" w:rsidR="00E04DD8" w:rsidRPr="006B0D41" w:rsidRDefault="00E04DD8" w:rsidP="005F7CF0">
            <w:pPr>
              <w:pStyle w:val="FormBodyText"/>
            </w:pPr>
            <w:r>
              <w:t>Was</w:t>
            </w:r>
            <w:r w:rsidRPr="006B0D41">
              <w:t xml:space="preserve"> the formwork for decks, curbs, sidewalks and parapets fabricated so that the lines and grades shown on the </w:t>
            </w:r>
            <w:r w:rsidR="005F7CF0">
              <w:t>D</w:t>
            </w:r>
            <w:r w:rsidRPr="006B0D41">
              <w:t xml:space="preserve">rawings </w:t>
            </w:r>
            <w:r>
              <w:t xml:space="preserve">were </w:t>
            </w:r>
            <w:r w:rsidRPr="006B0D41">
              <w:t>achieved?</w:t>
            </w:r>
          </w:p>
        </w:tc>
        <w:tc>
          <w:tcPr>
            <w:tcW w:w="588" w:type="dxa"/>
            <w:shd w:val="clear" w:color="auto" w:fill="auto"/>
            <w:vAlign w:val="center"/>
          </w:tcPr>
          <w:p w14:paraId="42E89BAC" w14:textId="77777777" w:rsidR="00E04DD8" w:rsidRPr="00AA4838" w:rsidRDefault="00E04DD8" w:rsidP="00125FDD">
            <w:pPr>
              <w:pStyle w:val="FormBodyText"/>
            </w:pPr>
          </w:p>
        </w:tc>
        <w:tc>
          <w:tcPr>
            <w:tcW w:w="862" w:type="dxa"/>
            <w:shd w:val="clear" w:color="auto" w:fill="auto"/>
            <w:vAlign w:val="center"/>
          </w:tcPr>
          <w:p w14:paraId="70A8DEC3" w14:textId="77777777" w:rsidR="00E04DD8" w:rsidRPr="00AA4838" w:rsidRDefault="00E04DD8" w:rsidP="00125FDD">
            <w:pPr>
              <w:pStyle w:val="FormBodyText"/>
            </w:pPr>
          </w:p>
        </w:tc>
        <w:tc>
          <w:tcPr>
            <w:tcW w:w="2902" w:type="dxa"/>
            <w:shd w:val="clear" w:color="auto" w:fill="auto"/>
            <w:vAlign w:val="center"/>
          </w:tcPr>
          <w:p w14:paraId="1976D168" w14:textId="77777777" w:rsidR="00E04DD8" w:rsidRPr="00AA4838" w:rsidRDefault="00E04DD8" w:rsidP="00125FDD">
            <w:pPr>
              <w:pStyle w:val="FormBodyText"/>
            </w:pPr>
          </w:p>
        </w:tc>
      </w:tr>
      <w:tr w:rsidR="00E04DD8" w:rsidRPr="006B0D41" w14:paraId="05F78E55" w14:textId="77777777" w:rsidTr="00A81B0D">
        <w:trPr>
          <w:cantSplit/>
        </w:trPr>
        <w:tc>
          <w:tcPr>
            <w:tcW w:w="1025" w:type="dxa"/>
            <w:vAlign w:val="center"/>
          </w:tcPr>
          <w:p w14:paraId="50FD6348" w14:textId="77777777" w:rsidR="00E04DD8" w:rsidRPr="006B0D41" w:rsidRDefault="00E04DD8" w:rsidP="00E04DD8">
            <w:pPr>
              <w:pStyle w:val="FormBodyText"/>
            </w:pPr>
            <w:r>
              <w:t>4.10.6</w:t>
            </w:r>
          </w:p>
        </w:tc>
        <w:tc>
          <w:tcPr>
            <w:tcW w:w="4462" w:type="dxa"/>
          </w:tcPr>
          <w:p w14:paraId="23D693CE" w14:textId="6CF3A81C" w:rsidR="00E04DD8" w:rsidRPr="006B0D41" w:rsidRDefault="00E04DD8" w:rsidP="00F968CE">
            <w:pPr>
              <w:pStyle w:val="FormBodyText"/>
            </w:pPr>
            <w:r>
              <w:t xml:space="preserve">Did the Contractor design and install support brackets such that no damage to girder flanges and webs </w:t>
            </w:r>
            <w:r w:rsidR="00F968CE">
              <w:t>occur</w:t>
            </w:r>
            <w:r w:rsidR="005F7CF0">
              <w:t>r</w:t>
            </w:r>
            <w:r w:rsidR="00F968CE">
              <w:t>ed</w:t>
            </w:r>
            <w:r>
              <w:t>?  Were timber or neoprene softeners used where support brackets were in contact with girders?</w:t>
            </w:r>
          </w:p>
        </w:tc>
        <w:tc>
          <w:tcPr>
            <w:tcW w:w="588" w:type="dxa"/>
            <w:shd w:val="clear" w:color="auto" w:fill="auto"/>
            <w:vAlign w:val="center"/>
          </w:tcPr>
          <w:p w14:paraId="79F106B8" w14:textId="77777777" w:rsidR="00E04DD8" w:rsidRPr="00AA4838" w:rsidRDefault="00E04DD8" w:rsidP="00125FDD">
            <w:pPr>
              <w:pStyle w:val="FormBodyText"/>
            </w:pPr>
          </w:p>
        </w:tc>
        <w:tc>
          <w:tcPr>
            <w:tcW w:w="862" w:type="dxa"/>
            <w:shd w:val="clear" w:color="auto" w:fill="auto"/>
            <w:vAlign w:val="center"/>
          </w:tcPr>
          <w:p w14:paraId="2E9BCC96" w14:textId="77777777" w:rsidR="00E04DD8" w:rsidRPr="00AA4838" w:rsidRDefault="00E04DD8" w:rsidP="00125FDD">
            <w:pPr>
              <w:pStyle w:val="FormBodyText"/>
            </w:pPr>
          </w:p>
        </w:tc>
        <w:tc>
          <w:tcPr>
            <w:tcW w:w="2902" w:type="dxa"/>
            <w:shd w:val="clear" w:color="auto" w:fill="auto"/>
            <w:vAlign w:val="center"/>
          </w:tcPr>
          <w:p w14:paraId="2A046731" w14:textId="77777777" w:rsidR="00E04DD8" w:rsidRPr="00AA4838" w:rsidRDefault="00E04DD8" w:rsidP="00125FDD">
            <w:pPr>
              <w:pStyle w:val="FormBodyText"/>
            </w:pPr>
          </w:p>
        </w:tc>
      </w:tr>
      <w:tr w:rsidR="00E04DD8" w:rsidRPr="006B0D41" w14:paraId="2CFF36D6" w14:textId="77777777" w:rsidTr="00A81B0D">
        <w:trPr>
          <w:cantSplit/>
        </w:trPr>
        <w:tc>
          <w:tcPr>
            <w:tcW w:w="1025" w:type="dxa"/>
            <w:vAlign w:val="center"/>
          </w:tcPr>
          <w:p w14:paraId="051C09F5" w14:textId="77777777" w:rsidR="00E04DD8" w:rsidRPr="006B0D41" w:rsidRDefault="00E04DD8" w:rsidP="00E04DD8">
            <w:pPr>
              <w:pStyle w:val="FormBodyText"/>
            </w:pPr>
            <w:r>
              <w:t>4.10.6</w:t>
            </w:r>
          </w:p>
        </w:tc>
        <w:tc>
          <w:tcPr>
            <w:tcW w:w="4462" w:type="dxa"/>
          </w:tcPr>
          <w:p w14:paraId="1FB69C86" w14:textId="7F979A50" w:rsidR="00E04DD8" w:rsidRPr="006B0D41" w:rsidRDefault="00E04DD8" w:rsidP="00B800D0">
            <w:pPr>
              <w:pStyle w:val="FormBodyText"/>
            </w:pPr>
            <w:r>
              <w:t>Did the Contractor check the effects of concentrated loads on thin webs and where necessary</w:t>
            </w:r>
            <w:r w:rsidR="00B800D0">
              <w:t xml:space="preserve"> and</w:t>
            </w:r>
            <w:r>
              <w:t xml:space="preserve"> provide sufficient means to distribute or carry such concentrated loads to the supporting flanges or stiffeners?</w:t>
            </w:r>
          </w:p>
        </w:tc>
        <w:tc>
          <w:tcPr>
            <w:tcW w:w="588" w:type="dxa"/>
            <w:shd w:val="clear" w:color="auto" w:fill="auto"/>
            <w:vAlign w:val="center"/>
          </w:tcPr>
          <w:p w14:paraId="3B9F9413" w14:textId="77777777" w:rsidR="00E04DD8" w:rsidRPr="00AA4838" w:rsidRDefault="00E04DD8" w:rsidP="00125FDD">
            <w:pPr>
              <w:pStyle w:val="FormBodyText"/>
            </w:pPr>
          </w:p>
        </w:tc>
        <w:tc>
          <w:tcPr>
            <w:tcW w:w="862" w:type="dxa"/>
            <w:shd w:val="clear" w:color="auto" w:fill="auto"/>
            <w:vAlign w:val="center"/>
          </w:tcPr>
          <w:p w14:paraId="74007D1B" w14:textId="77777777" w:rsidR="00E04DD8" w:rsidRPr="00AA4838" w:rsidRDefault="00E04DD8" w:rsidP="00125FDD">
            <w:pPr>
              <w:pStyle w:val="FormBodyText"/>
            </w:pPr>
          </w:p>
        </w:tc>
        <w:tc>
          <w:tcPr>
            <w:tcW w:w="2902" w:type="dxa"/>
            <w:shd w:val="clear" w:color="auto" w:fill="auto"/>
            <w:vAlign w:val="center"/>
          </w:tcPr>
          <w:p w14:paraId="51CC7DB4" w14:textId="77777777" w:rsidR="00E04DD8" w:rsidRPr="00AA4838" w:rsidRDefault="00E04DD8" w:rsidP="00125FDD">
            <w:pPr>
              <w:pStyle w:val="FormBodyText"/>
            </w:pPr>
          </w:p>
        </w:tc>
      </w:tr>
      <w:tr w:rsidR="00E04DD8" w:rsidRPr="006B0D41" w14:paraId="2280CEE3" w14:textId="77777777" w:rsidTr="00A81B0D">
        <w:trPr>
          <w:cantSplit/>
        </w:trPr>
        <w:tc>
          <w:tcPr>
            <w:tcW w:w="1025" w:type="dxa"/>
            <w:vAlign w:val="center"/>
          </w:tcPr>
          <w:p w14:paraId="55E77E6A" w14:textId="77777777" w:rsidR="00E04DD8" w:rsidRPr="006B0D41" w:rsidRDefault="00E04DD8" w:rsidP="00E04DD8">
            <w:pPr>
              <w:pStyle w:val="FormBodyText"/>
            </w:pPr>
            <w:r w:rsidRPr="006B0D41">
              <w:t xml:space="preserve">4.10.6 </w:t>
            </w:r>
          </w:p>
        </w:tc>
        <w:tc>
          <w:tcPr>
            <w:tcW w:w="4462" w:type="dxa"/>
          </w:tcPr>
          <w:p w14:paraId="2CE99E12" w14:textId="77777777" w:rsidR="00E04DD8" w:rsidRPr="006B0D41" w:rsidRDefault="00E04DD8" w:rsidP="00E04DD8">
            <w:pPr>
              <w:pStyle w:val="FormBodyText"/>
            </w:pPr>
            <w:r>
              <w:t>Did</w:t>
            </w:r>
            <w:r w:rsidRPr="006B0D41">
              <w:t xml:space="preserve"> the Contractor calculate the girder haunch dimensions required to achieve the specified gradeline?</w:t>
            </w:r>
          </w:p>
        </w:tc>
        <w:tc>
          <w:tcPr>
            <w:tcW w:w="588" w:type="dxa"/>
            <w:shd w:val="clear" w:color="auto" w:fill="auto"/>
            <w:vAlign w:val="center"/>
          </w:tcPr>
          <w:p w14:paraId="1961F228" w14:textId="77777777" w:rsidR="00E04DD8" w:rsidRPr="00AA4838" w:rsidRDefault="00E04DD8" w:rsidP="00125FDD">
            <w:pPr>
              <w:pStyle w:val="FormBodyText"/>
            </w:pPr>
          </w:p>
        </w:tc>
        <w:tc>
          <w:tcPr>
            <w:tcW w:w="862" w:type="dxa"/>
            <w:shd w:val="clear" w:color="auto" w:fill="auto"/>
            <w:vAlign w:val="center"/>
          </w:tcPr>
          <w:p w14:paraId="5D93A54C" w14:textId="77777777" w:rsidR="00E04DD8" w:rsidRPr="00AA4838" w:rsidRDefault="00E04DD8" w:rsidP="00125FDD">
            <w:pPr>
              <w:pStyle w:val="FormBodyText"/>
            </w:pPr>
          </w:p>
        </w:tc>
        <w:tc>
          <w:tcPr>
            <w:tcW w:w="2902" w:type="dxa"/>
            <w:shd w:val="clear" w:color="auto" w:fill="auto"/>
            <w:vAlign w:val="center"/>
          </w:tcPr>
          <w:p w14:paraId="04393A5E" w14:textId="77777777" w:rsidR="00E04DD8" w:rsidRPr="00AA4838" w:rsidRDefault="00E04DD8" w:rsidP="00125FDD">
            <w:pPr>
              <w:pStyle w:val="FormBodyText"/>
            </w:pPr>
          </w:p>
        </w:tc>
      </w:tr>
      <w:tr w:rsidR="00E04DD8" w:rsidRPr="006B0D41" w14:paraId="1B32F79D" w14:textId="77777777" w:rsidTr="00A81B0D">
        <w:trPr>
          <w:cantSplit/>
        </w:trPr>
        <w:tc>
          <w:tcPr>
            <w:tcW w:w="1025" w:type="dxa"/>
            <w:vAlign w:val="center"/>
          </w:tcPr>
          <w:p w14:paraId="428DB0C8" w14:textId="77777777" w:rsidR="00E04DD8" w:rsidRPr="006B0D41" w:rsidRDefault="00E04DD8" w:rsidP="00E04DD8">
            <w:pPr>
              <w:pStyle w:val="FormBodyText"/>
            </w:pPr>
            <w:r w:rsidRPr="006B0D41">
              <w:t xml:space="preserve">4.10.6 </w:t>
            </w:r>
          </w:p>
        </w:tc>
        <w:tc>
          <w:tcPr>
            <w:tcW w:w="4462" w:type="dxa"/>
          </w:tcPr>
          <w:p w14:paraId="50C3CC16" w14:textId="77777777" w:rsidR="00E04DD8" w:rsidRPr="006B0D41" w:rsidRDefault="00E04DD8" w:rsidP="00E04DD8">
            <w:pPr>
              <w:pStyle w:val="FormBodyText"/>
            </w:pPr>
            <w:r>
              <w:t>Were</w:t>
            </w:r>
            <w:r w:rsidRPr="006B0D41">
              <w:t xml:space="preserve"> girder haunch dimensions </w:t>
            </w:r>
            <w:r>
              <w:t>reviewed and accepted by</w:t>
            </w:r>
            <w:r w:rsidRPr="006B0D41">
              <w:t xml:space="preserve"> the Project Manager prior to commencing any deck formwork?</w:t>
            </w:r>
          </w:p>
        </w:tc>
        <w:tc>
          <w:tcPr>
            <w:tcW w:w="588" w:type="dxa"/>
            <w:shd w:val="clear" w:color="auto" w:fill="auto"/>
            <w:vAlign w:val="center"/>
          </w:tcPr>
          <w:p w14:paraId="02794342" w14:textId="77777777" w:rsidR="00E04DD8" w:rsidRPr="00AA4838" w:rsidRDefault="00E04DD8" w:rsidP="00125FDD">
            <w:pPr>
              <w:pStyle w:val="FormBodyText"/>
            </w:pPr>
          </w:p>
        </w:tc>
        <w:tc>
          <w:tcPr>
            <w:tcW w:w="862" w:type="dxa"/>
            <w:shd w:val="clear" w:color="auto" w:fill="auto"/>
            <w:vAlign w:val="center"/>
          </w:tcPr>
          <w:p w14:paraId="0115F799" w14:textId="77777777" w:rsidR="00E04DD8" w:rsidRPr="00AA4838" w:rsidRDefault="00E04DD8" w:rsidP="00125FDD">
            <w:pPr>
              <w:pStyle w:val="FormBodyText"/>
            </w:pPr>
          </w:p>
        </w:tc>
        <w:tc>
          <w:tcPr>
            <w:tcW w:w="2902" w:type="dxa"/>
            <w:shd w:val="clear" w:color="auto" w:fill="auto"/>
            <w:vAlign w:val="center"/>
          </w:tcPr>
          <w:p w14:paraId="42C85A0A" w14:textId="77777777" w:rsidR="00E04DD8" w:rsidRPr="00AA4838" w:rsidRDefault="00E04DD8" w:rsidP="00125FDD">
            <w:pPr>
              <w:pStyle w:val="FormBodyText"/>
            </w:pPr>
          </w:p>
        </w:tc>
      </w:tr>
      <w:tr w:rsidR="00E04DD8" w:rsidRPr="006B0D41" w14:paraId="5C2118E4" w14:textId="77777777" w:rsidTr="00A81B0D">
        <w:trPr>
          <w:cantSplit/>
        </w:trPr>
        <w:tc>
          <w:tcPr>
            <w:tcW w:w="1025" w:type="dxa"/>
            <w:vAlign w:val="center"/>
          </w:tcPr>
          <w:p w14:paraId="0D51FB6F" w14:textId="77777777" w:rsidR="00E04DD8" w:rsidRPr="006B0D41" w:rsidRDefault="00E04DD8" w:rsidP="00E04DD8">
            <w:pPr>
              <w:pStyle w:val="FormBodyText"/>
            </w:pPr>
            <w:r w:rsidRPr="006B0D41">
              <w:t>4.10.6</w:t>
            </w:r>
          </w:p>
        </w:tc>
        <w:tc>
          <w:tcPr>
            <w:tcW w:w="4462" w:type="dxa"/>
          </w:tcPr>
          <w:p w14:paraId="1D278A0C" w14:textId="77777777" w:rsidR="00E04DD8" w:rsidRPr="006B0D41" w:rsidRDefault="00E04DD8" w:rsidP="00E04DD8">
            <w:pPr>
              <w:pStyle w:val="FormBodyText"/>
            </w:pPr>
            <w:r>
              <w:t xml:space="preserve">Did </w:t>
            </w:r>
            <w:r w:rsidRPr="006B0D41">
              <w:t xml:space="preserve">the actual girder camber </w:t>
            </w:r>
            <w:r>
              <w:t xml:space="preserve">vary </w:t>
            </w:r>
            <w:r w:rsidRPr="006B0D41">
              <w:t xml:space="preserve">significantly from the estimated values on the </w:t>
            </w:r>
            <w:r>
              <w:t>D</w:t>
            </w:r>
            <w:r w:rsidRPr="006B0D41">
              <w:t>rawings</w:t>
            </w:r>
            <w:r>
              <w:t>? If so, were proposed gradeline modifications reviewed and accepted by the Project Manager?</w:t>
            </w:r>
          </w:p>
        </w:tc>
        <w:tc>
          <w:tcPr>
            <w:tcW w:w="588" w:type="dxa"/>
            <w:shd w:val="clear" w:color="auto" w:fill="auto"/>
            <w:vAlign w:val="center"/>
          </w:tcPr>
          <w:p w14:paraId="10E7B518" w14:textId="77777777" w:rsidR="00E04DD8" w:rsidRPr="00AA4838" w:rsidRDefault="00E04DD8" w:rsidP="00125FDD">
            <w:pPr>
              <w:pStyle w:val="FormBodyText"/>
            </w:pPr>
          </w:p>
        </w:tc>
        <w:tc>
          <w:tcPr>
            <w:tcW w:w="862" w:type="dxa"/>
            <w:shd w:val="clear" w:color="auto" w:fill="auto"/>
            <w:vAlign w:val="center"/>
          </w:tcPr>
          <w:p w14:paraId="241B1F2E" w14:textId="77777777" w:rsidR="00E04DD8" w:rsidRPr="00AA4838" w:rsidRDefault="00E04DD8" w:rsidP="00125FDD">
            <w:pPr>
              <w:pStyle w:val="FormBodyText"/>
            </w:pPr>
          </w:p>
        </w:tc>
        <w:tc>
          <w:tcPr>
            <w:tcW w:w="2902" w:type="dxa"/>
            <w:shd w:val="clear" w:color="auto" w:fill="auto"/>
            <w:vAlign w:val="center"/>
          </w:tcPr>
          <w:p w14:paraId="3F87E9CC" w14:textId="77777777" w:rsidR="00E04DD8" w:rsidRPr="00AA4838" w:rsidRDefault="00E04DD8" w:rsidP="00125FDD">
            <w:pPr>
              <w:pStyle w:val="FormBodyText"/>
            </w:pPr>
          </w:p>
        </w:tc>
      </w:tr>
      <w:tr w:rsidR="00E04DD8" w:rsidRPr="00DE6B07" w14:paraId="74F6008C" w14:textId="77777777" w:rsidTr="00A81B0D">
        <w:trPr>
          <w:cantSplit/>
        </w:trPr>
        <w:tc>
          <w:tcPr>
            <w:tcW w:w="1025" w:type="dxa"/>
            <w:shd w:val="clear" w:color="auto" w:fill="A6A6A6"/>
            <w:vAlign w:val="center"/>
          </w:tcPr>
          <w:p w14:paraId="7CC4BE3D" w14:textId="77777777" w:rsidR="00E04DD8" w:rsidRPr="00DE6B07" w:rsidRDefault="00E04DD8" w:rsidP="00E04DD8">
            <w:pPr>
              <w:pStyle w:val="FormHeadingText"/>
              <w:keepLines/>
              <w:autoSpaceDE w:val="0"/>
              <w:autoSpaceDN w:val="0"/>
              <w:adjustRightInd w:val="0"/>
              <w:spacing w:before="0" w:after="0"/>
            </w:pPr>
          </w:p>
        </w:tc>
        <w:tc>
          <w:tcPr>
            <w:tcW w:w="4462" w:type="dxa"/>
            <w:shd w:val="clear" w:color="auto" w:fill="A6A6A6"/>
            <w:vAlign w:val="center"/>
          </w:tcPr>
          <w:p w14:paraId="22C31B14" w14:textId="77777777" w:rsidR="00E04DD8" w:rsidRPr="00DE6B07" w:rsidRDefault="00E04DD8" w:rsidP="00E04DD8">
            <w:pPr>
              <w:pStyle w:val="FormHeadingText"/>
              <w:keepLines/>
              <w:autoSpaceDE w:val="0"/>
              <w:autoSpaceDN w:val="0"/>
              <w:adjustRightInd w:val="0"/>
              <w:spacing w:before="0" w:after="0"/>
            </w:pPr>
            <w:r w:rsidRPr="00DE6B07">
              <w:t>Protection of “Weathering” Steel Girders</w:t>
            </w:r>
          </w:p>
        </w:tc>
        <w:tc>
          <w:tcPr>
            <w:tcW w:w="588" w:type="dxa"/>
            <w:shd w:val="clear" w:color="auto" w:fill="A6A6A6"/>
            <w:vAlign w:val="center"/>
          </w:tcPr>
          <w:p w14:paraId="31F29DEA" w14:textId="77777777" w:rsidR="00E04DD8" w:rsidRPr="00DE6B07" w:rsidRDefault="00E04DD8" w:rsidP="00E04DD8">
            <w:pPr>
              <w:pStyle w:val="FormHeadingText"/>
            </w:pPr>
          </w:p>
        </w:tc>
        <w:tc>
          <w:tcPr>
            <w:tcW w:w="862" w:type="dxa"/>
            <w:shd w:val="clear" w:color="auto" w:fill="A6A6A6"/>
            <w:vAlign w:val="center"/>
          </w:tcPr>
          <w:p w14:paraId="43A0F712" w14:textId="77777777" w:rsidR="00E04DD8" w:rsidRPr="00DE6B07" w:rsidRDefault="00E04DD8" w:rsidP="00E04DD8">
            <w:pPr>
              <w:pStyle w:val="FormHeadingText"/>
            </w:pPr>
          </w:p>
        </w:tc>
        <w:tc>
          <w:tcPr>
            <w:tcW w:w="2902" w:type="dxa"/>
            <w:shd w:val="clear" w:color="auto" w:fill="A6A6A6"/>
            <w:vAlign w:val="center"/>
          </w:tcPr>
          <w:p w14:paraId="113337F2" w14:textId="77777777" w:rsidR="00E04DD8" w:rsidRPr="00DE6B07" w:rsidRDefault="00E04DD8" w:rsidP="00E04DD8">
            <w:pPr>
              <w:pStyle w:val="FormHeadingText"/>
            </w:pPr>
          </w:p>
        </w:tc>
      </w:tr>
      <w:tr w:rsidR="00E04DD8" w:rsidRPr="006B0D41" w14:paraId="4C3C7C5A" w14:textId="77777777" w:rsidTr="00A81B0D">
        <w:trPr>
          <w:cantSplit/>
        </w:trPr>
        <w:tc>
          <w:tcPr>
            <w:tcW w:w="1025" w:type="dxa"/>
            <w:vAlign w:val="center"/>
          </w:tcPr>
          <w:p w14:paraId="1C7FFF8F" w14:textId="77777777" w:rsidR="00E04DD8" w:rsidRPr="006B0D41" w:rsidRDefault="00E04DD8" w:rsidP="001800CE">
            <w:pPr>
              <w:pStyle w:val="FormBodyText"/>
              <w:keepNext/>
            </w:pPr>
            <w:r w:rsidRPr="006B0D41">
              <w:t>4.11</w:t>
            </w:r>
          </w:p>
        </w:tc>
        <w:tc>
          <w:tcPr>
            <w:tcW w:w="4462" w:type="dxa"/>
          </w:tcPr>
          <w:p w14:paraId="757BDECC" w14:textId="77777777" w:rsidR="00E04DD8" w:rsidRPr="006B0D41" w:rsidRDefault="00E04DD8" w:rsidP="00E04DD8">
            <w:pPr>
              <w:pStyle w:val="FormBodyText"/>
            </w:pPr>
            <w:r>
              <w:t>Did</w:t>
            </w:r>
            <w:r w:rsidRPr="006B0D41">
              <w:t xml:space="preserve"> the Contractor exercise utmost care </w:t>
            </w:r>
            <w:r>
              <w:t xml:space="preserve">and </w:t>
            </w:r>
            <w:r w:rsidRPr="006B0D41">
              <w:t>protection to prevent marking or staining of the girders?</w:t>
            </w:r>
          </w:p>
        </w:tc>
        <w:tc>
          <w:tcPr>
            <w:tcW w:w="588" w:type="dxa"/>
            <w:shd w:val="clear" w:color="auto" w:fill="auto"/>
            <w:vAlign w:val="center"/>
          </w:tcPr>
          <w:p w14:paraId="2C1F2DC0" w14:textId="77777777" w:rsidR="00E04DD8" w:rsidRPr="00AA4838" w:rsidRDefault="00E04DD8" w:rsidP="00125FDD">
            <w:pPr>
              <w:pStyle w:val="FormBodyText"/>
            </w:pPr>
          </w:p>
        </w:tc>
        <w:tc>
          <w:tcPr>
            <w:tcW w:w="862" w:type="dxa"/>
            <w:shd w:val="clear" w:color="auto" w:fill="auto"/>
            <w:vAlign w:val="center"/>
          </w:tcPr>
          <w:p w14:paraId="432AD91F" w14:textId="77777777" w:rsidR="00E04DD8" w:rsidRPr="00AA4838" w:rsidRDefault="00E04DD8" w:rsidP="00125FDD">
            <w:pPr>
              <w:pStyle w:val="FormBodyText"/>
            </w:pPr>
          </w:p>
        </w:tc>
        <w:tc>
          <w:tcPr>
            <w:tcW w:w="2902" w:type="dxa"/>
            <w:shd w:val="clear" w:color="auto" w:fill="auto"/>
            <w:vAlign w:val="center"/>
          </w:tcPr>
          <w:p w14:paraId="5DD840D8" w14:textId="77777777" w:rsidR="00E04DD8" w:rsidRPr="00AA4838" w:rsidRDefault="00E04DD8" w:rsidP="00125FDD">
            <w:pPr>
              <w:pStyle w:val="FormBodyText"/>
            </w:pPr>
          </w:p>
        </w:tc>
      </w:tr>
      <w:tr w:rsidR="00E04DD8" w:rsidRPr="006B0D41" w14:paraId="2AE6804D" w14:textId="77777777" w:rsidTr="00A81B0D">
        <w:trPr>
          <w:cantSplit/>
        </w:trPr>
        <w:tc>
          <w:tcPr>
            <w:tcW w:w="1025" w:type="dxa"/>
            <w:vAlign w:val="center"/>
          </w:tcPr>
          <w:p w14:paraId="477B7963" w14:textId="77777777" w:rsidR="00E04DD8" w:rsidRPr="006B0D41" w:rsidRDefault="00E04DD8" w:rsidP="00E04DD8">
            <w:pPr>
              <w:pStyle w:val="FormBodyText"/>
            </w:pPr>
            <w:r w:rsidRPr="006B0D41">
              <w:t>4.11</w:t>
            </w:r>
          </w:p>
        </w:tc>
        <w:tc>
          <w:tcPr>
            <w:tcW w:w="4462" w:type="dxa"/>
          </w:tcPr>
          <w:p w14:paraId="66ECABFF" w14:textId="77777777" w:rsidR="00E04DD8" w:rsidRPr="006B0D41" w:rsidRDefault="00E04DD8" w:rsidP="00E04DD8">
            <w:pPr>
              <w:pStyle w:val="FormBodyText"/>
            </w:pPr>
            <w:r>
              <w:t>We</w:t>
            </w:r>
            <w:r w:rsidRPr="006B0D41">
              <w:t>re all joints between deck formwork and steel members (including interior girders, and diaphragms) sealed to prevent leakage of cement paste or concrete?</w:t>
            </w:r>
          </w:p>
        </w:tc>
        <w:tc>
          <w:tcPr>
            <w:tcW w:w="588" w:type="dxa"/>
            <w:shd w:val="clear" w:color="auto" w:fill="auto"/>
            <w:vAlign w:val="center"/>
          </w:tcPr>
          <w:p w14:paraId="208F3818" w14:textId="77777777" w:rsidR="00E04DD8" w:rsidRPr="00AA4838" w:rsidRDefault="00E04DD8" w:rsidP="00125FDD">
            <w:pPr>
              <w:pStyle w:val="FormBodyText"/>
            </w:pPr>
          </w:p>
        </w:tc>
        <w:tc>
          <w:tcPr>
            <w:tcW w:w="862" w:type="dxa"/>
            <w:shd w:val="clear" w:color="auto" w:fill="auto"/>
            <w:vAlign w:val="center"/>
          </w:tcPr>
          <w:p w14:paraId="3167BE1F" w14:textId="77777777" w:rsidR="00E04DD8" w:rsidRPr="00AA4838" w:rsidRDefault="00E04DD8" w:rsidP="00125FDD">
            <w:pPr>
              <w:pStyle w:val="FormBodyText"/>
            </w:pPr>
          </w:p>
        </w:tc>
        <w:tc>
          <w:tcPr>
            <w:tcW w:w="2902" w:type="dxa"/>
            <w:shd w:val="clear" w:color="auto" w:fill="auto"/>
            <w:vAlign w:val="center"/>
          </w:tcPr>
          <w:p w14:paraId="73F57716" w14:textId="77777777" w:rsidR="00E04DD8" w:rsidRPr="00AA4838" w:rsidRDefault="00E04DD8" w:rsidP="00125FDD">
            <w:pPr>
              <w:pStyle w:val="FormBodyText"/>
            </w:pPr>
          </w:p>
        </w:tc>
      </w:tr>
      <w:tr w:rsidR="00E04DD8" w:rsidRPr="006B0D41" w14:paraId="3A607AB7" w14:textId="77777777" w:rsidTr="00A81B0D">
        <w:trPr>
          <w:cantSplit/>
        </w:trPr>
        <w:tc>
          <w:tcPr>
            <w:tcW w:w="1025" w:type="dxa"/>
            <w:vAlign w:val="center"/>
          </w:tcPr>
          <w:p w14:paraId="67D4E6CF" w14:textId="77777777" w:rsidR="00E04DD8" w:rsidRPr="006B0D41" w:rsidRDefault="00E04DD8" w:rsidP="00E04DD8">
            <w:pPr>
              <w:pStyle w:val="FormBodyText"/>
            </w:pPr>
            <w:r w:rsidRPr="006B0D41">
              <w:t>4.11</w:t>
            </w:r>
          </w:p>
        </w:tc>
        <w:tc>
          <w:tcPr>
            <w:tcW w:w="4462" w:type="dxa"/>
          </w:tcPr>
          <w:p w14:paraId="6DA76F0F" w14:textId="34EBB4ED" w:rsidR="00E04DD8" w:rsidRPr="006B0D41" w:rsidRDefault="00E04DD8" w:rsidP="00E04DD8">
            <w:pPr>
              <w:pStyle w:val="FormBodyText"/>
            </w:pPr>
            <w:r w:rsidRPr="006B0D41">
              <w:t xml:space="preserve">Did the Contractor clean off, wash and sandblast any contaminated </w:t>
            </w:r>
            <w:r>
              <w:t xml:space="preserve">girder </w:t>
            </w:r>
            <w:r w:rsidRPr="006B0D41">
              <w:t>areas to the satisfaction of the Inspector, and in the case of an exterior girder becoming stained, did the Contractor lightly sandblast and “weather” the entire exterior face of the girder line so that uniformity of girder colour was achieved?</w:t>
            </w:r>
          </w:p>
        </w:tc>
        <w:tc>
          <w:tcPr>
            <w:tcW w:w="588" w:type="dxa"/>
            <w:shd w:val="clear" w:color="auto" w:fill="auto"/>
            <w:vAlign w:val="center"/>
          </w:tcPr>
          <w:p w14:paraId="4B5C86D0" w14:textId="77777777" w:rsidR="00E04DD8" w:rsidRPr="00AA4838" w:rsidRDefault="00E04DD8" w:rsidP="00125FDD">
            <w:pPr>
              <w:pStyle w:val="FormBodyText"/>
            </w:pPr>
          </w:p>
        </w:tc>
        <w:tc>
          <w:tcPr>
            <w:tcW w:w="862" w:type="dxa"/>
            <w:shd w:val="clear" w:color="auto" w:fill="auto"/>
            <w:vAlign w:val="center"/>
          </w:tcPr>
          <w:p w14:paraId="37ACB6D9" w14:textId="77777777" w:rsidR="00E04DD8" w:rsidRPr="00AA4838" w:rsidRDefault="00E04DD8" w:rsidP="00125FDD">
            <w:pPr>
              <w:pStyle w:val="FormBodyText"/>
            </w:pPr>
          </w:p>
        </w:tc>
        <w:tc>
          <w:tcPr>
            <w:tcW w:w="2902" w:type="dxa"/>
            <w:shd w:val="clear" w:color="auto" w:fill="auto"/>
            <w:vAlign w:val="center"/>
          </w:tcPr>
          <w:p w14:paraId="77EF8223" w14:textId="77777777" w:rsidR="00E04DD8" w:rsidRPr="00AA4838" w:rsidRDefault="00E04DD8" w:rsidP="00125FDD">
            <w:pPr>
              <w:pStyle w:val="FormBodyText"/>
            </w:pPr>
          </w:p>
        </w:tc>
      </w:tr>
      <w:tr w:rsidR="00E04DD8" w:rsidRPr="006B0D41" w14:paraId="29ED0DCF" w14:textId="77777777" w:rsidTr="00A81B0D">
        <w:trPr>
          <w:cantSplit/>
        </w:trPr>
        <w:tc>
          <w:tcPr>
            <w:tcW w:w="1025" w:type="dxa"/>
            <w:shd w:val="clear" w:color="auto" w:fill="A6A6A6"/>
          </w:tcPr>
          <w:p w14:paraId="22509E04" w14:textId="77777777" w:rsidR="00E04DD8" w:rsidRPr="00AA4838" w:rsidRDefault="00E04DD8" w:rsidP="00E04DD8">
            <w:pPr>
              <w:pStyle w:val="FormHeadingText"/>
              <w:keepLines/>
            </w:pPr>
          </w:p>
        </w:tc>
        <w:tc>
          <w:tcPr>
            <w:tcW w:w="4462" w:type="dxa"/>
            <w:shd w:val="clear" w:color="auto" w:fill="A6A6A6"/>
          </w:tcPr>
          <w:p w14:paraId="09CAC9A3" w14:textId="77777777" w:rsidR="00E04DD8" w:rsidRPr="00AA4838" w:rsidRDefault="00E04DD8" w:rsidP="00E04DD8">
            <w:pPr>
              <w:pStyle w:val="FormHeadingText"/>
              <w:keepLines/>
            </w:pPr>
            <w:r w:rsidRPr="00AA4838">
              <w:t>Protection of Concrete Work and Bridge Components from Staining</w:t>
            </w:r>
          </w:p>
        </w:tc>
        <w:tc>
          <w:tcPr>
            <w:tcW w:w="588" w:type="dxa"/>
            <w:shd w:val="clear" w:color="auto" w:fill="A6A6A6"/>
            <w:vAlign w:val="center"/>
          </w:tcPr>
          <w:p w14:paraId="43A61EF2" w14:textId="77777777" w:rsidR="00E04DD8" w:rsidRPr="00AA4838" w:rsidRDefault="00E04DD8" w:rsidP="00125FDD">
            <w:pPr>
              <w:pStyle w:val="FormHeadingText"/>
              <w:keepLines/>
            </w:pPr>
          </w:p>
        </w:tc>
        <w:tc>
          <w:tcPr>
            <w:tcW w:w="862" w:type="dxa"/>
            <w:shd w:val="clear" w:color="auto" w:fill="A6A6A6"/>
            <w:vAlign w:val="center"/>
          </w:tcPr>
          <w:p w14:paraId="56FE149C" w14:textId="77777777" w:rsidR="00E04DD8" w:rsidRPr="00AA4838" w:rsidRDefault="00E04DD8" w:rsidP="00125FDD">
            <w:pPr>
              <w:pStyle w:val="FormHeadingText"/>
              <w:keepLines/>
            </w:pPr>
          </w:p>
        </w:tc>
        <w:tc>
          <w:tcPr>
            <w:tcW w:w="2902" w:type="dxa"/>
            <w:shd w:val="clear" w:color="auto" w:fill="A6A6A6"/>
            <w:vAlign w:val="center"/>
          </w:tcPr>
          <w:p w14:paraId="6C6997AF" w14:textId="77777777" w:rsidR="00E04DD8" w:rsidRPr="00AA4838" w:rsidRDefault="00E04DD8" w:rsidP="00125FDD">
            <w:pPr>
              <w:pStyle w:val="FormHeadingText"/>
              <w:keepLines/>
            </w:pPr>
          </w:p>
        </w:tc>
      </w:tr>
      <w:tr w:rsidR="00E04DD8" w:rsidRPr="006B0D41" w14:paraId="1E817722" w14:textId="77777777" w:rsidTr="00A81B0D">
        <w:trPr>
          <w:cantSplit/>
        </w:trPr>
        <w:tc>
          <w:tcPr>
            <w:tcW w:w="1025" w:type="dxa"/>
            <w:vAlign w:val="center"/>
          </w:tcPr>
          <w:p w14:paraId="06379425" w14:textId="77777777" w:rsidR="00E04DD8" w:rsidRPr="006B0D41" w:rsidRDefault="00E04DD8" w:rsidP="00E04DD8">
            <w:pPr>
              <w:pStyle w:val="FormBodyText"/>
            </w:pPr>
            <w:r w:rsidRPr="006B0D41">
              <w:t>4.12</w:t>
            </w:r>
          </w:p>
        </w:tc>
        <w:tc>
          <w:tcPr>
            <w:tcW w:w="4462" w:type="dxa"/>
          </w:tcPr>
          <w:p w14:paraId="1D3B1008" w14:textId="77777777" w:rsidR="00E04DD8" w:rsidRPr="006B0D41" w:rsidRDefault="00E04DD8" w:rsidP="00E04DD8">
            <w:pPr>
              <w:pStyle w:val="FormBodyText"/>
            </w:pPr>
            <w:r w:rsidRPr="006B0D41">
              <w:t xml:space="preserve">Did the Contractor take precautions to protect all </w:t>
            </w:r>
            <w:r>
              <w:t xml:space="preserve">concrete </w:t>
            </w:r>
            <w:r w:rsidRPr="006B0D41">
              <w:t xml:space="preserve">bridge </w:t>
            </w:r>
            <w:r>
              <w:t xml:space="preserve">elements </w:t>
            </w:r>
            <w:r w:rsidRPr="006B0D41">
              <w:t>from staining?</w:t>
            </w:r>
          </w:p>
        </w:tc>
        <w:tc>
          <w:tcPr>
            <w:tcW w:w="588" w:type="dxa"/>
            <w:shd w:val="clear" w:color="auto" w:fill="auto"/>
            <w:vAlign w:val="center"/>
          </w:tcPr>
          <w:p w14:paraId="7DE2CC68" w14:textId="77777777" w:rsidR="00E04DD8" w:rsidRPr="00AA4838" w:rsidRDefault="00E04DD8" w:rsidP="00125FDD">
            <w:pPr>
              <w:pStyle w:val="FormBodyText"/>
            </w:pPr>
          </w:p>
        </w:tc>
        <w:tc>
          <w:tcPr>
            <w:tcW w:w="862" w:type="dxa"/>
            <w:shd w:val="clear" w:color="auto" w:fill="auto"/>
            <w:vAlign w:val="center"/>
          </w:tcPr>
          <w:p w14:paraId="00C8B941" w14:textId="77777777" w:rsidR="00E04DD8" w:rsidRPr="00AA4838" w:rsidRDefault="00E04DD8" w:rsidP="00125FDD">
            <w:pPr>
              <w:pStyle w:val="FormBodyText"/>
            </w:pPr>
          </w:p>
        </w:tc>
        <w:tc>
          <w:tcPr>
            <w:tcW w:w="2902" w:type="dxa"/>
            <w:shd w:val="clear" w:color="auto" w:fill="auto"/>
            <w:vAlign w:val="center"/>
          </w:tcPr>
          <w:p w14:paraId="2F77B5AD" w14:textId="77777777" w:rsidR="00E04DD8" w:rsidRPr="00AA4838" w:rsidRDefault="00E04DD8" w:rsidP="00125FDD">
            <w:pPr>
              <w:pStyle w:val="FormBodyText"/>
            </w:pPr>
          </w:p>
        </w:tc>
      </w:tr>
      <w:tr w:rsidR="00E04DD8" w:rsidRPr="006B0D41" w14:paraId="09EC3C49" w14:textId="77777777" w:rsidTr="00A81B0D">
        <w:trPr>
          <w:cantSplit/>
        </w:trPr>
        <w:tc>
          <w:tcPr>
            <w:tcW w:w="1025" w:type="dxa"/>
            <w:vAlign w:val="center"/>
          </w:tcPr>
          <w:p w14:paraId="67C404B1" w14:textId="77777777" w:rsidR="00E04DD8" w:rsidRPr="006B0D41" w:rsidRDefault="00E04DD8" w:rsidP="00E04DD8">
            <w:pPr>
              <w:pStyle w:val="FormBodyText"/>
            </w:pPr>
            <w:r w:rsidRPr="006B0D41">
              <w:t>4.12</w:t>
            </w:r>
          </w:p>
        </w:tc>
        <w:tc>
          <w:tcPr>
            <w:tcW w:w="4462" w:type="dxa"/>
          </w:tcPr>
          <w:p w14:paraId="65F4D85F" w14:textId="5E72CC57" w:rsidR="00E04DD8" w:rsidRPr="006B0D41" w:rsidRDefault="00E04DD8" w:rsidP="00B800D0">
            <w:pPr>
              <w:pStyle w:val="FormBodyText"/>
            </w:pPr>
            <w:r w:rsidRPr="006B0D41">
              <w:t xml:space="preserve">Was any staining </w:t>
            </w:r>
            <w:r>
              <w:t xml:space="preserve">of concrete bridge elements </w:t>
            </w:r>
            <w:r w:rsidRPr="006B0D41">
              <w:t xml:space="preserve">removed </w:t>
            </w:r>
            <w:r>
              <w:t>satisfactorily</w:t>
            </w:r>
            <w:r w:rsidRPr="006B0D41">
              <w:t>?</w:t>
            </w:r>
          </w:p>
        </w:tc>
        <w:tc>
          <w:tcPr>
            <w:tcW w:w="588" w:type="dxa"/>
            <w:shd w:val="clear" w:color="auto" w:fill="auto"/>
            <w:vAlign w:val="center"/>
          </w:tcPr>
          <w:p w14:paraId="7D1DA367" w14:textId="77777777" w:rsidR="00E04DD8" w:rsidRPr="00AA4838" w:rsidRDefault="00E04DD8" w:rsidP="00125FDD">
            <w:pPr>
              <w:pStyle w:val="FormBodyText"/>
            </w:pPr>
          </w:p>
        </w:tc>
        <w:tc>
          <w:tcPr>
            <w:tcW w:w="862" w:type="dxa"/>
            <w:shd w:val="clear" w:color="auto" w:fill="auto"/>
            <w:vAlign w:val="center"/>
          </w:tcPr>
          <w:p w14:paraId="7512A006" w14:textId="77777777" w:rsidR="00E04DD8" w:rsidRPr="00AA4838" w:rsidRDefault="00E04DD8" w:rsidP="00125FDD">
            <w:pPr>
              <w:pStyle w:val="FormBodyText"/>
            </w:pPr>
          </w:p>
        </w:tc>
        <w:tc>
          <w:tcPr>
            <w:tcW w:w="2902" w:type="dxa"/>
            <w:shd w:val="clear" w:color="auto" w:fill="auto"/>
            <w:vAlign w:val="center"/>
          </w:tcPr>
          <w:p w14:paraId="6691FEE3" w14:textId="77777777" w:rsidR="00E04DD8" w:rsidRPr="00AA4838" w:rsidRDefault="00E04DD8" w:rsidP="00125FDD">
            <w:pPr>
              <w:pStyle w:val="FormBodyText"/>
            </w:pPr>
          </w:p>
        </w:tc>
      </w:tr>
      <w:tr w:rsidR="00E04DD8" w:rsidRPr="006B0D41" w14:paraId="5FD8254A" w14:textId="77777777" w:rsidTr="00A81B0D">
        <w:trPr>
          <w:cantSplit/>
        </w:trPr>
        <w:tc>
          <w:tcPr>
            <w:tcW w:w="1025" w:type="dxa"/>
            <w:shd w:val="clear" w:color="auto" w:fill="A6A6A6"/>
          </w:tcPr>
          <w:p w14:paraId="46D16CA0" w14:textId="77777777" w:rsidR="00E04DD8" w:rsidRPr="00AA4838" w:rsidRDefault="00E04DD8" w:rsidP="00E04DD8">
            <w:pPr>
              <w:pStyle w:val="FormHeadingText"/>
              <w:keepLines/>
            </w:pPr>
          </w:p>
        </w:tc>
        <w:tc>
          <w:tcPr>
            <w:tcW w:w="4462" w:type="dxa"/>
            <w:shd w:val="clear" w:color="auto" w:fill="A6A6A6"/>
          </w:tcPr>
          <w:p w14:paraId="6B410120" w14:textId="77777777" w:rsidR="00E04DD8" w:rsidRPr="00AA4838" w:rsidRDefault="00E04DD8" w:rsidP="00E04DD8">
            <w:pPr>
              <w:pStyle w:val="FormHeadingText"/>
              <w:keepLines/>
            </w:pPr>
            <w:r w:rsidRPr="00AA4838">
              <w:t>Removal of Falsework, Forms and Housing</w:t>
            </w:r>
          </w:p>
        </w:tc>
        <w:tc>
          <w:tcPr>
            <w:tcW w:w="588" w:type="dxa"/>
            <w:shd w:val="clear" w:color="auto" w:fill="A6A6A6"/>
            <w:vAlign w:val="center"/>
          </w:tcPr>
          <w:p w14:paraId="37D52202" w14:textId="77777777" w:rsidR="00E04DD8" w:rsidRPr="00AA4838" w:rsidRDefault="00E04DD8" w:rsidP="00125FDD">
            <w:pPr>
              <w:pStyle w:val="FormHeadingText"/>
              <w:keepLines/>
            </w:pPr>
          </w:p>
        </w:tc>
        <w:tc>
          <w:tcPr>
            <w:tcW w:w="862" w:type="dxa"/>
            <w:shd w:val="clear" w:color="auto" w:fill="A6A6A6"/>
            <w:vAlign w:val="center"/>
          </w:tcPr>
          <w:p w14:paraId="06868A76" w14:textId="77777777" w:rsidR="00E04DD8" w:rsidRPr="00AA4838" w:rsidRDefault="00E04DD8" w:rsidP="00125FDD">
            <w:pPr>
              <w:pStyle w:val="FormHeadingText"/>
              <w:keepLines/>
            </w:pPr>
          </w:p>
        </w:tc>
        <w:tc>
          <w:tcPr>
            <w:tcW w:w="2902" w:type="dxa"/>
            <w:shd w:val="clear" w:color="auto" w:fill="A6A6A6"/>
            <w:vAlign w:val="center"/>
          </w:tcPr>
          <w:p w14:paraId="727A7B46" w14:textId="77777777" w:rsidR="00E04DD8" w:rsidRPr="00AA4838" w:rsidRDefault="00E04DD8" w:rsidP="00125FDD">
            <w:pPr>
              <w:pStyle w:val="FormHeadingText"/>
              <w:keepLines/>
            </w:pPr>
          </w:p>
        </w:tc>
      </w:tr>
      <w:tr w:rsidR="00E04DD8" w:rsidRPr="006B0D41" w14:paraId="5D42B445" w14:textId="77777777" w:rsidTr="00A81B0D">
        <w:trPr>
          <w:cantSplit/>
        </w:trPr>
        <w:tc>
          <w:tcPr>
            <w:tcW w:w="1025" w:type="dxa"/>
            <w:vAlign w:val="center"/>
          </w:tcPr>
          <w:p w14:paraId="021B6147" w14:textId="77777777" w:rsidR="00E04DD8" w:rsidRPr="006B0D41" w:rsidRDefault="00E04DD8" w:rsidP="00E04DD8">
            <w:pPr>
              <w:pStyle w:val="FormBodyText"/>
            </w:pPr>
            <w:r w:rsidRPr="006B0D41">
              <w:t>4.13</w:t>
            </w:r>
          </w:p>
        </w:tc>
        <w:tc>
          <w:tcPr>
            <w:tcW w:w="4462" w:type="dxa"/>
          </w:tcPr>
          <w:p w14:paraId="6F6F88A7" w14:textId="7947581A" w:rsidR="00E04DD8" w:rsidRPr="006B0D41" w:rsidRDefault="00E04DD8" w:rsidP="00B800D0">
            <w:pPr>
              <w:pStyle w:val="FormBodyText"/>
            </w:pPr>
            <w:r w:rsidRPr="007D4270">
              <w:t>Was the Contractor’s proposed timing of formwork, support, or hoarding removal reviewed and accepted</w:t>
            </w:r>
            <w:r w:rsidR="00B800D0">
              <w:t xml:space="preserve"> by the Project Manager</w:t>
            </w:r>
            <w:r w:rsidRPr="007D4270">
              <w:t>?</w:t>
            </w:r>
          </w:p>
        </w:tc>
        <w:tc>
          <w:tcPr>
            <w:tcW w:w="588" w:type="dxa"/>
            <w:shd w:val="clear" w:color="auto" w:fill="auto"/>
            <w:vAlign w:val="center"/>
          </w:tcPr>
          <w:p w14:paraId="24DA60CA" w14:textId="77777777" w:rsidR="00E04DD8" w:rsidRPr="00AA4838" w:rsidRDefault="00E04DD8" w:rsidP="00125FDD">
            <w:pPr>
              <w:pStyle w:val="FormBodyText"/>
            </w:pPr>
          </w:p>
        </w:tc>
        <w:tc>
          <w:tcPr>
            <w:tcW w:w="862" w:type="dxa"/>
            <w:shd w:val="clear" w:color="auto" w:fill="auto"/>
            <w:vAlign w:val="center"/>
          </w:tcPr>
          <w:p w14:paraId="68BFE1FF" w14:textId="77777777" w:rsidR="00E04DD8" w:rsidRPr="00AA4838" w:rsidRDefault="00E04DD8" w:rsidP="00125FDD">
            <w:pPr>
              <w:pStyle w:val="FormBodyText"/>
            </w:pPr>
          </w:p>
        </w:tc>
        <w:tc>
          <w:tcPr>
            <w:tcW w:w="2902" w:type="dxa"/>
            <w:shd w:val="clear" w:color="auto" w:fill="auto"/>
            <w:vAlign w:val="center"/>
          </w:tcPr>
          <w:p w14:paraId="244DF1D1" w14:textId="77777777" w:rsidR="00E04DD8" w:rsidRPr="00AA4838" w:rsidRDefault="00E04DD8" w:rsidP="00125FDD">
            <w:pPr>
              <w:pStyle w:val="FormBodyText"/>
            </w:pPr>
          </w:p>
        </w:tc>
      </w:tr>
      <w:tr w:rsidR="00E04DD8" w:rsidRPr="006B0D41" w14:paraId="527029FD" w14:textId="77777777" w:rsidTr="00A81B0D">
        <w:trPr>
          <w:cantSplit/>
        </w:trPr>
        <w:tc>
          <w:tcPr>
            <w:tcW w:w="1025" w:type="dxa"/>
            <w:vAlign w:val="center"/>
          </w:tcPr>
          <w:p w14:paraId="630A90A2" w14:textId="77777777" w:rsidR="00E04DD8" w:rsidRPr="006B0D41" w:rsidRDefault="00E04DD8" w:rsidP="00E04DD8">
            <w:pPr>
              <w:pStyle w:val="FormBodyText"/>
            </w:pPr>
            <w:r w:rsidRPr="006B0D41">
              <w:t>4.13</w:t>
            </w:r>
          </w:p>
        </w:tc>
        <w:tc>
          <w:tcPr>
            <w:tcW w:w="4462" w:type="dxa"/>
          </w:tcPr>
          <w:p w14:paraId="275B8154" w14:textId="77777777" w:rsidR="00E04DD8" w:rsidRPr="006B0D41" w:rsidRDefault="00E04DD8" w:rsidP="00E04DD8">
            <w:pPr>
              <w:pStyle w:val="FormBodyText"/>
            </w:pPr>
            <w:r w:rsidRPr="006B0D41">
              <w:t>Was all formwork removed from the completed structure?</w:t>
            </w:r>
          </w:p>
        </w:tc>
        <w:tc>
          <w:tcPr>
            <w:tcW w:w="588" w:type="dxa"/>
            <w:shd w:val="clear" w:color="auto" w:fill="auto"/>
            <w:vAlign w:val="center"/>
          </w:tcPr>
          <w:p w14:paraId="7C7D2B42" w14:textId="77777777" w:rsidR="00E04DD8" w:rsidRPr="00AA4838" w:rsidRDefault="00E04DD8" w:rsidP="00125FDD">
            <w:pPr>
              <w:pStyle w:val="FormBodyText"/>
            </w:pPr>
          </w:p>
        </w:tc>
        <w:tc>
          <w:tcPr>
            <w:tcW w:w="862" w:type="dxa"/>
            <w:shd w:val="clear" w:color="auto" w:fill="auto"/>
            <w:vAlign w:val="center"/>
          </w:tcPr>
          <w:p w14:paraId="68F18892" w14:textId="77777777" w:rsidR="00E04DD8" w:rsidRPr="00AA4838" w:rsidRDefault="00E04DD8" w:rsidP="00125FDD">
            <w:pPr>
              <w:pStyle w:val="FormBodyText"/>
            </w:pPr>
          </w:p>
        </w:tc>
        <w:tc>
          <w:tcPr>
            <w:tcW w:w="2902" w:type="dxa"/>
            <w:shd w:val="clear" w:color="auto" w:fill="auto"/>
            <w:vAlign w:val="center"/>
          </w:tcPr>
          <w:p w14:paraId="15114426" w14:textId="77777777" w:rsidR="00E04DD8" w:rsidRPr="00AA4838" w:rsidRDefault="00E04DD8" w:rsidP="00125FDD">
            <w:pPr>
              <w:pStyle w:val="FormBodyText"/>
            </w:pPr>
          </w:p>
        </w:tc>
      </w:tr>
      <w:tr w:rsidR="00E04DD8" w:rsidRPr="006B0D41" w14:paraId="06CB62B9" w14:textId="77777777" w:rsidTr="00A81B0D">
        <w:trPr>
          <w:cantSplit/>
        </w:trPr>
        <w:tc>
          <w:tcPr>
            <w:tcW w:w="1025" w:type="dxa"/>
            <w:shd w:val="clear" w:color="auto" w:fill="A6A6A6"/>
          </w:tcPr>
          <w:p w14:paraId="3407B3FD" w14:textId="77777777" w:rsidR="00E04DD8" w:rsidRPr="00AA4838" w:rsidRDefault="00E04DD8" w:rsidP="00E04DD8">
            <w:pPr>
              <w:pStyle w:val="FormHeadingText"/>
              <w:keepLines/>
            </w:pPr>
          </w:p>
        </w:tc>
        <w:tc>
          <w:tcPr>
            <w:tcW w:w="4462" w:type="dxa"/>
            <w:shd w:val="clear" w:color="auto" w:fill="A6A6A6"/>
          </w:tcPr>
          <w:p w14:paraId="2690CC06" w14:textId="77777777" w:rsidR="00E04DD8" w:rsidRPr="00AA4838" w:rsidRDefault="00E04DD8" w:rsidP="00E04DD8">
            <w:pPr>
              <w:pStyle w:val="FormHeadingText"/>
              <w:keepLines/>
            </w:pPr>
            <w:r w:rsidRPr="00AA4838">
              <w:t>Handling and Placing Concrete</w:t>
            </w:r>
          </w:p>
        </w:tc>
        <w:tc>
          <w:tcPr>
            <w:tcW w:w="588" w:type="dxa"/>
            <w:shd w:val="clear" w:color="auto" w:fill="A6A6A6"/>
          </w:tcPr>
          <w:p w14:paraId="1BEFD73A" w14:textId="77777777" w:rsidR="00E04DD8" w:rsidRPr="00AA4838" w:rsidRDefault="00E04DD8" w:rsidP="00E04DD8">
            <w:pPr>
              <w:pStyle w:val="FormHeadingText"/>
              <w:keepLines/>
            </w:pPr>
          </w:p>
        </w:tc>
        <w:tc>
          <w:tcPr>
            <w:tcW w:w="862" w:type="dxa"/>
            <w:shd w:val="clear" w:color="auto" w:fill="A6A6A6"/>
          </w:tcPr>
          <w:p w14:paraId="5B2085C4" w14:textId="77777777" w:rsidR="00E04DD8" w:rsidRPr="00AA4838" w:rsidRDefault="00E04DD8" w:rsidP="00E04DD8">
            <w:pPr>
              <w:pStyle w:val="FormHeadingText"/>
              <w:keepLines/>
            </w:pPr>
          </w:p>
        </w:tc>
        <w:tc>
          <w:tcPr>
            <w:tcW w:w="2902" w:type="dxa"/>
            <w:shd w:val="clear" w:color="auto" w:fill="A6A6A6"/>
          </w:tcPr>
          <w:p w14:paraId="09B884CD" w14:textId="77777777" w:rsidR="00E04DD8" w:rsidRPr="00AA4838" w:rsidRDefault="00E04DD8" w:rsidP="00E04DD8">
            <w:pPr>
              <w:pStyle w:val="FormHeadingText"/>
              <w:keepLines/>
            </w:pPr>
          </w:p>
        </w:tc>
      </w:tr>
      <w:tr w:rsidR="001800CE" w:rsidRPr="006B0D41" w14:paraId="5AE39CB1" w14:textId="77777777" w:rsidTr="00A81B0D">
        <w:trPr>
          <w:cantSplit/>
        </w:trPr>
        <w:tc>
          <w:tcPr>
            <w:tcW w:w="1025" w:type="dxa"/>
            <w:vAlign w:val="center"/>
          </w:tcPr>
          <w:p w14:paraId="43971A2A" w14:textId="77777777" w:rsidR="001800CE" w:rsidRPr="006B0D41" w:rsidRDefault="001800CE" w:rsidP="001800CE">
            <w:pPr>
              <w:pStyle w:val="FormBodyText"/>
            </w:pPr>
            <w:r w:rsidRPr="006B0D41">
              <w:t xml:space="preserve">4.14.1 </w:t>
            </w:r>
          </w:p>
        </w:tc>
        <w:tc>
          <w:tcPr>
            <w:tcW w:w="4462" w:type="dxa"/>
          </w:tcPr>
          <w:p w14:paraId="16D397A0" w14:textId="3E86993A" w:rsidR="001800CE" w:rsidRPr="006B0D41" w:rsidRDefault="001800CE" w:rsidP="00860F80">
            <w:pPr>
              <w:pStyle w:val="FormBodyText"/>
            </w:pPr>
            <w:r w:rsidRPr="006B0D41">
              <w:t>Did the Contractor give a minimum of</w:t>
            </w:r>
            <w:r w:rsidR="00860F80">
              <w:t xml:space="preserve"> 2</w:t>
            </w:r>
            <w:r w:rsidRPr="006B0D41">
              <w:t xml:space="preserve"> days advance notice </w:t>
            </w:r>
            <w:r w:rsidR="00B800D0">
              <w:t>for</w:t>
            </w:r>
            <w:r w:rsidRPr="006B0D41">
              <w:t xml:space="preserve"> a concrete p</w:t>
            </w:r>
            <w:r>
              <w:t>our</w:t>
            </w:r>
            <w:r w:rsidRPr="006B0D41">
              <w:t xml:space="preserve"> date or a change to a pour date?</w:t>
            </w:r>
          </w:p>
        </w:tc>
        <w:tc>
          <w:tcPr>
            <w:tcW w:w="588" w:type="dxa"/>
            <w:shd w:val="clear" w:color="auto" w:fill="auto"/>
            <w:vAlign w:val="center"/>
          </w:tcPr>
          <w:p w14:paraId="4E6C8AD9" w14:textId="77777777" w:rsidR="001800CE" w:rsidRPr="00AA4838" w:rsidRDefault="001800CE" w:rsidP="00125FDD">
            <w:pPr>
              <w:pStyle w:val="FormBodyText"/>
            </w:pPr>
          </w:p>
        </w:tc>
        <w:tc>
          <w:tcPr>
            <w:tcW w:w="862" w:type="dxa"/>
            <w:shd w:val="clear" w:color="auto" w:fill="auto"/>
            <w:vAlign w:val="center"/>
          </w:tcPr>
          <w:p w14:paraId="351789BD" w14:textId="77777777" w:rsidR="001800CE" w:rsidRPr="00AA4838" w:rsidRDefault="001800CE" w:rsidP="00125FDD">
            <w:pPr>
              <w:pStyle w:val="FormBodyText"/>
            </w:pPr>
          </w:p>
        </w:tc>
        <w:tc>
          <w:tcPr>
            <w:tcW w:w="2902" w:type="dxa"/>
            <w:shd w:val="clear" w:color="auto" w:fill="auto"/>
            <w:vAlign w:val="center"/>
          </w:tcPr>
          <w:p w14:paraId="630BE882" w14:textId="77777777" w:rsidR="001800CE" w:rsidRPr="00AA4838" w:rsidRDefault="001800CE" w:rsidP="00125FDD">
            <w:pPr>
              <w:pStyle w:val="FormBodyText"/>
            </w:pPr>
          </w:p>
        </w:tc>
      </w:tr>
      <w:tr w:rsidR="001800CE" w:rsidRPr="006B0D41" w14:paraId="3A186E22" w14:textId="77777777" w:rsidTr="00A81B0D">
        <w:trPr>
          <w:cantSplit/>
        </w:trPr>
        <w:tc>
          <w:tcPr>
            <w:tcW w:w="1025" w:type="dxa"/>
            <w:vAlign w:val="center"/>
          </w:tcPr>
          <w:p w14:paraId="68FF077E" w14:textId="77777777" w:rsidR="001800CE" w:rsidRPr="006B0D41" w:rsidRDefault="001800CE" w:rsidP="001800CE">
            <w:pPr>
              <w:pStyle w:val="FormBodyText"/>
            </w:pPr>
            <w:r w:rsidRPr="006B0D41">
              <w:t xml:space="preserve">4.14.1 </w:t>
            </w:r>
          </w:p>
        </w:tc>
        <w:tc>
          <w:tcPr>
            <w:tcW w:w="4462" w:type="dxa"/>
          </w:tcPr>
          <w:p w14:paraId="1ACF5AC5" w14:textId="2D8A9061" w:rsidR="001800CE" w:rsidRPr="006B0D41" w:rsidRDefault="001800CE" w:rsidP="00B800D0">
            <w:pPr>
              <w:pStyle w:val="FormBodyText"/>
            </w:pPr>
            <w:r>
              <w:t>Wa</w:t>
            </w:r>
            <w:r w:rsidRPr="006B0D41">
              <w:t>s all equipment use</w:t>
            </w:r>
            <w:r w:rsidR="00B800D0">
              <w:t>d</w:t>
            </w:r>
            <w:r w:rsidRPr="006B0D41">
              <w:t xml:space="preserve"> in mixing, conveying, placing and compacting the concrete accepted </w:t>
            </w:r>
            <w:r>
              <w:t xml:space="preserve">by the Project Manager </w:t>
            </w:r>
            <w:r w:rsidRPr="006B0D41">
              <w:t>prior to its use?</w:t>
            </w:r>
          </w:p>
        </w:tc>
        <w:tc>
          <w:tcPr>
            <w:tcW w:w="588" w:type="dxa"/>
            <w:shd w:val="clear" w:color="auto" w:fill="auto"/>
            <w:vAlign w:val="center"/>
          </w:tcPr>
          <w:p w14:paraId="1FDA03EC" w14:textId="77777777" w:rsidR="001800CE" w:rsidRPr="00AA4838" w:rsidRDefault="001800CE" w:rsidP="00125FDD">
            <w:pPr>
              <w:pStyle w:val="FormBodyText"/>
            </w:pPr>
          </w:p>
        </w:tc>
        <w:tc>
          <w:tcPr>
            <w:tcW w:w="862" w:type="dxa"/>
            <w:shd w:val="clear" w:color="auto" w:fill="auto"/>
            <w:vAlign w:val="center"/>
          </w:tcPr>
          <w:p w14:paraId="09D52BBC" w14:textId="77777777" w:rsidR="001800CE" w:rsidRPr="00AA4838" w:rsidRDefault="001800CE" w:rsidP="00125FDD">
            <w:pPr>
              <w:pStyle w:val="FormBodyText"/>
            </w:pPr>
          </w:p>
        </w:tc>
        <w:tc>
          <w:tcPr>
            <w:tcW w:w="2902" w:type="dxa"/>
            <w:shd w:val="clear" w:color="auto" w:fill="auto"/>
            <w:vAlign w:val="center"/>
          </w:tcPr>
          <w:p w14:paraId="51FB8B36" w14:textId="77777777" w:rsidR="001800CE" w:rsidRPr="00AA4838" w:rsidRDefault="001800CE" w:rsidP="00125FDD">
            <w:pPr>
              <w:pStyle w:val="FormBodyText"/>
            </w:pPr>
          </w:p>
        </w:tc>
      </w:tr>
      <w:tr w:rsidR="001800CE" w:rsidRPr="006B0D41" w14:paraId="74DACEE1" w14:textId="77777777" w:rsidTr="00A81B0D">
        <w:trPr>
          <w:cantSplit/>
        </w:trPr>
        <w:tc>
          <w:tcPr>
            <w:tcW w:w="1025" w:type="dxa"/>
            <w:vAlign w:val="center"/>
          </w:tcPr>
          <w:p w14:paraId="5645EE2F" w14:textId="77777777" w:rsidR="001800CE" w:rsidRPr="006B0D41" w:rsidRDefault="001800CE" w:rsidP="001800CE">
            <w:pPr>
              <w:pStyle w:val="FormBodyText"/>
            </w:pPr>
            <w:r w:rsidRPr="006B0D41">
              <w:t xml:space="preserve">4.14.1 </w:t>
            </w:r>
          </w:p>
        </w:tc>
        <w:tc>
          <w:tcPr>
            <w:tcW w:w="4462" w:type="dxa"/>
          </w:tcPr>
          <w:p w14:paraId="53CF6720" w14:textId="77777777" w:rsidR="001800CE" w:rsidRPr="006B0D41" w:rsidRDefault="001800CE" w:rsidP="001800CE">
            <w:pPr>
              <w:pStyle w:val="FormBodyText"/>
            </w:pPr>
            <w:r>
              <w:t>Was</w:t>
            </w:r>
            <w:r w:rsidRPr="006B0D41">
              <w:t xml:space="preserve"> all the necessary equipment for any particular placement proven to be in working condition before the placement commenced, with backup equipment on site?</w:t>
            </w:r>
          </w:p>
        </w:tc>
        <w:tc>
          <w:tcPr>
            <w:tcW w:w="588" w:type="dxa"/>
            <w:shd w:val="clear" w:color="auto" w:fill="auto"/>
            <w:vAlign w:val="center"/>
          </w:tcPr>
          <w:p w14:paraId="56B41F99" w14:textId="77777777" w:rsidR="001800CE" w:rsidRPr="00AA4838" w:rsidRDefault="001800CE" w:rsidP="00125FDD">
            <w:pPr>
              <w:pStyle w:val="FormBodyText"/>
            </w:pPr>
          </w:p>
        </w:tc>
        <w:tc>
          <w:tcPr>
            <w:tcW w:w="862" w:type="dxa"/>
            <w:shd w:val="clear" w:color="auto" w:fill="auto"/>
            <w:vAlign w:val="center"/>
          </w:tcPr>
          <w:p w14:paraId="572D1CC7" w14:textId="77777777" w:rsidR="001800CE" w:rsidRPr="00AA4838" w:rsidRDefault="001800CE" w:rsidP="00125FDD">
            <w:pPr>
              <w:pStyle w:val="FormBodyText"/>
            </w:pPr>
          </w:p>
        </w:tc>
        <w:tc>
          <w:tcPr>
            <w:tcW w:w="2902" w:type="dxa"/>
            <w:shd w:val="clear" w:color="auto" w:fill="auto"/>
            <w:vAlign w:val="center"/>
          </w:tcPr>
          <w:p w14:paraId="78B5E338" w14:textId="77777777" w:rsidR="001800CE" w:rsidRPr="00AA4838" w:rsidRDefault="001800CE" w:rsidP="00125FDD">
            <w:pPr>
              <w:pStyle w:val="FormBodyText"/>
            </w:pPr>
          </w:p>
        </w:tc>
      </w:tr>
      <w:tr w:rsidR="001800CE" w:rsidRPr="006B0D41" w14:paraId="5E0ABBFF" w14:textId="77777777" w:rsidTr="00A81B0D">
        <w:trPr>
          <w:cantSplit/>
        </w:trPr>
        <w:tc>
          <w:tcPr>
            <w:tcW w:w="1025" w:type="dxa"/>
            <w:vAlign w:val="center"/>
          </w:tcPr>
          <w:p w14:paraId="093F918A" w14:textId="77777777" w:rsidR="001800CE" w:rsidRPr="006B0D41" w:rsidRDefault="001800CE" w:rsidP="001800CE">
            <w:pPr>
              <w:pStyle w:val="FormBodyText"/>
            </w:pPr>
            <w:r w:rsidRPr="006B0D41">
              <w:t xml:space="preserve">4.14.1 </w:t>
            </w:r>
          </w:p>
        </w:tc>
        <w:tc>
          <w:tcPr>
            <w:tcW w:w="4462" w:type="dxa"/>
          </w:tcPr>
          <w:p w14:paraId="66BF2216" w14:textId="77777777" w:rsidR="001800CE" w:rsidRPr="006B0D41" w:rsidRDefault="001800CE" w:rsidP="001800CE">
            <w:pPr>
              <w:pStyle w:val="FormBodyText"/>
            </w:pPr>
            <w:r>
              <w:t>W</w:t>
            </w:r>
            <w:r w:rsidRPr="006B0D41">
              <w:t xml:space="preserve">as all extraneous matter like sawdust, wood chips and other construction debris removed from the interior of forms </w:t>
            </w:r>
            <w:r>
              <w:t>prior to</w:t>
            </w:r>
            <w:r w:rsidRPr="006B0D41">
              <w:t xml:space="preserve"> placing concrete?</w:t>
            </w:r>
          </w:p>
        </w:tc>
        <w:tc>
          <w:tcPr>
            <w:tcW w:w="588" w:type="dxa"/>
            <w:shd w:val="clear" w:color="auto" w:fill="auto"/>
            <w:vAlign w:val="center"/>
          </w:tcPr>
          <w:p w14:paraId="4D8BA6B8" w14:textId="77777777" w:rsidR="001800CE" w:rsidRPr="00AA4838" w:rsidRDefault="001800CE" w:rsidP="00125FDD">
            <w:pPr>
              <w:pStyle w:val="FormBodyText"/>
            </w:pPr>
          </w:p>
        </w:tc>
        <w:tc>
          <w:tcPr>
            <w:tcW w:w="862" w:type="dxa"/>
            <w:shd w:val="clear" w:color="auto" w:fill="auto"/>
            <w:vAlign w:val="center"/>
          </w:tcPr>
          <w:p w14:paraId="0187BCEF" w14:textId="77777777" w:rsidR="001800CE" w:rsidRPr="00AA4838" w:rsidRDefault="001800CE" w:rsidP="00125FDD">
            <w:pPr>
              <w:pStyle w:val="FormBodyText"/>
            </w:pPr>
          </w:p>
        </w:tc>
        <w:tc>
          <w:tcPr>
            <w:tcW w:w="2902" w:type="dxa"/>
            <w:shd w:val="clear" w:color="auto" w:fill="auto"/>
            <w:vAlign w:val="center"/>
          </w:tcPr>
          <w:p w14:paraId="4F67D95E" w14:textId="77777777" w:rsidR="001800CE" w:rsidRPr="00AA4838" w:rsidRDefault="001800CE" w:rsidP="00125FDD">
            <w:pPr>
              <w:pStyle w:val="FormBodyText"/>
            </w:pPr>
          </w:p>
        </w:tc>
      </w:tr>
      <w:tr w:rsidR="001800CE" w:rsidRPr="006B0D41" w14:paraId="21C2BF2E" w14:textId="77777777" w:rsidTr="00A81B0D">
        <w:trPr>
          <w:cantSplit/>
        </w:trPr>
        <w:tc>
          <w:tcPr>
            <w:tcW w:w="1025" w:type="dxa"/>
            <w:vAlign w:val="center"/>
          </w:tcPr>
          <w:p w14:paraId="5CDB0A90" w14:textId="77777777" w:rsidR="001800CE" w:rsidRPr="006B0D41" w:rsidRDefault="001800CE" w:rsidP="001800CE">
            <w:pPr>
              <w:pStyle w:val="FormBodyText"/>
            </w:pPr>
            <w:r w:rsidRPr="006B0D41">
              <w:t xml:space="preserve">4.14.1 </w:t>
            </w:r>
          </w:p>
        </w:tc>
        <w:tc>
          <w:tcPr>
            <w:tcW w:w="4462" w:type="dxa"/>
          </w:tcPr>
          <w:p w14:paraId="5A3129DA" w14:textId="77777777" w:rsidR="001800CE" w:rsidRPr="006B0D41" w:rsidRDefault="001800CE" w:rsidP="001800CE">
            <w:pPr>
              <w:pStyle w:val="FormBodyText"/>
            </w:pPr>
            <w:r>
              <w:t>Wa</w:t>
            </w:r>
            <w:r w:rsidRPr="006B0D41">
              <w:t>s concrete placed so as to avoid segregation of the materials and the displacement of the reinforcement?</w:t>
            </w:r>
          </w:p>
        </w:tc>
        <w:tc>
          <w:tcPr>
            <w:tcW w:w="588" w:type="dxa"/>
            <w:shd w:val="clear" w:color="auto" w:fill="auto"/>
            <w:vAlign w:val="center"/>
          </w:tcPr>
          <w:p w14:paraId="2B1F6D7C" w14:textId="77777777" w:rsidR="001800CE" w:rsidRPr="00AA4838" w:rsidRDefault="001800CE" w:rsidP="00125FDD">
            <w:pPr>
              <w:pStyle w:val="FormBodyText"/>
            </w:pPr>
          </w:p>
        </w:tc>
        <w:tc>
          <w:tcPr>
            <w:tcW w:w="862" w:type="dxa"/>
            <w:shd w:val="clear" w:color="auto" w:fill="auto"/>
            <w:vAlign w:val="center"/>
          </w:tcPr>
          <w:p w14:paraId="6FB7E6FD" w14:textId="77777777" w:rsidR="001800CE" w:rsidRPr="00AA4838" w:rsidRDefault="001800CE" w:rsidP="00125FDD">
            <w:pPr>
              <w:pStyle w:val="FormBodyText"/>
            </w:pPr>
          </w:p>
        </w:tc>
        <w:tc>
          <w:tcPr>
            <w:tcW w:w="2902" w:type="dxa"/>
            <w:shd w:val="clear" w:color="auto" w:fill="auto"/>
            <w:vAlign w:val="center"/>
          </w:tcPr>
          <w:p w14:paraId="7D2579E8" w14:textId="77777777" w:rsidR="001800CE" w:rsidRPr="00AA4838" w:rsidRDefault="001800CE" w:rsidP="00125FDD">
            <w:pPr>
              <w:pStyle w:val="FormBodyText"/>
            </w:pPr>
          </w:p>
        </w:tc>
      </w:tr>
      <w:tr w:rsidR="001800CE" w:rsidRPr="006B0D41" w14:paraId="2E873400" w14:textId="77777777" w:rsidTr="00A81B0D">
        <w:trPr>
          <w:cantSplit/>
        </w:trPr>
        <w:tc>
          <w:tcPr>
            <w:tcW w:w="1025" w:type="dxa"/>
            <w:vAlign w:val="center"/>
          </w:tcPr>
          <w:p w14:paraId="472D11F7" w14:textId="77777777" w:rsidR="001800CE" w:rsidRPr="006B0D41" w:rsidRDefault="001800CE" w:rsidP="001800CE">
            <w:pPr>
              <w:pStyle w:val="FormBodyText"/>
            </w:pPr>
            <w:r w:rsidRPr="006B0D41">
              <w:t xml:space="preserve">4.14.1 </w:t>
            </w:r>
          </w:p>
        </w:tc>
        <w:tc>
          <w:tcPr>
            <w:tcW w:w="4462" w:type="dxa"/>
          </w:tcPr>
          <w:p w14:paraId="27170ACC" w14:textId="56983804" w:rsidR="001800CE" w:rsidRPr="006B0D41" w:rsidRDefault="001800CE" w:rsidP="008F0731">
            <w:pPr>
              <w:pStyle w:val="FormBodyText"/>
            </w:pPr>
            <w:r>
              <w:t>Wa</w:t>
            </w:r>
            <w:r w:rsidRPr="006B0D41">
              <w:t xml:space="preserve">s concrete deposited by concrete pump, metal or plastic chute or other </w:t>
            </w:r>
            <w:r>
              <w:t xml:space="preserve">acceptable </w:t>
            </w:r>
            <w:r w:rsidRPr="006B0D41">
              <w:t xml:space="preserve">means when </w:t>
            </w:r>
            <w:r w:rsidR="00B800D0">
              <w:t xml:space="preserve">it otherwise would have been </w:t>
            </w:r>
            <w:r w:rsidRPr="006B0D41">
              <w:t>dropp</w:t>
            </w:r>
            <w:r w:rsidR="00B800D0">
              <w:t>ed by</w:t>
            </w:r>
            <w:r w:rsidRPr="006B0D41">
              <w:t xml:space="preserve"> more than </w:t>
            </w:r>
            <w:r w:rsidR="008F0731">
              <w:t>1</w:t>
            </w:r>
            <w:r w:rsidRPr="006B0D41">
              <w:t xml:space="preserve"> metre?</w:t>
            </w:r>
          </w:p>
        </w:tc>
        <w:tc>
          <w:tcPr>
            <w:tcW w:w="588" w:type="dxa"/>
            <w:shd w:val="clear" w:color="auto" w:fill="auto"/>
            <w:vAlign w:val="center"/>
          </w:tcPr>
          <w:p w14:paraId="3A05F453" w14:textId="77777777" w:rsidR="001800CE" w:rsidRPr="00AA4838" w:rsidRDefault="001800CE" w:rsidP="00125FDD">
            <w:pPr>
              <w:pStyle w:val="FormBodyText"/>
            </w:pPr>
          </w:p>
        </w:tc>
        <w:tc>
          <w:tcPr>
            <w:tcW w:w="862" w:type="dxa"/>
            <w:shd w:val="clear" w:color="auto" w:fill="auto"/>
            <w:vAlign w:val="center"/>
          </w:tcPr>
          <w:p w14:paraId="117AE12F" w14:textId="77777777" w:rsidR="001800CE" w:rsidRPr="00AA4838" w:rsidRDefault="001800CE" w:rsidP="00125FDD">
            <w:pPr>
              <w:pStyle w:val="FormBodyText"/>
            </w:pPr>
          </w:p>
        </w:tc>
        <w:tc>
          <w:tcPr>
            <w:tcW w:w="2902" w:type="dxa"/>
            <w:shd w:val="clear" w:color="auto" w:fill="auto"/>
            <w:vAlign w:val="center"/>
          </w:tcPr>
          <w:p w14:paraId="321D7110" w14:textId="77777777" w:rsidR="001800CE" w:rsidRPr="00AA4838" w:rsidRDefault="001800CE" w:rsidP="00125FDD">
            <w:pPr>
              <w:pStyle w:val="FormBodyText"/>
            </w:pPr>
          </w:p>
        </w:tc>
      </w:tr>
      <w:tr w:rsidR="001800CE" w:rsidRPr="006B0D41" w14:paraId="4CAFABA1" w14:textId="77777777" w:rsidTr="00A81B0D">
        <w:trPr>
          <w:cantSplit/>
        </w:trPr>
        <w:tc>
          <w:tcPr>
            <w:tcW w:w="1025" w:type="dxa"/>
            <w:vAlign w:val="center"/>
          </w:tcPr>
          <w:p w14:paraId="13E2BEE4" w14:textId="77777777" w:rsidR="001800CE" w:rsidRPr="006B0D41" w:rsidRDefault="001800CE" w:rsidP="001800CE">
            <w:pPr>
              <w:pStyle w:val="FormBodyText"/>
              <w:keepNext/>
            </w:pPr>
            <w:r w:rsidRPr="006B0D41">
              <w:lastRenderedPageBreak/>
              <w:t xml:space="preserve">4.14.1 </w:t>
            </w:r>
          </w:p>
        </w:tc>
        <w:tc>
          <w:tcPr>
            <w:tcW w:w="4462" w:type="dxa"/>
          </w:tcPr>
          <w:p w14:paraId="7CC1F0F7" w14:textId="77777777" w:rsidR="001800CE" w:rsidRPr="006B0D41" w:rsidRDefault="001800CE" w:rsidP="001800CE">
            <w:pPr>
              <w:pStyle w:val="FormBodyText"/>
            </w:pPr>
            <w:r>
              <w:t>Wa</w:t>
            </w:r>
            <w:r w:rsidRPr="006B0D41">
              <w:t xml:space="preserve">s concrete deposited in the forms in the order indicated on the </w:t>
            </w:r>
            <w:r>
              <w:t>D</w:t>
            </w:r>
            <w:r w:rsidRPr="006B0D41">
              <w:t>rawings?</w:t>
            </w:r>
          </w:p>
        </w:tc>
        <w:tc>
          <w:tcPr>
            <w:tcW w:w="588" w:type="dxa"/>
            <w:shd w:val="clear" w:color="auto" w:fill="auto"/>
            <w:vAlign w:val="center"/>
          </w:tcPr>
          <w:p w14:paraId="37462027" w14:textId="77777777" w:rsidR="001800CE" w:rsidRPr="00AA4838" w:rsidRDefault="001800CE" w:rsidP="00125FDD">
            <w:pPr>
              <w:pStyle w:val="FormBodyText"/>
            </w:pPr>
          </w:p>
        </w:tc>
        <w:tc>
          <w:tcPr>
            <w:tcW w:w="862" w:type="dxa"/>
            <w:shd w:val="clear" w:color="auto" w:fill="auto"/>
            <w:vAlign w:val="center"/>
          </w:tcPr>
          <w:p w14:paraId="184C4BB7" w14:textId="77777777" w:rsidR="001800CE" w:rsidRPr="00AA4838" w:rsidRDefault="001800CE" w:rsidP="00125FDD">
            <w:pPr>
              <w:pStyle w:val="FormBodyText"/>
            </w:pPr>
          </w:p>
        </w:tc>
        <w:tc>
          <w:tcPr>
            <w:tcW w:w="2902" w:type="dxa"/>
            <w:shd w:val="clear" w:color="auto" w:fill="auto"/>
            <w:vAlign w:val="center"/>
          </w:tcPr>
          <w:p w14:paraId="42017343" w14:textId="77777777" w:rsidR="001800CE" w:rsidRPr="00AA4838" w:rsidRDefault="001800CE" w:rsidP="00125FDD">
            <w:pPr>
              <w:pStyle w:val="FormBodyText"/>
            </w:pPr>
          </w:p>
        </w:tc>
      </w:tr>
      <w:tr w:rsidR="001800CE" w:rsidRPr="006B0D41" w14:paraId="39FF7472" w14:textId="77777777" w:rsidTr="00A81B0D">
        <w:trPr>
          <w:cantSplit/>
        </w:trPr>
        <w:tc>
          <w:tcPr>
            <w:tcW w:w="1025" w:type="dxa"/>
            <w:vAlign w:val="center"/>
          </w:tcPr>
          <w:p w14:paraId="0A58149C" w14:textId="77777777" w:rsidR="001800CE" w:rsidRPr="006B0D41" w:rsidRDefault="001800CE" w:rsidP="001800CE">
            <w:pPr>
              <w:pStyle w:val="FormBodyText"/>
            </w:pPr>
            <w:r w:rsidRPr="006B0D41">
              <w:t xml:space="preserve">4.14.1 </w:t>
            </w:r>
          </w:p>
        </w:tc>
        <w:tc>
          <w:tcPr>
            <w:tcW w:w="4462" w:type="dxa"/>
          </w:tcPr>
          <w:p w14:paraId="701B6555" w14:textId="28A9E585" w:rsidR="001800CE" w:rsidRPr="006B0D41" w:rsidRDefault="001800CE" w:rsidP="00B800D0">
            <w:pPr>
              <w:pStyle w:val="FormBodyText"/>
            </w:pPr>
            <w:r>
              <w:t>Wa</w:t>
            </w:r>
            <w:r w:rsidRPr="006B0D41">
              <w:t>s each portion between construction joints placed in one continuous operation?</w:t>
            </w:r>
          </w:p>
        </w:tc>
        <w:tc>
          <w:tcPr>
            <w:tcW w:w="588" w:type="dxa"/>
            <w:shd w:val="clear" w:color="auto" w:fill="auto"/>
            <w:vAlign w:val="center"/>
          </w:tcPr>
          <w:p w14:paraId="660B64B7" w14:textId="77777777" w:rsidR="001800CE" w:rsidRPr="00AA4838" w:rsidRDefault="001800CE" w:rsidP="00125FDD">
            <w:pPr>
              <w:pStyle w:val="FormBodyText"/>
            </w:pPr>
          </w:p>
        </w:tc>
        <w:tc>
          <w:tcPr>
            <w:tcW w:w="862" w:type="dxa"/>
            <w:shd w:val="clear" w:color="auto" w:fill="auto"/>
            <w:vAlign w:val="center"/>
          </w:tcPr>
          <w:p w14:paraId="5E239D9D" w14:textId="77777777" w:rsidR="001800CE" w:rsidRPr="00AA4838" w:rsidRDefault="001800CE" w:rsidP="00125FDD">
            <w:pPr>
              <w:pStyle w:val="FormBodyText"/>
            </w:pPr>
          </w:p>
        </w:tc>
        <w:tc>
          <w:tcPr>
            <w:tcW w:w="2902" w:type="dxa"/>
            <w:shd w:val="clear" w:color="auto" w:fill="auto"/>
            <w:vAlign w:val="center"/>
          </w:tcPr>
          <w:p w14:paraId="176287C6" w14:textId="77777777" w:rsidR="001800CE" w:rsidRPr="00AA4838" w:rsidRDefault="001800CE" w:rsidP="00125FDD">
            <w:pPr>
              <w:pStyle w:val="FormBodyText"/>
            </w:pPr>
          </w:p>
        </w:tc>
      </w:tr>
      <w:tr w:rsidR="001800CE" w:rsidRPr="006B0D41" w14:paraId="711D8119" w14:textId="77777777" w:rsidTr="00A81B0D">
        <w:trPr>
          <w:cantSplit/>
        </w:trPr>
        <w:tc>
          <w:tcPr>
            <w:tcW w:w="1025" w:type="dxa"/>
            <w:vAlign w:val="center"/>
          </w:tcPr>
          <w:p w14:paraId="18231820" w14:textId="77777777" w:rsidR="001800CE" w:rsidRPr="006B0D41" w:rsidRDefault="001800CE" w:rsidP="001800CE">
            <w:pPr>
              <w:pStyle w:val="FormBodyText"/>
            </w:pPr>
            <w:r w:rsidRPr="006B0D41">
              <w:t xml:space="preserve">4.14.1 </w:t>
            </w:r>
          </w:p>
        </w:tc>
        <w:tc>
          <w:tcPr>
            <w:tcW w:w="4462" w:type="dxa"/>
          </w:tcPr>
          <w:p w14:paraId="15614DE2" w14:textId="0B257DB8" w:rsidR="001800CE" w:rsidRPr="006B0D41" w:rsidRDefault="001800CE" w:rsidP="002812A0">
            <w:pPr>
              <w:pStyle w:val="FormBodyText"/>
            </w:pPr>
            <w:r>
              <w:t xml:space="preserve">Was </w:t>
            </w:r>
            <w:r w:rsidR="006A739D">
              <w:t>acceptance</w:t>
            </w:r>
            <w:r>
              <w:t xml:space="preserve"> provided by the </w:t>
            </w:r>
            <w:r w:rsidR="002812A0">
              <w:t xml:space="preserve">Project Manager </w:t>
            </w:r>
            <w:r>
              <w:t xml:space="preserve">before </w:t>
            </w:r>
            <w:r w:rsidRPr="006B0D41">
              <w:t xml:space="preserve">working off </w:t>
            </w:r>
            <w:r w:rsidR="00882B91">
              <w:t xml:space="preserve">of </w:t>
            </w:r>
            <w:r w:rsidRPr="006B0D41">
              <w:t xml:space="preserve">or transporting directly over concrete </w:t>
            </w:r>
            <w:r w:rsidR="00882B91">
              <w:t xml:space="preserve">that was </w:t>
            </w:r>
            <w:r w:rsidRPr="006B0D41">
              <w:t>previously placed?</w:t>
            </w:r>
          </w:p>
        </w:tc>
        <w:tc>
          <w:tcPr>
            <w:tcW w:w="588" w:type="dxa"/>
            <w:shd w:val="clear" w:color="auto" w:fill="auto"/>
            <w:vAlign w:val="center"/>
          </w:tcPr>
          <w:p w14:paraId="50F58ACD" w14:textId="77777777" w:rsidR="001800CE" w:rsidRPr="00AA4838" w:rsidRDefault="001800CE" w:rsidP="00125FDD">
            <w:pPr>
              <w:pStyle w:val="FormBodyText"/>
            </w:pPr>
          </w:p>
        </w:tc>
        <w:tc>
          <w:tcPr>
            <w:tcW w:w="862" w:type="dxa"/>
            <w:shd w:val="clear" w:color="auto" w:fill="auto"/>
            <w:vAlign w:val="center"/>
          </w:tcPr>
          <w:p w14:paraId="76DAC10C" w14:textId="77777777" w:rsidR="001800CE" w:rsidRPr="00AA4838" w:rsidRDefault="001800CE" w:rsidP="00125FDD">
            <w:pPr>
              <w:pStyle w:val="FormBodyText"/>
            </w:pPr>
          </w:p>
        </w:tc>
        <w:tc>
          <w:tcPr>
            <w:tcW w:w="2902" w:type="dxa"/>
            <w:shd w:val="clear" w:color="auto" w:fill="auto"/>
            <w:vAlign w:val="center"/>
          </w:tcPr>
          <w:p w14:paraId="412CDCC0" w14:textId="77777777" w:rsidR="001800CE" w:rsidRPr="00AA4838" w:rsidRDefault="001800CE" w:rsidP="00125FDD">
            <w:pPr>
              <w:pStyle w:val="FormBodyText"/>
            </w:pPr>
          </w:p>
        </w:tc>
      </w:tr>
      <w:tr w:rsidR="001800CE" w:rsidRPr="006B0D41" w14:paraId="507ED30D" w14:textId="77777777" w:rsidTr="00A81B0D">
        <w:trPr>
          <w:cantSplit/>
        </w:trPr>
        <w:tc>
          <w:tcPr>
            <w:tcW w:w="1025" w:type="dxa"/>
            <w:vAlign w:val="center"/>
          </w:tcPr>
          <w:p w14:paraId="13EE83A3" w14:textId="77777777" w:rsidR="001800CE" w:rsidRPr="006B0D41" w:rsidRDefault="001800CE" w:rsidP="001800CE">
            <w:pPr>
              <w:pStyle w:val="FormBodyText"/>
            </w:pPr>
            <w:r w:rsidRPr="006B0D41">
              <w:t>4.14.2</w:t>
            </w:r>
          </w:p>
        </w:tc>
        <w:tc>
          <w:tcPr>
            <w:tcW w:w="4462" w:type="dxa"/>
          </w:tcPr>
          <w:p w14:paraId="403CB8E4" w14:textId="77777777" w:rsidR="001800CE" w:rsidRPr="006B0D41" w:rsidRDefault="001800CE" w:rsidP="001800CE">
            <w:pPr>
              <w:pStyle w:val="FormBodyText"/>
            </w:pPr>
            <w:r>
              <w:t>Wa</w:t>
            </w:r>
            <w:r w:rsidRPr="006B0D41">
              <w:t>s concrete consolidation done internally by mechanical vibration?</w:t>
            </w:r>
          </w:p>
        </w:tc>
        <w:tc>
          <w:tcPr>
            <w:tcW w:w="588" w:type="dxa"/>
            <w:shd w:val="clear" w:color="auto" w:fill="auto"/>
            <w:vAlign w:val="center"/>
          </w:tcPr>
          <w:p w14:paraId="748DD0E7" w14:textId="77777777" w:rsidR="001800CE" w:rsidRPr="00AA4838" w:rsidRDefault="001800CE" w:rsidP="00125FDD">
            <w:pPr>
              <w:pStyle w:val="FormBodyText"/>
            </w:pPr>
          </w:p>
        </w:tc>
        <w:tc>
          <w:tcPr>
            <w:tcW w:w="862" w:type="dxa"/>
            <w:shd w:val="clear" w:color="auto" w:fill="auto"/>
            <w:vAlign w:val="center"/>
          </w:tcPr>
          <w:p w14:paraId="7F941218" w14:textId="77777777" w:rsidR="001800CE" w:rsidRPr="00AA4838" w:rsidRDefault="001800CE" w:rsidP="00125FDD">
            <w:pPr>
              <w:pStyle w:val="FormBodyText"/>
            </w:pPr>
          </w:p>
        </w:tc>
        <w:tc>
          <w:tcPr>
            <w:tcW w:w="2902" w:type="dxa"/>
            <w:shd w:val="clear" w:color="auto" w:fill="auto"/>
            <w:vAlign w:val="center"/>
          </w:tcPr>
          <w:p w14:paraId="6E871D60" w14:textId="77777777" w:rsidR="001800CE" w:rsidRPr="00AA4838" w:rsidRDefault="001800CE" w:rsidP="00125FDD">
            <w:pPr>
              <w:pStyle w:val="FormBodyText"/>
            </w:pPr>
          </w:p>
        </w:tc>
      </w:tr>
      <w:tr w:rsidR="001800CE" w:rsidRPr="006B0D41" w14:paraId="71BFE584" w14:textId="77777777" w:rsidTr="00A81B0D">
        <w:trPr>
          <w:cantSplit/>
        </w:trPr>
        <w:tc>
          <w:tcPr>
            <w:tcW w:w="1025" w:type="dxa"/>
            <w:vAlign w:val="center"/>
          </w:tcPr>
          <w:p w14:paraId="2C737835" w14:textId="77777777" w:rsidR="001800CE" w:rsidRPr="006B0D41" w:rsidRDefault="001800CE" w:rsidP="001800CE">
            <w:pPr>
              <w:pStyle w:val="FormBodyText"/>
            </w:pPr>
            <w:r w:rsidRPr="006B0D41">
              <w:t>4.14.2</w:t>
            </w:r>
          </w:p>
        </w:tc>
        <w:tc>
          <w:tcPr>
            <w:tcW w:w="4462" w:type="dxa"/>
          </w:tcPr>
          <w:p w14:paraId="64D764F7" w14:textId="77777777" w:rsidR="001800CE" w:rsidRPr="006B0D41" w:rsidRDefault="001800CE" w:rsidP="001800CE">
            <w:pPr>
              <w:pStyle w:val="FormBodyText"/>
            </w:pPr>
            <w:r>
              <w:t>We</w:t>
            </w:r>
            <w:r w:rsidRPr="006B0D41">
              <w:t>re vibrators of a</w:t>
            </w:r>
            <w:r>
              <w:t>n acceptable</w:t>
            </w:r>
            <w:r w:rsidRPr="006B0D41">
              <w:t xml:space="preserve"> type and design?</w:t>
            </w:r>
          </w:p>
        </w:tc>
        <w:tc>
          <w:tcPr>
            <w:tcW w:w="588" w:type="dxa"/>
            <w:shd w:val="clear" w:color="auto" w:fill="auto"/>
            <w:vAlign w:val="center"/>
          </w:tcPr>
          <w:p w14:paraId="36493E29" w14:textId="77777777" w:rsidR="001800CE" w:rsidRPr="00AA4838" w:rsidRDefault="001800CE" w:rsidP="00125FDD">
            <w:pPr>
              <w:pStyle w:val="FormBodyText"/>
            </w:pPr>
          </w:p>
        </w:tc>
        <w:tc>
          <w:tcPr>
            <w:tcW w:w="862" w:type="dxa"/>
            <w:shd w:val="clear" w:color="auto" w:fill="auto"/>
            <w:vAlign w:val="center"/>
          </w:tcPr>
          <w:p w14:paraId="32E269FC" w14:textId="77777777" w:rsidR="001800CE" w:rsidRPr="00AA4838" w:rsidRDefault="001800CE" w:rsidP="00125FDD">
            <w:pPr>
              <w:pStyle w:val="FormBodyText"/>
            </w:pPr>
          </w:p>
        </w:tc>
        <w:tc>
          <w:tcPr>
            <w:tcW w:w="2902" w:type="dxa"/>
            <w:shd w:val="clear" w:color="auto" w:fill="auto"/>
            <w:vAlign w:val="center"/>
          </w:tcPr>
          <w:p w14:paraId="3308C024" w14:textId="77777777" w:rsidR="001800CE" w:rsidRPr="00AA4838" w:rsidRDefault="001800CE" w:rsidP="00125FDD">
            <w:pPr>
              <w:pStyle w:val="FormBodyText"/>
            </w:pPr>
          </w:p>
        </w:tc>
      </w:tr>
      <w:tr w:rsidR="001800CE" w:rsidRPr="006B0D41" w14:paraId="04EF4035" w14:textId="77777777" w:rsidTr="00A81B0D">
        <w:trPr>
          <w:cantSplit/>
        </w:trPr>
        <w:tc>
          <w:tcPr>
            <w:tcW w:w="1025" w:type="dxa"/>
            <w:vAlign w:val="center"/>
          </w:tcPr>
          <w:p w14:paraId="69D4DAE2" w14:textId="77777777" w:rsidR="001800CE" w:rsidRPr="006B0D41" w:rsidRDefault="001800CE" w:rsidP="001800CE">
            <w:pPr>
              <w:pStyle w:val="FormBodyText"/>
            </w:pPr>
            <w:r w:rsidRPr="006B0D41">
              <w:t>4.14.2</w:t>
            </w:r>
          </w:p>
        </w:tc>
        <w:tc>
          <w:tcPr>
            <w:tcW w:w="4462" w:type="dxa"/>
          </w:tcPr>
          <w:p w14:paraId="25DDF987" w14:textId="18D6E0A8" w:rsidR="001800CE" w:rsidRPr="006B0D41" w:rsidRDefault="001800CE" w:rsidP="00B800D0">
            <w:pPr>
              <w:pStyle w:val="FormBodyText"/>
            </w:pPr>
            <w:r w:rsidRPr="006B0D41">
              <w:t>Did the Contractor provide a sufficient number of vibrators to properly compact each batch immediately after placing?</w:t>
            </w:r>
          </w:p>
        </w:tc>
        <w:tc>
          <w:tcPr>
            <w:tcW w:w="588" w:type="dxa"/>
            <w:shd w:val="clear" w:color="auto" w:fill="auto"/>
            <w:vAlign w:val="center"/>
          </w:tcPr>
          <w:p w14:paraId="4FBA7952" w14:textId="77777777" w:rsidR="001800CE" w:rsidRPr="00AA4838" w:rsidRDefault="001800CE" w:rsidP="00125FDD">
            <w:pPr>
              <w:pStyle w:val="FormBodyText"/>
            </w:pPr>
          </w:p>
        </w:tc>
        <w:tc>
          <w:tcPr>
            <w:tcW w:w="862" w:type="dxa"/>
            <w:shd w:val="clear" w:color="auto" w:fill="auto"/>
            <w:vAlign w:val="center"/>
          </w:tcPr>
          <w:p w14:paraId="3FCD315B" w14:textId="77777777" w:rsidR="001800CE" w:rsidRPr="00AA4838" w:rsidRDefault="001800CE" w:rsidP="00125FDD">
            <w:pPr>
              <w:pStyle w:val="FormBodyText"/>
            </w:pPr>
          </w:p>
        </w:tc>
        <w:tc>
          <w:tcPr>
            <w:tcW w:w="2902" w:type="dxa"/>
            <w:shd w:val="clear" w:color="auto" w:fill="auto"/>
            <w:vAlign w:val="center"/>
          </w:tcPr>
          <w:p w14:paraId="3DEB3F7C" w14:textId="77777777" w:rsidR="001800CE" w:rsidRPr="00AA4838" w:rsidRDefault="001800CE" w:rsidP="00125FDD">
            <w:pPr>
              <w:pStyle w:val="FormBodyText"/>
            </w:pPr>
          </w:p>
        </w:tc>
      </w:tr>
      <w:tr w:rsidR="001800CE" w:rsidRPr="006B0D41" w14:paraId="118B32D6" w14:textId="77777777" w:rsidTr="00A81B0D">
        <w:trPr>
          <w:cantSplit/>
        </w:trPr>
        <w:tc>
          <w:tcPr>
            <w:tcW w:w="1025" w:type="dxa"/>
            <w:vAlign w:val="center"/>
          </w:tcPr>
          <w:p w14:paraId="697EE1A8" w14:textId="77777777" w:rsidR="001800CE" w:rsidRPr="006B0D41" w:rsidRDefault="001800CE" w:rsidP="001800CE">
            <w:pPr>
              <w:pStyle w:val="FormBodyText"/>
            </w:pPr>
            <w:r w:rsidRPr="006B0D41">
              <w:t>4.14.2</w:t>
            </w:r>
          </w:p>
        </w:tc>
        <w:tc>
          <w:tcPr>
            <w:tcW w:w="4462" w:type="dxa"/>
          </w:tcPr>
          <w:p w14:paraId="43A3D0E8" w14:textId="77777777" w:rsidR="001800CE" w:rsidRPr="006B0D41" w:rsidRDefault="001800CE" w:rsidP="001800CE">
            <w:pPr>
              <w:pStyle w:val="FormBodyText"/>
            </w:pPr>
            <w:r>
              <w:t>We</w:t>
            </w:r>
            <w:r w:rsidRPr="006B0D41">
              <w:t>re vibrators manipulated so as to thoroughly work the concrete around the reinforcement and embedded fixtures and into the corners and angles of the forms applying vibration at the point of deposit and in the area of freshly deposited concrete?</w:t>
            </w:r>
          </w:p>
        </w:tc>
        <w:tc>
          <w:tcPr>
            <w:tcW w:w="588" w:type="dxa"/>
            <w:shd w:val="clear" w:color="auto" w:fill="auto"/>
            <w:vAlign w:val="center"/>
          </w:tcPr>
          <w:p w14:paraId="7E923D2D" w14:textId="77777777" w:rsidR="001800CE" w:rsidRPr="00AA4838" w:rsidRDefault="001800CE" w:rsidP="00125FDD">
            <w:pPr>
              <w:pStyle w:val="FormBodyText"/>
            </w:pPr>
          </w:p>
        </w:tc>
        <w:tc>
          <w:tcPr>
            <w:tcW w:w="862" w:type="dxa"/>
            <w:shd w:val="clear" w:color="auto" w:fill="auto"/>
            <w:vAlign w:val="center"/>
          </w:tcPr>
          <w:p w14:paraId="4B41F2F0" w14:textId="77777777" w:rsidR="001800CE" w:rsidRPr="00AA4838" w:rsidRDefault="001800CE" w:rsidP="00125FDD">
            <w:pPr>
              <w:pStyle w:val="FormBodyText"/>
            </w:pPr>
          </w:p>
        </w:tc>
        <w:tc>
          <w:tcPr>
            <w:tcW w:w="2902" w:type="dxa"/>
            <w:shd w:val="clear" w:color="auto" w:fill="auto"/>
            <w:vAlign w:val="center"/>
          </w:tcPr>
          <w:p w14:paraId="3C11CA50" w14:textId="77777777" w:rsidR="001800CE" w:rsidRPr="00AA4838" w:rsidRDefault="001800CE" w:rsidP="00125FDD">
            <w:pPr>
              <w:pStyle w:val="FormBodyText"/>
            </w:pPr>
          </w:p>
        </w:tc>
      </w:tr>
      <w:tr w:rsidR="001800CE" w:rsidRPr="006B0D41" w14:paraId="215FE430" w14:textId="77777777" w:rsidTr="00A81B0D">
        <w:trPr>
          <w:cantSplit/>
        </w:trPr>
        <w:tc>
          <w:tcPr>
            <w:tcW w:w="1025" w:type="dxa"/>
            <w:vAlign w:val="center"/>
          </w:tcPr>
          <w:p w14:paraId="2429F211" w14:textId="77777777" w:rsidR="001800CE" w:rsidRPr="006B0D41" w:rsidRDefault="001800CE" w:rsidP="001800CE">
            <w:pPr>
              <w:pStyle w:val="FormBodyText"/>
            </w:pPr>
            <w:r w:rsidRPr="006B0D41">
              <w:t>4.14.2</w:t>
            </w:r>
          </w:p>
        </w:tc>
        <w:tc>
          <w:tcPr>
            <w:tcW w:w="4462" w:type="dxa"/>
          </w:tcPr>
          <w:p w14:paraId="78384419" w14:textId="77777777" w:rsidR="001800CE" w:rsidRPr="006B0D41" w:rsidRDefault="001800CE" w:rsidP="001800CE">
            <w:pPr>
              <w:pStyle w:val="FormBodyText"/>
            </w:pPr>
            <w:r>
              <w:t>We</w:t>
            </w:r>
            <w:r w:rsidRPr="006B0D41">
              <w:t>re the vibrators inserted vertically and withdrawn out of the concrete slowly with application of vibrators at points uniformly spaced and not farther apart than the radius over which the vibration was visibly effective?</w:t>
            </w:r>
          </w:p>
        </w:tc>
        <w:tc>
          <w:tcPr>
            <w:tcW w:w="588" w:type="dxa"/>
            <w:shd w:val="clear" w:color="auto" w:fill="auto"/>
            <w:vAlign w:val="center"/>
          </w:tcPr>
          <w:p w14:paraId="21996FB1" w14:textId="77777777" w:rsidR="001800CE" w:rsidRPr="00AA4838" w:rsidRDefault="001800CE" w:rsidP="00125FDD">
            <w:pPr>
              <w:pStyle w:val="FormBodyText"/>
            </w:pPr>
          </w:p>
        </w:tc>
        <w:tc>
          <w:tcPr>
            <w:tcW w:w="862" w:type="dxa"/>
            <w:shd w:val="clear" w:color="auto" w:fill="auto"/>
            <w:vAlign w:val="center"/>
          </w:tcPr>
          <w:p w14:paraId="165E8F7A" w14:textId="77777777" w:rsidR="001800CE" w:rsidRPr="00AA4838" w:rsidRDefault="001800CE" w:rsidP="00125FDD">
            <w:pPr>
              <w:pStyle w:val="FormBodyText"/>
            </w:pPr>
          </w:p>
        </w:tc>
        <w:tc>
          <w:tcPr>
            <w:tcW w:w="2902" w:type="dxa"/>
            <w:shd w:val="clear" w:color="auto" w:fill="auto"/>
            <w:vAlign w:val="center"/>
          </w:tcPr>
          <w:p w14:paraId="44B2FB4F" w14:textId="77777777" w:rsidR="001800CE" w:rsidRPr="00AA4838" w:rsidRDefault="001800CE" w:rsidP="00125FDD">
            <w:pPr>
              <w:pStyle w:val="FormBodyText"/>
            </w:pPr>
          </w:p>
        </w:tc>
      </w:tr>
      <w:tr w:rsidR="001800CE" w:rsidRPr="006B0D41" w14:paraId="428CA2B7" w14:textId="77777777" w:rsidTr="00A81B0D">
        <w:trPr>
          <w:cantSplit/>
        </w:trPr>
        <w:tc>
          <w:tcPr>
            <w:tcW w:w="1025" w:type="dxa"/>
            <w:vAlign w:val="center"/>
          </w:tcPr>
          <w:p w14:paraId="76C1BAC9" w14:textId="77777777" w:rsidR="001800CE" w:rsidRPr="006B0D41" w:rsidRDefault="001800CE" w:rsidP="001800CE">
            <w:pPr>
              <w:pStyle w:val="FormBodyText"/>
            </w:pPr>
            <w:r w:rsidRPr="006B0D41">
              <w:t>4.14.2</w:t>
            </w:r>
          </w:p>
        </w:tc>
        <w:tc>
          <w:tcPr>
            <w:tcW w:w="4462" w:type="dxa"/>
          </w:tcPr>
          <w:p w14:paraId="01279773" w14:textId="77777777" w:rsidR="001800CE" w:rsidRPr="006B0D41" w:rsidRDefault="001800CE" w:rsidP="001800CE">
            <w:pPr>
              <w:pStyle w:val="FormBodyText"/>
            </w:pPr>
            <w:r>
              <w:t>Wa</w:t>
            </w:r>
            <w:r w:rsidRPr="006B0D41">
              <w:t>s vibration supplemented by spading as necessary to ensure smooth and dense concrete along form surfaces and in corners?</w:t>
            </w:r>
          </w:p>
        </w:tc>
        <w:tc>
          <w:tcPr>
            <w:tcW w:w="588" w:type="dxa"/>
            <w:shd w:val="clear" w:color="auto" w:fill="auto"/>
            <w:vAlign w:val="center"/>
          </w:tcPr>
          <w:p w14:paraId="66E9D5F1" w14:textId="77777777" w:rsidR="001800CE" w:rsidRPr="00AA4838" w:rsidRDefault="001800CE" w:rsidP="00125FDD">
            <w:pPr>
              <w:pStyle w:val="FormBodyText"/>
            </w:pPr>
          </w:p>
        </w:tc>
        <w:tc>
          <w:tcPr>
            <w:tcW w:w="862" w:type="dxa"/>
            <w:shd w:val="clear" w:color="auto" w:fill="auto"/>
            <w:vAlign w:val="center"/>
          </w:tcPr>
          <w:p w14:paraId="33C15D1D" w14:textId="77777777" w:rsidR="001800CE" w:rsidRPr="00AA4838" w:rsidRDefault="001800CE" w:rsidP="00125FDD">
            <w:pPr>
              <w:pStyle w:val="FormBodyText"/>
            </w:pPr>
          </w:p>
        </w:tc>
        <w:tc>
          <w:tcPr>
            <w:tcW w:w="2902" w:type="dxa"/>
            <w:shd w:val="clear" w:color="auto" w:fill="auto"/>
            <w:vAlign w:val="center"/>
          </w:tcPr>
          <w:p w14:paraId="1C1DE952" w14:textId="77777777" w:rsidR="001800CE" w:rsidRPr="00AA4838" w:rsidRDefault="001800CE" w:rsidP="00125FDD">
            <w:pPr>
              <w:pStyle w:val="FormBodyText"/>
            </w:pPr>
          </w:p>
        </w:tc>
      </w:tr>
      <w:tr w:rsidR="001800CE" w:rsidRPr="006B0D41" w14:paraId="4F36A1D0" w14:textId="77777777" w:rsidTr="00A81B0D">
        <w:trPr>
          <w:cantSplit/>
        </w:trPr>
        <w:tc>
          <w:tcPr>
            <w:tcW w:w="1025" w:type="dxa"/>
            <w:vAlign w:val="center"/>
          </w:tcPr>
          <w:p w14:paraId="284B1B9A" w14:textId="77777777" w:rsidR="001800CE" w:rsidRPr="006B0D41" w:rsidRDefault="001800CE" w:rsidP="001800CE">
            <w:pPr>
              <w:pStyle w:val="FormBodyText"/>
            </w:pPr>
            <w:r w:rsidRPr="006B0D41">
              <w:t>4.14.2</w:t>
            </w:r>
          </w:p>
        </w:tc>
        <w:tc>
          <w:tcPr>
            <w:tcW w:w="4462" w:type="dxa"/>
          </w:tcPr>
          <w:p w14:paraId="646EA39B" w14:textId="77777777" w:rsidR="001800CE" w:rsidRPr="006B0D41" w:rsidRDefault="001800CE" w:rsidP="001800CE">
            <w:pPr>
              <w:pStyle w:val="FormBodyText"/>
            </w:pPr>
            <w:r w:rsidRPr="006B0D41">
              <w:t>Did the Contractor avoid disturbing concrete after vibration?</w:t>
            </w:r>
          </w:p>
        </w:tc>
        <w:tc>
          <w:tcPr>
            <w:tcW w:w="588" w:type="dxa"/>
            <w:shd w:val="clear" w:color="auto" w:fill="auto"/>
            <w:vAlign w:val="center"/>
          </w:tcPr>
          <w:p w14:paraId="03876826" w14:textId="77777777" w:rsidR="001800CE" w:rsidRPr="00AA4838" w:rsidRDefault="001800CE" w:rsidP="00125FDD">
            <w:pPr>
              <w:pStyle w:val="FormBodyText"/>
            </w:pPr>
          </w:p>
        </w:tc>
        <w:tc>
          <w:tcPr>
            <w:tcW w:w="862" w:type="dxa"/>
            <w:shd w:val="clear" w:color="auto" w:fill="auto"/>
            <w:vAlign w:val="center"/>
          </w:tcPr>
          <w:p w14:paraId="7CB3306D" w14:textId="77777777" w:rsidR="001800CE" w:rsidRPr="00AA4838" w:rsidRDefault="001800CE" w:rsidP="00125FDD">
            <w:pPr>
              <w:pStyle w:val="FormBodyText"/>
            </w:pPr>
          </w:p>
        </w:tc>
        <w:tc>
          <w:tcPr>
            <w:tcW w:w="2902" w:type="dxa"/>
            <w:shd w:val="clear" w:color="auto" w:fill="auto"/>
            <w:vAlign w:val="center"/>
          </w:tcPr>
          <w:p w14:paraId="0155AF67" w14:textId="77777777" w:rsidR="001800CE" w:rsidRPr="00AA4838" w:rsidRDefault="001800CE" w:rsidP="00125FDD">
            <w:pPr>
              <w:pStyle w:val="FormBodyText"/>
            </w:pPr>
          </w:p>
        </w:tc>
      </w:tr>
      <w:tr w:rsidR="001800CE" w:rsidRPr="006B0D41" w14:paraId="7AEE0A26" w14:textId="77777777" w:rsidTr="00A81B0D">
        <w:trPr>
          <w:cantSplit/>
        </w:trPr>
        <w:tc>
          <w:tcPr>
            <w:tcW w:w="1025" w:type="dxa"/>
            <w:vAlign w:val="center"/>
          </w:tcPr>
          <w:p w14:paraId="7DEA8685" w14:textId="77777777" w:rsidR="001800CE" w:rsidRPr="006B0D41" w:rsidRDefault="001800CE" w:rsidP="001800CE">
            <w:pPr>
              <w:pStyle w:val="FormBodyText"/>
            </w:pPr>
            <w:r w:rsidRPr="006B0D41">
              <w:t xml:space="preserve">4.14.3 </w:t>
            </w:r>
          </w:p>
        </w:tc>
        <w:tc>
          <w:tcPr>
            <w:tcW w:w="4462" w:type="dxa"/>
          </w:tcPr>
          <w:p w14:paraId="29379F71" w14:textId="77777777" w:rsidR="001800CE" w:rsidRPr="006B0D41" w:rsidRDefault="001800CE" w:rsidP="001800CE">
            <w:pPr>
              <w:pStyle w:val="FormBodyText"/>
            </w:pPr>
            <w:r w:rsidRPr="00CD3F2B">
              <w:t>Was all accumulation of concrete and concrete paste removed prior to becoming set?</w:t>
            </w:r>
          </w:p>
        </w:tc>
        <w:tc>
          <w:tcPr>
            <w:tcW w:w="588" w:type="dxa"/>
            <w:shd w:val="clear" w:color="auto" w:fill="auto"/>
            <w:vAlign w:val="center"/>
          </w:tcPr>
          <w:p w14:paraId="55EC8718" w14:textId="77777777" w:rsidR="001800CE" w:rsidRPr="00AA4838" w:rsidRDefault="001800CE" w:rsidP="00125FDD">
            <w:pPr>
              <w:pStyle w:val="FormBodyText"/>
            </w:pPr>
          </w:p>
        </w:tc>
        <w:tc>
          <w:tcPr>
            <w:tcW w:w="862" w:type="dxa"/>
            <w:shd w:val="clear" w:color="auto" w:fill="auto"/>
            <w:vAlign w:val="center"/>
          </w:tcPr>
          <w:p w14:paraId="6E0783C6" w14:textId="77777777" w:rsidR="001800CE" w:rsidRPr="00AA4838" w:rsidRDefault="001800CE" w:rsidP="00125FDD">
            <w:pPr>
              <w:pStyle w:val="FormBodyText"/>
            </w:pPr>
          </w:p>
        </w:tc>
        <w:tc>
          <w:tcPr>
            <w:tcW w:w="2902" w:type="dxa"/>
            <w:shd w:val="clear" w:color="auto" w:fill="auto"/>
            <w:vAlign w:val="center"/>
          </w:tcPr>
          <w:p w14:paraId="31573DE3" w14:textId="77777777" w:rsidR="001800CE" w:rsidRPr="00AA4838" w:rsidRDefault="001800CE" w:rsidP="00125FDD">
            <w:pPr>
              <w:pStyle w:val="FormBodyText"/>
            </w:pPr>
          </w:p>
        </w:tc>
      </w:tr>
      <w:tr w:rsidR="001800CE" w:rsidRPr="006B0D41" w14:paraId="28287884" w14:textId="77777777" w:rsidTr="00A81B0D">
        <w:trPr>
          <w:cantSplit/>
        </w:trPr>
        <w:tc>
          <w:tcPr>
            <w:tcW w:w="1025" w:type="dxa"/>
            <w:vAlign w:val="center"/>
          </w:tcPr>
          <w:p w14:paraId="19084819" w14:textId="77777777" w:rsidR="001800CE" w:rsidRPr="006B0D41" w:rsidRDefault="001800CE" w:rsidP="001800CE">
            <w:pPr>
              <w:pStyle w:val="FormBodyText"/>
            </w:pPr>
            <w:r w:rsidRPr="006B0D41">
              <w:t xml:space="preserve">4.14.3 </w:t>
            </w:r>
          </w:p>
        </w:tc>
        <w:tc>
          <w:tcPr>
            <w:tcW w:w="4462" w:type="dxa"/>
          </w:tcPr>
          <w:p w14:paraId="6DC296F5" w14:textId="77777777" w:rsidR="001800CE" w:rsidRPr="006B0D41" w:rsidRDefault="001800CE" w:rsidP="001800CE">
            <w:pPr>
              <w:pStyle w:val="FormBodyText"/>
            </w:pPr>
            <w:r>
              <w:t>Was</w:t>
            </w:r>
            <w:r w:rsidRPr="006B0D41">
              <w:t xml:space="preserve"> concrete placed while fresh and before it had taken its initial set?</w:t>
            </w:r>
          </w:p>
        </w:tc>
        <w:tc>
          <w:tcPr>
            <w:tcW w:w="588" w:type="dxa"/>
            <w:shd w:val="clear" w:color="auto" w:fill="auto"/>
            <w:vAlign w:val="center"/>
          </w:tcPr>
          <w:p w14:paraId="5D2637D4" w14:textId="77777777" w:rsidR="001800CE" w:rsidRPr="00AA4838" w:rsidRDefault="001800CE" w:rsidP="00125FDD">
            <w:pPr>
              <w:pStyle w:val="FormBodyText"/>
            </w:pPr>
          </w:p>
        </w:tc>
        <w:tc>
          <w:tcPr>
            <w:tcW w:w="862" w:type="dxa"/>
            <w:shd w:val="clear" w:color="auto" w:fill="auto"/>
            <w:vAlign w:val="center"/>
          </w:tcPr>
          <w:p w14:paraId="1E389F8D" w14:textId="77777777" w:rsidR="001800CE" w:rsidRPr="00AA4838" w:rsidRDefault="001800CE" w:rsidP="00125FDD">
            <w:pPr>
              <w:pStyle w:val="FormBodyText"/>
            </w:pPr>
          </w:p>
        </w:tc>
        <w:tc>
          <w:tcPr>
            <w:tcW w:w="2902" w:type="dxa"/>
            <w:shd w:val="clear" w:color="auto" w:fill="auto"/>
            <w:vAlign w:val="center"/>
          </w:tcPr>
          <w:p w14:paraId="7D4DAE66" w14:textId="77777777" w:rsidR="001800CE" w:rsidRPr="00AA4838" w:rsidRDefault="001800CE" w:rsidP="00125FDD">
            <w:pPr>
              <w:pStyle w:val="FormBodyText"/>
            </w:pPr>
          </w:p>
        </w:tc>
      </w:tr>
      <w:tr w:rsidR="001800CE" w:rsidRPr="006B0D41" w14:paraId="3791E1B3" w14:textId="77777777" w:rsidTr="00A81B0D">
        <w:trPr>
          <w:cantSplit/>
        </w:trPr>
        <w:tc>
          <w:tcPr>
            <w:tcW w:w="1025" w:type="dxa"/>
            <w:vAlign w:val="center"/>
          </w:tcPr>
          <w:p w14:paraId="33A4245D" w14:textId="77777777" w:rsidR="001800CE" w:rsidRPr="006B0D41" w:rsidRDefault="001800CE" w:rsidP="001800CE">
            <w:pPr>
              <w:pStyle w:val="FormBodyText"/>
            </w:pPr>
            <w:r w:rsidRPr="006B0D41">
              <w:t xml:space="preserve">4.14.3 </w:t>
            </w:r>
          </w:p>
        </w:tc>
        <w:tc>
          <w:tcPr>
            <w:tcW w:w="4462" w:type="dxa"/>
          </w:tcPr>
          <w:p w14:paraId="3B13D768" w14:textId="0D01F778" w:rsidR="001800CE" w:rsidRPr="006B0D41" w:rsidRDefault="001800CE" w:rsidP="008F0731">
            <w:pPr>
              <w:pStyle w:val="FormBodyText"/>
            </w:pPr>
            <w:r w:rsidRPr="006B0D41">
              <w:t>W</w:t>
            </w:r>
            <w:r>
              <w:t>as</w:t>
            </w:r>
            <w:r w:rsidRPr="006B0D41">
              <w:t xml:space="preserve"> jarr</w:t>
            </w:r>
            <w:r>
              <w:t>ing</w:t>
            </w:r>
            <w:r w:rsidR="008F0731">
              <w:t>,</w:t>
            </w:r>
            <w:r w:rsidRPr="006B0D41">
              <w:t xml:space="preserve"> strain</w:t>
            </w:r>
            <w:r>
              <w:t>ing</w:t>
            </w:r>
            <w:r w:rsidR="008F0731">
              <w:t>, or impacting</w:t>
            </w:r>
            <w:r>
              <w:t xml:space="preserve"> </w:t>
            </w:r>
            <w:r w:rsidRPr="006B0D41">
              <w:t xml:space="preserve"> projecting reinforcing steel </w:t>
            </w:r>
            <w:r w:rsidR="00B800D0">
              <w:t>avoided</w:t>
            </w:r>
            <w:r w:rsidR="00B800D0" w:rsidRPr="006B0D41">
              <w:t xml:space="preserve"> </w:t>
            </w:r>
            <w:r w:rsidR="00B800D0">
              <w:t>after the</w:t>
            </w:r>
            <w:r w:rsidRPr="006B0D41">
              <w:t xml:space="preserve"> initial set of the concrete?</w:t>
            </w:r>
          </w:p>
        </w:tc>
        <w:tc>
          <w:tcPr>
            <w:tcW w:w="588" w:type="dxa"/>
            <w:shd w:val="clear" w:color="auto" w:fill="auto"/>
            <w:vAlign w:val="center"/>
          </w:tcPr>
          <w:p w14:paraId="033B7F89" w14:textId="77777777" w:rsidR="001800CE" w:rsidRPr="00AA4838" w:rsidRDefault="001800CE" w:rsidP="00125FDD">
            <w:pPr>
              <w:pStyle w:val="FormBodyText"/>
            </w:pPr>
          </w:p>
        </w:tc>
        <w:tc>
          <w:tcPr>
            <w:tcW w:w="862" w:type="dxa"/>
            <w:shd w:val="clear" w:color="auto" w:fill="auto"/>
            <w:vAlign w:val="center"/>
          </w:tcPr>
          <w:p w14:paraId="1C985A94" w14:textId="77777777" w:rsidR="001800CE" w:rsidRPr="00AA4838" w:rsidRDefault="001800CE" w:rsidP="00125FDD">
            <w:pPr>
              <w:pStyle w:val="FormBodyText"/>
            </w:pPr>
          </w:p>
        </w:tc>
        <w:tc>
          <w:tcPr>
            <w:tcW w:w="2902" w:type="dxa"/>
            <w:shd w:val="clear" w:color="auto" w:fill="auto"/>
            <w:vAlign w:val="center"/>
          </w:tcPr>
          <w:p w14:paraId="1BD78EE7" w14:textId="77777777" w:rsidR="001800CE" w:rsidRPr="00AA4838" w:rsidRDefault="001800CE" w:rsidP="00125FDD">
            <w:pPr>
              <w:pStyle w:val="FormBodyText"/>
            </w:pPr>
          </w:p>
        </w:tc>
      </w:tr>
      <w:tr w:rsidR="001800CE" w:rsidRPr="006B0D41" w14:paraId="51B0F592" w14:textId="77777777" w:rsidTr="00A81B0D">
        <w:trPr>
          <w:cantSplit/>
        </w:trPr>
        <w:tc>
          <w:tcPr>
            <w:tcW w:w="1025" w:type="dxa"/>
            <w:vAlign w:val="center"/>
          </w:tcPr>
          <w:p w14:paraId="728C6930" w14:textId="77777777" w:rsidR="001800CE" w:rsidRPr="006B0D41" w:rsidRDefault="001800CE" w:rsidP="001800CE">
            <w:pPr>
              <w:pStyle w:val="FormBodyText"/>
            </w:pPr>
            <w:r w:rsidRPr="006B0D41">
              <w:t xml:space="preserve">4.14.3 </w:t>
            </w:r>
          </w:p>
        </w:tc>
        <w:tc>
          <w:tcPr>
            <w:tcW w:w="4462" w:type="dxa"/>
          </w:tcPr>
          <w:p w14:paraId="0FAC5C7D" w14:textId="77777777" w:rsidR="001800CE" w:rsidRPr="006B0D41" w:rsidRDefault="001800CE" w:rsidP="001800CE">
            <w:pPr>
              <w:pStyle w:val="FormBodyText"/>
            </w:pPr>
            <w:r w:rsidRPr="006B0D41">
              <w:t>Did the Contractor take the necessary steps to prevent free water build-up in the event of unexpected rainfall or similar occurrences?</w:t>
            </w:r>
          </w:p>
        </w:tc>
        <w:tc>
          <w:tcPr>
            <w:tcW w:w="588" w:type="dxa"/>
            <w:shd w:val="clear" w:color="auto" w:fill="auto"/>
            <w:vAlign w:val="center"/>
          </w:tcPr>
          <w:p w14:paraId="6264D93C" w14:textId="77777777" w:rsidR="001800CE" w:rsidRPr="00AA4838" w:rsidRDefault="001800CE" w:rsidP="00125FDD">
            <w:pPr>
              <w:pStyle w:val="FormBodyText"/>
            </w:pPr>
          </w:p>
        </w:tc>
        <w:tc>
          <w:tcPr>
            <w:tcW w:w="862" w:type="dxa"/>
            <w:shd w:val="clear" w:color="auto" w:fill="auto"/>
            <w:vAlign w:val="center"/>
          </w:tcPr>
          <w:p w14:paraId="51EECAFB" w14:textId="77777777" w:rsidR="001800CE" w:rsidRPr="00AA4838" w:rsidRDefault="001800CE" w:rsidP="00125FDD">
            <w:pPr>
              <w:pStyle w:val="FormBodyText"/>
            </w:pPr>
          </w:p>
        </w:tc>
        <w:tc>
          <w:tcPr>
            <w:tcW w:w="2902" w:type="dxa"/>
            <w:shd w:val="clear" w:color="auto" w:fill="auto"/>
            <w:vAlign w:val="center"/>
          </w:tcPr>
          <w:p w14:paraId="50EDE682" w14:textId="77777777" w:rsidR="001800CE" w:rsidRPr="00AA4838" w:rsidRDefault="001800CE" w:rsidP="00125FDD">
            <w:pPr>
              <w:pStyle w:val="FormBodyText"/>
            </w:pPr>
          </w:p>
        </w:tc>
      </w:tr>
      <w:tr w:rsidR="001800CE" w:rsidRPr="006B0D41" w14:paraId="23716B0F" w14:textId="77777777" w:rsidTr="00A81B0D">
        <w:trPr>
          <w:cantSplit/>
        </w:trPr>
        <w:tc>
          <w:tcPr>
            <w:tcW w:w="1025" w:type="dxa"/>
            <w:vAlign w:val="center"/>
          </w:tcPr>
          <w:p w14:paraId="0CC9D4E8" w14:textId="77777777" w:rsidR="001800CE" w:rsidRPr="006B0D41" w:rsidRDefault="001800CE" w:rsidP="001800CE">
            <w:pPr>
              <w:pStyle w:val="FormBodyText"/>
            </w:pPr>
            <w:r w:rsidRPr="006B0D41">
              <w:t xml:space="preserve">4.14.3 </w:t>
            </w:r>
          </w:p>
        </w:tc>
        <w:tc>
          <w:tcPr>
            <w:tcW w:w="4462" w:type="dxa"/>
          </w:tcPr>
          <w:p w14:paraId="35F98D37" w14:textId="77777777" w:rsidR="001800CE" w:rsidRPr="006B0D41" w:rsidRDefault="001800CE" w:rsidP="001800CE">
            <w:pPr>
              <w:pStyle w:val="FormBodyText"/>
            </w:pPr>
            <w:r w:rsidRPr="006B0D41">
              <w:t>Was water used to clean equipment discharged clear of the structure and water crossing?</w:t>
            </w:r>
          </w:p>
        </w:tc>
        <w:tc>
          <w:tcPr>
            <w:tcW w:w="588" w:type="dxa"/>
            <w:shd w:val="clear" w:color="auto" w:fill="auto"/>
            <w:vAlign w:val="center"/>
          </w:tcPr>
          <w:p w14:paraId="41AB5504" w14:textId="77777777" w:rsidR="001800CE" w:rsidRPr="00AA4838" w:rsidRDefault="001800CE" w:rsidP="00125FDD">
            <w:pPr>
              <w:pStyle w:val="FormBodyText"/>
            </w:pPr>
          </w:p>
        </w:tc>
        <w:tc>
          <w:tcPr>
            <w:tcW w:w="862" w:type="dxa"/>
            <w:shd w:val="clear" w:color="auto" w:fill="auto"/>
            <w:vAlign w:val="center"/>
          </w:tcPr>
          <w:p w14:paraId="64E952B7" w14:textId="77777777" w:rsidR="001800CE" w:rsidRPr="00AA4838" w:rsidRDefault="001800CE" w:rsidP="00125FDD">
            <w:pPr>
              <w:pStyle w:val="FormBodyText"/>
            </w:pPr>
          </w:p>
        </w:tc>
        <w:tc>
          <w:tcPr>
            <w:tcW w:w="2902" w:type="dxa"/>
            <w:shd w:val="clear" w:color="auto" w:fill="auto"/>
            <w:vAlign w:val="center"/>
          </w:tcPr>
          <w:p w14:paraId="661735A2" w14:textId="77777777" w:rsidR="001800CE" w:rsidRPr="00AA4838" w:rsidRDefault="001800CE" w:rsidP="00125FDD">
            <w:pPr>
              <w:pStyle w:val="FormBodyText"/>
            </w:pPr>
          </w:p>
        </w:tc>
      </w:tr>
      <w:tr w:rsidR="001800CE" w:rsidRPr="006B0D41" w14:paraId="275C35D7" w14:textId="77777777" w:rsidTr="00A81B0D">
        <w:trPr>
          <w:cantSplit/>
        </w:trPr>
        <w:tc>
          <w:tcPr>
            <w:tcW w:w="1025" w:type="dxa"/>
            <w:vAlign w:val="center"/>
          </w:tcPr>
          <w:p w14:paraId="5124E4CE" w14:textId="77777777" w:rsidR="001800CE" w:rsidRPr="006B0D41" w:rsidRDefault="001800CE" w:rsidP="001800CE">
            <w:pPr>
              <w:pStyle w:val="FormBodyText"/>
            </w:pPr>
            <w:r w:rsidRPr="006B0D41">
              <w:t xml:space="preserve">4.14.4 </w:t>
            </w:r>
          </w:p>
        </w:tc>
        <w:tc>
          <w:tcPr>
            <w:tcW w:w="4462" w:type="dxa"/>
          </w:tcPr>
          <w:p w14:paraId="0F6AA22F" w14:textId="77777777" w:rsidR="001800CE" w:rsidRPr="006B0D41" w:rsidRDefault="001800CE" w:rsidP="001800CE">
            <w:pPr>
              <w:pStyle w:val="FormBodyText"/>
            </w:pPr>
            <w:r w:rsidRPr="006B0D41">
              <w:t>D</w:t>
            </w:r>
            <w:r>
              <w:t>id</w:t>
            </w:r>
            <w:r w:rsidRPr="006B0D41">
              <w:t xml:space="preserve"> the pump produce a continuous flow of concrete without air pockets?</w:t>
            </w:r>
          </w:p>
        </w:tc>
        <w:tc>
          <w:tcPr>
            <w:tcW w:w="588" w:type="dxa"/>
            <w:shd w:val="clear" w:color="auto" w:fill="auto"/>
            <w:vAlign w:val="center"/>
          </w:tcPr>
          <w:p w14:paraId="08DC9568" w14:textId="77777777" w:rsidR="001800CE" w:rsidRPr="00AA4838" w:rsidRDefault="001800CE" w:rsidP="00125FDD">
            <w:pPr>
              <w:pStyle w:val="FormBodyText"/>
            </w:pPr>
          </w:p>
        </w:tc>
        <w:tc>
          <w:tcPr>
            <w:tcW w:w="862" w:type="dxa"/>
            <w:shd w:val="clear" w:color="auto" w:fill="auto"/>
            <w:vAlign w:val="center"/>
          </w:tcPr>
          <w:p w14:paraId="115C7054" w14:textId="77777777" w:rsidR="001800CE" w:rsidRPr="00AA4838" w:rsidRDefault="001800CE" w:rsidP="00125FDD">
            <w:pPr>
              <w:pStyle w:val="FormBodyText"/>
            </w:pPr>
          </w:p>
        </w:tc>
        <w:tc>
          <w:tcPr>
            <w:tcW w:w="2902" w:type="dxa"/>
            <w:shd w:val="clear" w:color="auto" w:fill="auto"/>
            <w:vAlign w:val="center"/>
          </w:tcPr>
          <w:p w14:paraId="224E0D2D" w14:textId="77777777" w:rsidR="001800CE" w:rsidRPr="00AA4838" w:rsidRDefault="001800CE" w:rsidP="00125FDD">
            <w:pPr>
              <w:pStyle w:val="FormBodyText"/>
            </w:pPr>
          </w:p>
        </w:tc>
      </w:tr>
      <w:tr w:rsidR="001800CE" w:rsidRPr="006B0D41" w14:paraId="7727FD8E" w14:textId="77777777" w:rsidTr="00A81B0D">
        <w:trPr>
          <w:cantSplit/>
        </w:trPr>
        <w:tc>
          <w:tcPr>
            <w:tcW w:w="1025" w:type="dxa"/>
            <w:shd w:val="clear" w:color="auto" w:fill="A6A6A6"/>
          </w:tcPr>
          <w:p w14:paraId="178A3F51" w14:textId="77777777" w:rsidR="001800CE" w:rsidRPr="00AA4838" w:rsidRDefault="001800CE" w:rsidP="001800CE">
            <w:pPr>
              <w:pStyle w:val="FormHeadingText"/>
              <w:keepLines/>
            </w:pPr>
          </w:p>
        </w:tc>
        <w:tc>
          <w:tcPr>
            <w:tcW w:w="4462" w:type="dxa"/>
            <w:shd w:val="clear" w:color="auto" w:fill="A6A6A6"/>
          </w:tcPr>
          <w:p w14:paraId="2DABC179" w14:textId="77777777" w:rsidR="001800CE" w:rsidRPr="00AA4838" w:rsidRDefault="001800CE" w:rsidP="001800CE">
            <w:pPr>
              <w:pStyle w:val="FormHeadingText"/>
              <w:keepLines/>
            </w:pPr>
            <w:r w:rsidRPr="006B0D41">
              <w:t xml:space="preserve">Handling and Placing </w:t>
            </w:r>
            <w:r>
              <w:t xml:space="preserve">Deck and Deck Overlay </w:t>
            </w:r>
            <w:r w:rsidRPr="006B0D41">
              <w:t>Concrete</w:t>
            </w:r>
          </w:p>
        </w:tc>
        <w:tc>
          <w:tcPr>
            <w:tcW w:w="588" w:type="dxa"/>
            <w:shd w:val="clear" w:color="auto" w:fill="A6A6A6"/>
          </w:tcPr>
          <w:p w14:paraId="3129F787" w14:textId="77777777" w:rsidR="001800CE" w:rsidRPr="00AA4838" w:rsidRDefault="001800CE" w:rsidP="001800CE">
            <w:pPr>
              <w:pStyle w:val="FormHeadingText"/>
              <w:keepLines/>
            </w:pPr>
          </w:p>
        </w:tc>
        <w:tc>
          <w:tcPr>
            <w:tcW w:w="862" w:type="dxa"/>
            <w:shd w:val="clear" w:color="auto" w:fill="A6A6A6"/>
          </w:tcPr>
          <w:p w14:paraId="3209D534" w14:textId="77777777" w:rsidR="001800CE" w:rsidRPr="00AA4838" w:rsidRDefault="001800CE" w:rsidP="001800CE">
            <w:pPr>
              <w:pStyle w:val="FormHeadingText"/>
              <w:keepLines/>
            </w:pPr>
          </w:p>
        </w:tc>
        <w:tc>
          <w:tcPr>
            <w:tcW w:w="2902" w:type="dxa"/>
            <w:shd w:val="clear" w:color="auto" w:fill="A6A6A6"/>
          </w:tcPr>
          <w:p w14:paraId="3E44F997" w14:textId="77777777" w:rsidR="001800CE" w:rsidRPr="00AA4838" w:rsidRDefault="001800CE" w:rsidP="001800CE">
            <w:pPr>
              <w:pStyle w:val="FormHeadingText"/>
              <w:keepLines/>
            </w:pPr>
          </w:p>
        </w:tc>
      </w:tr>
      <w:tr w:rsidR="001800CE" w:rsidRPr="006B0D41" w14:paraId="1993C493" w14:textId="77777777" w:rsidTr="00A81B0D">
        <w:trPr>
          <w:cantSplit/>
        </w:trPr>
        <w:tc>
          <w:tcPr>
            <w:tcW w:w="1025" w:type="dxa"/>
            <w:vAlign w:val="center"/>
          </w:tcPr>
          <w:p w14:paraId="54371969" w14:textId="77777777" w:rsidR="001800CE" w:rsidRPr="006B0D41" w:rsidRDefault="001800CE" w:rsidP="001800CE">
            <w:pPr>
              <w:pStyle w:val="FormBodyText"/>
            </w:pPr>
            <w:r w:rsidRPr="006B0D41">
              <w:t xml:space="preserve">4.16.1 </w:t>
            </w:r>
          </w:p>
        </w:tc>
        <w:tc>
          <w:tcPr>
            <w:tcW w:w="4462" w:type="dxa"/>
          </w:tcPr>
          <w:p w14:paraId="60D6AF7A" w14:textId="1F7F6B45" w:rsidR="001800CE" w:rsidRPr="006B0D41" w:rsidRDefault="001800CE" w:rsidP="00B92035">
            <w:pPr>
              <w:pStyle w:val="FormBodyText"/>
            </w:pPr>
            <w:r w:rsidRPr="006B0D41">
              <w:t xml:space="preserve">Did the Contractor’s </w:t>
            </w:r>
            <w:r>
              <w:t>p</w:t>
            </w:r>
            <w:r w:rsidRPr="006B0D41">
              <w:t xml:space="preserve">roject </w:t>
            </w:r>
            <w:r>
              <w:t>m</w:t>
            </w:r>
            <w:r w:rsidRPr="006B0D41">
              <w:t xml:space="preserve">anager and field superintendent attend a pre-construction meeting prior to commencement of any site </w:t>
            </w:r>
            <w:r w:rsidR="00B92035">
              <w:t>W</w:t>
            </w:r>
            <w:r w:rsidRPr="006B0D41">
              <w:t>ork?</w:t>
            </w:r>
          </w:p>
        </w:tc>
        <w:tc>
          <w:tcPr>
            <w:tcW w:w="588" w:type="dxa"/>
            <w:shd w:val="clear" w:color="auto" w:fill="auto"/>
            <w:vAlign w:val="center"/>
          </w:tcPr>
          <w:p w14:paraId="2716CF76" w14:textId="77777777" w:rsidR="001800CE" w:rsidRPr="00AA4838" w:rsidRDefault="001800CE" w:rsidP="00125FDD">
            <w:pPr>
              <w:pStyle w:val="FormBodyText"/>
            </w:pPr>
          </w:p>
        </w:tc>
        <w:tc>
          <w:tcPr>
            <w:tcW w:w="862" w:type="dxa"/>
            <w:shd w:val="clear" w:color="auto" w:fill="auto"/>
            <w:vAlign w:val="center"/>
          </w:tcPr>
          <w:p w14:paraId="3121AA2D" w14:textId="77777777" w:rsidR="001800CE" w:rsidRPr="00AA4838" w:rsidRDefault="001800CE" w:rsidP="00125FDD">
            <w:pPr>
              <w:pStyle w:val="FormBodyText"/>
            </w:pPr>
          </w:p>
        </w:tc>
        <w:tc>
          <w:tcPr>
            <w:tcW w:w="2902" w:type="dxa"/>
            <w:shd w:val="clear" w:color="auto" w:fill="auto"/>
            <w:vAlign w:val="center"/>
          </w:tcPr>
          <w:p w14:paraId="738A3EAF" w14:textId="77777777" w:rsidR="001800CE" w:rsidRPr="00AA4838" w:rsidRDefault="001800CE" w:rsidP="00125FDD">
            <w:pPr>
              <w:pStyle w:val="FormBodyText"/>
            </w:pPr>
          </w:p>
        </w:tc>
      </w:tr>
      <w:tr w:rsidR="001800CE" w:rsidRPr="006B0D41" w14:paraId="7B0BBF78" w14:textId="77777777" w:rsidTr="00A81B0D">
        <w:trPr>
          <w:cantSplit/>
        </w:trPr>
        <w:tc>
          <w:tcPr>
            <w:tcW w:w="1025" w:type="dxa"/>
            <w:vAlign w:val="center"/>
          </w:tcPr>
          <w:p w14:paraId="54E8FEC3" w14:textId="77777777" w:rsidR="001800CE" w:rsidRPr="006B0D41" w:rsidRDefault="001800CE" w:rsidP="001800CE">
            <w:pPr>
              <w:pStyle w:val="FormBodyText"/>
            </w:pPr>
            <w:r w:rsidRPr="006B0D41">
              <w:lastRenderedPageBreak/>
              <w:t xml:space="preserve">4.16.1 </w:t>
            </w:r>
          </w:p>
        </w:tc>
        <w:tc>
          <w:tcPr>
            <w:tcW w:w="4462" w:type="dxa"/>
          </w:tcPr>
          <w:p w14:paraId="098263FF" w14:textId="77777777" w:rsidR="001800CE" w:rsidRPr="006B0D41" w:rsidRDefault="001800CE" w:rsidP="001800CE">
            <w:pPr>
              <w:pStyle w:val="FormBodyText"/>
            </w:pPr>
            <w:r w:rsidRPr="006B0D41">
              <w:t xml:space="preserve">Did concrete placing occur when the air temperature </w:t>
            </w:r>
            <w:r>
              <w:t xml:space="preserve">was between </w:t>
            </w:r>
            <w:r w:rsidRPr="006B0D41">
              <w:t xml:space="preserve">5°C </w:t>
            </w:r>
            <w:r>
              <w:t xml:space="preserve">and </w:t>
            </w:r>
            <w:r w:rsidRPr="006B0D41">
              <w:t xml:space="preserve">25°C, </w:t>
            </w:r>
            <w:r>
              <w:t>and not during detrimental conditions</w:t>
            </w:r>
            <w:r w:rsidRPr="006B0D41">
              <w:t>?</w:t>
            </w:r>
          </w:p>
        </w:tc>
        <w:tc>
          <w:tcPr>
            <w:tcW w:w="588" w:type="dxa"/>
            <w:shd w:val="clear" w:color="auto" w:fill="auto"/>
            <w:vAlign w:val="center"/>
          </w:tcPr>
          <w:p w14:paraId="6A42E95A" w14:textId="77777777" w:rsidR="001800CE" w:rsidRPr="00AA4838" w:rsidRDefault="001800CE" w:rsidP="00125FDD">
            <w:pPr>
              <w:pStyle w:val="FormBodyText"/>
            </w:pPr>
          </w:p>
        </w:tc>
        <w:tc>
          <w:tcPr>
            <w:tcW w:w="862" w:type="dxa"/>
            <w:shd w:val="clear" w:color="auto" w:fill="auto"/>
            <w:vAlign w:val="center"/>
          </w:tcPr>
          <w:p w14:paraId="23FF18FC" w14:textId="77777777" w:rsidR="001800CE" w:rsidRPr="00AA4838" w:rsidRDefault="001800CE" w:rsidP="00125FDD">
            <w:pPr>
              <w:pStyle w:val="FormBodyText"/>
            </w:pPr>
          </w:p>
        </w:tc>
        <w:tc>
          <w:tcPr>
            <w:tcW w:w="2902" w:type="dxa"/>
            <w:shd w:val="clear" w:color="auto" w:fill="auto"/>
            <w:vAlign w:val="center"/>
          </w:tcPr>
          <w:p w14:paraId="0C6E359F" w14:textId="77777777" w:rsidR="001800CE" w:rsidRPr="00AA4838" w:rsidRDefault="001800CE" w:rsidP="00125FDD">
            <w:pPr>
              <w:pStyle w:val="FormBodyText"/>
            </w:pPr>
          </w:p>
        </w:tc>
      </w:tr>
      <w:tr w:rsidR="001800CE" w:rsidRPr="006B0D41" w14:paraId="2C812B80" w14:textId="77777777" w:rsidTr="00A81B0D">
        <w:trPr>
          <w:cantSplit/>
        </w:trPr>
        <w:tc>
          <w:tcPr>
            <w:tcW w:w="1025" w:type="dxa"/>
            <w:vAlign w:val="center"/>
          </w:tcPr>
          <w:p w14:paraId="0CBD4CF7" w14:textId="77777777" w:rsidR="001800CE" w:rsidRPr="006B0D41" w:rsidRDefault="001800CE" w:rsidP="001800CE">
            <w:pPr>
              <w:pStyle w:val="FormBodyText"/>
            </w:pPr>
            <w:r w:rsidRPr="006B0D41">
              <w:t xml:space="preserve">4.16.1 </w:t>
            </w:r>
          </w:p>
        </w:tc>
        <w:tc>
          <w:tcPr>
            <w:tcW w:w="4462" w:type="dxa"/>
          </w:tcPr>
          <w:p w14:paraId="553E68A2" w14:textId="77777777" w:rsidR="001800CE" w:rsidRPr="006B0D41" w:rsidRDefault="001800CE" w:rsidP="001800CE">
            <w:pPr>
              <w:pStyle w:val="FormBodyText"/>
            </w:pPr>
            <w:r w:rsidRPr="006B0D41">
              <w:t xml:space="preserve">Was concrete placed between the hours of 6:00 pm and 10:00 am of the following day, unless </w:t>
            </w:r>
            <w:r>
              <w:t xml:space="preserve">otherwise </w:t>
            </w:r>
            <w:r w:rsidRPr="006B0D41">
              <w:t>reviewed and accepted by the Department and Project Manager?</w:t>
            </w:r>
          </w:p>
        </w:tc>
        <w:tc>
          <w:tcPr>
            <w:tcW w:w="588" w:type="dxa"/>
            <w:shd w:val="clear" w:color="auto" w:fill="auto"/>
            <w:vAlign w:val="center"/>
          </w:tcPr>
          <w:p w14:paraId="564104F0" w14:textId="77777777" w:rsidR="001800CE" w:rsidRPr="00AA4838" w:rsidRDefault="001800CE" w:rsidP="00125FDD">
            <w:pPr>
              <w:pStyle w:val="FormBodyText"/>
            </w:pPr>
          </w:p>
        </w:tc>
        <w:tc>
          <w:tcPr>
            <w:tcW w:w="862" w:type="dxa"/>
            <w:shd w:val="clear" w:color="auto" w:fill="auto"/>
            <w:vAlign w:val="center"/>
          </w:tcPr>
          <w:p w14:paraId="17674F38" w14:textId="77777777" w:rsidR="001800CE" w:rsidRPr="00AA4838" w:rsidRDefault="001800CE" w:rsidP="00125FDD">
            <w:pPr>
              <w:pStyle w:val="FormBodyText"/>
            </w:pPr>
          </w:p>
        </w:tc>
        <w:tc>
          <w:tcPr>
            <w:tcW w:w="2902" w:type="dxa"/>
            <w:shd w:val="clear" w:color="auto" w:fill="auto"/>
            <w:vAlign w:val="center"/>
          </w:tcPr>
          <w:p w14:paraId="7156DDA0" w14:textId="77777777" w:rsidR="001800CE" w:rsidRPr="00AA4838" w:rsidRDefault="001800CE" w:rsidP="00125FDD">
            <w:pPr>
              <w:pStyle w:val="FormBodyText"/>
            </w:pPr>
          </w:p>
        </w:tc>
      </w:tr>
      <w:tr w:rsidR="001800CE" w:rsidRPr="006B0D41" w14:paraId="5A702CFA" w14:textId="77777777" w:rsidTr="00A81B0D">
        <w:trPr>
          <w:cantSplit/>
        </w:trPr>
        <w:tc>
          <w:tcPr>
            <w:tcW w:w="1025" w:type="dxa"/>
            <w:vAlign w:val="center"/>
          </w:tcPr>
          <w:p w14:paraId="726EA863" w14:textId="77777777" w:rsidR="001800CE" w:rsidRPr="006B0D41" w:rsidRDefault="001800CE" w:rsidP="001800CE">
            <w:pPr>
              <w:pStyle w:val="FormBodyText"/>
            </w:pPr>
            <w:r w:rsidRPr="006B0D41">
              <w:t xml:space="preserve">4.16.1 </w:t>
            </w:r>
          </w:p>
        </w:tc>
        <w:tc>
          <w:tcPr>
            <w:tcW w:w="4462" w:type="dxa"/>
          </w:tcPr>
          <w:p w14:paraId="1A3EC478" w14:textId="77777777" w:rsidR="001800CE" w:rsidRPr="006B0D41" w:rsidRDefault="001800CE" w:rsidP="001800CE">
            <w:pPr>
              <w:pStyle w:val="FormBodyText"/>
            </w:pPr>
            <w:r w:rsidRPr="006B0D41">
              <w:t xml:space="preserve">Was concrete placed when the evaporation rate </w:t>
            </w:r>
            <w:r>
              <w:t>was less than</w:t>
            </w:r>
            <w:r w:rsidRPr="006B0D41">
              <w:t xml:space="preserve"> 0.5 kg/m</w:t>
            </w:r>
            <w:r w:rsidRPr="00B401A7">
              <w:rPr>
                <w:vertAlign w:val="superscript"/>
              </w:rPr>
              <w:t>2</w:t>
            </w:r>
            <w:r w:rsidRPr="006B0D41">
              <w:t>/hr as determined using Figure D.1 of CSA A23.1 – Annex D?</w:t>
            </w:r>
          </w:p>
        </w:tc>
        <w:tc>
          <w:tcPr>
            <w:tcW w:w="588" w:type="dxa"/>
            <w:shd w:val="clear" w:color="auto" w:fill="auto"/>
            <w:vAlign w:val="center"/>
          </w:tcPr>
          <w:p w14:paraId="7503F5A6" w14:textId="77777777" w:rsidR="001800CE" w:rsidRPr="00AA4838" w:rsidRDefault="001800CE" w:rsidP="00125FDD">
            <w:pPr>
              <w:pStyle w:val="FormBodyText"/>
            </w:pPr>
          </w:p>
        </w:tc>
        <w:tc>
          <w:tcPr>
            <w:tcW w:w="862" w:type="dxa"/>
            <w:shd w:val="clear" w:color="auto" w:fill="auto"/>
            <w:vAlign w:val="center"/>
          </w:tcPr>
          <w:p w14:paraId="33F3DB24" w14:textId="77777777" w:rsidR="001800CE" w:rsidRPr="00AA4838" w:rsidRDefault="001800CE" w:rsidP="00125FDD">
            <w:pPr>
              <w:pStyle w:val="FormBodyText"/>
            </w:pPr>
          </w:p>
        </w:tc>
        <w:tc>
          <w:tcPr>
            <w:tcW w:w="2902" w:type="dxa"/>
            <w:shd w:val="clear" w:color="auto" w:fill="auto"/>
            <w:vAlign w:val="center"/>
          </w:tcPr>
          <w:p w14:paraId="2D2AB50B" w14:textId="77777777" w:rsidR="001800CE" w:rsidRPr="00AA4838" w:rsidRDefault="001800CE" w:rsidP="00125FDD">
            <w:pPr>
              <w:pStyle w:val="FormBodyText"/>
            </w:pPr>
          </w:p>
        </w:tc>
      </w:tr>
      <w:tr w:rsidR="001800CE" w:rsidRPr="006B0D41" w14:paraId="042A5438" w14:textId="77777777" w:rsidTr="00A81B0D">
        <w:trPr>
          <w:cantSplit/>
        </w:trPr>
        <w:tc>
          <w:tcPr>
            <w:tcW w:w="1025" w:type="dxa"/>
            <w:vAlign w:val="center"/>
          </w:tcPr>
          <w:p w14:paraId="1C7A65B0" w14:textId="77777777" w:rsidR="001800CE" w:rsidRPr="006B0D41" w:rsidRDefault="001800CE" w:rsidP="001800CE">
            <w:pPr>
              <w:pStyle w:val="FormBodyText"/>
            </w:pPr>
            <w:r w:rsidRPr="006B0D41">
              <w:t xml:space="preserve">4.16.1 </w:t>
            </w:r>
          </w:p>
        </w:tc>
        <w:tc>
          <w:tcPr>
            <w:tcW w:w="4462" w:type="dxa"/>
          </w:tcPr>
          <w:p w14:paraId="1E9BD5E0" w14:textId="77777777" w:rsidR="001800CE" w:rsidRPr="006B0D41" w:rsidRDefault="001800CE" w:rsidP="001800CE">
            <w:pPr>
              <w:pStyle w:val="FormBodyText"/>
            </w:pPr>
            <w:r w:rsidRPr="006B0D41">
              <w:t>Was acceptable lighting provided for night pours?</w:t>
            </w:r>
          </w:p>
        </w:tc>
        <w:tc>
          <w:tcPr>
            <w:tcW w:w="588" w:type="dxa"/>
            <w:shd w:val="clear" w:color="auto" w:fill="auto"/>
            <w:vAlign w:val="center"/>
          </w:tcPr>
          <w:p w14:paraId="5B68AA0C" w14:textId="77777777" w:rsidR="001800CE" w:rsidRPr="00AA4838" w:rsidRDefault="001800CE" w:rsidP="00125FDD">
            <w:pPr>
              <w:pStyle w:val="FormBodyText"/>
            </w:pPr>
          </w:p>
        </w:tc>
        <w:tc>
          <w:tcPr>
            <w:tcW w:w="862" w:type="dxa"/>
            <w:shd w:val="clear" w:color="auto" w:fill="auto"/>
            <w:vAlign w:val="center"/>
          </w:tcPr>
          <w:p w14:paraId="595066A0" w14:textId="77777777" w:rsidR="001800CE" w:rsidRPr="00AA4838" w:rsidRDefault="001800CE" w:rsidP="00125FDD">
            <w:pPr>
              <w:pStyle w:val="FormBodyText"/>
            </w:pPr>
          </w:p>
        </w:tc>
        <w:tc>
          <w:tcPr>
            <w:tcW w:w="2902" w:type="dxa"/>
            <w:shd w:val="clear" w:color="auto" w:fill="auto"/>
            <w:vAlign w:val="center"/>
          </w:tcPr>
          <w:p w14:paraId="7C7DE0E9" w14:textId="77777777" w:rsidR="001800CE" w:rsidRPr="00AA4838" w:rsidRDefault="001800CE" w:rsidP="00125FDD">
            <w:pPr>
              <w:pStyle w:val="FormBodyText"/>
            </w:pPr>
          </w:p>
        </w:tc>
      </w:tr>
      <w:tr w:rsidR="001800CE" w:rsidRPr="006B0D41" w14:paraId="58A37ABE" w14:textId="77777777" w:rsidTr="00A81B0D">
        <w:trPr>
          <w:cantSplit/>
        </w:trPr>
        <w:tc>
          <w:tcPr>
            <w:tcW w:w="1025" w:type="dxa"/>
            <w:vAlign w:val="center"/>
          </w:tcPr>
          <w:p w14:paraId="66ED8856" w14:textId="77777777" w:rsidR="001800CE" w:rsidRPr="006B0D41" w:rsidRDefault="001800CE" w:rsidP="001800CE">
            <w:pPr>
              <w:pStyle w:val="FormBodyText"/>
            </w:pPr>
            <w:r w:rsidRPr="006B0D41">
              <w:t xml:space="preserve">4.16.1 </w:t>
            </w:r>
          </w:p>
        </w:tc>
        <w:tc>
          <w:tcPr>
            <w:tcW w:w="4462" w:type="dxa"/>
          </w:tcPr>
          <w:p w14:paraId="41943A96" w14:textId="77777777" w:rsidR="001800CE" w:rsidRPr="006B0D41" w:rsidRDefault="001800CE" w:rsidP="001800CE">
            <w:pPr>
              <w:pStyle w:val="FormBodyText"/>
            </w:pPr>
            <w:r w:rsidRPr="006B0D41">
              <w:t>Was the temperature of the concrete during discharge between 10°C and 20°C?</w:t>
            </w:r>
          </w:p>
        </w:tc>
        <w:tc>
          <w:tcPr>
            <w:tcW w:w="588" w:type="dxa"/>
            <w:shd w:val="clear" w:color="auto" w:fill="auto"/>
            <w:vAlign w:val="center"/>
          </w:tcPr>
          <w:p w14:paraId="6E98632F" w14:textId="77777777" w:rsidR="001800CE" w:rsidRPr="00AA4838" w:rsidRDefault="001800CE" w:rsidP="00125FDD">
            <w:pPr>
              <w:pStyle w:val="FormBodyText"/>
            </w:pPr>
          </w:p>
        </w:tc>
        <w:tc>
          <w:tcPr>
            <w:tcW w:w="862" w:type="dxa"/>
            <w:shd w:val="clear" w:color="auto" w:fill="auto"/>
            <w:vAlign w:val="center"/>
          </w:tcPr>
          <w:p w14:paraId="6721E1FB" w14:textId="77777777" w:rsidR="001800CE" w:rsidRPr="00AA4838" w:rsidRDefault="001800CE" w:rsidP="00125FDD">
            <w:pPr>
              <w:pStyle w:val="FormBodyText"/>
            </w:pPr>
          </w:p>
        </w:tc>
        <w:tc>
          <w:tcPr>
            <w:tcW w:w="2902" w:type="dxa"/>
            <w:shd w:val="clear" w:color="auto" w:fill="auto"/>
            <w:vAlign w:val="center"/>
          </w:tcPr>
          <w:p w14:paraId="19E74735" w14:textId="77777777" w:rsidR="001800CE" w:rsidRPr="00AA4838" w:rsidRDefault="001800CE" w:rsidP="00125FDD">
            <w:pPr>
              <w:pStyle w:val="FormBodyText"/>
            </w:pPr>
          </w:p>
        </w:tc>
      </w:tr>
      <w:tr w:rsidR="001800CE" w:rsidRPr="006B0D41" w14:paraId="7E5A54CD" w14:textId="77777777" w:rsidTr="00A81B0D">
        <w:trPr>
          <w:cantSplit/>
        </w:trPr>
        <w:tc>
          <w:tcPr>
            <w:tcW w:w="1025" w:type="dxa"/>
            <w:vAlign w:val="center"/>
          </w:tcPr>
          <w:p w14:paraId="12A8B799" w14:textId="77777777" w:rsidR="001800CE" w:rsidRDefault="001800CE" w:rsidP="001800CE">
            <w:pPr>
              <w:pStyle w:val="FormBodyText"/>
            </w:pPr>
            <w:r w:rsidRPr="006B0D41">
              <w:t>4.16.1</w:t>
            </w:r>
            <w:r>
              <w:t>,</w:t>
            </w:r>
          </w:p>
          <w:p w14:paraId="6D9823A0" w14:textId="77777777" w:rsidR="001800CE" w:rsidRPr="006B0D41" w:rsidRDefault="001800CE" w:rsidP="001800CE">
            <w:pPr>
              <w:pStyle w:val="FormBodyText"/>
            </w:pPr>
            <w:r>
              <w:t>4.2</w:t>
            </w:r>
            <w:r w:rsidRPr="006B0D41">
              <w:t xml:space="preserve"> </w:t>
            </w:r>
          </w:p>
        </w:tc>
        <w:tc>
          <w:tcPr>
            <w:tcW w:w="4462" w:type="dxa"/>
          </w:tcPr>
          <w:p w14:paraId="009B9010" w14:textId="7C24AB0F" w:rsidR="001800CE" w:rsidRPr="006B0D41" w:rsidRDefault="001800CE" w:rsidP="001800CE">
            <w:pPr>
              <w:pStyle w:val="FormBodyText"/>
            </w:pPr>
            <w:r w:rsidRPr="006B0D41">
              <w:t>Were substrate surfaces brought to a saturated surface dry condition with clean water, and were substrate surfaces free of standing water</w:t>
            </w:r>
            <w:r w:rsidR="00B92035">
              <w:t xml:space="preserve"> during concrete placement</w:t>
            </w:r>
            <w:r w:rsidRPr="006B0D41">
              <w:t>?</w:t>
            </w:r>
          </w:p>
        </w:tc>
        <w:tc>
          <w:tcPr>
            <w:tcW w:w="588" w:type="dxa"/>
            <w:shd w:val="clear" w:color="auto" w:fill="auto"/>
            <w:vAlign w:val="center"/>
          </w:tcPr>
          <w:p w14:paraId="6AF26EAE" w14:textId="77777777" w:rsidR="001800CE" w:rsidRPr="00AA4838" w:rsidRDefault="001800CE" w:rsidP="00125FDD">
            <w:pPr>
              <w:pStyle w:val="FormBodyText"/>
            </w:pPr>
          </w:p>
        </w:tc>
        <w:tc>
          <w:tcPr>
            <w:tcW w:w="862" w:type="dxa"/>
            <w:shd w:val="clear" w:color="auto" w:fill="auto"/>
            <w:vAlign w:val="center"/>
          </w:tcPr>
          <w:p w14:paraId="718D043E" w14:textId="77777777" w:rsidR="001800CE" w:rsidRPr="00AA4838" w:rsidRDefault="001800CE" w:rsidP="00125FDD">
            <w:pPr>
              <w:pStyle w:val="FormBodyText"/>
            </w:pPr>
          </w:p>
        </w:tc>
        <w:tc>
          <w:tcPr>
            <w:tcW w:w="2902" w:type="dxa"/>
            <w:shd w:val="clear" w:color="auto" w:fill="auto"/>
            <w:vAlign w:val="center"/>
          </w:tcPr>
          <w:p w14:paraId="49E8ADA4" w14:textId="77777777" w:rsidR="001800CE" w:rsidRPr="00AA4838" w:rsidRDefault="001800CE" w:rsidP="00125FDD">
            <w:pPr>
              <w:pStyle w:val="FormBodyText"/>
            </w:pPr>
          </w:p>
        </w:tc>
      </w:tr>
      <w:tr w:rsidR="001800CE" w:rsidRPr="006B0D41" w14:paraId="0D1A5DF1" w14:textId="77777777" w:rsidTr="00A81B0D">
        <w:trPr>
          <w:cantSplit/>
        </w:trPr>
        <w:tc>
          <w:tcPr>
            <w:tcW w:w="1025" w:type="dxa"/>
            <w:vAlign w:val="center"/>
          </w:tcPr>
          <w:p w14:paraId="6A742FB6" w14:textId="77777777" w:rsidR="001800CE" w:rsidRPr="006B0D41" w:rsidRDefault="001800CE" w:rsidP="001800CE">
            <w:pPr>
              <w:pStyle w:val="FormBodyText"/>
            </w:pPr>
            <w:r w:rsidRPr="006B0D41">
              <w:t xml:space="preserve">4.16.1 </w:t>
            </w:r>
          </w:p>
        </w:tc>
        <w:tc>
          <w:tcPr>
            <w:tcW w:w="4462" w:type="dxa"/>
          </w:tcPr>
          <w:p w14:paraId="0657410C" w14:textId="77777777" w:rsidR="001800CE" w:rsidRPr="006B0D41" w:rsidRDefault="001800CE" w:rsidP="001800CE">
            <w:pPr>
              <w:pStyle w:val="FormBodyText"/>
            </w:pPr>
            <w:r w:rsidRPr="006B0D41">
              <w:t xml:space="preserve">Was screeding for all deck concrete and deck overlay concrete </w:t>
            </w:r>
            <w:r>
              <w:t>completed</w:t>
            </w:r>
            <w:r w:rsidRPr="006B0D41">
              <w:t xml:space="preserve"> using </w:t>
            </w:r>
            <w:r>
              <w:t xml:space="preserve">a </w:t>
            </w:r>
            <w:r w:rsidRPr="006B0D41">
              <w:t>placing/finishing machine a</w:t>
            </w:r>
            <w:r>
              <w:t>cceptable to the Department</w:t>
            </w:r>
            <w:r w:rsidRPr="006B0D41">
              <w:t>?</w:t>
            </w:r>
          </w:p>
          <w:p w14:paraId="5C671A5C" w14:textId="77777777" w:rsidR="001800CE" w:rsidRPr="006B0D41" w:rsidRDefault="001800CE" w:rsidP="001800CE">
            <w:pPr>
              <w:pStyle w:val="FormBullet1"/>
              <w:numPr>
                <w:ilvl w:val="0"/>
                <w:numId w:val="0"/>
              </w:numPr>
            </w:pPr>
            <w:r>
              <w:t xml:space="preserve">- </w:t>
            </w:r>
            <w:r w:rsidRPr="006B0D41">
              <w:t xml:space="preserve">Terex Bidwell Models: 2450, 3600, 4800; </w:t>
            </w:r>
          </w:p>
          <w:p w14:paraId="7A6B33AE" w14:textId="77777777" w:rsidR="001800CE" w:rsidRPr="006B0D41" w:rsidRDefault="001800CE" w:rsidP="001800CE">
            <w:pPr>
              <w:pStyle w:val="FormBullet1"/>
              <w:numPr>
                <w:ilvl w:val="0"/>
                <w:numId w:val="0"/>
              </w:numPr>
            </w:pPr>
            <w:r>
              <w:t xml:space="preserve">- </w:t>
            </w:r>
            <w:r w:rsidRPr="006B0D41">
              <w:t>Gomaco Models C450 and C750 or</w:t>
            </w:r>
          </w:p>
          <w:p w14:paraId="7DAA8880" w14:textId="77777777" w:rsidR="001800CE" w:rsidRPr="006B0D41" w:rsidRDefault="001800CE" w:rsidP="001800CE">
            <w:pPr>
              <w:pStyle w:val="FormBullet1"/>
              <w:numPr>
                <w:ilvl w:val="0"/>
                <w:numId w:val="0"/>
              </w:numPr>
            </w:pPr>
            <w:r>
              <w:t xml:space="preserve">- </w:t>
            </w:r>
            <w:r w:rsidRPr="006B0D41">
              <w:t>Allen Models: 4836 B, 6036 B, 6048 B.</w:t>
            </w:r>
          </w:p>
        </w:tc>
        <w:tc>
          <w:tcPr>
            <w:tcW w:w="588" w:type="dxa"/>
            <w:shd w:val="clear" w:color="auto" w:fill="auto"/>
            <w:vAlign w:val="center"/>
          </w:tcPr>
          <w:p w14:paraId="1243A517" w14:textId="77777777" w:rsidR="001800CE" w:rsidRPr="00AA4838" w:rsidRDefault="001800CE" w:rsidP="00125FDD">
            <w:pPr>
              <w:pStyle w:val="FormBodyText"/>
            </w:pPr>
          </w:p>
        </w:tc>
        <w:tc>
          <w:tcPr>
            <w:tcW w:w="862" w:type="dxa"/>
            <w:shd w:val="clear" w:color="auto" w:fill="auto"/>
            <w:vAlign w:val="center"/>
          </w:tcPr>
          <w:p w14:paraId="4821304F" w14:textId="77777777" w:rsidR="001800CE" w:rsidRPr="00AA4838" w:rsidRDefault="001800CE" w:rsidP="00125FDD">
            <w:pPr>
              <w:pStyle w:val="FormBodyText"/>
            </w:pPr>
          </w:p>
        </w:tc>
        <w:tc>
          <w:tcPr>
            <w:tcW w:w="2902" w:type="dxa"/>
            <w:shd w:val="clear" w:color="auto" w:fill="auto"/>
            <w:vAlign w:val="center"/>
          </w:tcPr>
          <w:p w14:paraId="3C470F15" w14:textId="77777777" w:rsidR="001800CE" w:rsidRPr="00AA4838" w:rsidRDefault="001800CE" w:rsidP="00125FDD">
            <w:pPr>
              <w:pStyle w:val="FormBodyText"/>
            </w:pPr>
          </w:p>
        </w:tc>
      </w:tr>
      <w:tr w:rsidR="001800CE" w:rsidRPr="006B0D41" w14:paraId="4C8C0BA5" w14:textId="77777777" w:rsidTr="00A81B0D">
        <w:trPr>
          <w:cantSplit/>
        </w:trPr>
        <w:tc>
          <w:tcPr>
            <w:tcW w:w="1025" w:type="dxa"/>
            <w:vAlign w:val="center"/>
          </w:tcPr>
          <w:p w14:paraId="47929AB3" w14:textId="77777777" w:rsidR="001800CE" w:rsidRPr="006B0D41" w:rsidRDefault="001800CE" w:rsidP="001800CE">
            <w:pPr>
              <w:pStyle w:val="FormBodyText"/>
            </w:pPr>
            <w:r w:rsidRPr="006B0D41">
              <w:t>4.16.1</w:t>
            </w:r>
          </w:p>
        </w:tc>
        <w:tc>
          <w:tcPr>
            <w:tcW w:w="4462" w:type="dxa"/>
          </w:tcPr>
          <w:p w14:paraId="5E45AF0D" w14:textId="76430424" w:rsidR="001800CE" w:rsidRPr="006B0D41" w:rsidRDefault="001800CE" w:rsidP="00B92035">
            <w:pPr>
              <w:pStyle w:val="FormBodyText"/>
            </w:pPr>
            <w:r w:rsidRPr="006B0D41">
              <w:t xml:space="preserve">Did the Contractor provide </w:t>
            </w:r>
            <w:r w:rsidRPr="003D2A65">
              <w:t>2</w:t>
            </w:r>
            <w:r w:rsidRPr="006B0D41">
              <w:t xml:space="preserve"> work bridges, separate from the placing/finishing machine </w:t>
            </w:r>
            <w:r w:rsidR="00B92035">
              <w:t>with</w:t>
            </w:r>
            <w:r w:rsidRPr="006B0D41">
              <w:t xml:space="preserve"> adequate length to completely span the width of the pour?</w:t>
            </w:r>
          </w:p>
        </w:tc>
        <w:tc>
          <w:tcPr>
            <w:tcW w:w="588" w:type="dxa"/>
            <w:shd w:val="clear" w:color="auto" w:fill="auto"/>
            <w:vAlign w:val="center"/>
          </w:tcPr>
          <w:p w14:paraId="32596063" w14:textId="77777777" w:rsidR="001800CE" w:rsidRPr="00AA4838" w:rsidRDefault="001800CE" w:rsidP="00125FDD">
            <w:pPr>
              <w:pStyle w:val="FormBodyText"/>
            </w:pPr>
          </w:p>
        </w:tc>
        <w:tc>
          <w:tcPr>
            <w:tcW w:w="862" w:type="dxa"/>
            <w:shd w:val="clear" w:color="auto" w:fill="auto"/>
            <w:vAlign w:val="center"/>
          </w:tcPr>
          <w:p w14:paraId="29D38790" w14:textId="77777777" w:rsidR="001800CE" w:rsidRPr="00AA4838" w:rsidRDefault="001800CE" w:rsidP="00125FDD">
            <w:pPr>
              <w:pStyle w:val="FormBodyText"/>
            </w:pPr>
          </w:p>
        </w:tc>
        <w:tc>
          <w:tcPr>
            <w:tcW w:w="2902" w:type="dxa"/>
            <w:shd w:val="clear" w:color="auto" w:fill="auto"/>
            <w:vAlign w:val="center"/>
          </w:tcPr>
          <w:p w14:paraId="330471BC" w14:textId="77777777" w:rsidR="001800CE" w:rsidRPr="00AA4838" w:rsidRDefault="001800CE" w:rsidP="00125FDD">
            <w:pPr>
              <w:pStyle w:val="FormBodyText"/>
            </w:pPr>
          </w:p>
        </w:tc>
      </w:tr>
      <w:tr w:rsidR="001800CE" w:rsidRPr="006B0D41" w14:paraId="36214738" w14:textId="77777777" w:rsidTr="00A81B0D">
        <w:trPr>
          <w:cantSplit/>
        </w:trPr>
        <w:tc>
          <w:tcPr>
            <w:tcW w:w="1025" w:type="dxa"/>
            <w:vAlign w:val="center"/>
          </w:tcPr>
          <w:p w14:paraId="33A78452" w14:textId="77777777" w:rsidR="001800CE" w:rsidRPr="006B0D41" w:rsidRDefault="001800CE" w:rsidP="001800CE">
            <w:pPr>
              <w:pStyle w:val="FormBodyText"/>
            </w:pPr>
            <w:r w:rsidRPr="006B0D41">
              <w:t>4.16.2</w:t>
            </w:r>
          </w:p>
        </w:tc>
        <w:tc>
          <w:tcPr>
            <w:tcW w:w="4462" w:type="dxa"/>
          </w:tcPr>
          <w:p w14:paraId="3C8C0D4A" w14:textId="0402BD43" w:rsidR="001800CE" w:rsidRPr="006B0D41" w:rsidRDefault="001800CE" w:rsidP="00B92035">
            <w:pPr>
              <w:pStyle w:val="FormBodyText"/>
            </w:pPr>
            <w:r w:rsidRPr="006B0D41">
              <w:t>Were acceptable steel screed guide rails installed to suit the profile of the required surface</w:t>
            </w:r>
            <w:r w:rsidR="00B92035">
              <w:t>,</w:t>
            </w:r>
            <w:r w:rsidRPr="006B0D41">
              <w:t xml:space="preserve"> to ensure a smooth and continuous surface from end to end of the bridge, located outside of the finished surface of the pour</w:t>
            </w:r>
            <w:r w:rsidR="00B92035">
              <w:t>,</w:t>
            </w:r>
            <w:r w:rsidRPr="006B0D41">
              <w:t xml:space="preserve"> and extending beyond the end of the bridge to accommodate finishing of the entire concrete surface with the deck finishing machine?</w:t>
            </w:r>
          </w:p>
        </w:tc>
        <w:tc>
          <w:tcPr>
            <w:tcW w:w="588" w:type="dxa"/>
            <w:shd w:val="clear" w:color="auto" w:fill="auto"/>
            <w:vAlign w:val="center"/>
          </w:tcPr>
          <w:p w14:paraId="63E69F01" w14:textId="77777777" w:rsidR="001800CE" w:rsidRPr="00AA4838" w:rsidRDefault="001800CE" w:rsidP="00125FDD">
            <w:pPr>
              <w:pStyle w:val="FormBodyText"/>
            </w:pPr>
          </w:p>
        </w:tc>
        <w:tc>
          <w:tcPr>
            <w:tcW w:w="862" w:type="dxa"/>
            <w:shd w:val="clear" w:color="auto" w:fill="auto"/>
            <w:vAlign w:val="center"/>
          </w:tcPr>
          <w:p w14:paraId="216EE260" w14:textId="77777777" w:rsidR="001800CE" w:rsidRPr="00AA4838" w:rsidRDefault="001800CE" w:rsidP="00125FDD">
            <w:pPr>
              <w:pStyle w:val="FormBodyText"/>
            </w:pPr>
          </w:p>
        </w:tc>
        <w:tc>
          <w:tcPr>
            <w:tcW w:w="2902" w:type="dxa"/>
            <w:shd w:val="clear" w:color="auto" w:fill="auto"/>
            <w:vAlign w:val="center"/>
          </w:tcPr>
          <w:p w14:paraId="35EF3DC4" w14:textId="77777777" w:rsidR="001800CE" w:rsidRPr="00AA4838" w:rsidRDefault="001800CE" w:rsidP="00125FDD">
            <w:pPr>
              <w:pStyle w:val="FormBodyText"/>
            </w:pPr>
          </w:p>
        </w:tc>
      </w:tr>
      <w:tr w:rsidR="001800CE" w:rsidRPr="006B0D41" w14:paraId="2970D407" w14:textId="77777777" w:rsidTr="00A81B0D">
        <w:trPr>
          <w:cantSplit/>
        </w:trPr>
        <w:tc>
          <w:tcPr>
            <w:tcW w:w="1025" w:type="dxa"/>
            <w:vAlign w:val="center"/>
          </w:tcPr>
          <w:p w14:paraId="35B5FFF8" w14:textId="77777777" w:rsidR="001800CE" w:rsidRPr="006B0D41" w:rsidRDefault="001800CE" w:rsidP="001800CE">
            <w:pPr>
              <w:pStyle w:val="FormBodyText"/>
            </w:pPr>
            <w:r w:rsidRPr="006B0D41">
              <w:t xml:space="preserve">4.16.3 </w:t>
            </w:r>
          </w:p>
        </w:tc>
        <w:tc>
          <w:tcPr>
            <w:tcW w:w="4462" w:type="dxa"/>
          </w:tcPr>
          <w:p w14:paraId="222991A8" w14:textId="77777777" w:rsidR="001800CE" w:rsidRPr="006B0D41" w:rsidRDefault="001800CE" w:rsidP="001800CE">
            <w:pPr>
              <w:pStyle w:val="FormBodyText"/>
            </w:pPr>
            <w:r w:rsidRPr="006B0D41">
              <w:t xml:space="preserve">Was the finishing machine set up to match the skew angle of the bridge (when the skew angle exceeds 15°), and were the finishing machine and guide rails adjusted so that the height of the screed finished the concrete to the design gradeline and crown? </w:t>
            </w:r>
          </w:p>
        </w:tc>
        <w:tc>
          <w:tcPr>
            <w:tcW w:w="588" w:type="dxa"/>
            <w:shd w:val="clear" w:color="auto" w:fill="auto"/>
            <w:vAlign w:val="center"/>
          </w:tcPr>
          <w:p w14:paraId="2FC5953A" w14:textId="77777777" w:rsidR="001800CE" w:rsidRPr="00AA4838" w:rsidRDefault="001800CE" w:rsidP="00125FDD">
            <w:pPr>
              <w:pStyle w:val="FormBodyText"/>
            </w:pPr>
          </w:p>
        </w:tc>
        <w:tc>
          <w:tcPr>
            <w:tcW w:w="862" w:type="dxa"/>
            <w:shd w:val="clear" w:color="auto" w:fill="auto"/>
            <w:vAlign w:val="center"/>
          </w:tcPr>
          <w:p w14:paraId="49FA9894" w14:textId="77777777" w:rsidR="001800CE" w:rsidRPr="00AA4838" w:rsidRDefault="001800CE" w:rsidP="00125FDD">
            <w:pPr>
              <w:pStyle w:val="FormBodyText"/>
            </w:pPr>
          </w:p>
        </w:tc>
        <w:tc>
          <w:tcPr>
            <w:tcW w:w="2902" w:type="dxa"/>
            <w:shd w:val="clear" w:color="auto" w:fill="auto"/>
            <w:vAlign w:val="center"/>
          </w:tcPr>
          <w:p w14:paraId="2DBC3CAF" w14:textId="77777777" w:rsidR="001800CE" w:rsidRPr="00AA4838" w:rsidRDefault="001800CE" w:rsidP="00125FDD">
            <w:pPr>
              <w:pStyle w:val="FormBodyText"/>
            </w:pPr>
          </w:p>
        </w:tc>
      </w:tr>
      <w:tr w:rsidR="001800CE" w:rsidRPr="006B0D41" w14:paraId="6321C1FE" w14:textId="77777777" w:rsidTr="00A81B0D">
        <w:trPr>
          <w:cantSplit/>
        </w:trPr>
        <w:tc>
          <w:tcPr>
            <w:tcW w:w="1025" w:type="dxa"/>
            <w:vAlign w:val="center"/>
          </w:tcPr>
          <w:p w14:paraId="6882CAD6" w14:textId="77777777" w:rsidR="001800CE" w:rsidRPr="006B0D41" w:rsidRDefault="001800CE" w:rsidP="001800CE">
            <w:pPr>
              <w:pStyle w:val="FormBodyText"/>
            </w:pPr>
            <w:r w:rsidRPr="006B0D41">
              <w:t xml:space="preserve">4.16.3 </w:t>
            </w:r>
          </w:p>
        </w:tc>
        <w:tc>
          <w:tcPr>
            <w:tcW w:w="4462" w:type="dxa"/>
          </w:tcPr>
          <w:p w14:paraId="7CAC59B7" w14:textId="78236145" w:rsidR="001800CE" w:rsidRPr="006B0D41" w:rsidRDefault="001800CE" w:rsidP="00B92035">
            <w:pPr>
              <w:pStyle w:val="FormBodyText"/>
            </w:pPr>
            <w:r w:rsidRPr="006B0D41">
              <w:t xml:space="preserve">Did the Contractor pre-load a test section of </w:t>
            </w:r>
            <w:r>
              <w:t xml:space="preserve">the </w:t>
            </w:r>
            <w:r w:rsidRPr="006B0D41">
              <w:t xml:space="preserve">cantilevered formwork on each side of the bridge to determine deflections that </w:t>
            </w:r>
            <w:r>
              <w:t xml:space="preserve">will </w:t>
            </w:r>
            <w:r w:rsidRPr="006B0D41">
              <w:t>occur during concrete placement? W</w:t>
            </w:r>
            <w:r w:rsidR="00B92035">
              <w:t>ere</w:t>
            </w:r>
            <w:r w:rsidRPr="006B0D41">
              <w:t xml:space="preserve"> the formwork, machine and/or screed rails adjusted to compensate for the expected formwork deflection?</w:t>
            </w:r>
          </w:p>
        </w:tc>
        <w:tc>
          <w:tcPr>
            <w:tcW w:w="588" w:type="dxa"/>
            <w:shd w:val="clear" w:color="auto" w:fill="auto"/>
            <w:vAlign w:val="center"/>
          </w:tcPr>
          <w:p w14:paraId="7AFAC9D9" w14:textId="77777777" w:rsidR="001800CE" w:rsidRPr="00AA4838" w:rsidRDefault="001800CE" w:rsidP="00125FDD">
            <w:pPr>
              <w:pStyle w:val="FormBodyText"/>
            </w:pPr>
          </w:p>
        </w:tc>
        <w:tc>
          <w:tcPr>
            <w:tcW w:w="862" w:type="dxa"/>
            <w:shd w:val="clear" w:color="auto" w:fill="auto"/>
            <w:vAlign w:val="center"/>
          </w:tcPr>
          <w:p w14:paraId="021E7A27" w14:textId="77777777" w:rsidR="001800CE" w:rsidRPr="00AA4838" w:rsidRDefault="001800CE" w:rsidP="00125FDD">
            <w:pPr>
              <w:pStyle w:val="FormBodyText"/>
            </w:pPr>
          </w:p>
        </w:tc>
        <w:tc>
          <w:tcPr>
            <w:tcW w:w="2902" w:type="dxa"/>
            <w:shd w:val="clear" w:color="auto" w:fill="auto"/>
            <w:vAlign w:val="center"/>
          </w:tcPr>
          <w:p w14:paraId="6640E86E" w14:textId="77777777" w:rsidR="001800CE" w:rsidRPr="00AA4838" w:rsidRDefault="001800CE" w:rsidP="00125FDD">
            <w:pPr>
              <w:pStyle w:val="FormBodyText"/>
            </w:pPr>
          </w:p>
        </w:tc>
      </w:tr>
      <w:tr w:rsidR="001800CE" w:rsidRPr="006B0D41" w14:paraId="0C9BC826" w14:textId="77777777" w:rsidTr="00A81B0D">
        <w:trPr>
          <w:cantSplit/>
        </w:trPr>
        <w:tc>
          <w:tcPr>
            <w:tcW w:w="1025" w:type="dxa"/>
            <w:vAlign w:val="center"/>
          </w:tcPr>
          <w:p w14:paraId="211C0BAF" w14:textId="77777777" w:rsidR="001800CE" w:rsidRPr="006B0D41" w:rsidRDefault="001800CE" w:rsidP="001800CE">
            <w:pPr>
              <w:pStyle w:val="FormBodyText"/>
            </w:pPr>
            <w:r w:rsidRPr="006B0D41">
              <w:t xml:space="preserve">4.16.3 </w:t>
            </w:r>
          </w:p>
        </w:tc>
        <w:tc>
          <w:tcPr>
            <w:tcW w:w="4462" w:type="dxa"/>
          </w:tcPr>
          <w:p w14:paraId="4BF90D51" w14:textId="77777777" w:rsidR="001800CE" w:rsidRPr="006B0D41" w:rsidRDefault="001800CE" w:rsidP="00B41BB2">
            <w:pPr>
              <w:pStyle w:val="FormBodyText"/>
            </w:pPr>
            <w:r w:rsidRPr="006B0D41">
              <w:t xml:space="preserve">Was the screed dry-run prior to the pour to confirm the adjustment of the machine and guiderails, </w:t>
            </w:r>
            <w:r w:rsidR="003F11D3">
              <w:t xml:space="preserve">with </w:t>
            </w:r>
            <w:r w:rsidRPr="006B0D41">
              <w:t>clearance measurements taken at each of the girder points corresponding to the camber diagram</w:t>
            </w:r>
            <w:r w:rsidR="00882B91">
              <w:t>?</w:t>
            </w:r>
          </w:p>
        </w:tc>
        <w:tc>
          <w:tcPr>
            <w:tcW w:w="588" w:type="dxa"/>
            <w:shd w:val="clear" w:color="auto" w:fill="auto"/>
            <w:vAlign w:val="center"/>
          </w:tcPr>
          <w:p w14:paraId="2C80C6FA" w14:textId="77777777" w:rsidR="001800CE" w:rsidRPr="00AA4838" w:rsidRDefault="001800CE" w:rsidP="00125FDD">
            <w:pPr>
              <w:pStyle w:val="FormBodyText"/>
            </w:pPr>
          </w:p>
        </w:tc>
        <w:tc>
          <w:tcPr>
            <w:tcW w:w="862" w:type="dxa"/>
            <w:shd w:val="clear" w:color="auto" w:fill="auto"/>
            <w:vAlign w:val="center"/>
          </w:tcPr>
          <w:p w14:paraId="635E2389" w14:textId="77777777" w:rsidR="001800CE" w:rsidRPr="00AA4838" w:rsidRDefault="001800CE" w:rsidP="00125FDD">
            <w:pPr>
              <w:pStyle w:val="FormBodyText"/>
            </w:pPr>
          </w:p>
        </w:tc>
        <w:tc>
          <w:tcPr>
            <w:tcW w:w="2902" w:type="dxa"/>
            <w:shd w:val="clear" w:color="auto" w:fill="auto"/>
            <w:vAlign w:val="center"/>
          </w:tcPr>
          <w:p w14:paraId="2D8619E2" w14:textId="77777777" w:rsidR="001800CE" w:rsidRPr="00AA4838" w:rsidRDefault="001800CE" w:rsidP="00125FDD">
            <w:pPr>
              <w:pStyle w:val="FormBodyText"/>
            </w:pPr>
          </w:p>
        </w:tc>
      </w:tr>
      <w:tr w:rsidR="001800CE" w:rsidRPr="006B0D41" w14:paraId="3D92D1E5" w14:textId="77777777" w:rsidTr="00A81B0D">
        <w:trPr>
          <w:cantSplit/>
        </w:trPr>
        <w:tc>
          <w:tcPr>
            <w:tcW w:w="1025" w:type="dxa"/>
            <w:vAlign w:val="center"/>
          </w:tcPr>
          <w:p w14:paraId="4F5A1380" w14:textId="77777777" w:rsidR="001800CE" w:rsidRPr="006B0D41" w:rsidRDefault="001800CE" w:rsidP="001800CE">
            <w:pPr>
              <w:pStyle w:val="FormBodyText"/>
            </w:pPr>
            <w:r w:rsidRPr="006B0D41">
              <w:lastRenderedPageBreak/>
              <w:t xml:space="preserve">4.16.3 </w:t>
            </w:r>
          </w:p>
        </w:tc>
        <w:tc>
          <w:tcPr>
            <w:tcW w:w="4462" w:type="dxa"/>
          </w:tcPr>
          <w:p w14:paraId="4DAAEA18" w14:textId="589A8206" w:rsidR="001800CE" w:rsidRPr="006B0D41" w:rsidRDefault="001800CE" w:rsidP="002812A0">
            <w:pPr>
              <w:pStyle w:val="FormBodyText"/>
            </w:pPr>
            <w:r w:rsidRPr="006B0D41">
              <w:t>Was re-setting of the machine and/or screed rails done as necessary to obtain an acceptable dry-run?</w:t>
            </w:r>
          </w:p>
        </w:tc>
        <w:tc>
          <w:tcPr>
            <w:tcW w:w="588" w:type="dxa"/>
            <w:shd w:val="clear" w:color="auto" w:fill="auto"/>
            <w:vAlign w:val="center"/>
          </w:tcPr>
          <w:p w14:paraId="30E37755" w14:textId="77777777" w:rsidR="001800CE" w:rsidRPr="00AA4838" w:rsidRDefault="001800CE" w:rsidP="00125FDD">
            <w:pPr>
              <w:pStyle w:val="FormBodyText"/>
            </w:pPr>
          </w:p>
        </w:tc>
        <w:tc>
          <w:tcPr>
            <w:tcW w:w="862" w:type="dxa"/>
            <w:shd w:val="clear" w:color="auto" w:fill="auto"/>
            <w:vAlign w:val="center"/>
          </w:tcPr>
          <w:p w14:paraId="2165BED7" w14:textId="77777777" w:rsidR="001800CE" w:rsidRPr="00AA4838" w:rsidRDefault="001800CE" w:rsidP="00125FDD">
            <w:pPr>
              <w:pStyle w:val="FormBodyText"/>
            </w:pPr>
          </w:p>
        </w:tc>
        <w:tc>
          <w:tcPr>
            <w:tcW w:w="2902" w:type="dxa"/>
            <w:shd w:val="clear" w:color="auto" w:fill="auto"/>
            <w:vAlign w:val="center"/>
          </w:tcPr>
          <w:p w14:paraId="5756F21B" w14:textId="77777777" w:rsidR="001800CE" w:rsidRPr="00AA4838" w:rsidRDefault="001800CE" w:rsidP="00125FDD">
            <w:pPr>
              <w:pStyle w:val="FormBodyText"/>
            </w:pPr>
          </w:p>
        </w:tc>
      </w:tr>
      <w:tr w:rsidR="002812A0" w:rsidRPr="006B0D41" w14:paraId="0D8CB418" w14:textId="77777777" w:rsidTr="00A81B0D">
        <w:trPr>
          <w:cantSplit/>
        </w:trPr>
        <w:tc>
          <w:tcPr>
            <w:tcW w:w="1025" w:type="dxa"/>
            <w:vAlign w:val="center"/>
          </w:tcPr>
          <w:p w14:paraId="448B2119" w14:textId="77777777" w:rsidR="002812A0" w:rsidRPr="006B0D41" w:rsidRDefault="002812A0" w:rsidP="001800CE">
            <w:pPr>
              <w:pStyle w:val="FormBodyText"/>
            </w:pPr>
            <w:r w:rsidRPr="006B0D41">
              <w:t xml:space="preserve">4.16.3 </w:t>
            </w:r>
          </w:p>
        </w:tc>
        <w:tc>
          <w:tcPr>
            <w:tcW w:w="4462" w:type="dxa"/>
          </w:tcPr>
          <w:p w14:paraId="28818CEE" w14:textId="77777777" w:rsidR="002812A0" w:rsidRPr="006B0D41" w:rsidRDefault="002812A0" w:rsidP="00B41BB2">
            <w:pPr>
              <w:pStyle w:val="FormBodyText"/>
            </w:pPr>
            <w:r>
              <w:t>Were dry-run measurements reviewed and accepted by</w:t>
            </w:r>
            <w:r w:rsidRPr="006B0D41">
              <w:t xml:space="preserve"> the Project Manager?</w:t>
            </w:r>
          </w:p>
        </w:tc>
        <w:tc>
          <w:tcPr>
            <w:tcW w:w="588" w:type="dxa"/>
            <w:shd w:val="clear" w:color="auto" w:fill="auto"/>
            <w:vAlign w:val="center"/>
          </w:tcPr>
          <w:p w14:paraId="0D085FEE" w14:textId="77777777" w:rsidR="002812A0" w:rsidRPr="00AA4838" w:rsidRDefault="002812A0" w:rsidP="00125FDD">
            <w:pPr>
              <w:pStyle w:val="FormBodyText"/>
            </w:pPr>
          </w:p>
        </w:tc>
        <w:tc>
          <w:tcPr>
            <w:tcW w:w="862" w:type="dxa"/>
            <w:shd w:val="clear" w:color="auto" w:fill="auto"/>
            <w:vAlign w:val="center"/>
          </w:tcPr>
          <w:p w14:paraId="1554DC4B" w14:textId="77777777" w:rsidR="002812A0" w:rsidRPr="00AA4838" w:rsidRDefault="002812A0" w:rsidP="00125FDD">
            <w:pPr>
              <w:pStyle w:val="FormBodyText"/>
            </w:pPr>
          </w:p>
        </w:tc>
        <w:tc>
          <w:tcPr>
            <w:tcW w:w="2902" w:type="dxa"/>
            <w:shd w:val="clear" w:color="auto" w:fill="auto"/>
            <w:vAlign w:val="center"/>
          </w:tcPr>
          <w:p w14:paraId="7393F0E0" w14:textId="77777777" w:rsidR="002812A0" w:rsidRPr="00AA4838" w:rsidRDefault="002812A0" w:rsidP="00125FDD">
            <w:pPr>
              <w:pStyle w:val="FormBodyText"/>
            </w:pPr>
          </w:p>
        </w:tc>
      </w:tr>
      <w:tr w:rsidR="002812A0" w:rsidRPr="006B0D41" w14:paraId="1B8D56CE" w14:textId="77777777" w:rsidTr="00A81B0D">
        <w:trPr>
          <w:cantSplit/>
        </w:trPr>
        <w:tc>
          <w:tcPr>
            <w:tcW w:w="1025" w:type="dxa"/>
            <w:vAlign w:val="center"/>
          </w:tcPr>
          <w:p w14:paraId="69E5B3CA" w14:textId="77777777" w:rsidR="002812A0" w:rsidRPr="006B0D41" w:rsidRDefault="002812A0" w:rsidP="001800CE">
            <w:pPr>
              <w:pStyle w:val="FormBodyText"/>
            </w:pPr>
            <w:r w:rsidRPr="006B0D41">
              <w:t>4.16.4</w:t>
            </w:r>
          </w:p>
        </w:tc>
        <w:tc>
          <w:tcPr>
            <w:tcW w:w="4462" w:type="dxa"/>
          </w:tcPr>
          <w:p w14:paraId="2C2F39A1" w14:textId="77777777" w:rsidR="002812A0" w:rsidRPr="006B0D41" w:rsidRDefault="002812A0" w:rsidP="001800CE">
            <w:pPr>
              <w:pStyle w:val="FormBodyText"/>
            </w:pPr>
            <w:r w:rsidRPr="006B0D41">
              <w:t>Was concrete placed as close as practical ahead of the finishing machine and at no time more than 6 m in front of the trailing end of the finishing machine’s roller?</w:t>
            </w:r>
          </w:p>
        </w:tc>
        <w:tc>
          <w:tcPr>
            <w:tcW w:w="588" w:type="dxa"/>
            <w:shd w:val="clear" w:color="auto" w:fill="auto"/>
            <w:vAlign w:val="center"/>
          </w:tcPr>
          <w:p w14:paraId="2AC2A8E3" w14:textId="77777777" w:rsidR="002812A0" w:rsidRPr="00AA4838" w:rsidRDefault="002812A0" w:rsidP="00125FDD">
            <w:pPr>
              <w:pStyle w:val="FormBodyText"/>
            </w:pPr>
          </w:p>
        </w:tc>
        <w:tc>
          <w:tcPr>
            <w:tcW w:w="862" w:type="dxa"/>
            <w:shd w:val="clear" w:color="auto" w:fill="auto"/>
            <w:vAlign w:val="center"/>
          </w:tcPr>
          <w:p w14:paraId="08D5C650" w14:textId="77777777" w:rsidR="002812A0" w:rsidRPr="00AA4838" w:rsidRDefault="002812A0" w:rsidP="00125FDD">
            <w:pPr>
              <w:pStyle w:val="FormBodyText"/>
            </w:pPr>
          </w:p>
        </w:tc>
        <w:tc>
          <w:tcPr>
            <w:tcW w:w="2902" w:type="dxa"/>
            <w:shd w:val="clear" w:color="auto" w:fill="auto"/>
            <w:vAlign w:val="center"/>
          </w:tcPr>
          <w:p w14:paraId="0C25A73C" w14:textId="77777777" w:rsidR="002812A0" w:rsidRPr="00AA4838" w:rsidRDefault="002812A0" w:rsidP="00125FDD">
            <w:pPr>
              <w:pStyle w:val="FormBodyText"/>
            </w:pPr>
          </w:p>
        </w:tc>
      </w:tr>
      <w:tr w:rsidR="002812A0" w:rsidRPr="006B0D41" w14:paraId="570D1FCE" w14:textId="77777777" w:rsidTr="00A81B0D">
        <w:trPr>
          <w:cantSplit/>
        </w:trPr>
        <w:tc>
          <w:tcPr>
            <w:tcW w:w="1025" w:type="dxa"/>
            <w:vAlign w:val="center"/>
          </w:tcPr>
          <w:p w14:paraId="1847E48C" w14:textId="77777777" w:rsidR="002812A0" w:rsidRPr="006B0D41" w:rsidRDefault="002812A0" w:rsidP="001800CE">
            <w:pPr>
              <w:pStyle w:val="FormBodyText"/>
            </w:pPr>
            <w:r w:rsidRPr="006B0D41">
              <w:t>4.16.4</w:t>
            </w:r>
          </w:p>
        </w:tc>
        <w:tc>
          <w:tcPr>
            <w:tcW w:w="4462" w:type="dxa"/>
            <w:vAlign w:val="center"/>
          </w:tcPr>
          <w:p w14:paraId="19177BD2" w14:textId="77777777" w:rsidR="002812A0" w:rsidRPr="006B0D41" w:rsidRDefault="002812A0" w:rsidP="001800CE">
            <w:pPr>
              <w:pStyle w:val="FormBodyText"/>
            </w:pPr>
            <w:r w:rsidRPr="006B0D41">
              <w:t>Did the screed move slowly and at a uniform rate maintaining a roll of concrete along the entire front of the screed to ensure the filling and consolidation of the concrete surface?</w:t>
            </w:r>
          </w:p>
        </w:tc>
        <w:tc>
          <w:tcPr>
            <w:tcW w:w="588" w:type="dxa"/>
            <w:shd w:val="clear" w:color="auto" w:fill="auto"/>
            <w:vAlign w:val="center"/>
          </w:tcPr>
          <w:p w14:paraId="34F5DA2B" w14:textId="77777777" w:rsidR="002812A0" w:rsidRPr="00AA4838" w:rsidRDefault="002812A0" w:rsidP="00125FDD">
            <w:pPr>
              <w:pStyle w:val="FormBodyText"/>
            </w:pPr>
          </w:p>
        </w:tc>
        <w:tc>
          <w:tcPr>
            <w:tcW w:w="862" w:type="dxa"/>
            <w:shd w:val="clear" w:color="auto" w:fill="auto"/>
            <w:vAlign w:val="center"/>
          </w:tcPr>
          <w:p w14:paraId="56BF63E9" w14:textId="77777777" w:rsidR="002812A0" w:rsidRPr="00AA4838" w:rsidRDefault="002812A0" w:rsidP="00125FDD">
            <w:pPr>
              <w:pStyle w:val="FormBodyText"/>
            </w:pPr>
          </w:p>
        </w:tc>
        <w:tc>
          <w:tcPr>
            <w:tcW w:w="2902" w:type="dxa"/>
            <w:shd w:val="clear" w:color="auto" w:fill="auto"/>
            <w:vAlign w:val="center"/>
          </w:tcPr>
          <w:p w14:paraId="0768B5A5" w14:textId="77777777" w:rsidR="002812A0" w:rsidRPr="00AA4838" w:rsidRDefault="002812A0" w:rsidP="00125FDD">
            <w:pPr>
              <w:pStyle w:val="FormBodyText"/>
            </w:pPr>
          </w:p>
        </w:tc>
      </w:tr>
      <w:tr w:rsidR="002812A0" w:rsidRPr="006B0D41" w14:paraId="029C22A8" w14:textId="77777777" w:rsidTr="00A81B0D">
        <w:trPr>
          <w:cantSplit/>
        </w:trPr>
        <w:tc>
          <w:tcPr>
            <w:tcW w:w="1025" w:type="dxa"/>
            <w:vAlign w:val="center"/>
          </w:tcPr>
          <w:p w14:paraId="2D8A09C3" w14:textId="77777777" w:rsidR="002812A0" w:rsidRPr="006B0D41" w:rsidRDefault="002812A0" w:rsidP="001800CE">
            <w:pPr>
              <w:pStyle w:val="FormBodyText"/>
            </w:pPr>
            <w:r w:rsidRPr="006B0D41">
              <w:t>4.16.4</w:t>
            </w:r>
          </w:p>
        </w:tc>
        <w:tc>
          <w:tcPr>
            <w:tcW w:w="4462" w:type="dxa"/>
            <w:vAlign w:val="center"/>
          </w:tcPr>
          <w:p w14:paraId="23A55535" w14:textId="77777777" w:rsidR="002812A0" w:rsidRPr="006B0D41" w:rsidRDefault="002812A0" w:rsidP="001800CE">
            <w:pPr>
              <w:pStyle w:val="FormBodyText"/>
            </w:pPr>
            <w:r w:rsidRPr="006B0D41">
              <w:t>Did the Contractor ensure that the required concrete thickness was being placed by continually probing the concrete behind the finishing machine?</w:t>
            </w:r>
          </w:p>
        </w:tc>
        <w:tc>
          <w:tcPr>
            <w:tcW w:w="588" w:type="dxa"/>
            <w:shd w:val="clear" w:color="auto" w:fill="auto"/>
            <w:vAlign w:val="center"/>
          </w:tcPr>
          <w:p w14:paraId="18C2A427" w14:textId="77777777" w:rsidR="002812A0" w:rsidRPr="00AA4838" w:rsidRDefault="002812A0" w:rsidP="00125FDD">
            <w:pPr>
              <w:pStyle w:val="FormBodyText"/>
            </w:pPr>
          </w:p>
        </w:tc>
        <w:tc>
          <w:tcPr>
            <w:tcW w:w="862" w:type="dxa"/>
            <w:shd w:val="clear" w:color="auto" w:fill="auto"/>
            <w:vAlign w:val="center"/>
          </w:tcPr>
          <w:p w14:paraId="7E203418" w14:textId="77777777" w:rsidR="002812A0" w:rsidRPr="00AA4838" w:rsidRDefault="002812A0" w:rsidP="00125FDD">
            <w:pPr>
              <w:pStyle w:val="FormBodyText"/>
            </w:pPr>
          </w:p>
        </w:tc>
        <w:tc>
          <w:tcPr>
            <w:tcW w:w="2902" w:type="dxa"/>
            <w:shd w:val="clear" w:color="auto" w:fill="auto"/>
            <w:vAlign w:val="center"/>
          </w:tcPr>
          <w:p w14:paraId="347B8B4F" w14:textId="77777777" w:rsidR="002812A0" w:rsidRPr="00AA4838" w:rsidRDefault="002812A0" w:rsidP="00125FDD">
            <w:pPr>
              <w:pStyle w:val="FormBodyText"/>
            </w:pPr>
          </w:p>
        </w:tc>
      </w:tr>
      <w:tr w:rsidR="002812A0" w:rsidRPr="006B0D41" w14:paraId="40F8E068" w14:textId="77777777" w:rsidTr="00A81B0D">
        <w:trPr>
          <w:cantSplit/>
        </w:trPr>
        <w:tc>
          <w:tcPr>
            <w:tcW w:w="1025" w:type="dxa"/>
            <w:vAlign w:val="center"/>
          </w:tcPr>
          <w:p w14:paraId="3AEA290D" w14:textId="77777777" w:rsidR="002812A0" w:rsidRPr="006B0D41" w:rsidRDefault="002812A0" w:rsidP="001800CE">
            <w:pPr>
              <w:pStyle w:val="FormBodyText"/>
            </w:pPr>
            <w:r w:rsidRPr="006B0D41">
              <w:t>4.16.4</w:t>
            </w:r>
          </w:p>
        </w:tc>
        <w:tc>
          <w:tcPr>
            <w:tcW w:w="4462" w:type="dxa"/>
            <w:vAlign w:val="center"/>
          </w:tcPr>
          <w:p w14:paraId="44359D09" w14:textId="77777777" w:rsidR="002812A0" w:rsidRPr="006B0D41" w:rsidRDefault="002812A0" w:rsidP="001800CE">
            <w:pPr>
              <w:pStyle w:val="FormBodyText"/>
            </w:pPr>
            <w:r w:rsidRPr="006B0D41">
              <w:t xml:space="preserve">Were no more than </w:t>
            </w:r>
            <w:r>
              <w:t>2</w:t>
            </w:r>
            <w:r w:rsidRPr="006B0D41">
              <w:t xml:space="preserve"> passes of the screed needed for completion, and </w:t>
            </w:r>
            <w:r>
              <w:t xml:space="preserve">was </w:t>
            </w:r>
            <w:r w:rsidRPr="006B0D41">
              <w:t>finishing done from work bridges?</w:t>
            </w:r>
          </w:p>
        </w:tc>
        <w:tc>
          <w:tcPr>
            <w:tcW w:w="588" w:type="dxa"/>
            <w:shd w:val="clear" w:color="auto" w:fill="auto"/>
            <w:vAlign w:val="center"/>
          </w:tcPr>
          <w:p w14:paraId="57D62D6C" w14:textId="77777777" w:rsidR="002812A0" w:rsidRPr="00AA4838" w:rsidRDefault="002812A0" w:rsidP="00125FDD">
            <w:pPr>
              <w:pStyle w:val="FormBodyText"/>
            </w:pPr>
          </w:p>
        </w:tc>
        <w:tc>
          <w:tcPr>
            <w:tcW w:w="862" w:type="dxa"/>
            <w:shd w:val="clear" w:color="auto" w:fill="auto"/>
            <w:vAlign w:val="center"/>
          </w:tcPr>
          <w:p w14:paraId="4E996931" w14:textId="77777777" w:rsidR="002812A0" w:rsidRPr="00AA4838" w:rsidRDefault="002812A0" w:rsidP="00125FDD">
            <w:pPr>
              <w:pStyle w:val="FormBodyText"/>
            </w:pPr>
          </w:p>
        </w:tc>
        <w:tc>
          <w:tcPr>
            <w:tcW w:w="2902" w:type="dxa"/>
            <w:shd w:val="clear" w:color="auto" w:fill="auto"/>
            <w:vAlign w:val="center"/>
          </w:tcPr>
          <w:p w14:paraId="6E655849" w14:textId="77777777" w:rsidR="002812A0" w:rsidRPr="00AA4838" w:rsidRDefault="002812A0" w:rsidP="00125FDD">
            <w:pPr>
              <w:pStyle w:val="FormBodyText"/>
            </w:pPr>
          </w:p>
        </w:tc>
      </w:tr>
      <w:tr w:rsidR="002812A0" w:rsidRPr="006B0D41" w14:paraId="3755C12B" w14:textId="77777777" w:rsidTr="00A81B0D">
        <w:trPr>
          <w:cantSplit/>
        </w:trPr>
        <w:tc>
          <w:tcPr>
            <w:tcW w:w="1025" w:type="dxa"/>
            <w:vAlign w:val="center"/>
          </w:tcPr>
          <w:p w14:paraId="26C5C13C" w14:textId="77777777" w:rsidR="002812A0" w:rsidRPr="006B0D41" w:rsidRDefault="002812A0" w:rsidP="001800CE">
            <w:pPr>
              <w:pStyle w:val="FormBodyText"/>
            </w:pPr>
            <w:r>
              <w:t>4.16.5</w:t>
            </w:r>
          </w:p>
        </w:tc>
        <w:tc>
          <w:tcPr>
            <w:tcW w:w="4462" w:type="dxa"/>
          </w:tcPr>
          <w:p w14:paraId="0B92F145" w14:textId="00577B2C" w:rsidR="002812A0" w:rsidRPr="006B0D41" w:rsidRDefault="002812A0" w:rsidP="00B92035">
            <w:pPr>
              <w:pStyle w:val="FormBodyText"/>
            </w:pPr>
            <w:r>
              <w:t>Was the concrete surface behind the finishing machine manually bull floated with a magnesium bull float?  Was the surface free from open texturing, plucked aggregate and local projections or depressions?</w:t>
            </w:r>
          </w:p>
        </w:tc>
        <w:tc>
          <w:tcPr>
            <w:tcW w:w="588" w:type="dxa"/>
            <w:shd w:val="clear" w:color="auto" w:fill="auto"/>
            <w:vAlign w:val="center"/>
          </w:tcPr>
          <w:p w14:paraId="1F3E88B5" w14:textId="77777777" w:rsidR="002812A0" w:rsidRPr="00AA4838" w:rsidRDefault="002812A0" w:rsidP="00125FDD">
            <w:pPr>
              <w:pStyle w:val="FormBodyText"/>
            </w:pPr>
          </w:p>
        </w:tc>
        <w:tc>
          <w:tcPr>
            <w:tcW w:w="862" w:type="dxa"/>
            <w:shd w:val="clear" w:color="auto" w:fill="auto"/>
            <w:vAlign w:val="center"/>
          </w:tcPr>
          <w:p w14:paraId="3D0F5AC6" w14:textId="77777777" w:rsidR="002812A0" w:rsidRPr="00AA4838" w:rsidRDefault="002812A0" w:rsidP="00125FDD">
            <w:pPr>
              <w:pStyle w:val="FormBodyText"/>
            </w:pPr>
          </w:p>
        </w:tc>
        <w:tc>
          <w:tcPr>
            <w:tcW w:w="2902" w:type="dxa"/>
            <w:shd w:val="clear" w:color="auto" w:fill="auto"/>
            <w:vAlign w:val="center"/>
          </w:tcPr>
          <w:p w14:paraId="111A41AA" w14:textId="77777777" w:rsidR="002812A0" w:rsidRPr="00AA4838" w:rsidRDefault="002812A0" w:rsidP="00125FDD">
            <w:pPr>
              <w:pStyle w:val="FormBodyText"/>
            </w:pPr>
          </w:p>
        </w:tc>
      </w:tr>
      <w:tr w:rsidR="002812A0" w:rsidRPr="006B0D41" w14:paraId="7BE1B56A" w14:textId="77777777" w:rsidTr="00A81B0D">
        <w:trPr>
          <w:cantSplit/>
        </w:trPr>
        <w:tc>
          <w:tcPr>
            <w:tcW w:w="1025" w:type="dxa"/>
            <w:vAlign w:val="center"/>
          </w:tcPr>
          <w:p w14:paraId="6FE0611D" w14:textId="77777777" w:rsidR="002812A0" w:rsidRPr="006B0D41" w:rsidRDefault="002812A0" w:rsidP="001800CE">
            <w:pPr>
              <w:pStyle w:val="FormBodyText"/>
            </w:pPr>
            <w:r w:rsidRPr="006B0D41">
              <w:t>4.16.5</w:t>
            </w:r>
          </w:p>
        </w:tc>
        <w:tc>
          <w:tcPr>
            <w:tcW w:w="4462" w:type="dxa"/>
          </w:tcPr>
          <w:p w14:paraId="0DFA9537" w14:textId="77777777" w:rsidR="002812A0" w:rsidRPr="00153B9A" w:rsidRDefault="002812A0" w:rsidP="001800CE">
            <w:pPr>
              <w:pStyle w:val="FormBodyText"/>
              <w:rPr>
                <w:i/>
              </w:rPr>
            </w:pPr>
            <w:r w:rsidRPr="006B0D41">
              <w:t>Was bull floating and surface texturing done as close as practically possible behind the screed?</w:t>
            </w:r>
          </w:p>
        </w:tc>
        <w:tc>
          <w:tcPr>
            <w:tcW w:w="588" w:type="dxa"/>
            <w:shd w:val="clear" w:color="auto" w:fill="auto"/>
            <w:vAlign w:val="center"/>
          </w:tcPr>
          <w:p w14:paraId="613B263C" w14:textId="77777777" w:rsidR="002812A0" w:rsidRPr="00AA4838" w:rsidRDefault="002812A0" w:rsidP="00125FDD">
            <w:pPr>
              <w:pStyle w:val="FormBodyText"/>
            </w:pPr>
          </w:p>
        </w:tc>
        <w:tc>
          <w:tcPr>
            <w:tcW w:w="862" w:type="dxa"/>
            <w:shd w:val="clear" w:color="auto" w:fill="auto"/>
            <w:vAlign w:val="center"/>
          </w:tcPr>
          <w:p w14:paraId="3536C209" w14:textId="77777777" w:rsidR="002812A0" w:rsidRPr="00AA4838" w:rsidRDefault="002812A0" w:rsidP="00125FDD">
            <w:pPr>
              <w:pStyle w:val="FormBodyText"/>
            </w:pPr>
          </w:p>
        </w:tc>
        <w:tc>
          <w:tcPr>
            <w:tcW w:w="2902" w:type="dxa"/>
            <w:shd w:val="clear" w:color="auto" w:fill="auto"/>
            <w:vAlign w:val="center"/>
          </w:tcPr>
          <w:p w14:paraId="10BE9EE0" w14:textId="77777777" w:rsidR="002812A0" w:rsidRPr="00AA4838" w:rsidRDefault="002812A0" w:rsidP="00125FDD">
            <w:pPr>
              <w:pStyle w:val="FormBodyText"/>
            </w:pPr>
          </w:p>
        </w:tc>
      </w:tr>
      <w:tr w:rsidR="002812A0" w:rsidRPr="006B0D41" w14:paraId="6BFE84AE" w14:textId="77777777" w:rsidTr="00A81B0D">
        <w:trPr>
          <w:cantSplit/>
        </w:trPr>
        <w:tc>
          <w:tcPr>
            <w:tcW w:w="1025" w:type="dxa"/>
            <w:vAlign w:val="center"/>
          </w:tcPr>
          <w:p w14:paraId="1CF98CA2" w14:textId="77777777" w:rsidR="002812A0" w:rsidRPr="006B0D41" w:rsidRDefault="002812A0" w:rsidP="001800CE">
            <w:pPr>
              <w:pStyle w:val="FormBodyText"/>
            </w:pPr>
            <w:r w:rsidRPr="006B0D41">
              <w:t>4.16.5</w:t>
            </w:r>
          </w:p>
        </w:tc>
        <w:tc>
          <w:tcPr>
            <w:tcW w:w="4462" w:type="dxa"/>
          </w:tcPr>
          <w:p w14:paraId="2C94F6B3" w14:textId="77777777" w:rsidR="002812A0" w:rsidRPr="006B0D41" w:rsidRDefault="002812A0" w:rsidP="001800CE">
            <w:pPr>
              <w:pStyle w:val="FormBodyText"/>
            </w:pPr>
            <w:r w:rsidRPr="006B0D41">
              <w:t>Was the surface such that, when checked with a 3 m long straight edge placed anywhere in any direction on the surface (except across the crown), there were no gaps greater than 3 mm between the bottom of the straight edge and the surface of the deck concrete? Did the Contractor make corrections to any concrete surfaces that did not meet the surface tolerances described in Section 4.16.6 while the concrete was still plastic and before curing procedures were implemented?</w:t>
            </w:r>
          </w:p>
        </w:tc>
        <w:tc>
          <w:tcPr>
            <w:tcW w:w="588" w:type="dxa"/>
            <w:shd w:val="clear" w:color="auto" w:fill="auto"/>
            <w:vAlign w:val="center"/>
          </w:tcPr>
          <w:p w14:paraId="69C8EE51" w14:textId="77777777" w:rsidR="002812A0" w:rsidRPr="00AA4838" w:rsidRDefault="002812A0" w:rsidP="00125FDD">
            <w:pPr>
              <w:pStyle w:val="FormBodyText"/>
            </w:pPr>
          </w:p>
        </w:tc>
        <w:tc>
          <w:tcPr>
            <w:tcW w:w="862" w:type="dxa"/>
            <w:shd w:val="clear" w:color="auto" w:fill="auto"/>
            <w:vAlign w:val="center"/>
          </w:tcPr>
          <w:p w14:paraId="5C6B8998" w14:textId="77777777" w:rsidR="002812A0" w:rsidRPr="00AA4838" w:rsidRDefault="002812A0" w:rsidP="00125FDD">
            <w:pPr>
              <w:pStyle w:val="FormBodyText"/>
            </w:pPr>
          </w:p>
        </w:tc>
        <w:tc>
          <w:tcPr>
            <w:tcW w:w="2902" w:type="dxa"/>
            <w:shd w:val="clear" w:color="auto" w:fill="auto"/>
            <w:vAlign w:val="center"/>
          </w:tcPr>
          <w:p w14:paraId="248A62D6" w14:textId="77777777" w:rsidR="002812A0" w:rsidRPr="00AA4838" w:rsidRDefault="002812A0" w:rsidP="00125FDD">
            <w:pPr>
              <w:pStyle w:val="FormBodyText"/>
            </w:pPr>
          </w:p>
        </w:tc>
      </w:tr>
      <w:tr w:rsidR="002812A0" w:rsidRPr="006B0D41" w14:paraId="4B75A476" w14:textId="77777777" w:rsidTr="00A81B0D">
        <w:trPr>
          <w:cantSplit/>
        </w:trPr>
        <w:tc>
          <w:tcPr>
            <w:tcW w:w="1025" w:type="dxa"/>
            <w:vAlign w:val="center"/>
          </w:tcPr>
          <w:p w14:paraId="1E34F85B" w14:textId="77777777" w:rsidR="002812A0" w:rsidRPr="006B0D41" w:rsidRDefault="002812A0" w:rsidP="001800CE">
            <w:pPr>
              <w:pStyle w:val="FormBodyText"/>
            </w:pPr>
            <w:r w:rsidRPr="006B0D41">
              <w:t>4.16.6</w:t>
            </w:r>
          </w:p>
        </w:tc>
        <w:tc>
          <w:tcPr>
            <w:tcW w:w="4462" w:type="dxa"/>
            <w:vAlign w:val="center"/>
          </w:tcPr>
          <w:p w14:paraId="71287952" w14:textId="77777777" w:rsidR="002812A0" w:rsidRPr="006B0D41" w:rsidRDefault="002812A0" w:rsidP="001800CE">
            <w:pPr>
              <w:pStyle w:val="FormBodyText"/>
            </w:pPr>
            <w:r>
              <w:t>D</w:t>
            </w:r>
            <w:r w:rsidRPr="006B0D41">
              <w:t xml:space="preserve">id the finished surface of the concrete conform to the design gradeline profiles as indicated on the </w:t>
            </w:r>
            <w:r>
              <w:t>D</w:t>
            </w:r>
            <w:r w:rsidRPr="006B0D41">
              <w:t>rawings and/or as determined on site?</w:t>
            </w:r>
          </w:p>
        </w:tc>
        <w:tc>
          <w:tcPr>
            <w:tcW w:w="588" w:type="dxa"/>
            <w:shd w:val="clear" w:color="auto" w:fill="auto"/>
            <w:vAlign w:val="center"/>
          </w:tcPr>
          <w:p w14:paraId="38C33CD2" w14:textId="77777777" w:rsidR="002812A0" w:rsidRPr="00AA4838" w:rsidRDefault="002812A0" w:rsidP="00125FDD">
            <w:pPr>
              <w:pStyle w:val="FormBodyText"/>
            </w:pPr>
          </w:p>
        </w:tc>
        <w:tc>
          <w:tcPr>
            <w:tcW w:w="862" w:type="dxa"/>
            <w:shd w:val="clear" w:color="auto" w:fill="auto"/>
            <w:vAlign w:val="center"/>
          </w:tcPr>
          <w:p w14:paraId="35010BD9" w14:textId="77777777" w:rsidR="002812A0" w:rsidRPr="00AA4838" w:rsidRDefault="002812A0" w:rsidP="00125FDD">
            <w:pPr>
              <w:pStyle w:val="FormBodyText"/>
            </w:pPr>
          </w:p>
        </w:tc>
        <w:tc>
          <w:tcPr>
            <w:tcW w:w="2902" w:type="dxa"/>
            <w:shd w:val="clear" w:color="auto" w:fill="auto"/>
            <w:vAlign w:val="center"/>
          </w:tcPr>
          <w:p w14:paraId="04304938" w14:textId="77777777" w:rsidR="002812A0" w:rsidRPr="00AA4838" w:rsidRDefault="002812A0" w:rsidP="00125FDD">
            <w:pPr>
              <w:pStyle w:val="FormBodyText"/>
            </w:pPr>
          </w:p>
        </w:tc>
      </w:tr>
      <w:tr w:rsidR="002812A0" w:rsidRPr="006B0D41" w14:paraId="66AB4299" w14:textId="77777777" w:rsidTr="00A81B0D">
        <w:trPr>
          <w:cantSplit/>
        </w:trPr>
        <w:tc>
          <w:tcPr>
            <w:tcW w:w="1025" w:type="dxa"/>
            <w:vAlign w:val="center"/>
          </w:tcPr>
          <w:p w14:paraId="7B3328C4" w14:textId="77777777" w:rsidR="002812A0" w:rsidRPr="006B0D41" w:rsidRDefault="002812A0" w:rsidP="001800CE">
            <w:pPr>
              <w:pStyle w:val="FormBodyText"/>
            </w:pPr>
            <w:r w:rsidRPr="006B0D41">
              <w:t>4.16.6</w:t>
            </w:r>
          </w:p>
        </w:tc>
        <w:tc>
          <w:tcPr>
            <w:tcW w:w="4462" w:type="dxa"/>
          </w:tcPr>
          <w:p w14:paraId="74AFE89A" w14:textId="77777777" w:rsidR="002812A0" w:rsidRPr="006B0D41" w:rsidRDefault="002812A0" w:rsidP="001800CE">
            <w:pPr>
              <w:pStyle w:val="FormBodyText"/>
            </w:pPr>
            <w:r>
              <w:t>W</w:t>
            </w:r>
            <w:r w:rsidRPr="006B0D41">
              <w:t>as the surface free from open texturing, plucked aggregate and local projections?</w:t>
            </w:r>
          </w:p>
        </w:tc>
        <w:tc>
          <w:tcPr>
            <w:tcW w:w="588" w:type="dxa"/>
            <w:shd w:val="clear" w:color="auto" w:fill="auto"/>
            <w:vAlign w:val="center"/>
          </w:tcPr>
          <w:p w14:paraId="1B7B5076" w14:textId="77777777" w:rsidR="002812A0" w:rsidRPr="00AA4838" w:rsidRDefault="002812A0" w:rsidP="00125FDD">
            <w:pPr>
              <w:pStyle w:val="FormBodyText"/>
            </w:pPr>
          </w:p>
        </w:tc>
        <w:tc>
          <w:tcPr>
            <w:tcW w:w="862" w:type="dxa"/>
            <w:shd w:val="clear" w:color="auto" w:fill="auto"/>
            <w:vAlign w:val="center"/>
          </w:tcPr>
          <w:p w14:paraId="64CA83B9" w14:textId="77777777" w:rsidR="002812A0" w:rsidRPr="00AA4838" w:rsidRDefault="002812A0" w:rsidP="00125FDD">
            <w:pPr>
              <w:pStyle w:val="FormBodyText"/>
            </w:pPr>
          </w:p>
        </w:tc>
        <w:tc>
          <w:tcPr>
            <w:tcW w:w="2902" w:type="dxa"/>
            <w:shd w:val="clear" w:color="auto" w:fill="auto"/>
            <w:vAlign w:val="center"/>
          </w:tcPr>
          <w:p w14:paraId="482C4DA3" w14:textId="77777777" w:rsidR="002812A0" w:rsidRPr="00AA4838" w:rsidRDefault="002812A0" w:rsidP="00125FDD">
            <w:pPr>
              <w:pStyle w:val="FormBodyText"/>
            </w:pPr>
          </w:p>
        </w:tc>
      </w:tr>
      <w:tr w:rsidR="002812A0" w:rsidRPr="006B0D41" w14:paraId="1E9F2EDE" w14:textId="77777777" w:rsidTr="00A81B0D">
        <w:trPr>
          <w:cantSplit/>
        </w:trPr>
        <w:tc>
          <w:tcPr>
            <w:tcW w:w="1025" w:type="dxa"/>
            <w:vAlign w:val="center"/>
          </w:tcPr>
          <w:p w14:paraId="5326E65C" w14:textId="77777777" w:rsidR="002812A0" w:rsidRPr="006B0D41" w:rsidRDefault="002812A0" w:rsidP="001800CE">
            <w:pPr>
              <w:pStyle w:val="FormBodyText"/>
            </w:pPr>
            <w:r w:rsidRPr="006B0D41">
              <w:t>4.16.6</w:t>
            </w:r>
          </w:p>
        </w:tc>
        <w:tc>
          <w:tcPr>
            <w:tcW w:w="4462" w:type="dxa"/>
          </w:tcPr>
          <w:p w14:paraId="16603E27" w14:textId="4540AD1A" w:rsidR="002812A0" w:rsidRPr="006B0D41" w:rsidRDefault="002812A0" w:rsidP="00B41BB2">
            <w:pPr>
              <w:pStyle w:val="FormBodyText"/>
            </w:pPr>
            <w:r>
              <w:t>We</w:t>
            </w:r>
            <w:r w:rsidRPr="006B0D41">
              <w:t>re any areas higher than 3 mm but lower than 10 mm ground down to the</w:t>
            </w:r>
            <w:r>
              <w:t xml:space="preserve"> reviewed and accepted surface elevation</w:t>
            </w:r>
            <w:r w:rsidRPr="006B0D41">
              <w:t>?</w:t>
            </w:r>
          </w:p>
        </w:tc>
        <w:tc>
          <w:tcPr>
            <w:tcW w:w="588" w:type="dxa"/>
            <w:shd w:val="clear" w:color="auto" w:fill="auto"/>
            <w:vAlign w:val="center"/>
          </w:tcPr>
          <w:p w14:paraId="053D12C6" w14:textId="77777777" w:rsidR="002812A0" w:rsidRPr="00AA4838" w:rsidRDefault="002812A0" w:rsidP="00125FDD">
            <w:pPr>
              <w:pStyle w:val="FormBodyText"/>
            </w:pPr>
          </w:p>
        </w:tc>
        <w:tc>
          <w:tcPr>
            <w:tcW w:w="862" w:type="dxa"/>
            <w:shd w:val="clear" w:color="auto" w:fill="auto"/>
            <w:vAlign w:val="center"/>
          </w:tcPr>
          <w:p w14:paraId="1305D6AD" w14:textId="77777777" w:rsidR="002812A0" w:rsidRPr="00AA4838" w:rsidRDefault="002812A0" w:rsidP="00125FDD">
            <w:pPr>
              <w:pStyle w:val="FormBodyText"/>
            </w:pPr>
          </w:p>
        </w:tc>
        <w:tc>
          <w:tcPr>
            <w:tcW w:w="2902" w:type="dxa"/>
            <w:shd w:val="clear" w:color="auto" w:fill="auto"/>
            <w:vAlign w:val="center"/>
          </w:tcPr>
          <w:p w14:paraId="62096CC8" w14:textId="77777777" w:rsidR="002812A0" w:rsidRPr="00AA4838" w:rsidRDefault="002812A0" w:rsidP="00125FDD">
            <w:pPr>
              <w:pStyle w:val="FormBodyText"/>
            </w:pPr>
          </w:p>
        </w:tc>
      </w:tr>
      <w:tr w:rsidR="002812A0" w:rsidRPr="006B0D41" w14:paraId="5421E55F" w14:textId="77777777" w:rsidTr="00A81B0D">
        <w:trPr>
          <w:cantSplit/>
        </w:trPr>
        <w:tc>
          <w:tcPr>
            <w:tcW w:w="1025" w:type="dxa"/>
            <w:vAlign w:val="center"/>
          </w:tcPr>
          <w:p w14:paraId="5BD5B7F0" w14:textId="77777777" w:rsidR="002812A0" w:rsidRPr="006B0D41" w:rsidRDefault="002812A0" w:rsidP="001800CE">
            <w:pPr>
              <w:pStyle w:val="FormBodyText"/>
            </w:pPr>
            <w:r w:rsidRPr="006B0D41">
              <w:t>4.16.6</w:t>
            </w:r>
          </w:p>
        </w:tc>
        <w:tc>
          <w:tcPr>
            <w:tcW w:w="4462" w:type="dxa"/>
          </w:tcPr>
          <w:p w14:paraId="30FE625B" w14:textId="77777777" w:rsidR="002812A0" w:rsidDel="007C32D8" w:rsidRDefault="002812A0" w:rsidP="002812A0">
            <w:pPr>
              <w:pStyle w:val="FormBodyText"/>
            </w:pPr>
            <w:r>
              <w:t>Were any areas with greater than 10 mm deviation from the reviewed and accepted surface elevation repaired in accordance with specification requirements?</w:t>
            </w:r>
          </w:p>
        </w:tc>
        <w:tc>
          <w:tcPr>
            <w:tcW w:w="588" w:type="dxa"/>
            <w:shd w:val="clear" w:color="auto" w:fill="auto"/>
            <w:vAlign w:val="center"/>
          </w:tcPr>
          <w:p w14:paraId="2A1013AD" w14:textId="77777777" w:rsidR="002812A0" w:rsidRPr="00AA4838" w:rsidRDefault="002812A0" w:rsidP="00125FDD">
            <w:pPr>
              <w:pStyle w:val="FormBodyText"/>
            </w:pPr>
          </w:p>
        </w:tc>
        <w:tc>
          <w:tcPr>
            <w:tcW w:w="862" w:type="dxa"/>
            <w:shd w:val="clear" w:color="auto" w:fill="auto"/>
            <w:vAlign w:val="center"/>
          </w:tcPr>
          <w:p w14:paraId="45CFACCA" w14:textId="77777777" w:rsidR="002812A0" w:rsidRPr="00AA4838" w:rsidRDefault="002812A0" w:rsidP="00125FDD">
            <w:pPr>
              <w:pStyle w:val="FormBodyText"/>
            </w:pPr>
          </w:p>
        </w:tc>
        <w:tc>
          <w:tcPr>
            <w:tcW w:w="2902" w:type="dxa"/>
            <w:shd w:val="clear" w:color="auto" w:fill="auto"/>
            <w:vAlign w:val="center"/>
          </w:tcPr>
          <w:p w14:paraId="4B248C29" w14:textId="77777777" w:rsidR="002812A0" w:rsidRPr="00AA4838" w:rsidRDefault="002812A0" w:rsidP="00125FDD">
            <w:pPr>
              <w:pStyle w:val="FormBodyText"/>
            </w:pPr>
          </w:p>
        </w:tc>
      </w:tr>
      <w:tr w:rsidR="002812A0" w:rsidRPr="006B0D41" w14:paraId="7A958E77" w14:textId="77777777" w:rsidTr="00A81B0D">
        <w:trPr>
          <w:cantSplit/>
        </w:trPr>
        <w:tc>
          <w:tcPr>
            <w:tcW w:w="1025" w:type="dxa"/>
            <w:vAlign w:val="center"/>
          </w:tcPr>
          <w:p w14:paraId="33695D9B" w14:textId="77777777" w:rsidR="002812A0" w:rsidRPr="006B0D41" w:rsidRDefault="002812A0" w:rsidP="001800CE">
            <w:pPr>
              <w:pStyle w:val="FormBodyText"/>
            </w:pPr>
            <w:r w:rsidRPr="006B0D41">
              <w:lastRenderedPageBreak/>
              <w:t>4.16.6</w:t>
            </w:r>
          </w:p>
        </w:tc>
        <w:tc>
          <w:tcPr>
            <w:tcW w:w="4462" w:type="dxa"/>
          </w:tcPr>
          <w:p w14:paraId="6C38D2F4" w14:textId="371CF810" w:rsidR="002812A0" w:rsidRPr="006B0D41" w:rsidRDefault="002812A0" w:rsidP="003B7CD1">
            <w:pPr>
              <w:pStyle w:val="FormBodyText"/>
            </w:pPr>
            <w:r>
              <w:t>D</w:t>
            </w:r>
            <w:r w:rsidRPr="006B0D41">
              <w:t xml:space="preserve">id the Project Manager </w:t>
            </w:r>
            <w:r>
              <w:t xml:space="preserve">and Department review and accept the Contractor’s proposed repair procedure </w:t>
            </w:r>
            <w:r w:rsidRPr="006B0D41">
              <w:t>for</w:t>
            </w:r>
            <w:r>
              <w:t xml:space="preserve"> any </w:t>
            </w:r>
            <w:r w:rsidRPr="006B0D41">
              <w:t xml:space="preserve">corrective work </w:t>
            </w:r>
            <w:r>
              <w:t>prior to commencing repairs</w:t>
            </w:r>
            <w:r w:rsidRPr="006B0D41">
              <w:t>?</w:t>
            </w:r>
          </w:p>
        </w:tc>
        <w:tc>
          <w:tcPr>
            <w:tcW w:w="588" w:type="dxa"/>
            <w:shd w:val="clear" w:color="auto" w:fill="auto"/>
            <w:vAlign w:val="center"/>
          </w:tcPr>
          <w:p w14:paraId="5B01DE10" w14:textId="77777777" w:rsidR="002812A0" w:rsidRPr="00AA4838" w:rsidRDefault="002812A0" w:rsidP="00125FDD">
            <w:pPr>
              <w:pStyle w:val="FormBodyText"/>
            </w:pPr>
          </w:p>
        </w:tc>
        <w:tc>
          <w:tcPr>
            <w:tcW w:w="862" w:type="dxa"/>
            <w:shd w:val="clear" w:color="auto" w:fill="auto"/>
            <w:vAlign w:val="center"/>
          </w:tcPr>
          <w:p w14:paraId="71B0FCBA" w14:textId="77777777" w:rsidR="002812A0" w:rsidRPr="00AA4838" w:rsidRDefault="002812A0" w:rsidP="00125FDD">
            <w:pPr>
              <w:pStyle w:val="FormBodyText"/>
            </w:pPr>
          </w:p>
        </w:tc>
        <w:tc>
          <w:tcPr>
            <w:tcW w:w="2902" w:type="dxa"/>
            <w:shd w:val="clear" w:color="auto" w:fill="auto"/>
            <w:vAlign w:val="center"/>
          </w:tcPr>
          <w:p w14:paraId="2DDC6182" w14:textId="77777777" w:rsidR="002812A0" w:rsidRPr="00AA4838" w:rsidRDefault="002812A0" w:rsidP="00125FDD">
            <w:pPr>
              <w:pStyle w:val="FormBodyText"/>
            </w:pPr>
          </w:p>
        </w:tc>
      </w:tr>
      <w:tr w:rsidR="002812A0" w:rsidRPr="006B0D41" w14:paraId="134EC33C" w14:textId="77777777" w:rsidTr="00A81B0D">
        <w:trPr>
          <w:cantSplit/>
        </w:trPr>
        <w:tc>
          <w:tcPr>
            <w:tcW w:w="1025" w:type="dxa"/>
            <w:shd w:val="clear" w:color="auto" w:fill="A6A6A6"/>
          </w:tcPr>
          <w:p w14:paraId="56876E0E" w14:textId="77777777" w:rsidR="002812A0" w:rsidRPr="00AA4838" w:rsidRDefault="002812A0" w:rsidP="00B41BB2">
            <w:pPr>
              <w:pStyle w:val="FormHeadingText"/>
              <w:keepLines/>
            </w:pPr>
          </w:p>
        </w:tc>
        <w:tc>
          <w:tcPr>
            <w:tcW w:w="4462" w:type="dxa"/>
            <w:shd w:val="clear" w:color="auto" w:fill="A6A6A6"/>
          </w:tcPr>
          <w:p w14:paraId="2495EE9F" w14:textId="77777777" w:rsidR="002812A0" w:rsidRPr="00AA4838" w:rsidRDefault="002812A0" w:rsidP="00F117FE">
            <w:pPr>
              <w:pStyle w:val="FormHeadingText"/>
              <w:keepLines/>
            </w:pPr>
            <w:r w:rsidRPr="00AA4838">
              <w:t>Concreting Shear Keys and Diaphragms</w:t>
            </w:r>
          </w:p>
        </w:tc>
        <w:tc>
          <w:tcPr>
            <w:tcW w:w="588" w:type="dxa"/>
            <w:shd w:val="clear" w:color="auto" w:fill="A6A6A6"/>
          </w:tcPr>
          <w:p w14:paraId="26F013F1" w14:textId="77777777" w:rsidR="002812A0" w:rsidRPr="00AA4838" w:rsidRDefault="002812A0" w:rsidP="00EF6E61">
            <w:pPr>
              <w:pStyle w:val="FormHeadingText"/>
              <w:keepLines/>
            </w:pPr>
          </w:p>
        </w:tc>
        <w:tc>
          <w:tcPr>
            <w:tcW w:w="862" w:type="dxa"/>
            <w:shd w:val="clear" w:color="auto" w:fill="A6A6A6"/>
          </w:tcPr>
          <w:p w14:paraId="6339D7A5" w14:textId="77777777" w:rsidR="002812A0" w:rsidRPr="00AA4838" w:rsidRDefault="002812A0" w:rsidP="007C3C77">
            <w:pPr>
              <w:pStyle w:val="FormHeadingText"/>
              <w:keepLines/>
            </w:pPr>
          </w:p>
        </w:tc>
        <w:tc>
          <w:tcPr>
            <w:tcW w:w="2902" w:type="dxa"/>
            <w:shd w:val="clear" w:color="auto" w:fill="A6A6A6"/>
          </w:tcPr>
          <w:p w14:paraId="3D12BFA4" w14:textId="77777777" w:rsidR="002812A0" w:rsidRPr="00AA4838" w:rsidRDefault="002812A0" w:rsidP="00DA2FFB">
            <w:pPr>
              <w:pStyle w:val="FormHeadingText"/>
              <w:keepLines/>
            </w:pPr>
          </w:p>
        </w:tc>
      </w:tr>
      <w:tr w:rsidR="002812A0" w:rsidRPr="006B0D41" w14:paraId="052F3784" w14:textId="77777777" w:rsidTr="00A81B0D">
        <w:trPr>
          <w:cantSplit/>
        </w:trPr>
        <w:tc>
          <w:tcPr>
            <w:tcW w:w="1025" w:type="dxa"/>
            <w:vAlign w:val="center"/>
          </w:tcPr>
          <w:p w14:paraId="4FA4814E" w14:textId="77777777" w:rsidR="002812A0" w:rsidRPr="006B0D41" w:rsidRDefault="002812A0" w:rsidP="001800CE">
            <w:pPr>
              <w:pStyle w:val="FormBodyText"/>
            </w:pPr>
            <w:r w:rsidRPr="006B0D41">
              <w:t>4.18</w:t>
            </w:r>
          </w:p>
        </w:tc>
        <w:tc>
          <w:tcPr>
            <w:tcW w:w="4462" w:type="dxa"/>
          </w:tcPr>
          <w:p w14:paraId="75016320" w14:textId="77777777" w:rsidR="002812A0" w:rsidRPr="006B0D41" w:rsidRDefault="002812A0" w:rsidP="001800CE">
            <w:pPr>
              <w:pStyle w:val="FormBodyText"/>
            </w:pPr>
            <w:r w:rsidRPr="006B0D41">
              <w:t>Was formwork for shear keys and diaphragms designed to accommodate variations in girder dimensions, positioning, alignment, camber and sweep?</w:t>
            </w:r>
          </w:p>
        </w:tc>
        <w:tc>
          <w:tcPr>
            <w:tcW w:w="588" w:type="dxa"/>
            <w:shd w:val="clear" w:color="auto" w:fill="auto"/>
            <w:vAlign w:val="center"/>
          </w:tcPr>
          <w:p w14:paraId="5144C201" w14:textId="77777777" w:rsidR="002812A0" w:rsidRPr="00AA4838" w:rsidRDefault="002812A0" w:rsidP="00125FDD">
            <w:pPr>
              <w:pStyle w:val="FormBodyText"/>
            </w:pPr>
          </w:p>
        </w:tc>
        <w:tc>
          <w:tcPr>
            <w:tcW w:w="862" w:type="dxa"/>
            <w:shd w:val="clear" w:color="auto" w:fill="auto"/>
            <w:vAlign w:val="center"/>
          </w:tcPr>
          <w:p w14:paraId="55D3721C" w14:textId="77777777" w:rsidR="002812A0" w:rsidRPr="00AA4838" w:rsidRDefault="002812A0" w:rsidP="00125FDD">
            <w:pPr>
              <w:pStyle w:val="FormBodyText"/>
            </w:pPr>
          </w:p>
        </w:tc>
        <w:tc>
          <w:tcPr>
            <w:tcW w:w="2902" w:type="dxa"/>
            <w:shd w:val="clear" w:color="auto" w:fill="auto"/>
            <w:vAlign w:val="center"/>
          </w:tcPr>
          <w:p w14:paraId="2BCD7C88" w14:textId="77777777" w:rsidR="002812A0" w:rsidRPr="00AA4838" w:rsidRDefault="002812A0" w:rsidP="00125FDD">
            <w:pPr>
              <w:pStyle w:val="FormBodyText"/>
            </w:pPr>
          </w:p>
        </w:tc>
      </w:tr>
      <w:tr w:rsidR="002812A0" w:rsidRPr="006B0D41" w14:paraId="5B55DD2A" w14:textId="77777777" w:rsidTr="00A81B0D">
        <w:trPr>
          <w:cantSplit/>
        </w:trPr>
        <w:tc>
          <w:tcPr>
            <w:tcW w:w="1025" w:type="dxa"/>
            <w:vAlign w:val="center"/>
          </w:tcPr>
          <w:p w14:paraId="7F7168B7" w14:textId="77777777" w:rsidR="002812A0" w:rsidRPr="006B0D41" w:rsidRDefault="002812A0" w:rsidP="001800CE">
            <w:pPr>
              <w:pStyle w:val="FormBodyText"/>
              <w:keepNext/>
            </w:pPr>
            <w:r w:rsidRPr="006B0D41">
              <w:t>4.18</w:t>
            </w:r>
          </w:p>
        </w:tc>
        <w:tc>
          <w:tcPr>
            <w:tcW w:w="4462" w:type="dxa"/>
          </w:tcPr>
          <w:p w14:paraId="3CCB234D" w14:textId="77777777" w:rsidR="002812A0" w:rsidRPr="006B0D41" w:rsidRDefault="002812A0" w:rsidP="001800CE">
            <w:pPr>
              <w:pStyle w:val="FormBodyText"/>
            </w:pPr>
            <w:r w:rsidRPr="006B0D41">
              <w:t>Were girder keyways and diaphragms brought to a saturated surface dry condition prior to concrete placement with saturation not less than 30 minutes prior to blowing free of standing water?</w:t>
            </w:r>
          </w:p>
        </w:tc>
        <w:tc>
          <w:tcPr>
            <w:tcW w:w="588" w:type="dxa"/>
            <w:shd w:val="clear" w:color="auto" w:fill="auto"/>
            <w:vAlign w:val="center"/>
          </w:tcPr>
          <w:p w14:paraId="58160D53" w14:textId="77777777" w:rsidR="002812A0" w:rsidRPr="00AA4838" w:rsidRDefault="002812A0" w:rsidP="00125FDD">
            <w:pPr>
              <w:pStyle w:val="FormBodyText"/>
            </w:pPr>
          </w:p>
        </w:tc>
        <w:tc>
          <w:tcPr>
            <w:tcW w:w="862" w:type="dxa"/>
            <w:shd w:val="clear" w:color="auto" w:fill="auto"/>
            <w:vAlign w:val="center"/>
          </w:tcPr>
          <w:p w14:paraId="610A0683" w14:textId="77777777" w:rsidR="002812A0" w:rsidRPr="00AA4838" w:rsidRDefault="002812A0" w:rsidP="00125FDD">
            <w:pPr>
              <w:pStyle w:val="FormBodyText"/>
            </w:pPr>
          </w:p>
        </w:tc>
        <w:tc>
          <w:tcPr>
            <w:tcW w:w="2902" w:type="dxa"/>
            <w:shd w:val="clear" w:color="auto" w:fill="auto"/>
            <w:vAlign w:val="center"/>
          </w:tcPr>
          <w:p w14:paraId="58A8B5DE" w14:textId="77777777" w:rsidR="002812A0" w:rsidRPr="00AA4838" w:rsidRDefault="002812A0" w:rsidP="00125FDD">
            <w:pPr>
              <w:pStyle w:val="FormBodyText"/>
            </w:pPr>
          </w:p>
        </w:tc>
      </w:tr>
      <w:tr w:rsidR="002812A0" w:rsidRPr="006B0D41" w14:paraId="2D3926AA" w14:textId="77777777" w:rsidTr="00A81B0D">
        <w:trPr>
          <w:cantSplit/>
        </w:trPr>
        <w:tc>
          <w:tcPr>
            <w:tcW w:w="1025" w:type="dxa"/>
            <w:vAlign w:val="center"/>
          </w:tcPr>
          <w:p w14:paraId="08127418" w14:textId="77777777" w:rsidR="002812A0" w:rsidRPr="006B0D41" w:rsidRDefault="002812A0" w:rsidP="001800CE">
            <w:pPr>
              <w:pStyle w:val="FormBodyText"/>
            </w:pPr>
            <w:r w:rsidRPr="006B0D41">
              <w:t>4.18</w:t>
            </w:r>
          </w:p>
        </w:tc>
        <w:tc>
          <w:tcPr>
            <w:tcW w:w="4462" w:type="dxa"/>
          </w:tcPr>
          <w:p w14:paraId="46FC7C68" w14:textId="77777777" w:rsidR="002812A0" w:rsidRPr="006B0D41" w:rsidRDefault="002812A0" w:rsidP="001800CE">
            <w:pPr>
              <w:pStyle w:val="FormBodyText"/>
            </w:pPr>
            <w:r w:rsidRPr="006B0D41">
              <w:t>Was concrete placed in the keyways adequately consolidated and finished smooth and level with the top surfaces of the girders?</w:t>
            </w:r>
          </w:p>
        </w:tc>
        <w:tc>
          <w:tcPr>
            <w:tcW w:w="588" w:type="dxa"/>
            <w:shd w:val="clear" w:color="auto" w:fill="auto"/>
            <w:vAlign w:val="center"/>
          </w:tcPr>
          <w:p w14:paraId="5F3D8AC1" w14:textId="77777777" w:rsidR="002812A0" w:rsidRPr="00AA4838" w:rsidRDefault="002812A0" w:rsidP="00125FDD">
            <w:pPr>
              <w:pStyle w:val="FormBodyText"/>
            </w:pPr>
          </w:p>
        </w:tc>
        <w:tc>
          <w:tcPr>
            <w:tcW w:w="862" w:type="dxa"/>
            <w:shd w:val="clear" w:color="auto" w:fill="auto"/>
            <w:vAlign w:val="center"/>
          </w:tcPr>
          <w:p w14:paraId="5700FA4F" w14:textId="77777777" w:rsidR="002812A0" w:rsidRPr="00AA4838" w:rsidRDefault="002812A0" w:rsidP="00125FDD">
            <w:pPr>
              <w:pStyle w:val="FormBodyText"/>
            </w:pPr>
          </w:p>
        </w:tc>
        <w:tc>
          <w:tcPr>
            <w:tcW w:w="2902" w:type="dxa"/>
            <w:shd w:val="clear" w:color="auto" w:fill="auto"/>
            <w:vAlign w:val="center"/>
          </w:tcPr>
          <w:p w14:paraId="5B8F8DA0" w14:textId="77777777" w:rsidR="002812A0" w:rsidRPr="00AA4838" w:rsidRDefault="002812A0" w:rsidP="00125FDD">
            <w:pPr>
              <w:pStyle w:val="FormBodyText"/>
            </w:pPr>
          </w:p>
        </w:tc>
      </w:tr>
      <w:tr w:rsidR="002812A0" w:rsidRPr="006B0D41" w14:paraId="6A143116" w14:textId="77777777" w:rsidTr="00A81B0D">
        <w:trPr>
          <w:cantSplit/>
        </w:trPr>
        <w:tc>
          <w:tcPr>
            <w:tcW w:w="1025" w:type="dxa"/>
            <w:vAlign w:val="center"/>
          </w:tcPr>
          <w:p w14:paraId="048D250C" w14:textId="77777777" w:rsidR="002812A0" w:rsidRPr="006B0D41" w:rsidRDefault="002812A0" w:rsidP="001800CE">
            <w:pPr>
              <w:pStyle w:val="FormBodyText"/>
            </w:pPr>
            <w:r w:rsidRPr="006B0D41">
              <w:t>4.18</w:t>
            </w:r>
          </w:p>
        </w:tc>
        <w:tc>
          <w:tcPr>
            <w:tcW w:w="4462" w:type="dxa"/>
          </w:tcPr>
          <w:p w14:paraId="35D2F64E" w14:textId="77777777" w:rsidR="002812A0" w:rsidRPr="006B0D41" w:rsidRDefault="002812A0" w:rsidP="001800CE">
            <w:pPr>
              <w:pStyle w:val="FormBodyText"/>
            </w:pPr>
            <w:r w:rsidRPr="006B0D41">
              <w:t>Immediately after finishing, were two layers of clean Nilex 4504 white coloured filter fabric or an approved equivalent placed on the shear keys and kept continuously wet for 72 hours?</w:t>
            </w:r>
          </w:p>
        </w:tc>
        <w:tc>
          <w:tcPr>
            <w:tcW w:w="588" w:type="dxa"/>
            <w:shd w:val="clear" w:color="auto" w:fill="auto"/>
            <w:vAlign w:val="center"/>
          </w:tcPr>
          <w:p w14:paraId="793FE9F8" w14:textId="77777777" w:rsidR="002812A0" w:rsidRPr="00AA4838" w:rsidRDefault="002812A0" w:rsidP="00125FDD">
            <w:pPr>
              <w:pStyle w:val="FormBodyText"/>
            </w:pPr>
          </w:p>
        </w:tc>
        <w:tc>
          <w:tcPr>
            <w:tcW w:w="862" w:type="dxa"/>
            <w:shd w:val="clear" w:color="auto" w:fill="auto"/>
            <w:vAlign w:val="center"/>
          </w:tcPr>
          <w:p w14:paraId="23FFD4EB" w14:textId="77777777" w:rsidR="002812A0" w:rsidRPr="00AA4838" w:rsidRDefault="002812A0" w:rsidP="00125FDD">
            <w:pPr>
              <w:pStyle w:val="FormBodyText"/>
            </w:pPr>
          </w:p>
        </w:tc>
        <w:tc>
          <w:tcPr>
            <w:tcW w:w="2902" w:type="dxa"/>
            <w:shd w:val="clear" w:color="auto" w:fill="auto"/>
            <w:vAlign w:val="center"/>
          </w:tcPr>
          <w:p w14:paraId="2897FEBC" w14:textId="77777777" w:rsidR="002812A0" w:rsidRPr="00AA4838" w:rsidRDefault="002812A0" w:rsidP="00125FDD">
            <w:pPr>
              <w:pStyle w:val="FormBodyText"/>
            </w:pPr>
          </w:p>
        </w:tc>
      </w:tr>
      <w:tr w:rsidR="002812A0" w:rsidRPr="006B0D41" w14:paraId="679706E8" w14:textId="77777777" w:rsidTr="00A81B0D">
        <w:trPr>
          <w:cantSplit/>
        </w:trPr>
        <w:tc>
          <w:tcPr>
            <w:tcW w:w="1025" w:type="dxa"/>
            <w:shd w:val="clear" w:color="auto" w:fill="A6A6A6"/>
          </w:tcPr>
          <w:p w14:paraId="23ABFB13" w14:textId="77777777" w:rsidR="002812A0" w:rsidRPr="00AA4838" w:rsidRDefault="002812A0" w:rsidP="001800CE">
            <w:pPr>
              <w:pStyle w:val="FormHeadingText"/>
              <w:keepLines/>
            </w:pPr>
          </w:p>
        </w:tc>
        <w:tc>
          <w:tcPr>
            <w:tcW w:w="4462" w:type="dxa"/>
            <w:shd w:val="clear" w:color="auto" w:fill="A6A6A6"/>
          </w:tcPr>
          <w:p w14:paraId="17CBD8D4" w14:textId="77777777" w:rsidR="002812A0" w:rsidRPr="00AA4838" w:rsidRDefault="002812A0" w:rsidP="001800CE">
            <w:pPr>
              <w:pStyle w:val="FormHeadingText"/>
              <w:keepLines/>
            </w:pPr>
            <w:r w:rsidRPr="00AA4838">
              <w:t>Construction Joints</w:t>
            </w:r>
          </w:p>
        </w:tc>
        <w:tc>
          <w:tcPr>
            <w:tcW w:w="588" w:type="dxa"/>
            <w:shd w:val="clear" w:color="auto" w:fill="A6A6A6"/>
          </w:tcPr>
          <w:p w14:paraId="0249F717" w14:textId="77777777" w:rsidR="002812A0" w:rsidRPr="00AA4838" w:rsidRDefault="002812A0" w:rsidP="001800CE">
            <w:pPr>
              <w:pStyle w:val="FormHeadingText"/>
              <w:keepLines/>
            </w:pPr>
          </w:p>
        </w:tc>
        <w:tc>
          <w:tcPr>
            <w:tcW w:w="862" w:type="dxa"/>
            <w:shd w:val="clear" w:color="auto" w:fill="A6A6A6"/>
          </w:tcPr>
          <w:p w14:paraId="6A98D810" w14:textId="77777777" w:rsidR="002812A0" w:rsidRPr="00AA4838" w:rsidRDefault="002812A0" w:rsidP="001800CE">
            <w:pPr>
              <w:pStyle w:val="FormHeadingText"/>
              <w:keepLines/>
            </w:pPr>
          </w:p>
        </w:tc>
        <w:tc>
          <w:tcPr>
            <w:tcW w:w="2902" w:type="dxa"/>
            <w:shd w:val="clear" w:color="auto" w:fill="A6A6A6"/>
          </w:tcPr>
          <w:p w14:paraId="04A5CC30" w14:textId="77777777" w:rsidR="002812A0" w:rsidRPr="00AA4838" w:rsidRDefault="002812A0" w:rsidP="001800CE">
            <w:pPr>
              <w:pStyle w:val="FormHeadingText"/>
              <w:keepLines/>
            </w:pPr>
          </w:p>
        </w:tc>
      </w:tr>
      <w:tr w:rsidR="002812A0" w:rsidRPr="006B0D41" w14:paraId="625E4B74" w14:textId="77777777" w:rsidTr="00A81B0D">
        <w:trPr>
          <w:cantSplit/>
        </w:trPr>
        <w:tc>
          <w:tcPr>
            <w:tcW w:w="1025" w:type="dxa"/>
            <w:vAlign w:val="center"/>
          </w:tcPr>
          <w:p w14:paraId="27F0D856" w14:textId="77777777" w:rsidR="002812A0" w:rsidRPr="006B0D41" w:rsidRDefault="002812A0" w:rsidP="001800CE">
            <w:pPr>
              <w:pStyle w:val="FormBodyText"/>
            </w:pPr>
            <w:r w:rsidRPr="006B0D41">
              <w:t>4.20.1</w:t>
            </w:r>
          </w:p>
        </w:tc>
        <w:tc>
          <w:tcPr>
            <w:tcW w:w="4462" w:type="dxa"/>
          </w:tcPr>
          <w:p w14:paraId="5DA81DDA" w14:textId="77777777" w:rsidR="002812A0" w:rsidRPr="006B0D41" w:rsidRDefault="002812A0" w:rsidP="001800CE">
            <w:pPr>
              <w:pStyle w:val="FormBodyText"/>
            </w:pPr>
            <w:r w:rsidRPr="006B0D41">
              <w:t xml:space="preserve">Were </w:t>
            </w:r>
            <w:r>
              <w:t xml:space="preserve">proposed </w:t>
            </w:r>
            <w:r w:rsidRPr="006B0D41">
              <w:t xml:space="preserve">construction joint locations, other than where indicated on the </w:t>
            </w:r>
            <w:r>
              <w:t>D</w:t>
            </w:r>
            <w:r w:rsidRPr="006B0D41">
              <w:t>rawings or shown in the pouring schedule, accepted by the Project Manager?</w:t>
            </w:r>
          </w:p>
        </w:tc>
        <w:tc>
          <w:tcPr>
            <w:tcW w:w="588" w:type="dxa"/>
            <w:shd w:val="clear" w:color="auto" w:fill="auto"/>
            <w:vAlign w:val="center"/>
          </w:tcPr>
          <w:p w14:paraId="158E2065" w14:textId="77777777" w:rsidR="002812A0" w:rsidRPr="00AA4838" w:rsidRDefault="002812A0" w:rsidP="00125FDD">
            <w:pPr>
              <w:pStyle w:val="FormBodyText"/>
            </w:pPr>
          </w:p>
        </w:tc>
        <w:tc>
          <w:tcPr>
            <w:tcW w:w="862" w:type="dxa"/>
            <w:shd w:val="clear" w:color="auto" w:fill="auto"/>
            <w:vAlign w:val="center"/>
          </w:tcPr>
          <w:p w14:paraId="087D8143" w14:textId="77777777" w:rsidR="002812A0" w:rsidRPr="00AA4838" w:rsidRDefault="002812A0" w:rsidP="00125FDD">
            <w:pPr>
              <w:pStyle w:val="FormBodyText"/>
            </w:pPr>
          </w:p>
        </w:tc>
        <w:tc>
          <w:tcPr>
            <w:tcW w:w="2902" w:type="dxa"/>
            <w:shd w:val="clear" w:color="auto" w:fill="auto"/>
            <w:vAlign w:val="center"/>
          </w:tcPr>
          <w:p w14:paraId="51D48E27" w14:textId="77777777" w:rsidR="002812A0" w:rsidRPr="00AA4838" w:rsidRDefault="002812A0" w:rsidP="00125FDD">
            <w:pPr>
              <w:pStyle w:val="FormBodyText"/>
            </w:pPr>
          </w:p>
        </w:tc>
      </w:tr>
      <w:tr w:rsidR="002812A0" w:rsidRPr="006B0D41" w14:paraId="0051176C" w14:textId="77777777" w:rsidTr="00A81B0D">
        <w:trPr>
          <w:cantSplit/>
        </w:trPr>
        <w:tc>
          <w:tcPr>
            <w:tcW w:w="1025" w:type="dxa"/>
            <w:vAlign w:val="center"/>
          </w:tcPr>
          <w:p w14:paraId="56818073" w14:textId="77777777" w:rsidR="002812A0" w:rsidRPr="006B0D41" w:rsidRDefault="002812A0" w:rsidP="001800CE">
            <w:pPr>
              <w:pStyle w:val="FormBodyText"/>
            </w:pPr>
            <w:r w:rsidRPr="006B0D41">
              <w:t>4.20.1</w:t>
            </w:r>
          </w:p>
        </w:tc>
        <w:tc>
          <w:tcPr>
            <w:tcW w:w="4462" w:type="dxa"/>
          </w:tcPr>
          <w:p w14:paraId="4129976A" w14:textId="77777777" w:rsidR="002812A0" w:rsidRPr="006B0D41" w:rsidRDefault="002812A0" w:rsidP="001800CE">
            <w:pPr>
              <w:pStyle w:val="FormBodyText"/>
            </w:pPr>
            <w:r w:rsidRPr="006B0D41">
              <w:t>Were construction joints</w:t>
            </w:r>
            <w:r>
              <w:t>,</w:t>
            </w:r>
            <w:r w:rsidRPr="006B0D41">
              <w:t xml:space="preserve"> where not detailed on the </w:t>
            </w:r>
            <w:r>
              <w:t>D</w:t>
            </w:r>
            <w:r w:rsidRPr="006B0D41">
              <w:t>rawings or in the case of emergency, installed in accordance with Standard Drawings S1412 or as determined by the Project Manager?</w:t>
            </w:r>
          </w:p>
        </w:tc>
        <w:tc>
          <w:tcPr>
            <w:tcW w:w="588" w:type="dxa"/>
            <w:shd w:val="clear" w:color="auto" w:fill="auto"/>
            <w:vAlign w:val="center"/>
          </w:tcPr>
          <w:p w14:paraId="73A29CF7" w14:textId="77777777" w:rsidR="002812A0" w:rsidRPr="00AA4838" w:rsidRDefault="002812A0" w:rsidP="00125FDD">
            <w:pPr>
              <w:pStyle w:val="FormBodyText"/>
            </w:pPr>
          </w:p>
        </w:tc>
        <w:tc>
          <w:tcPr>
            <w:tcW w:w="862" w:type="dxa"/>
            <w:shd w:val="clear" w:color="auto" w:fill="auto"/>
            <w:vAlign w:val="center"/>
          </w:tcPr>
          <w:p w14:paraId="406C994E" w14:textId="77777777" w:rsidR="002812A0" w:rsidRPr="00AA4838" w:rsidRDefault="002812A0" w:rsidP="00125FDD">
            <w:pPr>
              <w:pStyle w:val="FormBodyText"/>
            </w:pPr>
          </w:p>
        </w:tc>
        <w:tc>
          <w:tcPr>
            <w:tcW w:w="2902" w:type="dxa"/>
            <w:shd w:val="clear" w:color="auto" w:fill="auto"/>
            <w:vAlign w:val="center"/>
          </w:tcPr>
          <w:p w14:paraId="21421CA1" w14:textId="77777777" w:rsidR="002812A0" w:rsidRPr="00AA4838" w:rsidRDefault="002812A0" w:rsidP="00125FDD">
            <w:pPr>
              <w:pStyle w:val="FormBodyText"/>
            </w:pPr>
          </w:p>
        </w:tc>
      </w:tr>
      <w:tr w:rsidR="002812A0" w:rsidRPr="006B0D41" w14:paraId="4C1546F0" w14:textId="77777777" w:rsidTr="00A81B0D">
        <w:trPr>
          <w:cantSplit/>
        </w:trPr>
        <w:tc>
          <w:tcPr>
            <w:tcW w:w="1025" w:type="dxa"/>
            <w:vAlign w:val="center"/>
          </w:tcPr>
          <w:p w14:paraId="41FC2FEC" w14:textId="77777777" w:rsidR="002812A0" w:rsidRPr="006B0D41" w:rsidRDefault="002812A0" w:rsidP="001800CE">
            <w:pPr>
              <w:pStyle w:val="FormBodyText"/>
            </w:pPr>
            <w:r w:rsidRPr="006B0D41">
              <w:t>4.20.1</w:t>
            </w:r>
          </w:p>
        </w:tc>
        <w:tc>
          <w:tcPr>
            <w:tcW w:w="4462" w:type="dxa"/>
          </w:tcPr>
          <w:p w14:paraId="02C75897" w14:textId="77777777" w:rsidR="002812A0" w:rsidRPr="006B0D41" w:rsidRDefault="002812A0" w:rsidP="001800CE">
            <w:pPr>
              <w:pStyle w:val="FormBodyText"/>
            </w:pPr>
            <w:r w:rsidRPr="006B0D41">
              <w:t xml:space="preserve">Were construction joints located to allow a minimum of </w:t>
            </w:r>
            <w:r>
              <w:t>6</w:t>
            </w:r>
            <w:r w:rsidRPr="006B0D41">
              <w:t xml:space="preserve">0 mm concrete cover </w:t>
            </w:r>
            <w:r>
              <w:t>to</w:t>
            </w:r>
            <w:r w:rsidRPr="006B0D41">
              <w:t xml:space="preserve"> reinforcing steel running parallel to the joint?</w:t>
            </w:r>
          </w:p>
        </w:tc>
        <w:tc>
          <w:tcPr>
            <w:tcW w:w="588" w:type="dxa"/>
            <w:shd w:val="clear" w:color="auto" w:fill="auto"/>
            <w:vAlign w:val="center"/>
          </w:tcPr>
          <w:p w14:paraId="349E5147" w14:textId="77777777" w:rsidR="002812A0" w:rsidRPr="00AA4838" w:rsidRDefault="002812A0" w:rsidP="00125FDD">
            <w:pPr>
              <w:pStyle w:val="FormBodyText"/>
            </w:pPr>
          </w:p>
        </w:tc>
        <w:tc>
          <w:tcPr>
            <w:tcW w:w="862" w:type="dxa"/>
            <w:shd w:val="clear" w:color="auto" w:fill="auto"/>
            <w:vAlign w:val="center"/>
          </w:tcPr>
          <w:p w14:paraId="38A0E205" w14:textId="77777777" w:rsidR="002812A0" w:rsidRPr="00AA4838" w:rsidRDefault="002812A0" w:rsidP="00125FDD">
            <w:pPr>
              <w:pStyle w:val="FormBodyText"/>
            </w:pPr>
          </w:p>
        </w:tc>
        <w:tc>
          <w:tcPr>
            <w:tcW w:w="2902" w:type="dxa"/>
            <w:shd w:val="clear" w:color="auto" w:fill="auto"/>
            <w:vAlign w:val="center"/>
          </w:tcPr>
          <w:p w14:paraId="0F0BA067" w14:textId="77777777" w:rsidR="002812A0" w:rsidRPr="00AA4838" w:rsidRDefault="002812A0" w:rsidP="00125FDD">
            <w:pPr>
              <w:pStyle w:val="FormBodyText"/>
            </w:pPr>
          </w:p>
        </w:tc>
      </w:tr>
      <w:tr w:rsidR="002812A0" w:rsidRPr="006B0D41" w14:paraId="139D08E6" w14:textId="77777777" w:rsidTr="00A81B0D">
        <w:trPr>
          <w:cantSplit/>
        </w:trPr>
        <w:tc>
          <w:tcPr>
            <w:tcW w:w="1025" w:type="dxa"/>
            <w:vAlign w:val="center"/>
          </w:tcPr>
          <w:p w14:paraId="674F55E1" w14:textId="77777777" w:rsidR="002812A0" w:rsidRPr="006B0D41" w:rsidRDefault="002812A0" w:rsidP="001800CE">
            <w:pPr>
              <w:pStyle w:val="FormBodyText"/>
            </w:pPr>
            <w:r w:rsidRPr="006B0D41">
              <w:t>4.20.2</w:t>
            </w:r>
          </w:p>
        </w:tc>
        <w:tc>
          <w:tcPr>
            <w:tcW w:w="4462" w:type="dxa"/>
          </w:tcPr>
          <w:p w14:paraId="699E79C5" w14:textId="77777777" w:rsidR="002812A0" w:rsidRPr="006B0D41" w:rsidRDefault="002812A0" w:rsidP="001800CE">
            <w:pPr>
              <w:pStyle w:val="FormBodyText"/>
            </w:pPr>
            <w:r w:rsidRPr="006B0D41">
              <w:t xml:space="preserve">Were the forms retightened and </w:t>
            </w:r>
            <w:r>
              <w:t xml:space="preserve">was </w:t>
            </w:r>
            <w:r w:rsidRPr="006B0D41">
              <w:t>the surface of the hardened concrete thoroughly cleaned and saturated with water, with all free standing water removed, before depositing new concrete?</w:t>
            </w:r>
          </w:p>
        </w:tc>
        <w:tc>
          <w:tcPr>
            <w:tcW w:w="588" w:type="dxa"/>
            <w:shd w:val="clear" w:color="auto" w:fill="auto"/>
            <w:vAlign w:val="center"/>
          </w:tcPr>
          <w:p w14:paraId="7FB25D05" w14:textId="77777777" w:rsidR="002812A0" w:rsidRPr="00AA4838" w:rsidRDefault="002812A0" w:rsidP="00125FDD">
            <w:pPr>
              <w:pStyle w:val="FormBodyText"/>
            </w:pPr>
          </w:p>
        </w:tc>
        <w:tc>
          <w:tcPr>
            <w:tcW w:w="862" w:type="dxa"/>
            <w:shd w:val="clear" w:color="auto" w:fill="auto"/>
            <w:vAlign w:val="center"/>
          </w:tcPr>
          <w:p w14:paraId="78A77C94" w14:textId="77777777" w:rsidR="002812A0" w:rsidRPr="00AA4838" w:rsidRDefault="002812A0" w:rsidP="00125FDD">
            <w:pPr>
              <w:pStyle w:val="FormBodyText"/>
            </w:pPr>
          </w:p>
        </w:tc>
        <w:tc>
          <w:tcPr>
            <w:tcW w:w="2902" w:type="dxa"/>
            <w:shd w:val="clear" w:color="auto" w:fill="auto"/>
            <w:vAlign w:val="center"/>
          </w:tcPr>
          <w:p w14:paraId="4C632C08" w14:textId="77777777" w:rsidR="002812A0" w:rsidRPr="00AA4838" w:rsidRDefault="002812A0" w:rsidP="00125FDD">
            <w:pPr>
              <w:pStyle w:val="FormBodyText"/>
            </w:pPr>
          </w:p>
        </w:tc>
      </w:tr>
      <w:tr w:rsidR="002812A0" w:rsidRPr="006B0D41" w14:paraId="62A89334" w14:textId="77777777" w:rsidTr="00A81B0D">
        <w:trPr>
          <w:cantSplit/>
        </w:trPr>
        <w:tc>
          <w:tcPr>
            <w:tcW w:w="1025" w:type="dxa"/>
            <w:vAlign w:val="center"/>
          </w:tcPr>
          <w:p w14:paraId="0A6B18CE" w14:textId="77777777" w:rsidR="002812A0" w:rsidRPr="006B0D41" w:rsidRDefault="002812A0" w:rsidP="001800CE">
            <w:pPr>
              <w:pStyle w:val="FormBodyText"/>
            </w:pPr>
            <w:r w:rsidRPr="006B0D41">
              <w:t>4.20.2</w:t>
            </w:r>
          </w:p>
        </w:tc>
        <w:tc>
          <w:tcPr>
            <w:tcW w:w="4462" w:type="dxa"/>
          </w:tcPr>
          <w:p w14:paraId="49A3419F" w14:textId="77777777" w:rsidR="002812A0" w:rsidRPr="006B0D41" w:rsidRDefault="002812A0" w:rsidP="001800CE">
            <w:pPr>
              <w:pStyle w:val="FormBodyText"/>
            </w:pPr>
            <w:r w:rsidRPr="006B0D41">
              <w:t>Was the placing of concrete carried out continuously from joint to joint and the face edges of all exposed joints carefully finished true to line and elevation?</w:t>
            </w:r>
          </w:p>
        </w:tc>
        <w:tc>
          <w:tcPr>
            <w:tcW w:w="588" w:type="dxa"/>
            <w:shd w:val="clear" w:color="auto" w:fill="auto"/>
            <w:vAlign w:val="center"/>
          </w:tcPr>
          <w:p w14:paraId="17193FBD" w14:textId="77777777" w:rsidR="002812A0" w:rsidRPr="00AA4838" w:rsidRDefault="002812A0" w:rsidP="00125FDD">
            <w:pPr>
              <w:pStyle w:val="FormBodyText"/>
            </w:pPr>
          </w:p>
        </w:tc>
        <w:tc>
          <w:tcPr>
            <w:tcW w:w="862" w:type="dxa"/>
            <w:shd w:val="clear" w:color="auto" w:fill="auto"/>
            <w:vAlign w:val="center"/>
          </w:tcPr>
          <w:p w14:paraId="3EAEFA5F" w14:textId="77777777" w:rsidR="002812A0" w:rsidRPr="00AA4838" w:rsidRDefault="002812A0" w:rsidP="00125FDD">
            <w:pPr>
              <w:pStyle w:val="FormBodyText"/>
            </w:pPr>
          </w:p>
        </w:tc>
        <w:tc>
          <w:tcPr>
            <w:tcW w:w="2902" w:type="dxa"/>
            <w:shd w:val="clear" w:color="auto" w:fill="auto"/>
            <w:vAlign w:val="center"/>
          </w:tcPr>
          <w:p w14:paraId="59C7D7A4" w14:textId="77777777" w:rsidR="002812A0" w:rsidRPr="00AA4838" w:rsidRDefault="002812A0" w:rsidP="00125FDD">
            <w:pPr>
              <w:pStyle w:val="FormBodyText"/>
            </w:pPr>
          </w:p>
        </w:tc>
      </w:tr>
      <w:tr w:rsidR="002812A0" w:rsidRPr="006B0D41" w14:paraId="1FAEB125" w14:textId="77777777" w:rsidTr="00A81B0D">
        <w:trPr>
          <w:cantSplit/>
        </w:trPr>
        <w:tc>
          <w:tcPr>
            <w:tcW w:w="1025" w:type="dxa"/>
            <w:shd w:val="clear" w:color="auto" w:fill="A6A6A6"/>
          </w:tcPr>
          <w:p w14:paraId="78242FEB" w14:textId="77777777" w:rsidR="002812A0" w:rsidRPr="00AA4838" w:rsidRDefault="002812A0" w:rsidP="001800CE">
            <w:pPr>
              <w:pStyle w:val="FormHeadingText"/>
              <w:keepLines/>
            </w:pPr>
          </w:p>
        </w:tc>
        <w:tc>
          <w:tcPr>
            <w:tcW w:w="4462" w:type="dxa"/>
            <w:shd w:val="clear" w:color="auto" w:fill="A6A6A6"/>
          </w:tcPr>
          <w:p w14:paraId="1F4F3825" w14:textId="77777777" w:rsidR="002812A0" w:rsidRPr="00AA4838" w:rsidRDefault="002812A0" w:rsidP="001800CE">
            <w:pPr>
              <w:pStyle w:val="FormHeadingText"/>
              <w:keepLines/>
            </w:pPr>
            <w:r w:rsidRPr="00AA4838">
              <w:t xml:space="preserve">Concreting in Cold Weather </w:t>
            </w:r>
          </w:p>
        </w:tc>
        <w:tc>
          <w:tcPr>
            <w:tcW w:w="588" w:type="dxa"/>
            <w:shd w:val="clear" w:color="auto" w:fill="A6A6A6"/>
          </w:tcPr>
          <w:p w14:paraId="3D299AF7" w14:textId="77777777" w:rsidR="002812A0" w:rsidRPr="00AA4838" w:rsidRDefault="002812A0" w:rsidP="001800CE">
            <w:pPr>
              <w:pStyle w:val="FormHeadingText"/>
              <w:keepLines/>
            </w:pPr>
          </w:p>
        </w:tc>
        <w:tc>
          <w:tcPr>
            <w:tcW w:w="862" w:type="dxa"/>
            <w:shd w:val="clear" w:color="auto" w:fill="A6A6A6"/>
          </w:tcPr>
          <w:p w14:paraId="002AC010" w14:textId="77777777" w:rsidR="002812A0" w:rsidRPr="00AA4838" w:rsidRDefault="002812A0" w:rsidP="001800CE">
            <w:pPr>
              <w:pStyle w:val="FormHeadingText"/>
              <w:keepLines/>
            </w:pPr>
          </w:p>
        </w:tc>
        <w:tc>
          <w:tcPr>
            <w:tcW w:w="2902" w:type="dxa"/>
            <w:shd w:val="clear" w:color="auto" w:fill="A6A6A6"/>
          </w:tcPr>
          <w:p w14:paraId="0316E07C" w14:textId="77777777" w:rsidR="002812A0" w:rsidRPr="00AA4838" w:rsidRDefault="002812A0" w:rsidP="001800CE">
            <w:pPr>
              <w:pStyle w:val="FormHeadingText"/>
              <w:keepLines/>
            </w:pPr>
          </w:p>
        </w:tc>
      </w:tr>
      <w:tr w:rsidR="002812A0" w:rsidRPr="006B0D41" w14:paraId="5E547978" w14:textId="77777777" w:rsidTr="00A81B0D">
        <w:trPr>
          <w:cantSplit/>
        </w:trPr>
        <w:tc>
          <w:tcPr>
            <w:tcW w:w="1025" w:type="dxa"/>
            <w:vAlign w:val="center"/>
          </w:tcPr>
          <w:p w14:paraId="0BCE8DDB" w14:textId="77777777" w:rsidR="002812A0" w:rsidRPr="006B0D41" w:rsidRDefault="002812A0" w:rsidP="001800CE">
            <w:pPr>
              <w:pStyle w:val="FormBodyText"/>
            </w:pPr>
            <w:r w:rsidRPr="006B0D41">
              <w:t xml:space="preserve">4.21 </w:t>
            </w:r>
          </w:p>
        </w:tc>
        <w:tc>
          <w:tcPr>
            <w:tcW w:w="4462" w:type="dxa"/>
          </w:tcPr>
          <w:p w14:paraId="0E24D1B5" w14:textId="77777777" w:rsidR="002812A0" w:rsidRPr="006B0D41" w:rsidRDefault="002812A0" w:rsidP="001800CE">
            <w:pPr>
              <w:pStyle w:val="FormBodyText"/>
            </w:pPr>
            <w:r w:rsidRPr="006B0D41">
              <w:t xml:space="preserve">Did the </w:t>
            </w:r>
            <w:r>
              <w:t xml:space="preserve">Project Manager review and accept the </w:t>
            </w:r>
            <w:r w:rsidRPr="006B0D41">
              <w:t>Contractor</w:t>
            </w:r>
            <w:r>
              <w:t>’s</w:t>
            </w:r>
            <w:r w:rsidRPr="006B0D41">
              <w:t xml:space="preserve"> </w:t>
            </w:r>
            <w:r>
              <w:t xml:space="preserve">proposed </w:t>
            </w:r>
            <w:r w:rsidRPr="006B0D41">
              <w:t>cold weather concreting plan?</w:t>
            </w:r>
          </w:p>
        </w:tc>
        <w:tc>
          <w:tcPr>
            <w:tcW w:w="588" w:type="dxa"/>
            <w:shd w:val="clear" w:color="auto" w:fill="auto"/>
            <w:vAlign w:val="center"/>
          </w:tcPr>
          <w:p w14:paraId="358DBEFF" w14:textId="77777777" w:rsidR="002812A0" w:rsidRPr="00AA4838" w:rsidRDefault="002812A0" w:rsidP="00125FDD">
            <w:pPr>
              <w:pStyle w:val="FormBodyText"/>
            </w:pPr>
          </w:p>
        </w:tc>
        <w:tc>
          <w:tcPr>
            <w:tcW w:w="862" w:type="dxa"/>
            <w:shd w:val="clear" w:color="auto" w:fill="auto"/>
            <w:vAlign w:val="center"/>
          </w:tcPr>
          <w:p w14:paraId="19E4FB3E" w14:textId="77777777" w:rsidR="002812A0" w:rsidRPr="00AA4838" w:rsidRDefault="002812A0" w:rsidP="00125FDD">
            <w:pPr>
              <w:pStyle w:val="FormBodyText"/>
            </w:pPr>
          </w:p>
        </w:tc>
        <w:tc>
          <w:tcPr>
            <w:tcW w:w="2902" w:type="dxa"/>
            <w:shd w:val="clear" w:color="auto" w:fill="auto"/>
            <w:vAlign w:val="center"/>
          </w:tcPr>
          <w:p w14:paraId="008736F8" w14:textId="77777777" w:rsidR="002812A0" w:rsidRPr="00AA4838" w:rsidRDefault="002812A0" w:rsidP="00125FDD">
            <w:pPr>
              <w:pStyle w:val="FormBodyText"/>
            </w:pPr>
          </w:p>
        </w:tc>
      </w:tr>
      <w:tr w:rsidR="002812A0" w:rsidRPr="006B0D41" w14:paraId="112F6CA3" w14:textId="77777777" w:rsidTr="00A81B0D">
        <w:trPr>
          <w:cantSplit/>
        </w:trPr>
        <w:tc>
          <w:tcPr>
            <w:tcW w:w="1025" w:type="dxa"/>
            <w:vAlign w:val="center"/>
          </w:tcPr>
          <w:p w14:paraId="69C4E555" w14:textId="77777777" w:rsidR="002812A0" w:rsidRPr="006B0D41" w:rsidRDefault="002812A0" w:rsidP="001800CE">
            <w:pPr>
              <w:pStyle w:val="FormBodyText"/>
            </w:pPr>
            <w:r w:rsidRPr="006B0D41">
              <w:t>4.21</w:t>
            </w:r>
          </w:p>
        </w:tc>
        <w:tc>
          <w:tcPr>
            <w:tcW w:w="4462" w:type="dxa"/>
          </w:tcPr>
          <w:p w14:paraId="419ED308" w14:textId="77777777" w:rsidR="002812A0" w:rsidRPr="006B0D41" w:rsidRDefault="002812A0" w:rsidP="001800CE">
            <w:pPr>
              <w:pStyle w:val="FormBodyText"/>
            </w:pPr>
            <w:r w:rsidRPr="006B0D41">
              <w:t>Was all aggregate and mixing water heated to a temperature of at least 20°C but not more than 65°C?</w:t>
            </w:r>
          </w:p>
        </w:tc>
        <w:tc>
          <w:tcPr>
            <w:tcW w:w="588" w:type="dxa"/>
            <w:shd w:val="clear" w:color="auto" w:fill="auto"/>
            <w:vAlign w:val="center"/>
          </w:tcPr>
          <w:p w14:paraId="0512BBFE" w14:textId="77777777" w:rsidR="002812A0" w:rsidRPr="00AA4838" w:rsidRDefault="002812A0" w:rsidP="00125FDD">
            <w:pPr>
              <w:pStyle w:val="FormBodyText"/>
            </w:pPr>
          </w:p>
        </w:tc>
        <w:tc>
          <w:tcPr>
            <w:tcW w:w="862" w:type="dxa"/>
            <w:shd w:val="clear" w:color="auto" w:fill="auto"/>
            <w:vAlign w:val="center"/>
          </w:tcPr>
          <w:p w14:paraId="3AC2A9D5" w14:textId="77777777" w:rsidR="002812A0" w:rsidRPr="00AA4838" w:rsidRDefault="002812A0" w:rsidP="00125FDD">
            <w:pPr>
              <w:pStyle w:val="FormBodyText"/>
            </w:pPr>
          </w:p>
        </w:tc>
        <w:tc>
          <w:tcPr>
            <w:tcW w:w="2902" w:type="dxa"/>
            <w:shd w:val="clear" w:color="auto" w:fill="auto"/>
            <w:vAlign w:val="center"/>
          </w:tcPr>
          <w:p w14:paraId="58FA30CF" w14:textId="77777777" w:rsidR="002812A0" w:rsidRPr="00AA4838" w:rsidRDefault="002812A0" w:rsidP="00125FDD">
            <w:pPr>
              <w:pStyle w:val="FormBodyText"/>
            </w:pPr>
          </w:p>
        </w:tc>
      </w:tr>
      <w:tr w:rsidR="002812A0" w:rsidRPr="006B0D41" w14:paraId="6F4C7BDA" w14:textId="77777777" w:rsidTr="00A81B0D">
        <w:trPr>
          <w:cantSplit/>
        </w:trPr>
        <w:tc>
          <w:tcPr>
            <w:tcW w:w="1025" w:type="dxa"/>
            <w:vAlign w:val="center"/>
          </w:tcPr>
          <w:p w14:paraId="63677138" w14:textId="77777777" w:rsidR="002812A0" w:rsidRDefault="002812A0" w:rsidP="001800CE">
            <w:pPr>
              <w:pStyle w:val="FormBodyText"/>
            </w:pPr>
            <w:r w:rsidRPr="006B0D41">
              <w:lastRenderedPageBreak/>
              <w:t>4.21</w:t>
            </w:r>
            <w:r>
              <w:t>,</w:t>
            </w:r>
          </w:p>
          <w:p w14:paraId="126F608A" w14:textId="77777777" w:rsidR="002812A0" w:rsidRDefault="002812A0" w:rsidP="001800CE">
            <w:pPr>
              <w:pStyle w:val="FormBodyText"/>
            </w:pPr>
            <w:r>
              <w:t>4.4.3,</w:t>
            </w:r>
          </w:p>
          <w:p w14:paraId="55D756E3" w14:textId="77777777" w:rsidR="002812A0" w:rsidRPr="006B0D41" w:rsidRDefault="002812A0" w:rsidP="001800CE">
            <w:pPr>
              <w:pStyle w:val="FormBodyText"/>
            </w:pPr>
            <w:r>
              <w:t>4.4.4</w:t>
            </w:r>
          </w:p>
        </w:tc>
        <w:tc>
          <w:tcPr>
            <w:tcW w:w="4462" w:type="dxa"/>
          </w:tcPr>
          <w:p w14:paraId="412D2A9E" w14:textId="77777777" w:rsidR="002812A0" w:rsidRPr="006B0D41" w:rsidRDefault="002812A0" w:rsidP="00B41BB2">
            <w:pPr>
              <w:pStyle w:val="FormBodyText"/>
            </w:pPr>
            <w:r w:rsidRPr="006B0D41">
              <w:t xml:space="preserve">Was the temperature of the concrete in accordance with </w:t>
            </w:r>
            <w:r>
              <w:t xml:space="preserve">the specification requirements </w:t>
            </w:r>
            <w:r w:rsidRPr="006B0D41">
              <w:t>at the time of placing in the forms, or, in the case of mass pours, did the Contractor follow the temperature requirements?</w:t>
            </w:r>
          </w:p>
        </w:tc>
        <w:tc>
          <w:tcPr>
            <w:tcW w:w="588" w:type="dxa"/>
            <w:shd w:val="clear" w:color="auto" w:fill="auto"/>
            <w:vAlign w:val="center"/>
          </w:tcPr>
          <w:p w14:paraId="7CC8B54E" w14:textId="77777777" w:rsidR="002812A0" w:rsidRPr="00AA4838" w:rsidRDefault="002812A0" w:rsidP="00125FDD">
            <w:pPr>
              <w:pStyle w:val="FormBodyText"/>
            </w:pPr>
          </w:p>
        </w:tc>
        <w:tc>
          <w:tcPr>
            <w:tcW w:w="862" w:type="dxa"/>
            <w:shd w:val="clear" w:color="auto" w:fill="auto"/>
            <w:vAlign w:val="center"/>
          </w:tcPr>
          <w:p w14:paraId="3AE05D3C" w14:textId="77777777" w:rsidR="002812A0" w:rsidRPr="00AA4838" w:rsidRDefault="002812A0" w:rsidP="00125FDD">
            <w:pPr>
              <w:pStyle w:val="FormBodyText"/>
            </w:pPr>
          </w:p>
        </w:tc>
        <w:tc>
          <w:tcPr>
            <w:tcW w:w="2902" w:type="dxa"/>
            <w:shd w:val="clear" w:color="auto" w:fill="auto"/>
            <w:vAlign w:val="center"/>
          </w:tcPr>
          <w:p w14:paraId="4C658FDA" w14:textId="77777777" w:rsidR="002812A0" w:rsidRPr="00AA4838" w:rsidRDefault="002812A0" w:rsidP="00125FDD">
            <w:pPr>
              <w:pStyle w:val="FormBodyText"/>
            </w:pPr>
          </w:p>
        </w:tc>
      </w:tr>
      <w:tr w:rsidR="002812A0" w:rsidRPr="006B0D41" w14:paraId="4042305F" w14:textId="77777777" w:rsidTr="00A81B0D">
        <w:trPr>
          <w:cantSplit/>
        </w:trPr>
        <w:tc>
          <w:tcPr>
            <w:tcW w:w="1025" w:type="dxa"/>
            <w:vAlign w:val="center"/>
          </w:tcPr>
          <w:p w14:paraId="64385C58" w14:textId="77777777" w:rsidR="002812A0" w:rsidRPr="006B0D41" w:rsidRDefault="002812A0" w:rsidP="001800CE">
            <w:pPr>
              <w:pStyle w:val="FormBodyText"/>
            </w:pPr>
            <w:r w:rsidRPr="006B0D41">
              <w:t xml:space="preserve">4.21 </w:t>
            </w:r>
          </w:p>
        </w:tc>
        <w:tc>
          <w:tcPr>
            <w:tcW w:w="4462" w:type="dxa"/>
          </w:tcPr>
          <w:p w14:paraId="613B8970" w14:textId="77777777" w:rsidR="002812A0" w:rsidRPr="006B0D41" w:rsidRDefault="002812A0" w:rsidP="001800CE">
            <w:pPr>
              <w:pStyle w:val="FormBodyText"/>
            </w:pPr>
            <w:r>
              <w:t>D</w:t>
            </w:r>
            <w:r w:rsidRPr="006B0D41">
              <w:t xml:space="preserve">id the Contractor enclose the structure in such a way that the concrete and air within the enclosure </w:t>
            </w:r>
            <w:r>
              <w:t>was</w:t>
            </w:r>
            <w:r w:rsidRPr="006B0D41">
              <w:t xml:space="preserve"> kept above 15°C </w:t>
            </w:r>
            <w:r>
              <w:t>during the</w:t>
            </w:r>
            <w:r w:rsidRPr="006B0D41">
              <w:t xml:space="preserve"> protection period of</w:t>
            </w:r>
            <w:r>
              <w:t xml:space="preserve"> </w:t>
            </w:r>
            <w:r w:rsidRPr="006B0D41">
              <w:t>17 days after placing the concrete?</w:t>
            </w:r>
            <w:r>
              <w:t xml:space="preserve"> </w:t>
            </w:r>
            <w:r w:rsidRPr="006B0D41">
              <w:t xml:space="preserve"> </w:t>
            </w:r>
          </w:p>
        </w:tc>
        <w:tc>
          <w:tcPr>
            <w:tcW w:w="588" w:type="dxa"/>
            <w:shd w:val="clear" w:color="auto" w:fill="auto"/>
            <w:vAlign w:val="center"/>
          </w:tcPr>
          <w:p w14:paraId="441475FD" w14:textId="77777777" w:rsidR="002812A0" w:rsidRPr="00AA4838" w:rsidRDefault="002812A0" w:rsidP="00125FDD">
            <w:pPr>
              <w:pStyle w:val="FormBodyText"/>
            </w:pPr>
          </w:p>
        </w:tc>
        <w:tc>
          <w:tcPr>
            <w:tcW w:w="862" w:type="dxa"/>
            <w:shd w:val="clear" w:color="auto" w:fill="auto"/>
            <w:vAlign w:val="center"/>
          </w:tcPr>
          <w:p w14:paraId="5FFF3EC1" w14:textId="77777777" w:rsidR="002812A0" w:rsidRPr="00AA4838" w:rsidRDefault="002812A0" w:rsidP="00125FDD">
            <w:pPr>
              <w:pStyle w:val="FormBodyText"/>
            </w:pPr>
          </w:p>
        </w:tc>
        <w:tc>
          <w:tcPr>
            <w:tcW w:w="2902" w:type="dxa"/>
            <w:shd w:val="clear" w:color="auto" w:fill="auto"/>
            <w:vAlign w:val="center"/>
          </w:tcPr>
          <w:p w14:paraId="5E1755C4" w14:textId="77777777" w:rsidR="002812A0" w:rsidRPr="00AA4838" w:rsidRDefault="002812A0" w:rsidP="00125FDD">
            <w:pPr>
              <w:pStyle w:val="FormBodyText"/>
            </w:pPr>
          </w:p>
        </w:tc>
      </w:tr>
      <w:tr w:rsidR="002812A0" w:rsidRPr="006B0D41" w14:paraId="394F3159" w14:textId="77777777" w:rsidTr="00A81B0D">
        <w:trPr>
          <w:cantSplit/>
        </w:trPr>
        <w:tc>
          <w:tcPr>
            <w:tcW w:w="1025" w:type="dxa"/>
            <w:vAlign w:val="center"/>
          </w:tcPr>
          <w:p w14:paraId="46468321" w14:textId="77777777" w:rsidR="002812A0" w:rsidRPr="006B0D41" w:rsidRDefault="002812A0" w:rsidP="001800CE">
            <w:pPr>
              <w:pStyle w:val="FormBodyText"/>
            </w:pPr>
            <w:r w:rsidRPr="006B0D41">
              <w:t>4.21</w:t>
            </w:r>
          </w:p>
        </w:tc>
        <w:tc>
          <w:tcPr>
            <w:tcW w:w="4462" w:type="dxa"/>
          </w:tcPr>
          <w:p w14:paraId="1A2161EE" w14:textId="77777777" w:rsidR="002812A0" w:rsidRPr="006B0D41" w:rsidRDefault="002812A0" w:rsidP="001800CE">
            <w:pPr>
              <w:pStyle w:val="FormBodyText"/>
            </w:pPr>
            <w:r w:rsidRPr="006B0D41">
              <w:t>Was the enclosure large enough to comfortably accommodate the men and equipment necessary to place, finish and cure the concrete?</w:t>
            </w:r>
          </w:p>
        </w:tc>
        <w:tc>
          <w:tcPr>
            <w:tcW w:w="588" w:type="dxa"/>
            <w:shd w:val="clear" w:color="auto" w:fill="auto"/>
            <w:vAlign w:val="center"/>
          </w:tcPr>
          <w:p w14:paraId="0DB6B23E" w14:textId="77777777" w:rsidR="002812A0" w:rsidRPr="00AA4838" w:rsidRDefault="002812A0" w:rsidP="00125FDD">
            <w:pPr>
              <w:pStyle w:val="FormBodyText"/>
            </w:pPr>
          </w:p>
        </w:tc>
        <w:tc>
          <w:tcPr>
            <w:tcW w:w="862" w:type="dxa"/>
            <w:shd w:val="clear" w:color="auto" w:fill="auto"/>
            <w:vAlign w:val="center"/>
          </w:tcPr>
          <w:p w14:paraId="34E0B2A4" w14:textId="77777777" w:rsidR="002812A0" w:rsidRPr="00AA4838" w:rsidRDefault="002812A0" w:rsidP="00125FDD">
            <w:pPr>
              <w:pStyle w:val="FormBodyText"/>
            </w:pPr>
          </w:p>
        </w:tc>
        <w:tc>
          <w:tcPr>
            <w:tcW w:w="2902" w:type="dxa"/>
            <w:shd w:val="clear" w:color="auto" w:fill="auto"/>
            <w:vAlign w:val="center"/>
          </w:tcPr>
          <w:p w14:paraId="2B32074F" w14:textId="77777777" w:rsidR="002812A0" w:rsidRPr="00AA4838" w:rsidRDefault="002812A0" w:rsidP="00125FDD">
            <w:pPr>
              <w:pStyle w:val="FormBodyText"/>
            </w:pPr>
          </w:p>
        </w:tc>
      </w:tr>
      <w:tr w:rsidR="002812A0" w:rsidRPr="006B0D41" w14:paraId="289BE3DE" w14:textId="77777777" w:rsidTr="00A81B0D">
        <w:trPr>
          <w:cantSplit/>
        </w:trPr>
        <w:tc>
          <w:tcPr>
            <w:tcW w:w="1025" w:type="dxa"/>
            <w:vAlign w:val="center"/>
          </w:tcPr>
          <w:p w14:paraId="2E250065" w14:textId="77777777" w:rsidR="002812A0" w:rsidRPr="006B0D41" w:rsidRDefault="002812A0" w:rsidP="001800CE">
            <w:pPr>
              <w:pStyle w:val="FormBodyText"/>
            </w:pPr>
            <w:r w:rsidRPr="006B0D41">
              <w:t xml:space="preserve">4.21 </w:t>
            </w:r>
          </w:p>
        </w:tc>
        <w:tc>
          <w:tcPr>
            <w:tcW w:w="4462" w:type="dxa"/>
          </w:tcPr>
          <w:p w14:paraId="5C8CED18" w14:textId="77777777" w:rsidR="002812A0" w:rsidRPr="006B0D41" w:rsidRDefault="002812A0" w:rsidP="001800CE">
            <w:pPr>
              <w:pStyle w:val="FormBodyText"/>
            </w:pPr>
            <w:r w:rsidRPr="006B0D41">
              <w:t>Was the underside of the deck suitably protected?</w:t>
            </w:r>
          </w:p>
        </w:tc>
        <w:tc>
          <w:tcPr>
            <w:tcW w:w="588" w:type="dxa"/>
            <w:shd w:val="clear" w:color="auto" w:fill="auto"/>
            <w:vAlign w:val="center"/>
          </w:tcPr>
          <w:p w14:paraId="257099B9" w14:textId="77777777" w:rsidR="002812A0" w:rsidRPr="00AA4838" w:rsidRDefault="002812A0" w:rsidP="00125FDD">
            <w:pPr>
              <w:pStyle w:val="FormBodyText"/>
            </w:pPr>
          </w:p>
        </w:tc>
        <w:tc>
          <w:tcPr>
            <w:tcW w:w="862" w:type="dxa"/>
            <w:shd w:val="clear" w:color="auto" w:fill="auto"/>
            <w:vAlign w:val="center"/>
          </w:tcPr>
          <w:p w14:paraId="6BC6062D" w14:textId="77777777" w:rsidR="002812A0" w:rsidRPr="00AA4838" w:rsidRDefault="002812A0" w:rsidP="00125FDD">
            <w:pPr>
              <w:pStyle w:val="FormBodyText"/>
            </w:pPr>
          </w:p>
        </w:tc>
        <w:tc>
          <w:tcPr>
            <w:tcW w:w="2902" w:type="dxa"/>
            <w:shd w:val="clear" w:color="auto" w:fill="auto"/>
            <w:vAlign w:val="center"/>
          </w:tcPr>
          <w:p w14:paraId="26E7E07D" w14:textId="77777777" w:rsidR="002812A0" w:rsidRPr="00AA4838" w:rsidRDefault="002812A0" w:rsidP="00125FDD">
            <w:pPr>
              <w:pStyle w:val="FormBodyText"/>
            </w:pPr>
          </w:p>
        </w:tc>
      </w:tr>
      <w:tr w:rsidR="002812A0" w:rsidRPr="006B0D41" w14:paraId="3D1027DD" w14:textId="77777777" w:rsidTr="00A81B0D">
        <w:trPr>
          <w:cantSplit/>
        </w:trPr>
        <w:tc>
          <w:tcPr>
            <w:tcW w:w="1025" w:type="dxa"/>
            <w:vAlign w:val="center"/>
          </w:tcPr>
          <w:p w14:paraId="7F8187EC" w14:textId="77777777" w:rsidR="002812A0" w:rsidRPr="006B0D41" w:rsidRDefault="002812A0" w:rsidP="001800CE">
            <w:pPr>
              <w:pStyle w:val="FormBodyText"/>
              <w:keepNext/>
            </w:pPr>
            <w:r w:rsidRPr="006B0D41">
              <w:t xml:space="preserve">4.21 </w:t>
            </w:r>
          </w:p>
        </w:tc>
        <w:tc>
          <w:tcPr>
            <w:tcW w:w="4462" w:type="dxa"/>
          </w:tcPr>
          <w:p w14:paraId="2748657E" w14:textId="77777777" w:rsidR="002812A0" w:rsidRPr="006B0D41" w:rsidRDefault="002812A0" w:rsidP="001800CE">
            <w:pPr>
              <w:pStyle w:val="FormBodyText"/>
            </w:pPr>
            <w:r w:rsidRPr="006B0D41">
              <w:t>Was the relative humidity within the enclosure maintained at not less than 85%?</w:t>
            </w:r>
          </w:p>
        </w:tc>
        <w:tc>
          <w:tcPr>
            <w:tcW w:w="588" w:type="dxa"/>
            <w:shd w:val="clear" w:color="auto" w:fill="auto"/>
            <w:vAlign w:val="center"/>
          </w:tcPr>
          <w:p w14:paraId="1F6A56E3" w14:textId="77777777" w:rsidR="002812A0" w:rsidRPr="00AA4838" w:rsidRDefault="002812A0" w:rsidP="00125FDD">
            <w:pPr>
              <w:pStyle w:val="FormBodyText"/>
            </w:pPr>
          </w:p>
        </w:tc>
        <w:tc>
          <w:tcPr>
            <w:tcW w:w="862" w:type="dxa"/>
            <w:shd w:val="clear" w:color="auto" w:fill="auto"/>
            <w:vAlign w:val="center"/>
          </w:tcPr>
          <w:p w14:paraId="4D93FA36" w14:textId="77777777" w:rsidR="002812A0" w:rsidRPr="00AA4838" w:rsidRDefault="002812A0" w:rsidP="00125FDD">
            <w:pPr>
              <w:pStyle w:val="FormBodyText"/>
            </w:pPr>
          </w:p>
        </w:tc>
        <w:tc>
          <w:tcPr>
            <w:tcW w:w="2902" w:type="dxa"/>
            <w:shd w:val="clear" w:color="auto" w:fill="auto"/>
            <w:vAlign w:val="center"/>
          </w:tcPr>
          <w:p w14:paraId="40F2C8DA" w14:textId="77777777" w:rsidR="002812A0" w:rsidRPr="00AA4838" w:rsidRDefault="002812A0" w:rsidP="00125FDD">
            <w:pPr>
              <w:pStyle w:val="FormBodyText"/>
            </w:pPr>
          </w:p>
        </w:tc>
      </w:tr>
      <w:tr w:rsidR="002812A0" w:rsidRPr="006B0D41" w14:paraId="2C13F378" w14:textId="77777777" w:rsidTr="00A81B0D">
        <w:trPr>
          <w:cantSplit/>
        </w:trPr>
        <w:tc>
          <w:tcPr>
            <w:tcW w:w="1025" w:type="dxa"/>
            <w:vAlign w:val="center"/>
          </w:tcPr>
          <w:p w14:paraId="2FD62CDE" w14:textId="77777777" w:rsidR="002812A0" w:rsidRPr="006B0D41" w:rsidRDefault="002812A0" w:rsidP="001800CE">
            <w:pPr>
              <w:pStyle w:val="FormBodyText"/>
            </w:pPr>
            <w:r w:rsidRPr="006B0D41">
              <w:t xml:space="preserve">4.21 </w:t>
            </w:r>
          </w:p>
        </w:tc>
        <w:tc>
          <w:tcPr>
            <w:tcW w:w="4462" w:type="dxa"/>
          </w:tcPr>
          <w:p w14:paraId="4684037C" w14:textId="77777777" w:rsidR="002812A0" w:rsidRPr="00153B9A" w:rsidRDefault="002812A0" w:rsidP="001800CE">
            <w:pPr>
              <w:pStyle w:val="FormBodyText"/>
              <w:rPr>
                <w:i/>
              </w:rPr>
            </w:pPr>
            <w:r w:rsidRPr="006B0D41">
              <w:t>Were heaters kept well clear of the formwork housing, and was adequate ventilation provided for combustion and prevention of carbon dioxide accumulation?</w:t>
            </w:r>
          </w:p>
        </w:tc>
        <w:tc>
          <w:tcPr>
            <w:tcW w:w="588" w:type="dxa"/>
            <w:shd w:val="clear" w:color="auto" w:fill="auto"/>
            <w:vAlign w:val="center"/>
          </w:tcPr>
          <w:p w14:paraId="518686C9" w14:textId="77777777" w:rsidR="002812A0" w:rsidRPr="00AA4838" w:rsidRDefault="002812A0" w:rsidP="00125FDD">
            <w:pPr>
              <w:pStyle w:val="FormBodyText"/>
            </w:pPr>
          </w:p>
        </w:tc>
        <w:tc>
          <w:tcPr>
            <w:tcW w:w="862" w:type="dxa"/>
            <w:shd w:val="clear" w:color="auto" w:fill="auto"/>
            <w:vAlign w:val="center"/>
          </w:tcPr>
          <w:p w14:paraId="30EDA596" w14:textId="77777777" w:rsidR="002812A0" w:rsidRPr="00AA4838" w:rsidRDefault="002812A0" w:rsidP="00125FDD">
            <w:pPr>
              <w:pStyle w:val="FormBodyText"/>
            </w:pPr>
          </w:p>
        </w:tc>
        <w:tc>
          <w:tcPr>
            <w:tcW w:w="2902" w:type="dxa"/>
            <w:shd w:val="clear" w:color="auto" w:fill="auto"/>
            <w:vAlign w:val="center"/>
          </w:tcPr>
          <w:p w14:paraId="27F639CB" w14:textId="77777777" w:rsidR="002812A0" w:rsidRPr="00AA4838" w:rsidRDefault="002812A0" w:rsidP="00125FDD">
            <w:pPr>
              <w:pStyle w:val="FormBodyText"/>
            </w:pPr>
          </w:p>
        </w:tc>
      </w:tr>
      <w:tr w:rsidR="002812A0" w:rsidRPr="006B0D41" w14:paraId="409B1239" w14:textId="77777777" w:rsidTr="00A81B0D">
        <w:trPr>
          <w:cantSplit/>
        </w:trPr>
        <w:tc>
          <w:tcPr>
            <w:tcW w:w="1025" w:type="dxa"/>
            <w:vAlign w:val="center"/>
          </w:tcPr>
          <w:p w14:paraId="14700A74" w14:textId="77777777" w:rsidR="002812A0" w:rsidRPr="006B0D41" w:rsidRDefault="002812A0" w:rsidP="001800CE">
            <w:pPr>
              <w:pStyle w:val="FormBodyText"/>
            </w:pPr>
            <w:r w:rsidRPr="006B0D41">
              <w:t xml:space="preserve">4.21 </w:t>
            </w:r>
          </w:p>
        </w:tc>
        <w:tc>
          <w:tcPr>
            <w:tcW w:w="4462" w:type="dxa"/>
          </w:tcPr>
          <w:p w14:paraId="294DBF09" w14:textId="77777777" w:rsidR="002812A0" w:rsidRPr="006B0D41" w:rsidRDefault="002812A0" w:rsidP="001800CE">
            <w:pPr>
              <w:pStyle w:val="FormBodyText"/>
            </w:pPr>
            <w:r w:rsidRPr="006B0D41">
              <w:t>Was adequate pre-heat provided to raise the temperature of formwork, reinforcing steel, previously-placed concrete and/or soil to between 10°C and 20°C before placing concrete?</w:t>
            </w:r>
          </w:p>
        </w:tc>
        <w:tc>
          <w:tcPr>
            <w:tcW w:w="588" w:type="dxa"/>
            <w:shd w:val="clear" w:color="auto" w:fill="auto"/>
            <w:vAlign w:val="center"/>
          </w:tcPr>
          <w:p w14:paraId="26A68D45" w14:textId="77777777" w:rsidR="002812A0" w:rsidRPr="00AA4838" w:rsidRDefault="002812A0" w:rsidP="00125FDD">
            <w:pPr>
              <w:pStyle w:val="FormBodyText"/>
            </w:pPr>
          </w:p>
        </w:tc>
        <w:tc>
          <w:tcPr>
            <w:tcW w:w="862" w:type="dxa"/>
            <w:shd w:val="clear" w:color="auto" w:fill="auto"/>
            <w:vAlign w:val="center"/>
          </w:tcPr>
          <w:p w14:paraId="5E86511A" w14:textId="77777777" w:rsidR="002812A0" w:rsidRPr="00AA4838" w:rsidRDefault="002812A0" w:rsidP="00125FDD">
            <w:pPr>
              <w:pStyle w:val="FormBodyText"/>
            </w:pPr>
          </w:p>
        </w:tc>
        <w:tc>
          <w:tcPr>
            <w:tcW w:w="2902" w:type="dxa"/>
            <w:shd w:val="clear" w:color="auto" w:fill="auto"/>
            <w:vAlign w:val="center"/>
          </w:tcPr>
          <w:p w14:paraId="61E245C2" w14:textId="77777777" w:rsidR="002812A0" w:rsidRPr="00AA4838" w:rsidRDefault="002812A0" w:rsidP="00125FDD">
            <w:pPr>
              <w:pStyle w:val="FormBodyText"/>
            </w:pPr>
          </w:p>
        </w:tc>
      </w:tr>
      <w:tr w:rsidR="002812A0" w:rsidRPr="006B0D41" w14:paraId="6A686998" w14:textId="77777777" w:rsidTr="00A81B0D">
        <w:trPr>
          <w:cantSplit/>
        </w:trPr>
        <w:tc>
          <w:tcPr>
            <w:tcW w:w="1025" w:type="dxa"/>
            <w:vAlign w:val="center"/>
          </w:tcPr>
          <w:p w14:paraId="1816DA05" w14:textId="77777777" w:rsidR="002812A0" w:rsidRDefault="002812A0" w:rsidP="001800CE">
            <w:pPr>
              <w:pStyle w:val="FormBodyText"/>
            </w:pPr>
            <w:r w:rsidRPr="006B0D41">
              <w:t>4.21</w:t>
            </w:r>
            <w:r>
              <w:t>,</w:t>
            </w:r>
          </w:p>
          <w:p w14:paraId="3FB6A5F8" w14:textId="77777777" w:rsidR="002812A0" w:rsidRPr="006B0D41" w:rsidRDefault="002812A0" w:rsidP="001800CE">
            <w:pPr>
              <w:pStyle w:val="FormBodyText"/>
            </w:pPr>
            <w:r>
              <w:t>4.23</w:t>
            </w:r>
          </w:p>
        </w:tc>
        <w:tc>
          <w:tcPr>
            <w:tcW w:w="4462" w:type="dxa"/>
          </w:tcPr>
          <w:p w14:paraId="5D09DEC1" w14:textId="77777777" w:rsidR="002812A0" w:rsidRPr="006B0D41" w:rsidRDefault="002812A0" w:rsidP="001800CE">
            <w:pPr>
              <w:pStyle w:val="FormBodyText"/>
            </w:pPr>
            <w:r w:rsidRPr="006B0D41">
              <w:t xml:space="preserve">Was concrete curing in accordance with the </w:t>
            </w:r>
            <w:r>
              <w:t xml:space="preserve">specification </w:t>
            </w:r>
            <w:r w:rsidRPr="006B0D41">
              <w:t>requirements?</w:t>
            </w:r>
          </w:p>
        </w:tc>
        <w:tc>
          <w:tcPr>
            <w:tcW w:w="588" w:type="dxa"/>
            <w:shd w:val="clear" w:color="auto" w:fill="auto"/>
            <w:vAlign w:val="center"/>
          </w:tcPr>
          <w:p w14:paraId="5EB36CC6" w14:textId="77777777" w:rsidR="002812A0" w:rsidRPr="00AA4838" w:rsidRDefault="002812A0" w:rsidP="00125FDD">
            <w:pPr>
              <w:pStyle w:val="FormBodyText"/>
            </w:pPr>
          </w:p>
        </w:tc>
        <w:tc>
          <w:tcPr>
            <w:tcW w:w="862" w:type="dxa"/>
            <w:shd w:val="clear" w:color="auto" w:fill="auto"/>
            <w:vAlign w:val="center"/>
          </w:tcPr>
          <w:p w14:paraId="2460DFE4" w14:textId="77777777" w:rsidR="002812A0" w:rsidRPr="00AA4838" w:rsidRDefault="002812A0" w:rsidP="00125FDD">
            <w:pPr>
              <w:pStyle w:val="FormBodyText"/>
            </w:pPr>
          </w:p>
        </w:tc>
        <w:tc>
          <w:tcPr>
            <w:tcW w:w="2902" w:type="dxa"/>
            <w:shd w:val="clear" w:color="auto" w:fill="auto"/>
            <w:vAlign w:val="center"/>
          </w:tcPr>
          <w:p w14:paraId="337A0040" w14:textId="77777777" w:rsidR="002812A0" w:rsidRPr="00AA4838" w:rsidRDefault="002812A0" w:rsidP="00125FDD">
            <w:pPr>
              <w:pStyle w:val="FormBodyText"/>
            </w:pPr>
          </w:p>
        </w:tc>
      </w:tr>
      <w:tr w:rsidR="002812A0" w:rsidRPr="006B0D41" w14:paraId="6CC0CB0C" w14:textId="77777777" w:rsidTr="00A81B0D">
        <w:trPr>
          <w:cantSplit/>
        </w:trPr>
        <w:tc>
          <w:tcPr>
            <w:tcW w:w="1025" w:type="dxa"/>
            <w:vAlign w:val="center"/>
          </w:tcPr>
          <w:p w14:paraId="42A7DDF6" w14:textId="77777777" w:rsidR="002812A0" w:rsidRPr="006B0D41" w:rsidRDefault="002812A0" w:rsidP="001800CE">
            <w:pPr>
              <w:pStyle w:val="FormBodyText"/>
            </w:pPr>
            <w:r w:rsidRPr="006B0D41">
              <w:t>4.21</w:t>
            </w:r>
            <w:r>
              <w:t>.6</w:t>
            </w:r>
            <w:r w:rsidRPr="006B0D41">
              <w:t xml:space="preserve"> </w:t>
            </w:r>
          </w:p>
        </w:tc>
        <w:tc>
          <w:tcPr>
            <w:tcW w:w="4462" w:type="dxa"/>
          </w:tcPr>
          <w:p w14:paraId="3CFAF5DE" w14:textId="77777777" w:rsidR="002812A0" w:rsidRPr="006B0D41" w:rsidRDefault="002812A0" w:rsidP="001800CE">
            <w:pPr>
              <w:pStyle w:val="FormBodyText"/>
            </w:pPr>
            <w:r w:rsidRPr="006B0D41">
              <w:t>Was the adequacy of protection monitored and recorded?</w:t>
            </w:r>
          </w:p>
        </w:tc>
        <w:tc>
          <w:tcPr>
            <w:tcW w:w="588" w:type="dxa"/>
            <w:shd w:val="clear" w:color="auto" w:fill="auto"/>
            <w:vAlign w:val="center"/>
          </w:tcPr>
          <w:p w14:paraId="02B714C7" w14:textId="77777777" w:rsidR="002812A0" w:rsidRPr="00AA4838" w:rsidRDefault="002812A0" w:rsidP="00125FDD">
            <w:pPr>
              <w:pStyle w:val="FormBodyText"/>
            </w:pPr>
          </w:p>
        </w:tc>
        <w:tc>
          <w:tcPr>
            <w:tcW w:w="862" w:type="dxa"/>
            <w:shd w:val="clear" w:color="auto" w:fill="auto"/>
            <w:vAlign w:val="center"/>
          </w:tcPr>
          <w:p w14:paraId="44A4C293" w14:textId="77777777" w:rsidR="002812A0" w:rsidRPr="00AA4838" w:rsidRDefault="002812A0" w:rsidP="00125FDD">
            <w:pPr>
              <w:pStyle w:val="FormBodyText"/>
            </w:pPr>
          </w:p>
        </w:tc>
        <w:tc>
          <w:tcPr>
            <w:tcW w:w="2902" w:type="dxa"/>
            <w:shd w:val="clear" w:color="auto" w:fill="auto"/>
            <w:vAlign w:val="center"/>
          </w:tcPr>
          <w:p w14:paraId="7FC968A7" w14:textId="77777777" w:rsidR="002812A0" w:rsidRPr="00AA4838" w:rsidRDefault="002812A0" w:rsidP="00125FDD">
            <w:pPr>
              <w:pStyle w:val="FormBodyText"/>
            </w:pPr>
          </w:p>
        </w:tc>
      </w:tr>
      <w:tr w:rsidR="002812A0" w:rsidRPr="006B0D41" w14:paraId="2215FB84" w14:textId="77777777" w:rsidTr="00A81B0D">
        <w:trPr>
          <w:cantSplit/>
        </w:trPr>
        <w:tc>
          <w:tcPr>
            <w:tcW w:w="1025" w:type="dxa"/>
            <w:vAlign w:val="center"/>
          </w:tcPr>
          <w:p w14:paraId="3B3A7948" w14:textId="77777777" w:rsidR="002812A0" w:rsidRPr="006B0D41" w:rsidRDefault="002812A0" w:rsidP="001800CE">
            <w:pPr>
              <w:pStyle w:val="FormBodyText"/>
            </w:pPr>
            <w:r w:rsidRPr="006B0D41">
              <w:t>4.21</w:t>
            </w:r>
            <w:r>
              <w:t>.7</w:t>
            </w:r>
            <w:r w:rsidRPr="006B0D41">
              <w:t xml:space="preserve"> </w:t>
            </w:r>
          </w:p>
        </w:tc>
        <w:tc>
          <w:tcPr>
            <w:tcW w:w="4462" w:type="dxa"/>
          </w:tcPr>
          <w:p w14:paraId="4D4B849D" w14:textId="77777777" w:rsidR="002812A0" w:rsidRPr="006B0D41" w:rsidRDefault="002812A0" w:rsidP="001800CE">
            <w:pPr>
              <w:pStyle w:val="FormBodyText"/>
            </w:pPr>
            <w:r w:rsidRPr="006B0D41">
              <w:t>Was protection and heating, where used, withdrawn so as not to induce thermal shock stresses in the concrete?</w:t>
            </w:r>
          </w:p>
        </w:tc>
        <w:tc>
          <w:tcPr>
            <w:tcW w:w="588" w:type="dxa"/>
            <w:shd w:val="clear" w:color="auto" w:fill="auto"/>
            <w:vAlign w:val="center"/>
          </w:tcPr>
          <w:p w14:paraId="652B637C" w14:textId="77777777" w:rsidR="002812A0" w:rsidRPr="00AA4838" w:rsidRDefault="002812A0" w:rsidP="00125FDD">
            <w:pPr>
              <w:pStyle w:val="FormBodyText"/>
            </w:pPr>
          </w:p>
        </w:tc>
        <w:tc>
          <w:tcPr>
            <w:tcW w:w="862" w:type="dxa"/>
            <w:shd w:val="clear" w:color="auto" w:fill="auto"/>
            <w:vAlign w:val="center"/>
          </w:tcPr>
          <w:p w14:paraId="4C946DD4" w14:textId="77777777" w:rsidR="002812A0" w:rsidRPr="00AA4838" w:rsidRDefault="002812A0" w:rsidP="00125FDD">
            <w:pPr>
              <w:pStyle w:val="FormBodyText"/>
            </w:pPr>
          </w:p>
        </w:tc>
        <w:tc>
          <w:tcPr>
            <w:tcW w:w="2902" w:type="dxa"/>
            <w:shd w:val="clear" w:color="auto" w:fill="auto"/>
            <w:vAlign w:val="center"/>
          </w:tcPr>
          <w:p w14:paraId="7546396D" w14:textId="77777777" w:rsidR="002812A0" w:rsidRPr="00AA4838" w:rsidRDefault="002812A0" w:rsidP="00125FDD">
            <w:pPr>
              <w:pStyle w:val="FormBodyText"/>
            </w:pPr>
          </w:p>
        </w:tc>
      </w:tr>
      <w:tr w:rsidR="002812A0" w:rsidRPr="006B0D41" w14:paraId="151EC9AA" w14:textId="77777777" w:rsidTr="00A81B0D">
        <w:trPr>
          <w:cantSplit/>
        </w:trPr>
        <w:tc>
          <w:tcPr>
            <w:tcW w:w="1025" w:type="dxa"/>
            <w:vAlign w:val="center"/>
          </w:tcPr>
          <w:p w14:paraId="405EC69A" w14:textId="77777777" w:rsidR="002812A0" w:rsidRPr="006B0D41" w:rsidRDefault="002812A0" w:rsidP="001800CE">
            <w:pPr>
              <w:pStyle w:val="FormBodyText"/>
            </w:pPr>
            <w:r w:rsidRPr="006B0D41">
              <w:t xml:space="preserve">4.21 </w:t>
            </w:r>
          </w:p>
        </w:tc>
        <w:tc>
          <w:tcPr>
            <w:tcW w:w="4462" w:type="dxa"/>
          </w:tcPr>
          <w:p w14:paraId="0EF5DF02" w14:textId="77777777" w:rsidR="002812A0" w:rsidRPr="006B0D41" w:rsidRDefault="002812A0" w:rsidP="001800CE">
            <w:pPr>
              <w:pStyle w:val="FormBodyText"/>
            </w:pPr>
            <w:r w:rsidRPr="006B0D41">
              <w:t>Did the Contractor measure the temperature of internal concrete, surface of the concrete and ambient air temperatures a minimum of every four (4) hours, and make adjustments as necessary to keep the rate of cooling within the specified parameters?</w:t>
            </w:r>
          </w:p>
        </w:tc>
        <w:tc>
          <w:tcPr>
            <w:tcW w:w="588" w:type="dxa"/>
            <w:shd w:val="clear" w:color="auto" w:fill="auto"/>
            <w:vAlign w:val="center"/>
          </w:tcPr>
          <w:p w14:paraId="09791A22" w14:textId="77777777" w:rsidR="002812A0" w:rsidRPr="00AA4838" w:rsidRDefault="002812A0" w:rsidP="00125FDD">
            <w:pPr>
              <w:pStyle w:val="FormBodyText"/>
            </w:pPr>
          </w:p>
        </w:tc>
        <w:tc>
          <w:tcPr>
            <w:tcW w:w="862" w:type="dxa"/>
            <w:shd w:val="clear" w:color="auto" w:fill="auto"/>
            <w:vAlign w:val="center"/>
          </w:tcPr>
          <w:p w14:paraId="05EC4BFE" w14:textId="77777777" w:rsidR="002812A0" w:rsidRPr="00AA4838" w:rsidRDefault="002812A0" w:rsidP="00125FDD">
            <w:pPr>
              <w:pStyle w:val="FormBodyText"/>
            </w:pPr>
          </w:p>
        </w:tc>
        <w:tc>
          <w:tcPr>
            <w:tcW w:w="2902" w:type="dxa"/>
            <w:shd w:val="clear" w:color="auto" w:fill="auto"/>
            <w:vAlign w:val="center"/>
          </w:tcPr>
          <w:p w14:paraId="552C073E" w14:textId="77777777" w:rsidR="002812A0" w:rsidRPr="00AA4838" w:rsidRDefault="002812A0" w:rsidP="00125FDD">
            <w:pPr>
              <w:pStyle w:val="FormBodyText"/>
            </w:pPr>
          </w:p>
        </w:tc>
      </w:tr>
      <w:tr w:rsidR="002812A0" w:rsidRPr="006B0D41" w14:paraId="11589870" w14:textId="77777777" w:rsidTr="00A81B0D">
        <w:trPr>
          <w:cantSplit/>
        </w:trPr>
        <w:tc>
          <w:tcPr>
            <w:tcW w:w="1025" w:type="dxa"/>
            <w:shd w:val="clear" w:color="auto" w:fill="A6A6A6"/>
          </w:tcPr>
          <w:p w14:paraId="592B4710" w14:textId="77777777" w:rsidR="002812A0" w:rsidRPr="00AA4838" w:rsidRDefault="002812A0" w:rsidP="001800CE">
            <w:pPr>
              <w:pStyle w:val="FormHeadingText"/>
              <w:keepLines/>
            </w:pPr>
          </w:p>
        </w:tc>
        <w:tc>
          <w:tcPr>
            <w:tcW w:w="4462" w:type="dxa"/>
            <w:shd w:val="clear" w:color="auto" w:fill="A6A6A6"/>
          </w:tcPr>
          <w:p w14:paraId="6C521584" w14:textId="77777777" w:rsidR="002812A0" w:rsidRPr="00AA4838" w:rsidRDefault="002812A0" w:rsidP="001800CE">
            <w:pPr>
              <w:pStyle w:val="FormHeadingText"/>
              <w:keepLines/>
            </w:pPr>
            <w:r w:rsidRPr="00AA4838">
              <w:t>Curing Concrete</w:t>
            </w:r>
          </w:p>
        </w:tc>
        <w:tc>
          <w:tcPr>
            <w:tcW w:w="588" w:type="dxa"/>
            <w:shd w:val="clear" w:color="auto" w:fill="A6A6A6"/>
            <w:vAlign w:val="center"/>
          </w:tcPr>
          <w:p w14:paraId="24104797" w14:textId="77777777" w:rsidR="002812A0" w:rsidRPr="00AA4838" w:rsidRDefault="002812A0" w:rsidP="00125FDD">
            <w:pPr>
              <w:pStyle w:val="FormHeadingText"/>
              <w:keepLines/>
            </w:pPr>
          </w:p>
        </w:tc>
        <w:tc>
          <w:tcPr>
            <w:tcW w:w="862" w:type="dxa"/>
            <w:shd w:val="clear" w:color="auto" w:fill="A6A6A6"/>
            <w:vAlign w:val="center"/>
          </w:tcPr>
          <w:p w14:paraId="1F972F38" w14:textId="77777777" w:rsidR="002812A0" w:rsidRPr="00AA4838" w:rsidRDefault="002812A0" w:rsidP="00125FDD">
            <w:pPr>
              <w:pStyle w:val="FormHeadingText"/>
              <w:keepLines/>
            </w:pPr>
          </w:p>
        </w:tc>
        <w:tc>
          <w:tcPr>
            <w:tcW w:w="2902" w:type="dxa"/>
            <w:shd w:val="clear" w:color="auto" w:fill="A6A6A6"/>
            <w:vAlign w:val="center"/>
          </w:tcPr>
          <w:p w14:paraId="05FB3623" w14:textId="77777777" w:rsidR="002812A0" w:rsidRPr="00AA4838" w:rsidRDefault="002812A0" w:rsidP="00125FDD">
            <w:pPr>
              <w:pStyle w:val="FormHeadingText"/>
              <w:keepLines/>
            </w:pPr>
          </w:p>
        </w:tc>
      </w:tr>
      <w:tr w:rsidR="002812A0" w:rsidRPr="006B0D41" w14:paraId="2B035DF8" w14:textId="77777777" w:rsidTr="00A81B0D">
        <w:trPr>
          <w:cantSplit/>
        </w:trPr>
        <w:tc>
          <w:tcPr>
            <w:tcW w:w="1025" w:type="dxa"/>
            <w:vAlign w:val="center"/>
          </w:tcPr>
          <w:p w14:paraId="0EDCAB40" w14:textId="77777777" w:rsidR="002812A0" w:rsidRPr="006B0D41" w:rsidRDefault="002812A0" w:rsidP="001800CE">
            <w:pPr>
              <w:pStyle w:val="FormBodyText"/>
            </w:pPr>
            <w:r w:rsidRPr="006B0D41">
              <w:t>4.23.1</w:t>
            </w:r>
          </w:p>
        </w:tc>
        <w:tc>
          <w:tcPr>
            <w:tcW w:w="4462" w:type="dxa"/>
          </w:tcPr>
          <w:p w14:paraId="42A27052" w14:textId="77777777" w:rsidR="002812A0" w:rsidRPr="006B0D41" w:rsidRDefault="002812A0" w:rsidP="001800CE">
            <w:pPr>
              <w:pStyle w:val="FormBodyText"/>
            </w:pPr>
            <w:r w:rsidRPr="006B0D41">
              <w:t xml:space="preserve">Was freshly deposited concrete protected from freezing, abnormally high temperatures or temperature differentials, premature drying, water damage </w:t>
            </w:r>
            <w:r>
              <w:t>or</w:t>
            </w:r>
            <w:r w:rsidRPr="006B0D41">
              <w:t xml:space="preserve"> moisture loss during the curing period?</w:t>
            </w:r>
          </w:p>
        </w:tc>
        <w:tc>
          <w:tcPr>
            <w:tcW w:w="588" w:type="dxa"/>
            <w:shd w:val="clear" w:color="auto" w:fill="auto"/>
            <w:vAlign w:val="center"/>
          </w:tcPr>
          <w:p w14:paraId="6CBBCADC" w14:textId="77777777" w:rsidR="002812A0" w:rsidRPr="00AA4838" w:rsidRDefault="002812A0" w:rsidP="00125FDD">
            <w:pPr>
              <w:pStyle w:val="FormBodyText"/>
            </w:pPr>
          </w:p>
        </w:tc>
        <w:tc>
          <w:tcPr>
            <w:tcW w:w="862" w:type="dxa"/>
            <w:shd w:val="clear" w:color="auto" w:fill="auto"/>
            <w:vAlign w:val="center"/>
          </w:tcPr>
          <w:p w14:paraId="7B62484A" w14:textId="77777777" w:rsidR="002812A0" w:rsidRPr="00AA4838" w:rsidRDefault="002812A0" w:rsidP="00125FDD">
            <w:pPr>
              <w:pStyle w:val="FormBodyText"/>
            </w:pPr>
          </w:p>
        </w:tc>
        <w:tc>
          <w:tcPr>
            <w:tcW w:w="2902" w:type="dxa"/>
            <w:shd w:val="clear" w:color="auto" w:fill="auto"/>
            <w:vAlign w:val="center"/>
          </w:tcPr>
          <w:p w14:paraId="047C2E28" w14:textId="77777777" w:rsidR="002812A0" w:rsidRPr="00AA4838" w:rsidRDefault="002812A0" w:rsidP="00125FDD">
            <w:pPr>
              <w:pStyle w:val="FormBodyText"/>
            </w:pPr>
          </w:p>
        </w:tc>
      </w:tr>
      <w:tr w:rsidR="002812A0" w:rsidRPr="006B0D41" w14:paraId="57DA1B9D" w14:textId="77777777" w:rsidTr="00A81B0D">
        <w:trPr>
          <w:cantSplit/>
        </w:trPr>
        <w:tc>
          <w:tcPr>
            <w:tcW w:w="1025" w:type="dxa"/>
            <w:vAlign w:val="center"/>
          </w:tcPr>
          <w:p w14:paraId="3B38B7BB" w14:textId="77777777" w:rsidR="002812A0" w:rsidRPr="006B0D41" w:rsidRDefault="002812A0" w:rsidP="001800CE">
            <w:pPr>
              <w:pStyle w:val="FormBodyText"/>
            </w:pPr>
            <w:r w:rsidRPr="006B0D41">
              <w:t xml:space="preserve">4.23.3 </w:t>
            </w:r>
          </w:p>
        </w:tc>
        <w:tc>
          <w:tcPr>
            <w:tcW w:w="4462" w:type="dxa"/>
          </w:tcPr>
          <w:p w14:paraId="09ED4319" w14:textId="77777777" w:rsidR="002812A0" w:rsidRPr="006B0D41" w:rsidRDefault="002812A0" w:rsidP="001800CE">
            <w:pPr>
              <w:pStyle w:val="FormBodyText"/>
            </w:pPr>
            <w:r w:rsidRPr="006B0D41">
              <w:t xml:space="preserve">Did the </w:t>
            </w:r>
            <w:r>
              <w:t xml:space="preserve">Project Manager review and accept the </w:t>
            </w:r>
            <w:r w:rsidRPr="006B0D41">
              <w:t>Contractor</w:t>
            </w:r>
            <w:r>
              <w:t>’s</w:t>
            </w:r>
            <w:r w:rsidRPr="006B0D41">
              <w:t xml:space="preserve"> proposed curing procedures</w:t>
            </w:r>
            <w:r>
              <w:t xml:space="preserve"> </w:t>
            </w:r>
            <w:r w:rsidRPr="006B0D41">
              <w:t>prior to the scheduled pour date, including a description of equipment, materials and work methods/techniques?</w:t>
            </w:r>
          </w:p>
        </w:tc>
        <w:tc>
          <w:tcPr>
            <w:tcW w:w="588" w:type="dxa"/>
            <w:shd w:val="clear" w:color="auto" w:fill="auto"/>
            <w:vAlign w:val="center"/>
          </w:tcPr>
          <w:p w14:paraId="6E33D877" w14:textId="77777777" w:rsidR="002812A0" w:rsidRPr="00AA4838" w:rsidRDefault="002812A0" w:rsidP="00125FDD">
            <w:pPr>
              <w:pStyle w:val="FormBodyText"/>
            </w:pPr>
          </w:p>
        </w:tc>
        <w:tc>
          <w:tcPr>
            <w:tcW w:w="862" w:type="dxa"/>
            <w:shd w:val="clear" w:color="auto" w:fill="auto"/>
            <w:vAlign w:val="center"/>
          </w:tcPr>
          <w:p w14:paraId="56044AE2" w14:textId="77777777" w:rsidR="002812A0" w:rsidRPr="00AA4838" w:rsidRDefault="002812A0" w:rsidP="00125FDD">
            <w:pPr>
              <w:pStyle w:val="FormBodyText"/>
            </w:pPr>
          </w:p>
        </w:tc>
        <w:tc>
          <w:tcPr>
            <w:tcW w:w="2902" w:type="dxa"/>
            <w:shd w:val="clear" w:color="auto" w:fill="auto"/>
            <w:vAlign w:val="center"/>
          </w:tcPr>
          <w:p w14:paraId="7DB9B177" w14:textId="77777777" w:rsidR="002812A0" w:rsidRPr="00AA4838" w:rsidRDefault="002812A0" w:rsidP="00125FDD">
            <w:pPr>
              <w:pStyle w:val="FormBodyText"/>
            </w:pPr>
          </w:p>
        </w:tc>
      </w:tr>
      <w:tr w:rsidR="002812A0" w:rsidRPr="006B0D41" w14:paraId="13654708" w14:textId="77777777" w:rsidTr="00A81B0D">
        <w:trPr>
          <w:cantSplit/>
        </w:trPr>
        <w:tc>
          <w:tcPr>
            <w:tcW w:w="1025" w:type="dxa"/>
            <w:vAlign w:val="center"/>
          </w:tcPr>
          <w:p w14:paraId="656239C3" w14:textId="77777777" w:rsidR="002812A0" w:rsidRPr="006B0D41" w:rsidRDefault="002812A0" w:rsidP="001800CE">
            <w:pPr>
              <w:pStyle w:val="FormBodyText"/>
            </w:pPr>
            <w:r w:rsidRPr="006B0D41">
              <w:lastRenderedPageBreak/>
              <w:t>4.23.3</w:t>
            </w:r>
          </w:p>
        </w:tc>
        <w:tc>
          <w:tcPr>
            <w:tcW w:w="4462" w:type="dxa"/>
          </w:tcPr>
          <w:p w14:paraId="044EE4FB" w14:textId="77777777" w:rsidR="002812A0" w:rsidRPr="006B0D41" w:rsidRDefault="002812A0" w:rsidP="001800CE">
            <w:pPr>
              <w:pStyle w:val="FormBodyText"/>
            </w:pPr>
            <w:r w:rsidRPr="006B0D41">
              <w:t>Did the Contractor provide protection to ensure that the temperature of the centre of the in-situ concrete did not fall below 10°C or exceed 70°C and the temperature difference between the centre and the surface did not exceed 20°C, as per the requirements of Table 21 of CSA A23.1?</w:t>
            </w:r>
          </w:p>
        </w:tc>
        <w:tc>
          <w:tcPr>
            <w:tcW w:w="588" w:type="dxa"/>
            <w:shd w:val="clear" w:color="auto" w:fill="auto"/>
            <w:vAlign w:val="center"/>
          </w:tcPr>
          <w:p w14:paraId="61B31D51" w14:textId="77777777" w:rsidR="002812A0" w:rsidRPr="00AA4838" w:rsidRDefault="002812A0" w:rsidP="00125FDD">
            <w:pPr>
              <w:pStyle w:val="FormBodyText"/>
            </w:pPr>
          </w:p>
        </w:tc>
        <w:tc>
          <w:tcPr>
            <w:tcW w:w="862" w:type="dxa"/>
            <w:shd w:val="clear" w:color="auto" w:fill="auto"/>
            <w:vAlign w:val="center"/>
          </w:tcPr>
          <w:p w14:paraId="2F7885BE" w14:textId="77777777" w:rsidR="002812A0" w:rsidRPr="00AA4838" w:rsidRDefault="002812A0" w:rsidP="00125FDD">
            <w:pPr>
              <w:pStyle w:val="FormBodyText"/>
            </w:pPr>
          </w:p>
        </w:tc>
        <w:tc>
          <w:tcPr>
            <w:tcW w:w="2902" w:type="dxa"/>
            <w:shd w:val="clear" w:color="auto" w:fill="auto"/>
            <w:vAlign w:val="center"/>
          </w:tcPr>
          <w:p w14:paraId="3DAF9148" w14:textId="77777777" w:rsidR="002812A0" w:rsidRPr="00AA4838" w:rsidRDefault="002812A0" w:rsidP="00125FDD">
            <w:pPr>
              <w:pStyle w:val="FormBodyText"/>
            </w:pPr>
          </w:p>
        </w:tc>
      </w:tr>
      <w:tr w:rsidR="002812A0" w:rsidRPr="006B0D41" w14:paraId="2780B67F" w14:textId="77777777" w:rsidTr="00A81B0D">
        <w:trPr>
          <w:cantSplit/>
        </w:trPr>
        <w:tc>
          <w:tcPr>
            <w:tcW w:w="1025" w:type="dxa"/>
            <w:vAlign w:val="center"/>
          </w:tcPr>
          <w:p w14:paraId="2F62C983" w14:textId="77777777" w:rsidR="002812A0" w:rsidRPr="006B0D41" w:rsidRDefault="002812A0" w:rsidP="001800CE">
            <w:pPr>
              <w:pStyle w:val="FormBodyText"/>
            </w:pPr>
            <w:r w:rsidRPr="006B0D41">
              <w:t xml:space="preserve">4.23.3 </w:t>
            </w:r>
          </w:p>
        </w:tc>
        <w:tc>
          <w:tcPr>
            <w:tcW w:w="4462" w:type="dxa"/>
          </w:tcPr>
          <w:p w14:paraId="7BD964A1" w14:textId="77777777" w:rsidR="002812A0" w:rsidRPr="006B0D41" w:rsidRDefault="002812A0" w:rsidP="001800CE">
            <w:pPr>
              <w:pStyle w:val="FormBodyText"/>
            </w:pPr>
            <w:r w:rsidRPr="006B0D41">
              <w:t>Did the Contractor supply and install two thermocouples, one in the centre and one at the surface of the concrete, for every 100 m</w:t>
            </w:r>
            <w:r w:rsidRPr="00B401A7">
              <w:rPr>
                <w:vertAlign w:val="superscript"/>
              </w:rPr>
              <w:t>2</w:t>
            </w:r>
            <w:r w:rsidRPr="006B0D41">
              <w:t xml:space="preserve"> of deck?</w:t>
            </w:r>
          </w:p>
        </w:tc>
        <w:tc>
          <w:tcPr>
            <w:tcW w:w="588" w:type="dxa"/>
            <w:shd w:val="clear" w:color="auto" w:fill="auto"/>
            <w:vAlign w:val="center"/>
          </w:tcPr>
          <w:p w14:paraId="5DF65D9C" w14:textId="77777777" w:rsidR="002812A0" w:rsidRPr="00AA4838" w:rsidRDefault="002812A0" w:rsidP="00125FDD">
            <w:pPr>
              <w:pStyle w:val="FormBodyText"/>
            </w:pPr>
          </w:p>
        </w:tc>
        <w:tc>
          <w:tcPr>
            <w:tcW w:w="862" w:type="dxa"/>
            <w:shd w:val="clear" w:color="auto" w:fill="auto"/>
            <w:vAlign w:val="center"/>
          </w:tcPr>
          <w:p w14:paraId="4F7223E1" w14:textId="77777777" w:rsidR="002812A0" w:rsidRPr="00AA4838" w:rsidRDefault="002812A0" w:rsidP="00125FDD">
            <w:pPr>
              <w:pStyle w:val="FormBodyText"/>
            </w:pPr>
          </w:p>
        </w:tc>
        <w:tc>
          <w:tcPr>
            <w:tcW w:w="2902" w:type="dxa"/>
            <w:shd w:val="clear" w:color="auto" w:fill="auto"/>
            <w:vAlign w:val="center"/>
          </w:tcPr>
          <w:p w14:paraId="68D75264" w14:textId="77777777" w:rsidR="002812A0" w:rsidRPr="00AA4838" w:rsidRDefault="002812A0" w:rsidP="00125FDD">
            <w:pPr>
              <w:pStyle w:val="FormBodyText"/>
            </w:pPr>
          </w:p>
        </w:tc>
      </w:tr>
      <w:tr w:rsidR="002812A0" w:rsidRPr="006B0D41" w14:paraId="4A072A6B" w14:textId="77777777" w:rsidTr="00A81B0D">
        <w:trPr>
          <w:cantSplit/>
        </w:trPr>
        <w:tc>
          <w:tcPr>
            <w:tcW w:w="1025" w:type="dxa"/>
            <w:vAlign w:val="center"/>
          </w:tcPr>
          <w:p w14:paraId="0FE5FCC2" w14:textId="77777777" w:rsidR="002812A0" w:rsidRPr="006B0D41" w:rsidRDefault="002812A0" w:rsidP="001800CE">
            <w:pPr>
              <w:pStyle w:val="FormBodyText"/>
            </w:pPr>
            <w:r w:rsidRPr="006B0D41">
              <w:t xml:space="preserve">4.23.3 </w:t>
            </w:r>
          </w:p>
        </w:tc>
        <w:tc>
          <w:tcPr>
            <w:tcW w:w="4462" w:type="dxa"/>
          </w:tcPr>
          <w:p w14:paraId="051E510F" w14:textId="77777777" w:rsidR="002812A0" w:rsidRPr="006B0D41" w:rsidRDefault="002812A0" w:rsidP="001800CE">
            <w:pPr>
              <w:pStyle w:val="FormBodyText"/>
            </w:pPr>
            <w:r w:rsidRPr="006B0D41">
              <w:t xml:space="preserve">Did the Contractor monitor and record the temperatures every 4 hours for the first 72 hours after concrete placement and every </w:t>
            </w:r>
            <w:r>
              <w:t>8</w:t>
            </w:r>
            <w:r w:rsidRPr="006B0D41">
              <w:t xml:space="preserve"> hours thereafter for the specified cure period and until 24 hours after the maximum temperature has occurred? </w:t>
            </w:r>
          </w:p>
        </w:tc>
        <w:tc>
          <w:tcPr>
            <w:tcW w:w="588" w:type="dxa"/>
            <w:shd w:val="clear" w:color="auto" w:fill="auto"/>
            <w:vAlign w:val="center"/>
          </w:tcPr>
          <w:p w14:paraId="771850DD" w14:textId="77777777" w:rsidR="002812A0" w:rsidRPr="00AA4838" w:rsidRDefault="002812A0" w:rsidP="00125FDD">
            <w:pPr>
              <w:pStyle w:val="FormBodyText"/>
            </w:pPr>
          </w:p>
        </w:tc>
        <w:tc>
          <w:tcPr>
            <w:tcW w:w="862" w:type="dxa"/>
            <w:shd w:val="clear" w:color="auto" w:fill="auto"/>
            <w:vAlign w:val="center"/>
          </w:tcPr>
          <w:p w14:paraId="7AE312C3" w14:textId="77777777" w:rsidR="002812A0" w:rsidRPr="00AA4838" w:rsidRDefault="002812A0" w:rsidP="00125FDD">
            <w:pPr>
              <w:pStyle w:val="FormBodyText"/>
            </w:pPr>
          </w:p>
        </w:tc>
        <w:tc>
          <w:tcPr>
            <w:tcW w:w="2902" w:type="dxa"/>
            <w:shd w:val="clear" w:color="auto" w:fill="auto"/>
            <w:vAlign w:val="center"/>
          </w:tcPr>
          <w:p w14:paraId="7453B301" w14:textId="77777777" w:rsidR="002812A0" w:rsidRPr="00AA4838" w:rsidRDefault="002812A0" w:rsidP="00125FDD">
            <w:pPr>
              <w:pStyle w:val="FormBodyText"/>
            </w:pPr>
          </w:p>
        </w:tc>
      </w:tr>
      <w:tr w:rsidR="002812A0" w:rsidRPr="006B0D41" w14:paraId="792671DD" w14:textId="77777777" w:rsidTr="00A81B0D">
        <w:trPr>
          <w:cantSplit/>
        </w:trPr>
        <w:tc>
          <w:tcPr>
            <w:tcW w:w="1025" w:type="dxa"/>
            <w:vAlign w:val="center"/>
          </w:tcPr>
          <w:p w14:paraId="0FF32ADC" w14:textId="77777777" w:rsidR="002812A0" w:rsidRPr="006B0D41" w:rsidRDefault="002812A0" w:rsidP="001800CE">
            <w:pPr>
              <w:pStyle w:val="FormBodyText"/>
            </w:pPr>
            <w:r w:rsidRPr="006B0D41">
              <w:t xml:space="preserve">4.23.3 </w:t>
            </w:r>
          </w:p>
        </w:tc>
        <w:tc>
          <w:tcPr>
            <w:tcW w:w="4462" w:type="dxa"/>
          </w:tcPr>
          <w:p w14:paraId="7EBFE12E" w14:textId="77777777" w:rsidR="002812A0" w:rsidRPr="006B0D41" w:rsidRDefault="002812A0" w:rsidP="001800CE">
            <w:pPr>
              <w:pStyle w:val="FormBodyText"/>
            </w:pPr>
            <w:r>
              <w:t>Did the Project Manager review and accept the</w:t>
            </w:r>
            <w:r w:rsidRPr="006B0D41">
              <w:t xml:space="preserve"> daily temperature records?</w:t>
            </w:r>
          </w:p>
        </w:tc>
        <w:tc>
          <w:tcPr>
            <w:tcW w:w="588" w:type="dxa"/>
            <w:shd w:val="clear" w:color="auto" w:fill="auto"/>
            <w:vAlign w:val="center"/>
          </w:tcPr>
          <w:p w14:paraId="222EA8CF" w14:textId="77777777" w:rsidR="002812A0" w:rsidRPr="00AA4838" w:rsidRDefault="002812A0" w:rsidP="00125FDD">
            <w:pPr>
              <w:pStyle w:val="FormBodyText"/>
            </w:pPr>
          </w:p>
        </w:tc>
        <w:tc>
          <w:tcPr>
            <w:tcW w:w="862" w:type="dxa"/>
            <w:shd w:val="clear" w:color="auto" w:fill="auto"/>
            <w:vAlign w:val="center"/>
          </w:tcPr>
          <w:p w14:paraId="730ED3DB" w14:textId="77777777" w:rsidR="002812A0" w:rsidRPr="00AA4838" w:rsidRDefault="002812A0" w:rsidP="00125FDD">
            <w:pPr>
              <w:pStyle w:val="FormBodyText"/>
            </w:pPr>
          </w:p>
        </w:tc>
        <w:tc>
          <w:tcPr>
            <w:tcW w:w="2902" w:type="dxa"/>
            <w:shd w:val="clear" w:color="auto" w:fill="auto"/>
            <w:vAlign w:val="center"/>
          </w:tcPr>
          <w:p w14:paraId="1AE25D6A" w14:textId="77777777" w:rsidR="002812A0" w:rsidRPr="00AA4838" w:rsidRDefault="002812A0" w:rsidP="00125FDD">
            <w:pPr>
              <w:pStyle w:val="FormBodyText"/>
            </w:pPr>
          </w:p>
        </w:tc>
      </w:tr>
      <w:tr w:rsidR="002812A0" w:rsidRPr="006B0D41" w14:paraId="0C59E485" w14:textId="77777777" w:rsidTr="00A81B0D">
        <w:trPr>
          <w:cantSplit/>
        </w:trPr>
        <w:tc>
          <w:tcPr>
            <w:tcW w:w="1025" w:type="dxa"/>
            <w:vAlign w:val="center"/>
          </w:tcPr>
          <w:p w14:paraId="52EB1AA1" w14:textId="77777777" w:rsidR="002812A0" w:rsidRPr="006B0D41" w:rsidRDefault="002812A0" w:rsidP="001800CE">
            <w:pPr>
              <w:pStyle w:val="FormBodyText"/>
              <w:keepNext/>
            </w:pPr>
            <w:r w:rsidRPr="006B0D41">
              <w:t xml:space="preserve">4.23.3 </w:t>
            </w:r>
          </w:p>
        </w:tc>
        <w:tc>
          <w:tcPr>
            <w:tcW w:w="4462" w:type="dxa"/>
          </w:tcPr>
          <w:p w14:paraId="20696955" w14:textId="77777777" w:rsidR="002812A0" w:rsidRPr="006B0D41" w:rsidRDefault="002812A0" w:rsidP="001800CE">
            <w:pPr>
              <w:pStyle w:val="FormBodyText"/>
            </w:pPr>
            <w:r w:rsidRPr="006B0D41">
              <w:t>Immediately after final bull floating and/or surface texturing, was an evaporation reducer applied by a hand sprayer with a misting nozzle at the manufacturer’s recommended concentration and application rate?</w:t>
            </w:r>
          </w:p>
        </w:tc>
        <w:tc>
          <w:tcPr>
            <w:tcW w:w="588" w:type="dxa"/>
            <w:shd w:val="clear" w:color="auto" w:fill="auto"/>
            <w:vAlign w:val="center"/>
          </w:tcPr>
          <w:p w14:paraId="06FAA95D" w14:textId="77777777" w:rsidR="002812A0" w:rsidRPr="00AA4838" w:rsidRDefault="002812A0" w:rsidP="00125FDD">
            <w:pPr>
              <w:pStyle w:val="FormBodyText"/>
            </w:pPr>
          </w:p>
        </w:tc>
        <w:tc>
          <w:tcPr>
            <w:tcW w:w="862" w:type="dxa"/>
            <w:shd w:val="clear" w:color="auto" w:fill="auto"/>
            <w:vAlign w:val="center"/>
          </w:tcPr>
          <w:p w14:paraId="59401333" w14:textId="77777777" w:rsidR="002812A0" w:rsidRPr="00AA4838" w:rsidRDefault="002812A0" w:rsidP="00125FDD">
            <w:pPr>
              <w:pStyle w:val="FormBodyText"/>
            </w:pPr>
          </w:p>
        </w:tc>
        <w:tc>
          <w:tcPr>
            <w:tcW w:w="2902" w:type="dxa"/>
            <w:shd w:val="clear" w:color="auto" w:fill="auto"/>
            <w:vAlign w:val="center"/>
          </w:tcPr>
          <w:p w14:paraId="0A2D7122" w14:textId="77777777" w:rsidR="002812A0" w:rsidRPr="00AA4838" w:rsidRDefault="002812A0" w:rsidP="00125FDD">
            <w:pPr>
              <w:pStyle w:val="FormBodyText"/>
            </w:pPr>
          </w:p>
        </w:tc>
      </w:tr>
      <w:tr w:rsidR="002812A0" w:rsidRPr="006B0D41" w14:paraId="69242702" w14:textId="77777777" w:rsidTr="00A81B0D">
        <w:trPr>
          <w:cantSplit/>
        </w:trPr>
        <w:tc>
          <w:tcPr>
            <w:tcW w:w="1025" w:type="dxa"/>
            <w:vAlign w:val="center"/>
          </w:tcPr>
          <w:p w14:paraId="6FA07A83" w14:textId="77777777" w:rsidR="002812A0" w:rsidRPr="006B0D41" w:rsidRDefault="002812A0" w:rsidP="001800CE">
            <w:pPr>
              <w:pStyle w:val="FormBodyText"/>
            </w:pPr>
            <w:r w:rsidRPr="006B0D41">
              <w:t xml:space="preserve">4.23.3 </w:t>
            </w:r>
          </w:p>
        </w:tc>
        <w:tc>
          <w:tcPr>
            <w:tcW w:w="4462" w:type="dxa"/>
          </w:tcPr>
          <w:p w14:paraId="7A88D644" w14:textId="77777777" w:rsidR="002812A0" w:rsidRPr="006B0D41" w:rsidRDefault="002812A0" w:rsidP="00B41BB2">
            <w:pPr>
              <w:pStyle w:val="FormBodyText"/>
            </w:pPr>
            <w:r w:rsidRPr="00691ABC">
              <w:t xml:space="preserve">Was concrete wet cured </w:t>
            </w:r>
            <w:r>
              <w:t>with</w:t>
            </w:r>
            <w:r w:rsidRPr="006B0D41">
              <w:t xml:space="preserve"> </w:t>
            </w:r>
            <w:r>
              <w:t xml:space="preserve">2 </w:t>
            </w:r>
            <w:r w:rsidRPr="006B0D41">
              <w:t xml:space="preserve">layers of Nilex 4504 white filter fabric or an approved equivalent placed on the concrete surface as soon as the surface would not be marred by its installation, and was the fabric pre-wet or a fine spray of clean water applied </w:t>
            </w:r>
            <w:r>
              <w:t>during its placement such that fabric fibres would not bond to the concrete surface</w:t>
            </w:r>
            <w:r w:rsidRPr="006B0D41">
              <w:t>?</w:t>
            </w:r>
          </w:p>
        </w:tc>
        <w:tc>
          <w:tcPr>
            <w:tcW w:w="588" w:type="dxa"/>
            <w:shd w:val="clear" w:color="auto" w:fill="auto"/>
            <w:vAlign w:val="center"/>
          </w:tcPr>
          <w:p w14:paraId="6E90F772" w14:textId="77777777" w:rsidR="002812A0" w:rsidRPr="00AA4838" w:rsidRDefault="002812A0" w:rsidP="00125FDD">
            <w:pPr>
              <w:pStyle w:val="FormBodyText"/>
            </w:pPr>
          </w:p>
        </w:tc>
        <w:tc>
          <w:tcPr>
            <w:tcW w:w="862" w:type="dxa"/>
            <w:shd w:val="clear" w:color="auto" w:fill="auto"/>
            <w:vAlign w:val="center"/>
          </w:tcPr>
          <w:p w14:paraId="4A71BD49" w14:textId="77777777" w:rsidR="002812A0" w:rsidRPr="00AA4838" w:rsidRDefault="002812A0" w:rsidP="00125FDD">
            <w:pPr>
              <w:pStyle w:val="FormBodyText"/>
            </w:pPr>
          </w:p>
        </w:tc>
        <w:tc>
          <w:tcPr>
            <w:tcW w:w="2902" w:type="dxa"/>
            <w:shd w:val="clear" w:color="auto" w:fill="auto"/>
            <w:vAlign w:val="center"/>
          </w:tcPr>
          <w:p w14:paraId="08777084" w14:textId="77777777" w:rsidR="002812A0" w:rsidRPr="00AA4838" w:rsidRDefault="002812A0" w:rsidP="00125FDD">
            <w:pPr>
              <w:pStyle w:val="FormBodyText"/>
            </w:pPr>
          </w:p>
        </w:tc>
      </w:tr>
      <w:tr w:rsidR="002812A0" w:rsidRPr="006B0D41" w14:paraId="2E025CF3" w14:textId="77777777" w:rsidTr="00A81B0D">
        <w:trPr>
          <w:cantSplit/>
        </w:trPr>
        <w:tc>
          <w:tcPr>
            <w:tcW w:w="1025" w:type="dxa"/>
            <w:vAlign w:val="center"/>
          </w:tcPr>
          <w:p w14:paraId="2AF95444" w14:textId="77777777" w:rsidR="002812A0" w:rsidRPr="006B0D41" w:rsidRDefault="002812A0" w:rsidP="001800CE">
            <w:pPr>
              <w:pStyle w:val="FormBodyText"/>
            </w:pPr>
            <w:r w:rsidRPr="006B0D41">
              <w:t xml:space="preserve">4.23.3 </w:t>
            </w:r>
          </w:p>
        </w:tc>
        <w:tc>
          <w:tcPr>
            <w:tcW w:w="4462" w:type="dxa"/>
          </w:tcPr>
          <w:p w14:paraId="3A2274B1" w14:textId="77777777" w:rsidR="002812A0" w:rsidRPr="006B0D41" w:rsidRDefault="002812A0" w:rsidP="001800CE">
            <w:pPr>
              <w:pStyle w:val="FormBodyText"/>
            </w:pPr>
            <w:r w:rsidRPr="006B0D41">
              <w:t>Was the filter fabric in a continuously wet condition throughout the curing period by means of soaker hoses or other means?</w:t>
            </w:r>
          </w:p>
        </w:tc>
        <w:tc>
          <w:tcPr>
            <w:tcW w:w="588" w:type="dxa"/>
            <w:shd w:val="clear" w:color="auto" w:fill="auto"/>
            <w:vAlign w:val="center"/>
          </w:tcPr>
          <w:p w14:paraId="56E388C9" w14:textId="77777777" w:rsidR="002812A0" w:rsidRPr="00AA4838" w:rsidRDefault="002812A0" w:rsidP="00125FDD">
            <w:pPr>
              <w:pStyle w:val="FormBodyText"/>
            </w:pPr>
          </w:p>
        </w:tc>
        <w:tc>
          <w:tcPr>
            <w:tcW w:w="862" w:type="dxa"/>
            <w:shd w:val="clear" w:color="auto" w:fill="auto"/>
            <w:vAlign w:val="center"/>
          </w:tcPr>
          <w:p w14:paraId="720362BB" w14:textId="77777777" w:rsidR="002812A0" w:rsidRPr="00AA4838" w:rsidRDefault="002812A0" w:rsidP="00125FDD">
            <w:pPr>
              <w:pStyle w:val="FormBodyText"/>
            </w:pPr>
          </w:p>
        </w:tc>
        <w:tc>
          <w:tcPr>
            <w:tcW w:w="2902" w:type="dxa"/>
            <w:shd w:val="clear" w:color="auto" w:fill="auto"/>
            <w:vAlign w:val="center"/>
          </w:tcPr>
          <w:p w14:paraId="06EF865D" w14:textId="77777777" w:rsidR="002812A0" w:rsidRPr="00AA4838" w:rsidRDefault="002812A0" w:rsidP="00125FDD">
            <w:pPr>
              <w:pStyle w:val="FormBodyText"/>
            </w:pPr>
          </w:p>
        </w:tc>
      </w:tr>
      <w:tr w:rsidR="002812A0" w:rsidRPr="006B0D41" w14:paraId="28877FE3" w14:textId="77777777" w:rsidTr="00A81B0D">
        <w:trPr>
          <w:cantSplit/>
        </w:trPr>
        <w:tc>
          <w:tcPr>
            <w:tcW w:w="1025" w:type="dxa"/>
            <w:vAlign w:val="center"/>
          </w:tcPr>
          <w:p w14:paraId="2BB4B4D7" w14:textId="77777777" w:rsidR="002812A0" w:rsidRPr="006B0D41" w:rsidRDefault="002812A0" w:rsidP="001800CE">
            <w:pPr>
              <w:pStyle w:val="FormBodyText"/>
            </w:pPr>
            <w:r w:rsidRPr="006B0D41">
              <w:t xml:space="preserve">4.23.3 </w:t>
            </w:r>
          </w:p>
        </w:tc>
        <w:tc>
          <w:tcPr>
            <w:tcW w:w="4462" w:type="dxa"/>
          </w:tcPr>
          <w:p w14:paraId="4E8A586C" w14:textId="77777777" w:rsidR="002812A0" w:rsidRPr="006B0D41" w:rsidRDefault="002812A0" w:rsidP="001800CE">
            <w:pPr>
              <w:pStyle w:val="FormBodyText"/>
            </w:pPr>
            <w:r w:rsidRPr="006B0D41">
              <w:t>Was curing with filter fabric and water maintained for 14 days for new bridge construction</w:t>
            </w:r>
            <w:r>
              <w:t xml:space="preserve"> or 7 days for rehabilitation projects</w:t>
            </w:r>
            <w:r w:rsidRPr="006B0D41">
              <w:t>?</w:t>
            </w:r>
          </w:p>
        </w:tc>
        <w:tc>
          <w:tcPr>
            <w:tcW w:w="588" w:type="dxa"/>
            <w:shd w:val="clear" w:color="auto" w:fill="auto"/>
            <w:vAlign w:val="center"/>
          </w:tcPr>
          <w:p w14:paraId="2C6F098B" w14:textId="77777777" w:rsidR="002812A0" w:rsidRPr="00AA4838" w:rsidRDefault="002812A0" w:rsidP="00125FDD">
            <w:pPr>
              <w:pStyle w:val="FormBodyText"/>
            </w:pPr>
          </w:p>
        </w:tc>
        <w:tc>
          <w:tcPr>
            <w:tcW w:w="862" w:type="dxa"/>
            <w:shd w:val="clear" w:color="auto" w:fill="auto"/>
            <w:vAlign w:val="center"/>
          </w:tcPr>
          <w:p w14:paraId="3ACDD8F6" w14:textId="77777777" w:rsidR="002812A0" w:rsidRPr="00AA4838" w:rsidRDefault="002812A0" w:rsidP="00125FDD">
            <w:pPr>
              <w:pStyle w:val="FormBodyText"/>
            </w:pPr>
          </w:p>
        </w:tc>
        <w:tc>
          <w:tcPr>
            <w:tcW w:w="2902" w:type="dxa"/>
            <w:shd w:val="clear" w:color="auto" w:fill="auto"/>
            <w:vAlign w:val="center"/>
          </w:tcPr>
          <w:p w14:paraId="06092971" w14:textId="77777777" w:rsidR="002812A0" w:rsidRPr="00AA4838" w:rsidRDefault="002812A0" w:rsidP="00125FDD">
            <w:pPr>
              <w:pStyle w:val="FormBodyText"/>
            </w:pPr>
          </w:p>
        </w:tc>
      </w:tr>
      <w:tr w:rsidR="002812A0" w:rsidRPr="006B0D41" w14:paraId="3557B4F4" w14:textId="77777777" w:rsidTr="00A81B0D">
        <w:trPr>
          <w:cantSplit/>
        </w:trPr>
        <w:tc>
          <w:tcPr>
            <w:tcW w:w="1025" w:type="dxa"/>
            <w:vAlign w:val="center"/>
          </w:tcPr>
          <w:p w14:paraId="7141E4E7" w14:textId="77777777" w:rsidR="002812A0" w:rsidRPr="006B0D41" w:rsidRDefault="002812A0" w:rsidP="001800CE">
            <w:pPr>
              <w:pStyle w:val="FormBodyText"/>
            </w:pPr>
            <w:r w:rsidRPr="006B0D41">
              <w:t xml:space="preserve">4.23.3 </w:t>
            </w:r>
          </w:p>
        </w:tc>
        <w:tc>
          <w:tcPr>
            <w:tcW w:w="4462" w:type="dxa"/>
          </w:tcPr>
          <w:p w14:paraId="07F77007" w14:textId="77777777" w:rsidR="002812A0" w:rsidRPr="006B0D41" w:rsidRDefault="002812A0" w:rsidP="001800CE">
            <w:pPr>
              <w:pStyle w:val="FormBodyText"/>
            </w:pPr>
            <w:r w:rsidRPr="006B0D41">
              <w:t>In cold weather, was curing with filter fabric and water maintained for a minimum of 14 days, followed by 3 days of air drying for both rehabilitation and new bridge construction projects?</w:t>
            </w:r>
          </w:p>
        </w:tc>
        <w:tc>
          <w:tcPr>
            <w:tcW w:w="588" w:type="dxa"/>
            <w:shd w:val="clear" w:color="auto" w:fill="auto"/>
            <w:vAlign w:val="center"/>
          </w:tcPr>
          <w:p w14:paraId="3A9164A1" w14:textId="77777777" w:rsidR="002812A0" w:rsidRPr="00AA4838" w:rsidRDefault="002812A0" w:rsidP="00125FDD">
            <w:pPr>
              <w:pStyle w:val="FormBodyText"/>
            </w:pPr>
          </w:p>
        </w:tc>
        <w:tc>
          <w:tcPr>
            <w:tcW w:w="862" w:type="dxa"/>
            <w:shd w:val="clear" w:color="auto" w:fill="auto"/>
            <w:vAlign w:val="center"/>
          </w:tcPr>
          <w:p w14:paraId="76CE5525" w14:textId="77777777" w:rsidR="002812A0" w:rsidRPr="00AA4838" w:rsidRDefault="002812A0" w:rsidP="00125FDD">
            <w:pPr>
              <w:pStyle w:val="FormBodyText"/>
            </w:pPr>
          </w:p>
        </w:tc>
        <w:tc>
          <w:tcPr>
            <w:tcW w:w="2902" w:type="dxa"/>
            <w:shd w:val="clear" w:color="auto" w:fill="auto"/>
            <w:vAlign w:val="center"/>
          </w:tcPr>
          <w:p w14:paraId="64A5526B" w14:textId="77777777" w:rsidR="002812A0" w:rsidRPr="00AA4838" w:rsidRDefault="002812A0" w:rsidP="00125FDD">
            <w:pPr>
              <w:pStyle w:val="FormBodyText"/>
            </w:pPr>
          </w:p>
        </w:tc>
      </w:tr>
      <w:tr w:rsidR="002812A0" w:rsidRPr="006B0D41" w14:paraId="2B44A048" w14:textId="77777777" w:rsidTr="00A81B0D">
        <w:trPr>
          <w:cantSplit/>
        </w:trPr>
        <w:tc>
          <w:tcPr>
            <w:tcW w:w="1025" w:type="dxa"/>
            <w:vAlign w:val="center"/>
          </w:tcPr>
          <w:p w14:paraId="00C5C591" w14:textId="77777777" w:rsidR="002812A0" w:rsidRPr="006B0D41" w:rsidRDefault="002812A0" w:rsidP="001800CE">
            <w:pPr>
              <w:pStyle w:val="FormBodyText"/>
            </w:pPr>
            <w:r>
              <w:t>4.23.3</w:t>
            </w:r>
          </w:p>
        </w:tc>
        <w:tc>
          <w:tcPr>
            <w:tcW w:w="4462" w:type="dxa"/>
          </w:tcPr>
          <w:p w14:paraId="3E3905BF" w14:textId="77777777" w:rsidR="002812A0" w:rsidRPr="006B0D41" w:rsidRDefault="002812A0" w:rsidP="001800CE">
            <w:pPr>
              <w:pStyle w:val="FormBodyText"/>
            </w:pPr>
            <w:r>
              <w:t>Was curb/</w:t>
            </w:r>
            <w:r w:rsidRPr="00905EF1">
              <w:t>barrier formwork removed no later than 72 hours after concrete placement</w:t>
            </w:r>
            <w:r>
              <w:t xml:space="preserve"> and did w</w:t>
            </w:r>
            <w:r w:rsidRPr="00905EF1">
              <w:t xml:space="preserve">et curing of </w:t>
            </w:r>
            <w:r>
              <w:t>commence immediately after formwork removal?</w:t>
            </w:r>
          </w:p>
        </w:tc>
        <w:tc>
          <w:tcPr>
            <w:tcW w:w="588" w:type="dxa"/>
            <w:shd w:val="clear" w:color="auto" w:fill="auto"/>
            <w:vAlign w:val="center"/>
          </w:tcPr>
          <w:p w14:paraId="2C9E4176" w14:textId="77777777" w:rsidR="002812A0" w:rsidRPr="00AA4838" w:rsidRDefault="002812A0" w:rsidP="00125FDD">
            <w:pPr>
              <w:pStyle w:val="FormBodyText"/>
            </w:pPr>
          </w:p>
        </w:tc>
        <w:tc>
          <w:tcPr>
            <w:tcW w:w="862" w:type="dxa"/>
            <w:shd w:val="clear" w:color="auto" w:fill="auto"/>
            <w:vAlign w:val="center"/>
          </w:tcPr>
          <w:p w14:paraId="4E421F56" w14:textId="77777777" w:rsidR="002812A0" w:rsidRPr="00AA4838" w:rsidRDefault="002812A0" w:rsidP="00125FDD">
            <w:pPr>
              <w:pStyle w:val="FormBodyText"/>
            </w:pPr>
          </w:p>
        </w:tc>
        <w:tc>
          <w:tcPr>
            <w:tcW w:w="2902" w:type="dxa"/>
            <w:shd w:val="clear" w:color="auto" w:fill="auto"/>
            <w:vAlign w:val="center"/>
          </w:tcPr>
          <w:p w14:paraId="59B90D6B" w14:textId="77777777" w:rsidR="002812A0" w:rsidRPr="00AA4838" w:rsidRDefault="002812A0" w:rsidP="00125FDD">
            <w:pPr>
              <w:pStyle w:val="FormBodyText"/>
            </w:pPr>
          </w:p>
        </w:tc>
      </w:tr>
      <w:tr w:rsidR="002812A0" w:rsidRPr="006B0D41" w14:paraId="23FDC2BF" w14:textId="77777777" w:rsidTr="00A81B0D">
        <w:trPr>
          <w:cantSplit/>
        </w:trPr>
        <w:tc>
          <w:tcPr>
            <w:tcW w:w="1025" w:type="dxa"/>
            <w:vAlign w:val="center"/>
          </w:tcPr>
          <w:p w14:paraId="02C5BEE7" w14:textId="77777777" w:rsidR="002812A0" w:rsidRPr="006B0D41" w:rsidRDefault="002812A0" w:rsidP="001800CE">
            <w:pPr>
              <w:pStyle w:val="FormBodyText"/>
            </w:pPr>
            <w:r w:rsidRPr="006B0D41">
              <w:t xml:space="preserve">4.23.3 </w:t>
            </w:r>
          </w:p>
        </w:tc>
        <w:tc>
          <w:tcPr>
            <w:tcW w:w="4462" w:type="dxa"/>
          </w:tcPr>
          <w:p w14:paraId="7739681A" w14:textId="77777777" w:rsidR="002812A0" w:rsidRPr="006B0D41" w:rsidRDefault="002812A0" w:rsidP="001800CE">
            <w:pPr>
              <w:pStyle w:val="FormBodyText"/>
            </w:pPr>
            <w:r w:rsidRPr="006B0D41">
              <w:t>For locations where formwork was removed prior to the completion of t</w:t>
            </w:r>
            <w:r>
              <w:t>he</w:t>
            </w:r>
            <w:r w:rsidRPr="006B0D41">
              <w:t xml:space="preserve"> specified curing period, were the resulting exposed concrete surfaces wet cured for the remaining days?</w:t>
            </w:r>
          </w:p>
        </w:tc>
        <w:tc>
          <w:tcPr>
            <w:tcW w:w="588" w:type="dxa"/>
            <w:shd w:val="clear" w:color="auto" w:fill="auto"/>
            <w:vAlign w:val="center"/>
          </w:tcPr>
          <w:p w14:paraId="705B9286" w14:textId="77777777" w:rsidR="002812A0" w:rsidRPr="00AA4838" w:rsidRDefault="002812A0" w:rsidP="00125FDD">
            <w:pPr>
              <w:pStyle w:val="FormBodyText"/>
            </w:pPr>
          </w:p>
        </w:tc>
        <w:tc>
          <w:tcPr>
            <w:tcW w:w="862" w:type="dxa"/>
            <w:shd w:val="clear" w:color="auto" w:fill="auto"/>
            <w:vAlign w:val="center"/>
          </w:tcPr>
          <w:p w14:paraId="041110CD" w14:textId="77777777" w:rsidR="002812A0" w:rsidRPr="00AA4838" w:rsidRDefault="002812A0" w:rsidP="00125FDD">
            <w:pPr>
              <w:pStyle w:val="FormBodyText"/>
            </w:pPr>
          </w:p>
        </w:tc>
        <w:tc>
          <w:tcPr>
            <w:tcW w:w="2902" w:type="dxa"/>
            <w:shd w:val="clear" w:color="auto" w:fill="auto"/>
            <w:vAlign w:val="center"/>
          </w:tcPr>
          <w:p w14:paraId="1DBE2E2A" w14:textId="77777777" w:rsidR="002812A0" w:rsidRPr="00AA4838" w:rsidRDefault="002812A0" w:rsidP="00125FDD">
            <w:pPr>
              <w:pStyle w:val="FormBodyText"/>
            </w:pPr>
          </w:p>
        </w:tc>
      </w:tr>
      <w:tr w:rsidR="002812A0" w:rsidRPr="006B0D41" w14:paraId="5E901540" w14:textId="77777777" w:rsidTr="00A81B0D">
        <w:trPr>
          <w:cantSplit/>
        </w:trPr>
        <w:tc>
          <w:tcPr>
            <w:tcW w:w="1025" w:type="dxa"/>
            <w:vAlign w:val="center"/>
          </w:tcPr>
          <w:p w14:paraId="5924E9C9" w14:textId="77777777" w:rsidR="002812A0" w:rsidRPr="006B0D41" w:rsidRDefault="002812A0" w:rsidP="001800CE">
            <w:pPr>
              <w:pStyle w:val="FormBodyText"/>
            </w:pPr>
            <w:r w:rsidRPr="006B0D41">
              <w:t xml:space="preserve">4.23.3 </w:t>
            </w:r>
          </w:p>
        </w:tc>
        <w:tc>
          <w:tcPr>
            <w:tcW w:w="4462" w:type="dxa"/>
          </w:tcPr>
          <w:p w14:paraId="78299A09" w14:textId="77777777" w:rsidR="002812A0" w:rsidRPr="00153B9A" w:rsidRDefault="002812A0" w:rsidP="001800CE">
            <w:pPr>
              <w:pStyle w:val="FormBodyText"/>
              <w:rPr>
                <w:i/>
              </w:rPr>
            </w:pPr>
            <w:r w:rsidRPr="006B0D41">
              <w:t xml:space="preserve">Was curing acceptable </w:t>
            </w:r>
            <w:r>
              <w:t xml:space="preserve">for all </w:t>
            </w:r>
            <w:r w:rsidRPr="006B0D41">
              <w:t>surface</w:t>
            </w:r>
            <w:r>
              <w:t>s</w:t>
            </w:r>
            <w:r w:rsidRPr="006B0D41">
              <w:t xml:space="preserve"> during the curing period?</w:t>
            </w:r>
          </w:p>
        </w:tc>
        <w:tc>
          <w:tcPr>
            <w:tcW w:w="588" w:type="dxa"/>
            <w:shd w:val="clear" w:color="auto" w:fill="auto"/>
            <w:vAlign w:val="center"/>
          </w:tcPr>
          <w:p w14:paraId="6F073930" w14:textId="77777777" w:rsidR="002812A0" w:rsidRPr="00AA4838" w:rsidRDefault="002812A0" w:rsidP="00125FDD">
            <w:pPr>
              <w:pStyle w:val="FormBodyText"/>
            </w:pPr>
          </w:p>
        </w:tc>
        <w:tc>
          <w:tcPr>
            <w:tcW w:w="862" w:type="dxa"/>
            <w:shd w:val="clear" w:color="auto" w:fill="auto"/>
            <w:vAlign w:val="center"/>
          </w:tcPr>
          <w:p w14:paraId="0329D243" w14:textId="77777777" w:rsidR="002812A0" w:rsidRPr="00AA4838" w:rsidRDefault="002812A0" w:rsidP="00125FDD">
            <w:pPr>
              <w:pStyle w:val="FormBodyText"/>
            </w:pPr>
          </w:p>
        </w:tc>
        <w:tc>
          <w:tcPr>
            <w:tcW w:w="2902" w:type="dxa"/>
            <w:shd w:val="clear" w:color="auto" w:fill="auto"/>
            <w:vAlign w:val="center"/>
          </w:tcPr>
          <w:p w14:paraId="76741680" w14:textId="77777777" w:rsidR="002812A0" w:rsidRPr="00AA4838" w:rsidRDefault="002812A0" w:rsidP="00125FDD">
            <w:pPr>
              <w:pStyle w:val="FormBodyText"/>
            </w:pPr>
          </w:p>
        </w:tc>
      </w:tr>
      <w:tr w:rsidR="002812A0" w:rsidRPr="006B0D41" w14:paraId="546734A9" w14:textId="77777777" w:rsidTr="00A81B0D">
        <w:trPr>
          <w:cantSplit/>
        </w:trPr>
        <w:tc>
          <w:tcPr>
            <w:tcW w:w="1025" w:type="dxa"/>
            <w:shd w:val="clear" w:color="auto" w:fill="A6A6A6"/>
          </w:tcPr>
          <w:p w14:paraId="588C269E" w14:textId="77777777" w:rsidR="002812A0" w:rsidRPr="00AA4838" w:rsidRDefault="002812A0" w:rsidP="001800CE">
            <w:pPr>
              <w:pStyle w:val="FormHeadingText"/>
              <w:keepLines/>
            </w:pPr>
          </w:p>
        </w:tc>
        <w:tc>
          <w:tcPr>
            <w:tcW w:w="4462" w:type="dxa"/>
            <w:shd w:val="clear" w:color="auto" w:fill="A6A6A6"/>
          </w:tcPr>
          <w:p w14:paraId="13B26A98" w14:textId="77777777" w:rsidR="002812A0" w:rsidRPr="00AA4838" w:rsidRDefault="002812A0" w:rsidP="001800CE">
            <w:pPr>
              <w:pStyle w:val="FormHeadingText"/>
              <w:keepLines/>
            </w:pPr>
            <w:r w:rsidRPr="00AA4838">
              <w:t>Repairing Concrete Defects</w:t>
            </w:r>
          </w:p>
        </w:tc>
        <w:tc>
          <w:tcPr>
            <w:tcW w:w="588" w:type="dxa"/>
            <w:shd w:val="clear" w:color="auto" w:fill="A6A6A6"/>
            <w:vAlign w:val="center"/>
          </w:tcPr>
          <w:p w14:paraId="3EB011F9" w14:textId="77777777" w:rsidR="002812A0" w:rsidRPr="00AA4838" w:rsidRDefault="002812A0" w:rsidP="00125FDD">
            <w:pPr>
              <w:pStyle w:val="FormHeadingText"/>
              <w:keepLines/>
            </w:pPr>
          </w:p>
        </w:tc>
        <w:tc>
          <w:tcPr>
            <w:tcW w:w="862" w:type="dxa"/>
            <w:shd w:val="clear" w:color="auto" w:fill="A6A6A6"/>
            <w:vAlign w:val="center"/>
          </w:tcPr>
          <w:p w14:paraId="03AE659D" w14:textId="77777777" w:rsidR="002812A0" w:rsidRPr="00AA4838" w:rsidRDefault="002812A0" w:rsidP="00125FDD">
            <w:pPr>
              <w:pStyle w:val="FormHeadingText"/>
              <w:keepLines/>
            </w:pPr>
          </w:p>
        </w:tc>
        <w:tc>
          <w:tcPr>
            <w:tcW w:w="2902" w:type="dxa"/>
            <w:shd w:val="clear" w:color="auto" w:fill="A6A6A6"/>
            <w:vAlign w:val="center"/>
          </w:tcPr>
          <w:p w14:paraId="547CD794" w14:textId="77777777" w:rsidR="002812A0" w:rsidRPr="00AA4838" w:rsidRDefault="002812A0" w:rsidP="00125FDD">
            <w:pPr>
              <w:pStyle w:val="FormHeadingText"/>
              <w:keepLines/>
            </w:pPr>
          </w:p>
        </w:tc>
      </w:tr>
      <w:tr w:rsidR="002812A0" w:rsidRPr="00E55E08" w14:paraId="13133EAF" w14:textId="77777777" w:rsidTr="00A81B0D">
        <w:tblPrEx>
          <w:tblCellMar>
            <w:left w:w="108" w:type="dxa"/>
            <w:right w:w="108" w:type="dxa"/>
          </w:tblCellMar>
        </w:tblPrEx>
        <w:trPr>
          <w:cantSplit/>
        </w:trPr>
        <w:tc>
          <w:tcPr>
            <w:tcW w:w="1025" w:type="dxa"/>
          </w:tcPr>
          <w:p w14:paraId="165C26D1" w14:textId="77777777" w:rsidR="002812A0" w:rsidRPr="00230B90" w:rsidRDefault="002812A0" w:rsidP="001800CE">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w:t>
            </w:r>
          </w:p>
        </w:tc>
        <w:tc>
          <w:tcPr>
            <w:tcW w:w="4462" w:type="dxa"/>
          </w:tcPr>
          <w:p w14:paraId="6849D739" w14:textId="77777777" w:rsidR="002812A0" w:rsidRPr="00230B90" w:rsidRDefault="002812A0" w:rsidP="001800CE">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Were defects such as honeycomb, cavities, spalls, chips, cracking and other casting or construction defects immediately reported to the Inspector?</w:t>
            </w:r>
          </w:p>
        </w:tc>
        <w:tc>
          <w:tcPr>
            <w:tcW w:w="588" w:type="dxa"/>
            <w:shd w:val="clear" w:color="auto" w:fill="auto"/>
            <w:vAlign w:val="center"/>
          </w:tcPr>
          <w:p w14:paraId="73D2817E"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6DBEAC2B"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46DFCEF4"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r>
      <w:tr w:rsidR="002812A0" w:rsidRPr="00E55E08" w14:paraId="270D408D" w14:textId="77777777" w:rsidTr="00A81B0D">
        <w:tblPrEx>
          <w:tblCellMar>
            <w:left w:w="108" w:type="dxa"/>
            <w:right w:w="108" w:type="dxa"/>
          </w:tblCellMar>
        </w:tblPrEx>
        <w:trPr>
          <w:cantSplit/>
        </w:trPr>
        <w:tc>
          <w:tcPr>
            <w:tcW w:w="1025" w:type="dxa"/>
            <w:vAlign w:val="center"/>
          </w:tcPr>
          <w:p w14:paraId="64588375" w14:textId="77777777" w:rsidR="002812A0" w:rsidRPr="00230B90" w:rsidRDefault="002812A0" w:rsidP="001800CE">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4.24</w:t>
            </w:r>
          </w:p>
        </w:tc>
        <w:tc>
          <w:tcPr>
            <w:tcW w:w="4462" w:type="dxa"/>
          </w:tcPr>
          <w:p w14:paraId="32B80F13" w14:textId="77777777" w:rsidR="002812A0" w:rsidRPr="00230B90" w:rsidRDefault="002812A0" w:rsidP="001800CE">
            <w:pPr>
              <w:autoSpaceDE w:val="0"/>
              <w:autoSpaceDN w:val="0"/>
              <w:adjustRightInd w:val="0"/>
              <w:spacing w:after="0"/>
              <w:jc w:val="left"/>
              <w:rPr>
                <w:rFonts w:eastAsia="Calibri" w:cs="Arial"/>
                <w:bCs/>
                <w:color w:val="000000"/>
                <w:sz w:val="18"/>
                <w:szCs w:val="22"/>
              </w:rPr>
            </w:pPr>
            <w:r w:rsidRPr="00230B90">
              <w:rPr>
                <w:rFonts w:eastAsia="Calibri" w:cs="Arial"/>
                <w:bCs/>
                <w:color w:val="000000"/>
                <w:sz w:val="18"/>
                <w:szCs w:val="22"/>
              </w:rPr>
              <w:t>If concrete defects were identified, were repair procedures reviewed and accepted by the Project Manager prior to the commencement of the repairs?</w:t>
            </w:r>
          </w:p>
        </w:tc>
        <w:tc>
          <w:tcPr>
            <w:tcW w:w="588" w:type="dxa"/>
            <w:shd w:val="clear" w:color="auto" w:fill="auto"/>
            <w:vAlign w:val="center"/>
          </w:tcPr>
          <w:p w14:paraId="5A271123"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c>
          <w:tcPr>
            <w:tcW w:w="862" w:type="dxa"/>
            <w:shd w:val="clear" w:color="auto" w:fill="auto"/>
            <w:vAlign w:val="center"/>
          </w:tcPr>
          <w:p w14:paraId="27C93F43"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c>
          <w:tcPr>
            <w:tcW w:w="2902" w:type="dxa"/>
            <w:shd w:val="clear" w:color="auto" w:fill="auto"/>
            <w:vAlign w:val="center"/>
          </w:tcPr>
          <w:p w14:paraId="6E8CB51E" w14:textId="77777777" w:rsidR="002812A0" w:rsidRPr="00AA4838" w:rsidRDefault="002812A0" w:rsidP="00125FDD">
            <w:pPr>
              <w:autoSpaceDE w:val="0"/>
              <w:autoSpaceDN w:val="0"/>
              <w:adjustRightInd w:val="0"/>
              <w:spacing w:after="0"/>
              <w:jc w:val="left"/>
              <w:rPr>
                <w:rFonts w:eastAsia="Calibri" w:cs="Arial"/>
                <w:bCs/>
                <w:color w:val="000000"/>
                <w:sz w:val="18"/>
                <w:szCs w:val="22"/>
              </w:rPr>
            </w:pPr>
          </w:p>
        </w:tc>
      </w:tr>
      <w:tr w:rsidR="002812A0" w:rsidRPr="006B0D41" w14:paraId="7098459D" w14:textId="77777777" w:rsidTr="00A81B0D">
        <w:trPr>
          <w:cantSplit/>
        </w:trPr>
        <w:tc>
          <w:tcPr>
            <w:tcW w:w="1025" w:type="dxa"/>
            <w:vAlign w:val="center"/>
          </w:tcPr>
          <w:p w14:paraId="4272366B" w14:textId="77777777" w:rsidR="002812A0" w:rsidRPr="006B0D41" w:rsidRDefault="002812A0" w:rsidP="001800CE">
            <w:pPr>
              <w:pStyle w:val="FormBodyText"/>
            </w:pPr>
            <w:r w:rsidRPr="006B0D41">
              <w:t>4.24</w:t>
            </w:r>
          </w:p>
        </w:tc>
        <w:tc>
          <w:tcPr>
            <w:tcW w:w="4462" w:type="dxa"/>
          </w:tcPr>
          <w:p w14:paraId="329E6E81" w14:textId="77777777" w:rsidR="002812A0" w:rsidRPr="006B0D41" w:rsidRDefault="002812A0" w:rsidP="001800CE">
            <w:pPr>
              <w:pStyle w:val="FormBodyText"/>
            </w:pPr>
            <w:r w:rsidRPr="006B0D41">
              <w:t xml:space="preserve">Did the Contractor </w:t>
            </w:r>
            <w:r>
              <w:t>carry out repairs in strict accordance with the repair procedure reviewed and accepted by the Project Manager?</w:t>
            </w:r>
          </w:p>
        </w:tc>
        <w:tc>
          <w:tcPr>
            <w:tcW w:w="588" w:type="dxa"/>
            <w:shd w:val="clear" w:color="auto" w:fill="auto"/>
            <w:vAlign w:val="center"/>
          </w:tcPr>
          <w:p w14:paraId="03021738" w14:textId="77777777" w:rsidR="002812A0" w:rsidRPr="00AA4838" w:rsidRDefault="002812A0" w:rsidP="00125FDD">
            <w:pPr>
              <w:pStyle w:val="FormBodyText"/>
            </w:pPr>
          </w:p>
        </w:tc>
        <w:tc>
          <w:tcPr>
            <w:tcW w:w="862" w:type="dxa"/>
            <w:shd w:val="clear" w:color="auto" w:fill="auto"/>
            <w:vAlign w:val="center"/>
          </w:tcPr>
          <w:p w14:paraId="02417658" w14:textId="77777777" w:rsidR="002812A0" w:rsidRPr="00AA4838" w:rsidRDefault="002812A0" w:rsidP="00125FDD">
            <w:pPr>
              <w:pStyle w:val="FormBodyText"/>
            </w:pPr>
          </w:p>
        </w:tc>
        <w:tc>
          <w:tcPr>
            <w:tcW w:w="2902" w:type="dxa"/>
            <w:shd w:val="clear" w:color="auto" w:fill="auto"/>
            <w:vAlign w:val="center"/>
          </w:tcPr>
          <w:p w14:paraId="2465CDE3" w14:textId="77777777" w:rsidR="002812A0" w:rsidRPr="00AA4838" w:rsidRDefault="002812A0" w:rsidP="00125FDD">
            <w:pPr>
              <w:pStyle w:val="FormBodyText"/>
            </w:pPr>
          </w:p>
        </w:tc>
      </w:tr>
      <w:tr w:rsidR="002812A0" w:rsidRPr="006B0D41" w14:paraId="58C351DB" w14:textId="77777777" w:rsidTr="00A81B0D">
        <w:trPr>
          <w:cantSplit/>
        </w:trPr>
        <w:tc>
          <w:tcPr>
            <w:tcW w:w="1025" w:type="dxa"/>
            <w:vAlign w:val="center"/>
          </w:tcPr>
          <w:p w14:paraId="1CB38D86" w14:textId="77777777" w:rsidR="002812A0" w:rsidRPr="006B0D41" w:rsidRDefault="002812A0" w:rsidP="001800CE">
            <w:pPr>
              <w:pStyle w:val="FormBodyText"/>
            </w:pPr>
            <w:r w:rsidRPr="006B0D41">
              <w:t>4.24.1</w:t>
            </w:r>
          </w:p>
        </w:tc>
        <w:tc>
          <w:tcPr>
            <w:tcW w:w="4462" w:type="dxa"/>
          </w:tcPr>
          <w:p w14:paraId="2F492054" w14:textId="63BB2368" w:rsidR="002812A0" w:rsidRPr="00153B9A" w:rsidRDefault="002812A0" w:rsidP="003B7CD1">
            <w:pPr>
              <w:pStyle w:val="FormBodyText"/>
              <w:rPr>
                <w:i/>
              </w:rPr>
            </w:pPr>
            <w:r w:rsidRPr="006B0D41">
              <w:t>Were concrete elements w</w:t>
            </w:r>
            <w:r w:rsidR="003B7CD1">
              <w:t>here</w:t>
            </w:r>
            <w:r w:rsidRPr="006B0D41">
              <w:t xml:space="preserve"> formwork misalignments exceed</w:t>
            </w:r>
            <w:r w:rsidR="003B7CD1">
              <w:t>ed</w:t>
            </w:r>
            <w:r w:rsidRPr="006B0D41">
              <w:t xml:space="preserve"> the allowable tolerances removed and recast?</w:t>
            </w:r>
          </w:p>
        </w:tc>
        <w:tc>
          <w:tcPr>
            <w:tcW w:w="588" w:type="dxa"/>
            <w:shd w:val="clear" w:color="auto" w:fill="auto"/>
            <w:vAlign w:val="center"/>
          </w:tcPr>
          <w:p w14:paraId="2369F768" w14:textId="77777777" w:rsidR="002812A0" w:rsidRPr="00AA4838" w:rsidRDefault="002812A0" w:rsidP="00125FDD">
            <w:pPr>
              <w:pStyle w:val="FormBodyText"/>
            </w:pPr>
          </w:p>
        </w:tc>
        <w:tc>
          <w:tcPr>
            <w:tcW w:w="862" w:type="dxa"/>
            <w:shd w:val="clear" w:color="auto" w:fill="auto"/>
            <w:vAlign w:val="center"/>
          </w:tcPr>
          <w:p w14:paraId="33450FCC" w14:textId="77777777" w:rsidR="002812A0" w:rsidRPr="00AA4838" w:rsidRDefault="002812A0" w:rsidP="00125FDD">
            <w:pPr>
              <w:pStyle w:val="FormBodyText"/>
            </w:pPr>
          </w:p>
        </w:tc>
        <w:tc>
          <w:tcPr>
            <w:tcW w:w="2902" w:type="dxa"/>
            <w:shd w:val="clear" w:color="auto" w:fill="auto"/>
            <w:vAlign w:val="center"/>
          </w:tcPr>
          <w:p w14:paraId="7B7BD5BB" w14:textId="77777777" w:rsidR="002812A0" w:rsidRPr="00AA4838" w:rsidRDefault="002812A0" w:rsidP="00125FDD">
            <w:pPr>
              <w:pStyle w:val="FormBodyText"/>
            </w:pPr>
          </w:p>
        </w:tc>
      </w:tr>
      <w:tr w:rsidR="002812A0" w:rsidRPr="006B0D41" w14:paraId="5144A1B4" w14:textId="77777777" w:rsidTr="00A81B0D">
        <w:trPr>
          <w:cantSplit/>
        </w:trPr>
        <w:tc>
          <w:tcPr>
            <w:tcW w:w="1025" w:type="dxa"/>
            <w:vAlign w:val="center"/>
          </w:tcPr>
          <w:p w14:paraId="58282030" w14:textId="77777777" w:rsidR="002812A0" w:rsidRPr="006B0D41" w:rsidRDefault="002812A0" w:rsidP="001800CE">
            <w:pPr>
              <w:pStyle w:val="FormBodyText"/>
            </w:pPr>
            <w:r w:rsidRPr="006B0D41">
              <w:t xml:space="preserve">4.24.2 </w:t>
            </w:r>
          </w:p>
        </w:tc>
        <w:tc>
          <w:tcPr>
            <w:tcW w:w="4462" w:type="dxa"/>
          </w:tcPr>
          <w:p w14:paraId="1667C548" w14:textId="6CD383E9" w:rsidR="002812A0" w:rsidRPr="006B0D41" w:rsidRDefault="002812A0" w:rsidP="001800CE">
            <w:pPr>
              <w:pStyle w:val="FormBodyText"/>
            </w:pPr>
            <w:r>
              <w:t>Was the deck concrete</w:t>
            </w:r>
            <w:r w:rsidRPr="006B0D41">
              <w:t xml:space="preserve"> jointly inspect</w:t>
            </w:r>
            <w:r>
              <w:t>ed</w:t>
            </w:r>
            <w:r w:rsidRPr="006B0D41">
              <w:t xml:space="preserve"> </w:t>
            </w:r>
            <w:r w:rsidR="003B7CD1">
              <w:t xml:space="preserve">with the Contractor </w:t>
            </w:r>
            <w:r>
              <w:t xml:space="preserve">to </w:t>
            </w:r>
            <w:r w:rsidRPr="006B0D41">
              <w:t>identify all cracks after the curing period and before opening to traffic?</w:t>
            </w:r>
          </w:p>
        </w:tc>
        <w:tc>
          <w:tcPr>
            <w:tcW w:w="588" w:type="dxa"/>
            <w:shd w:val="clear" w:color="auto" w:fill="auto"/>
            <w:vAlign w:val="center"/>
          </w:tcPr>
          <w:p w14:paraId="26080797" w14:textId="77777777" w:rsidR="002812A0" w:rsidRPr="00AA4838" w:rsidRDefault="002812A0" w:rsidP="00125FDD">
            <w:pPr>
              <w:pStyle w:val="FormBodyText"/>
            </w:pPr>
          </w:p>
        </w:tc>
        <w:tc>
          <w:tcPr>
            <w:tcW w:w="862" w:type="dxa"/>
            <w:shd w:val="clear" w:color="auto" w:fill="auto"/>
            <w:vAlign w:val="center"/>
          </w:tcPr>
          <w:p w14:paraId="1D17FAAF" w14:textId="77777777" w:rsidR="002812A0" w:rsidRPr="00AA4838" w:rsidRDefault="002812A0" w:rsidP="00125FDD">
            <w:pPr>
              <w:pStyle w:val="FormBodyText"/>
            </w:pPr>
          </w:p>
        </w:tc>
        <w:tc>
          <w:tcPr>
            <w:tcW w:w="2902" w:type="dxa"/>
            <w:shd w:val="clear" w:color="auto" w:fill="auto"/>
            <w:vAlign w:val="center"/>
          </w:tcPr>
          <w:p w14:paraId="3BF8C259" w14:textId="77777777" w:rsidR="002812A0" w:rsidRPr="00AA4838" w:rsidRDefault="002812A0" w:rsidP="00125FDD">
            <w:pPr>
              <w:pStyle w:val="FormBodyText"/>
            </w:pPr>
          </w:p>
        </w:tc>
      </w:tr>
      <w:tr w:rsidR="002812A0" w:rsidRPr="006B0D41" w14:paraId="78C7DED9" w14:textId="77777777" w:rsidTr="00A81B0D">
        <w:trPr>
          <w:cantSplit/>
        </w:trPr>
        <w:tc>
          <w:tcPr>
            <w:tcW w:w="1025" w:type="dxa"/>
            <w:vAlign w:val="center"/>
          </w:tcPr>
          <w:p w14:paraId="50FC5A45" w14:textId="77777777" w:rsidR="002812A0" w:rsidRPr="006B0D41" w:rsidRDefault="002812A0" w:rsidP="001800CE">
            <w:pPr>
              <w:pStyle w:val="FormBodyText"/>
            </w:pPr>
            <w:r w:rsidRPr="006B0D41">
              <w:t xml:space="preserve">4.24.2 </w:t>
            </w:r>
          </w:p>
        </w:tc>
        <w:tc>
          <w:tcPr>
            <w:tcW w:w="4462" w:type="dxa"/>
          </w:tcPr>
          <w:p w14:paraId="7C1FE7C6" w14:textId="77777777" w:rsidR="002812A0" w:rsidRPr="006B0D41" w:rsidRDefault="002812A0" w:rsidP="001800CE">
            <w:pPr>
              <w:pStyle w:val="FormBodyText"/>
            </w:pPr>
            <w:r>
              <w:t xml:space="preserve">Were the </w:t>
            </w:r>
            <w:r w:rsidRPr="006B0D41">
              <w:t>width and length of cracks</w:t>
            </w:r>
            <w:r>
              <w:t xml:space="preserve"> plotted and</w:t>
            </w:r>
            <w:r w:rsidRPr="006B0D41">
              <w:t xml:space="preserve"> report</w:t>
            </w:r>
            <w:r>
              <w:t>ed</w:t>
            </w:r>
            <w:r w:rsidRPr="006B0D41">
              <w:t xml:space="preserve"> to the Department?</w:t>
            </w:r>
          </w:p>
        </w:tc>
        <w:tc>
          <w:tcPr>
            <w:tcW w:w="588" w:type="dxa"/>
            <w:shd w:val="clear" w:color="auto" w:fill="auto"/>
            <w:vAlign w:val="center"/>
          </w:tcPr>
          <w:p w14:paraId="6F0B878B" w14:textId="77777777" w:rsidR="002812A0" w:rsidRPr="00AA4838" w:rsidRDefault="002812A0" w:rsidP="00125FDD">
            <w:pPr>
              <w:pStyle w:val="FormBodyText"/>
            </w:pPr>
          </w:p>
        </w:tc>
        <w:tc>
          <w:tcPr>
            <w:tcW w:w="862" w:type="dxa"/>
            <w:shd w:val="clear" w:color="auto" w:fill="auto"/>
            <w:vAlign w:val="center"/>
          </w:tcPr>
          <w:p w14:paraId="285BE000" w14:textId="77777777" w:rsidR="002812A0" w:rsidRPr="00AA4838" w:rsidRDefault="002812A0" w:rsidP="00125FDD">
            <w:pPr>
              <w:pStyle w:val="FormBodyText"/>
            </w:pPr>
          </w:p>
        </w:tc>
        <w:tc>
          <w:tcPr>
            <w:tcW w:w="2902" w:type="dxa"/>
            <w:shd w:val="clear" w:color="auto" w:fill="auto"/>
            <w:vAlign w:val="center"/>
          </w:tcPr>
          <w:p w14:paraId="67AD2741" w14:textId="77777777" w:rsidR="002812A0" w:rsidRPr="00AA4838" w:rsidRDefault="002812A0" w:rsidP="00125FDD">
            <w:pPr>
              <w:pStyle w:val="FormBodyText"/>
            </w:pPr>
          </w:p>
        </w:tc>
      </w:tr>
      <w:tr w:rsidR="002812A0" w:rsidRPr="006B0D41" w14:paraId="79F0977B" w14:textId="77777777" w:rsidTr="00A81B0D">
        <w:trPr>
          <w:cantSplit/>
        </w:trPr>
        <w:tc>
          <w:tcPr>
            <w:tcW w:w="1025" w:type="dxa"/>
            <w:vAlign w:val="center"/>
          </w:tcPr>
          <w:p w14:paraId="26BD1CCD" w14:textId="77777777" w:rsidR="002812A0" w:rsidRPr="006B0D41" w:rsidRDefault="002812A0" w:rsidP="001800CE">
            <w:pPr>
              <w:pStyle w:val="FormBodyText"/>
              <w:keepNext/>
            </w:pPr>
            <w:r w:rsidRPr="006B0D41">
              <w:t>4.24.2</w:t>
            </w:r>
          </w:p>
        </w:tc>
        <w:tc>
          <w:tcPr>
            <w:tcW w:w="4462" w:type="dxa"/>
          </w:tcPr>
          <w:p w14:paraId="4006A297" w14:textId="77777777" w:rsidR="002812A0" w:rsidRPr="006B0D41" w:rsidRDefault="002812A0" w:rsidP="001800CE">
            <w:pPr>
              <w:pStyle w:val="FormBodyText"/>
            </w:pPr>
            <w:r w:rsidRPr="002A2FE7">
              <w:t>Were cracks with widths greater than or equal to 0.2 mm identified for repair prior to issuance of the construction completion certificate?</w:t>
            </w:r>
          </w:p>
        </w:tc>
        <w:tc>
          <w:tcPr>
            <w:tcW w:w="588" w:type="dxa"/>
            <w:shd w:val="clear" w:color="auto" w:fill="auto"/>
            <w:vAlign w:val="center"/>
          </w:tcPr>
          <w:p w14:paraId="59984495" w14:textId="77777777" w:rsidR="002812A0" w:rsidRPr="00AA4838" w:rsidRDefault="002812A0" w:rsidP="00125FDD">
            <w:pPr>
              <w:pStyle w:val="FormBodyText"/>
            </w:pPr>
          </w:p>
        </w:tc>
        <w:tc>
          <w:tcPr>
            <w:tcW w:w="862" w:type="dxa"/>
            <w:shd w:val="clear" w:color="auto" w:fill="auto"/>
            <w:vAlign w:val="center"/>
          </w:tcPr>
          <w:p w14:paraId="418BFE24" w14:textId="77777777" w:rsidR="002812A0" w:rsidRPr="00AA4838" w:rsidRDefault="002812A0" w:rsidP="00125FDD">
            <w:pPr>
              <w:pStyle w:val="FormBodyText"/>
            </w:pPr>
          </w:p>
        </w:tc>
        <w:tc>
          <w:tcPr>
            <w:tcW w:w="2902" w:type="dxa"/>
            <w:shd w:val="clear" w:color="auto" w:fill="auto"/>
            <w:vAlign w:val="center"/>
          </w:tcPr>
          <w:p w14:paraId="32A18824" w14:textId="77777777" w:rsidR="002812A0" w:rsidRPr="00AA4838" w:rsidRDefault="002812A0" w:rsidP="00125FDD">
            <w:pPr>
              <w:pStyle w:val="FormBodyText"/>
            </w:pPr>
          </w:p>
        </w:tc>
      </w:tr>
      <w:tr w:rsidR="002812A0" w:rsidRPr="006B0D41" w14:paraId="0D56A561" w14:textId="77777777" w:rsidTr="00A81B0D">
        <w:trPr>
          <w:cantSplit/>
        </w:trPr>
        <w:tc>
          <w:tcPr>
            <w:tcW w:w="1025" w:type="dxa"/>
            <w:vAlign w:val="center"/>
          </w:tcPr>
          <w:p w14:paraId="1DF031B0" w14:textId="77777777" w:rsidR="002812A0" w:rsidRPr="006B0D41" w:rsidRDefault="002812A0" w:rsidP="001800CE">
            <w:pPr>
              <w:pStyle w:val="FormBodyText"/>
            </w:pPr>
            <w:r w:rsidRPr="006B0D41">
              <w:t>4.24.2</w:t>
            </w:r>
          </w:p>
        </w:tc>
        <w:tc>
          <w:tcPr>
            <w:tcW w:w="4462" w:type="dxa"/>
          </w:tcPr>
          <w:p w14:paraId="22AEE4E9" w14:textId="1D4A30AA" w:rsidR="002812A0" w:rsidRPr="006B0D41" w:rsidRDefault="002812A0" w:rsidP="003B7CD1">
            <w:pPr>
              <w:pStyle w:val="FormBodyText"/>
            </w:pPr>
            <w:r>
              <w:t xml:space="preserve">Was </w:t>
            </w:r>
            <w:r w:rsidR="003B7CD1">
              <w:t>a</w:t>
            </w:r>
            <w:r>
              <w:t xml:space="preserve"> gravity fed crack filling </w:t>
            </w:r>
            <w:r w:rsidR="003B7CD1">
              <w:t xml:space="preserve">repair </w:t>
            </w:r>
            <w:r>
              <w:t>method completed for cracks that did not extend the full depth of the deck, barriers/curbs or cracks extending partial depth of decks cast to grade?</w:t>
            </w:r>
            <w:r w:rsidRPr="006B0D41">
              <w:t xml:space="preserve"> </w:t>
            </w:r>
          </w:p>
        </w:tc>
        <w:tc>
          <w:tcPr>
            <w:tcW w:w="588" w:type="dxa"/>
            <w:shd w:val="clear" w:color="auto" w:fill="auto"/>
            <w:vAlign w:val="center"/>
          </w:tcPr>
          <w:p w14:paraId="2A908C6C" w14:textId="77777777" w:rsidR="002812A0" w:rsidRPr="00AA4838" w:rsidRDefault="002812A0" w:rsidP="00125FDD">
            <w:pPr>
              <w:pStyle w:val="FormBodyText"/>
            </w:pPr>
          </w:p>
        </w:tc>
        <w:tc>
          <w:tcPr>
            <w:tcW w:w="862" w:type="dxa"/>
            <w:shd w:val="clear" w:color="auto" w:fill="auto"/>
            <w:vAlign w:val="center"/>
          </w:tcPr>
          <w:p w14:paraId="0667D38B" w14:textId="77777777" w:rsidR="002812A0" w:rsidRPr="00AA4838" w:rsidRDefault="002812A0" w:rsidP="00125FDD">
            <w:pPr>
              <w:pStyle w:val="FormBodyText"/>
            </w:pPr>
          </w:p>
        </w:tc>
        <w:tc>
          <w:tcPr>
            <w:tcW w:w="2902" w:type="dxa"/>
            <w:shd w:val="clear" w:color="auto" w:fill="auto"/>
            <w:vAlign w:val="center"/>
          </w:tcPr>
          <w:p w14:paraId="582B39D6" w14:textId="77777777" w:rsidR="002812A0" w:rsidRPr="00AA4838" w:rsidRDefault="002812A0" w:rsidP="00125FDD">
            <w:pPr>
              <w:pStyle w:val="FormBodyText"/>
            </w:pPr>
          </w:p>
        </w:tc>
      </w:tr>
      <w:tr w:rsidR="002812A0" w:rsidRPr="006B0D41" w14:paraId="4A5DB08D" w14:textId="77777777" w:rsidTr="00A81B0D">
        <w:trPr>
          <w:cantSplit/>
        </w:trPr>
        <w:tc>
          <w:tcPr>
            <w:tcW w:w="1025" w:type="dxa"/>
            <w:vAlign w:val="center"/>
          </w:tcPr>
          <w:p w14:paraId="50133D86" w14:textId="77777777" w:rsidR="002812A0" w:rsidRPr="006B0D41" w:rsidRDefault="002812A0" w:rsidP="001800CE">
            <w:pPr>
              <w:pStyle w:val="FormBodyText"/>
            </w:pPr>
            <w:r w:rsidRPr="006B0D41">
              <w:t>4.24.2</w:t>
            </w:r>
          </w:p>
        </w:tc>
        <w:tc>
          <w:tcPr>
            <w:tcW w:w="4462" w:type="dxa"/>
          </w:tcPr>
          <w:p w14:paraId="0D2C1BDE" w14:textId="345AEC32" w:rsidR="002812A0" w:rsidRPr="006B0D41" w:rsidRDefault="002812A0" w:rsidP="001800CE">
            <w:pPr>
              <w:pStyle w:val="FormBodyText"/>
            </w:pPr>
            <w:r w:rsidRPr="006B0D41">
              <w:t xml:space="preserve">Was </w:t>
            </w:r>
            <w:r>
              <w:t xml:space="preserve">the </w:t>
            </w:r>
            <w:r w:rsidRPr="006B0D41">
              <w:t xml:space="preserve">epoxy </w:t>
            </w:r>
            <w:r>
              <w:t xml:space="preserve">crack </w:t>
            </w:r>
            <w:r w:rsidRPr="006B0D41">
              <w:t xml:space="preserve">injection </w:t>
            </w:r>
            <w:r w:rsidR="003B7CD1">
              <w:t xml:space="preserve">repair </w:t>
            </w:r>
            <w:r>
              <w:t xml:space="preserve">method </w:t>
            </w:r>
            <w:r w:rsidRPr="006B0D41">
              <w:t>used for cracks</w:t>
            </w:r>
            <w:r>
              <w:t xml:space="preserve"> extending the full depth of the deck, barriers/curbs, cracks extending partial depth of decks cast to grade, or cracks identified in all other classes of concrete</w:t>
            </w:r>
            <w:r w:rsidRPr="006B0D41">
              <w:t>?</w:t>
            </w:r>
          </w:p>
        </w:tc>
        <w:tc>
          <w:tcPr>
            <w:tcW w:w="588" w:type="dxa"/>
            <w:shd w:val="clear" w:color="auto" w:fill="auto"/>
            <w:vAlign w:val="center"/>
          </w:tcPr>
          <w:p w14:paraId="7035D37C" w14:textId="77777777" w:rsidR="002812A0" w:rsidRPr="00AA4838" w:rsidRDefault="002812A0" w:rsidP="00125FDD">
            <w:pPr>
              <w:pStyle w:val="FormBodyText"/>
            </w:pPr>
          </w:p>
        </w:tc>
        <w:tc>
          <w:tcPr>
            <w:tcW w:w="862" w:type="dxa"/>
            <w:shd w:val="clear" w:color="auto" w:fill="auto"/>
            <w:vAlign w:val="center"/>
          </w:tcPr>
          <w:p w14:paraId="5BFF32F5" w14:textId="77777777" w:rsidR="002812A0" w:rsidRPr="00AA4838" w:rsidRDefault="002812A0" w:rsidP="00125FDD">
            <w:pPr>
              <w:pStyle w:val="FormBodyText"/>
            </w:pPr>
          </w:p>
        </w:tc>
        <w:tc>
          <w:tcPr>
            <w:tcW w:w="2902" w:type="dxa"/>
            <w:shd w:val="clear" w:color="auto" w:fill="auto"/>
            <w:vAlign w:val="center"/>
          </w:tcPr>
          <w:p w14:paraId="6852C508" w14:textId="77777777" w:rsidR="002812A0" w:rsidRPr="00AA4838" w:rsidRDefault="002812A0" w:rsidP="00125FDD">
            <w:pPr>
              <w:pStyle w:val="FormBodyText"/>
            </w:pPr>
          </w:p>
        </w:tc>
      </w:tr>
      <w:tr w:rsidR="002812A0" w:rsidRPr="006B0D41" w14:paraId="54B606AB" w14:textId="77777777" w:rsidTr="00A81B0D">
        <w:trPr>
          <w:cantSplit/>
        </w:trPr>
        <w:tc>
          <w:tcPr>
            <w:tcW w:w="1025" w:type="dxa"/>
            <w:vAlign w:val="center"/>
          </w:tcPr>
          <w:p w14:paraId="074AF99A" w14:textId="77777777" w:rsidR="002812A0" w:rsidRPr="006B0D41" w:rsidRDefault="002812A0" w:rsidP="001800CE">
            <w:pPr>
              <w:pStyle w:val="FormBodyText"/>
            </w:pPr>
            <w:r w:rsidRPr="006B0D41">
              <w:t>4.24.2</w:t>
            </w:r>
          </w:p>
        </w:tc>
        <w:tc>
          <w:tcPr>
            <w:tcW w:w="4462" w:type="dxa"/>
          </w:tcPr>
          <w:p w14:paraId="62563D65" w14:textId="380CB010" w:rsidR="002812A0" w:rsidRPr="006B0D41" w:rsidRDefault="002812A0" w:rsidP="003B7CD1">
            <w:pPr>
              <w:pStyle w:val="FormBodyText"/>
            </w:pPr>
            <w:r w:rsidRPr="006B0D41">
              <w:t>Did epoxy resin</w:t>
            </w:r>
            <w:r>
              <w:t>s</w:t>
            </w:r>
            <w:r w:rsidRPr="006B0D41">
              <w:t xml:space="preserve"> meet the </w:t>
            </w:r>
            <w:r>
              <w:t xml:space="preserve">specified requirements based on the crack filling </w:t>
            </w:r>
            <w:r w:rsidR="003B7CD1">
              <w:t xml:space="preserve">repair </w:t>
            </w:r>
            <w:r>
              <w:t>method a</w:t>
            </w:r>
            <w:r w:rsidRPr="006B0D41">
              <w:t>nd did the</w:t>
            </w:r>
            <w:r>
              <w:t xml:space="preserve"> Project Manager review and accept the</w:t>
            </w:r>
            <w:r w:rsidRPr="006B0D41">
              <w:t xml:space="preserve"> Contractor</w:t>
            </w:r>
            <w:r>
              <w:t>’s</w:t>
            </w:r>
            <w:r w:rsidRPr="006B0D41">
              <w:t xml:space="preserve"> injection procedure</w:t>
            </w:r>
            <w:r w:rsidRPr="00E55E08">
              <w:t>?</w:t>
            </w:r>
          </w:p>
        </w:tc>
        <w:tc>
          <w:tcPr>
            <w:tcW w:w="588" w:type="dxa"/>
            <w:shd w:val="clear" w:color="auto" w:fill="auto"/>
            <w:vAlign w:val="center"/>
          </w:tcPr>
          <w:p w14:paraId="217E2B3A" w14:textId="77777777" w:rsidR="002812A0" w:rsidRPr="00AA4838" w:rsidRDefault="002812A0" w:rsidP="00125FDD">
            <w:pPr>
              <w:pStyle w:val="FormBodyText"/>
            </w:pPr>
          </w:p>
        </w:tc>
        <w:tc>
          <w:tcPr>
            <w:tcW w:w="862" w:type="dxa"/>
            <w:shd w:val="clear" w:color="auto" w:fill="auto"/>
            <w:vAlign w:val="center"/>
          </w:tcPr>
          <w:p w14:paraId="004D1A41" w14:textId="77777777" w:rsidR="002812A0" w:rsidRPr="00AA4838" w:rsidRDefault="002812A0" w:rsidP="00125FDD">
            <w:pPr>
              <w:pStyle w:val="FormBodyText"/>
            </w:pPr>
          </w:p>
        </w:tc>
        <w:tc>
          <w:tcPr>
            <w:tcW w:w="2902" w:type="dxa"/>
            <w:shd w:val="clear" w:color="auto" w:fill="auto"/>
            <w:vAlign w:val="center"/>
          </w:tcPr>
          <w:p w14:paraId="28F4DC59" w14:textId="77777777" w:rsidR="002812A0" w:rsidRPr="00AA4838" w:rsidRDefault="002812A0" w:rsidP="00125FDD">
            <w:pPr>
              <w:pStyle w:val="FormBodyText"/>
            </w:pPr>
          </w:p>
        </w:tc>
      </w:tr>
      <w:tr w:rsidR="002812A0" w:rsidRPr="006B0D41" w14:paraId="6BCA4A3F" w14:textId="77777777" w:rsidTr="00A81B0D">
        <w:trPr>
          <w:cantSplit/>
        </w:trPr>
        <w:tc>
          <w:tcPr>
            <w:tcW w:w="1025" w:type="dxa"/>
            <w:shd w:val="clear" w:color="auto" w:fill="A6A6A6"/>
          </w:tcPr>
          <w:p w14:paraId="662AA928" w14:textId="77777777" w:rsidR="002812A0" w:rsidRPr="00AA4838" w:rsidRDefault="002812A0" w:rsidP="001800CE">
            <w:pPr>
              <w:pStyle w:val="FormHeadingText"/>
              <w:keepLines/>
            </w:pPr>
          </w:p>
        </w:tc>
        <w:tc>
          <w:tcPr>
            <w:tcW w:w="4462" w:type="dxa"/>
            <w:shd w:val="clear" w:color="auto" w:fill="A6A6A6"/>
          </w:tcPr>
          <w:p w14:paraId="0DA857F9" w14:textId="77777777" w:rsidR="002812A0" w:rsidRPr="00AA4838" w:rsidRDefault="002812A0" w:rsidP="001800CE">
            <w:pPr>
              <w:pStyle w:val="FormHeadingText"/>
              <w:keepLines/>
            </w:pPr>
            <w:r w:rsidRPr="00AA4838">
              <w:t>Concrete Surface Finish</w:t>
            </w:r>
          </w:p>
        </w:tc>
        <w:tc>
          <w:tcPr>
            <w:tcW w:w="588" w:type="dxa"/>
            <w:shd w:val="clear" w:color="auto" w:fill="A6A6A6"/>
            <w:vAlign w:val="center"/>
          </w:tcPr>
          <w:p w14:paraId="0E43A947" w14:textId="77777777" w:rsidR="002812A0" w:rsidRPr="00AA4838" w:rsidRDefault="002812A0" w:rsidP="00125FDD">
            <w:pPr>
              <w:pStyle w:val="FormHeadingText"/>
              <w:keepLines/>
            </w:pPr>
          </w:p>
        </w:tc>
        <w:tc>
          <w:tcPr>
            <w:tcW w:w="862" w:type="dxa"/>
            <w:shd w:val="clear" w:color="auto" w:fill="A6A6A6"/>
            <w:vAlign w:val="center"/>
          </w:tcPr>
          <w:p w14:paraId="54C1B6A6" w14:textId="77777777" w:rsidR="002812A0" w:rsidRPr="00AA4838" w:rsidRDefault="002812A0" w:rsidP="00125FDD">
            <w:pPr>
              <w:pStyle w:val="FormHeadingText"/>
              <w:keepLines/>
            </w:pPr>
          </w:p>
        </w:tc>
        <w:tc>
          <w:tcPr>
            <w:tcW w:w="2902" w:type="dxa"/>
            <w:shd w:val="clear" w:color="auto" w:fill="A6A6A6"/>
            <w:vAlign w:val="center"/>
          </w:tcPr>
          <w:p w14:paraId="2688DE71" w14:textId="77777777" w:rsidR="002812A0" w:rsidRPr="00AA4838" w:rsidRDefault="002812A0" w:rsidP="00125FDD">
            <w:pPr>
              <w:pStyle w:val="FormHeadingText"/>
              <w:keepLines/>
            </w:pPr>
          </w:p>
        </w:tc>
      </w:tr>
      <w:tr w:rsidR="002812A0" w:rsidRPr="006B0D41" w14:paraId="6522E859" w14:textId="77777777" w:rsidTr="00A81B0D">
        <w:trPr>
          <w:cantSplit/>
        </w:trPr>
        <w:tc>
          <w:tcPr>
            <w:tcW w:w="1025" w:type="dxa"/>
            <w:vAlign w:val="center"/>
          </w:tcPr>
          <w:p w14:paraId="4A8F51BD" w14:textId="77777777" w:rsidR="002812A0" w:rsidRPr="006B0D41" w:rsidRDefault="002812A0" w:rsidP="001800CE">
            <w:pPr>
              <w:pStyle w:val="FormBodyText"/>
            </w:pPr>
            <w:r w:rsidRPr="006B0D41">
              <w:t xml:space="preserve">4.25.1 </w:t>
            </w:r>
          </w:p>
        </w:tc>
        <w:tc>
          <w:tcPr>
            <w:tcW w:w="4462" w:type="dxa"/>
          </w:tcPr>
          <w:p w14:paraId="773FAD6D" w14:textId="77777777" w:rsidR="002812A0" w:rsidRPr="006B0D41" w:rsidRDefault="002812A0" w:rsidP="001800CE">
            <w:pPr>
              <w:pStyle w:val="FormBodyText"/>
            </w:pPr>
            <w:r w:rsidRPr="006B0D41">
              <w:t xml:space="preserve">Were surface finishes </w:t>
            </w:r>
            <w:r>
              <w:t xml:space="preserve">completed </w:t>
            </w:r>
            <w:r w:rsidRPr="006B0D41">
              <w:t xml:space="preserve">on </w:t>
            </w:r>
            <w:r>
              <w:t xml:space="preserve">all </w:t>
            </w:r>
            <w:r w:rsidRPr="006B0D41">
              <w:t xml:space="preserve">exposed concrete surfaces </w:t>
            </w:r>
            <w:r>
              <w:t xml:space="preserve">to </w:t>
            </w:r>
            <w:r w:rsidRPr="006B0D41">
              <w:t>600 mm below grade or, in the case of river piers, 600 mm below lowest water level?</w:t>
            </w:r>
          </w:p>
        </w:tc>
        <w:tc>
          <w:tcPr>
            <w:tcW w:w="588" w:type="dxa"/>
            <w:shd w:val="clear" w:color="auto" w:fill="auto"/>
            <w:vAlign w:val="center"/>
          </w:tcPr>
          <w:p w14:paraId="60ED32C5" w14:textId="77777777" w:rsidR="002812A0" w:rsidRPr="00AA4838" w:rsidRDefault="002812A0" w:rsidP="00125FDD">
            <w:pPr>
              <w:pStyle w:val="FormBodyText"/>
            </w:pPr>
          </w:p>
        </w:tc>
        <w:tc>
          <w:tcPr>
            <w:tcW w:w="862" w:type="dxa"/>
            <w:shd w:val="clear" w:color="auto" w:fill="auto"/>
            <w:vAlign w:val="center"/>
          </w:tcPr>
          <w:p w14:paraId="06C1994B" w14:textId="77777777" w:rsidR="002812A0" w:rsidRPr="00AA4838" w:rsidRDefault="002812A0" w:rsidP="00125FDD">
            <w:pPr>
              <w:pStyle w:val="FormBodyText"/>
            </w:pPr>
          </w:p>
        </w:tc>
        <w:tc>
          <w:tcPr>
            <w:tcW w:w="2902" w:type="dxa"/>
            <w:shd w:val="clear" w:color="auto" w:fill="auto"/>
            <w:vAlign w:val="center"/>
          </w:tcPr>
          <w:p w14:paraId="4C229109" w14:textId="77777777" w:rsidR="002812A0" w:rsidRPr="00AA4838" w:rsidRDefault="002812A0" w:rsidP="00125FDD">
            <w:pPr>
              <w:pStyle w:val="FormBodyText"/>
            </w:pPr>
          </w:p>
        </w:tc>
      </w:tr>
      <w:tr w:rsidR="002812A0" w:rsidRPr="006B0D41" w14:paraId="03C84770" w14:textId="77777777" w:rsidTr="00A81B0D">
        <w:trPr>
          <w:cantSplit/>
        </w:trPr>
        <w:tc>
          <w:tcPr>
            <w:tcW w:w="1025" w:type="dxa"/>
            <w:vAlign w:val="center"/>
          </w:tcPr>
          <w:p w14:paraId="0738959F" w14:textId="77777777" w:rsidR="002812A0" w:rsidRPr="006B0D41" w:rsidRDefault="002812A0" w:rsidP="001800CE">
            <w:pPr>
              <w:pStyle w:val="FormBodyText"/>
            </w:pPr>
            <w:r w:rsidRPr="006B0D41">
              <w:t>4.25.1</w:t>
            </w:r>
          </w:p>
        </w:tc>
        <w:tc>
          <w:tcPr>
            <w:tcW w:w="4462" w:type="dxa"/>
          </w:tcPr>
          <w:p w14:paraId="20D0AED5" w14:textId="77777777" w:rsidR="002812A0" w:rsidRPr="006B0D41" w:rsidRDefault="002812A0" w:rsidP="001800CE">
            <w:pPr>
              <w:pStyle w:val="FormBodyText"/>
            </w:pPr>
            <w:r w:rsidRPr="006B0D41">
              <w:t>Were wood or magnesium tools of a</w:t>
            </w:r>
            <w:r>
              <w:t>n acceptable</w:t>
            </w:r>
            <w:r w:rsidRPr="006B0D41">
              <w:t xml:space="preserve"> type and quality </w:t>
            </w:r>
            <w:r>
              <w:t>used</w:t>
            </w:r>
            <w:r w:rsidRPr="006B0D41">
              <w:t>?</w:t>
            </w:r>
          </w:p>
        </w:tc>
        <w:tc>
          <w:tcPr>
            <w:tcW w:w="588" w:type="dxa"/>
            <w:shd w:val="clear" w:color="auto" w:fill="auto"/>
            <w:vAlign w:val="center"/>
          </w:tcPr>
          <w:p w14:paraId="00CFF275" w14:textId="77777777" w:rsidR="002812A0" w:rsidRPr="00AA4838" w:rsidRDefault="002812A0" w:rsidP="00125FDD">
            <w:pPr>
              <w:pStyle w:val="FormBodyText"/>
            </w:pPr>
          </w:p>
        </w:tc>
        <w:tc>
          <w:tcPr>
            <w:tcW w:w="862" w:type="dxa"/>
            <w:shd w:val="clear" w:color="auto" w:fill="auto"/>
            <w:vAlign w:val="center"/>
          </w:tcPr>
          <w:p w14:paraId="44951426" w14:textId="77777777" w:rsidR="002812A0" w:rsidRPr="00AA4838" w:rsidRDefault="002812A0" w:rsidP="00125FDD">
            <w:pPr>
              <w:pStyle w:val="FormBodyText"/>
            </w:pPr>
          </w:p>
        </w:tc>
        <w:tc>
          <w:tcPr>
            <w:tcW w:w="2902" w:type="dxa"/>
            <w:shd w:val="clear" w:color="auto" w:fill="auto"/>
            <w:vAlign w:val="center"/>
          </w:tcPr>
          <w:p w14:paraId="2632BEA3" w14:textId="77777777" w:rsidR="002812A0" w:rsidRPr="00AA4838" w:rsidRDefault="002812A0" w:rsidP="00125FDD">
            <w:pPr>
              <w:pStyle w:val="FormBodyText"/>
            </w:pPr>
          </w:p>
        </w:tc>
      </w:tr>
      <w:tr w:rsidR="002812A0" w:rsidRPr="006B0D41" w14:paraId="6A2FA307" w14:textId="77777777" w:rsidTr="00A81B0D">
        <w:trPr>
          <w:cantSplit/>
        </w:trPr>
        <w:tc>
          <w:tcPr>
            <w:tcW w:w="1025" w:type="dxa"/>
            <w:vAlign w:val="center"/>
          </w:tcPr>
          <w:p w14:paraId="35694D75" w14:textId="77777777" w:rsidR="002812A0" w:rsidRPr="006B0D41" w:rsidRDefault="002812A0" w:rsidP="001800CE">
            <w:pPr>
              <w:pStyle w:val="FormBodyText"/>
            </w:pPr>
            <w:r>
              <w:t>4.21</w:t>
            </w:r>
          </w:p>
        </w:tc>
        <w:tc>
          <w:tcPr>
            <w:tcW w:w="4462" w:type="dxa"/>
          </w:tcPr>
          <w:p w14:paraId="23CD5D11" w14:textId="77777777" w:rsidR="002812A0" w:rsidRPr="006B0D41" w:rsidRDefault="002812A0" w:rsidP="001800CE">
            <w:pPr>
              <w:pStyle w:val="FormBodyText"/>
            </w:pPr>
            <w:r>
              <w:t>Was concrete surface finishing completed when the concrete surface was a minimum of 5ºC?</w:t>
            </w:r>
          </w:p>
        </w:tc>
        <w:tc>
          <w:tcPr>
            <w:tcW w:w="588" w:type="dxa"/>
            <w:shd w:val="clear" w:color="auto" w:fill="auto"/>
            <w:vAlign w:val="center"/>
          </w:tcPr>
          <w:p w14:paraId="18782DAB" w14:textId="77777777" w:rsidR="002812A0" w:rsidRPr="00AA4838" w:rsidRDefault="002812A0" w:rsidP="00125FDD">
            <w:pPr>
              <w:pStyle w:val="FormBodyText"/>
            </w:pPr>
          </w:p>
        </w:tc>
        <w:tc>
          <w:tcPr>
            <w:tcW w:w="862" w:type="dxa"/>
            <w:shd w:val="clear" w:color="auto" w:fill="auto"/>
            <w:vAlign w:val="center"/>
          </w:tcPr>
          <w:p w14:paraId="557CC074" w14:textId="77777777" w:rsidR="002812A0" w:rsidRPr="00AA4838" w:rsidRDefault="002812A0" w:rsidP="00125FDD">
            <w:pPr>
              <w:pStyle w:val="FormBodyText"/>
            </w:pPr>
          </w:p>
        </w:tc>
        <w:tc>
          <w:tcPr>
            <w:tcW w:w="2902" w:type="dxa"/>
            <w:shd w:val="clear" w:color="auto" w:fill="auto"/>
            <w:vAlign w:val="center"/>
          </w:tcPr>
          <w:p w14:paraId="2DEFF8FC" w14:textId="77777777" w:rsidR="002812A0" w:rsidRPr="00AA4838" w:rsidRDefault="002812A0" w:rsidP="00125FDD">
            <w:pPr>
              <w:pStyle w:val="FormBodyText"/>
            </w:pPr>
          </w:p>
        </w:tc>
      </w:tr>
      <w:tr w:rsidR="002812A0" w:rsidRPr="006B0D41" w14:paraId="236F4913" w14:textId="77777777" w:rsidTr="00A81B0D">
        <w:trPr>
          <w:cantSplit/>
        </w:trPr>
        <w:tc>
          <w:tcPr>
            <w:tcW w:w="1025" w:type="dxa"/>
            <w:shd w:val="clear" w:color="auto" w:fill="A6A6A6"/>
          </w:tcPr>
          <w:p w14:paraId="408E2852" w14:textId="77777777" w:rsidR="002812A0" w:rsidRPr="00AA4838" w:rsidRDefault="002812A0" w:rsidP="001800CE">
            <w:pPr>
              <w:pStyle w:val="FormHeadingText"/>
              <w:keepLines/>
            </w:pPr>
          </w:p>
        </w:tc>
        <w:tc>
          <w:tcPr>
            <w:tcW w:w="4462" w:type="dxa"/>
            <w:shd w:val="clear" w:color="auto" w:fill="A6A6A6"/>
          </w:tcPr>
          <w:p w14:paraId="28ADB765" w14:textId="77777777" w:rsidR="002812A0" w:rsidRPr="00AA4838" w:rsidRDefault="002812A0" w:rsidP="001800CE">
            <w:pPr>
              <w:pStyle w:val="FormHeadingText"/>
              <w:keepLines/>
            </w:pPr>
            <w:r>
              <w:t>Class 1 Ordinary Surface Finish</w:t>
            </w:r>
          </w:p>
        </w:tc>
        <w:tc>
          <w:tcPr>
            <w:tcW w:w="588" w:type="dxa"/>
            <w:shd w:val="clear" w:color="auto" w:fill="A6A6A6"/>
            <w:vAlign w:val="center"/>
          </w:tcPr>
          <w:p w14:paraId="2B615CDC" w14:textId="77777777" w:rsidR="002812A0" w:rsidRPr="00AA4838" w:rsidRDefault="002812A0" w:rsidP="00125FDD">
            <w:pPr>
              <w:pStyle w:val="FormHeadingText"/>
              <w:keepLines/>
            </w:pPr>
          </w:p>
        </w:tc>
        <w:tc>
          <w:tcPr>
            <w:tcW w:w="862" w:type="dxa"/>
            <w:shd w:val="clear" w:color="auto" w:fill="A6A6A6"/>
            <w:vAlign w:val="center"/>
          </w:tcPr>
          <w:p w14:paraId="51341C1E" w14:textId="77777777" w:rsidR="002812A0" w:rsidRPr="00AA4838" w:rsidRDefault="002812A0" w:rsidP="00125FDD">
            <w:pPr>
              <w:pStyle w:val="FormHeadingText"/>
              <w:keepLines/>
            </w:pPr>
          </w:p>
        </w:tc>
        <w:tc>
          <w:tcPr>
            <w:tcW w:w="2902" w:type="dxa"/>
            <w:shd w:val="clear" w:color="auto" w:fill="A6A6A6"/>
            <w:vAlign w:val="center"/>
          </w:tcPr>
          <w:p w14:paraId="57278D94" w14:textId="77777777" w:rsidR="002812A0" w:rsidRPr="00AA4838" w:rsidRDefault="002812A0" w:rsidP="00125FDD">
            <w:pPr>
              <w:pStyle w:val="FormHeadingText"/>
              <w:keepLines/>
            </w:pPr>
          </w:p>
        </w:tc>
      </w:tr>
      <w:tr w:rsidR="002812A0" w:rsidRPr="006B0D41" w14:paraId="7576B93D" w14:textId="77777777" w:rsidTr="00A81B0D">
        <w:trPr>
          <w:cantSplit/>
        </w:trPr>
        <w:tc>
          <w:tcPr>
            <w:tcW w:w="1025" w:type="dxa"/>
            <w:vAlign w:val="center"/>
          </w:tcPr>
          <w:p w14:paraId="7F531D5D" w14:textId="77777777" w:rsidR="002812A0" w:rsidRPr="006B0D41" w:rsidRDefault="002812A0" w:rsidP="001800CE">
            <w:pPr>
              <w:pStyle w:val="FormBodyText"/>
            </w:pPr>
            <w:r w:rsidRPr="006B0D41">
              <w:t>4.25.2.1</w:t>
            </w:r>
          </w:p>
        </w:tc>
        <w:tc>
          <w:tcPr>
            <w:tcW w:w="4462" w:type="dxa"/>
          </w:tcPr>
          <w:p w14:paraId="329A7338" w14:textId="77777777" w:rsidR="002812A0" w:rsidRPr="006B0D41" w:rsidRDefault="002812A0" w:rsidP="001800CE">
            <w:pPr>
              <w:pStyle w:val="FormBodyText"/>
            </w:pPr>
            <w:r w:rsidRPr="006B0D41">
              <w:t xml:space="preserve">Unformed </w:t>
            </w:r>
            <w:r>
              <w:t>s</w:t>
            </w:r>
            <w:r w:rsidRPr="006B0D41">
              <w:t>urfaces</w:t>
            </w:r>
            <w:r>
              <w:t xml:space="preserve"> - was</w:t>
            </w:r>
            <w:r w:rsidRPr="006B0D41">
              <w:t xml:space="preserve"> concrete screeded to conform to the required surface elevations, then floated to ensure that the surface was free from open texturing, plucked aggregate and local projections or depressions?</w:t>
            </w:r>
          </w:p>
        </w:tc>
        <w:tc>
          <w:tcPr>
            <w:tcW w:w="588" w:type="dxa"/>
            <w:shd w:val="clear" w:color="auto" w:fill="auto"/>
            <w:vAlign w:val="center"/>
          </w:tcPr>
          <w:p w14:paraId="6A42FDB0" w14:textId="77777777" w:rsidR="002812A0" w:rsidRPr="00AA4838" w:rsidRDefault="002812A0" w:rsidP="00125FDD">
            <w:pPr>
              <w:pStyle w:val="FormBodyText"/>
            </w:pPr>
          </w:p>
        </w:tc>
        <w:tc>
          <w:tcPr>
            <w:tcW w:w="862" w:type="dxa"/>
            <w:shd w:val="clear" w:color="auto" w:fill="auto"/>
            <w:vAlign w:val="center"/>
          </w:tcPr>
          <w:p w14:paraId="270B3AAE" w14:textId="77777777" w:rsidR="002812A0" w:rsidRPr="00AA4838" w:rsidRDefault="002812A0" w:rsidP="00125FDD">
            <w:pPr>
              <w:pStyle w:val="FormBodyText"/>
            </w:pPr>
          </w:p>
        </w:tc>
        <w:tc>
          <w:tcPr>
            <w:tcW w:w="2902" w:type="dxa"/>
            <w:shd w:val="clear" w:color="auto" w:fill="auto"/>
            <w:vAlign w:val="center"/>
          </w:tcPr>
          <w:p w14:paraId="74D6F4B5" w14:textId="77777777" w:rsidR="002812A0" w:rsidRPr="00AA4838" w:rsidRDefault="002812A0" w:rsidP="00125FDD">
            <w:pPr>
              <w:pStyle w:val="FormBodyText"/>
            </w:pPr>
          </w:p>
        </w:tc>
      </w:tr>
      <w:tr w:rsidR="002812A0" w:rsidRPr="006B0D41" w14:paraId="73F5BC73" w14:textId="77777777" w:rsidTr="00A81B0D">
        <w:trPr>
          <w:cantSplit/>
        </w:trPr>
        <w:tc>
          <w:tcPr>
            <w:tcW w:w="1025" w:type="dxa"/>
            <w:vAlign w:val="center"/>
          </w:tcPr>
          <w:p w14:paraId="66AD522B" w14:textId="77777777" w:rsidR="002812A0" w:rsidRPr="006B0D41" w:rsidRDefault="002812A0" w:rsidP="001800CE">
            <w:pPr>
              <w:pStyle w:val="FormBodyText"/>
            </w:pPr>
            <w:r w:rsidRPr="006B0D41">
              <w:t>4.25.2.2</w:t>
            </w:r>
          </w:p>
        </w:tc>
        <w:tc>
          <w:tcPr>
            <w:tcW w:w="4462" w:type="dxa"/>
          </w:tcPr>
          <w:p w14:paraId="223622F3" w14:textId="77777777" w:rsidR="002812A0" w:rsidRPr="006B0D41" w:rsidRDefault="002812A0" w:rsidP="001800CE">
            <w:pPr>
              <w:pStyle w:val="FormBodyText"/>
            </w:pPr>
            <w:r>
              <w:t>F</w:t>
            </w:r>
            <w:r w:rsidRPr="006B0D41">
              <w:t xml:space="preserve">ormed </w:t>
            </w:r>
            <w:r>
              <w:t>s</w:t>
            </w:r>
            <w:r w:rsidRPr="006B0D41">
              <w:t>urfaces</w:t>
            </w:r>
            <w:r>
              <w:t xml:space="preserve"> - w</w:t>
            </w:r>
            <w:r w:rsidRPr="006B0D41">
              <w:t>ere all fins and irregular projections removed from all surfaces immediately following the removal of forms</w:t>
            </w:r>
            <w:r>
              <w:t>?</w:t>
            </w:r>
            <w:r w:rsidRPr="006B0D41">
              <w:t xml:space="preserve"> </w:t>
            </w:r>
          </w:p>
        </w:tc>
        <w:tc>
          <w:tcPr>
            <w:tcW w:w="588" w:type="dxa"/>
            <w:shd w:val="clear" w:color="auto" w:fill="auto"/>
            <w:vAlign w:val="center"/>
          </w:tcPr>
          <w:p w14:paraId="11E78A43" w14:textId="77777777" w:rsidR="002812A0" w:rsidRPr="00AA4838" w:rsidRDefault="002812A0" w:rsidP="00125FDD">
            <w:pPr>
              <w:pStyle w:val="FormBodyText"/>
            </w:pPr>
          </w:p>
        </w:tc>
        <w:tc>
          <w:tcPr>
            <w:tcW w:w="862" w:type="dxa"/>
            <w:shd w:val="clear" w:color="auto" w:fill="auto"/>
            <w:vAlign w:val="center"/>
          </w:tcPr>
          <w:p w14:paraId="7AAFF8D7" w14:textId="77777777" w:rsidR="002812A0" w:rsidRPr="00AA4838" w:rsidRDefault="002812A0" w:rsidP="00125FDD">
            <w:pPr>
              <w:pStyle w:val="FormBodyText"/>
            </w:pPr>
          </w:p>
        </w:tc>
        <w:tc>
          <w:tcPr>
            <w:tcW w:w="2902" w:type="dxa"/>
            <w:shd w:val="clear" w:color="auto" w:fill="auto"/>
            <w:vAlign w:val="center"/>
          </w:tcPr>
          <w:p w14:paraId="4BEA3B67" w14:textId="77777777" w:rsidR="002812A0" w:rsidRPr="00AA4838" w:rsidRDefault="002812A0" w:rsidP="00125FDD">
            <w:pPr>
              <w:pStyle w:val="FormBodyText"/>
            </w:pPr>
          </w:p>
        </w:tc>
      </w:tr>
      <w:tr w:rsidR="002812A0" w:rsidRPr="006B0D41" w14:paraId="709D5E13" w14:textId="77777777" w:rsidTr="00A81B0D">
        <w:trPr>
          <w:cantSplit/>
        </w:trPr>
        <w:tc>
          <w:tcPr>
            <w:tcW w:w="1025" w:type="dxa"/>
            <w:vAlign w:val="center"/>
          </w:tcPr>
          <w:p w14:paraId="354B8668" w14:textId="77777777" w:rsidR="002812A0" w:rsidRPr="006B0D41" w:rsidRDefault="002812A0" w:rsidP="001800CE">
            <w:pPr>
              <w:pStyle w:val="FormBodyText"/>
            </w:pPr>
            <w:r>
              <w:t>4.25.2.2</w:t>
            </w:r>
          </w:p>
        </w:tc>
        <w:tc>
          <w:tcPr>
            <w:tcW w:w="4462" w:type="dxa"/>
          </w:tcPr>
          <w:p w14:paraId="2D701CB9" w14:textId="77777777" w:rsidR="002812A0" w:rsidRPr="006B0D41" w:rsidRDefault="002812A0" w:rsidP="001800CE">
            <w:pPr>
              <w:pStyle w:val="FormBodyText"/>
            </w:pPr>
            <w:r>
              <w:t>W</w:t>
            </w:r>
            <w:r w:rsidRPr="006B0D41">
              <w:t>ere cavities produced by form ti</w:t>
            </w:r>
            <w:r>
              <w:t xml:space="preserve">es, </w:t>
            </w:r>
            <w:r w:rsidRPr="006B0D41">
              <w:t>all other holes</w:t>
            </w:r>
            <w:r>
              <w:t>,</w:t>
            </w:r>
            <w:r w:rsidRPr="006B0D41">
              <w:t xml:space="preserve"> </w:t>
            </w:r>
            <w:r w:rsidRPr="00E55E08">
              <w:rPr>
                <w:bCs w:val="0"/>
              </w:rPr>
              <w:t>honeycomb areas, broken cor</w:t>
            </w:r>
            <w:r>
              <w:rPr>
                <w:bCs w:val="0"/>
              </w:rPr>
              <w:t xml:space="preserve">ners or edges and other defects </w:t>
            </w:r>
            <w:r w:rsidRPr="006B0D41">
              <w:t>thoroughly chipped out, cleaned and filled with an approved concrete patching material listed on the Department’s Product List and placed in accordance with the manufacturer’s published product data sheet?</w:t>
            </w:r>
          </w:p>
        </w:tc>
        <w:tc>
          <w:tcPr>
            <w:tcW w:w="588" w:type="dxa"/>
            <w:shd w:val="clear" w:color="auto" w:fill="auto"/>
            <w:vAlign w:val="center"/>
          </w:tcPr>
          <w:p w14:paraId="410AAFFC" w14:textId="77777777" w:rsidR="002812A0" w:rsidRPr="00AA4838" w:rsidRDefault="002812A0" w:rsidP="00125FDD">
            <w:pPr>
              <w:pStyle w:val="FormBodyText"/>
            </w:pPr>
          </w:p>
        </w:tc>
        <w:tc>
          <w:tcPr>
            <w:tcW w:w="862" w:type="dxa"/>
            <w:shd w:val="clear" w:color="auto" w:fill="auto"/>
            <w:vAlign w:val="center"/>
          </w:tcPr>
          <w:p w14:paraId="520E3B06" w14:textId="77777777" w:rsidR="002812A0" w:rsidRPr="00AA4838" w:rsidRDefault="002812A0" w:rsidP="00125FDD">
            <w:pPr>
              <w:pStyle w:val="FormBodyText"/>
            </w:pPr>
          </w:p>
        </w:tc>
        <w:tc>
          <w:tcPr>
            <w:tcW w:w="2902" w:type="dxa"/>
            <w:shd w:val="clear" w:color="auto" w:fill="auto"/>
            <w:vAlign w:val="center"/>
          </w:tcPr>
          <w:p w14:paraId="06FB4547" w14:textId="77777777" w:rsidR="002812A0" w:rsidRPr="00AA4838" w:rsidRDefault="002812A0" w:rsidP="00125FDD">
            <w:pPr>
              <w:pStyle w:val="FormBodyText"/>
            </w:pPr>
          </w:p>
        </w:tc>
      </w:tr>
      <w:tr w:rsidR="002812A0" w:rsidRPr="006B0D41" w14:paraId="6201C096" w14:textId="77777777" w:rsidTr="00A81B0D">
        <w:trPr>
          <w:cantSplit/>
        </w:trPr>
        <w:tc>
          <w:tcPr>
            <w:tcW w:w="1025" w:type="dxa"/>
            <w:vAlign w:val="center"/>
          </w:tcPr>
          <w:p w14:paraId="602F0253" w14:textId="77777777" w:rsidR="002812A0" w:rsidRPr="006B0D41" w:rsidRDefault="002812A0" w:rsidP="001800CE">
            <w:pPr>
              <w:pStyle w:val="FormBodyText"/>
            </w:pPr>
            <w:r w:rsidRPr="006B0D41">
              <w:t xml:space="preserve">4.25.2.2 </w:t>
            </w:r>
          </w:p>
        </w:tc>
        <w:tc>
          <w:tcPr>
            <w:tcW w:w="4462" w:type="dxa"/>
          </w:tcPr>
          <w:p w14:paraId="06791B13" w14:textId="77777777" w:rsidR="002812A0" w:rsidRPr="006B0D41" w:rsidRDefault="002812A0" w:rsidP="001800CE">
            <w:pPr>
              <w:pStyle w:val="FormBodyText"/>
            </w:pPr>
            <w:r w:rsidRPr="006B0D41">
              <w:t>Were all repairs wet cured for a minimum of 72 hours?</w:t>
            </w:r>
          </w:p>
        </w:tc>
        <w:tc>
          <w:tcPr>
            <w:tcW w:w="588" w:type="dxa"/>
            <w:shd w:val="clear" w:color="auto" w:fill="auto"/>
            <w:vAlign w:val="center"/>
          </w:tcPr>
          <w:p w14:paraId="6F10511C" w14:textId="77777777" w:rsidR="002812A0" w:rsidRPr="00AA4838" w:rsidRDefault="002812A0" w:rsidP="00125FDD">
            <w:pPr>
              <w:pStyle w:val="FormBodyText"/>
            </w:pPr>
          </w:p>
        </w:tc>
        <w:tc>
          <w:tcPr>
            <w:tcW w:w="862" w:type="dxa"/>
            <w:shd w:val="clear" w:color="auto" w:fill="auto"/>
            <w:vAlign w:val="center"/>
          </w:tcPr>
          <w:p w14:paraId="60049BA0" w14:textId="77777777" w:rsidR="002812A0" w:rsidRPr="00AA4838" w:rsidRDefault="002812A0" w:rsidP="00125FDD">
            <w:pPr>
              <w:pStyle w:val="FormBodyText"/>
            </w:pPr>
          </w:p>
        </w:tc>
        <w:tc>
          <w:tcPr>
            <w:tcW w:w="2902" w:type="dxa"/>
            <w:shd w:val="clear" w:color="auto" w:fill="auto"/>
            <w:vAlign w:val="center"/>
          </w:tcPr>
          <w:p w14:paraId="2BD33E17" w14:textId="77777777" w:rsidR="002812A0" w:rsidRPr="00AA4838" w:rsidRDefault="002812A0" w:rsidP="00125FDD">
            <w:pPr>
              <w:pStyle w:val="FormBodyText"/>
            </w:pPr>
          </w:p>
        </w:tc>
      </w:tr>
      <w:tr w:rsidR="002812A0" w:rsidRPr="006B0D41" w14:paraId="4F4F6B3C" w14:textId="77777777" w:rsidTr="00A81B0D">
        <w:trPr>
          <w:cantSplit/>
        </w:trPr>
        <w:tc>
          <w:tcPr>
            <w:tcW w:w="1025" w:type="dxa"/>
            <w:shd w:val="clear" w:color="auto" w:fill="A6A6A6"/>
          </w:tcPr>
          <w:p w14:paraId="78461839" w14:textId="77777777" w:rsidR="002812A0" w:rsidRPr="00AA4838" w:rsidRDefault="002812A0" w:rsidP="001800CE">
            <w:pPr>
              <w:pStyle w:val="FormHeadingText"/>
              <w:keepLines/>
            </w:pPr>
          </w:p>
        </w:tc>
        <w:tc>
          <w:tcPr>
            <w:tcW w:w="4462" w:type="dxa"/>
            <w:shd w:val="clear" w:color="auto" w:fill="A6A6A6"/>
            <w:vAlign w:val="center"/>
          </w:tcPr>
          <w:p w14:paraId="341C4BD4" w14:textId="77777777" w:rsidR="002812A0" w:rsidRPr="006B0D41" w:rsidRDefault="002812A0" w:rsidP="001800CE">
            <w:pPr>
              <w:pStyle w:val="FormHeadingText"/>
            </w:pPr>
            <w:r>
              <w:t>Class 2 Rubbed Surface Finish</w:t>
            </w:r>
          </w:p>
        </w:tc>
        <w:tc>
          <w:tcPr>
            <w:tcW w:w="588" w:type="dxa"/>
            <w:shd w:val="clear" w:color="auto" w:fill="A6A6A6"/>
            <w:vAlign w:val="center"/>
          </w:tcPr>
          <w:p w14:paraId="3C95C714" w14:textId="77777777" w:rsidR="002812A0" w:rsidRPr="00AA4838" w:rsidRDefault="002812A0" w:rsidP="00125FDD">
            <w:pPr>
              <w:pStyle w:val="FormHeadingText"/>
              <w:keepLines/>
            </w:pPr>
          </w:p>
        </w:tc>
        <w:tc>
          <w:tcPr>
            <w:tcW w:w="862" w:type="dxa"/>
            <w:shd w:val="clear" w:color="auto" w:fill="A6A6A6"/>
            <w:vAlign w:val="center"/>
          </w:tcPr>
          <w:p w14:paraId="5903138B" w14:textId="77777777" w:rsidR="002812A0" w:rsidRPr="00AA4838" w:rsidRDefault="002812A0" w:rsidP="00125FDD">
            <w:pPr>
              <w:pStyle w:val="FormHeadingText"/>
              <w:keepLines/>
            </w:pPr>
          </w:p>
        </w:tc>
        <w:tc>
          <w:tcPr>
            <w:tcW w:w="2902" w:type="dxa"/>
            <w:shd w:val="clear" w:color="auto" w:fill="A6A6A6"/>
            <w:vAlign w:val="center"/>
          </w:tcPr>
          <w:p w14:paraId="6611AE0F" w14:textId="77777777" w:rsidR="002812A0" w:rsidRPr="00AA4838" w:rsidRDefault="002812A0" w:rsidP="00125FDD">
            <w:pPr>
              <w:pStyle w:val="FormHeadingText"/>
              <w:keepLines/>
            </w:pPr>
          </w:p>
        </w:tc>
      </w:tr>
      <w:tr w:rsidR="002812A0" w:rsidRPr="006B0D41" w14:paraId="235612C3" w14:textId="77777777" w:rsidTr="00A81B0D">
        <w:trPr>
          <w:cantSplit/>
        </w:trPr>
        <w:tc>
          <w:tcPr>
            <w:tcW w:w="1025" w:type="dxa"/>
            <w:vAlign w:val="center"/>
          </w:tcPr>
          <w:p w14:paraId="34D1CB51" w14:textId="77777777" w:rsidR="002812A0" w:rsidRDefault="002812A0" w:rsidP="001800CE">
            <w:pPr>
              <w:pStyle w:val="FormBodyText"/>
            </w:pPr>
            <w:r w:rsidRPr="006B0D41">
              <w:t>4.25.3</w:t>
            </w:r>
            <w:r>
              <w:t>,</w:t>
            </w:r>
          </w:p>
          <w:p w14:paraId="6F71B931" w14:textId="77777777" w:rsidR="002812A0" w:rsidRPr="006B0D41" w:rsidRDefault="002812A0" w:rsidP="001800CE">
            <w:pPr>
              <w:pStyle w:val="FormBodyText"/>
            </w:pPr>
            <w:r>
              <w:t>4.21.1</w:t>
            </w:r>
          </w:p>
        </w:tc>
        <w:tc>
          <w:tcPr>
            <w:tcW w:w="4462" w:type="dxa"/>
          </w:tcPr>
          <w:p w14:paraId="78DA73AD" w14:textId="77777777" w:rsidR="002812A0" w:rsidRPr="006B0D41" w:rsidRDefault="002812A0" w:rsidP="001800CE">
            <w:pPr>
              <w:pStyle w:val="FormBodyText"/>
            </w:pPr>
            <w:r>
              <w:t>W</w:t>
            </w:r>
            <w:r w:rsidRPr="006B0D41">
              <w:t>ere all concrete fins and irregular projections removed and surfaces inspected for compliance</w:t>
            </w:r>
            <w:r>
              <w:t xml:space="preserve"> i</w:t>
            </w:r>
            <w:r w:rsidRPr="006B0D41">
              <w:t>mmediately following the removal of forms?</w:t>
            </w:r>
          </w:p>
        </w:tc>
        <w:tc>
          <w:tcPr>
            <w:tcW w:w="588" w:type="dxa"/>
            <w:shd w:val="clear" w:color="auto" w:fill="FFFFFF"/>
            <w:vAlign w:val="center"/>
          </w:tcPr>
          <w:p w14:paraId="6F949CD2" w14:textId="77777777" w:rsidR="002812A0" w:rsidRPr="00AA4838" w:rsidRDefault="002812A0" w:rsidP="00125FDD">
            <w:pPr>
              <w:pStyle w:val="FormBodyText"/>
            </w:pPr>
          </w:p>
        </w:tc>
        <w:tc>
          <w:tcPr>
            <w:tcW w:w="862" w:type="dxa"/>
            <w:shd w:val="clear" w:color="auto" w:fill="FFFFFF"/>
            <w:vAlign w:val="center"/>
          </w:tcPr>
          <w:p w14:paraId="33511090" w14:textId="77777777" w:rsidR="002812A0" w:rsidRPr="00AA4838" w:rsidRDefault="002812A0" w:rsidP="00125FDD">
            <w:pPr>
              <w:pStyle w:val="FormBodyText"/>
            </w:pPr>
          </w:p>
        </w:tc>
        <w:tc>
          <w:tcPr>
            <w:tcW w:w="2902" w:type="dxa"/>
            <w:shd w:val="clear" w:color="auto" w:fill="FFFFFF"/>
            <w:vAlign w:val="center"/>
          </w:tcPr>
          <w:p w14:paraId="47F529EC" w14:textId="77777777" w:rsidR="002812A0" w:rsidRPr="00AA4838" w:rsidRDefault="002812A0" w:rsidP="00125FDD">
            <w:pPr>
              <w:pStyle w:val="FormBodyText"/>
            </w:pPr>
          </w:p>
        </w:tc>
      </w:tr>
      <w:tr w:rsidR="002812A0" w:rsidRPr="006B0D41" w14:paraId="1733EE5F" w14:textId="77777777" w:rsidTr="00A81B0D">
        <w:trPr>
          <w:cantSplit/>
        </w:trPr>
        <w:tc>
          <w:tcPr>
            <w:tcW w:w="1025" w:type="dxa"/>
            <w:vAlign w:val="center"/>
          </w:tcPr>
          <w:p w14:paraId="381A7604" w14:textId="77777777" w:rsidR="002812A0" w:rsidRPr="006B0D41" w:rsidRDefault="002812A0" w:rsidP="001800CE">
            <w:pPr>
              <w:pStyle w:val="FormBodyText"/>
              <w:keepNext/>
            </w:pPr>
            <w:r>
              <w:t>4.25.3</w:t>
            </w:r>
          </w:p>
        </w:tc>
        <w:tc>
          <w:tcPr>
            <w:tcW w:w="4462" w:type="dxa"/>
          </w:tcPr>
          <w:p w14:paraId="6A2E539D" w14:textId="77777777" w:rsidR="002812A0" w:rsidRPr="006B0D41" w:rsidRDefault="002812A0" w:rsidP="001800CE">
            <w:pPr>
              <w:pStyle w:val="FormBodyText"/>
            </w:pPr>
            <w:r>
              <w:t>Were all concrete surfaces, except watercourse piers, brush abrasive blasted to thoroughly expose surface voids in preparation for surface finishing?</w:t>
            </w:r>
          </w:p>
        </w:tc>
        <w:tc>
          <w:tcPr>
            <w:tcW w:w="588" w:type="dxa"/>
            <w:shd w:val="clear" w:color="auto" w:fill="auto"/>
            <w:vAlign w:val="center"/>
          </w:tcPr>
          <w:p w14:paraId="0E4A97EA" w14:textId="77777777" w:rsidR="002812A0" w:rsidRPr="00AA4838" w:rsidRDefault="002812A0" w:rsidP="00125FDD">
            <w:pPr>
              <w:pStyle w:val="FormBodyText"/>
            </w:pPr>
          </w:p>
        </w:tc>
        <w:tc>
          <w:tcPr>
            <w:tcW w:w="862" w:type="dxa"/>
            <w:shd w:val="clear" w:color="auto" w:fill="auto"/>
            <w:vAlign w:val="center"/>
          </w:tcPr>
          <w:p w14:paraId="5EB2925F" w14:textId="77777777" w:rsidR="002812A0" w:rsidRPr="00AA4838" w:rsidRDefault="002812A0" w:rsidP="00125FDD">
            <w:pPr>
              <w:pStyle w:val="FormBodyText"/>
            </w:pPr>
          </w:p>
        </w:tc>
        <w:tc>
          <w:tcPr>
            <w:tcW w:w="2902" w:type="dxa"/>
            <w:shd w:val="clear" w:color="auto" w:fill="auto"/>
            <w:vAlign w:val="center"/>
          </w:tcPr>
          <w:p w14:paraId="03A6205B" w14:textId="77777777" w:rsidR="002812A0" w:rsidRPr="00AA4838" w:rsidRDefault="002812A0" w:rsidP="00125FDD">
            <w:pPr>
              <w:pStyle w:val="FormBodyText"/>
            </w:pPr>
          </w:p>
        </w:tc>
      </w:tr>
      <w:tr w:rsidR="002812A0" w:rsidRPr="006B0D41" w14:paraId="018C9ACB" w14:textId="77777777" w:rsidTr="00A81B0D">
        <w:trPr>
          <w:cantSplit/>
        </w:trPr>
        <w:tc>
          <w:tcPr>
            <w:tcW w:w="1025" w:type="dxa"/>
            <w:vAlign w:val="center"/>
          </w:tcPr>
          <w:p w14:paraId="3E4C658A" w14:textId="77777777" w:rsidR="002812A0" w:rsidRPr="006B0D41" w:rsidRDefault="002812A0" w:rsidP="001800CE">
            <w:pPr>
              <w:pStyle w:val="FormBodyText"/>
            </w:pPr>
            <w:r>
              <w:t>4.25.3</w:t>
            </w:r>
          </w:p>
        </w:tc>
        <w:tc>
          <w:tcPr>
            <w:tcW w:w="4462" w:type="dxa"/>
          </w:tcPr>
          <w:p w14:paraId="13E02D5C" w14:textId="59CB2FE0" w:rsidR="002812A0" w:rsidRPr="006B0D41" w:rsidRDefault="002812A0" w:rsidP="003B7CD1">
            <w:pPr>
              <w:pStyle w:val="FormBodyText"/>
            </w:pPr>
            <w:r>
              <w:t>Were all watercourse pier concrete surfaces ground with diamond grinding wheels or similar tools to thoroughly expose surface voids in preparation for surface finishing?</w:t>
            </w:r>
          </w:p>
        </w:tc>
        <w:tc>
          <w:tcPr>
            <w:tcW w:w="588" w:type="dxa"/>
            <w:shd w:val="clear" w:color="auto" w:fill="auto"/>
            <w:vAlign w:val="center"/>
          </w:tcPr>
          <w:p w14:paraId="1A38EE2D" w14:textId="77777777" w:rsidR="002812A0" w:rsidRPr="00AA4838" w:rsidRDefault="002812A0" w:rsidP="00125FDD">
            <w:pPr>
              <w:pStyle w:val="FormBodyText"/>
            </w:pPr>
          </w:p>
        </w:tc>
        <w:tc>
          <w:tcPr>
            <w:tcW w:w="862" w:type="dxa"/>
            <w:shd w:val="clear" w:color="auto" w:fill="auto"/>
            <w:vAlign w:val="center"/>
          </w:tcPr>
          <w:p w14:paraId="15160054" w14:textId="77777777" w:rsidR="002812A0" w:rsidRPr="00AA4838" w:rsidRDefault="002812A0" w:rsidP="00125FDD">
            <w:pPr>
              <w:pStyle w:val="FormBodyText"/>
            </w:pPr>
          </w:p>
        </w:tc>
        <w:tc>
          <w:tcPr>
            <w:tcW w:w="2902" w:type="dxa"/>
            <w:shd w:val="clear" w:color="auto" w:fill="auto"/>
            <w:vAlign w:val="center"/>
          </w:tcPr>
          <w:p w14:paraId="0817510A" w14:textId="77777777" w:rsidR="002812A0" w:rsidRPr="00AA4838" w:rsidRDefault="002812A0" w:rsidP="00125FDD">
            <w:pPr>
              <w:pStyle w:val="FormBodyText"/>
            </w:pPr>
          </w:p>
        </w:tc>
      </w:tr>
      <w:tr w:rsidR="002812A0" w:rsidRPr="006B0D41" w14:paraId="61D56C15" w14:textId="77777777" w:rsidTr="00A81B0D">
        <w:trPr>
          <w:cantSplit/>
        </w:trPr>
        <w:tc>
          <w:tcPr>
            <w:tcW w:w="1025" w:type="dxa"/>
            <w:vAlign w:val="center"/>
          </w:tcPr>
          <w:p w14:paraId="0A1B0D08" w14:textId="77777777" w:rsidR="002812A0" w:rsidRPr="006B0D41" w:rsidRDefault="002812A0" w:rsidP="001800CE">
            <w:pPr>
              <w:pStyle w:val="FormBodyText"/>
            </w:pPr>
            <w:r w:rsidRPr="006B0D41">
              <w:t>4.25.3</w:t>
            </w:r>
          </w:p>
        </w:tc>
        <w:tc>
          <w:tcPr>
            <w:tcW w:w="4462" w:type="dxa"/>
          </w:tcPr>
          <w:p w14:paraId="4ACF909F" w14:textId="77777777" w:rsidR="002812A0" w:rsidRPr="006B0D41" w:rsidRDefault="002812A0" w:rsidP="001800CE">
            <w:pPr>
              <w:pStyle w:val="FormBodyText"/>
            </w:pPr>
            <w:r w:rsidRPr="006B0D41">
              <w:t>Were surface voids greater than 19 mm diameter but less than 0.05 m</w:t>
            </w:r>
            <w:r w:rsidRPr="00B401A7">
              <w:rPr>
                <w:vertAlign w:val="superscript"/>
              </w:rPr>
              <w:t>2</w:t>
            </w:r>
            <w:r w:rsidRPr="006B0D41">
              <w:t xml:space="preserve"> in area or 30 mm deep filled with an approved concrete patching material listed on the Department’s Product list in the OH-V category and placed in accordance with the manufacturer’s published product data sheet?</w:t>
            </w:r>
          </w:p>
        </w:tc>
        <w:tc>
          <w:tcPr>
            <w:tcW w:w="588" w:type="dxa"/>
            <w:shd w:val="clear" w:color="auto" w:fill="auto"/>
            <w:vAlign w:val="center"/>
          </w:tcPr>
          <w:p w14:paraId="17EC0941" w14:textId="77777777" w:rsidR="002812A0" w:rsidRPr="00AA4838" w:rsidRDefault="002812A0" w:rsidP="00125FDD">
            <w:pPr>
              <w:pStyle w:val="FormBodyText"/>
            </w:pPr>
          </w:p>
        </w:tc>
        <w:tc>
          <w:tcPr>
            <w:tcW w:w="862" w:type="dxa"/>
            <w:shd w:val="clear" w:color="auto" w:fill="auto"/>
            <w:vAlign w:val="center"/>
          </w:tcPr>
          <w:p w14:paraId="552BCA8B" w14:textId="77777777" w:rsidR="002812A0" w:rsidRPr="00AA4838" w:rsidRDefault="002812A0" w:rsidP="00125FDD">
            <w:pPr>
              <w:pStyle w:val="FormBodyText"/>
            </w:pPr>
          </w:p>
        </w:tc>
        <w:tc>
          <w:tcPr>
            <w:tcW w:w="2902" w:type="dxa"/>
            <w:shd w:val="clear" w:color="auto" w:fill="auto"/>
            <w:vAlign w:val="center"/>
          </w:tcPr>
          <w:p w14:paraId="0C061EBA" w14:textId="77777777" w:rsidR="002812A0" w:rsidRPr="00AA4838" w:rsidRDefault="002812A0" w:rsidP="00125FDD">
            <w:pPr>
              <w:pStyle w:val="FormBodyText"/>
            </w:pPr>
          </w:p>
        </w:tc>
      </w:tr>
      <w:tr w:rsidR="002812A0" w:rsidRPr="006B0D41" w14:paraId="723BBFB2" w14:textId="77777777" w:rsidTr="00A81B0D">
        <w:trPr>
          <w:cantSplit/>
        </w:trPr>
        <w:tc>
          <w:tcPr>
            <w:tcW w:w="1025" w:type="dxa"/>
            <w:vAlign w:val="center"/>
          </w:tcPr>
          <w:p w14:paraId="53A04967" w14:textId="77777777" w:rsidR="002812A0" w:rsidRPr="006B0D41" w:rsidRDefault="002812A0" w:rsidP="001800CE">
            <w:pPr>
              <w:pStyle w:val="FormBodyText"/>
            </w:pPr>
            <w:r w:rsidRPr="006B0D41">
              <w:t xml:space="preserve">4.25.3 </w:t>
            </w:r>
          </w:p>
        </w:tc>
        <w:tc>
          <w:tcPr>
            <w:tcW w:w="4462" w:type="dxa"/>
          </w:tcPr>
          <w:p w14:paraId="472CE436" w14:textId="77777777" w:rsidR="002812A0" w:rsidRPr="006B0D41" w:rsidRDefault="002812A0" w:rsidP="001800CE">
            <w:pPr>
              <w:pStyle w:val="FormBodyText"/>
            </w:pPr>
            <w:r w:rsidRPr="006B0D41">
              <w:t xml:space="preserve">Were surface voids </w:t>
            </w:r>
            <w:r>
              <w:t>less</w:t>
            </w:r>
            <w:r w:rsidRPr="006B0D41">
              <w:t xml:space="preserve"> than 19 mm in diameter but less than 0.05 m</w:t>
            </w:r>
            <w:r w:rsidRPr="00B401A7">
              <w:rPr>
                <w:vertAlign w:val="superscript"/>
              </w:rPr>
              <w:t>2</w:t>
            </w:r>
            <w:r w:rsidRPr="006B0D41">
              <w:t xml:space="preserve"> in area and less than or equal to 30 mm deep filled with a pre-bagged sack rub material?</w:t>
            </w:r>
          </w:p>
        </w:tc>
        <w:tc>
          <w:tcPr>
            <w:tcW w:w="588" w:type="dxa"/>
            <w:shd w:val="clear" w:color="auto" w:fill="auto"/>
            <w:vAlign w:val="center"/>
          </w:tcPr>
          <w:p w14:paraId="203BC5C2" w14:textId="77777777" w:rsidR="002812A0" w:rsidRPr="00AA4838" w:rsidRDefault="002812A0" w:rsidP="00125FDD">
            <w:pPr>
              <w:pStyle w:val="FormBodyText"/>
            </w:pPr>
          </w:p>
        </w:tc>
        <w:tc>
          <w:tcPr>
            <w:tcW w:w="862" w:type="dxa"/>
            <w:shd w:val="clear" w:color="auto" w:fill="auto"/>
            <w:vAlign w:val="center"/>
          </w:tcPr>
          <w:p w14:paraId="301E6AA9" w14:textId="77777777" w:rsidR="002812A0" w:rsidRPr="00AA4838" w:rsidRDefault="002812A0" w:rsidP="00125FDD">
            <w:pPr>
              <w:pStyle w:val="FormBodyText"/>
            </w:pPr>
          </w:p>
        </w:tc>
        <w:tc>
          <w:tcPr>
            <w:tcW w:w="2902" w:type="dxa"/>
            <w:shd w:val="clear" w:color="auto" w:fill="auto"/>
            <w:vAlign w:val="center"/>
          </w:tcPr>
          <w:p w14:paraId="19EE9E4D" w14:textId="77777777" w:rsidR="002812A0" w:rsidRPr="00AA4838" w:rsidRDefault="002812A0" w:rsidP="00125FDD">
            <w:pPr>
              <w:pStyle w:val="FormBodyText"/>
            </w:pPr>
          </w:p>
        </w:tc>
      </w:tr>
      <w:tr w:rsidR="002812A0" w:rsidRPr="006B0D41" w14:paraId="22AE9048" w14:textId="77777777" w:rsidTr="00A81B0D">
        <w:trPr>
          <w:cantSplit/>
        </w:trPr>
        <w:tc>
          <w:tcPr>
            <w:tcW w:w="1025" w:type="dxa"/>
            <w:vAlign w:val="center"/>
          </w:tcPr>
          <w:p w14:paraId="7935F3B1" w14:textId="77777777" w:rsidR="002812A0" w:rsidRPr="006B0D41" w:rsidRDefault="002812A0" w:rsidP="001800CE">
            <w:pPr>
              <w:pStyle w:val="FormBodyText"/>
            </w:pPr>
            <w:r w:rsidRPr="006B0D41">
              <w:t>4.25.3</w:t>
            </w:r>
          </w:p>
        </w:tc>
        <w:tc>
          <w:tcPr>
            <w:tcW w:w="4462" w:type="dxa"/>
          </w:tcPr>
          <w:p w14:paraId="25D2BA06" w14:textId="77777777" w:rsidR="002812A0" w:rsidRPr="006B0D41" w:rsidRDefault="002812A0" w:rsidP="001800CE">
            <w:pPr>
              <w:pStyle w:val="FormBodyText"/>
            </w:pPr>
            <w:r w:rsidRPr="006B0D41">
              <w:t>Were sack rub materials placed over the entire prepared surface in accordance with the manufacturer’s recommendations and wet cured for a minimum of 72 hours?</w:t>
            </w:r>
          </w:p>
        </w:tc>
        <w:tc>
          <w:tcPr>
            <w:tcW w:w="588" w:type="dxa"/>
            <w:shd w:val="clear" w:color="auto" w:fill="auto"/>
            <w:vAlign w:val="center"/>
          </w:tcPr>
          <w:p w14:paraId="2037413D" w14:textId="77777777" w:rsidR="002812A0" w:rsidRPr="00AA4838" w:rsidRDefault="002812A0" w:rsidP="00125FDD">
            <w:pPr>
              <w:pStyle w:val="FormBodyText"/>
            </w:pPr>
          </w:p>
        </w:tc>
        <w:tc>
          <w:tcPr>
            <w:tcW w:w="862" w:type="dxa"/>
            <w:shd w:val="clear" w:color="auto" w:fill="auto"/>
            <w:vAlign w:val="center"/>
          </w:tcPr>
          <w:p w14:paraId="02CE7876" w14:textId="77777777" w:rsidR="002812A0" w:rsidRPr="00AA4838" w:rsidRDefault="002812A0" w:rsidP="00125FDD">
            <w:pPr>
              <w:pStyle w:val="FormBodyText"/>
            </w:pPr>
          </w:p>
        </w:tc>
        <w:tc>
          <w:tcPr>
            <w:tcW w:w="2902" w:type="dxa"/>
            <w:shd w:val="clear" w:color="auto" w:fill="auto"/>
            <w:vAlign w:val="center"/>
          </w:tcPr>
          <w:p w14:paraId="45EFFC4B" w14:textId="77777777" w:rsidR="002812A0" w:rsidRPr="00AA4838" w:rsidRDefault="002812A0" w:rsidP="00125FDD">
            <w:pPr>
              <w:pStyle w:val="FormBodyText"/>
            </w:pPr>
          </w:p>
        </w:tc>
      </w:tr>
      <w:tr w:rsidR="002812A0" w:rsidRPr="006B0D41" w14:paraId="5B1AAAE7" w14:textId="77777777" w:rsidTr="00A81B0D">
        <w:trPr>
          <w:cantSplit/>
        </w:trPr>
        <w:tc>
          <w:tcPr>
            <w:tcW w:w="1025" w:type="dxa"/>
            <w:vAlign w:val="center"/>
          </w:tcPr>
          <w:p w14:paraId="1DE1EC21" w14:textId="77777777" w:rsidR="002812A0" w:rsidRPr="006B0D41" w:rsidRDefault="002812A0" w:rsidP="001800CE">
            <w:pPr>
              <w:pStyle w:val="FormBodyText"/>
            </w:pPr>
            <w:r w:rsidRPr="006B0D41">
              <w:t xml:space="preserve">4.25.3 </w:t>
            </w:r>
          </w:p>
        </w:tc>
        <w:tc>
          <w:tcPr>
            <w:tcW w:w="4462" w:type="dxa"/>
          </w:tcPr>
          <w:p w14:paraId="7F2C7CE2" w14:textId="77777777" w:rsidR="002812A0" w:rsidRPr="006B0D41" w:rsidRDefault="002812A0" w:rsidP="001800CE">
            <w:pPr>
              <w:pStyle w:val="FormBodyText"/>
            </w:pPr>
            <w:r w:rsidRPr="006B0D41">
              <w:t xml:space="preserve">When the patching and sack rub materials </w:t>
            </w:r>
            <w:r>
              <w:t>were</w:t>
            </w:r>
            <w:r w:rsidRPr="006B0D41">
              <w:t xml:space="preserve"> adequately cured, was a carborundum stone or approved equivalent method used to finish the surface to a smooth, uniform and closed texture?</w:t>
            </w:r>
          </w:p>
        </w:tc>
        <w:tc>
          <w:tcPr>
            <w:tcW w:w="588" w:type="dxa"/>
            <w:shd w:val="clear" w:color="auto" w:fill="auto"/>
            <w:vAlign w:val="center"/>
          </w:tcPr>
          <w:p w14:paraId="68BFF491" w14:textId="77777777" w:rsidR="002812A0" w:rsidRPr="00AA4838" w:rsidRDefault="002812A0" w:rsidP="00125FDD">
            <w:pPr>
              <w:pStyle w:val="FormBodyText"/>
            </w:pPr>
          </w:p>
        </w:tc>
        <w:tc>
          <w:tcPr>
            <w:tcW w:w="862" w:type="dxa"/>
            <w:shd w:val="clear" w:color="auto" w:fill="auto"/>
            <w:vAlign w:val="center"/>
          </w:tcPr>
          <w:p w14:paraId="2716524B" w14:textId="77777777" w:rsidR="002812A0" w:rsidRPr="00AA4838" w:rsidRDefault="002812A0" w:rsidP="00125FDD">
            <w:pPr>
              <w:pStyle w:val="FormBodyText"/>
            </w:pPr>
          </w:p>
        </w:tc>
        <w:tc>
          <w:tcPr>
            <w:tcW w:w="2902" w:type="dxa"/>
            <w:shd w:val="clear" w:color="auto" w:fill="auto"/>
            <w:vAlign w:val="center"/>
          </w:tcPr>
          <w:p w14:paraId="1E5FC524" w14:textId="77777777" w:rsidR="002812A0" w:rsidRPr="00AA4838" w:rsidRDefault="002812A0" w:rsidP="00125FDD">
            <w:pPr>
              <w:pStyle w:val="FormBodyText"/>
            </w:pPr>
          </w:p>
        </w:tc>
      </w:tr>
      <w:tr w:rsidR="002812A0" w:rsidRPr="006B0D41" w14:paraId="216C79E5" w14:textId="77777777" w:rsidTr="00A81B0D">
        <w:trPr>
          <w:cantSplit/>
        </w:trPr>
        <w:tc>
          <w:tcPr>
            <w:tcW w:w="1025" w:type="dxa"/>
            <w:vAlign w:val="center"/>
          </w:tcPr>
          <w:p w14:paraId="291B3BEE" w14:textId="77777777" w:rsidR="002812A0" w:rsidRPr="006B0D41" w:rsidRDefault="002812A0" w:rsidP="001800CE">
            <w:pPr>
              <w:pStyle w:val="FormBodyText"/>
            </w:pPr>
            <w:r w:rsidRPr="006B0D41">
              <w:lastRenderedPageBreak/>
              <w:t xml:space="preserve">4.25.3 </w:t>
            </w:r>
          </w:p>
        </w:tc>
        <w:tc>
          <w:tcPr>
            <w:tcW w:w="4462" w:type="dxa"/>
          </w:tcPr>
          <w:p w14:paraId="14D6F567" w14:textId="77777777" w:rsidR="002812A0" w:rsidRPr="006B0D41" w:rsidRDefault="002812A0" w:rsidP="001800CE">
            <w:pPr>
              <w:pStyle w:val="FormBodyText"/>
            </w:pPr>
            <w:r w:rsidRPr="006B0D41">
              <w:t>Were all prepared surfaces, including all patching and sack rubbing, uniform in colour and texture, and did the Contractor apply sealer as required?</w:t>
            </w:r>
          </w:p>
        </w:tc>
        <w:tc>
          <w:tcPr>
            <w:tcW w:w="588" w:type="dxa"/>
            <w:shd w:val="clear" w:color="auto" w:fill="FFFFFF"/>
            <w:vAlign w:val="center"/>
          </w:tcPr>
          <w:p w14:paraId="15911F07" w14:textId="77777777" w:rsidR="002812A0" w:rsidRPr="00AA4838" w:rsidRDefault="002812A0" w:rsidP="00125FDD">
            <w:pPr>
              <w:pStyle w:val="FormBodyText"/>
            </w:pPr>
          </w:p>
        </w:tc>
        <w:tc>
          <w:tcPr>
            <w:tcW w:w="862" w:type="dxa"/>
            <w:shd w:val="clear" w:color="auto" w:fill="FFFFFF"/>
            <w:vAlign w:val="center"/>
          </w:tcPr>
          <w:p w14:paraId="7B600244" w14:textId="77777777" w:rsidR="002812A0" w:rsidRPr="00AA4838" w:rsidRDefault="002812A0" w:rsidP="00125FDD">
            <w:pPr>
              <w:pStyle w:val="FormBodyText"/>
            </w:pPr>
          </w:p>
        </w:tc>
        <w:tc>
          <w:tcPr>
            <w:tcW w:w="2902" w:type="dxa"/>
            <w:shd w:val="clear" w:color="auto" w:fill="FFFFFF"/>
            <w:vAlign w:val="center"/>
          </w:tcPr>
          <w:p w14:paraId="2D43E9C8" w14:textId="77777777" w:rsidR="002812A0" w:rsidRPr="00AA4838" w:rsidRDefault="002812A0" w:rsidP="00125FDD">
            <w:pPr>
              <w:pStyle w:val="FormBodyText"/>
            </w:pPr>
          </w:p>
        </w:tc>
      </w:tr>
      <w:tr w:rsidR="002812A0" w:rsidRPr="006B0D41" w14:paraId="3C14E8BE" w14:textId="77777777" w:rsidTr="00A81B0D">
        <w:trPr>
          <w:cantSplit/>
        </w:trPr>
        <w:tc>
          <w:tcPr>
            <w:tcW w:w="1025" w:type="dxa"/>
            <w:shd w:val="clear" w:color="auto" w:fill="A6A6A6"/>
          </w:tcPr>
          <w:p w14:paraId="598D10AB" w14:textId="77777777" w:rsidR="002812A0" w:rsidRPr="00AA4838" w:rsidRDefault="002812A0" w:rsidP="001800CE">
            <w:pPr>
              <w:pStyle w:val="FormHeadingText"/>
              <w:keepLines/>
            </w:pPr>
          </w:p>
        </w:tc>
        <w:tc>
          <w:tcPr>
            <w:tcW w:w="4462" w:type="dxa"/>
            <w:shd w:val="clear" w:color="auto" w:fill="A6A6A6"/>
            <w:vAlign w:val="center"/>
          </w:tcPr>
          <w:p w14:paraId="13C55F18" w14:textId="77777777" w:rsidR="002812A0" w:rsidRPr="006B0D41" w:rsidRDefault="002812A0" w:rsidP="001800CE">
            <w:pPr>
              <w:pStyle w:val="FormHeadingText"/>
            </w:pPr>
            <w:r>
              <w:t>Class 3 Bonded Concrete Surface Finish</w:t>
            </w:r>
          </w:p>
        </w:tc>
        <w:tc>
          <w:tcPr>
            <w:tcW w:w="588" w:type="dxa"/>
            <w:shd w:val="clear" w:color="auto" w:fill="A6A6A6"/>
            <w:vAlign w:val="center"/>
          </w:tcPr>
          <w:p w14:paraId="15DDCF92" w14:textId="77777777" w:rsidR="002812A0" w:rsidRPr="00AA4838" w:rsidRDefault="002812A0" w:rsidP="00125FDD">
            <w:pPr>
              <w:pStyle w:val="FormHeadingText"/>
              <w:keepLines/>
            </w:pPr>
          </w:p>
        </w:tc>
        <w:tc>
          <w:tcPr>
            <w:tcW w:w="862" w:type="dxa"/>
            <w:shd w:val="clear" w:color="auto" w:fill="A6A6A6"/>
            <w:vAlign w:val="center"/>
          </w:tcPr>
          <w:p w14:paraId="7970E230" w14:textId="77777777" w:rsidR="002812A0" w:rsidRPr="00AA4838" w:rsidRDefault="002812A0" w:rsidP="00125FDD">
            <w:pPr>
              <w:pStyle w:val="FormHeadingText"/>
              <w:keepLines/>
            </w:pPr>
          </w:p>
        </w:tc>
        <w:tc>
          <w:tcPr>
            <w:tcW w:w="2902" w:type="dxa"/>
            <w:shd w:val="clear" w:color="auto" w:fill="A6A6A6"/>
            <w:vAlign w:val="center"/>
          </w:tcPr>
          <w:p w14:paraId="7AA23695" w14:textId="77777777" w:rsidR="002812A0" w:rsidRPr="00AA4838" w:rsidRDefault="002812A0" w:rsidP="00125FDD">
            <w:pPr>
              <w:pStyle w:val="FormHeadingText"/>
              <w:keepLines/>
            </w:pPr>
          </w:p>
        </w:tc>
      </w:tr>
      <w:tr w:rsidR="002812A0" w:rsidRPr="006B0D41" w14:paraId="6EF2F1AE" w14:textId="77777777" w:rsidTr="00A81B0D">
        <w:trPr>
          <w:cantSplit/>
        </w:trPr>
        <w:tc>
          <w:tcPr>
            <w:tcW w:w="1025" w:type="dxa"/>
            <w:vAlign w:val="center"/>
          </w:tcPr>
          <w:p w14:paraId="0931892F" w14:textId="77777777" w:rsidR="002812A0" w:rsidRPr="006B0D41" w:rsidRDefault="002812A0" w:rsidP="001800CE">
            <w:pPr>
              <w:pStyle w:val="FormBodyText"/>
            </w:pPr>
            <w:r w:rsidRPr="006B0D41">
              <w:t>4.25.4</w:t>
            </w:r>
          </w:p>
        </w:tc>
        <w:tc>
          <w:tcPr>
            <w:tcW w:w="4462" w:type="dxa"/>
          </w:tcPr>
          <w:p w14:paraId="4C68807A" w14:textId="1B170B85" w:rsidR="002812A0" w:rsidDel="00950728" w:rsidRDefault="002812A0" w:rsidP="00772DE9">
            <w:pPr>
              <w:pStyle w:val="FormBodyText"/>
            </w:pPr>
            <w:r>
              <w:t>W</w:t>
            </w:r>
            <w:r w:rsidRPr="006B0D41">
              <w:t xml:space="preserve">as the colour </w:t>
            </w:r>
            <w:r>
              <w:t xml:space="preserve">reviewed and </w:t>
            </w:r>
            <w:r w:rsidRPr="006B0D41">
              <w:t>accept</w:t>
            </w:r>
            <w:r>
              <w:t>ed</w:t>
            </w:r>
            <w:r w:rsidRPr="006B0D41">
              <w:t xml:space="preserve"> </w:t>
            </w:r>
            <w:r>
              <w:t xml:space="preserve">by </w:t>
            </w:r>
            <w:r w:rsidRPr="006B0D41">
              <w:t xml:space="preserve">the Department and Project Manager </w:t>
            </w:r>
            <w:r w:rsidR="00772DE9">
              <w:t>prior to</w:t>
            </w:r>
            <w:r w:rsidR="00772DE9" w:rsidRPr="006B0D41">
              <w:t xml:space="preserve"> </w:t>
            </w:r>
            <w:r w:rsidRPr="006B0D41">
              <w:t>application of the coating?</w:t>
            </w:r>
          </w:p>
        </w:tc>
        <w:tc>
          <w:tcPr>
            <w:tcW w:w="588" w:type="dxa"/>
            <w:shd w:val="clear" w:color="auto" w:fill="auto"/>
            <w:vAlign w:val="center"/>
          </w:tcPr>
          <w:p w14:paraId="6015AF32" w14:textId="77777777" w:rsidR="002812A0" w:rsidRPr="00AA4838" w:rsidRDefault="002812A0" w:rsidP="00125FDD">
            <w:pPr>
              <w:pStyle w:val="FormBodyText"/>
            </w:pPr>
          </w:p>
        </w:tc>
        <w:tc>
          <w:tcPr>
            <w:tcW w:w="862" w:type="dxa"/>
            <w:shd w:val="clear" w:color="auto" w:fill="auto"/>
            <w:vAlign w:val="center"/>
          </w:tcPr>
          <w:p w14:paraId="3AEEFA10" w14:textId="77777777" w:rsidR="002812A0" w:rsidRPr="00AA4838" w:rsidRDefault="002812A0" w:rsidP="00125FDD">
            <w:pPr>
              <w:pStyle w:val="FormBodyText"/>
            </w:pPr>
          </w:p>
        </w:tc>
        <w:tc>
          <w:tcPr>
            <w:tcW w:w="2902" w:type="dxa"/>
            <w:shd w:val="clear" w:color="auto" w:fill="auto"/>
            <w:vAlign w:val="center"/>
          </w:tcPr>
          <w:p w14:paraId="7CFC1D0A" w14:textId="77777777" w:rsidR="002812A0" w:rsidRPr="00AA4838" w:rsidRDefault="002812A0" w:rsidP="00125FDD">
            <w:pPr>
              <w:pStyle w:val="FormBodyText"/>
            </w:pPr>
          </w:p>
        </w:tc>
      </w:tr>
      <w:tr w:rsidR="002812A0" w:rsidRPr="006B0D41" w14:paraId="229882CE" w14:textId="77777777" w:rsidTr="00A81B0D">
        <w:trPr>
          <w:cantSplit/>
        </w:trPr>
        <w:tc>
          <w:tcPr>
            <w:tcW w:w="1025" w:type="dxa"/>
            <w:vAlign w:val="center"/>
          </w:tcPr>
          <w:p w14:paraId="792E9386" w14:textId="77777777" w:rsidR="002812A0" w:rsidRPr="006B0D41" w:rsidRDefault="002812A0" w:rsidP="001800CE">
            <w:pPr>
              <w:pStyle w:val="FormBodyText"/>
            </w:pPr>
            <w:r w:rsidRPr="006B0D41">
              <w:t>4.25.4</w:t>
            </w:r>
          </w:p>
        </w:tc>
        <w:tc>
          <w:tcPr>
            <w:tcW w:w="4462" w:type="dxa"/>
          </w:tcPr>
          <w:p w14:paraId="0ADE6A81" w14:textId="77777777" w:rsidR="002812A0" w:rsidRPr="006B0D41" w:rsidRDefault="002812A0" w:rsidP="001800CE">
            <w:pPr>
              <w:pStyle w:val="FormBodyText"/>
            </w:pPr>
            <w:r w:rsidRPr="006B0D41">
              <w:t xml:space="preserve">Was </w:t>
            </w:r>
            <w:r>
              <w:t xml:space="preserve">initial </w:t>
            </w:r>
            <w:r w:rsidRPr="006B0D41">
              <w:t xml:space="preserve">surface preparation </w:t>
            </w:r>
            <w:r>
              <w:t xml:space="preserve">completed as specified for a </w:t>
            </w:r>
            <w:r w:rsidRPr="006B0D41">
              <w:t>Class 2 Rubbed Surface Finish</w:t>
            </w:r>
            <w:r>
              <w:t xml:space="preserve"> with the exception that uniformity of color was not required?</w:t>
            </w:r>
          </w:p>
        </w:tc>
        <w:tc>
          <w:tcPr>
            <w:tcW w:w="588" w:type="dxa"/>
            <w:shd w:val="clear" w:color="auto" w:fill="auto"/>
            <w:vAlign w:val="center"/>
          </w:tcPr>
          <w:p w14:paraId="11A87CDB" w14:textId="77777777" w:rsidR="002812A0" w:rsidRPr="00AA4838" w:rsidRDefault="002812A0" w:rsidP="00125FDD">
            <w:pPr>
              <w:pStyle w:val="FormBodyText"/>
            </w:pPr>
          </w:p>
        </w:tc>
        <w:tc>
          <w:tcPr>
            <w:tcW w:w="862" w:type="dxa"/>
            <w:shd w:val="clear" w:color="auto" w:fill="auto"/>
            <w:vAlign w:val="center"/>
          </w:tcPr>
          <w:p w14:paraId="07CA948F" w14:textId="77777777" w:rsidR="002812A0" w:rsidRPr="00AA4838" w:rsidRDefault="002812A0" w:rsidP="00125FDD">
            <w:pPr>
              <w:pStyle w:val="FormBodyText"/>
            </w:pPr>
          </w:p>
        </w:tc>
        <w:tc>
          <w:tcPr>
            <w:tcW w:w="2902" w:type="dxa"/>
            <w:shd w:val="clear" w:color="auto" w:fill="auto"/>
            <w:vAlign w:val="center"/>
          </w:tcPr>
          <w:p w14:paraId="01B1F1DE" w14:textId="77777777" w:rsidR="002812A0" w:rsidRPr="00AA4838" w:rsidRDefault="002812A0" w:rsidP="00125FDD">
            <w:pPr>
              <w:pStyle w:val="FormBodyText"/>
            </w:pPr>
          </w:p>
        </w:tc>
      </w:tr>
      <w:tr w:rsidR="002812A0" w:rsidRPr="006B0D41" w14:paraId="2DE120DE" w14:textId="77777777" w:rsidTr="00A81B0D">
        <w:trPr>
          <w:cantSplit/>
        </w:trPr>
        <w:tc>
          <w:tcPr>
            <w:tcW w:w="1025" w:type="dxa"/>
            <w:vAlign w:val="center"/>
          </w:tcPr>
          <w:p w14:paraId="4FDED24F" w14:textId="77777777" w:rsidR="002812A0" w:rsidRPr="006B0D41" w:rsidRDefault="002812A0" w:rsidP="001800CE">
            <w:pPr>
              <w:pStyle w:val="FormBodyText"/>
            </w:pPr>
            <w:r w:rsidRPr="006B0D41">
              <w:t>4.25.4</w:t>
            </w:r>
          </w:p>
        </w:tc>
        <w:tc>
          <w:tcPr>
            <w:tcW w:w="4462" w:type="dxa"/>
          </w:tcPr>
          <w:p w14:paraId="3236F764" w14:textId="77777777" w:rsidR="002812A0" w:rsidRPr="006B0D41" w:rsidRDefault="002812A0" w:rsidP="001800CE">
            <w:pPr>
              <w:pStyle w:val="FormBodyText"/>
            </w:pPr>
            <w:r w:rsidRPr="006B0D41">
              <w:t>Was the concrete surface pressure washed to remove all dust, dirt, laitance and all other bond breaking materials?</w:t>
            </w:r>
          </w:p>
        </w:tc>
        <w:tc>
          <w:tcPr>
            <w:tcW w:w="588" w:type="dxa"/>
            <w:shd w:val="clear" w:color="auto" w:fill="auto"/>
            <w:vAlign w:val="center"/>
          </w:tcPr>
          <w:p w14:paraId="01BD973E" w14:textId="77777777" w:rsidR="002812A0" w:rsidRPr="00AA4838" w:rsidRDefault="002812A0" w:rsidP="00125FDD">
            <w:pPr>
              <w:pStyle w:val="FormBodyText"/>
            </w:pPr>
          </w:p>
        </w:tc>
        <w:tc>
          <w:tcPr>
            <w:tcW w:w="862" w:type="dxa"/>
            <w:shd w:val="clear" w:color="auto" w:fill="auto"/>
            <w:vAlign w:val="center"/>
          </w:tcPr>
          <w:p w14:paraId="615FC5D1" w14:textId="77777777" w:rsidR="002812A0" w:rsidRPr="00AA4838" w:rsidRDefault="002812A0" w:rsidP="00125FDD">
            <w:pPr>
              <w:pStyle w:val="FormBodyText"/>
            </w:pPr>
          </w:p>
        </w:tc>
        <w:tc>
          <w:tcPr>
            <w:tcW w:w="2902" w:type="dxa"/>
            <w:shd w:val="clear" w:color="auto" w:fill="auto"/>
            <w:vAlign w:val="center"/>
          </w:tcPr>
          <w:p w14:paraId="3234C7C8" w14:textId="77777777" w:rsidR="002812A0" w:rsidRPr="00AA4838" w:rsidRDefault="002812A0" w:rsidP="00125FDD">
            <w:pPr>
              <w:pStyle w:val="FormBodyText"/>
            </w:pPr>
          </w:p>
        </w:tc>
      </w:tr>
      <w:tr w:rsidR="002812A0" w:rsidRPr="006B0D41" w14:paraId="26B02A5D" w14:textId="77777777" w:rsidTr="00A81B0D">
        <w:trPr>
          <w:cantSplit/>
        </w:trPr>
        <w:tc>
          <w:tcPr>
            <w:tcW w:w="1025" w:type="dxa"/>
            <w:vAlign w:val="center"/>
          </w:tcPr>
          <w:p w14:paraId="30B6BCFD" w14:textId="77777777" w:rsidR="002812A0" w:rsidRPr="006B0D41" w:rsidRDefault="002812A0" w:rsidP="001800CE">
            <w:pPr>
              <w:pStyle w:val="FormBodyText"/>
            </w:pPr>
            <w:r w:rsidRPr="006B0D41">
              <w:t>4.25.4</w:t>
            </w:r>
          </w:p>
        </w:tc>
        <w:tc>
          <w:tcPr>
            <w:tcW w:w="4462" w:type="dxa"/>
          </w:tcPr>
          <w:p w14:paraId="6D7D15AB" w14:textId="77777777" w:rsidR="002812A0" w:rsidRPr="006B0D41" w:rsidRDefault="002812A0" w:rsidP="001800CE">
            <w:pPr>
              <w:pStyle w:val="FormBodyText"/>
            </w:pPr>
            <w:r w:rsidRPr="006B0D41">
              <w:t>Did the concrete surface dry for a minimum of 24 hours</w:t>
            </w:r>
            <w:r>
              <w:t xml:space="preserve"> before application of pigmented sealer</w:t>
            </w:r>
            <w:r w:rsidRPr="006B0D41">
              <w:t>?</w:t>
            </w:r>
          </w:p>
        </w:tc>
        <w:tc>
          <w:tcPr>
            <w:tcW w:w="588" w:type="dxa"/>
            <w:shd w:val="clear" w:color="auto" w:fill="auto"/>
            <w:vAlign w:val="center"/>
          </w:tcPr>
          <w:p w14:paraId="72B52034" w14:textId="77777777" w:rsidR="002812A0" w:rsidRPr="00AA4838" w:rsidRDefault="002812A0" w:rsidP="00125FDD">
            <w:pPr>
              <w:pStyle w:val="FormBodyText"/>
            </w:pPr>
          </w:p>
        </w:tc>
        <w:tc>
          <w:tcPr>
            <w:tcW w:w="862" w:type="dxa"/>
            <w:shd w:val="clear" w:color="auto" w:fill="auto"/>
            <w:vAlign w:val="center"/>
          </w:tcPr>
          <w:p w14:paraId="29A15810" w14:textId="77777777" w:rsidR="002812A0" w:rsidRPr="00AA4838" w:rsidRDefault="002812A0" w:rsidP="00125FDD">
            <w:pPr>
              <w:pStyle w:val="FormBodyText"/>
            </w:pPr>
          </w:p>
        </w:tc>
        <w:tc>
          <w:tcPr>
            <w:tcW w:w="2902" w:type="dxa"/>
            <w:shd w:val="clear" w:color="auto" w:fill="auto"/>
            <w:vAlign w:val="center"/>
          </w:tcPr>
          <w:p w14:paraId="2DBC2A51" w14:textId="77777777" w:rsidR="002812A0" w:rsidRPr="00AA4838" w:rsidRDefault="002812A0" w:rsidP="00125FDD">
            <w:pPr>
              <w:pStyle w:val="FormBodyText"/>
            </w:pPr>
          </w:p>
        </w:tc>
      </w:tr>
      <w:tr w:rsidR="002812A0" w:rsidRPr="006B0D41" w14:paraId="11270ACC" w14:textId="77777777" w:rsidTr="00A81B0D">
        <w:trPr>
          <w:cantSplit/>
        </w:trPr>
        <w:tc>
          <w:tcPr>
            <w:tcW w:w="1025" w:type="dxa"/>
            <w:vAlign w:val="center"/>
          </w:tcPr>
          <w:p w14:paraId="4F55E975" w14:textId="77777777" w:rsidR="002812A0" w:rsidRPr="006B0D41" w:rsidRDefault="002812A0" w:rsidP="001800CE">
            <w:pPr>
              <w:pStyle w:val="FormBodyText"/>
            </w:pPr>
            <w:r w:rsidRPr="006B0D41">
              <w:t>4.25.4</w:t>
            </w:r>
          </w:p>
        </w:tc>
        <w:tc>
          <w:tcPr>
            <w:tcW w:w="4462" w:type="dxa"/>
          </w:tcPr>
          <w:p w14:paraId="2DEA05C5" w14:textId="77777777" w:rsidR="002812A0" w:rsidRPr="006B0D41" w:rsidRDefault="002812A0" w:rsidP="001800CE">
            <w:pPr>
              <w:pStyle w:val="FormBodyText"/>
            </w:pPr>
            <w:r w:rsidRPr="006B0D41">
              <w:t>After the surface dried, did the Contractor apply an approved pigmented concrete sealer meeting the requirements for a Type 3 sealer of the Material Testing Specifications for Concrete Sealers – B388 and in accordance with the manufacturer’s specifications?</w:t>
            </w:r>
          </w:p>
        </w:tc>
        <w:tc>
          <w:tcPr>
            <w:tcW w:w="588" w:type="dxa"/>
            <w:shd w:val="clear" w:color="auto" w:fill="auto"/>
            <w:vAlign w:val="center"/>
          </w:tcPr>
          <w:p w14:paraId="05EC2F5C" w14:textId="77777777" w:rsidR="002812A0" w:rsidRPr="00AA4838" w:rsidRDefault="002812A0" w:rsidP="00125FDD">
            <w:pPr>
              <w:pStyle w:val="FormBodyText"/>
            </w:pPr>
          </w:p>
        </w:tc>
        <w:tc>
          <w:tcPr>
            <w:tcW w:w="862" w:type="dxa"/>
            <w:shd w:val="clear" w:color="auto" w:fill="auto"/>
            <w:vAlign w:val="center"/>
          </w:tcPr>
          <w:p w14:paraId="50E19943" w14:textId="77777777" w:rsidR="002812A0" w:rsidRPr="00AA4838" w:rsidRDefault="002812A0" w:rsidP="00125FDD">
            <w:pPr>
              <w:pStyle w:val="FormBodyText"/>
            </w:pPr>
          </w:p>
        </w:tc>
        <w:tc>
          <w:tcPr>
            <w:tcW w:w="2902" w:type="dxa"/>
            <w:shd w:val="clear" w:color="auto" w:fill="auto"/>
            <w:vAlign w:val="center"/>
          </w:tcPr>
          <w:p w14:paraId="79C18C0F" w14:textId="77777777" w:rsidR="002812A0" w:rsidRPr="00AA4838" w:rsidRDefault="002812A0" w:rsidP="00125FDD">
            <w:pPr>
              <w:pStyle w:val="FormBodyText"/>
            </w:pPr>
          </w:p>
        </w:tc>
      </w:tr>
      <w:tr w:rsidR="002812A0" w:rsidRPr="006B0D41" w14:paraId="746F0E9D" w14:textId="77777777" w:rsidTr="00A81B0D">
        <w:trPr>
          <w:cantSplit/>
        </w:trPr>
        <w:tc>
          <w:tcPr>
            <w:tcW w:w="1025" w:type="dxa"/>
            <w:vAlign w:val="center"/>
          </w:tcPr>
          <w:p w14:paraId="21D5E497" w14:textId="77777777" w:rsidR="002812A0" w:rsidRPr="006B0D41" w:rsidRDefault="002812A0" w:rsidP="001800CE">
            <w:pPr>
              <w:pStyle w:val="FormBodyText"/>
            </w:pPr>
            <w:r w:rsidRPr="006B0D41">
              <w:t>4.25.4</w:t>
            </w:r>
          </w:p>
        </w:tc>
        <w:tc>
          <w:tcPr>
            <w:tcW w:w="4462" w:type="dxa"/>
          </w:tcPr>
          <w:p w14:paraId="25AF3C57" w14:textId="77777777" w:rsidR="002812A0" w:rsidRPr="006B0D41" w:rsidRDefault="002812A0" w:rsidP="001800CE">
            <w:pPr>
              <w:pStyle w:val="FormBodyText"/>
            </w:pPr>
            <w:r w:rsidRPr="006B0D41">
              <w:t xml:space="preserve">Were a minimum of </w:t>
            </w:r>
            <w:r>
              <w:t>2</w:t>
            </w:r>
            <w:r w:rsidRPr="006B0D41">
              <w:t xml:space="preserve"> coats of </w:t>
            </w:r>
            <w:r>
              <w:t xml:space="preserve">pigmented </w:t>
            </w:r>
            <w:r w:rsidRPr="006B0D41">
              <w:t>sealer applied</w:t>
            </w:r>
            <w:r>
              <w:t>?</w:t>
            </w:r>
          </w:p>
        </w:tc>
        <w:tc>
          <w:tcPr>
            <w:tcW w:w="588" w:type="dxa"/>
            <w:shd w:val="clear" w:color="auto" w:fill="auto"/>
            <w:vAlign w:val="center"/>
          </w:tcPr>
          <w:p w14:paraId="4EAA9405" w14:textId="77777777" w:rsidR="002812A0" w:rsidRPr="00AA4838" w:rsidRDefault="002812A0" w:rsidP="00125FDD">
            <w:pPr>
              <w:pStyle w:val="FormBodyText"/>
            </w:pPr>
          </w:p>
        </w:tc>
        <w:tc>
          <w:tcPr>
            <w:tcW w:w="862" w:type="dxa"/>
            <w:shd w:val="clear" w:color="auto" w:fill="auto"/>
            <w:vAlign w:val="center"/>
          </w:tcPr>
          <w:p w14:paraId="00FD696C" w14:textId="77777777" w:rsidR="002812A0" w:rsidRPr="00AA4838" w:rsidRDefault="002812A0" w:rsidP="00125FDD">
            <w:pPr>
              <w:pStyle w:val="FormBodyText"/>
            </w:pPr>
          </w:p>
        </w:tc>
        <w:tc>
          <w:tcPr>
            <w:tcW w:w="2902" w:type="dxa"/>
            <w:shd w:val="clear" w:color="auto" w:fill="auto"/>
            <w:vAlign w:val="center"/>
          </w:tcPr>
          <w:p w14:paraId="14C21367" w14:textId="77777777" w:rsidR="002812A0" w:rsidRPr="00AA4838" w:rsidRDefault="002812A0" w:rsidP="00125FDD">
            <w:pPr>
              <w:pStyle w:val="FormBodyText"/>
            </w:pPr>
          </w:p>
        </w:tc>
      </w:tr>
      <w:tr w:rsidR="002812A0" w:rsidRPr="006B0D41" w14:paraId="200BBA89" w14:textId="77777777" w:rsidTr="00A81B0D">
        <w:trPr>
          <w:cantSplit/>
        </w:trPr>
        <w:tc>
          <w:tcPr>
            <w:tcW w:w="1025" w:type="dxa"/>
            <w:vAlign w:val="center"/>
          </w:tcPr>
          <w:p w14:paraId="63908B37" w14:textId="77777777" w:rsidR="002812A0" w:rsidRPr="006B0D41" w:rsidRDefault="002812A0" w:rsidP="001800CE">
            <w:pPr>
              <w:pStyle w:val="FormBodyText"/>
              <w:keepNext/>
            </w:pPr>
            <w:r w:rsidRPr="006B0D41">
              <w:t>4.25.4</w:t>
            </w:r>
          </w:p>
        </w:tc>
        <w:tc>
          <w:tcPr>
            <w:tcW w:w="4462" w:type="dxa"/>
          </w:tcPr>
          <w:p w14:paraId="3B39AE0C" w14:textId="77777777" w:rsidR="002812A0" w:rsidRPr="006B0D41" w:rsidRDefault="002812A0" w:rsidP="001800CE">
            <w:pPr>
              <w:pStyle w:val="FormBodyText"/>
            </w:pPr>
            <w:r>
              <w:t xml:space="preserve">If </w:t>
            </w:r>
            <w:r w:rsidRPr="006B0D41">
              <w:t xml:space="preserve">spray application was used, was the surface back rolled </w:t>
            </w:r>
            <w:r>
              <w:t xml:space="preserve">with </w:t>
            </w:r>
            <w:r w:rsidRPr="006B0D41">
              <w:t>no colour variation visible</w:t>
            </w:r>
            <w:r>
              <w:t>?</w:t>
            </w:r>
            <w:r w:rsidRPr="006B0D41">
              <w:t xml:space="preserve"> </w:t>
            </w:r>
            <w:r>
              <w:t xml:space="preserve">Did the </w:t>
            </w:r>
            <w:r w:rsidRPr="006B0D41">
              <w:t>color match the previously sealed adjoining surfaces?</w:t>
            </w:r>
          </w:p>
        </w:tc>
        <w:tc>
          <w:tcPr>
            <w:tcW w:w="588" w:type="dxa"/>
            <w:shd w:val="clear" w:color="auto" w:fill="FFFFFF"/>
            <w:vAlign w:val="center"/>
          </w:tcPr>
          <w:p w14:paraId="2ED6DFDF" w14:textId="77777777" w:rsidR="002812A0" w:rsidRPr="00AA4838" w:rsidRDefault="002812A0" w:rsidP="00125FDD">
            <w:pPr>
              <w:pStyle w:val="FormBodyText"/>
            </w:pPr>
          </w:p>
        </w:tc>
        <w:tc>
          <w:tcPr>
            <w:tcW w:w="862" w:type="dxa"/>
            <w:shd w:val="clear" w:color="auto" w:fill="FFFFFF"/>
            <w:vAlign w:val="center"/>
          </w:tcPr>
          <w:p w14:paraId="04573BDE" w14:textId="77777777" w:rsidR="002812A0" w:rsidRPr="00AA4838" w:rsidRDefault="002812A0" w:rsidP="00125FDD">
            <w:pPr>
              <w:pStyle w:val="FormBodyText"/>
            </w:pPr>
          </w:p>
        </w:tc>
        <w:tc>
          <w:tcPr>
            <w:tcW w:w="2902" w:type="dxa"/>
            <w:shd w:val="clear" w:color="auto" w:fill="FFFFFF"/>
            <w:vAlign w:val="center"/>
          </w:tcPr>
          <w:p w14:paraId="21A05C90" w14:textId="77777777" w:rsidR="002812A0" w:rsidRPr="00AA4838" w:rsidRDefault="002812A0" w:rsidP="00125FDD">
            <w:pPr>
              <w:pStyle w:val="FormBodyText"/>
            </w:pPr>
          </w:p>
        </w:tc>
      </w:tr>
      <w:tr w:rsidR="002812A0" w:rsidRPr="006B0D41" w14:paraId="65DEDED6" w14:textId="77777777" w:rsidTr="00A81B0D">
        <w:trPr>
          <w:cantSplit/>
        </w:trPr>
        <w:tc>
          <w:tcPr>
            <w:tcW w:w="1025" w:type="dxa"/>
            <w:shd w:val="clear" w:color="auto" w:fill="A6A6A6"/>
          </w:tcPr>
          <w:p w14:paraId="7CFFD269" w14:textId="77777777" w:rsidR="002812A0" w:rsidRPr="00AA4838" w:rsidRDefault="002812A0" w:rsidP="001800CE">
            <w:pPr>
              <w:pStyle w:val="FormHeadingText"/>
              <w:keepLines/>
            </w:pPr>
          </w:p>
        </w:tc>
        <w:tc>
          <w:tcPr>
            <w:tcW w:w="4462" w:type="dxa"/>
            <w:shd w:val="clear" w:color="auto" w:fill="A6A6A6"/>
            <w:vAlign w:val="center"/>
          </w:tcPr>
          <w:p w14:paraId="7D3812A2" w14:textId="77777777" w:rsidR="002812A0" w:rsidRPr="006B0D41" w:rsidRDefault="002812A0" w:rsidP="001800CE">
            <w:pPr>
              <w:pStyle w:val="FormHeadingText"/>
            </w:pPr>
            <w:r>
              <w:t>Class 4 Floated Surface Finish</w:t>
            </w:r>
          </w:p>
        </w:tc>
        <w:tc>
          <w:tcPr>
            <w:tcW w:w="588" w:type="dxa"/>
            <w:shd w:val="clear" w:color="auto" w:fill="A6A6A6"/>
            <w:vAlign w:val="center"/>
          </w:tcPr>
          <w:p w14:paraId="6B2FC0DE" w14:textId="77777777" w:rsidR="002812A0" w:rsidRPr="00AA4838" w:rsidRDefault="002812A0" w:rsidP="00125FDD">
            <w:pPr>
              <w:pStyle w:val="FormHeadingText"/>
              <w:keepLines/>
            </w:pPr>
          </w:p>
        </w:tc>
        <w:tc>
          <w:tcPr>
            <w:tcW w:w="862" w:type="dxa"/>
            <w:shd w:val="clear" w:color="auto" w:fill="A6A6A6"/>
            <w:vAlign w:val="center"/>
          </w:tcPr>
          <w:p w14:paraId="2206F3C5" w14:textId="77777777" w:rsidR="002812A0" w:rsidRPr="00AA4838" w:rsidRDefault="002812A0" w:rsidP="00125FDD">
            <w:pPr>
              <w:pStyle w:val="FormHeadingText"/>
              <w:keepLines/>
            </w:pPr>
          </w:p>
        </w:tc>
        <w:tc>
          <w:tcPr>
            <w:tcW w:w="2902" w:type="dxa"/>
            <w:shd w:val="clear" w:color="auto" w:fill="A6A6A6"/>
            <w:vAlign w:val="center"/>
          </w:tcPr>
          <w:p w14:paraId="7FC28E6D" w14:textId="77777777" w:rsidR="002812A0" w:rsidRPr="00AA4838" w:rsidRDefault="002812A0" w:rsidP="00125FDD">
            <w:pPr>
              <w:pStyle w:val="FormHeadingText"/>
              <w:keepLines/>
            </w:pPr>
          </w:p>
        </w:tc>
      </w:tr>
      <w:tr w:rsidR="002812A0" w:rsidRPr="006B0D41" w14:paraId="7F764A5A" w14:textId="77777777" w:rsidTr="00A81B0D">
        <w:trPr>
          <w:cantSplit/>
        </w:trPr>
        <w:tc>
          <w:tcPr>
            <w:tcW w:w="1025" w:type="dxa"/>
            <w:vAlign w:val="center"/>
          </w:tcPr>
          <w:p w14:paraId="32179FAB" w14:textId="77777777" w:rsidR="002812A0" w:rsidRPr="006B0D41" w:rsidRDefault="002812A0" w:rsidP="001800CE">
            <w:pPr>
              <w:pStyle w:val="FormBodyText"/>
            </w:pPr>
            <w:r w:rsidRPr="006B0D41">
              <w:t>4.25.5</w:t>
            </w:r>
          </w:p>
        </w:tc>
        <w:tc>
          <w:tcPr>
            <w:tcW w:w="4462" w:type="dxa"/>
          </w:tcPr>
          <w:p w14:paraId="4F553A7D" w14:textId="62F88AF3" w:rsidR="002812A0" w:rsidRPr="006B0D41" w:rsidRDefault="002812A0" w:rsidP="003B7CD1">
            <w:pPr>
              <w:pStyle w:val="FormBodyText"/>
            </w:pPr>
            <w:r w:rsidRPr="006B0D41">
              <w:t xml:space="preserve">Unless otherwise noted on the </w:t>
            </w:r>
            <w:r w:rsidR="003B7CD1">
              <w:t>D</w:t>
            </w:r>
            <w:r w:rsidRPr="006B0D41">
              <w:t>rawings, were concrete surfaces receiving a waterproofing membrane and a final wearing surface manually bull floated as necessary to provide a smooth surface?</w:t>
            </w:r>
          </w:p>
        </w:tc>
        <w:tc>
          <w:tcPr>
            <w:tcW w:w="588" w:type="dxa"/>
            <w:shd w:val="clear" w:color="auto" w:fill="auto"/>
            <w:vAlign w:val="center"/>
          </w:tcPr>
          <w:p w14:paraId="13B19F4F" w14:textId="77777777" w:rsidR="002812A0" w:rsidRPr="00AA4838" w:rsidRDefault="002812A0" w:rsidP="00125FDD">
            <w:pPr>
              <w:pStyle w:val="FormBodyText"/>
            </w:pPr>
          </w:p>
        </w:tc>
        <w:tc>
          <w:tcPr>
            <w:tcW w:w="862" w:type="dxa"/>
            <w:shd w:val="clear" w:color="auto" w:fill="auto"/>
            <w:vAlign w:val="center"/>
          </w:tcPr>
          <w:p w14:paraId="203961A2" w14:textId="77777777" w:rsidR="002812A0" w:rsidRPr="00AA4838" w:rsidRDefault="002812A0" w:rsidP="00125FDD">
            <w:pPr>
              <w:pStyle w:val="FormBodyText"/>
            </w:pPr>
          </w:p>
        </w:tc>
        <w:tc>
          <w:tcPr>
            <w:tcW w:w="2902" w:type="dxa"/>
            <w:shd w:val="clear" w:color="auto" w:fill="auto"/>
            <w:vAlign w:val="center"/>
          </w:tcPr>
          <w:p w14:paraId="546345B6" w14:textId="77777777" w:rsidR="002812A0" w:rsidRPr="00AA4838" w:rsidRDefault="002812A0" w:rsidP="00125FDD">
            <w:pPr>
              <w:pStyle w:val="FormBodyText"/>
            </w:pPr>
          </w:p>
        </w:tc>
      </w:tr>
      <w:tr w:rsidR="002812A0" w:rsidRPr="006B0D41" w14:paraId="5B47F466" w14:textId="77777777" w:rsidTr="00A81B0D">
        <w:trPr>
          <w:cantSplit/>
        </w:trPr>
        <w:tc>
          <w:tcPr>
            <w:tcW w:w="1025" w:type="dxa"/>
            <w:shd w:val="clear" w:color="auto" w:fill="A6A6A6"/>
          </w:tcPr>
          <w:p w14:paraId="780F6CD5" w14:textId="77777777" w:rsidR="002812A0" w:rsidRPr="00AA4838" w:rsidRDefault="002812A0" w:rsidP="001800CE">
            <w:pPr>
              <w:pStyle w:val="FormHeadingText"/>
              <w:keepLines/>
            </w:pPr>
          </w:p>
        </w:tc>
        <w:tc>
          <w:tcPr>
            <w:tcW w:w="4462" w:type="dxa"/>
            <w:shd w:val="clear" w:color="auto" w:fill="A6A6A6"/>
            <w:vAlign w:val="center"/>
          </w:tcPr>
          <w:p w14:paraId="02CF1740" w14:textId="77777777" w:rsidR="002812A0" w:rsidRPr="006B0D41" w:rsidRDefault="002812A0" w:rsidP="001800CE">
            <w:pPr>
              <w:pStyle w:val="FormHeadingText"/>
            </w:pPr>
            <w:r w:rsidRPr="00BC403A">
              <w:t>Class 5 Floated Surface Finish, Broomed Texture</w:t>
            </w:r>
          </w:p>
        </w:tc>
        <w:tc>
          <w:tcPr>
            <w:tcW w:w="588" w:type="dxa"/>
            <w:shd w:val="clear" w:color="auto" w:fill="A6A6A6"/>
            <w:vAlign w:val="center"/>
          </w:tcPr>
          <w:p w14:paraId="5DBBAD11" w14:textId="77777777" w:rsidR="002812A0" w:rsidRPr="00AA4838" w:rsidRDefault="002812A0" w:rsidP="00125FDD">
            <w:pPr>
              <w:pStyle w:val="FormHeadingText"/>
              <w:keepLines/>
            </w:pPr>
          </w:p>
        </w:tc>
        <w:tc>
          <w:tcPr>
            <w:tcW w:w="862" w:type="dxa"/>
            <w:shd w:val="clear" w:color="auto" w:fill="A6A6A6"/>
            <w:vAlign w:val="center"/>
          </w:tcPr>
          <w:p w14:paraId="03EB5593" w14:textId="77777777" w:rsidR="002812A0" w:rsidRPr="00AA4838" w:rsidRDefault="002812A0" w:rsidP="00125FDD">
            <w:pPr>
              <w:pStyle w:val="FormHeadingText"/>
              <w:keepLines/>
            </w:pPr>
          </w:p>
        </w:tc>
        <w:tc>
          <w:tcPr>
            <w:tcW w:w="2902" w:type="dxa"/>
            <w:shd w:val="clear" w:color="auto" w:fill="A6A6A6"/>
            <w:vAlign w:val="center"/>
          </w:tcPr>
          <w:p w14:paraId="763E9E33" w14:textId="77777777" w:rsidR="002812A0" w:rsidRPr="00AA4838" w:rsidRDefault="002812A0" w:rsidP="00125FDD">
            <w:pPr>
              <w:pStyle w:val="FormHeadingText"/>
              <w:keepLines/>
            </w:pPr>
          </w:p>
        </w:tc>
      </w:tr>
      <w:tr w:rsidR="002812A0" w:rsidRPr="006B0D41" w14:paraId="26400347" w14:textId="77777777" w:rsidTr="00A81B0D">
        <w:trPr>
          <w:cantSplit/>
        </w:trPr>
        <w:tc>
          <w:tcPr>
            <w:tcW w:w="1025" w:type="dxa"/>
            <w:vAlign w:val="center"/>
          </w:tcPr>
          <w:p w14:paraId="7277E037" w14:textId="77777777" w:rsidR="002812A0" w:rsidRPr="006B0D41" w:rsidRDefault="002812A0" w:rsidP="001800CE">
            <w:pPr>
              <w:pStyle w:val="FormBodyText"/>
            </w:pPr>
            <w:r w:rsidRPr="006B0D41">
              <w:t>4.25.6</w:t>
            </w:r>
          </w:p>
        </w:tc>
        <w:tc>
          <w:tcPr>
            <w:tcW w:w="4462" w:type="dxa"/>
          </w:tcPr>
          <w:p w14:paraId="7BE1A526" w14:textId="77777777" w:rsidR="002812A0" w:rsidRPr="006B0D41" w:rsidRDefault="002812A0" w:rsidP="001800CE">
            <w:pPr>
              <w:pStyle w:val="FormBodyText"/>
            </w:pPr>
            <w:r w:rsidRPr="006B0D41">
              <w:t>Was the concrete surface floated as necessary to produce a smooth surface with no more than a 3 mm variance, under a 3 m long straightedge?</w:t>
            </w:r>
          </w:p>
        </w:tc>
        <w:tc>
          <w:tcPr>
            <w:tcW w:w="588" w:type="dxa"/>
            <w:shd w:val="clear" w:color="auto" w:fill="auto"/>
            <w:vAlign w:val="center"/>
          </w:tcPr>
          <w:p w14:paraId="1A8996B9" w14:textId="77777777" w:rsidR="002812A0" w:rsidRPr="00AA4838" w:rsidRDefault="002812A0" w:rsidP="00125FDD">
            <w:pPr>
              <w:pStyle w:val="FormBodyText"/>
            </w:pPr>
          </w:p>
        </w:tc>
        <w:tc>
          <w:tcPr>
            <w:tcW w:w="862" w:type="dxa"/>
            <w:shd w:val="clear" w:color="auto" w:fill="auto"/>
            <w:vAlign w:val="center"/>
          </w:tcPr>
          <w:p w14:paraId="2B67EAAF" w14:textId="77777777" w:rsidR="002812A0" w:rsidRPr="00AA4838" w:rsidRDefault="002812A0" w:rsidP="00125FDD">
            <w:pPr>
              <w:pStyle w:val="FormBodyText"/>
            </w:pPr>
          </w:p>
        </w:tc>
        <w:tc>
          <w:tcPr>
            <w:tcW w:w="2902" w:type="dxa"/>
            <w:shd w:val="clear" w:color="auto" w:fill="auto"/>
            <w:vAlign w:val="center"/>
          </w:tcPr>
          <w:p w14:paraId="4CA30D3F" w14:textId="77777777" w:rsidR="002812A0" w:rsidRPr="00AA4838" w:rsidRDefault="002812A0" w:rsidP="00125FDD">
            <w:pPr>
              <w:pStyle w:val="FormBodyText"/>
            </w:pPr>
          </w:p>
        </w:tc>
      </w:tr>
      <w:tr w:rsidR="002812A0" w:rsidRPr="006B0D41" w14:paraId="069BB7A6" w14:textId="77777777" w:rsidTr="00A81B0D">
        <w:trPr>
          <w:cantSplit/>
        </w:trPr>
        <w:tc>
          <w:tcPr>
            <w:tcW w:w="1025" w:type="dxa"/>
            <w:vAlign w:val="center"/>
          </w:tcPr>
          <w:p w14:paraId="00CA8906" w14:textId="77777777" w:rsidR="002812A0" w:rsidRPr="006B0D41" w:rsidRDefault="002812A0" w:rsidP="001800CE">
            <w:pPr>
              <w:pStyle w:val="FormBodyText"/>
            </w:pPr>
            <w:r w:rsidRPr="006B0D41">
              <w:t>4.25.6</w:t>
            </w:r>
          </w:p>
        </w:tc>
        <w:tc>
          <w:tcPr>
            <w:tcW w:w="4462" w:type="dxa"/>
          </w:tcPr>
          <w:p w14:paraId="74F75091" w14:textId="77777777" w:rsidR="002812A0" w:rsidRPr="006B0D41" w:rsidRDefault="002812A0" w:rsidP="001800CE">
            <w:pPr>
              <w:pStyle w:val="FormBodyText"/>
            </w:pPr>
            <w:r w:rsidRPr="006B0D41">
              <w:t>After the concrete had set sufficiently, was the surface given a transversely broomed finish using a coarse broom to produce regular corrugations to a maximum depth of 2 mm?</w:t>
            </w:r>
          </w:p>
        </w:tc>
        <w:tc>
          <w:tcPr>
            <w:tcW w:w="588" w:type="dxa"/>
            <w:shd w:val="clear" w:color="auto" w:fill="auto"/>
            <w:vAlign w:val="center"/>
          </w:tcPr>
          <w:p w14:paraId="4EDABD04" w14:textId="77777777" w:rsidR="002812A0" w:rsidRPr="00AA4838" w:rsidRDefault="002812A0" w:rsidP="00125FDD">
            <w:pPr>
              <w:pStyle w:val="FormBodyText"/>
            </w:pPr>
          </w:p>
        </w:tc>
        <w:tc>
          <w:tcPr>
            <w:tcW w:w="862" w:type="dxa"/>
            <w:shd w:val="clear" w:color="auto" w:fill="auto"/>
            <w:vAlign w:val="center"/>
          </w:tcPr>
          <w:p w14:paraId="38922EE0" w14:textId="77777777" w:rsidR="002812A0" w:rsidRPr="00AA4838" w:rsidRDefault="002812A0" w:rsidP="00125FDD">
            <w:pPr>
              <w:pStyle w:val="FormBodyText"/>
            </w:pPr>
          </w:p>
        </w:tc>
        <w:tc>
          <w:tcPr>
            <w:tcW w:w="2902" w:type="dxa"/>
            <w:shd w:val="clear" w:color="auto" w:fill="auto"/>
            <w:vAlign w:val="center"/>
          </w:tcPr>
          <w:p w14:paraId="5B1D1AD8" w14:textId="77777777" w:rsidR="002812A0" w:rsidRPr="00AA4838" w:rsidRDefault="002812A0" w:rsidP="00125FDD">
            <w:pPr>
              <w:pStyle w:val="FormBodyText"/>
            </w:pPr>
          </w:p>
        </w:tc>
      </w:tr>
      <w:tr w:rsidR="002812A0" w:rsidRPr="006B0D41" w14:paraId="4EE25553" w14:textId="77777777" w:rsidTr="00A81B0D">
        <w:trPr>
          <w:cantSplit/>
        </w:trPr>
        <w:tc>
          <w:tcPr>
            <w:tcW w:w="1025" w:type="dxa"/>
            <w:vAlign w:val="center"/>
          </w:tcPr>
          <w:p w14:paraId="1EE1135A" w14:textId="77777777" w:rsidR="002812A0" w:rsidRPr="006B0D41" w:rsidRDefault="002812A0" w:rsidP="001800CE">
            <w:pPr>
              <w:pStyle w:val="FormBodyText"/>
            </w:pPr>
            <w:r w:rsidRPr="006B0D41">
              <w:t>4.25.6</w:t>
            </w:r>
          </w:p>
        </w:tc>
        <w:tc>
          <w:tcPr>
            <w:tcW w:w="4462" w:type="dxa"/>
          </w:tcPr>
          <w:p w14:paraId="3BB03871" w14:textId="73F77FAA" w:rsidR="002812A0" w:rsidRPr="006B0D41" w:rsidRDefault="002812A0" w:rsidP="003B7CD1">
            <w:pPr>
              <w:pStyle w:val="FormBodyText"/>
            </w:pPr>
            <w:r w:rsidRPr="006B0D41">
              <w:t xml:space="preserve">Was an edging tool used at all edges and expansion joints and, where indicated on the </w:t>
            </w:r>
            <w:r w:rsidR="003B7CD1">
              <w:t>D</w:t>
            </w:r>
            <w:r w:rsidRPr="006B0D41">
              <w:t>rawings, were median and sidewalk control joints installed with a bronze grooving tool to a depth of at least one quarter of the slab thickness?</w:t>
            </w:r>
          </w:p>
        </w:tc>
        <w:tc>
          <w:tcPr>
            <w:tcW w:w="588" w:type="dxa"/>
            <w:shd w:val="clear" w:color="auto" w:fill="auto"/>
            <w:vAlign w:val="center"/>
          </w:tcPr>
          <w:p w14:paraId="72720B3C" w14:textId="77777777" w:rsidR="002812A0" w:rsidRPr="00AA4838" w:rsidRDefault="002812A0" w:rsidP="00125FDD">
            <w:pPr>
              <w:pStyle w:val="FormBodyText"/>
            </w:pPr>
          </w:p>
        </w:tc>
        <w:tc>
          <w:tcPr>
            <w:tcW w:w="862" w:type="dxa"/>
            <w:shd w:val="clear" w:color="auto" w:fill="auto"/>
            <w:vAlign w:val="center"/>
          </w:tcPr>
          <w:p w14:paraId="1C25E1E1" w14:textId="77777777" w:rsidR="002812A0" w:rsidRPr="00AA4838" w:rsidRDefault="002812A0" w:rsidP="00125FDD">
            <w:pPr>
              <w:pStyle w:val="FormBodyText"/>
            </w:pPr>
          </w:p>
        </w:tc>
        <w:tc>
          <w:tcPr>
            <w:tcW w:w="2902" w:type="dxa"/>
            <w:shd w:val="clear" w:color="auto" w:fill="auto"/>
            <w:vAlign w:val="center"/>
          </w:tcPr>
          <w:p w14:paraId="7457298F" w14:textId="77777777" w:rsidR="002812A0" w:rsidRPr="00AA4838" w:rsidRDefault="002812A0" w:rsidP="00125FDD">
            <w:pPr>
              <w:pStyle w:val="FormBodyText"/>
            </w:pPr>
          </w:p>
        </w:tc>
      </w:tr>
      <w:tr w:rsidR="002812A0" w:rsidRPr="006B0D41" w14:paraId="7C199B9B" w14:textId="77777777" w:rsidTr="00A81B0D">
        <w:trPr>
          <w:cantSplit/>
        </w:trPr>
        <w:tc>
          <w:tcPr>
            <w:tcW w:w="1025" w:type="dxa"/>
            <w:shd w:val="clear" w:color="auto" w:fill="A6A6A6"/>
          </w:tcPr>
          <w:p w14:paraId="5BF02D17" w14:textId="77777777" w:rsidR="002812A0" w:rsidRPr="00AA4838" w:rsidRDefault="002812A0" w:rsidP="001800CE">
            <w:pPr>
              <w:pStyle w:val="FormHeadingText"/>
              <w:keepLines/>
            </w:pPr>
          </w:p>
        </w:tc>
        <w:tc>
          <w:tcPr>
            <w:tcW w:w="4462" w:type="dxa"/>
            <w:shd w:val="clear" w:color="auto" w:fill="A6A6A6"/>
            <w:vAlign w:val="center"/>
          </w:tcPr>
          <w:p w14:paraId="27FEA053" w14:textId="77777777" w:rsidR="002812A0" w:rsidRPr="006B0D41" w:rsidRDefault="002812A0" w:rsidP="001800CE">
            <w:pPr>
              <w:pStyle w:val="FormHeadingText"/>
            </w:pPr>
            <w:r w:rsidRPr="00DD2ECB">
              <w:t>Class 6 Floated Surface Finish, Surface Textured</w:t>
            </w:r>
          </w:p>
        </w:tc>
        <w:tc>
          <w:tcPr>
            <w:tcW w:w="588" w:type="dxa"/>
            <w:shd w:val="clear" w:color="auto" w:fill="A6A6A6"/>
            <w:vAlign w:val="center"/>
          </w:tcPr>
          <w:p w14:paraId="6E59693D" w14:textId="77777777" w:rsidR="002812A0" w:rsidRPr="00AA4838" w:rsidRDefault="002812A0" w:rsidP="00125FDD">
            <w:pPr>
              <w:pStyle w:val="FormHeadingText"/>
              <w:keepLines/>
            </w:pPr>
          </w:p>
        </w:tc>
        <w:tc>
          <w:tcPr>
            <w:tcW w:w="862" w:type="dxa"/>
            <w:shd w:val="clear" w:color="auto" w:fill="A6A6A6"/>
            <w:vAlign w:val="center"/>
          </w:tcPr>
          <w:p w14:paraId="7727483C" w14:textId="77777777" w:rsidR="002812A0" w:rsidRPr="00AA4838" w:rsidRDefault="002812A0" w:rsidP="00125FDD">
            <w:pPr>
              <w:pStyle w:val="FormHeadingText"/>
              <w:keepLines/>
            </w:pPr>
          </w:p>
        </w:tc>
        <w:tc>
          <w:tcPr>
            <w:tcW w:w="2902" w:type="dxa"/>
            <w:shd w:val="clear" w:color="auto" w:fill="A6A6A6"/>
            <w:vAlign w:val="center"/>
          </w:tcPr>
          <w:p w14:paraId="390B2866" w14:textId="77777777" w:rsidR="002812A0" w:rsidRPr="00AA4838" w:rsidRDefault="002812A0" w:rsidP="00125FDD">
            <w:pPr>
              <w:pStyle w:val="FormHeadingText"/>
              <w:keepLines/>
            </w:pPr>
          </w:p>
        </w:tc>
      </w:tr>
      <w:tr w:rsidR="002812A0" w:rsidRPr="006B0D41" w14:paraId="662CA80A" w14:textId="77777777" w:rsidTr="00A81B0D">
        <w:trPr>
          <w:cantSplit/>
        </w:trPr>
        <w:tc>
          <w:tcPr>
            <w:tcW w:w="1025" w:type="dxa"/>
            <w:vAlign w:val="center"/>
          </w:tcPr>
          <w:p w14:paraId="7D737F3E" w14:textId="77777777" w:rsidR="002812A0" w:rsidRPr="006B0D41" w:rsidRDefault="002812A0" w:rsidP="001800CE">
            <w:pPr>
              <w:pStyle w:val="FormBodyText"/>
            </w:pPr>
            <w:r w:rsidRPr="006B0D41">
              <w:t>4.25.7</w:t>
            </w:r>
          </w:p>
        </w:tc>
        <w:tc>
          <w:tcPr>
            <w:tcW w:w="4462" w:type="dxa"/>
          </w:tcPr>
          <w:p w14:paraId="52E56A21" w14:textId="77777777" w:rsidR="002812A0" w:rsidRPr="00153B9A" w:rsidRDefault="002812A0" w:rsidP="001800CE">
            <w:pPr>
              <w:pStyle w:val="FormBodyText"/>
              <w:rPr>
                <w:i/>
              </w:rPr>
            </w:pPr>
            <w:r w:rsidRPr="006B0D41">
              <w:t>After manual bull floating, was the concrete given a texture with a “flat wire” texture broom having a single row of tines, and was the textured surface uniform and consistent?</w:t>
            </w:r>
          </w:p>
        </w:tc>
        <w:tc>
          <w:tcPr>
            <w:tcW w:w="588" w:type="dxa"/>
            <w:shd w:val="clear" w:color="auto" w:fill="auto"/>
            <w:vAlign w:val="center"/>
          </w:tcPr>
          <w:p w14:paraId="46255086" w14:textId="77777777" w:rsidR="002812A0" w:rsidRPr="00AA4838" w:rsidRDefault="002812A0" w:rsidP="00125FDD">
            <w:pPr>
              <w:pStyle w:val="FormBodyText"/>
            </w:pPr>
          </w:p>
        </w:tc>
        <w:tc>
          <w:tcPr>
            <w:tcW w:w="862" w:type="dxa"/>
            <w:shd w:val="clear" w:color="auto" w:fill="auto"/>
            <w:vAlign w:val="center"/>
          </w:tcPr>
          <w:p w14:paraId="208F0B09" w14:textId="77777777" w:rsidR="002812A0" w:rsidRPr="00AA4838" w:rsidRDefault="002812A0" w:rsidP="00125FDD">
            <w:pPr>
              <w:pStyle w:val="FormBodyText"/>
            </w:pPr>
          </w:p>
        </w:tc>
        <w:tc>
          <w:tcPr>
            <w:tcW w:w="2902" w:type="dxa"/>
            <w:shd w:val="clear" w:color="auto" w:fill="auto"/>
            <w:vAlign w:val="center"/>
          </w:tcPr>
          <w:p w14:paraId="2AA71064" w14:textId="77777777" w:rsidR="002812A0" w:rsidRPr="00AA4838" w:rsidRDefault="002812A0" w:rsidP="00125FDD">
            <w:pPr>
              <w:pStyle w:val="FormBodyText"/>
            </w:pPr>
          </w:p>
        </w:tc>
      </w:tr>
      <w:tr w:rsidR="002812A0" w:rsidRPr="006B0D41" w14:paraId="0A900D4E" w14:textId="77777777" w:rsidTr="00A81B0D">
        <w:trPr>
          <w:cantSplit/>
        </w:trPr>
        <w:tc>
          <w:tcPr>
            <w:tcW w:w="1025" w:type="dxa"/>
            <w:vAlign w:val="center"/>
          </w:tcPr>
          <w:p w14:paraId="5A376E0F" w14:textId="77777777" w:rsidR="002812A0" w:rsidRPr="006B0D41" w:rsidRDefault="002812A0" w:rsidP="001800CE">
            <w:pPr>
              <w:pStyle w:val="FormBodyText"/>
            </w:pPr>
            <w:r>
              <w:t>4.25.7</w:t>
            </w:r>
          </w:p>
        </w:tc>
        <w:tc>
          <w:tcPr>
            <w:tcW w:w="4462" w:type="dxa"/>
          </w:tcPr>
          <w:p w14:paraId="1B861AE8" w14:textId="0EBB153C" w:rsidR="002812A0" w:rsidRPr="006B0D41" w:rsidRDefault="002812A0" w:rsidP="001800CE">
            <w:pPr>
              <w:pStyle w:val="FormBodyText"/>
            </w:pPr>
            <w:r>
              <w:t>Did g</w:t>
            </w:r>
            <w:r w:rsidR="003B7CD1">
              <w:t>r</w:t>
            </w:r>
            <w:r>
              <w:t>ooving widths and depths meet the specified requirements?</w:t>
            </w:r>
          </w:p>
        </w:tc>
        <w:tc>
          <w:tcPr>
            <w:tcW w:w="588" w:type="dxa"/>
            <w:shd w:val="clear" w:color="auto" w:fill="auto"/>
            <w:vAlign w:val="center"/>
          </w:tcPr>
          <w:p w14:paraId="02C2E783" w14:textId="77777777" w:rsidR="002812A0" w:rsidRPr="00AA4838" w:rsidRDefault="002812A0" w:rsidP="00125FDD">
            <w:pPr>
              <w:pStyle w:val="FormBodyText"/>
            </w:pPr>
          </w:p>
        </w:tc>
        <w:tc>
          <w:tcPr>
            <w:tcW w:w="862" w:type="dxa"/>
            <w:shd w:val="clear" w:color="auto" w:fill="auto"/>
            <w:vAlign w:val="center"/>
          </w:tcPr>
          <w:p w14:paraId="0A384D08" w14:textId="77777777" w:rsidR="002812A0" w:rsidRPr="00AA4838" w:rsidRDefault="002812A0" w:rsidP="00125FDD">
            <w:pPr>
              <w:pStyle w:val="FormBodyText"/>
            </w:pPr>
          </w:p>
        </w:tc>
        <w:tc>
          <w:tcPr>
            <w:tcW w:w="2902" w:type="dxa"/>
            <w:shd w:val="clear" w:color="auto" w:fill="auto"/>
            <w:vAlign w:val="center"/>
          </w:tcPr>
          <w:p w14:paraId="2CEFE77A" w14:textId="77777777" w:rsidR="002812A0" w:rsidRPr="00AA4838" w:rsidRDefault="002812A0" w:rsidP="00125FDD">
            <w:pPr>
              <w:pStyle w:val="FormBodyText"/>
            </w:pPr>
          </w:p>
        </w:tc>
      </w:tr>
      <w:tr w:rsidR="002812A0" w:rsidRPr="006B0D41" w14:paraId="4F1029CD" w14:textId="77777777" w:rsidTr="00A81B0D">
        <w:trPr>
          <w:cantSplit/>
        </w:trPr>
        <w:tc>
          <w:tcPr>
            <w:tcW w:w="1025" w:type="dxa"/>
            <w:vAlign w:val="center"/>
          </w:tcPr>
          <w:p w14:paraId="535B1355" w14:textId="77777777" w:rsidR="002812A0" w:rsidRPr="006B0D41" w:rsidRDefault="002812A0" w:rsidP="001800CE">
            <w:pPr>
              <w:pStyle w:val="FormBodyText"/>
            </w:pPr>
            <w:r w:rsidRPr="006B0D41">
              <w:t>4.25.7</w:t>
            </w:r>
          </w:p>
        </w:tc>
        <w:tc>
          <w:tcPr>
            <w:tcW w:w="4462" w:type="dxa"/>
          </w:tcPr>
          <w:p w14:paraId="68018998" w14:textId="77777777" w:rsidR="002812A0" w:rsidRPr="006B0D41" w:rsidRDefault="002812A0" w:rsidP="001800CE">
            <w:pPr>
              <w:pStyle w:val="FormBodyText"/>
            </w:pPr>
            <w:r w:rsidRPr="006B0D41">
              <w:t>Following texturing, was a 300 mm width adjacent to the curb, barrier or median trowelled smooth with the surface left closed?</w:t>
            </w:r>
          </w:p>
        </w:tc>
        <w:tc>
          <w:tcPr>
            <w:tcW w:w="588" w:type="dxa"/>
            <w:shd w:val="clear" w:color="auto" w:fill="auto"/>
            <w:vAlign w:val="center"/>
          </w:tcPr>
          <w:p w14:paraId="1E0868FB" w14:textId="77777777" w:rsidR="002812A0" w:rsidRPr="00AA4838" w:rsidRDefault="002812A0" w:rsidP="00125FDD">
            <w:pPr>
              <w:pStyle w:val="FormBodyText"/>
            </w:pPr>
          </w:p>
        </w:tc>
        <w:tc>
          <w:tcPr>
            <w:tcW w:w="862" w:type="dxa"/>
            <w:shd w:val="clear" w:color="auto" w:fill="auto"/>
            <w:vAlign w:val="center"/>
          </w:tcPr>
          <w:p w14:paraId="43B03A14" w14:textId="77777777" w:rsidR="002812A0" w:rsidRPr="00AA4838" w:rsidRDefault="002812A0" w:rsidP="00125FDD">
            <w:pPr>
              <w:pStyle w:val="FormBodyText"/>
            </w:pPr>
          </w:p>
        </w:tc>
        <w:tc>
          <w:tcPr>
            <w:tcW w:w="2902" w:type="dxa"/>
            <w:shd w:val="clear" w:color="auto" w:fill="auto"/>
            <w:vAlign w:val="center"/>
          </w:tcPr>
          <w:p w14:paraId="5AB0E363" w14:textId="77777777" w:rsidR="002812A0" w:rsidRPr="00AA4838" w:rsidRDefault="002812A0" w:rsidP="00125FDD">
            <w:pPr>
              <w:pStyle w:val="FormBodyText"/>
            </w:pPr>
          </w:p>
        </w:tc>
      </w:tr>
      <w:tr w:rsidR="002812A0" w:rsidRPr="006B0D41" w14:paraId="1032388B" w14:textId="77777777" w:rsidTr="00A81B0D">
        <w:trPr>
          <w:cantSplit/>
        </w:trPr>
        <w:tc>
          <w:tcPr>
            <w:tcW w:w="1025" w:type="dxa"/>
            <w:shd w:val="clear" w:color="auto" w:fill="A6A6A6"/>
          </w:tcPr>
          <w:p w14:paraId="3A207956" w14:textId="77777777" w:rsidR="002812A0" w:rsidRPr="00AA4838" w:rsidRDefault="002812A0" w:rsidP="001800CE">
            <w:pPr>
              <w:pStyle w:val="FormHeadingText"/>
              <w:keepLines/>
            </w:pPr>
          </w:p>
        </w:tc>
        <w:tc>
          <w:tcPr>
            <w:tcW w:w="4462" w:type="dxa"/>
            <w:shd w:val="clear" w:color="auto" w:fill="A6A6A6"/>
            <w:vAlign w:val="center"/>
          </w:tcPr>
          <w:p w14:paraId="0ADBA63F" w14:textId="77777777" w:rsidR="002812A0" w:rsidRPr="006B0D41" w:rsidRDefault="002812A0" w:rsidP="001800CE">
            <w:pPr>
              <w:pStyle w:val="FormHeadingText"/>
            </w:pPr>
            <w:r w:rsidRPr="00DD2ECB">
              <w:t>Surface Finish under Baseplates</w:t>
            </w:r>
          </w:p>
        </w:tc>
        <w:tc>
          <w:tcPr>
            <w:tcW w:w="588" w:type="dxa"/>
            <w:shd w:val="clear" w:color="auto" w:fill="A6A6A6"/>
            <w:vAlign w:val="center"/>
          </w:tcPr>
          <w:p w14:paraId="278575BC" w14:textId="77777777" w:rsidR="002812A0" w:rsidRPr="00AA4838" w:rsidRDefault="002812A0" w:rsidP="00125FDD">
            <w:pPr>
              <w:pStyle w:val="FormHeadingText"/>
              <w:keepLines/>
            </w:pPr>
          </w:p>
        </w:tc>
        <w:tc>
          <w:tcPr>
            <w:tcW w:w="862" w:type="dxa"/>
            <w:shd w:val="clear" w:color="auto" w:fill="A6A6A6"/>
            <w:vAlign w:val="center"/>
          </w:tcPr>
          <w:p w14:paraId="460285A3" w14:textId="77777777" w:rsidR="002812A0" w:rsidRPr="00AA4838" w:rsidRDefault="002812A0" w:rsidP="00125FDD">
            <w:pPr>
              <w:pStyle w:val="FormHeadingText"/>
              <w:keepLines/>
            </w:pPr>
          </w:p>
        </w:tc>
        <w:tc>
          <w:tcPr>
            <w:tcW w:w="2902" w:type="dxa"/>
            <w:shd w:val="clear" w:color="auto" w:fill="A6A6A6"/>
            <w:vAlign w:val="center"/>
          </w:tcPr>
          <w:p w14:paraId="69CD9DF9" w14:textId="77777777" w:rsidR="002812A0" w:rsidRPr="00AA4838" w:rsidRDefault="002812A0" w:rsidP="00125FDD">
            <w:pPr>
              <w:pStyle w:val="FormHeadingText"/>
              <w:keepLines/>
            </w:pPr>
          </w:p>
        </w:tc>
      </w:tr>
      <w:tr w:rsidR="002812A0" w:rsidRPr="006B0D41" w14:paraId="6BDCA5AE" w14:textId="77777777" w:rsidTr="00A81B0D">
        <w:trPr>
          <w:cantSplit/>
        </w:trPr>
        <w:tc>
          <w:tcPr>
            <w:tcW w:w="1025" w:type="dxa"/>
            <w:vAlign w:val="center"/>
          </w:tcPr>
          <w:p w14:paraId="71AFF33A" w14:textId="77777777" w:rsidR="002812A0" w:rsidRPr="006B0D41" w:rsidRDefault="002812A0" w:rsidP="001800CE">
            <w:pPr>
              <w:pStyle w:val="FormBodyText"/>
            </w:pPr>
            <w:r w:rsidRPr="006B0D41">
              <w:t>4.25.9</w:t>
            </w:r>
          </w:p>
        </w:tc>
        <w:tc>
          <w:tcPr>
            <w:tcW w:w="4462" w:type="dxa"/>
          </w:tcPr>
          <w:p w14:paraId="0612E3E5" w14:textId="77777777" w:rsidR="002812A0" w:rsidRPr="00153B9A" w:rsidRDefault="002812A0" w:rsidP="001800CE">
            <w:pPr>
              <w:pStyle w:val="FormBodyText"/>
              <w:rPr>
                <w:i/>
              </w:rPr>
            </w:pPr>
            <w:r w:rsidRPr="006B0D41">
              <w:t>Were the concrete surfaces of grout pad recesses bush hammered to a depth of 3 mm including all air voids prior to the installation of bridgerail post?</w:t>
            </w:r>
          </w:p>
        </w:tc>
        <w:tc>
          <w:tcPr>
            <w:tcW w:w="588" w:type="dxa"/>
            <w:shd w:val="clear" w:color="auto" w:fill="auto"/>
            <w:vAlign w:val="center"/>
          </w:tcPr>
          <w:p w14:paraId="1DBD8A5B" w14:textId="77777777" w:rsidR="002812A0" w:rsidRPr="00AA4838" w:rsidRDefault="002812A0" w:rsidP="00125FDD">
            <w:pPr>
              <w:pStyle w:val="FormBodyText"/>
            </w:pPr>
          </w:p>
        </w:tc>
        <w:tc>
          <w:tcPr>
            <w:tcW w:w="862" w:type="dxa"/>
            <w:shd w:val="clear" w:color="auto" w:fill="auto"/>
            <w:vAlign w:val="center"/>
          </w:tcPr>
          <w:p w14:paraId="0B718773" w14:textId="77777777" w:rsidR="002812A0" w:rsidRPr="00AA4838" w:rsidRDefault="002812A0" w:rsidP="00125FDD">
            <w:pPr>
              <w:pStyle w:val="FormBodyText"/>
            </w:pPr>
          </w:p>
        </w:tc>
        <w:tc>
          <w:tcPr>
            <w:tcW w:w="2902" w:type="dxa"/>
            <w:shd w:val="clear" w:color="auto" w:fill="auto"/>
            <w:vAlign w:val="center"/>
          </w:tcPr>
          <w:p w14:paraId="1D65F7B5" w14:textId="77777777" w:rsidR="002812A0" w:rsidRPr="00AA4838" w:rsidRDefault="002812A0" w:rsidP="00125FDD">
            <w:pPr>
              <w:pStyle w:val="FormBodyText"/>
            </w:pPr>
          </w:p>
        </w:tc>
      </w:tr>
      <w:tr w:rsidR="002812A0" w:rsidRPr="006B0D41" w14:paraId="30207781" w14:textId="77777777" w:rsidTr="00A81B0D">
        <w:trPr>
          <w:cantSplit/>
        </w:trPr>
        <w:tc>
          <w:tcPr>
            <w:tcW w:w="1025" w:type="dxa"/>
            <w:shd w:val="clear" w:color="auto" w:fill="A6A6A6"/>
          </w:tcPr>
          <w:p w14:paraId="0ACCF6A1" w14:textId="77777777" w:rsidR="002812A0" w:rsidRPr="00AA4838" w:rsidRDefault="002812A0" w:rsidP="001800CE">
            <w:pPr>
              <w:pStyle w:val="FormHeadingText"/>
              <w:keepLines/>
            </w:pPr>
          </w:p>
        </w:tc>
        <w:tc>
          <w:tcPr>
            <w:tcW w:w="4462" w:type="dxa"/>
            <w:shd w:val="clear" w:color="auto" w:fill="A6A6A6"/>
          </w:tcPr>
          <w:p w14:paraId="741E400C" w14:textId="77777777" w:rsidR="002812A0" w:rsidRPr="00AA4838" w:rsidRDefault="002812A0" w:rsidP="001800CE">
            <w:pPr>
              <w:pStyle w:val="FormHeadingText"/>
              <w:keepLines/>
            </w:pPr>
            <w:r w:rsidRPr="00AA4838">
              <w:t>Type 1c Sealer</w:t>
            </w:r>
          </w:p>
        </w:tc>
        <w:tc>
          <w:tcPr>
            <w:tcW w:w="588" w:type="dxa"/>
            <w:shd w:val="clear" w:color="auto" w:fill="A6A6A6"/>
            <w:vAlign w:val="center"/>
          </w:tcPr>
          <w:p w14:paraId="478C0A17" w14:textId="77777777" w:rsidR="002812A0" w:rsidRPr="00AA4838" w:rsidRDefault="002812A0" w:rsidP="00125FDD">
            <w:pPr>
              <w:pStyle w:val="FormHeadingText"/>
              <w:keepLines/>
            </w:pPr>
          </w:p>
        </w:tc>
        <w:tc>
          <w:tcPr>
            <w:tcW w:w="862" w:type="dxa"/>
            <w:shd w:val="clear" w:color="auto" w:fill="A6A6A6"/>
            <w:vAlign w:val="center"/>
          </w:tcPr>
          <w:p w14:paraId="626BE666" w14:textId="77777777" w:rsidR="002812A0" w:rsidRPr="00AA4838" w:rsidRDefault="002812A0" w:rsidP="00125FDD">
            <w:pPr>
              <w:pStyle w:val="FormHeadingText"/>
              <w:keepLines/>
            </w:pPr>
          </w:p>
        </w:tc>
        <w:tc>
          <w:tcPr>
            <w:tcW w:w="2902" w:type="dxa"/>
            <w:shd w:val="clear" w:color="auto" w:fill="A6A6A6"/>
            <w:vAlign w:val="center"/>
          </w:tcPr>
          <w:p w14:paraId="6072D349" w14:textId="77777777" w:rsidR="002812A0" w:rsidRPr="00AA4838" w:rsidRDefault="002812A0" w:rsidP="00125FDD">
            <w:pPr>
              <w:pStyle w:val="FormHeadingText"/>
              <w:keepLines/>
            </w:pPr>
          </w:p>
        </w:tc>
      </w:tr>
      <w:tr w:rsidR="002812A0" w:rsidRPr="006B0D41" w14:paraId="5C8D46C4" w14:textId="77777777" w:rsidTr="00A81B0D">
        <w:trPr>
          <w:cantSplit/>
        </w:trPr>
        <w:tc>
          <w:tcPr>
            <w:tcW w:w="1025" w:type="dxa"/>
            <w:vAlign w:val="center"/>
          </w:tcPr>
          <w:p w14:paraId="68955D7D" w14:textId="77777777" w:rsidR="002812A0" w:rsidRPr="006B0D41" w:rsidRDefault="002812A0" w:rsidP="001800CE">
            <w:pPr>
              <w:pStyle w:val="FormBodyText"/>
            </w:pPr>
            <w:r w:rsidRPr="006B0D41">
              <w:t xml:space="preserve">4.26 </w:t>
            </w:r>
          </w:p>
        </w:tc>
        <w:tc>
          <w:tcPr>
            <w:tcW w:w="4462" w:type="dxa"/>
          </w:tcPr>
          <w:p w14:paraId="45306525" w14:textId="77777777" w:rsidR="002812A0" w:rsidRPr="006B0D41" w:rsidRDefault="002812A0" w:rsidP="001800CE">
            <w:pPr>
              <w:pStyle w:val="FormBodyText"/>
            </w:pPr>
            <w:r w:rsidRPr="006B0D41">
              <w:t xml:space="preserve">Was an approved Type 1c sealer selected from the Alberta Transportation Products list applied to all concrete surfaces that received a Class 2, Class 5 and Class 6 surface finish, including all concrete surfaces to 600 mm below grade or in the case of river piers 600 mm below lowest water level? </w:t>
            </w:r>
          </w:p>
        </w:tc>
        <w:tc>
          <w:tcPr>
            <w:tcW w:w="588" w:type="dxa"/>
            <w:shd w:val="clear" w:color="auto" w:fill="auto"/>
            <w:vAlign w:val="center"/>
          </w:tcPr>
          <w:p w14:paraId="6CA50305" w14:textId="77777777" w:rsidR="002812A0" w:rsidRPr="00AA4838" w:rsidRDefault="002812A0" w:rsidP="00125FDD">
            <w:pPr>
              <w:pStyle w:val="FormBodyText"/>
            </w:pPr>
          </w:p>
        </w:tc>
        <w:tc>
          <w:tcPr>
            <w:tcW w:w="862" w:type="dxa"/>
            <w:shd w:val="clear" w:color="auto" w:fill="auto"/>
            <w:vAlign w:val="center"/>
          </w:tcPr>
          <w:p w14:paraId="1171DB11" w14:textId="77777777" w:rsidR="002812A0" w:rsidRPr="00AA4838" w:rsidRDefault="002812A0" w:rsidP="00125FDD">
            <w:pPr>
              <w:pStyle w:val="FormBodyText"/>
            </w:pPr>
          </w:p>
        </w:tc>
        <w:tc>
          <w:tcPr>
            <w:tcW w:w="2902" w:type="dxa"/>
            <w:shd w:val="clear" w:color="auto" w:fill="auto"/>
            <w:vAlign w:val="center"/>
          </w:tcPr>
          <w:p w14:paraId="57EDE594" w14:textId="77777777" w:rsidR="002812A0" w:rsidRPr="00AA4838" w:rsidRDefault="002812A0" w:rsidP="00125FDD">
            <w:pPr>
              <w:pStyle w:val="FormBodyText"/>
            </w:pPr>
          </w:p>
        </w:tc>
      </w:tr>
      <w:tr w:rsidR="002812A0" w:rsidRPr="006B0D41" w14:paraId="2CBAC678" w14:textId="77777777" w:rsidTr="00A81B0D">
        <w:trPr>
          <w:cantSplit/>
        </w:trPr>
        <w:tc>
          <w:tcPr>
            <w:tcW w:w="1025" w:type="dxa"/>
            <w:vAlign w:val="center"/>
          </w:tcPr>
          <w:p w14:paraId="32E0AB8A" w14:textId="77777777" w:rsidR="002812A0" w:rsidRPr="006B0D41" w:rsidRDefault="002812A0" w:rsidP="001800CE">
            <w:pPr>
              <w:pStyle w:val="FormBodyText"/>
            </w:pPr>
            <w:r>
              <w:t>4.26</w:t>
            </w:r>
          </w:p>
        </w:tc>
        <w:tc>
          <w:tcPr>
            <w:tcW w:w="4462" w:type="dxa"/>
          </w:tcPr>
          <w:p w14:paraId="70219AE8" w14:textId="0CEF9E8F" w:rsidR="002812A0" w:rsidRPr="006B0D41" w:rsidRDefault="002812A0" w:rsidP="001800CE">
            <w:pPr>
              <w:pStyle w:val="FormBodyText"/>
            </w:pPr>
            <w:r>
              <w:t xml:space="preserve">Was sealer </w:t>
            </w:r>
            <w:r w:rsidR="00FC09B8">
              <w:t xml:space="preserve">purposely </w:t>
            </w:r>
            <w:r>
              <w:t xml:space="preserve">not applied to </w:t>
            </w:r>
            <w:r w:rsidRPr="006B0D41">
              <w:t>surfaces</w:t>
            </w:r>
            <w:r>
              <w:t xml:space="preserve"> receiving waterproofing membrane,</w:t>
            </w:r>
            <w:r w:rsidRPr="006B0D41">
              <w:t xml:space="preserve"> underside of bridge decks</w:t>
            </w:r>
            <w:r>
              <w:t>,</w:t>
            </w:r>
            <w:r w:rsidRPr="006B0D41">
              <w:t xml:space="preserve"> concrete diaphragms in the interior bay areas?</w:t>
            </w:r>
          </w:p>
        </w:tc>
        <w:tc>
          <w:tcPr>
            <w:tcW w:w="588" w:type="dxa"/>
            <w:shd w:val="clear" w:color="auto" w:fill="auto"/>
            <w:vAlign w:val="center"/>
          </w:tcPr>
          <w:p w14:paraId="5440A4F3" w14:textId="77777777" w:rsidR="002812A0" w:rsidRPr="00AA4838" w:rsidRDefault="002812A0" w:rsidP="00125FDD">
            <w:pPr>
              <w:pStyle w:val="FormBodyText"/>
            </w:pPr>
          </w:p>
        </w:tc>
        <w:tc>
          <w:tcPr>
            <w:tcW w:w="862" w:type="dxa"/>
            <w:shd w:val="clear" w:color="auto" w:fill="auto"/>
            <w:vAlign w:val="center"/>
          </w:tcPr>
          <w:p w14:paraId="4F04E30E" w14:textId="77777777" w:rsidR="002812A0" w:rsidRPr="00AA4838" w:rsidRDefault="002812A0" w:rsidP="00125FDD">
            <w:pPr>
              <w:pStyle w:val="FormBodyText"/>
            </w:pPr>
          </w:p>
        </w:tc>
        <w:tc>
          <w:tcPr>
            <w:tcW w:w="2902" w:type="dxa"/>
            <w:shd w:val="clear" w:color="auto" w:fill="auto"/>
            <w:vAlign w:val="center"/>
          </w:tcPr>
          <w:p w14:paraId="098775B1" w14:textId="77777777" w:rsidR="002812A0" w:rsidRPr="00AA4838" w:rsidRDefault="002812A0" w:rsidP="00125FDD">
            <w:pPr>
              <w:pStyle w:val="FormBodyText"/>
            </w:pPr>
          </w:p>
        </w:tc>
      </w:tr>
      <w:tr w:rsidR="002812A0" w:rsidRPr="006B0D41" w14:paraId="5FD90DC6" w14:textId="77777777" w:rsidTr="00A81B0D">
        <w:trPr>
          <w:cantSplit/>
        </w:trPr>
        <w:tc>
          <w:tcPr>
            <w:tcW w:w="1025" w:type="dxa"/>
            <w:vAlign w:val="center"/>
          </w:tcPr>
          <w:p w14:paraId="145CA1CB" w14:textId="77777777" w:rsidR="002812A0" w:rsidRPr="006B0D41" w:rsidRDefault="002812A0" w:rsidP="001800CE">
            <w:pPr>
              <w:pStyle w:val="FormBodyText"/>
            </w:pPr>
            <w:r w:rsidRPr="006B0D41">
              <w:t>4.26</w:t>
            </w:r>
          </w:p>
        </w:tc>
        <w:tc>
          <w:tcPr>
            <w:tcW w:w="4462" w:type="dxa"/>
          </w:tcPr>
          <w:p w14:paraId="40B7A510" w14:textId="77777777" w:rsidR="002812A0" w:rsidRPr="006B0D41" w:rsidRDefault="002812A0" w:rsidP="001800CE">
            <w:pPr>
              <w:pStyle w:val="FormBodyText"/>
            </w:pPr>
            <w:r w:rsidRPr="006B0D41">
              <w:t xml:space="preserve">Was the sealer applied in accordance with the manufacturer's recommendations, except for a 30% application rate increased from that indicated on the </w:t>
            </w:r>
            <w:r>
              <w:t xml:space="preserve">Department’s </w:t>
            </w:r>
            <w:r w:rsidRPr="006B0D41">
              <w:t>Product List?</w:t>
            </w:r>
          </w:p>
        </w:tc>
        <w:tc>
          <w:tcPr>
            <w:tcW w:w="588" w:type="dxa"/>
            <w:shd w:val="clear" w:color="auto" w:fill="auto"/>
            <w:vAlign w:val="center"/>
          </w:tcPr>
          <w:p w14:paraId="6044391E" w14:textId="77777777" w:rsidR="002812A0" w:rsidRPr="00AA4838" w:rsidRDefault="002812A0" w:rsidP="00125FDD">
            <w:pPr>
              <w:pStyle w:val="FormBodyText"/>
            </w:pPr>
          </w:p>
        </w:tc>
        <w:tc>
          <w:tcPr>
            <w:tcW w:w="862" w:type="dxa"/>
            <w:shd w:val="clear" w:color="auto" w:fill="auto"/>
            <w:vAlign w:val="center"/>
          </w:tcPr>
          <w:p w14:paraId="345019BA" w14:textId="77777777" w:rsidR="002812A0" w:rsidRPr="00AA4838" w:rsidRDefault="002812A0" w:rsidP="00125FDD">
            <w:pPr>
              <w:pStyle w:val="FormBodyText"/>
            </w:pPr>
          </w:p>
        </w:tc>
        <w:tc>
          <w:tcPr>
            <w:tcW w:w="2902" w:type="dxa"/>
            <w:shd w:val="clear" w:color="auto" w:fill="auto"/>
            <w:vAlign w:val="center"/>
          </w:tcPr>
          <w:p w14:paraId="7FF7C8A3" w14:textId="77777777" w:rsidR="002812A0" w:rsidRPr="00AA4838" w:rsidRDefault="002812A0" w:rsidP="00125FDD">
            <w:pPr>
              <w:pStyle w:val="FormBodyText"/>
            </w:pPr>
          </w:p>
        </w:tc>
      </w:tr>
      <w:tr w:rsidR="002812A0" w:rsidRPr="006B0D41" w14:paraId="7A6C2CBD" w14:textId="77777777" w:rsidTr="00A81B0D">
        <w:trPr>
          <w:cantSplit/>
        </w:trPr>
        <w:tc>
          <w:tcPr>
            <w:tcW w:w="1025" w:type="dxa"/>
            <w:vAlign w:val="center"/>
          </w:tcPr>
          <w:p w14:paraId="24F248D0" w14:textId="77777777" w:rsidR="002812A0" w:rsidRPr="006B0D41" w:rsidRDefault="002812A0" w:rsidP="001800CE">
            <w:pPr>
              <w:pStyle w:val="FormBodyText"/>
            </w:pPr>
            <w:r w:rsidRPr="006B0D41">
              <w:t>4.26</w:t>
            </w:r>
          </w:p>
        </w:tc>
        <w:tc>
          <w:tcPr>
            <w:tcW w:w="4462" w:type="dxa"/>
          </w:tcPr>
          <w:p w14:paraId="7DE00BE8" w14:textId="78E99278" w:rsidR="002812A0" w:rsidRPr="006B0D41" w:rsidRDefault="002812A0" w:rsidP="00FC09B8">
            <w:pPr>
              <w:pStyle w:val="FormBodyText"/>
            </w:pPr>
            <w:r w:rsidRPr="006B0D41">
              <w:t xml:space="preserve">Was the substrate temperature </w:t>
            </w:r>
            <w:r>
              <w:t>at</w:t>
            </w:r>
            <w:r w:rsidRPr="006B0D41">
              <w:t xml:space="preserve"> </w:t>
            </w:r>
            <w:r w:rsidR="00FC09B8">
              <w:t>least</w:t>
            </w:r>
            <w:r w:rsidRPr="006B0D41">
              <w:t xml:space="preserve"> 5°C prior to application of sealer?</w:t>
            </w:r>
          </w:p>
        </w:tc>
        <w:tc>
          <w:tcPr>
            <w:tcW w:w="588" w:type="dxa"/>
            <w:shd w:val="clear" w:color="auto" w:fill="auto"/>
            <w:vAlign w:val="center"/>
          </w:tcPr>
          <w:p w14:paraId="1735B3E7" w14:textId="77777777" w:rsidR="002812A0" w:rsidRPr="00AA4838" w:rsidRDefault="002812A0" w:rsidP="00125FDD">
            <w:pPr>
              <w:pStyle w:val="FormBodyText"/>
            </w:pPr>
          </w:p>
        </w:tc>
        <w:tc>
          <w:tcPr>
            <w:tcW w:w="862" w:type="dxa"/>
            <w:shd w:val="clear" w:color="auto" w:fill="auto"/>
            <w:vAlign w:val="center"/>
          </w:tcPr>
          <w:p w14:paraId="024358B3" w14:textId="77777777" w:rsidR="002812A0" w:rsidRPr="00AA4838" w:rsidRDefault="002812A0" w:rsidP="00125FDD">
            <w:pPr>
              <w:pStyle w:val="FormBodyText"/>
            </w:pPr>
          </w:p>
        </w:tc>
        <w:tc>
          <w:tcPr>
            <w:tcW w:w="2902" w:type="dxa"/>
            <w:shd w:val="clear" w:color="auto" w:fill="auto"/>
            <w:vAlign w:val="center"/>
          </w:tcPr>
          <w:p w14:paraId="6CAE6BD8" w14:textId="77777777" w:rsidR="002812A0" w:rsidRPr="00AA4838" w:rsidRDefault="002812A0" w:rsidP="00125FDD">
            <w:pPr>
              <w:pStyle w:val="FormBodyText"/>
            </w:pPr>
          </w:p>
        </w:tc>
      </w:tr>
      <w:tr w:rsidR="002812A0" w:rsidRPr="006B0D41" w14:paraId="5DCE3EC8" w14:textId="77777777" w:rsidTr="00A81B0D">
        <w:trPr>
          <w:cantSplit/>
        </w:trPr>
        <w:tc>
          <w:tcPr>
            <w:tcW w:w="1025" w:type="dxa"/>
            <w:vAlign w:val="center"/>
          </w:tcPr>
          <w:p w14:paraId="22FD3564" w14:textId="77777777" w:rsidR="002812A0" w:rsidRPr="006B0D41" w:rsidRDefault="002812A0" w:rsidP="001800CE">
            <w:pPr>
              <w:pStyle w:val="FormBodyText"/>
            </w:pPr>
            <w:r w:rsidRPr="006B0D41">
              <w:t xml:space="preserve">4.26 </w:t>
            </w:r>
          </w:p>
        </w:tc>
        <w:tc>
          <w:tcPr>
            <w:tcW w:w="4462" w:type="dxa"/>
          </w:tcPr>
          <w:p w14:paraId="66F5F200" w14:textId="77777777" w:rsidR="002812A0" w:rsidRPr="006B0D41" w:rsidRDefault="002812A0" w:rsidP="001800CE">
            <w:pPr>
              <w:pStyle w:val="FormBodyText"/>
            </w:pPr>
            <w:r w:rsidRPr="006B0D41">
              <w:t>Before applying the sealer had the concrete cured for at least 28 days</w:t>
            </w:r>
            <w:r>
              <w:t>?</w:t>
            </w:r>
          </w:p>
        </w:tc>
        <w:tc>
          <w:tcPr>
            <w:tcW w:w="588" w:type="dxa"/>
            <w:shd w:val="clear" w:color="auto" w:fill="auto"/>
            <w:vAlign w:val="center"/>
          </w:tcPr>
          <w:p w14:paraId="0451DE71" w14:textId="77777777" w:rsidR="002812A0" w:rsidRPr="00AA4838" w:rsidRDefault="002812A0" w:rsidP="00125FDD">
            <w:pPr>
              <w:pStyle w:val="FormBodyText"/>
            </w:pPr>
          </w:p>
        </w:tc>
        <w:tc>
          <w:tcPr>
            <w:tcW w:w="862" w:type="dxa"/>
            <w:shd w:val="clear" w:color="auto" w:fill="auto"/>
            <w:vAlign w:val="center"/>
          </w:tcPr>
          <w:p w14:paraId="53CF52DE" w14:textId="77777777" w:rsidR="002812A0" w:rsidRPr="00AA4838" w:rsidRDefault="002812A0" w:rsidP="00125FDD">
            <w:pPr>
              <w:pStyle w:val="FormBodyText"/>
            </w:pPr>
          </w:p>
        </w:tc>
        <w:tc>
          <w:tcPr>
            <w:tcW w:w="2902" w:type="dxa"/>
            <w:shd w:val="clear" w:color="auto" w:fill="auto"/>
            <w:vAlign w:val="center"/>
          </w:tcPr>
          <w:p w14:paraId="53AAE2DE" w14:textId="77777777" w:rsidR="002812A0" w:rsidRPr="00AA4838" w:rsidRDefault="002812A0" w:rsidP="00125FDD">
            <w:pPr>
              <w:pStyle w:val="FormBodyText"/>
            </w:pPr>
          </w:p>
        </w:tc>
      </w:tr>
      <w:tr w:rsidR="002812A0" w:rsidRPr="006B0D41" w14:paraId="3E0EA1B9" w14:textId="77777777" w:rsidTr="00A81B0D">
        <w:trPr>
          <w:cantSplit/>
        </w:trPr>
        <w:tc>
          <w:tcPr>
            <w:tcW w:w="1025" w:type="dxa"/>
          </w:tcPr>
          <w:p w14:paraId="4C4B5A38" w14:textId="77777777" w:rsidR="002812A0" w:rsidRPr="006B0D41" w:rsidRDefault="002812A0" w:rsidP="001800CE">
            <w:pPr>
              <w:pStyle w:val="FormBodyText"/>
            </w:pPr>
            <w:r w:rsidRPr="00E84288">
              <w:t xml:space="preserve">4.26 </w:t>
            </w:r>
          </w:p>
        </w:tc>
        <w:tc>
          <w:tcPr>
            <w:tcW w:w="4462" w:type="dxa"/>
          </w:tcPr>
          <w:p w14:paraId="01D0EED7" w14:textId="33A4ED38" w:rsidR="002812A0" w:rsidRPr="006B0D41" w:rsidRDefault="002812A0" w:rsidP="00FC09B8">
            <w:pPr>
              <w:pStyle w:val="FormBodyText"/>
            </w:pPr>
            <w:r>
              <w:t>W</w:t>
            </w:r>
            <w:r w:rsidRPr="00E84288">
              <w:t>as the surface dr</w:t>
            </w:r>
            <w:r>
              <w:t>ied</w:t>
            </w:r>
            <w:r w:rsidR="00FC09B8">
              <w:t xml:space="preserve"> and</w:t>
            </w:r>
            <w:r w:rsidRPr="00E84288">
              <w:t xml:space="preserve"> air blasted to remove all dust</w:t>
            </w:r>
            <w:r>
              <w:t>,</w:t>
            </w:r>
            <w:r w:rsidRPr="00E84288">
              <w:t xml:space="preserve"> and accepted </w:t>
            </w:r>
            <w:r w:rsidR="00FC09B8">
              <w:t xml:space="preserve">by the Inspector </w:t>
            </w:r>
            <w:r w:rsidRPr="00E84288">
              <w:t>prior to appl</w:t>
            </w:r>
            <w:r>
              <w:t>ication of</w:t>
            </w:r>
            <w:r w:rsidRPr="00E84288">
              <w:t xml:space="preserve"> sealer?</w:t>
            </w:r>
          </w:p>
        </w:tc>
        <w:tc>
          <w:tcPr>
            <w:tcW w:w="588" w:type="dxa"/>
            <w:shd w:val="clear" w:color="auto" w:fill="auto"/>
            <w:vAlign w:val="center"/>
          </w:tcPr>
          <w:p w14:paraId="47674F13" w14:textId="77777777" w:rsidR="002812A0" w:rsidRPr="00AA4838" w:rsidRDefault="002812A0" w:rsidP="00125FDD">
            <w:pPr>
              <w:pStyle w:val="FormBodyText"/>
            </w:pPr>
          </w:p>
        </w:tc>
        <w:tc>
          <w:tcPr>
            <w:tcW w:w="862" w:type="dxa"/>
            <w:shd w:val="clear" w:color="auto" w:fill="auto"/>
            <w:vAlign w:val="center"/>
          </w:tcPr>
          <w:p w14:paraId="615162BF" w14:textId="77777777" w:rsidR="002812A0" w:rsidRPr="00AA4838" w:rsidRDefault="002812A0" w:rsidP="00125FDD">
            <w:pPr>
              <w:pStyle w:val="FormBodyText"/>
            </w:pPr>
          </w:p>
        </w:tc>
        <w:tc>
          <w:tcPr>
            <w:tcW w:w="2902" w:type="dxa"/>
            <w:shd w:val="clear" w:color="auto" w:fill="auto"/>
            <w:vAlign w:val="center"/>
          </w:tcPr>
          <w:p w14:paraId="0A4617E0" w14:textId="77777777" w:rsidR="002812A0" w:rsidRPr="00AA4838" w:rsidRDefault="002812A0" w:rsidP="00125FDD">
            <w:pPr>
              <w:pStyle w:val="FormBodyText"/>
            </w:pPr>
          </w:p>
        </w:tc>
      </w:tr>
      <w:tr w:rsidR="002812A0" w:rsidRPr="006B0D41" w14:paraId="666A8865" w14:textId="77777777" w:rsidTr="00A81B0D">
        <w:trPr>
          <w:cantSplit/>
        </w:trPr>
        <w:tc>
          <w:tcPr>
            <w:tcW w:w="1025" w:type="dxa"/>
            <w:vAlign w:val="center"/>
          </w:tcPr>
          <w:p w14:paraId="525F1CA2" w14:textId="77777777" w:rsidR="002812A0" w:rsidRPr="006B0D41" w:rsidRDefault="002812A0" w:rsidP="001800CE">
            <w:pPr>
              <w:pStyle w:val="FormBodyText"/>
            </w:pPr>
            <w:r w:rsidRPr="006B0D41">
              <w:t xml:space="preserve">4.26 </w:t>
            </w:r>
          </w:p>
        </w:tc>
        <w:tc>
          <w:tcPr>
            <w:tcW w:w="4462" w:type="dxa"/>
          </w:tcPr>
          <w:p w14:paraId="25DA584E" w14:textId="77777777" w:rsidR="002812A0" w:rsidRPr="006B0D41" w:rsidRDefault="002812A0" w:rsidP="001800CE">
            <w:pPr>
              <w:pStyle w:val="FormBodyText"/>
            </w:pPr>
            <w:r w:rsidRPr="006B0D41">
              <w:t>Did the Contractor measure volumes of seal</w:t>
            </w:r>
            <w:r>
              <w:t>er</w:t>
            </w:r>
            <w:r w:rsidRPr="006B0D41">
              <w:t xml:space="preserve"> </w:t>
            </w:r>
            <w:r>
              <w:t xml:space="preserve">based on the </w:t>
            </w:r>
            <w:r w:rsidRPr="006B0D41">
              <w:t>concrete surface</w:t>
            </w:r>
            <w:r>
              <w:t xml:space="preserve"> area </w:t>
            </w:r>
            <w:r w:rsidRPr="006B0D41">
              <w:t xml:space="preserve">using a minimum of </w:t>
            </w:r>
            <w:r>
              <w:t>2</w:t>
            </w:r>
            <w:r w:rsidRPr="006B0D41">
              <w:t xml:space="preserve"> coats?</w:t>
            </w:r>
          </w:p>
        </w:tc>
        <w:tc>
          <w:tcPr>
            <w:tcW w:w="588" w:type="dxa"/>
            <w:shd w:val="clear" w:color="auto" w:fill="auto"/>
            <w:vAlign w:val="center"/>
          </w:tcPr>
          <w:p w14:paraId="447A7FED" w14:textId="77777777" w:rsidR="002812A0" w:rsidRPr="00AA4838" w:rsidRDefault="002812A0" w:rsidP="00125FDD">
            <w:pPr>
              <w:pStyle w:val="FormBodyText"/>
            </w:pPr>
          </w:p>
        </w:tc>
        <w:tc>
          <w:tcPr>
            <w:tcW w:w="862" w:type="dxa"/>
            <w:shd w:val="clear" w:color="auto" w:fill="auto"/>
            <w:vAlign w:val="center"/>
          </w:tcPr>
          <w:p w14:paraId="2A8A8DE7" w14:textId="77777777" w:rsidR="002812A0" w:rsidRPr="00AA4838" w:rsidRDefault="002812A0" w:rsidP="00125FDD">
            <w:pPr>
              <w:pStyle w:val="FormBodyText"/>
            </w:pPr>
          </w:p>
        </w:tc>
        <w:tc>
          <w:tcPr>
            <w:tcW w:w="2902" w:type="dxa"/>
            <w:shd w:val="clear" w:color="auto" w:fill="auto"/>
            <w:vAlign w:val="center"/>
          </w:tcPr>
          <w:p w14:paraId="2072927D" w14:textId="77777777" w:rsidR="002812A0" w:rsidRPr="00AA4838" w:rsidRDefault="002812A0" w:rsidP="00125FDD">
            <w:pPr>
              <w:pStyle w:val="FormBodyText"/>
            </w:pPr>
          </w:p>
        </w:tc>
      </w:tr>
      <w:tr w:rsidR="002812A0" w:rsidRPr="006B0D41" w14:paraId="662D6620" w14:textId="77777777" w:rsidTr="00A81B0D">
        <w:trPr>
          <w:cantSplit/>
        </w:trPr>
        <w:tc>
          <w:tcPr>
            <w:tcW w:w="1025" w:type="dxa"/>
            <w:vAlign w:val="center"/>
          </w:tcPr>
          <w:p w14:paraId="1FFF735E" w14:textId="77777777" w:rsidR="002812A0" w:rsidRPr="006B0D41" w:rsidRDefault="002812A0" w:rsidP="001800CE">
            <w:pPr>
              <w:pStyle w:val="FormBodyText"/>
            </w:pPr>
            <w:r w:rsidRPr="006B0D41">
              <w:t xml:space="preserve">4.26 </w:t>
            </w:r>
          </w:p>
        </w:tc>
        <w:tc>
          <w:tcPr>
            <w:tcW w:w="4462" w:type="dxa"/>
          </w:tcPr>
          <w:p w14:paraId="25F9AD79" w14:textId="77777777" w:rsidR="002812A0" w:rsidRPr="006B0D41" w:rsidRDefault="002812A0" w:rsidP="001800CE">
            <w:pPr>
              <w:pStyle w:val="FormBodyText"/>
            </w:pPr>
            <w:r w:rsidRPr="006B0D41">
              <w:t>Were asphalt concrete pavement surfaces and other elements adequately protected from overspray and runoff during sealer application?</w:t>
            </w:r>
          </w:p>
        </w:tc>
        <w:tc>
          <w:tcPr>
            <w:tcW w:w="588" w:type="dxa"/>
            <w:shd w:val="clear" w:color="auto" w:fill="auto"/>
            <w:vAlign w:val="center"/>
          </w:tcPr>
          <w:p w14:paraId="7680CA01" w14:textId="77777777" w:rsidR="002812A0" w:rsidRPr="00AA4838" w:rsidRDefault="002812A0" w:rsidP="00125FDD">
            <w:pPr>
              <w:pStyle w:val="FormBodyText"/>
            </w:pPr>
          </w:p>
        </w:tc>
        <w:tc>
          <w:tcPr>
            <w:tcW w:w="862" w:type="dxa"/>
            <w:shd w:val="clear" w:color="auto" w:fill="auto"/>
            <w:vAlign w:val="center"/>
          </w:tcPr>
          <w:p w14:paraId="45D27A67" w14:textId="77777777" w:rsidR="002812A0" w:rsidRPr="00AA4838" w:rsidRDefault="002812A0" w:rsidP="00125FDD">
            <w:pPr>
              <w:pStyle w:val="FormBodyText"/>
            </w:pPr>
          </w:p>
        </w:tc>
        <w:tc>
          <w:tcPr>
            <w:tcW w:w="2902" w:type="dxa"/>
            <w:shd w:val="clear" w:color="auto" w:fill="auto"/>
            <w:vAlign w:val="center"/>
          </w:tcPr>
          <w:p w14:paraId="36AEACF1" w14:textId="77777777" w:rsidR="002812A0" w:rsidRPr="00AA4838" w:rsidRDefault="002812A0" w:rsidP="00125FDD">
            <w:pPr>
              <w:pStyle w:val="FormBodyText"/>
            </w:pPr>
          </w:p>
        </w:tc>
      </w:tr>
    </w:tbl>
    <w:p w14:paraId="76B3CBE3" w14:textId="77777777" w:rsidR="006B0D41" w:rsidRDefault="006B0D41" w:rsidP="00E33726">
      <w:pPr>
        <w:pStyle w:val="NoSpacing"/>
      </w:pPr>
    </w:p>
    <w:p w14:paraId="1388D554" w14:textId="77777777" w:rsidR="00E8528F" w:rsidRDefault="00E8528F">
      <w:pPr>
        <w:keepLines w:val="0"/>
        <w:spacing w:after="0"/>
        <w:jc w:val="left"/>
        <w:rPr>
          <w:b/>
          <w:u w:val="single"/>
          <w:lang w:val="en-US"/>
        </w:rPr>
      </w:pPr>
      <w:r>
        <w:rPr>
          <w:b/>
          <w:u w:val="single"/>
          <w:lang w:val="en-US"/>
        </w:rPr>
        <w:br w:type="page"/>
      </w:r>
    </w:p>
    <w:p w14:paraId="6AA1C3BD" w14:textId="07599A80" w:rsidR="00E33726" w:rsidRPr="00C626FC" w:rsidRDefault="00E33726" w:rsidP="00E33726">
      <w:pPr>
        <w:spacing w:after="0"/>
        <w:rPr>
          <w:b/>
          <w:u w:val="single"/>
          <w:lang w:val="en-US"/>
        </w:rPr>
      </w:pPr>
      <w:r w:rsidRPr="00C626FC">
        <w:rPr>
          <w:b/>
          <w:u w:val="single"/>
          <w:lang w:val="en-US"/>
        </w:rPr>
        <w:lastRenderedPageBreak/>
        <w:t>Details and Summary:</w:t>
      </w:r>
    </w:p>
    <w:p w14:paraId="5ADF28AA" w14:textId="77777777" w:rsidR="00E33726" w:rsidRPr="00C626FC" w:rsidRDefault="00E33726" w:rsidP="00E33726">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62336" behindDoc="0" locked="0" layoutInCell="1" allowOverlap="1" wp14:anchorId="6C599627" wp14:editId="43E24031">
                <wp:simplePos x="0" y="0"/>
                <wp:positionH relativeFrom="margin">
                  <wp:align>right</wp:align>
                </wp:positionH>
                <wp:positionV relativeFrom="page">
                  <wp:posOffset>8961120</wp:posOffset>
                </wp:positionV>
                <wp:extent cx="2286000" cy="338455"/>
                <wp:effectExtent l="0" t="0" r="0" b="444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77CF821D" w14:textId="77777777" w:rsidR="00DC32FB" w:rsidRDefault="00DC32FB" w:rsidP="00E33726">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99627" id="Text Box 133" o:spid="_x0000_s1038" type="#_x0000_t202" style="position:absolute;left:0;text-align:left;margin-left:128.8pt;margin-top:705.6pt;width:180pt;height:26.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XgIAAL0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Cq8/k+XgIAAL0EAAAOAAAAAAAAAAAAAAAAAC4CAABkcnMvZTJvRG9j&#10;LnhtbFBLAQItABQABgAIAAAAIQA27bBn3gAAAAoBAAAPAAAAAAAAAAAAAAAAALgEAABkcnMvZG93&#10;bnJldi54bWxQSwUGAAAAAAQABADzAAAAwwUAAAAA&#10;" fillcolor="window" stroked="f" strokeweight=".5pt">
                <v:path arrowok="t"/>
                <v:textbox>
                  <w:txbxContent>
                    <w:p w14:paraId="77CF821D" w14:textId="77777777" w:rsidR="00DC32FB" w:rsidRDefault="00DC32FB" w:rsidP="00E33726">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51072" behindDoc="0" locked="0" layoutInCell="1" allowOverlap="1" wp14:anchorId="59C5728A" wp14:editId="06C7F0B4">
                <wp:simplePos x="0" y="0"/>
                <wp:positionH relativeFrom="margin">
                  <wp:align>left</wp:align>
                </wp:positionH>
                <wp:positionV relativeFrom="page">
                  <wp:posOffset>8961120</wp:posOffset>
                </wp:positionV>
                <wp:extent cx="2286000" cy="338455"/>
                <wp:effectExtent l="0" t="0" r="0" b="444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44DE6ED" w14:textId="77777777" w:rsidR="00DC32FB" w:rsidRDefault="00DC32FB" w:rsidP="00E33726">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5728A" id="Text Box 134" o:spid="_x0000_s1039" type="#_x0000_t202" style="position:absolute;left:0;text-align:left;margin-left:0;margin-top:705.6pt;width:180pt;height:26.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HzXgIAAL0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A8LFHzXgIAAL0EAAAOAAAAAAAAAAAAAAAAAC4CAABkcnMvZTJvRG9j&#10;LnhtbFBLAQItABQABgAIAAAAIQA27bBn3gAAAAoBAAAPAAAAAAAAAAAAAAAAALgEAABkcnMvZG93&#10;bnJldi54bWxQSwUGAAAAAAQABADzAAAAwwUAAAAA&#10;" fillcolor="window" stroked="f" strokeweight=".5pt">
                <v:path arrowok="t"/>
                <v:textbox>
                  <w:txbxContent>
                    <w:p w14:paraId="444DE6ED" w14:textId="77777777" w:rsidR="00DC32FB" w:rsidRDefault="00DC32FB" w:rsidP="00E33726">
                      <w:pPr>
                        <w:pBdr>
                          <w:top w:val="single" w:sz="4" w:space="1" w:color="auto"/>
                        </w:pBdr>
                        <w:jc w:val="center"/>
                      </w:pPr>
                      <w:r>
                        <w:t>Signature</w:t>
                      </w:r>
                    </w:p>
                  </w:txbxContent>
                </v:textbox>
                <w10:wrap anchorx="margin" anchory="page"/>
              </v:shape>
            </w:pict>
          </mc:Fallback>
        </mc:AlternateContent>
      </w:r>
    </w:p>
    <w:p w14:paraId="3E27D707" w14:textId="77777777" w:rsidR="00BB7445" w:rsidRPr="00C626FC" w:rsidRDefault="00BB7445" w:rsidP="00BB7445"/>
    <w:p w14:paraId="1970F625" w14:textId="77777777" w:rsidR="00BB7445" w:rsidRPr="00C626FC" w:rsidRDefault="00BB7445" w:rsidP="00BB7445">
      <w:pPr>
        <w:sectPr w:rsidR="00BB7445" w:rsidRPr="00C626FC" w:rsidSect="00E33726">
          <w:headerReference w:type="default" r:id="rId33"/>
          <w:footerReference w:type="default" r:id="rId34"/>
          <w:type w:val="oddPage"/>
          <w:pgSz w:w="12240" w:h="15840" w:code="1"/>
          <w:pgMar w:top="1440" w:right="1440" w:bottom="1440" w:left="1440" w:header="720" w:footer="720" w:gutter="0"/>
          <w:pgNumType w:start="1" w:chapStyle="1" w:chapSep="enDash"/>
          <w:cols w:space="720"/>
          <w:docGrid w:linePitch="360"/>
        </w:sectPr>
      </w:pPr>
    </w:p>
    <w:p w14:paraId="24F2E5A5" w14:textId="78F62545" w:rsidR="00BB7445" w:rsidRPr="00C626FC" w:rsidRDefault="00FF3930" w:rsidP="0058648A">
      <w:pPr>
        <w:pStyle w:val="SubsectionHeading"/>
      </w:pPr>
      <w:bookmarkStart w:id="15" w:name="ChecksheetSection5"/>
      <w:bookmarkStart w:id="16" w:name="_Toc3966877"/>
      <w:bookmarkEnd w:id="11"/>
      <w:r>
        <w:lastRenderedPageBreak/>
        <w:t xml:space="preserve">Reinforcing Steel </w:t>
      </w:r>
      <w:r w:rsidR="0084273F" w:rsidRPr="00C626FC">
        <w:t>Inspection Check Sheet</w:t>
      </w:r>
      <w:bookmarkEnd w:id="15"/>
      <w:bookmarkEnd w:id="16"/>
      <w:r w:rsidR="00BB7445" w:rsidRPr="00C626FC">
        <w:t xml:space="preserve"> </w:t>
      </w:r>
    </w:p>
    <w:p w14:paraId="1560B0ED" w14:textId="77777777" w:rsidR="004238C0" w:rsidRPr="00C626FC" w:rsidRDefault="004238C0" w:rsidP="00BB7445">
      <w:pPr>
        <w:sectPr w:rsidR="004238C0" w:rsidRPr="00C626FC" w:rsidSect="00EC55F7">
          <w:headerReference w:type="default" r:id="rId35"/>
          <w:footerReference w:type="default" r:id="rId3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4E89BFF4" w14:textId="77777777" w:rsidTr="00AA4838">
        <w:trPr>
          <w:trHeight w:val="288"/>
        </w:trPr>
        <w:tc>
          <w:tcPr>
            <w:tcW w:w="1963" w:type="dxa"/>
            <w:shd w:val="clear" w:color="auto" w:fill="auto"/>
          </w:tcPr>
          <w:p w14:paraId="3970409A"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226B18E2"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1A64DC7"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64027D31"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2CD76DB3" w14:textId="77777777" w:rsidTr="00AA4838">
        <w:trPr>
          <w:trHeight w:val="269"/>
        </w:trPr>
        <w:tc>
          <w:tcPr>
            <w:tcW w:w="1963" w:type="dxa"/>
            <w:shd w:val="clear" w:color="auto" w:fill="auto"/>
          </w:tcPr>
          <w:p w14:paraId="1595E250"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3217D567"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762AF0D"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7FE26F5E"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5217523" w14:textId="77777777" w:rsidTr="00AA4838">
        <w:trPr>
          <w:trHeight w:val="269"/>
        </w:trPr>
        <w:tc>
          <w:tcPr>
            <w:tcW w:w="1963" w:type="dxa"/>
            <w:shd w:val="clear" w:color="auto" w:fill="auto"/>
          </w:tcPr>
          <w:p w14:paraId="5F982BF1"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6BDA9411"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B6F3002"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3391A2DB"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F97A7CB" w14:textId="77777777" w:rsidR="007C5B7D" w:rsidRDefault="007C5B7D" w:rsidP="00475096">
      <w:pPr>
        <w:pStyle w:val="NoSpacing"/>
      </w:pPr>
    </w:p>
    <w:p w14:paraId="180CD5C3" w14:textId="19B371E8" w:rsidR="00CA08C2" w:rsidRPr="00CA08C2" w:rsidRDefault="00CA08C2" w:rsidP="00CA08C2">
      <w:pPr>
        <w:pStyle w:val="FormIntro"/>
      </w:pPr>
      <w:r w:rsidRPr="00CA08C2">
        <w:t xml:space="preserve">This </w:t>
      </w:r>
      <w:r w:rsidR="00772DE9">
        <w:t>inspection check sheet</w:t>
      </w:r>
      <w:r w:rsidRPr="00CA08C2">
        <w:t xml:space="preserve"> is for the supply, fabrication, handling and placing of plain reinforcing steel, epoxy coated reinforcing steel, corrosion resistant reinforcing steel (CRR), and stainless reinforcing steel.</w:t>
      </w:r>
      <w:r w:rsidR="005B6F3A">
        <w:t xml:space="preserve"> </w:t>
      </w:r>
      <w:r w:rsidRPr="00CA08C2">
        <w:t xml:space="preserve">No substitution of bars or changes to bar details </w:t>
      </w:r>
      <w:r w:rsidR="000578DE">
        <w:t xml:space="preserve">are </w:t>
      </w:r>
      <w:r w:rsidRPr="00CA08C2">
        <w:t>permitted without the review and acceptance of the Project Manager.</w:t>
      </w:r>
    </w:p>
    <w:p w14:paraId="3F716A77" w14:textId="77777777" w:rsidR="00475096" w:rsidRDefault="00475096" w:rsidP="0047509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89"/>
        <w:gridCol w:w="4697"/>
        <w:gridCol w:w="442"/>
        <w:gridCol w:w="857"/>
        <w:gridCol w:w="2905"/>
      </w:tblGrid>
      <w:tr w:rsidR="005D21A2" w:rsidRPr="00C626FC" w14:paraId="3D07B2AC" w14:textId="77777777" w:rsidTr="00807DD8">
        <w:trPr>
          <w:cantSplit/>
          <w:trHeight w:val="1915"/>
          <w:tblHeader/>
        </w:trPr>
        <w:tc>
          <w:tcPr>
            <w:tcW w:w="689"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7D0E1BC9" w14:textId="77777777" w:rsidR="00A124FF" w:rsidRPr="00AA4838" w:rsidRDefault="00A124FF" w:rsidP="009C2125">
            <w:pPr>
              <w:pStyle w:val="NoSpacing"/>
              <w:keepLines/>
              <w:ind w:left="113" w:right="113"/>
              <w:jc w:val="left"/>
              <w:rPr>
                <w:sz w:val="18"/>
                <w:szCs w:val="18"/>
              </w:rPr>
            </w:pPr>
            <w:r w:rsidRPr="00AA4838">
              <w:rPr>
                <w:b/>
                <w:sz w:val="20"/>
                <w:szCs w:val="20"/>
              </w:rPr>
              <w:t>SSBC Reference</w:t>
            </w:r>
          </w:p>
        </w:tc>
        <w:tc>
          <w:tcPr>
            <w:tcW w:w="469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14CF5F1" w14:textId="77777777" w:rsidR="00A124FF" w:rsidRPr="00AA4838" w:rsidRDefault="00A124FF" w:rsidP="009C2125">
            <w:pPr>
              <w:pStyle w:val="NoSpacing"/>
              <w:keepLines/>
              <w:ind w:left="113" w:right="113"/>
              <w:jc w:val="left"/>
              <w:rPr>
                <w:sz w:val="18"/>
                <w:szCs w:val="18"/>
              </w:rP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2083E536" w14:textId="77777777" w:rsidR="00A124FF" w:rsidRPr="00AA4838" w:rsidRDefault="00A124FF" w:rsidP="009C2125">
            <w:pPr>
              <w:pStyle w:val="NoSpacing"/>
              <w:keepLines/>
              <w:ind w:left="115"/>
              <w:jc w:val="left"/>
              <w:rPr>
                <w:sz w:val="18"/>
                <w:szCs w:val="18"/>
              </w:rPr>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7EFD071B" w14:textId="77777777" w:rsidR="00A124FF" w:rsidRPr="00AA4838" w:rsidRDefault="00A124FF" w:rsidP="009C2125">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4C068361" w14:textId="77777777" w:rsidR="00A124FF" w:rsidRPr="00AA4838" w:rsidRDefault="00A124FF" w:rsidP="00807DD8">
            <w:pPr>
              <w:pStyle w:val="NoSpacing"/>
              <w:keepLines/>
              <w:ind w:left="113" w:right="113"/>
              <w:jc w:val="center"/>
              <w:rPr>
                <w:b/>
                <w:bCs/>
                <w:sz w:val="20"/>
                <w:szCs w:val="20"/>
              </w:rPr>
            </w:pPr>
            <w:r w:rsidRPr="00AA4838">
              <w:rPr>
                <w:b/>
                <w:bCs/>
                <w:sz w:val="20"/>
                <w:szCs w:val="20"/>
              </w:rPr>
              <w:t>Comments</w:t>
            </w:r>
          </w:p>
          <w:p w14:paraId="30EB01B9" w14:textId="77777777" w:rsidR="00A124FF" w:rsidRPr="00AA4838" w:rsidRDefault="00A124FF" w:rsidP="00807DD8">
            <w:pPr>
              <w:pStyle w:val="NoSpacing"/>
              <w:keepLines/>
              <w:ind w:left="113" w:right="113"/>
              <w:jc w:val="center"/>
              <w:rPr>
                <w:b/>
                <w:bCs/>
                <w:sz w:val="20"/>
                <w:szCs w:val="20"/>
              </w:rPr>
            </w:pPr>
          </w:p>
          <w:p w14:paraId="42ADD5BF" w14:textId="77777777" w:rsidR="00A124FF" w:rsidRPr="00AA4838" w:rsidRDefault="00A124FF" w:rsidP="00807DD8">
            <w:pPr>
              <w:pStyle w:val="NoSpacing"/>
              <w:keepLines/>
              <w:ind w:left="113" w:right="113"/>
              <w:jc w:val="center"/>
              <w:rPr>
                <w:b/>
                <w:bCs/>
                <w:i/>
                <w:sz w:val="16"/>
                <w:szCs w:val="16"/>
              </w:rPr>
            </w:pPr>
          </w:p>
          <w:p w14:paraId="21EDDB6D"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20C5C8EF" w14:textId="77777777" w:rsidTr="00A81B0D">
        <w:trPr>
          <w:cantSplit/>
        </w:trPr>
        <w:tc>
          <w:tcPr>
            <w:tcW w:w="689" w:type="dxa"/>
            <w:shd w:val="clear" w:color="auto" w:fill="A6A6A6"/>
          </w:tcPr>
          <w:p w14:paraId="6B5E54A9" w14:textId="77777777" w:rsidR="003D6376" w:rsidRPr="00AA4838" w:rsidRDefault="003D6376" w:rsidP="00AA4838">
            <w:pPr>
              <w:pStyle w:val="FormHeadingText"/>
              <w:keepLines/>
            </w:pPr>
            <w:r w:rsidRPr="00AA4838">
              <w:t>5.2</w:t>
            </w:r>
          </w:p>
        </w:tc>
        <w:tc>
          <w:tcPr>
            <w:tcW w:w="4697" w:type="dxa"/>
            <w:shd w:val="clear" w:color="auto" w:fill="A6A6A6"/>
          </w:tcPr>
          <w:p w14:paraId="1CE2D1FB" w14:textId="77777777" w:rsidR="003D6376" w:rsidRPr="00AA4838" w:rsidRDefault="003D6376" w:rsidP="00AA4838">
            <w:pPr>
              <w:pStyle w:val="FormHeadingText"/>
              <w:keepLines/>
            </w:pPr>
            <w:r w:rsidRPr="00AA4838">
              <w:t>Materials</w:t>
            </w:r>
          </w:p>
        </w:tc>
        <w:tc>
          <w:tcPr>
            <w:tcW w:w="442" w:type="dxa"/>
            <w:shd w:val="clear" w:color="auto" w:fill="A6A6A6"/>
          </w:tcPr>
          <w:p w14:paraId="449E43F4" w14:textId="77777777" w:rsidR="003D6376" w:rsidRPr="00AA4838" w:rsidRDefault="003D6376" w:rsidP="00AA4838">
            <w:pPr>
              <w:pStyle w:val="FormHeadingText"/>
              <w:keepLines/>
            </w:pPr>
          </w:p>
        </w:tc>
        <w:tc>
          <w:tcPr>
            <w:tcW w:w="857" w:type="dxa"/>
            <w:shd w:val="clear" w:color="auto" w:fill="A6A6A6"/>
          </w:tcPr>
          <w:p w14:paraId="06A1C335" w14:textId="77777777" w:rsidR="003D6376" w:rsidRPr="00AA4838" w:rsidRDefault="003D6376" w:rsidP="00AA4838">
            <w:pPr>
              <w:pStyle w:val="FormHeadingText"/>
              <w:keepLines/>
            </w:pPr>
          </w:p>
        </w:tc>
        <w:tc>
          <w:tcPr>
            <w:tcW w:w="2905" w:type="dxa"/>
            <w:shd w:val="clear" w:color="auto" w:fill="A6A6A6"/>
          </w:tcPr>
          <w:p w14:paraId="06CA7A62" w14:textId="77777777" w:rsidR="003D6376" w:rsidRPr="00AA4838" w:rsidRDefault="003D6376" w:rsidP="00AA4838">
            <w:pPr>
              <w:pStyle w:val="FormHeadingText"/>
              <w:keepLines/>
            </w:pPr>
          </w:p>
        </w:tc>
      </w:tr>
      <w:tr w:rsidR="00CA08C2" w:rsidRPr="00C626FC" w14:paraId="6E20E021" w14:textId="77777777" w:rsidTr="00A81B0D">
        <w:trPr>
          <w:cantSplit/>
        </w:trPr>
        <w:tc>
          <w:tcPr>
            <w:tcW w:w="689" w:type="dxa"/>
            <w:vAlign w:val="center"/>
          </w:tcPr>
          <w:p w14:paraId="5EBA4FAA" w14:textId="77777777" w:rsidR="00CA08C2" w:rsidRPr="00C626FC" w:rsidRDefault="00CA08C2" w:rsidP="00CA08C2">
            <w:pPr>
              <w:pStyle w:val="FormBodyText"/>
            </w:pPr>
            <w:r w:rsidRPr="00C626FC">
              <w:t>5.2.1</w:t>
            </w:r>
          </w:p>
        </w:tc>
        <w:tc>
          <w:tcPr>
            <w:tcW w:w="4697" w:type="dxa"/>
          </w:tcPr>
          <w:p w14:paraId="2C8F1A9B" w14:textId="77777777" w:rsidR="00CA08C2" w:rsidRPr="00C626FC" w:rsidRDefault="00CA08C2" w:rsidP="00CA08C2">
            <w:pPr>
              <w:pStyle w:val="FormBodyText"/>
            </w:pPr>
            <w:r w:rsidRPr="00C626FC">
              <w:t xml:space="preserve">Was all </w:t>
            </w:r>
            <w:r>
              <w:t>p</w:t>
            </w:r>
            <w:r w:rsidRPr="00C626FC">
              <w:t>lain reinforcing steel Grade 400,</w:t>
            </w:r>
            <w:r>
              <w:t xml:space="preserve"> and did it</w:t>
            </w:r>
            <w:r w:rsidR="005B6F3A">
              <w:t xml:space="preserve"> </w:t>
            </w:r>
            <w:r w:rsidRPr="00C626FC">
              <w:t>meet the requirements of CSA Standard G30.18M?</w:t>
            </w:r>
            <w:r>
              <w:t xml:space="preserve"> </w:t>
            </w:r>
          </w:p>
        </w:tc>
        <w:tc>
          <w:tcPr>
            <w:tcW w:w="442" w:type="dxa"/>
            <w:shd w:val="clear" w:color="auto" w:fill="auto"/>
            <w:vAlign w:val="center"/>
          </w:tcPr>
          <w:p w14:paraId="08FC6ABA" w14:textId="77777777" w:rsidR="00CA08C2" w:rsidRPr="00AA4838" w:rsidRDefault="00CA08C2" w:rsidP="00125FDD">
            <w:pPr>
              <w:pStyle w:val="FormBodyText"/>
            </w:pPr>
          </w:p>
        </w:tc>
        <w:tc>
          <w:tcPr>
            <w:tcW w:w="857" w:type="dxa"/>
            <w:shd w:val="clear" w:color="auto" w:fill="auto"/>
            <w:vAlign w:val="center"/>
          </w:tcPr>
          <w:p w14:paraId="569720CF" w14:textId="77777777" w:rsidR="00CA08C2" w:rsidRPr="00AA4838" w:rsidRDefault="00CA08C2" w:rsidP="00125FDD">
            <w:pPr>
              <w:pStyle w:val="FormBodyText"/>
              <w:rPr>
                <w:lang w:val="en-US"/>
              </w:rPr>
            </w:pPr>
          </w:p>
        </w:tc>
        <w:tc>
          <w:tcPr>
            <w:tcW w:w="2905" w:type="dxa"/>
            <w:shd w:val="clear" w:color="auto" w:fill="auto"/>
            <w:vAlign w:val="center"/>
          </w:tcPr>
          <w:p w14:paraId="7ED28AB9" w14:textId="77777777" w:rsidR="00CA08C2" w:rsidRPr="00AA4838" w:rsidRDefault="00CA08C2" w:rsidP="00125FDD">
            <w:pPr>
              <w:pStyle w:val="FormBodyText"/>
            </w:pPr>
          </w:p>
        </w:tc>
      </w:tr>
      <w:tr w:rsidR="00CA08C2" w:rsidRPr="00C626FC" w14:paraId="1BF62682" w14:textId="77777777" w:rsidTr="00A81B0D">
        <w:trPr>
          <w:cantSplit/>
        </w:trPr>
        <w:tc>
          <w:tcPr>
            <w:tcW w:w="689" w:type="dxa"/>
            <w:vAlign w:val="center"/>
          </w:tcPr>
          <w:p w14:paraId="7E4334D1" w14:textId="77777777" w:rsidR="00CA08C2" w:rsidRPr="00C626FC" w:rsidRDefault="00CA08C2" w:rsidP="00CA08C2">
            <w:pPr>
              <w:pStyle w:val="FormBodyText"/>
            </w:pPr>
            <w:r w:rsidRPr="00C626FC">
              <w:t>5.2.3</w:t>
            </w:r>
          </w:p>
        </w:tc>
        <w:tc>
          <w:tcPr>
            <w:tcW w:w="4697" w:type="dxa"/>
          </w:tcPr>
          <w:p w14:paraId="734E263E" w14:textId="77777777" w:rsidR="00CA08C2" w:rsidRPr="00C626FC" w:rsidRDefault="00CA08C2" w:rsidP="00CA08C2">
            <w:pPr>
              <w:pStyle w:val="FormBodyText"/>
            </w:pPr>
            <w:r w:rsidRPr="00C626FC">
              <w:t xml:space="preserve">Was </w:t>
            </w:r>
            <w:r>
              <w:t>c</w:t>
            </w:r>
            <w:r w:rsidRPr="00C626FC">
              <w:t>orrosion resistant reinforcing steel (CRR) either low carbon/chromium reinforcing steel or stainless reinforcing steel?</w:t>
            </w:r>
          </w:p>
        </w:tc>
        <w:tc>
          <w:tcPr>
            <w:tcW w:w="442" w:type="dxa"/>
            <w:shd w:val="clear" w:color="auto" w:fill="auto"/>
            <w:vAlign w:val="center"/>
          </w:tcPr>
          <w:p w14:paraId="181DFD28" w14:textId="77777777" w:rsidR="00CA08C2" w:rsidRPr="00AA4838" w:rsidRDefault="00CA08C2" w:rsidP="00125FDD">
            <w:pPr>
              <w:pStyle w:val="FormBodyText"/>
            </w:pPr>
          </w:p>
        </w:tc>
        <w:tc>
          <w:tcPr>
            <w:tcW w:w="857" w:type="dxa"/>
            <w:shd w:val="clear" w:color="auto" w:fill="auto"/>
            <w:vAlign w:val="center"/>
          </w:tcPr>
          <w:p w14:paraId="518598E9" w14:textId="77777777" w:rsidR="00CA08C2" w:rsidRPr="00AA4838" w:rsidRDefault="00CA08C2" w:rsidP="00125FDD">
            <w:pPr>
              <w:pStyle w:val="FormBodyText"/>
              <w:rPr>
                <w:lang w:val="en-US"/>
              </w:rPr>
            </w:pPr>
          </w:p>
        </w:tc>
        <w:tc>
          <w:tcPr>
            <w:tcW w:w="2905" w:type="dxa"/>
            <w:shd w:val="clear" w:color="auto" w:fill="auto"/>
            <w:vAlign w:val="center"/>
          </w:tcPr>
          <w:p w14:paraId="0D47F106" w14:textId="77777777" w:rsidR="00CA08C2" w:rsidRPr="00AA4838" w:rsidRDefault="00CA08C2" w:rsidP="00125FDD">
            <w:pPr>
              <w:pStyle w:val="FormBodyText"/>
            </w:pPr>
          </w:p>
        </w:tc>
      </w:tr>
      <w:tr w:rsidR="00CA08C2" w:rsidRPr="00C626FC" w14:paraId="6563CE57" w14:textId="77777777" w:rsidTr="00A81B0D">
        <w:trPr>
          <w:cantSplit/>
        </w:trPr>
        <w:tc>
          <w:tcPr>
            <w:tcW w:w="689" w:type="dxa"/>
            <w:vAlign w:val="center"/>
          </w:tcPr>
          <w:p w14:paraId="4D300CF6" w14:textId="77777777" w:rsidR="00CA08C2" w:rsidRPr="00C626FC" w:rsidRDefault="00CA08C2" w:rsidP="00CA08C2">
            <w:pPr>
              <w:pStyle w:val="FormBodyText"/>
            </w:pPr>
            <w:r w:rsidRPr="00C626FC">
              <w:t>5.2.3</w:t>
            </w:r>
          </w:p>
        </w:tc>
        <w:tc>
          <w:tcPr>
            <w:tcW w:w="4697" w:type="dxa"/>
          </w:tcPr>
          <w:p w14:paraId="476E1B00" w14:textId="77777777" w:rsidR="00CA08C2" w:rsidRPr="00C626FC" w:rsidRDefault="00CA08C2" w:rsidP="00CA08C2">
            <w:pPr>
              <w:pStyle w:val="FormBodyText"/>
            </w:pPr>
            <w:r w:rsidRPr="00C626FC">
              <w:t>I</w:t>
            </w:r>
            <w:r>
              <w:t>f l</w:t>
            </w:r>
            <w:r w:rsidRPr="00C626FC">
              <w:t>ow carbon/chromium reinforcing steel was used, did it meet the requirements of ASTM A1035?</w:t>
            </w:r>
          </w:p>
        </w:tc>
        <w:tc>
          <w:tcPr>
            <w:tcW w:w="442" w:type="dxa"/>
            <w:shd w:val="clear" w:color="auto" w:fill="auto"/>
            <w:vAlign w:val="center"/>
          </w:tcPr>
          <w:p w14:paraId="660E9C79" w14:textId="77777777" w:rsidR="00CA08C2" w:rsidRPr="00AA4838" w:rsidRDefault="00CA08C2" w:rsidP="00125FDD">
            <w:pPr>
              <w:pStyle w:val="FormBodyText"/>
            </w:pPr>
          </w:p>
        </w:tc>
        <w:tc>
          <w:tcPr>
            <w:tcW w:w="857" w:type="dxa"/>
            <w:shd w:val="clear" w:color="auto" w:fill="auto"/>
            <w:vAlign w:val="center"/>
          </w:tcPr>
          <w:p w14:paraId="5995C71D" w14:textId="77777777" w:rsidR="00CA08C2" w:rsidRPr="00AA4838" w:rsidRDefault="00CA08C2" w:rsidP="00125FDD">
            <w:pPr>
              <w:pStyle w:val="FormBodyText"/>
              <w:rPr>
                <w:lang w:val="en-US"/>
              </w:rPr>
            </w:pPr>
          </w:p>
        </w:tc>
        <w:tc>
          <w:tcPr>
            <w:tcW w:w="2905" w:type="dxa"/>
            <w:shd w:val="clear" w:color="auto" w:fill="auto"/>
            <w:vAlign w:val="center"/>
          </w:tcPr>
          <w:p w14:paraId="620498B9" w14:textId="77777777" w:rsidR="00CA08C2" w:rsidRPr="00AA4838" w:rsidRDefault="00CA08C2" w:rsidP="00125FDD">
            <w:pPr>
              <w:pStyle w:val="FormBodyText"/>
            </w:pPr>
          </w:p>
        </w:tc>
      </w:tr>
      <w:tr w:rsidR="00CA08C2" w:rsidRPr="00C626FC" w14:paraId="5C58A336" w14:textId="77777777" w:rsidTr="00A81B0D">
        <w:trPr>
          <w:cantSplit/>
        </w:trPr>
        <w:tc>
          <w:tcPr>
            <w:tcW w:w="689" w:type="dxa"/>
            <w:vAlign w:val="center"/>
          </w:tcPr>
          <w:p w14:paraId="40EFD757" w14:textId="77777777" w:rsidR="00CA08C2" w:rsidRPr="00C626FC" w:rsidRDefault="00CA08C2" w:rsidP="00CA08C2">
            <w:pPr>
              <w:pStyle w:val="FormBodyText"/>
            </w:pPr>
            <w:r w:rsidRPr="00C626FC">
              <w:t>5.2.3</w:t>
            </w:r>
          </w:p>
        </w:tc>
        <w:tc>
          <w:tcPr>
            <w:tcW w:w="4697" w:type="dxa"/>
          </w:tcPr>
          <w:p w14:paraId="4C25087C" w14:textId="23FF7A2C" w:rsidR="00CA08C2" w:rsidRPr="00C626FC" w:rsidRDefault="00CA08C2" w:rsidP="00BE2CDB">
            <w:pPr>
              <w:pStyle w:val="FormBodyText"/>
            </w:pPr>
            <w:r w:rsidRPr="00C626FC">
              <w:t>Unless otherwise specified, was only one type of CRR use</w:t>
            </w:r>
            <w:r w:rsidR="00BE2CDB">
              <w:t>d</w:t>
            </w:r>
            <w:r w:rsidRPr="00C626FC">
              <w:t xml:space="preserve"> throughout the project?</w:t>
            </w:r>
          </w:p>
        </w:tc>
        <w:tc>
          <w:tcPr>
            <w:tcW w:w="442" w:type="dxa"/>
            <w:shd w:val="clear" w:color="auto" w:fill="auto"/>
            <w:vAlign w:val="center"/>
          </w:tcPr>
          <w:p w14:paraId="43C35BC2" w14:textId="77777777" w:rsidR="00CA08C2" w:rsidRPr="00AA4838" w:rsidRDefault="00CA08C2" w:rsidP="00125FDD">
            <w:pPr>
              <w:pStyle w:val="FormBodyText"/>
            </w:pPr>
          </w:p>
        </w:tc>
        <w:tc>
          <w:tcPr>
            <w:tcW w:w="857" w:type="dxa"/>
            <w:shd w:val="clear" w:color="auto" w:fill="auto"/>
            <w:vAlign w:val="center"/>
          </w:tcPr>
          <w:p w14:paraId="38A3EBBB" w14:textId="77777777" w:rsidR="00CA08C2" w:rsidRPr="00AA4838" w:rsidRDefault="00CA08C2" w:rsidP="00125FDD">
            <w:pPr>
              <w:pStyle w:val="FormBodyText"/>
              <w:rPr>
                <w:lang w:val="en-US"/>
              </w:rPr>
            </w:pPr>
          </w:p>
        </w:tc>
        <w:tc>
          <w:tcPr>
            <w:tcW w:w="2905" w:type="dxa"/>
            <w:shd w:val="clear" w:color="auto" w:fill="auto"/>
            <w:vAlign w:val="center"/>
          </w:tcPr>
          <w:p w14:paraId="03973F00" w14:textId="77777777" w:rsidR="00CA08C2" w:rsidRPr="00AA4838" w:rsidRDefault="00CA08C2" w:rsidP="00125FDD">
            <w:pPr>
              <w:pStyle w:val="FormBodyText"/>
            </w:pPr>
          </w:p>
        </w:tc>
      </w:tr>
      <w:tr w:rsidR="00CA08C2" w:rsidRPr="00C626FC" w14:paraId="4BE6746B" w14:textId="77777777" w:rsidTr="00A81B0D">
        <w:trPr>
          <w:cantSplit/>
        </w:trPr>
        <w:tc>
          <w:tcPr>
            <w:tcW w:w="689" w:type="dxa"/>
            <w:vAlign w:val="center"/>
          </w:tcPr>
          <w:p w14:paraId="4F7A4202" w14:textId="77777777" w:rsidR="00CA08C2" w:rsidRPr="00C626FC" w:rsidRDefault="00CA08C2" w:rsidP="00CA08C2">
            <w:pPr>
              <w:pStyle w:val="FormBodyText"/>
            </w:pPr>
            <w:r w:rsidRPr="00C626FC">
              <w:t>5.2.4</w:t>
            </w:r>
          </w:p>
        </w:tc>
        <w:tc>
          <w:tcPr>
            <w:tcW w:w="4697" w:type="dxa"/>
          </w:tcPr>
          <w:p w14:paraId="20431614" w14:textId="75F7EBE3" w:rsidR="00CA08C2" w:rsidRPr="00C626FC" w:rsidRDefault="00CA08C2" w:rsidP="00551805">
            <w:pPr>
              <w:pStyle w:val="FormBodyText"/>
            </w:pPr>
            <w:r w:rsidRPr="00C626FC">
              <w:t xml:space="preserve">Was </w:t>
            </w:r>
            <w:r>
              <w:t>s</w:t>
            </w:r>
            <w:r w:rsidRPr="00C626FC">
              <w:t xml:space="preserve">tainless reinforcing steel </w:t>
            </w:r>
            <w:r w:rsidR="00551805" w:rsidRPr="00C626FC">
              <w:t xml:space="preserve">S31653, S31803, </w:t>
            </w:r>
            <w:r w:rsidR="00551805">
              <w:t xml:space="preserve">or </w:t>
            </w:r>
            <w:r w:rsidR="00551805" w:rsidRPr="00C626FC">
              <w:t>S32304</w:t>
            </w:r>
            <w:r w:rsidRPr="00C626FC">
              <w:t xml:space="preserve"> as defined by the Unified Numbering System (UNS)?</w:t>
            </w:r>
          </w:p>
        </w:tc>
        <w:tc>
          <w:tcPr>
            <w:tcW w:w="442" w:type="dxa"/>
            <w:shd w:val="clear" w:color="auto" w:fill="auto"/>
            <w:vAlign w:val="center"/>
          </w:tcPr>
          <w:p w14:paraId="48B2BE74" w14:textId="77777777" w:rsidR="00CA08C2" w:rsidRPr="00AA4838" w:rsidRDefault="00CA08C2" w:rsidP="00125FDD">
            <w:pPr>
              <w:pStyle w:val="FormBodyText"/>
            </w:pPr>
          </w:p>
        </w:tc>
        <w:tc>
          <w:tcPr>
            <w:tcW w:w="857" w:type="dxa"/>
            <w:shd w:val="clear" w:color="auto" w:fill="auto"/>
            <w:vAlign w:val="center"/>
          </w:tcPr>
          <w:p w14:paraId="0C414308" w14:textId="77777777" w:rsidR="00CA08C2" w:rsidRPr="00AA4838" w:rsidRDefault="00CA08C2" w:rsidP="00125FDD">
            <w:pPr>
              <w:pStyle w:val="FormBodyText"/>
              <w:rPr>
                <w:lang w:val="en-US"/>
              </w:rPr>
            </w:pPr>
          </w:p>
        </w:tc>
        <w:tc>
          <w:tcPr>
            <w:tcW w:w="2905" w:type="dxa"/>
            <w:shd w:val="clear" w:color="auto" w:fill="auto"/>
            <w:vAlign w:val="center"/>
          </w:tcPr>
          <w:p w14:paraId="3EB54A0C" w14:textId="77777777" w:rsidR="00CA08C2" w:rsidRPr="00AA4838" w:rsidRDefault="00CA08C2" w:rsidP="00125FDD">
            <w:pPr>
              <w:pStyle w:val="FormBodyText"/>
            </w:pPr>
          </w:p>
        </w:tc>
      </w:tr>
      <w:tr w:rsidR="00CA08C2" w:rsidRPr="00C626FC" w14:paraId="5D189C73" w14:textId="77777777" w:rsidTr="00A81B0D">
        <w:trPr>
          <w:cantSplit/>
        </w:trPr>
        <w:tc>
          <w:tcPr>
            <w:tcW w:w="689" w:type="dxa"/>
            <w:vAlign w:val="center"/>
          </w:tcPr>
          <w:p w14:paraId="630D0057" w14:textId="77777777" w:rsidR="00CA08C2" w:rsidRPr="00C626FC" w:rsidRDefault="00CA08C2" w:rsidP="00CA08C2">
            <w:pPr>
              <w:pStyle w:val="FormBodyText"/>
            </w:pPr>
            <w:r w:rsidRPr="00C626FC">
              <w:t>5.2.4</w:t>
            </w:r>
          </w:p>
        </w:tc>
        <w:tc>
          <w:tcPr>
            <w:tcW w:w="4697" w:type="dxa"/>
          </w:tcPr>
          <w:p w14:paraId="04D2F0C9" w14:textId="77777777" w:rsidR="00CA08C2" w:rsidRPr="00C626FC" w:rsidRDefault="00CA08C2" w:rsidP="00CA08C2">
            <w:pPr>
              <w:pStyle w:val="FormBodyText"/>
            </w:pPr>
            <w:r w:rsidRPr="00C626FC">
              <w:t xml:space="preserve">Did the </w:t>
            </w:r>
            <w:r>
              <w:t>s</w:t>
            </w:r>
            <w:r w:rsidRPr="00C626FC">
              <w:t>tainless reinforcing steel meet the requirements of ASTM A276 and ASTM A955/A955M (including Annex 1.2 or 1.3)?</w:t>
            </w:r>
          </w:p>
        </w:tc>
        <w:tc>
          <w:tcPr>
            <w:tcW w:w="442" w:type="dxa"/>
            <w:shd w:val="clear" w:color="auto" w:fill="auto"/>
            <w:vAlign w:val="center"/>
          </w:tcPr>
          <w:p w14:paraId="2B6C0711" w14:textId="77777777" w:rsidR="00CA08C2" w:rsidRPr="00AA4838" w:rsidRDefault="00CA08C2" w:rsidP="00125FDD">
            <w:pPr>
              <w:pStyle w:val="FormBodyText"/>
            </w:pPr>
          </w:p>
        </w:tc>
        <w:tc>
          <w:tcPr>
            <w:tcW w:w="857" w:type="dxa"/>
            <w:shd w:val="clear" w:color="auto" w:fill="auto"/>
            <w:vAlign w:val="center"/>
          </w:tcPr>
          <w:p w14:paraId="6A57EBEB" w14:textId="77777777" w:rsidR="00CA08C2" w:rsidRPr="00AA4838" w:rsidRDefault="00CA08C2" w:rsidP="00125FDD">
            <w:pPr>
              <w:pStyle w:val="FormBodyText"/>
              <w:rPr>
                <w:lang w:val="en-US"/>
              </w:rPr>
            </w:pPr>
          </w:p>
        </w:tc>
        <w:tc>
          <w:tcPr>
            <w:tcW w:w="2905" w:type="dxa"/>
            <w:shd w:val="clear" w:color="auto" w:fill="auto"/>
            <w:vAlign w:val="center"/>
          </w:tcPr>
          <w:p w14:paraId="4A0280EB" w14:textId="77777777" w:rsidR="00CA08C2" w:rsidRPr="00AA4838" w:rsidRDefault="00CA08C2" w:rsidP="00125FDD">
            <w:pPr>
              <w:pStyle w:val="FormBodyText"/>
            </w:pPr>
          </w:p>
        </w:tc>
      </w:tr>
      <w:tr w:rsidR="00CA08C2" w:rsidRPr="00C626FC" w14:paraId="506E8D8F" w14:textId="77777777" w:rsidTr="00A81B0D">
        <w:trPr>
          <w:cantSplit/>
        </w:trPr>
        <w:tc>
          <w:tcPr>
            <w:tcW w:w="689" w:type="dxa"/>
            <w:vAlign w:val="center"/>
          </w:tcPr>
          <w:p w14:paraId="1436C2E5" w14:textId="77777777" w:rsidR="00CA08C2" w:rsidRPr="00C626FC" w:rsidRDefault="00CA08C2" w:rsidP="00CA08C2">
            <w:pPr>
              <w:pStyle w:val="FormBodyText"/>
            </w:pPr>
            <w:r w:rsidRPr="00C626FC">
              <w:t>5.2.4</w:t>
            </w:r>
          </w:p>
        </w:tc>
        <w:tc>
          <w:tcPr>
            <w:tcW w:w="4697" w:type="dxa"/>
          </w:tcPr>
          <w:p w14:paraId="13DF79E0" w14:textId="483A4372" w:rsidR="00CA08C2" w:rsidRPr="00C626FC" w:rsidRDefault="00CA08C2" w:rsidP="007B0ADA">
            <w:pPr>
              <w:pStyle w:val="FormBodyText"/>
            </w:pPr>
            <w:r w:rsidRPr="00C626FC">
              <w:t xml:space="preserve">Did </w:t>
            </w:r>
            <w:r>
              <w:t>a</w:t>
            </w:r>
            <w:r w:rsidRPr="00C626FC">
              <w:t xml:space="preserve">ustenitic grades meet the requirements of ASTM A262, Practice E and </w:t>
            </w:r>
            <w:r w:rsidR="00551805">
              <w:t xml:space="preserve">did </w:t>
            </w:r>
            <w:r w:rsidRPr="00C626FC">
              <w:t>Duplex grades meet the requirements of ASTM A1084, Method C by demonstrating no presence of detrimental phases?</w:t>
            </w:r>
          </w:p>
        </w:tc>
        <w:tc>
          <w:tcPr>
            <w:tcW w:w="442" w:type="dxa"/>
            <w:shd w:val="clear" w:color="auto" w:fill="auto"/>
            <w:vAlign w:val="center"/>
          </w:tcPr>
          <w:p w14:paraId="7F534011" w14:textId="77777777" w:rsidR="00CA08C2" w:rsidRPr="00AA4838" w:rsidRDefault="00CA08C2" w:rsidP="00125FDD">
            <w:pPr>
              <w:pStyle w:val="FormBodyText"/>
            </w:pPr>
          </w:p>
        </w:tc>
        <w:tc>
          <w:tcPr>
            <w:tcW w:w="857" w:type="dxa"/>
            <w:shd w:val="clear" w:color="auto" w:fill="auto"/>
            <w:vAlign w:val="center"/>
          </w:tcPr>
          <w:p w14:paraId="37CDC722" w14:textId="77777777" w:rsidR="00CA08C2" w:rsidRPr="00AA4838" w:rsidRDefault="00CA08C2" w:rsidP="00125FDD">
            <w:pPr>
              <w:pStyle w:val="FormBodyText"/>
              <w:rPr>
                <w:lang w:val="en-US"/>
              </w:rPr>
            </w:pPr>
          </w:p>
        </w:tc>
        <w:tc>
          <w:tcPr>
            <w:tcW w:w="2905" w:type="dxa"/>
            <w:shd w:val="clear" w:color="auto" w:fill="auto"/>
            <w:vAlign w:val="center"/>
          </w:tcPr>
          <w:p w14:paraId="6C5D4009" w14:textId="77777777" w:rsidR="00CA08C2" w:rsidRPr="00AA4838" w:rsidRDefault="00CA08C2" w:rsidP="00125FDD">
            <w:pPr>
              <w:pStyle w:val="FormBodyText"/>
            </w:pPr>
          </w:p>
        </w:tc>
      </w:tr>
      <w:tr w:rsidR="00CA08C2" w:rsidRPr="00C626FC" w14:paraId="194BFC95" w14:textId="77777777" w:rsidTr="00A81B0D">
        <w:trPr>
          <w:cantSplit/>
        </w:trPr>
        <w:tc>
          <w:tcPr>
            <w:tcW w:w="689" w:type="dxa"/>
            <w:vAlign w:val="center"/>
          </w:tcPr>
          <w:p w14:paraId="3C397D31" w14:textId="77777777" w:rsidR="00CA08C2" w:rsidRPr="00C626FC" w:rsidRDefault="00CA08C2" w:rsidP="00CA08C2">
            <w:pPr>
              <w:pStyle w:val="FormBodyText"/>
            </w:pPr>
            <w:r w:rsidRPr="00C626FC">
              <w:t>5.2.4</w:t>
            </w:r>
          </w:p>
        </w:tc>
        <w:tc>
          <w:tcPr>
            <w:tcW w:w="4697" w:type="dxa"/>
          </w:tcPr>
          <w:p w14:paraId="04849D44" w14:textId="77777777" w:rsidR="00CA08C2" w:rsidRPr="00C626FC" w:rsidRDefault="00CA08C2" w:rsidP="00CA08C2">
            <w:pPr>
              <w:pStyle w:val="FormBodyText"/>
            </w:pPr>
            <w:r w:rsidRPr="00C626FC">
              <w:t>Was all mill scale and surface oxidation from stainless reinforcing removed by shotblasting and pickling at the production mill?</w:t>
            </w:r>
          </w:p>
        </w:tc>
        <w:tc>
          <w:tcPr>
            <w:tcW w:w="442" w:type="dxa"/>
            <w:shd w:val="clear" w:color="auto" w:fill="auto"/>
            <w:vAlign w:val="center"/>
          </w:tcPr>
          <w:p w14:paraId="6E91F2B9" w14:textId="77777777" w:rsidR="00CA08C2" w:rsidRPr="00AA4838" w:rsidRDefault="00CA08C2" w:rsidP="00125FDD">
            <w:pPr>
              <w:pStyle w:val="FormBodyText"/>
            </w:pPr>
          </w:p>
        </w:tc>
        <w:tc>
          <w:tcPr>
            <w:tcW w:w="857" w:type="dxa"/>
            <w:shd w:val="clear" w:color="auto" w:fill="auto"/>
            <w:vAlign w:val="center"/>
          </w:tcPr>
          <w:p w14:paraId="701985CF" w14:textId="77777777" w:rsidR="00CA08C2" w:rsidRPr="00AA4838" w:rsidRDefault="00CA08C2" w:rsidP="00125FDD">
            <w:pPr>
              <w:pStyle w:val="FormBodyText"/>
              <w:rPr>
                <w:lang w:val="en-US"/>
              </w:rPr>
            </w:pPr>
          </w:p>
        </w:tc>
        <w:tc>
          <w:tcPr>
            <w:tcW w:w="2905" w:type="dxa"/>
            <w:shd w:val="clear" w:color="auto" w:fill="auto"/>
            <w:vAlign w:val="center"/>
          </w:tcPr>
          <w:p w14:paraId="1E2F57E7" w14:textId="77777777" w:rsidR="00CA08C2" w:rsidRPr="00AA4838" w:rsidRDefault="00CA08C2" w:rsidP="00125FDD">
            <w:pPr>
              <w:pStyle w:val="FormBodyText"/>
            </w:pPr>
          </w:p>
        </w:tc>
      </w:tr>
      <w:tr w:rsidR="00CA08C2" w:rsidRPr="00C626FC" w14:paraId="7A4A5AF8" w14:textId="77777777" w:rsidTr="00A81B0D">
        <w:trPr>
          <w:cantSplit/>
        </w:trPr>
        <w:tc>
          <w:tcPr>
            <w:tcW w:w="689" w:type="dxa"/>
            <w:vAlign w:val="center"/>
          </w:tcPr>
          <w:p w14:paraId="1325946F" w14:textId="77777777" w:rsidR="00CA08C2" w:rsidRPr="00C626FC" w:rsidRDefault="00CA08C2" w:rsidP="00CA08C2">
            <w:pPr>
              <w:pStyle w:val="FormBodyText"/>
            </w:pPr>
            <w:r w:rsidRPr="00C626FC">
              <w:t>5.2.4</w:t>
            </w:r>
          </w:p>
        </w:tc>
        <w:tc>
          <w:tcPr>
            <w:tcW w:w="4697" w:type="dxa"/>
          </w:tcPr>
          <w:p w14:paraId="23BC118F" w14:textId="77777777" w:rsidR="00CA08C2" w:rsidRPr="00C626FC" w:rsidRDefault="00CA08C2" w:rsidP="00CA08C2">
            <w:pPr>
              <w:pStyle w:val="FormBodyText"/>
            </w:pPr>
            <w:r w:rsidRPr="00C626FC">
              <w:t>Unless otherwise specified, was only one type of stainless reinforcing steel supplied for use throughout the project?</w:t>
            </w:r>
          </w:p>
        </w:tc>
        <w:tc>
          <w:tcPr>
            <w:tcW w:w="442" w:type="dxa"/>
            <w:shd w:val="clear" w:color="auto" w:fill="auto"/>
            <w:vAlign w:val="center"/>
          </w:tcPr>
          <w:p w14:paraId="00FA6D60" w14:textId="77777777" w:rsidR="00CA08C2" w:rsidRPr="00AA4838" w:rsidRDefault="00CA08C2" w:rsidP="00125FDD">
            <w:pPr>
              <w:pStyle w:val="FormBodyText"/>
            </w:pPr>
          </w:p>
        </w:tc>
        <w:tc>
          <w:tcPr>
            <w:tcW w:w="857" w:type="dxa"/>
            <w:shd w:val="clear" w:color="auto" w:fill="auto"/>
            <w:vAlign w:val="center"/>
          </w:tcPr>
          <w:p w14:paraId="2242A7DC" w14:textId="77777777" w:rsidR="00CA08C2" w:rsidRPr="00AA4838" w:rsidRDefault="00CA08C2" w:rsidP="00125FDD">
            <w:pPr>
              <w:pStyle w:val="FormBodyText"/>
              <w:rPr>
                <w:lang w:val="en-US"/>
              </w:rPr>
            </w:pPr>
          </w:p>
        </w:tc>
        <w:tc>
          <w:tcPr>
            <w:tcW w:w="2905" w:type="dxa"/>
            <w:shd w:val="clear" w:color="auto" w:fill="auto"/>
            <w:vAlign w:val="center"/>
          </w:tcPr>
          <w:p w14:paraId="722E6E4C" w14:textId="77777777" w:rsidR="00CA08C2" w:rsidRPr="00AA4838" w:rsidRDefault="00CA08C2" w:rsidP="00125FDD">
            <w:pPr>
              <w:pStyle w:val="FormBodyText"/>
            </w:pPr>
          </w:p>
        </w:tc>
      </w:tr>
      <w:tr w:rsidR="00CA08C2" w:rsidRPr="00C626FC" w14:paraId="561AABAE" w14:textId="77777777" w:rsidTr="00A81B0D">
        <w:trPr>
          <w:cantSplit/>
        </w:trPr>
        <w:tc>
          <w:tcPr>
            <w:tcW w:w="689" w:type="dxa"/>
            <w:vAlign w:val="center"/>
          </w:tcPr>
          <w:p w14:paraId="1190E058" w14:textId="77777777" w:rsidR="00CA08C2" w:rsidRPr="00C626FC" w:rsidRDefault="00CA08C2" w:rsidP="00CA08C2">
            <w:pPr>
              <w:pStyle w:val="FormBodyText"/>
            </w:pPr>
            <w:r w:rsidRPr="00C626FC">
              <w:t>5.2.5</w:t>
            </w:r>
          </w:p>
        </w:tc>
        <w:tc>
          <w:tcPr>
            <w:tcW w:w="4697" w:type="dxa"/>
          </w:tcPr>
          <w:p w14:paraId="7DFB5A5E" w14:textId="70C51563" w:rsidR="00CA08C2" w:rsidRPr="00C626FC" w:rsidRDefault="00CA08C2" w:rsidP="00CA08C2">
            <w:pPr>
              <w:pStyle w:val="FormBodyText"/>
            </w:pPr>
            <w:r w:rsidRPr="00C626FC">
              <w:t>Did plain and deformed welded wire reinforcement meet the requirements of ASTM A1064? Grade 70 (</w:t>
            </w:r>
            <w:r w:rsidR="00C94295">
              <w:t>F</w:t>
            </w:r>
            <w:r w:rsidRPr="00C626FC">
              <w:t>y = 485 MPa) with a minimum yield strength of 485 MPa based on 0.2% offset?</w:t>
            </w:r>
          </w:p>
        </w:tc>
        <w:tc>
          <w:tcPr>
            <w:tcW w:w="442" w:type="dxa"/>
            <w:shd w:val="clear" w:color="auto" w:fill="auto"/>
            <w:vAlign w:val="center"/>
          </w:tcPr>
          <w:p w14:paraId="2EC6D683" w14:textId="77777777" w:rsidR="00CA08C2" w:rsidRPr="00AA4838" w:rsidRDefault="00CA08C2" w:rsidP="00125FDD">
            <w:pPr>
              <w:pStyle w:val="FormBodyText"/>
            </w:pPr>
          </w:p>
        </w:tc>
        <w:tc>
          <w:tcPr>
            <w:tcW w:w="857" w:type="dxa"/>
            <w:shd w:val="clear" w:color="auto" w:fill="auto"/>
            <w:vAlign w:val="center"/>
          </w:tcPr>
          <w:p w14:paraId="1D203DED" w14:textId="77777777" w:rsidR="00CA08C2" w:rsidRPr="00AA4838" w:rsidRDefault="00CA08C2" w:rsidP="00125FDD">
            <w:pPr>
              <w:pStyle w:val="FormBodyText"/>
              <w:rPr>
                <w:lang w:val="en-US"/>
              </w:rPr>
            </w:pPr>
          </w:p>
        </w:tc>
        <w:tc>
          <w:tcPr>
            <w:tcW w:w="2905" w:type="dxa"/>
            <w:shd w:val="clear" w:color="auto" w:fill="auto"/>
            <w:vAlign w:val="center"/>
          </w:tcPr>
          <w:p w14:paraId="78F47ADF" w14:textId="77777777" w:rsidR="00CA08C2" w:rsidRPr="00AA4838" w:rsidRDefault="00CA08C2" w:rsidP="00125FDD">
            <w:pPr>
              <w:pStyle w:val="FormBodyText"/>
            </w:pPr>
          </w:p>
        </w:tc>
      </w:tr>
      <w:tr w:rsidR="00CA08C2" w:rsidRPr="00C626FC" w14:paraId="372DD162" w14:textId="77777777" w:rsidTr="00A81B0D">
        <w:trPr>
          <w:cantSplit/>
        </w:trPr>
        <w:tc>
          <w:tcPr>
            <w:tcW w:w="689" w:type="dxa"/>
            <w:shd w:val="clear" w:color="auto" w:fill="A6A6A6"/>
          </w:tcPr>
          <w:p w14:paraId="583916FD" w14:textId="77777777" w:rsidR="00CA08C2" w:rsidRPr="00AA4838" w:rsidRDefault="00CA08C2" w:rsidP="00CA08C2">
            <w:pPr>
              <w:pStyle w:val="FormHeadingText"/>
              <w:keepLines/>
            </w:pPr>
            <w:r w:rsidRPr="00AA4838">
              <w:rPr>
                <w:sz w:val="20"/>
                <w:szCs w:val="20"/>
              </w:rPr>
              <w:t>5.3</w:t>
            </w:r>
          </w:p>
        </w:tc>
        <w:tc>
          <w:tcPr>
            <w:tcW w:w="4697" w:type="dxa"/>
            <w:shd w:val="clear" w:color="auto" w:fill="A6A6A6"/>
          </w:tcPr>
          <w:p w14:paraId="2133CD84" w14:textId="77777777" w:rsidR="00CA08C2" w:rsidRPr="00AA4838" w:rsidRDefault="00CA08C2" w:rsidP="00CA08C2">
            <w:pPr>
              <w:pStyle w:val="FormHeadingText"/>
              <w:keepLines/>
            </w:pPr>
            <w:r w:rsidRPr="00AA4838">
              <w:rPr>
                <w:color w:val="auto"/>
                <w:szCs w:val="20"/>
              </w:rPr>
              <w:t>Manufacture</w:t>
            </w:r>
          </w:p>
        </w:tc>
        <w:tc>
          <w:tcPr>
            <w:tcW w:w="442" w:type="dxa"/>
            <w:shd w:val="clear" w:color="auto" w:fill="A6A6A6"/>
          </w:tcPr>
          <w:p w14:paraId="5B60001E" w14:textId="77777777" w:rsidR="00CA08C2" w:rsidRPr="00AA4838" w:rsidRDefault="00CA08C2" w:rsidP="00CA08C2">
            <w:pPr>
              <w:pStyle w:val="FormHeadingText"/>
              <w:keepLines/>
            </w:pPr>
          </w:p>
        </w:tc>
        <w:tc>
          <w:tcPr>
            <w:tcW w:w="857" w:type="dxa"/>
            <w:shd w:val="clear" w:color="auto" w:fill="A6A6A6"/>
          </w:tcPr>
          <w:p w14:paraId="0CF15D76" w14:textId="77777777" w:rsidR="00CA08C2" w:rsidRPr="00AA4838" w:rsidRDefault="00CA08C2" w:rsidP="00CA08C2">
            <w:pPr>
              <w:pStyle w:val="FormHeadingText"/>
              <w:keepLines/>
            </w:pPr>
          </w:p>
        </w:tc>
        <w:tc>
          <w:tcPr>
            <w:tcW w:w="2905" w:type="dxa"/>
            <w:shd w:val="clear" w:color="auto" w:fill="A6A6A6"/>
          </w:tcPr>
          <w:p w14:paraId="229B3430" w14:textId="77777777" w:rsidR="00CA08C2" w:rsidRPr="00AA4838" w:rsidRDefault="00CA08C2" w:rsidP="00CA08C2">
            <w:pPr>
              <w:pStyle w:val="FormHeadingText"/>
              <w:keepLines/>
            </w:pPr>
          </w:p>
        </w:tc>
      </w:tr>
      <w:tr w:rsidR="00CA08C2" w:rsidRPr="00C626FC" w14:paraId="76DD38F4" w14:textId="77777777" w:rsidTr="00A81B0D">
        <w:trPr>
          <w:cantSplit/>
        </w:trPr>
        <w:tc>
          <w:tcPr>
            <w:tcW w:w="689" w:type="dxa"/>
            <w:vAlign w:val="center"/>
          </w:tcPr>
          <w:p w14:paraId="73C65C10" w14:textId="77777777" w:rsidR="00CA08C2" w:rsidRPr="00C626FC" w:rsidRDefault="00CA08C2" w:rsidP="00CA08C2">
            <w:pPr>
              <w:pStyle w:val="FormBodyText"/>
            </w:pPr>
            <w:r w:rsidRPr="00C626FC">
              <w:t>5.3</w:t>
            </w:r>
          </w:p>
        </w:tc>
        <w:tc>
          <w:tcPr>
            <w:tcW w:w="4697" w:type="dxa"/>
          </w:tcPr>
          <w:p w14:paraId="1BC6CC3F" w14:textId="77777777" w:rsidR="00CA08C2" w:rsidRPr="00C626FC" w:rsidRDefault="00CA08C2" w:rsidP="00CA08C2">
            <w:pPr>
              <w:pStyle w:val="FormBodyText"/>
            </w:pPr>
            <w:r>
              <w:t>Were</w:t>
            </w:r>
            <w:r w:rsidRPr="00C626FC">
              <w:t xml:space="preserve"> mill test reports legible and in English?</w:t>
            </w:r>
          </w:p>
        </w:tc>
        <w:tc>
          <w:tcPr>
            <w:tcW w:w="442" w:type="dxa"/>
            <w:shd w:val="clear" w:color="auto" w:fill="auto"/>
            <w:vAlign w:val="center"/>
          </w:tcPr>
          <w:p w14:paraId="34965F3C" w14:textId="77777777" w:rsidR="00CA08C2" w:rsidRPr="00AA4838" w:rsidRDefault="00CA08C2" w:rsidP="00125FDD">
            <w:pPr>
              <w:pStyle w:val="FormBodyText"/>
            </w:pPr>
          </w:p>
        </w:tc>
        <w:tc>
          <w:tcPr>
            <w:tcW w:w="857" w:type="dxa"/>
            <w:shd w:val="clear" w:color="auto" w:fill="auto"/>
            <w:vAlign w:val="center"/>
          </w:tcPr>
          <w:p w14:paraId="07D04C2E" w14:textId="77777777" w:rsidR="00CA08C2" w:rsidRPr="00AA4838" w:rsidRDefault="00CA08C2" w:rsidP="00125FDD">
            <w:pPr>
              <w:pStyle w:val="FormBodyText"/>
              <w:rPr>
                <w:lang w:val="en-US"/>
              </w:rPr>
            </w:pPr>
          </w:p>
        </w:tc>
        <w:tc>
          <w:tcPr>
            <w:tcW w:w="2905" w:type="dxa"/>
            <w:shd w:val="clear" w:color="auto" w:fill="auto"/>
            <w:vAlign w:val="center"/>
          </w:tcPr>
          <w:p w14:paraId="5D0729D8" w14:textId="77777777" w:rsidR="00CA08C2" w:rsidRPr="00AA4838" w:rsidRDefault="00CA08C2" w:rsidP="00125FDD">
            <w:pPr>
              <w:pStyle w:val="FormBodyText"/>
            </w:pPr>
          </w:p>
        </w:tc>
      </w:tr>
      <w:tr w:rsidR="00CA08C2" w:rsidRPr="00C626FC" w14:paraId="0CCFE554" w14:textId="77777777" w:rsidTr="00A81B0D">
        <w:trPr>
          <w:cantSplit/>
        </w:trPr>
        <w:tc>
          <w:tcPr>
            <w:tcW w:w="689" w:type="dxa"/>
            <w:vAlign w:val="center"/>
          </w:tcPr>
          <w:p w14:paraId="1FDEE1A7" w14:textId="77777777" w:rsidR="00CA08C2" w:rsidRPr="00C626FC" w:rsidRDefault="00CA08C2" w:rsidP="00CA08C2">
            <w:pPr>
              <w:pStyle w:val="FormBodyText"/>
            </w:pPr>
            <w:r w:rsidRPr="00C626FC">
              <w:t>5.3</w:t>
            </w:r>
          </w:p>
        </w:tc>
        <w:tc>
          <w:tcPr>
            <w:tcW w:w="4697" w:type="dxa"/>
          </w:tcPr>
          <w:p w14:paraId="448384A1" w14:textId="77777777" w:rsidR="00CA08C2" w:rsidRPr="00C626FC" w:rsidRDefault="00CA08C2" w:rsidP="00CA08C2">
            <w:pPr>
              <w:pStyle w:val="FormBodyText"/>
            </w:pPr>
            <w:r w:rsidRPr="00C626FC">
              <w:t>Were mill test reports for each heat number submitted at least 2 weeks prior to shipping to site?</w:t>
            </w:r>
          </w:p>
        </w:tc>
        <w:tc>
          <w:tcPr>
            <w:tcW w:w="442" w:type="dxa"/>
            <w:shd w:val="clear" w:color="auto" w:fill="auto"/>
            <w:vAlign w:val="center"/>
          </w:tcPr>
          <w:p w14:paraId="048400D7" w14:textId="77777777" w:rsidR="00CA08C2" w:rsidRPr="00AA4838" w:rsidRDefault="00CA08C2" w:rsidP="00125FDD">
            <w:pPr>
              <w:pStyle w:val="FormBodyText"/>
            </w:pPr>
          </w:p>
        </w:tc>
        <w:tc>
          <w:tcPr>
            <w:tcW w:w="857" w:type="dxa"/>
            <w:shd w:val="clear" w:color="auto" w:fill="auto"/>
            <w:vAlign w:val="center"/>
          </w:tcPr>
          <w:p w14:paraId="5720DE3E" w14:textId="77777777" w:rsidR="00CA08C2" w:rsidRPr="00AA4838" w:rsidRDefault="00CA08C2" w:rsidP="00125FDD">
            <w:pPr>
              <w:pStyle w:val="FormBodyText"/>
            </w:pPr>
          </w:p>
        </w:tc>
        <w:tc>
          <w:tcPr>
            <w:tcW w:w="2905" w:type="dxa"/>
            <w:shd w:val="clear" w:color="auto" w:fill="auto"/>
            <w:vAlign w:val="center"/>
          </w:tcPr>
          <w:p w14:paraId="22FADBD3" w14:textId="77777777" w:rsidR="00CA08C2" w:rsidRPr="00AA4838" w:rsidRDefault="00CA08C2" w:rsidP="00125FDD">
            <w:pPr>
              <w:pStyle w:val="FormBodyText"/>
            </w:pPr>
          </w:p>
        </w:tc>
      </w:tr>
      <w:tr w:rsidR="00CA08C2" w:rsidRPr="00C626FC" w14:paraId="01B9DD46" w14:textId="77777777" w:rsidTr="00A81B0D">
        <w:trPr>
          <w:cantSplit/>
        </w:trPr>
        <w:tc>
          <w:tcPr>
            <w:tcW w:w="689" w:type="dxa"/>
            <w:vAlign w:val="center"/>
          </w:tcPr>
          <w:p w14:paraId="1E9D796C" w14:textId="77777777" w:rsidR="00CA08C2" w:rsidRPr="00C626FC" w:rsidRDefault="00CA08C2" w:rsidP="00DE468E">
            <w:pPr>
              <w:pStyle w:val="FormBodyText"/>
              <w:keepNext/>
            </w:pPr>
            <w:r w:rsidRPr="00C626FC">
              <w:lastRenderedPageBreak/>
              <w:t>5.3</w:t>
            </w:r>
          </w:p>
        </w:tc>
        <w:tc>
          <w:tcPr>
            <w:tcW w:w="4697" w:type="dxa"/>
          </w:tcPr>
          <w:p w14:paraId="1A47D6AA" w14:textId="53D268B5" w:rsidR="00CA08C2" w:rsidRPr="00C626FC" w:rsidRDefault="00CA08C2" w:rsidP="00551805">
            <w:pPr>
              <w:pStyle w:val="FormBodyText"/>
            </w:pPr>
            <w:r>
              <w:t>Were</w:t>
            </w:r>
            <w:r w:rsidRPr="00C626FC">
              <w:t xml:space="preserve"> the mill test reports authenticated by the manufacturer and d</w:t>
            </w:r>
            <w:r w:rsidR="00551805">
              <w:t>id</w:t>
            </w:r>
            <w:r w:rsidRPr="00C626FC">
              <w:t xml:space="preserve"> they include the following information: heat number, date, and location of production, compliance with production standards, chemical analysis, mechanical properties, and pickling process details for stainless reinforcing steel? </w:t>
            </w:r>
          </w:p>
        </w:tc>
        <w:tc>
          <w:tcPr>
            <w:tcW w:w="442" w:type="dxa"/>
            <w:shd w:val="clear" w:color="auto" w:fill="auto"/>
            <w:vAlign w:val="center"/>
          </w:tcPr>
          <w:p w14:paraId="5102F499" w14:textId="77777777" w:rsidR="00CA08C2" w:rsidRPr="00AA4838" w:rsidRDefault="00CA08C2" w:rsidP="00125FDD">
            <w:pPr>
              <w:pStyle w:val="FormBodyText"/>
            </w:pPr>
          </w:p>
        </w:tc>
        <w:tc>
          <w:tcPr>
            <w:tcW w:w="857" w:type="dxa"/>
            <w:shd w:val="clear" w:color="auto" w:fill="auto"/>
            <w:vAlign w:val="center"/>
          </w:tcPr>
          <w:p w14:paraId="796E7E4D" w14:textId="77777777" w:rsidR="00CA08C2" w:rsidRPr="00AA4838" w:rsidRDefault="00CA08C2" w:rsidP="00125FDD">
            <w:pPr>
              <w:pStyle w:val="FormBodyText"/>
            </w:pPr>
          </w:p>
        </w:tc>
        <w:tc>
          <w:tcPr>
            <w:tcW w:w="2905" w:type="dxa"/>
            <w:shd w:val="clear" w:color="auto" w:fill="auto"/>
            <w:vAlign w:val="center"/>
          </w:tcPr>
          <w:p w14:paraId="1EF03F52" w14:textId="77777777" w:rsidR="00CA08C2" w:rsidRPr="00AA4838" w:rsidRDefault="00CA08C2" w:rsidP="00125FDD">
            <w:pPr>
              <w:pStyle w:val="FormBodyText"/>
            </w:pPr>
          </w:p>
        </w:tc>
      </w:tr>
      <w:tr w:rsidR="00CA08C2" w:rsidRPr="00C626FC" w14:paraId="49CB56F5" w14:textId="77777777" w:rsidTr="00A81B0D">
        <w:trPr>
          <w:cantSplit/>
        </w:trPr>
        <w:tc>
          <w:tcPr>
            <w:tcW w:w="689" w:type="dxa"/>
            <w:vAlign w:val="center"/>
          </w:tcPr>
          <w:p w14:paraId="526A678C" w14:textId="77777777" w:rsidR="00CA08C2" w:rsidRPr="00C626FC" w:rsidRDefault="00CA08C2" w:rsidP="00CA08C2">
            <w:pPr>
              <w:pStyle w:val="FormBodyText"/>
            </w:pPr>
            <w:r w:rsidRPr="00C626FC">
              <w:t>5.3</w:t>
            </w:r>
          </w:p>
        </w:tc>
        <w:tc>
          <w:tcPr>
            <w:tcW w:w="4697" w:type="dxa"/>
          </w:tcPr>
          <w:p w14:paraId="57134AA4" w14:textId="77777777" w:rsidR="00CA08C2" w:rsidRPr="00C626FC" w:rsidRDefault="00CA08C2" w:rsidP="00DE468E">
            <w:pPr>
              <w:pStyle w:val="FormBodyText"/>
            </w:pPr>
            <w:r>
              <w:t>Did the materials originate outside Canada or the USA</w:t>
            </w:r>
            <w:r w:rsidRPr="00C626FC">
              <w:t>?</w:t>
            </w:r>
            <w:r>
              <w:t xml:space="preserve"> If so, d</w:t>
            </w:r>
            <w:r w:rsidRPr="00C626FC">
              <w:t>id the Contractor have the mill test reports verified by a certified laboratory in Canada</w:t>
            </w:r>
            <w:r>
              <w:t xml:space="preserve"> in accordance with specification requirements</w:t>
            </w:r>
            <w:r w:rsidRPr="00C626FC">
              <w:t>?</w:t>
            </w:r>
          </w:p>
        </w:tc>
        <w:tc>
          <w:tcPr>
            <w:tcW w:w="442" w:type="dxa"/>
            <w:shd w:val="clear" w:color="auto" w:fill="auto"/>
            <w:vAlign w:val="center"/>
          </w:tcPr>
          <w:p w14:paraId="1A234BD3" w14:textId="77777777" w:rsidR="00CA08C2" w:rsidRPr="00AA4838" w:rsidRDefault="00CA08C2" w:rsidP="00125FDD">
            <w:pPr>
              <w:pStyle w:val="FormBodyText"/>
            </w:pPr>
          </w:p>
        </w:tc>
        <w:tc>
          <w:tcPr>
            <w:tcW w:w="857" w:type="dxa"/>
            <w:shd w:val="clear" w:color="auto" w:fill="auto"/>
            <w:vAlign w:val="center"/>
          </w:tcPr>
          <w:p w14:paraId="572093C0" w14:textId="77777777" w:rsidR="00CA08C2" w:rsidRPr="00AA4838" w:rsidRDefault="00CA08C2" w:rsidP="00125FDD">
            <w:pPr>
              <w:pStyle w:val="FormBodyText"/>
            </w:pPr>
          </w:p>
        </w:tc>
        <w:tc>
          <w:tcPr>
            <w:tcW w:w="2905" w:type="dxa"/>
            <w:shd w:val="clear" w:color="auto" w:fill="auto"/>
            <w:vAlign w:val="center"/>
          </w:tcPr>
          <w:p w14:paraId="17D10C23" w14:textId="77777777" w:rsidR="00CA08C2" w:rsidRPr="00AA4838" w:rsidRDefault="00CA08C2" w:rsidP="00125FDD">
            <w:pPr>
              <w:pStyle w:val="FormBodyText"/>
            </w:pPr>
          </w:p>
        </w:tc>
      </w:tr>
      <w:tr w:rsidR="00CA08C2" w:rsidRPr="00C626FC" w14:paraId="7C264D19" w14:textId="77777777" w:rsidTr="00A81B0D">
        <w:trPr>
          <w:cantSplit/>
        </w:trPr>
        <w:tc>
          <w:tcPr>
            <w:tcW w:w="689" w:type="dxa"/>
            <w:shd w:val="clear" w:color="auto" w:fill="A6A6A6"/>
          </w:tcPr>
          <w:p w14:paraId="18D3D058" w14:textId="77777777" w:rsidR="00CA08C2" w:rsidRPr="00AA4838" w:rsidRDefault="00CA08C2" w:rsidP="00CA08C2">
            <w:pPr>
              <w:pStyle w:val="FormHeadingText"/>
              <w:keepLines/>
            </w:pPr>
          </w:p>
        </w:tc>
        <w:tc>
          <w:tcPr>
            <w:tcW w:w="4697" w:type="dxa"/>
            <w:shd w:val="clear" w:color="auto" w:fill="A6A6A6"/>
          </w:tcPr>
          <w:p w14:paraId="10EC838F" w14:textId="77777777" w:rsidR="00CA08C2" w:rsidRPr="00AA4838" w:rsidRDefault="00CA08C2" w:rsidP="00CA08C2">
            <w:pPr>
              <w:pStyle w:val="FormHeadingText"/>
              <w:keepLines/>
            </w:pPr>
            <w:r w:rsidRPr="00AA4838">
              <w:rPr>
                <w:color w:val="auto"/>
                <w:szCs w:val="20"/>
              </w:rPr>
              <w:t xml:space="preserve">Fabrication </w:t>
            </w:r>
          </w:p>
        </w:tc>
        <w:tc>
          <w:tcPr>
            <w:tcW w:w="442" w:type="dxa"/>
            <w:shd w:val="clear" w:color="auto" w:fill="A6A6A6"/>
            <w:vAlign w:val="center"/>
          </w:tcPr>
          <w:p w14:paraId="5C7FB248" w14:textId="77777777" w:rsidR="00CA08C2" w:rsidRPr="00AA4838" w:rsidRDefault="00CA08C2" w:rsidP="00125FDD">
            <w:pPr>
              <w:pStyle w:val="FormHeadingText"/>
              <w:keepLines/>
            </w:pPr>
          </w:p>
        </w:tc>
        <w:tc>
          <w:tcPr>
            <w:tcW w:w="857" w:type="dxa"/>
            <w:shd w:val="clear" w:color="auto" w:fill="A6A6A6"/>
            <w:vAlign w:val="center"/>
          </w:tcPr>
          <w:p w14:paraId="29E749E0" w14:textId="77777777" w:rsidR="00CA08C2" w:rsidRPr="00AA4838" w:rsidRDefault="00CA08C2" w:rsidP="00125FDD">
            <w:pPr>
              <w:pStyle w:val="FormHeadingText"/>
              <w:keepLines/>
            </w:pPr>
          </w:p>
        </w:tc>
        <w:tc>
          <w:tcPr>
            <w:tcW w:w="2905" w:type="dxa"/>
            <w:shd w:val="clear" w:color="auto" w:fill="A6A6A6"/>
            <w:vAlign w:val="center"/>
          </w:tcPr>
          <w:p w14:paraId="2909E86C" w14:textId="77777777" w:rsidR="00CA08C2" w:rsidRPr="00AA4838" w:rsidRDefault="00CA08C2" w:rsidP="00125FDD">
            <w:pPr>
              <w:pStyle w:val="FormHeadingText"/>
              <w:keepLines/>
            </w:pPr>
          </w:p>
        </w:tc>
      </w:tr>
      <w:tr w:rsidR="00CA08C2" w:rsidRPr="00C626FC" w14:paraId="3BA47249" w14:textId="77777777" w:rsidTr="00A81B0D">
        <w:trPr>
          <w:cantSplit/>
        </w:trPr>
        <w:tc>
          <w:tcPr>
            <w:tcW w:w="689" w:type="dxa"/>
            <w:vAlign w:val="center"/>
          </w:tcPr>
          <w:p w14:paraId="6468BE6D" w14:textId="77777777" w:rsidR="00CA08C2" w:rsidRPr="00C626FC" w:rsidRDefault="00CA08C2" w:rsidP="00CA08C2">
            <w:pPr>
              <w:pStyle w:val="FormBodyText"/>
            </w:pPr>
            <w:r w:rsidRPr="00C626FC">
              <w:t>5.4</w:t>
            </w:r>
          </w:p>
        </w:tc>
        <w:tc>
          <w:tcPr>
            <w:tcW w:w="4697" w:type="dxa"/>
          </w:tcPr>
          <w:p w14:paraId="215E4FAA" w14:textId="4A07B741" w:rsidR="00CA08C2" w:rsidRPr="00C626FC" w:rsidRDefault="00CA08C2" w:rsidP="00551805">
            <w:pPr>
              <w:pStyle w:val="FormBodyText"/>
            </w:pPr>
            <w:r>
              <w:t>Were</w:t>
            </w:r>
            <w:r w:rsidRPr="00C626FC">
              <w:t xml:space="preserve"> hooks and bends fabricated using the pin diameters and dimensions recommended </w:t>
            </w:r>
            <w:r w:rsidR="00551805">
              <w:t>by</w:t>
            </w:r>
            <w:r w:rsidRPr="00C626FC">
              <w:t xml:space="preserve"> the Reinforcing Steel Institute of Canada (RSIC) Manual of Standard Practice? </w:t>
            </w:r>
          </w:p>
        </w:tc>
        <w:tc>
          <w:tcPr>
            <w:tcW w:w="442" w:type="dxa"/>
            <w:shd w:val="clear" w:color="auto" w:fill="auto"/>
            <w:vAlign w:val="center"/>
          </w:tcPr>
          <w:p w14:paraId="3A22EE19" w14:textId="77777777" w:rsidR="00CA08C2" w:rsidRPr="00AA4838" w:rsidRDefault="00CA08C2" w:rsidP="00125FDD">
            <w:pPr>
              <w:pStyle w:val="FormBodyText"/>
            </w:pPr>
          </w:p>
        </w:tc>
        <w:tc>
          <w:tcPr>
            <w:tcW w:w="857" w:type="dxa"/>
            <w:shd w:val="clear" w:color="auto" w:fill="auto"/>
            <w:vAlign w:val="center"/>
          </w:tcPr>
          <w:p w14:paraId="6914F78B" w14:textId="77777777" w:rsidR="00CA08C2" w:rsidRPr="00AA4838" w:rsidRDefault="00CA08C2" w:rsidP="00125FDD">
            <w:pPr>
              <w:pStyle w:val="FormBodyText"/>
            </w:pPr>
          </w:p>
        </w:tc>
        <w:tc>
          <w:tcPr>
            <w:tcW w:w="2905" w:type="dxa"/>
            <w:shd w:val="clear" w:color="auto" w:fill="auto"/>
            <w:vAlign w:val="center"/>
          </w:tcPr>
          <w:p w14:paraId="64696DC1" w14:textId="77777777" w:rsidR="00CA08C2" w:rsidRPr="00AA4838" w:rsidRDefault="00CA08C2" w:rsidP="00125FDD">
            <w:pPr>
              <w:pStyle w:val="FormBodyText"/>
            </w:pPr>
          </w:p>
        </w:tc>
      </w:tr>
      <w:tr w:rsidR="00CA08C2" w:rsidRPr="00C626FC" w14:paraId="5BB715CB" w14:textId="77777777" w:rsidTr="00A81B0D">
        <w:trPr>
          <w:cantSplit/>
        </w:trPr>
        <w:tc>
          <w:tcPr>
            <w:tcW w:w="689" w:type="dxa"/>
            <w:vAlign w:val="center"/>
          </w:tcPr>
          <w:p w14:paraId="2EC126F3" w14:textId="77777777" w:rsidR="00CA08C2" w:rsidRPr="00C626FC" w:rsidRDefault="00CA08C2" w:rsidP="00CA08C2">
            <w:pPr>
              <w:pStyle w:val="FormBodyText"/>
            </w:pPr>
            <w:r>
              <w:t>5.4</w:t>
            </w:r>
          </w:p>
        </w:tc>
        <w:tc>
          <w:tcPr>
            <w:tcW w:w="4697" w:type="dxa"/>
          </w:tcPr>
          <w:p w14:paraId="42FFF63E" w14:textId="77777777" w:rsidR="00CA08C2" w:rsidRPr="00C626FC" w:rsidRDefault="00CA08C2" w:rsidP="00CA08C2">
            <w:pPr>
              <w:pStyle w:val="FormBodyText"/>
            </w:pPr>
            <w:r>
              <w:t>Were a</w:t>
            </w:r>
            <w:r w:rsidRPr="00DD384A">
              <w:t>ll bars bent at the fabrication facility</w:t>
            </w:r>
            <w:r>
              <w:t>?</w:t>
            </w:r>
          </w:p>
        </w:tc>
        <w:tc>
          <w:tcPr>
            <w:tcW w:w="442" w:type="dxa"/>
            <w:shd w:val="clear" w:color="auto" w:fill="auto"/>
            <w:vAlign w:val="center"/>
          </w:tcPr>
          <w:p w14:paraId="70968AAD" w14:textId="77777777" w:rsidR="00CA08C2" w:rsidRPr="00AA4838" w:rsidRDefault="00CA08C2" w:rsidP="00125FDD">
            <w:pPr>
              <w:pStyle w:val="FormBodyText"/>
            </w:pPr>
          </w:p>
        </w:tc>
        <w:tc>
          <w:tcPr>
            <w:tcW w:w="857" w:type="dxa"/>
            <w:shd w:val="clear" w:color="auto" w:fill="auto"/>
            <w:vAlign w:val="center"/>
          </w:tcPr>
          <w:p w14:paraId="5A530D1A" w14:textId="77777777" w:rsidR="00CA08C2" w:rsidRPr="00AA4838" w:rsidRDefault="00CA08C2" w:rsidP="00125FDD">
            <w:pPr>
              <w:pStyle w:val="FormBodyText"/>
              <w:rPr>
                <w:bCs w:val="0"/>
                <w:lang w:val="en-US"/>
              </w:rPr>
            </w:pPr>
          </w:p>
        </w:tc>
        <w:tc>
          <w:tcPr>
            <w:tcW w:w="2905" w:type="dxa"/>
            <w:shd w:val="clear" w:color="auto" w:fill="auto"/>
            <w:vAlign w:val="center"/>
          </w:tcPr>
          <w:p w14:paraId="3F2A7AD5" w14:textId="77777777" w:rsidR="00CA08C2" w:rsidRPr="00AA4838" w:rsidRDefault="00CA08C2" w:rsidP="00125FDD">
            <w:pPr>
              <w:pStyle w:val="FormBodyText"/>
              <w:rPr>
                <w:bCs w:val="0"/>
                <w:lang w:val="en-US"/>
              </w:rPr>
            </w:pPr>
          </w:p>
        </w:tc>
      </w:tr>
      <w:tr w:rsidR="00CA08C2" w:rsidRPr="00C626FC" w14:paraId="711F89DA" w14:textId="77777777" w:rsidTr="00A81B0D">
        <w:trPr>
          <w:cantSplit/>
        </w:trPr>
        <w:tc>
          <w:tcPr>
            <w:tcW w:w="689" w:type="dxa"/>
            <w:vAlign w:val="center"/>
          </w:tcPr>
          <w:p w14:paraId="19CBF37A" w14:textId="77777777" w:rsidR="00CA08C2" w:rsidRPr="00C626FC" w:rsidRDefault="00CA08C2" w:rsidP="00CA08C2">
            <w:pPr>
              <w:pStyle w:val="FormBodyText"/>
            </w:pPr>
            <w:r w:rsidRPr="00C626FC">
              <w:t>5.4</w:t>
            </w:r>
          </w:p>
        </w:tc>
        <w:tc>
          <w:tcPr>
            <w:tcW w:w="4697" w:type="dxa"/>
          </w:tcPr>
          <w:p w14:paraId="404843EC" w14:textId="0978949C" w:rsidR="00CA08C2" w:rsidRPr="00C626FC" w:rsidRDefault="00CA08C2" w:rsidP="00CA08C2">
            <w:pPr>
              <w:pStyle w:val="FormBodyText"/>
            </w:pPr>
            <w:r w:rsidRPr="00C626FC">
              <w:t xml:space="preserve">Were bars cut by shearing or with fluid cooled saws (torch cutting </w:t>
            </w:r>
            <w:r w:rsidR="00B85B36">
              <w:t xml:space="preserve">is </w:t>
            </w:r>
            <w:r w:rsidRPr="00C626FC">
              <w:t>not permitted)?</w:t>
            </w:r>
          </w:p>
        </w:tc>
        <w:tc>
          <w:tcPr>
            <w:tcW w:w="442" w:type="dxa"/>
            <w:shd w:val="clear" w:color="auto" w:fill="auto"/>
            <w:vAlign w:val="center"/>
          </w:tcPr>
          <w:p w14:paraId="2F627BD8" w14:textId="77777777" w:rsidR="00CA08C2" w:rsidRPr="00AA4838" w:rsidRDefault="00CA08C2" w:rsidP="00125FDD">
            <w:pPr>
              <w:pStyle w:val="FormBodyText"/>
            </w:pPr>
          </w:p>
        </w:tc>
        <w:tc>
          <w:tcPr>
            <w:tcW w:w="857" w:type="dxa"/>
            <w:shd w:val="clear" w:color="auto" w:fill="auto"/>
            <w:vAlign w:val="center"/>
          </w:tcPr>
          <w:p w14:paraId="7035CF67" w14:textId="77777777" w:rsidR="00CA08C2" w:rsidRPr="00AA4838" w:rsidRDefault="00CA08C2" w:rsidP="00125FDD">
            <w:pPr>
              <w:pStyle w:val="FormBodyText"/>
              <w:rPr>
                <w:bCs w:val="0"/>
                <w:lang w:val="en-US"/>
              </w:rPr>
            </w:pPr>
          </w:p>
        </w:tc>
        <w:tc>
          <w:tcPr>
            <w:tcW w:w="2905" w:type="dxa"/>
            <w:shd w:val="clear" w:color="auto" w:fill="auto"/>
            <w:vAlign w:val="center"/>
          </w:tcPr>
          <w:p w14:paraId="5B629CA0" w14:textId="77777777" w:rsidR="00CA08C2" w:rsidRPr="00AA4838" w:rsidRDefault="00CA08C2" w:rsidP="00125FDD">
            <w:pPr>
              <w:pStyle w:val="FormBodyText"/>
            </w:pPr>
          </w:p>
        </w:tc>
      </w:tr>
      <w:tr w:rsidR="00CA08C2" w:rsidRPr="00C626FC" w14:paraId="2326FA7F" w14:textId="77777777" w:rsidTr="00A81B0D">
        <w:trPr>
          <w:cantSplit/>
        </w:trPr>
        <w:tc>
          <w:tcPr>
            <w:tcW w:w="689" w:type="dxa"/>
            <w:vAlign w:val="center"/>
          </w:tcPr>
          <w:p w14:paraId="61F86754" w14:textId="77777777" w:rsidR="00CA08C2" w:rsidRPr="00C626FC" w:rsidRDefault="00CA08C2" w:rsidP="00CA08C2">
            <w:pPr>
              <w:pStyle w:val="FormBodyText"/>
            </w:pPr>
            <w:r w:rsidRPr="00C626FC">
              <w:t>5.4</w:t>
            </w:r>
          </w:p>
        </w:tc>
        <w:tc>
          <w:tcPr>
            <w:tcW w:w="4697" w:type="dxa"/>
          </w:tcPr>
          <w:p w14:paraId="11A0FA87" w14:textId="264BB04F" w:rsidR="00CA08C2" w:rsidRPr="00C626FC" w:rsidRDefault="00CA08C2" w:rsidP="00B85B36">
            <w:pPr>
              <w:pStyle w:val="FormBodyText"/>
            </w:pPr>
            <w:r w:rsidRPr="00C626FC">
              <w:t>Were stainless reinforcing steel bar surfaces free from contamination from deposits of iron or other non stainless steels?</w:t>
            </w:r>
          </w:p>
        </w:tc>
        <w:tc>
          <w:tcPr>
            <w:tcW w:w="442" w:type="dxa"/>
            <w:shd w:val="clear" w:color="auto" w:fill="auto"/>
            <w:vAlign w:val="center"/>
          </w:tcPr>
          <w:p w14:paraId="67B7CDEE" w14:textId="77777777" w:rsidR="00CA08C2" w:rsidRPr="00AA4838" w:rsidRDefault="00CA08C2" w:rsidP="00125FDD">
            <w:pPr>
              <w:pStyle w:val="FormBodyText"/>
            </w:pPr>
          </w:p>
        </w:tc>
        <w:tc>
          <w:tcPr>
            <w:tcW w:w="857" w:type="dxa"/>
            <w:shd w:val="clear" w:color="auto" w:fill="auto"/>
            <w:vAlign w:val="center"/>
          </w:tcPr>
          <w:p w14:paraId="116408D8" w14:textId="77777777" w:rsidR="00CA08C2" w:rsidRPr="00AA4838" w:rsidRDefault="00CA08C2" w:rsidP="00125FDD">
            <w:pPr>
              <w:pStyle w:val="FormBodyText"/>
              <w:rPr>
                <w:bCs w:val="0"/>
                <w:lang w:val="en-US"/>
              </w:rPr>
            </w:pPr>
          </w:p>
        </w:tc>
        <w:tc>
          <w:tcPr>
            <w:tcW w:w="2905" w:type="dxa"/>
            <w:shd w:val="clear" w:color="auto" w:fill="auto"/>
            <w:vAlign w:val="center"/>
          </w:tcPr>
          <w:p w14:paraId="45B3F0BA" w14:textId="77777777" w:rsidR="00CA08C2" w:rsidRPr="00AA4838" w:rsidRDefault="00CA08C2" w:rsidP="00125FDD">
            <w:pPr>
              <w:pStyle w:val="FormBodyText"/>
            </w:pPr>
          </w:p>
        </w:tc>
      </w:tr>
      <w:tr w:rsidR="00CA08C2" w:rsidRPr="00C626FC" w14:paraId="464D46B7" w14:textId="77777777" w:rsidTr="00A81B0D">
        <w:trPr>
          <w:cantSplit/>
        </w:trPr>
        <w:tc>
          <w:tcPr>
            <w:tcW w:w="689" w:type="dxa"/>
            <w:vAlign w:val="center"/>
          </w:tcPr>
          <w:p w14:paraId="29649555" w14:textId="77777777" w:rsidR="00CA08C2" w:rsidRPr="00C626FC" w:rsidRDefault="00CA08C2" w:rsidP="00CA08C2">
            <w:pPr>
              <w:pStyle w:val="FormBodyText"/>
            </w:pPr>
            <w:r w:rsidRPr="00C626FC">
              <w:t>5.4</w:t>
            </w:r>
          </w:p>
        </w:tc>
        <w:tc>
          <w:tcPr>
            <w:tcW w:w="4697" w:type="dxa"/>
          </w:tcPr>
          <w:p w14:paraId="12C1A464" w14:textId="7D3489E5" w:rsidR="00CA08C2" w:rsidRPr="00C626FC" w:rsidRDefault="00CA08C2" w:rsidP="00CA08C2">
            <w:pPr>
              <w:pStyle w:val="FormBodyText"/>
            </w:pPr>
            <w:r>
              <w:t>W</w:t>
            </w:r>
            <w:r w:rsidRPr="00C626FC">
              <w:t xml:space="preserve">ere </w:t>
            </w:r>
            <w:r>
              <w:t xml:space="preserve">stainless reinforcing steel </w:t>
            </w:r>
            <w:r w:rsidRPr="00C626FC">
              <w:t xml:space="preserve">bars free from damage due to straightening </w:t>
            </w:r>
            <w:r>
              <w:t xml:space="preserve">from coils </w:t>
            </w:r>
            <w:r w:rsidRPr="00C626FC">
              <w:t xml:space="preserve">or </w:t>
            </w:r>
            <w:r w:rsidR="00B85B36">
              <w:t xml:space="preserve">from </w:t>
            </w:r>
            <w:r>
              <w:t xml:space="preserve">fabrication </w:t>
            </w:r>
            <w:r w:rsidRPr="00C626FC">
              <w:t>bending</w:t>
            </w:r>
            <w:r>
              <w:t xml:space="preserve"> processes</w:t>
            </w:r>
            <w:r w:rsidRPr="00C626FC">
              <w:t>?</w:t>
            </w:r>
          </w:p>
        </w:tc>
        <w:tc>
          <w:tcPr>
            <w:tcW w:w="442" w:type="dxa"/>
            <w:shd w:val="clear" w:color="auto" w:fill="auto"/>
            <w:vAlign w:val="center"/>
          </w:tcPr>
          <w:p w14:paraId="29CC40E2" w14:textId="77777777" w:rsidR="00CA08C2" w:rsidRPr="00AA4838" w:rsidRDefault="00CA08C2" w:rsidP="00125FDD">
            <w:pPr>
              <w:pStyle w:val="FormBodyText"/>
            </w:pPr>
          </w:p>
        </w:tc>
        <w:tc>
          <w:tcPr>
            <w:tcW w:w="857" w:type="dxa"/>
            <w:shd w:val="clear" w:color="auto" w:fill="auto"/>
            <w:vAlign w:val="center"/>
          </w:tcPr>
          <w:p w14:paraId="1BE1EC8E" w14:textId="77777777" w:rsidR="00CA08C2" w:rsidRPr="00AA4838" w:rsidRDefault="00CA08C2" w:rsidP="00125FDD">
            <w:pPr>
              <w:pStyle w:val="FormBodyText"/>
              <w:rPr>
                <w:bCs w:val="0"/>
                <w:lang w:val="en-US"/>
              </w:rPr>
            </w:pPr>
          </w:p>
        </w:tc>
        <w:tc>
          <w:tcPr>
            <w:tcW w:w="2905" w:type="dxa"/>
            <w:shd w:val="clear" w:color="auto" w:fill="auto"/>
            <w:vAlign w:val="center"/>
          </w:tcPr>
          <w:p w14:paraId="453CBDE1" w14:textId="77777777" w:rsidR="00CA08C2" w:rsidRPr="00AA4838" w:rsidRDefault="00CA08C2" w:rsidP="00125FDD">
            <w:pPr>
              <w:pStyle w:val="FormBodyText"/>
            </w:pPr>
          </w:p>
        </w:tc>
      </w:tr>
      <w:tr w:rsidR="00CA08C2" w:rsidRPr="00C626FC" w14:paraId="67886D80" w14:textId="77777777" w:rsidTr="00A81B0D">
        <w:trPr>
          <w:cantSplit/>
        </w:trPr>
        <w:tc>
          <w:tcPr>
            <w:tcW w:w="689" w:type="dxa"/>
            <w:vAlign w:val="center"/>
          </w:tcPr>
          <w:p w14:paraId="1D9EBC7D" w14:textId="77777777" w:rsidR="00CA08C2" w:rsidRPr="00C626FC" w:rsidRDefault="00CA08C2" w:rsidP="00CA08C2">
            <w:pPr>
              <w:pStyle w:val="FormBodyText"/>
            </w:pPr>
            <w:r w:rsidRPr="00C626FC">
              <w:t>5.4</w:t>
            </w:r>
          </w:p>
        </w:tc>
        <w:tc>
          <w:tcPr>
            <w:tcW w:w="4697" w:type="dxa"/>
          </w:tcPr>
          <w:p w14:paraId="6DB1D15D" w14:textId="40B78796" w:rsidR="00CA08C2" w:rsidRPr="00C626FC" w:rsidRDefault="00CA08C2" w:rsidP="00B85B36">
            <w:pPr>
              <w:pStyle w:val="FormBodyText"/>
            </w:pPr>
            <w:r>
              <w:t>W</w:t>
            </w:r>
            <w:r w:rsidR="00B85B36">
              <w:t>ere</w:t>
            </w:r>
            <w:r>
              <w:t xml:space="preserve"> all</w:t>
            </w:r>
            <w:r w:rsidRPr="00C626FC">
              <w:t xml:space="preserve"> reinforcing steel bars free from laminations or burrs? </w:t>
            </w:r>
          </w:p>
        </w:tc>
        <w:tc>
          <w:tcPr>
            <w:tcW w:w="442" w:type="dxa"/>
            <w:shd w:val="clear" w:color="auto" w:fill="auto"/>
            <w:vAlign w:val="center"/>
          </w:tcPr>
          <w:p w14:paraId="59B9C156" w14:textId="77777777" w:rsidR="00CA08C2" w:rsidRPr="00AA4838" w:rsidRDefault="00CA08C2" w:rsidP="00125FDD">
            <w:pPr>
              <w:pStyle w:val="FormBodyText"/>
            </w:pPr>
          </w:p>
        </w:tc>
        <w:tc>
          <w:tcPr>
            <w:tcW w:w="857" w:type="dxa"/>
            <w:shd w:val="clear" w:color="auto" w:fill="auto"/>
            <w:vAlign w:val="center"/>
          </w:tcPr>
          <w:p w14:paraId="463AF774" w14:textId="77777777" w:rsidR="00CA08C2" w:rsidRPr="00AA4838" w:rsidRDefault="00CA08C2" w:rsidP="00125FDD">
            <w:pPr>
              <w:pStyle w:val="FormBodyText"/>
              <w:rPr>
                <w:bCs w:val="0"/>
                <w:lang w:val="en-US"/>
              </w:rPr>
            </w:pPr>
          </w:p>
        </w:tc>
        <w:tc>
          <w:tcPr>
            <w:tcW w:w="2905" w:type="dxa"/>
            <w:shd w:val="clear" w:color="auto" w:fill="auto"/>
            <w:vAlign w:val="center"/>
          </w:tcPr>
          <w:p w14:paraId="5F33F69A" w14:textId="77777777" w:rsidR="00CA08C2" w:rsidRPr="00AA4838" w:rsidRDefault="00CA08C2" w:rsidP="00125FDD">
            <w:pPr>
              <w:pStyle w:val="FormBodyText"/>
            </w:pPr>
          </w:p>
        </w:tc>
      </w:tr>
      <w:tr w:rsidR="00CA08C2" w:rsidRPr="00C626FC" w14:paraId="6EE8D495" w14:textId="77777777" w:rsidTr="00A81B0D">
        <w:trPr>
          <w:cantSplit/>
        </w:trPr>
        <w:tc>
          <w:tcPr>
            <w:tcW w:w="689" w:type="dxa"/>
            <w:shd w:val="clear" w:color="auto" w:fill="A6A6A6"/>
          </w:tcPr>
          <w:p w14:paraId="77DDB57E" w14:textId="77777777" w:rsidR="00CA08C2" w:rsidRPr="00AA4838" w:rsidRDefault="00CA08C2" w:rsidP="00CA08C2">
            <w:pPr>
              <w:pStyle w:val="FormHeadingText"/>
              <w:keepLines/>
            </w:pPr>
            <w:r w:rsidRPr="00AA4838">
              <w:t>5.5</w:t>
            </w:r>
          </w:p>
        </w:tc>
        <w:tc>
          <w:tcPr>
            <w:tcW w:w="4697" w:type="dxa"/>
            <w:shd w:val="clear" w:color="auto" w:fill="A6A6A6"/>
          </w:tcPr>
          <w:p w14:paraId="0F88957E" w14:textId="77777777" w:rsidR="00CA08C2" w:rsidRPr="00AA4838" w:rsidRDefault="00CA08C2" w:rsidP="00CA08C2">
            <w:pPr>
              <w:pStyle w:val="FormHeadingText"/>
              <w:keepLines/>
            </w:pPr>
            <w:r w:rsidRPr="00AA4838">
              <w:t>Shipping, Handling, and Storage</w:t>
            </w:r>
          </w:p>
        </w:tc>
        <w:tc>
          <w:tcPr>
            <w:tcW w:w="442" w:type="dxa"/>
            <w:shd w:val="clear" w:color="auto" w:fill="A6A6A6"/>
            <w:vAlign w:val="center"/>
          </w:tcPr>
          <w:p w14:paraId="05DBB9DA" w14:textId="77777777" w:rsidR="00CA08C2" w:rsidRPr="00AA4838" w:rsidRDefault="00CA08C2" w:rsidP="00125FDD">
            <w:pPr>
              <w:pStyle w:val="FormHeadingText"/>
              <w:keepLines/>
            </w:pPr>
          </w:p>
        </w:tc>
        <w:tc>
          <w:tcPr>
            <w:tcW w:w="857" w:type="dxa"/>
            <w:shd w:val="clear" w:color="auto" w:fill="A6A6A6"/>
            <w:vAlign w:val="center"/>
          </w:tcPr>
          <w:p w14:paraId="597580B7" w14:textId="77777777" w:rsidR="00CA08C2" w:rsidRPr="00AA4838" w:rsidRDefault="00CA08C2" w:rsidP="00125FDD">
            <w:pPr>
              <w:pStyle w:val="FormHeadingText"/>
              <w:keepLines/>
            </w:pPr>
          </w:p>
        </w:tc>
        <w:tc>
          <w:tcPr>
            <w:tcW w:w="2905" w:type="dxa"/>
            <w:shd w:val="clear" w:color="auto" w:fill="A6A6A6"/>
            <w:vAlign w:val="center"/>
          </w:tcPr>
          <w:p w14:paraId="0BD7BFE1" w14:textId="77777777" w:rsidR="00CA08C2" w:rsidRPr="00AA4838" w:rsidRDefault="00CA08C2" w:rsidP="00125FDD">
            <w:pPr>
              <w:pStyle w:val="FormHeadingText"/>
              <w:keepLines/>
            </w:pPr>
          </w:p>
        </w:tc>
      </w:tr>
      <w:tr w:rsidR="003015CE" w:rsidRPr="00C626FC" w14:paraId="067FD052" w14:textId="77777777" w:rsidTr="00A81B0D">
        <w:trPr>
          <w:cantSplit/>
        </w:trPr>
        <w:tc>
          <w:tcPr>
            <w:tcW w:w="689" w:type="dxa"/>
            <w:vAlign w:val="center"/>
          </w:tcPr>
          <w:p w14:paraId="75303AA8" w14:textId="77777777" w:rsidR="003015CE" w:rsidRPr="00C626FC" w:rsidRDefault="003015CE" w:rsidP="003015CE">
            <w:pPr>
              <w:pStyle w:val="FormBodyText"/>
            </w:pPr>
            <w:r>
              <w:t>5.5</w:t>
            </w:r>
          </w:p>
        </w:tc>
        <w:tc>
          <w:tcPr>
            <w:tcW w:w="4697" w:type="dxa"/>
          </w:tcPr>
          <w:p w14:paraId="564739D6" w14:textId="77777777" w:rsidR="003015CE" w:rsidRPr="00C626FC" w:rsidRDefault="003015CE" w:rsidP="003015CE">
            <w:pPr>
              <w:pStyle w:val="FormBodyText"/>
            </w:pPr>
            <w:r>
              <w:t>Was r</w:t>
            </w:r>
            <w:r w:rsidRPr="00DD384A">
              <w:t xml:space="preserve">einforcing steel covered and protected at </w:t>
            </w:r>
            <w:r>
              <w:t>all times during transportation?</w:t>
            </w:r>
          </w:p>
        </w:tc>
        <w:tc>
          <w:tcPr>
            <w:tcW w:w="442" w:type="dxa"/>
            <w:shd w:val="clear" w:color="auto" w:fill="auto"/>
            <w:vAlign w:val="center"/>
          </w:tcPr>
          <w:p w14:paraId="0582BBDC" w14:textId="77777777" w:rsidR="003015CE" w:rsidRPr="00AA4838" w:rsidRDefault="003015CE" w:rsidP="00125FDD">
            <w:pPr>
              <w:pStyle w:val="FormBodyText"/>
            </w:pPr>
          </w:p>
        </w:tc>
        <w:tc>
          <w:tcPr>
            <w:tcW w:w="857" w:type="dxa"/>
            <w:shd w:val="clear" w:color="auto" w:fill="auto"/>
            <w:vAlign w:val="center"/>
          </w:tcPr>
          <w:p w14:paraId="036D96BB" w14:textId="77777777" w:rsidR="003015CE" w:rsidRPr="00AA4838" w:rsidRDefault="003015CE" w:rsidP="00125FDD">
            <w:pPr>
              <w:pStyle w:val="FormBodyText"/>
              <w:rPr>
                <w:lang w:val="en-US"/>
              </w:rPr>
            </w:pPr>
          </w:p>
        </w:tc>
        <w:tc>
          <w:tcPr>
            <w:tcW w:w="2905" w:type="dxa"/>
            <w:shd w:val="clear" w:color="auto" w:fill="auto"/>
            <w:vAlign w:val="center"/>
          </w:tcPr>
          <w:p w14:paraId="1E3C3311" w14:textId="77777777" w:rsidR="003015CE" w:rsidRPr="00AA4838" w:rsidRDefault="003015CE" w:rsidP="00125FDD">
            <w:pPr>
              <w:pStyle w:val="FormBodyText"/>
              <w:rPr>
                <w:lang w:val="en-US"/>
              </w:rPr>
            </w:pPr>
          </w:p>
        </w:tc>
      </w:tr>
      <w:tr w:rsidR="003015CE" w:rsidRPr="00C626FC" w14:paraId="7485A9E2" w14:textId="77777777" w:rsidTr="00A81B0D">
        <w:trPr>
          <w:cantSplit/>
        </w:trPr>
        <w:tc>
          <w:tcPr>
            <w:tcW w:w="689" w:type="dxa"/>
            <w:vAlign w:val="center"/>
          </w:tcPr>
          <w:p w14:paraId="706795A7" w14:textId="77777777" w:rsidR="003015CE" w:rsidRPr="00C626FC" w:rsidRDefault="003015CE" w:rsidP="003015CE">
            <w:pPr>
              <w:pStyle w:val="FormBodyText"/>
            </w:pPr>
            <w:r w:rsidRPr="00C626FC">
              <w:t xml:space="preserve">5.5 </w:t>
            </w:r>
          </w:p>
        </w:tc>
        <w:tc>
          <w:tcPr>
            <w:tcW w:w="4697" w:type="dxa"/>
          </w:tcPr>
          <w:p w14:paraId="50E52CE4" w14:textId="77777777" w:rsidR="003015CE" w:rsidRPr="00C626FC" w:rsidRDefault="003015CE" w:rsidP="003015CE">
            <w:pPr>
              <w:pStyle w:val="FormBodyText"/>
            </w:pPr>
            <w:r>
              <w:t>Were stainless steel reinforcing bar bundles covered with polyethylene wrap?</w:t>
            </w:r>
          </w:p>
        </w:tc>
        <w:tc>
          <w:tcPr>
            <w:tcW w:w="442" w:type="dxa"/>
            <w:shd w:val="clear" w:color="auto" w:fill="auto"/>
            <w:vAlign w:val="center"/>
          </w:tcPr>
          <w:p w14:paraId="02F7FF2C" w14:textId="77777777" w:rsidR="003015CE" w:rsidRPr="00AA4838" w:rsidRDefault="003015CE" w:rsidP="00125FDD">
            <w:pPr>
              <w:pStyle w:val="FormBodyText"/>
            </w:pPr>
          </w:p>
        </w:tc>
        <w:tc>
          <w:tcPr>
            <w:tcW w:w="857" w:type="dxa"/>
            <w:shd w:val="clear" w:color="auto" w:fill="auto"/>
            <w:vAlign w:val="center"/>
          </w:tcPr>
          <w:p w14:paraId="7F04F460" w14:textId="77777777" w:rsidR="003015CE" w:rsidRPr="00AA4838" w:rsidRDefault="003015CE" w:rsidP="00125FDD">
            <w:pPr>
              <w:pStyle w:val="FormBodyText"/>
              <w:rPr>
                <w:lang w:val="en-US"/>
              </w:rPr>
            </w:pPr>
          </w:p>
        </w:tc>
        <w:tc>
          <w:tcPr>
            <w:tcW w:w="2905" w:type="dxa"/>
            <w:shd w:val="clear" w:color="auto" w:fill="auto"/>
            <w:vAlign w:val="center"/>
          </w:tcPr>
          <w:p w14:paraId="7C200C52" w14:textId="77777777" w:rsidR="003015CE" w:rsidRPr="00AA4838" w:rsidRDefault="003015CE" w:rsidP="00125FDD">
            <w:pPr>
              <w:pStyle w:val="FormBodyText"/>
            </w:pPr>
          </w:p>
        </w:tc>
      </w:tr>
      <w:tr w:rsidR="003015CE" w:rsidRPr="00C626FC" w14:paraId="17F2C05C" w14:textId="77777777" w:rsidTr="00A81B0D">
        <w:trPr>
          <w:cantSplit/>
        </w:trPr>
        <w:tc>
          <w:tcPr>
            <w:tcW w:w="689" w:type="dxa"/>
            <w:vAlign w:val="center"/>
          </w:tcPr>
          <w:p w14:paraId="46D34C4C" w14:textId="77777777" w:rsidR="003015CE" w:rsidRPr="00C626FC" w:rsidRDefault="003015CE" w:rsidP="003015CE">
            <w:pPr>
              <w:pStyle w:val="FormBodyText"/>
            </w:pPr>
            <w:r w:rsidRPr="00C626FC">
              <w:t>5.5</w:t>
            </w:r>
          </w:p>
        </w:tc>
        <w:tc>
          <w:tcPr>
            <w:tcW w:w="4697" w:type="dxa"/>
          </w:tcPr>
          <w:p w14:paraId="3322C991" w14:textId="77777777" w:rsidR="003015CE" w:rsidRPr="00C626FC" w:rsidRDefault="003015CE" w:rsidP="003015CE">
            <w:pPr>
              <w:pStyle w:val="FormBodyText"/>
            </w:pPr>
            <w:r w:rsidRPr="00C626FC">
              <w:t xml:space="preserve">Was lifting of stainless steel reinforcing done with nylon strapping? </w:t>
            </w:r>
          </w:p>
        </w:tc>
        <w:tc>
          <w:tcPr>
            <w:tcW w:w="442" w:type="dxa"/>
            <w:shd w:val="clear" w:color="auto" w:fill="auto"/>
            <w:vAlign w:val="center"/>
          </w:tcPr>
          <w:p w14:paraId="589B7DDD" w14:textId="77777777" w:rsidR="003015CE" w:rsidRPr="00AA4838" w:rsidRDefault="003015CE" w:rsidP="00125FDD">
            <w:pPr>
              <w:pStyle w:val="FormBodyText"/>
            </w:pPr>
          </w:p>
        </w:tc>
        <w:tc>
          <w:tcPr>
            <w:tcW w:w="857" w:type="dxa"/>
            <w:shd w:val="clear" w:color="auto" w:fill="auto"/>
            <w:vAlign w:val="center"/>
          </w:tcPr>
          <w:p w14:paraId="60387E58" w14:textId="77777777" w:rsidR="003015CE" w:rsidRPr="00AA4838" w:rsidRDefault="003015CE" w:rsidP="00125FDD">
            <w:pPr>
              <w:pStyle w:val="FormBodyText"/>
              <w:rPr>
                <w:lang w:val="en-US"/>
              </w:rPr>
            </w:pPr>
          </w:p>
        </w:tc>
        <w:tc>
          <w:tcPr>
            <w:tcW w:w="2905" w:type="dxa"/>
            <w:shd w:val="clear" w:color="auto" w:fill="auto"/>
            <w:vAlign w:val="center"/>
          </w:tcPr>
          <w:p w14:paraId="7253E7DB" w14:textId="77777777" w:rsidR="003015CE" w:rsidRPr="00AA4838" w:rsidRDefault="003015CE" w:rsidP="00125FDD">
            <w:pPr>
              <w:pStyle w:val="FormBodyText"/>
            </w:pPr>
          </w:p>
        </w:tc>
      </w:tr>
      <w:tr w:rsidR="003015CE" w:rsidRPr="00C626FC" w14:paraId="0D7F319D" w14:textId="77777777" w:rsidTr="00A81B0D">
        <w:trPr>
          <w:cantSplit/>
        </w:trPr>
        <w:tc>
          <w:tcPr>
            <w:tcW w:w="689" w:type="dxa"/>
            <w:vAlign w:val="center"/>
          </w:tcPr>
          <w:p w14:paraId="56CA5061" w14:textId="77777777" w:rsidR="003015CE" w:rsidRPr="00C626FC" w:rsidRDefault="003015CE" w:rsidP="003015CE">
            <w:pPr>
              <w:pStyle w:val="FormBodyText"/>
            </w:pPr>
            <w:r w:rsidRPr="00C626FC">
              <w:t>5.5</w:t>
            </w:r>
          </w:p>
        </w:tc>
        <w:tc>
          <w:tcPr>
            <w:tcW w:w="4697" w:type="dxa"/>
          </w:tcPr>
          <w:p w14:paraId="2A7A739A" w14:textId="0EA8DAC7" w:rsidR="003015CE" w:rsidRPr="00C626FC" w:rsidRDefault="00B85B36" w:rsidP="00B85B36">
            <w:pPr>
              <w:pStyle w:val="FormBodyText"/>
            </w:pPr>
            <w:r>
              <w:t>Were</w:t>
            </w:r>
            <w:r w:rsidR="003015CE">
              <w:t xml:space="preserve"> equipment </w:t>
            </w:r>
            <w:r>
              <w:t xml:space="preserve">contact points </w:t>
            </w:r>
            <w:r w:rsidR="003015CE" w:rsidRPr="00C626FC">
              <w:t xml:space="preserve">used in the handling of stainless reinforcing steel covered with </w:t>
            </w:r>
            <w:r w:rsidR="003015CE">
              <w:t xml:space="preserve">stainless steel, nylon, or </w:t>
            </w:r>
            <w:r w:rsidR="003015CE" w:rsidRPr="00C626FC">
              <w:t xml:space="preserve">steel </w:t>
            </w:r>
            <w:r w:rsidR="003015CE">
              <w:t xml:space="preserve">of </w:t>
            </w:r>
            <w:r w:rsidR="003015CE" w:rsidRPr="00C626FC">
              <w:t>a minimum 35 Rockwell</w:t>
            </w:r>
            <w:r w:rsidR="003015CE">
              <w:t xml:space="preserve"> hardness?</w:t>
            </w:r>
          </w:p>
        </w:tc>
        <w:tc>
          <w:tcPr>
            <w:tcW w:w="442" w:type="dxa"/>
            <w:shd w:val="clear" w:color="auto" w:fill="auto"/>
            <w:vAlign w:val="center"/>
          </w:tcPr>
          <w:p w14:paraId="36B1B708" w14:textId="77777777" w:rsidR="003015CE" w:rsidRPr="00AA4838" w:rsidRDefault="003015CE" w:rsidP="00125FDD">
            <w:pPr>
              <w:pStyle w:val="FormBodyText"/>
            </w:pPr>
          </w:p>
        </w:tc>
        <w:tc>
          <w:tcPr>
            <w:tcW w:w="857" w:type="dxa"/>
            <w:shd w:val="clear" w:color="auto" w:fill="auto"/>
            <w:vAlign w:val="center"/>
          </w:tcPr>
          <w:p w14:paraId="5AC790CF" w14:textId="77777777" w:rsidR="003015CE" w:rsidRPr="00AA4838" w:rsidRDefault="003015CE" w:rsidP="00125FDD">
            <w:pPr>
              <w:pStyle w:val="FormBodyText"/>
              <w:rPr>
                <w:lang w:val="en-US"/>
              </w:rPr>
            </w:pPr>
          </w:p>
        </w:tc>
        <w:tc>
          <w:tcPr>
            <w:tcW w:w="2905" w:type="dxa"/>
            <w:shd w:val="clear" w:color="auto" w:fill="auto"/>
            <w:vAlign w:val="center"/>
          </w:tcPr>
          <w:p w14:paraId="350B4C69" w14:textId="77777777" w:rsidR="003015CE" w:rsidRPr="00AA4838" w:rsidRDefault="003015CE" w:rsidP="00125FDD">
            <w:pPr>
              <w:pStyle w:val="FormBodyText"/>
            </w:pPr>
          </w:p>
        </w:tc>
      </w:tr>
      <w:tr w:rsidR="003015CE" w:rsidRPr="00C626FC" w14:paraId="3665A8D3" w14:textId="77777777" w:rsidTr="00A81B0D">
        <w:trPr>
          <w:cantSplit/>
        </w:trPr>
        <w:tc>
          <w:tcPr>
            <w:tcW w:w="689" w:type="dxa"/>
            <w:vAlign w:val="center"/>
          </w:tcPr>
          <w:p w14:paraId="639F02DD" w14:textId="77777777" w:rsidR="003015CE" w:rsidRPr="00C626FC" w:rsidRDefault="003015CE" w:rsidP="003015CE">
            <w:pPr>
              <w:pStyle w:val="FormBodyText"/>
            </w:pPr>
            <w:r w:rsidRPr="00C626FC">
              <w:t>5.5</w:t>
            </w:r>
          </w:p>
        </w:tc>
        <w:tc>
          <w:tcPr>
            <w:tcW w:w="4697" w:type="dxa"/>
          </w:tcPr>
          <w:p w14:paraId="663DC647" w14:textId="77777777" w:rsidR="003015CE" w:rsidRPr="00C626FC" w:rsidRDefault="003015CE" w:rsidP="003015CE">
            <w:pPr>
              <w:pStyle w:val="FormBodyText"/>
            </w:pPr>
            <w:r w:rsidRPr="00C626FC">
              <w:t>Was reinforcing steel of differing material types stored separately?</w:t>
            </w:r>
          </w:p>
        </w:tc>
        <w:tc>
          <w:tcPr>
            <w:tcW w:w="442" w:type="dxa"/>
            <w:shd w:val="clear" w:color="auto" w:fill="auto"/>
            <w:vAlign w:val="center"/>
          </w:tcPr>
          <w:p w14:paraId="6AEC8482" w14:textId="77777777" w:rsidR="003015CE" w:rsidRPr="00AA4838" w:rsidRDefault="003015CE" w:rsidP="00125FDD">
            <w:pPr>
              <w:pStyle w:val="FormBodyText"/>
            </w:pPr>
          </w:p>
        </w:tc>
        <w:tc>
          <w:tcPr>
            <w:tcW w:w="857" w:type="dxa"/>
            <w:shd w:val="clear" w:color="auto" w:fill="auto"/>
            <w:vAlign w:val="center"/>
          </w:tcPr>
          <w:p w14:paraId="0EA44C97" w14:textId="77777777" w:rsidR="003015CE" w:rsidRPr="00AA4838" w:rsidRDefault="003015CE" w:rsidP="00125FDD">
            <w:pPr>
              <w:pStyle w:val="FormBodyText"/>
              <w:rPr>
                <w:lang w:val="en-US"/>
              </w:rPr>
            </w:pPr>
          </w:p>
        </w:tc>
        <w:tc>
          <w:tcPr>
            <w:tcW w:w="2905" w:type="dxa"/>
            <w:shd w:val="clear" w:color="auto" w:fill="auto"/>
            <w:vAlign w:val="center"/>
          </w:tcPr>
          <w:p w14:paraId="501AFCEB" w14:textId="77777777" w:rsidR="003015CE" w:rsidRPr="00AA4838" w:rsidRDefault="003015CE" w:rsidP="00125FDD">
            <w:pPr>
              <w:pStyle w:val="FormBodyText"/>
            </w:pPr>
          </w:p>
        </w:tc>
      </w:tr>
      <w:tr w:rsidR="003015CE" w:rsidRPr="00C626FC" w14:paraId="46199A76" w14:textId="77777777" w:rsidTr="00A81B0D">
        <w:trPr>
          <w:cantSplit/>
        </w:trPr>
        <w:tc>
          <w:tcPr>
            <w:tcW w:w="689" w:type="dxa"/>
            <w:vAlign w:val="center"/>
          </w:tcPr>
          <w:p w14:paraId="750A7E3E" w14:textId="77777777" w:rsidR="003015CE" w:rsidRPr="00C626FC" w:rsidRDefault="003015CE" w:rsidP="003015CE">
            <w:pPr>
              <w:pStyle w:val="FormBodyText"/>
            </w:pPr>
            <w:r w:rsidRPr="00C626FC">
              <w:t>5.5</w:t>
            </w:r>
          </w:p>
        </w:tc>
        <w:tc>
          <w:tcPr>
            <w:tcW w:w="4697" w:type="dxa"/>
          </w:tcPr>
          <w:p w14:paraId="2E99F754" w14:textId="77777777" w:rsidR="003015CE" w:rsidRPr="00C626FC" w:rsidRDefault="003015CE" w:rsidP="003015CE">
            <w:pPr>
              <w:pStyle w:val="FormBodyText"/>
            </w:pPr>
            <w:r w:rsidRPr="00C626FC">
              <w:t>Did bar tags identifying the material type remain visible and intact until installation of the material?</w:t>
            </w:r>
          </w:p>
        </w:tc>
        <w:tc>
          <w:tcPr>
            <w:tcW w:w="442" w:type="dxa"/>
            <w:shd w:val="clear" w:color="auto" w:fill="auto"/>
            <w:vAlign w:val="center"/>
          </w:tcPr>
          <w:p w14:paraId="63B20D15" w14:textId="77777777" w:rsidR="003015CE" w:rsidRPr="00AA4838" w:rsidRDefault="003015CE" w:rsidP="00125FDD">
            <w:pPr>
              <w:pStyle w:val="FormBodyText"/>
            </w:pPr>
          </w:p>
        </w:tc>
        <w:tc>
          <w:tcPr>
            <w:tcW w:w="857" w:type="dxa"/>
            <w:shd w:val="clear" w:color="auto" w:fill="auto"/>
            <w:vAlign w:val="center"/>
          </w:tcPr>
          <w:p w14:paraId="40ACC7FA" w14:textId="77777777" w:rsidR="003015CE" w:rsidRPr="00AA4838" w:rsidRDefault="003015CE" w:rsidP="00125FDD">
            <w:pPr>
              <w:pStyle w:val="FormBodyText"/>
              <w:rPr>
                <w:lang w:val="en-US"/>
              </w:rPr>
            </w:pPr>
          </w:p>
        </w:tc>
        <w:tc>
          <w:tcPr>
            <w:tcW w:w="2905" w:type="dxa"/>
            <w:shd w:val="clear" w:color="auto" w:fill="auto"/>
            <w:vAlign w:val="center"/>
          </w:tcPr>
          <w:p w14:paraId="3F80AA7F" w14:textId="77777777" w:rsidR="003015CE" w:rsidRPr="00AA4838" w:rsidRDefault="003015CE" w:rsidP="00125FDD">
            <w:pPr>
              <w:pStyle w:val="FormBodyText"/>
            </w:pPr>
          </w:p>
        </w:tc>
      </w:tr>
      <w:tr w:rsidR="003015CE" w:rsidRPr="00C626FC" w14:paraId="3325D80B" w14:textId="77777777" w:rsidTr="00A81B0D">
        <w:trPr>
          <w:cantSplit/>
        </w:trPr>
        <w:tc>
          <w:tcPr>
            <w:tcW w:w="689" w:type="dxa"/>
            <w:vAlign w:val="center"/>
          </w:tcPr>
          <w:p w14:paraId="5F476FEA" w14:textId="77777777" w:rsidR="003015CE" w:rsidRPr="00C626FC" w:rsidRDefault="003015CE" w:rsidP="003015CE">
            <w:pPr>
              <w:pStyle w:val="FormBodyText"/>
            </w:pPr>
            <w:r w:rsidRPr="00C626FC">
              <w:t>5.5</w:t>
            </w:r>
          </w:p>
        </w:tc>
        <w:tc>
          <w:tcPr>
            <w:tcW w:w="4697" w:type="dxa"/>
          </w:tcPr>
          <w:p w14:paraId="529D560C" w14:textId="77777777" w:rsidR="003015CE" w:rsidRPr="00C626FC" w:rsidRDefault="003015CE" w:rsidP="003015CE">
            <w:pPr>
              <w:pStyle w:val="FormBodyText"/>
            </w:pPr>
            <w:r w:rsidRPr="00C626FC">
              <w:t>Was all reinforcing steel stored on platforms, skids, or other suitable means of support to keep the material above the ground surface?</w:t>
            </w:r>
          </w:p>
        </w:tc>
        <w:tc>
          <w:tcPr>
            <w:tcW w:w="442" w:type="dxa"/>
            <w:shd w:val="clear" w:color="auto" w:fill="auto"/>
            <w:vAlign w:val="center"/>
          </w:tcPr>
          <w:p w14:paraId="78FAF5BA" w14:textId="77777777" w:rsidR="003015CE" w:rsidRPr="00AA4838" w:rsidRDefault="003015CE" w:rsidP="00125FDD">
            <w:pPr>
              <w:pStyle w:val="FormBodyText"/>
            </w:pPr>
          </w:p>
        </w:tc>
        <w:tc>
          <w:tcPr>
            <w:tcW w:w="857" w:type="dxa"/>
            <w:shd w:val="clear" w:color="auto" w:fill="auto"/>
            <w:vAlign w:val="center"/>
          </w:tcPr>
          <w:p w14:paraId="4EB1EBF0" w14:textId="77777777" w:rsidR="003015CE" w:rsidRPr="00AA4838" w:rsidRDefault="003015CE" w:rsidP="00125FDD">
            <w:pPr>
              <w:pStyle w:val="FormBodyText"/>
              <w:rPr>
                <w:lang w:val="en-US"/>
              </w:rPr>
            </w:pPr>
          </w:p>
        </w:tc>
        <w:tc>
          <w:tcPr>
            <w:tcW w:w="2905" w:type="dxa"/>
            <w:shd w:val="clear" w:color="auto" w:fill="auto"/>
            <w:vAlign w:val="center"/>
          </w:tcPr>
          <w:p w14:paraId="1AB52A56" w14:textId="77777777" w:rsidR="003015CE" w:rsidRPr="00AA4838" w:rsidRDefault="003015CE" w:rsidP="00125FDD">
            <w:pPr>
              <w:pStyle w:val="FormBodyText"/>
            </w:pPr>
          </w:p>
        </w:tc>
      </w:tr>
      <w:tr w:rsidR="003015CE" w:rsidRPr="00C626FC" w14:paraId="4E77F0D3" w14:textId="77777777" w:rsidTr="00A81B0D">
        <w:trPr>
          <w:cantSplit/>
        </w:trPr>
        <w:tc>
          <w:tcPr>
            <w:tcW w:w="689" w:type="dxa"/>
            <w:vAlign w:val="center"/>
          </w:tcPr>
          <w:p w14:paraId="4DDDFDAE" w14:textId="77777777" w:rsidR="003015CE" w:rsidRPr="00C626FC" w:rsidRDefault="003015CE" w:rsidP="003015CE">
            <w:pPr>
              <w:pStyle w:val="FormBodyText"/>
            </w:pPr>
            <w:r w:rsidRPr="00C626FC">
              <w:t>5.5</w:t>
            </w:r>
          </w:p>
        </w:tc>
        <w:tc>
          <w:tcPr>
            <w:tcW w:w="4697" w:type="dxa"/>
          </w:tcPr>
          <w:p w14:paraId="5859D453" w14:textId="7EDDBF7C" w:rsidR="003015CE" w:rsidRPr="00C626FC" w:rsidRDefault="003015CE" w:rsidP="00B85B36">
            <w:pPr>
              <w:pStyle w:val="FormBodyText"/>
            </w:pPr>
            <w:r>
              <w:t>Was CRR</w:t>
            </w:r>
            <w:r w:rsidR="005B6F3A">
              <w:t xml:space="preserve"> </w:t>
            </w:r>
            <w:r>
              <w:t xml:space="preserve">or stainless steel reinforcing steel </w:t>
            </w:r>
            <w:r w:rsidR="00B85B36">
              <w:t>covered</w:t>
            </w:r>
            <w:r>
              <w:t xml:space="preserve"> if storage exceeded 120 days?</w:t>
            </w:r>
          </w:p>
        </w:tc>
        <w:tc>
          <w:tcPr>
            <w:tcW w:w="442" w:type="dxa"/>
            <w:shd w:val="clear" w:color="auto" w:fill="auto"/>
            <w:vAlign w:val="center"/>
          </w:tcPr>
          <w:p w14:paraId="0933655F" w14:textId="77777777" w:rsidR="003015CE" w:rsidRPr="00AA4838" w:rsidRDefault="003015CE" w:rsidP="00125FDD">
            <w:pPr>
              <w:pStyle w:val="FormBodyText"/>
            </w:pPr>
          </w:p>
        </w:tc>
        <w:tc>
          <w:tcPr>
            <w:tcW w:w="857" w:type="dxa"/>
            <w:shd w:val="clear" w:color="auto" w:fill="auto"/>
            <w:vAlign w:val="center"/>
          </w:tcPr>
          <w:p w14:paraId="13C4B299" w14:textId="77777777" w:rsidR="003015CE" w:rsidRPr="00AA4838" w:rsidRDefault="003015CE" w:rsidP="00125FDD">
            <w:pPr>
              <w:pStyle w:val="FormBodyText"/>
              <w:rPr>
                <w:lang w:val="en-US"/>
              </w:rPr>
            </w:pPr>
          </w:p>
        </w:tc>
        <w:tc>
          <w:tcPr>
            <w:tcW w:w="2905" w:type="dxa"/>
            <w:shd w:val="clear" w:color="auto" w:fill="auto"/>
            <w:vAlign w:val="center"/>
          </w:tcPr>
          <w:p w14:paraId="7C045D30" w14:textId="77777777" w:rsidR="003015CE" w:rsidRPr="00AA4838" w:rsidRDefault="003015CE" w:rsidP="00125FDD">
            <w:pPr>
              <w:pStyle w:val="FormBodyText"/>
            </w:pPr>
          </w:p>
        </w:tc>
      </w:tr>
      <w:tr w:rsidR="003015CE" w:rsidRPr="00C626FC" w14:paraId="3CC56E07" w14:textId="77777777" w:rsidTr="00A81B0D">
        <w:trPr>
          <w:cantSplit/>
        </w:trPr>
        <w:tc>
          <w:tcPr>
            <w:tcW w:w="689" w:type="dxa"/>
            <w:vAlign w:val="center"/>
          </w:tcPr>
          <w:p w14:paraId="6A5EA830" w14:textId="77777777" w:rsidR="003015CE" w:rsidRPr="00C626FC" w:rsidRDefault="003015CE" w:rsidP="003015CE">
            <w:pPr>
              <w:pStyle w:val="FormBodyText"/>
            </w:pPr>
            <w:r w:rsidRPr="00C626FC">
              <w:t xml:space="preserve">5.3 </w:t>
            </w:r>
          </w:p>
        </w:tc>
        <w:tc>
          <w:tcPr>
            <w:tcW w:w="4697" w:type="dxa"/>
          </w:tcPr>
          <w:p w14:paraId="4C673BF6" w14:textId="77777777" w:rsidR="003015CE" w:rsidRPr="00C626FC" w:rsidRDefault="003015CE" w:rsidP="003015CE">
            <w:pPr>
              <w:pStyle w:val="FormBodyText"/>
            </w:pPr>
            <w:r w:rsidRPr="00C626FC">
              <w:t>Did all reinforcing steel bundles have tags and markings that matched the accepted mill test certificates?</w:t>
            </w:r>
          </w:p>
        </w:tc>
        <w:tc>
          <w:tcPr>
            <w:tcW w:w="442" w:type="dxa"/>
            <w:shd w:val="clear" w:color="auto" w:fill="auto"/>
            <w:vAlign w:val="center"/>
          </w:tcPr>
          <w:p w14:paraId="2F74363E" w14:textId="77777777" w:rsidR="003015CE" w:rsidRPr="00AA4838" w:rsidRDefault="003015CE" w:rsidP="00125FDD">
            <w:pPr>
              <w:pStyle w:val="FormBodyText"/>
            </w:pPr>
          </w:p>
        </w:tc>
        <w:tc>
          <w:tcPr>
            <w:tcW w:w="857" w:type="dxa"/>
            <w:shd w:val="clear" w:color="auto" w:fill="auto"/>
            <w:vAlign w:val="center"/>
          </w:tcPr>
          <w:p w14:paraId="1851B541" w14:textId="77777777" w:rsidR="003015CE" w:rsidRPr="00AA4838" w:rsidRDefault="003015CE" w:rsidP="00125FDD">
            <w:pPr>
              <w:pStyle w:val="FormBodyText"/>
              <w:rPr>
                <w:lang w:val="en-US"/>
              </w:rPr>
            </w:pPr>
          </w:p>
        </w:tc>
        <w:tc>
          <w:tcPr>
            <w:tcW w:w="2905" w:type="dxa"/>
            <w:shd w:val="clear" w:color="auto" w:fill="auto"/>
            <w:vAlign w:val="center"/>
          </w:tcPr>
          <w:p w14:paraId="11A33218" w14:textId="77777777" w:rsidR="003015CE" w:rsidRPr="00AA4838" w:rsidRDefault="003015CE" w:rsidP="00125FDD">
            <w:pPr>
              <w:pStyle w:val="FormBodyText"/>
            </w:pPr>
          </w:p>
        </w:tc>
      </w:tr>
      <w:tr w:rsidR="003015CE" w:rsidRPr="00C626FC" w14:paraId="6348625E" w14:textId="77777777" w:rsidTr="00A81B0D">
        <w:trPr>
          <w:cantSplit/>
        </w:trPr>
        <w:tc>
          <w:tcPr>
            <w:tcW w:w="689" w:type="dxa"/>
            <w:vAlign w:val="center"/>
          </w:tcPr>
          <w:p w14:paraId="7D1ADBEE" w14:textId="77777777" w:rsidR="003015CE" w:rsidRPr="00C626FC" w:rsidRDefault="003015CE" w:rsidP="003015CE">
            <w:pPr>
              <w:pStyle w:val="FormBodyText"/>
            </w:pPr>
            <w:r w:rsidRPr="00C626FC">
              <w:lastRenderedPageBreak/>
              <w:t xml:space="preserve">5.4 </w:t>
            </w:r>
          </w:p>
        </w:tc>
        <w:tc>
          <w:tcPr>
            <w:tcW w:w="4697" w:type="dxa"/>
          </w:tcPr>
          <w:p w14:paraId="0A742E0E" w14:textId="77777777" w:rsidR="003015CE" w:rsidRPr="00C626FC" w:rsidRDefault="003015CE" w:rsidP="003015CE">
            <w:pPr>
              <w:pStyle w:val="FormBodyText"/>
            </w:pPr>
            <w:r w:rsidRPr="00C626FC">
              <w:t xml:space="preserve">Did the bars conform accurately to the dimensions shown on the Drawings, and </w:t>
            </w:r>
            <w:r>
              <w:t>we</w:t>
            </w:r>
            <w:r w:rsidRPr="00C626FC">
              <w:t>re they within the fabricating tolerances detailed in the RSIC Manual of Standard Practice?</w:t>
            </w:r>
          </w:p>
        </w:tc>
        <w:tc>
          <w:tcPr>
            <w:tcW w:w="442" w:type="dxa"/>
            <w:shd w:val="clear" w:color="auto" w:fill="auto"/>
            <w:vAlign w:val="center"/>
          </w:tcPr>
          <w:p w14:paraId="2617747A" w14:textId="77777777" w:rsidR="003015CE" w:rsidRPr="00AA4838" w:rsidRDefault="003015CE" w:rsidP="00125FDD">
            <w:pPr>
              <w:pStyle w:val="FormBodyText"/>
            </w:pPr>
          </w:p>
        </w:tc>
        <w:tc>
          <w:tcPr>
            <w:tcW w:w="857" w:type="dxa"/>
            <w:shd w:val="clear" w:color="auto" w:fill="auto"/>
            <w:vAlign w:val="center"/>
          </w:tcPr>
          <w:p w14:paraId="6CDC384C" w14:textId="77777777" w:rsidR="003015CE" w:rsidRPr="00AA4838" w:rsidRDefault="003015CE" w:rsidP="00125FDD">
            <w:pPr>
              <w:pStyle w:val="FormBodyText"/>
              <w:rPr>
                <w:lang w:val="en-US"/>
              </w:rPr>
            </w:pPr>
          </w:p>
        </w:tc>
        <w:tc>
          <w:tcPr>
            <w:tcW w:w="2905" w:type="dxa"/>
            <w:shd w:val="clear" w:color="auto" w:fill="auto"/>
            <w:vAlign w:val="center"/>
          </w:tcPr>
          <w:p w14:paraId="57689C7E" w14:textId="77777777" w:rsidR="003015CE" w:rsidRPr="00AA4838" w:rsidRDefault="003015CE" w:rsidP="00125FDD">
            <w:pPr>
              <w:pStyle w:val="FormBodyText"/>
            </w:pPr>
          </w:p>
        </w:tc>
      </w:tr>
      <w:tr w:rsidR="003015CE" w:rsidRPr="00C626FC" w14:paraId="6C8BE602" w14:textId="77777777" w:rsidTr="00A81B0D">
        <w:trPr>
          <w:cantSplit/>
        </w:trPr>
        <w:tc>
          <w:tcPr>
            <w:tcW w:w="689" w:type="dxa"/>
            <w:vAlign w:val="center"/>
          </w:tcPr>
          <w:p w14:paraId="6AF28CC2" w14:textId="77777777" w:rsidR="003015CE" w:rsidRPr="00C626FC" w:rsidRDefault="003015CE" w:rsidP="003015CE">
            <w:pPr>
              <w:pStyle w:val="FormBodyText"/>
            </w:pPr>
            <w:r w:rsidRPr="00C626FC">
              <w:t xml:space="preserve">5.5 </w:t>
            </w:r>
          </w:p>
        </w:tc>
        <w:tc>
          <w:tcPr>
            <w:tcW w:w="4697" w:type="dxa"/>
          </w:tcPr>
          <w:p w14:paraId="760EDBCB" w14:textId="77777777" w:rsidR="003015CE" w:rsidRPr="00C626FC" w:rsidRDefault="003015CE" w:rsidP="003015CE">
            <w:pPr>
              <w:pStyle w:val="FormBodyText"/>
            </w:pPr>
            <w:r w:rsidRPr="00C626FC">
              <w:t>Were stored bundles adequately protected?</w:t>
            </w:r>
          </w:p>
        </w:tc>
        <w:tc>
          <w:tcPr>
            <w:tcW w:w="442" w:type="dxa"/>
            <w:shd w:val="clear" w:color="auto" w:fill="auto"/>
            <w:vAlign w:val="center"/>
          </w:tcPr>
          <w:p w14:paraId="3312FB8D" w14:textId="77777777" w:rsidR="003015CE" w:rsidRPr="00AA4838" w:rsidRDefault="003015CE" w:rsidP="00125FDD">
            <w:pPr>
              <w:pStyle w:val="FormBodyText"/>
            </w:pPr>
          </w:p>
        </w:tc>
        <w:tc>
          <w:tcPr>
            <w:tcW w:w="857" w:type="dxa"/>
            <w:shd w:val="clear" w:color="auto" w:fill="auto"/>
            <w:vAlign w:val="center"/>
          </w:tcPr>
          <w:p w14:paraId="7A490CFC" w14:textId="77777777" w:rsidR="003015CE" w:rsidRPr="00AA4838" w:rsidRDefault="003015CE" w:rsidP="00125FDD">
            <w:pPr>
              <w:pStyle w:val="FormBodyText"/>
              <w:rPr>
                <w:lang w:val="en-US"/>
              </w:rPr>
            </w:pPr>
          </w:p>
        </w:tc>
        <w:tc>
          <w:tcPr>
            <w:tcW w:w="2905" w:type="dxa"/>
            <w:shd w:val="clear" w:color="auto" w:fill="auto"/>
            <w:vAlign w:val="center"/>
          </w:tcPr>
          <w:p w14:paraId="5F842BA9" w14:textId="77777777" w:rsidR="003015CE" w:rsidRPr="00AA4838" w:rsidRDefault="003015CE" w:rsidP="00125FDD">
            <w:pPr>
              <w:pStyle w:val="FormBodyText"/>
              <w:rPr>
                <w:lang w:val="en-US"/>
              </w:rPr>
            </w:pPr>
          </w:p>
        </w:tc>
      </w:tr>
      <w:tr w:rsidR="003015CE" w:rsidRPr="00C626FC" w14:paraId="39726A31" w14:textId="77777777" w:rsidTr="00A81B0D">
        <w:trPr>
          <w:cantSplit/>
        </w:trPr>
        <w:tc>
          <w:tcPr>
            <w:tcW w:w="689" w:type="dxa"/>
            <w:vAlign w:val="center"/>
          </w:tcPr>
          <w:p w14:paraId="4E03BEFB" w14:textId="77777777" w:rsidR="003015CE" w:rsidRPr="00C626FC" w:rsidRDefault="003015CE" w:rsidP="003015CE">
            <w:pPr>
              <w:pStyle w:val="FormBodyText"/>
            </w:pPr>
            <w:r w:rsidRPr="00C626FC">
              <w:t xml:space="preserve">5.5 </w:t>
            </w:r>
          </w:p>
        </w:tc>
        <w:tc>
          <w:tcPr>
            <w:tcW w:w="4697" w:type="dxa"/>
          </w:tcPr>
          <w:p w14:paraId="00C27E86" w14:textId="77777777" w:rsidR="003015CE" w:rsidRPr="00C626FC" w:rsidRDefault="003015CE" w:rsidP="003015CE">
            <w:pPr>
              <w:pStyle w:val="FormBodyText"/>
            </w:pPr>
            <w:r w:rsidRPr="00C626FC">
              <w:t xml:space="preserve">Were bundles unloaded </w:t>
            </w:r>
            <w:r>
              <w:t xml:space="preserve">separately </w:t>
            </w:r>
            <w:r w:rsidRPr="00C626FC">
              <w:t>to prevent bar-to-bar abrasion?</w:t>
            </w:r>
          </w:p>
        </w:tc>
        <w:tc>
          <w:tcPr>
            <w:tcW w:w="442" w:type="dxa"/>
            <w:shd w:val="clear" w:color="auto" w:fill="auto"/>
            <w:vAlign w:val="center"/>
          </w:tcPr>
          <w:p w14:paraId="407C9E44" w14:textId="77777777" w:rsidR="003015CE" w:rsidRPr="00AA4838" w:rsidRDefault="003015CE" w:rsidP="00125FDD">
            <w:pPr>
              <w:pStyle w:val="FormBodyText"/>
            </w:pPr>
          </w:p>
        </w:tc>
        <w:tc>
          <w:tcPr>
            <w:tcW w:w="857" w:type="dxa"/>
            <w:shd w:val="clear" w:color="auto" w:fill="auto"/>
            <w:vAlign w:val="center"/>
          </w:tcPr>
          <w:p w14:paraId="07D06A67" w14:textId="77777777" w:rsidR="003015CE" w:rsidRPr="00AA4838" w:rsidRDefault="003015CE" w:rsidP="00125FDD">
            <w:pPr>
              <w:pStyle w:val="FormBodyText"/>
              <w:rPr>
                <w:lang w:val="en-US"/>
              </w:rPr>
            </w:pPr>
          </w:p>
        </w:tc>
        <w:tc>
          <w:tcPr>
            <w:tcW w:w="2905" w:type="dxa"/>
            <w:shd w:val="clear" w:color="auto" w:fill="auto"/>
            <w:vAlign w:val="center"/>
          </w:tcPr>
          <w:p w14:paraId="618EAC3C" w14:textId="77777777" w:rsidR="003015CE" w:rsidRPr="00AA4838" w:rsidRDefault="003015CE" w:rsidP="00125FDD">
            <w:pPr>
              <w:pStyle w:val="FormBodyText"/>
            </w:pPr>
          </w:p>
        </w:tc>
      </w:tr>
      <w:tr w:rsidR="003015CE" w:rsidRPr="00C626FC" w14:paraId="419F3210" w14:textId="77777777" w:rsidTr="00A81B0D">
        <w:trPr>
          <w:cantSplit/>
        </w:trPr>
        <w:tc>
          <w:tcPr>
            <w:tcW w:w="689" w:type="dxa"/>
            <w:vAlign w:val="center"/>
          </w:tcPr>
          <w:p w14:paraId="75609EF5" w14:textId="77777777" w:rsidR="003015CE" w:rsidRPr="00C626FC" w:rsidRDefault="003015CE" w:rsidP="003015CE">
            <w:pPr>
              <w:pStyle w:val="FormBodyText"/>
            </w:pPr>
            <w:r w:rsidRPr="00C626FC">
              <w:t xml:space="preserve">5.5 </w:t>
            </w:r>
          </w:p>
        </w:tc>
        <w:tc>
          <w:tcPr>
            <w:tcW w:w="4697" w:type="dxa"/>
          </w:tcPr>
          <w:p w14:paraId="16BF0FF2" w14:textId="77777777" w:rsidR="003015CE" w:rsidRPr="00C626FC" w:rsidRDefault="003015CE" w:rsidP="003015CE">
            <w:pPr>
              <w:pStyle w:val="FormBodyText"/>
            </w:pPr>
            <w:r w:rsidRPr="00C626FC">
              <w:t>Did bars exhibit laminations, burrs, or damage to deformations from fabrication or handling operations?</w:t>
            </w:r>
          </w:p>
        </w:tc>
        <w:tc>
          <w:tcPr>
            <w:tcW w:w="442" w:type="dxa"/>
            <w:shd w:val="clear" w:color="auto" w:fill="auto"/>
            <w:vAlign w:val="center"/>
          </w:tcPr>
          <w:p w14:paraId="3AD382F8" w14:textId="77777777" w:rsidR="003015CE" w:rsidRPr="00AA4838" w:rsidRDefault="003015CE" w:rsidP="00125FDD">
            <w:pPr>
              <w:pStyle w:val="FormBodyText"/>
            </w:pPr>
          </w:p>
        </w:tc>
        <w:tc>
          <w:tcPr>
            <w:tcW w:w="857" w:type="dxa"/>
            <w:shd w:val="clear" w:color="auto" w:fill="auto"/>
            <w:vAlign w:val="center"/>
          </w:tcPr>
          <w:p w14:paraId="5F542594" w14:textId="77777777" w:rsidR="003015CE" w:rsidRPr="00AA4838" w:rsidRDefault="003015CE" w:rsidP="00125FDD">
            <w:pPr>
              <w:pStyle w:val="FormBodyText"/>
              <w:rPr>
                <w:lang w:val="en-US"/>
              </w:rPr>
            </w:pPr>
          </w:p>
        </w:tc>
        <w:tc>
          <w:tcPr>
            <w:tcW w:w="2905" w:type="dxa"/>
            <w:shd w:val="clear" w:color="auto" w:fill="auto"/>
            <w:vAlign w:val="center"/>
          </w:tcPr>
          <w:p w14:paraId="3A329587" w14:textId="77777777" w:rsidR="003015CE" w:rsidRPr="00AA4838" w:rsidRDefault="003015CE" w:rsidP="00125FDD">
            <w:pPr>
              <w:pStyle w:val="FormBodyText"/>
            </w:pPr>
          </w:p>
        </w:tc>
      </w:tr>
      <w:tr w:rsidR="003015CE" w:rsidRPr="00C626FC" w14:paraId="016EA371" w14:textId="77777777" w:rsidTr="00A81B0D">
        <w:trPr>
          <w:cantSplit/>
        </w:trPr>
        <w:tc>
          <w:tcPr>
            <w:tcW w:w="689" w:type="dxa"/>
            <w:vAlign w:val="center"/>
          </w:tcPr>
          <w:p w14:paraId="1350575F" w14:textId="77777777" w:rsidR="003015CE" w:rsidRPr="00C626FC" w:rsidRDefault="003015CE" w:rsidP="003015CE">
            <w:pPr>
              <w:pStyle w:val="FormBodyText"/>
            </w:pPr>
            <w:r w:rsidRPr="00C626FC">
              <w:t>5.9</w:t>
            </w:r>
          </w:p>
        </w:tc>
        <w:tc>
          <w:tcPr>
            <w:tcW w:w="4697" w:type="dxa"/>
          </w:tcPr>
          <w:p w14:paraId="0C349CE6" w14:textId="1C07E4EC" w:rsidR="003015CE" w:rsidRPr="00C626FC" w:rsidRDefault="003015CE" w:rsidP="00B85B36">
            <w:pPr>
              <w:pStyle w:val="FormBodyText"/>
            </w:pPr>
            <w:r w:rsidRPr="00C626FC">
              <w:t>Did bars exhibit staining, discolouration, corrosion, iron contamination (</w:t>
            </w:r>
            <w:r w:rsidR="00B85B36">
              <w:t>for</w:t>
            </w:r>
            <w:r w:rsidRPr="00C626FC">
              <w:t xml:space="preserve"> stainless bars) or any other foreign contamination?</w:t>
            </w:r>
          </w:p>
        </w:tc>
        <w:tc>
          <w:tcPr>
            <w:tcW w:w="442" w:type="dxa"/>
            <w:shd w:val="clear" w:color="auto" w:fill="auto"/>
            <w:vAlign w:val="center"/>
          </w:tcPr>
          <w:p w14:paraId="5973DEAC" w14:textId="77777777" w:rsidR="003015CE" w:rsidRPr="00AA4838" w:rsidRDefault="003015CE" w:rsidP="00125FDD">
            <w:pPr>
              <w:pStyle w:val="FormBodyText"/>
            </w:pPr>
          </w:p>
        </w:tc>
        <w:tc>
          <w:tcPr>
            <w:tcW w:w="857" w:type="dxa"/>
            <w:shd w:val="clear" w:color="auto" w:fill="auto"/>
            <w:vAlign w:val="center"/>
          </w:tcPr>
          <w:p w14:paraId="4D325263" w14:textId="77777777" w:rsidR="003015CE" w:rsidRPr="00AA4838" w:rsidRDefault="003015CE" w:rsidP="00125FDD">
            <w:pPr>
              <w:pStyle w:val="FormBodyText"/>
              <w:rPr>
                <w:lang w:val="en-US"/>
              </w:rPr>
            </w:pPr>
          </w:p>
        </w:tc>
        <w:tc>
          <w:tcPr>
            <w:tcW w:w="2905" w:type="dxa"/>
            <w:shd w:val="clear" w:color="auto" w:fill="auto"/>
            <w:vAlign w:val="center"/>
          </w:tcPr>
          <w:p w14:paraId="1E8F7B01" w14:textId="77777777" w:rsidR="003015CE" w:rsidRPr="00AA4838" w:rsidRDefault="003015CE" w:rsidP="00125FDD">
            <w:pPr>
              <w:pStyle w:val="FormBodyText"/>
            </w:pPr>
          </w:p>
        </w:tc>
      </w:tr>
      <w:tr w:rsidR="003015CE" w:rsidRPr="00C626FC" w14:paraId="29ABD825" w14:textId="77777777" w:rsidTr="00A81B0D">
        <w:trPr>
          <w:cantSplit/>
        </w:trPr>
        <w:tc>
          <w:tcPr>
            <w:tcW w:w="689" w:type="dxa"/>
            <w:shd w:val="clear" w:color="auto" w:fill="A6A6A6"/>
          </w:tcPr>
          <w:p w14:paraId="0C80E3DF" w14:textId="77777777" w:rsidR="003015CE" w:rsidRPr="00AA4838" w:rsidRDefault="003015CE" w:rsidP="003015CE">
            <w:pPr>
              <w:pStyle w:val="FormBodyText"/>
            </w:pPr>
          </w:p>
        </w:tc>
        <w:tc>
          <w:tcPr>
            <w:tcW w:w="4697" w:type="dxa"/>
            <w:shd w:val="clear" w:color="auto" w:fill="A6A6A6"/>
          </w:tcPr>
          <w:p w14:paraId="47B28FDE" w14:textId="77777777" w:rsidR="003015CE" w:rsidRPr="00AA4838" w:rsidRDefault="003015CE" w:rsidP="003015CE">
            <w:pPr>
              <w:pStyle w:val="FormBodyText"/>
            </w:pPr>
            <w:r w:rsidRPr="00AA4838">
              <w:rPr>
                <w:b/>
              </w:rPr>
              <w:t>Placing</w:t>
            </w:r>
          </w:p>
        </w:tc>
        <w:tc>
          <w:tcPr>
            <w:tcW w:w="442" w:type="dxa"/>
            <w:shd w:val="clear" w:color="auto" w:fill="A6A6A6"/>
            <w:vAlign w:val="center"/>
          </w:tcPr>
          <w:p w14:paraId="28462349" w14:textId="77777777" w:rsidR="003015CE" w:rsidRPr="00AA4838" w:rsidRDefault="003015CE" w:rsidP="00125FDD">
            <w:pPr>
              <w:pStyle w:val="FormBodyText"/>
            </w:pPr>
          </w:p>
        </w:tc>
        <w:tc>
          <w:tcPr>
            <w:tcW w:w="857" w:type="dxa"/>
            <w:shd w:val="clear" w:color="auto" w:fill="A6A6A6"/>
            <w:vAlign w:val="center"/>
          </w:tcPr>
          <w:p w14:paraId="25C46B68" w14:textId="77777777" w:rsidR="003015CE" w:rsidRPr="00AA4838" w:rsidRDefault="003015CE" w:rsidP="00125FDD">
            <w:pPr>
              <w:pStyle w:val="FormBodyText"/>
            </w:pPr>
          </w:p>
        </w:tc>
        <w:tc>
          <w:tcPr>
            <w:tcW w:w="2905" w:type="dxa"/>
            <w:shd w:val="clear" w:color="auto" w:fill="A6A6A6"/>
            <w:vAlign w:val="center"/>
          </w:tcPr>
          <w:p w14:paraId="7B593DFC" w14:textId="77777777" w:rsidR="003015CE" w:rsidRPr="00AA4838" w:rsidRDefault="003015CE" w:rsidP="00125FDD">
            <w:pPr>
              <w:pStyle w:val="FormBodyText"/>
            </w:pPr>
          </w:p>
        </w:tc>
      </w:tr>
      <w:tr w:rsidR="003015CE" w:rsidRPr="00C626FC" w14:paraId="366EBC85" w14:textId="77777777" w:rsidTr="00A81B0D">
        <w:trPr>
          <w:cantSplit/>
        </w:trPr>
        <w:tc>
          <w:tcPr>
            <w:tcW w:w="689" w:type="dxa"/>
            <w:vAlign w:val="center"/>
          </w:tcPr>
          <w:p w14:paraId="408FD6FD" w14:textId="77777777" w:rsidR="003015CE" w:rsidRPr="00C626FC" w:rsidRDefault="003015CE" w:rsidP="003015CE">
            <w:pPr>
              <w:pStyle w:val="FormBodyText"/>
            </w:pPr>
            <w:r w:rsidRPr="00C626FC">
              <w:t xml:space="preserve">5.6 </w:t>
            </w:r>
          </w:p>
        </w:tc>
        <w:tc>
          <w:tcPr>
            <w:tcW w:w="4697" w:type="dxa"/>
          </w:tcPr>
          <w:p w14:paraId="69376FB0" w14:textId="75E5E25C" w:rsidR="003015CE" w:rsidRPr="00C626FC" w:rsidRDefault="003015CE" w:rsidP="00B85B36">
            <w:pPr>
              <w:pStyle w:val="FormBodyText"/>
            </w:pPr>
            <w:r w:rsidRPr="00C626FC">
              <w:t xml:space="preserve">Did bar counts comply with </w:t>
            </w:r>
            <w:r w:rsidR="00B85B36">
              <w:t>D</w:t>
            </w:r>
            <w:r w:rsidRPr="00C626FC">
              <w:t>rawings?</w:t>
            </w:r>
          </w:p>
        </w:tc>
        <w:tc>
          <w:tcPr>
            <w:tcW w:w="442" w:type="dxa"/>
            <w:shd w:val="clear" w:color="auto" w:fill="auto"/>
            <w:vAlign w:val="center"/>
          </w:tcPr>
          <w:p w14:paraId="0EC4B398" w14:textId="77777777" w:rsidR="003015CE" w:rsidRPr="00AA4838" w:rsidRDefault="003015CE" w:rsidP="00125FDD">
            <w:pPr>
              <w:pStyle w:val="FormBodyText"/>
            </w:pPr>
          </w:p>
        </w:tc>
        <w:tc>
          <w:tcPr>
            <w:tcW w:w="857" w:type="dxa"/>
            <w:shd w:val="clear" w:color="auto" w:fill="auto"/>
            <w:vAlign w:val="center"/>
          </w:tcPr>
          <w:p w14:paraId="2B2A7CFA" w14:textId="77777777" w:rsidR="003015CE" w:rsidRPr="00AA4838" w:rsidRDefault="003015CE" w:rsidP="00125FDD">
            <w:pPr>
              <w:pStyle w:val="FormBodyText"/>
              <w:rPr>
                <w:lang w:val="en-US"/>
              </w:rPr>
            </w:pPr>
          </w:p>
        </w:tc>
        <w:tc>
          <w:tcPr>
            <w:tcW w:w="2905" w:type="dxa"/>
            <w:shd w:val="clear" w:color="auto" w:fill="auto"/>
            <w:vAlign w:val="center"/>
          </w:tcPr>
          <w:p w14:paraId="1809437C" w14:textId="77777777" w:rsidR="003015CE" w:rsidRPr="00AA4838" w:rsidRDefault="003015CE" w:rsidP="00125FDD">
            <w:pPr>
              <w:pStyle w:val="FormBodyText"/>
            </w:pPr>
          </w:p>
        </w:tc>
      </w:tr>
      <w:tr w:rsidR="003015CE" w:rsidRPr="00C626FC" w14:paraId="1739F81C" w14:textId="77777777" w:rsidTr="00A81B0D">
        <w:trPr>
          <w:cantSplit/>
        </w:trPr>
        <w:tc>
          <w:tcPr>
            <w:tcW w:w="689" w:type="dxa"/>
            <w:vAlign w:val="center"/>
          </w:tcPr>
          <w:p w14:paraId="5143174D" w14:textId="77777777" w:rsidR="003015CE" w:rsidRPr="00C626FC" w:rsidRDefault="003015CE" w:rsidP="003015CE">
            <w:pPr>
              <w:pStyle w:val="FormBodyText"/>
            </w:pPr>
            <w:r w:rsidRPr="00C626FC">
              <w:t xml:space="preserve">5.6 </w:t>
            </w:r>
          </w:p>
        </w:tc>
        <w:tc>
          <w:tcPr>
            <w:tcW w:w="4697" w:type="dxa"/>
          </w:tcPr>
          <w:p w14:paraId="15E1CEC6" w14:textId="0F29DF35" w:rsidR="003015CE" w:rsidRPr="00C626FC" w:rsidRDefault="003015CE" w:rsidP="00B85B36">
            <w:pPr>
              <w:pStyle w:val="FormBodyText"/>
            </w:pPr>
            <w:r w:rsidRPr="00C626FC">
              <w:t>Did bar sizes and lengths comply with</w:t>
            </w:r>
            <w:r w:rsidR="00B85B36">
              <w:t xml:space="preserve"> D</w:t>
            </w:r>
            <w:r w:rsidRPr="00C626FC">
              <w:t>rawings?</w:t>
            </w:r>
          </w:p>
        </w:tc>
        <w:tc>
          <w:tcPr>
            <w:tcW w:w="442" w:type="dxa"/>
            <w:shd w:val="clear" w:color="auto" w:fill="auto"/>
            <w:vAlign w:val="center"/>
          </w:tcPr>
          <w:p w14:paraId="12C647B1" w14:textId="77777777" w:rsidR="003015CE" w:rsidRPr="00AA4838" w:rsidRDefault="003015CE" w:rsidP="00125FDD">
            <w:pPr>
              <w:pStyle w:val="FormBodyText"/>
            </w:pPr>
          </w:p>
        </w:tc>
        <w:tc>
          <w:tcPr>
            <w:tcW w:w="857" w:type="dxa"/>
            <w:shd w:val="clear" w:color="auto" w:fill="auto"/>
            <w:vAlign w:val="center"/>
          </w:tcPr>
          <w:p w14:paraId="5BB908E5" w14:textId="77777777" w:rsidR="003015CE" w:rsidRPr="00AA4838" w:rsidRDefault="003015CE" w:rsidP="00125FDD">
            <w:pPr>
              <w:pStyle w:val="FormBodyText"/>
              <w:rPr>
                <w:lang w:val="en-US"/>
              </w:rPr>
            </w:pPr>
          </w:p>
        </w:tc>
        <w:tc>
          <w:tcPr>
            <w:tcW w:w="2905" w:type="dxa"/>
            <w:shd w:val="clear" w:color="auto" w:fill="auto"/>
            <w:vAlign w:val="center"/>
          </w:tcPr>
          <w:p w14:paraId="649730DA" w14:textId="77777777" w:rsidR="003015CE" w:rsidRPr="00AA4838" w:rsidRDefault="003015CE" w:rsidP="00125FDD">
            <w:pPr>
              <w:pStyle w:val="FormBodyText"/>
            </w:pPr>
          </w:p>
        </w:tc>
      </w:tr>
      <w:tr w:rsidR="003015CE" w:rsidRPr="00C626FC" w14:paraId="37930C88" w14:textId="77777777" w:rsidTr="00A81B0D">
        <w:trPr>
          <w:cantSplit/>
        </w:trPr>
        <w:tc>
          <w:tcPr>
            <w:tcW w:w="689" w:type="dxa"/>
            <w:vAlign w:val="center"/>
          </w:tcPr>
          <w:p w14:paraId="25F006A4" w14:textId="77777777" w:rsidR="003015CE" w:rsidRPr="00C626FC" w:rsidRDefault="003015CE" w:rsidP="003015CE">
            <w:pPr>
              <w:pStyle w:val="FormBodyText"/>
            </w:pPr>
            <w:r w:rsidRPr="00C626FC">
              <w:t>5.6</w:t>
            </w:r>
          </w:p>
        </w:tc>
        <w:tc>
          <w:tcPr>
            <w:tcW w:w="4697" w:type="dxa"/>
          </w:tcPr>
          <w:p w14:paraId="043B8B76" w14:textId="34EAFDF3" w:rsidR="003015CE" w:rsidRPr="00C626FC" w:rsidRDefault="003015CE" w:rsidP="00B85B36">
            <w:pPr>
              <w:pStyle w:val="FormBodyText"/>
            </w:pPr>
            <w:r w:rsidRPr="00C626FC">
              <w:t>Was reinforcing steel free from a</w:t>
            </w:r>
            <w:r w:rsidR="00B85B36">
              <w:t>ll</w:t>
            </w:r>
            <w:r w:rsidRPr="00C626FC">
              <w:t xml:space="preserve"> loose rust, scale, dirt, paint, oil, concrete, concrete paste </w:t>
            </w:r>
            <w:r w:rsidR="00B85B36">
              <w:t>and</w:t>
            </w:r>
            <w:r w:rsidRPr="00C626FC">
              <w:t xml:space="preserve"> other foreign materials?</w:t>
            </w:r>
          </w:p>
        </w:tc>
        <w:tc>
          <w:tcPr>
            <w:tcW w:w="442" w:type="dxa"/>
            <w:shd w:val="clear" w:color="auto" w:fill="auto"/>
            <w:vAlign w:val="center"/>
          </w:tcPr>
          <w:p w14:paraId="7B61E516" w14:textId="77777777" w:rsidR="003015CE" w:rsidRPr="00AA4838" w:rsidRDefault="003015CE" w:rsidP="00125FDD">
            <w:pPr>
              <w:pStyle w:val="FormBodyText"/>
            </w:pPr>
          </w:p>
        </w:tc>
        <w:tc>
          <w:tcPr>
            <w:tcW w:w="857" w:type="dxa"/>
            <w:shd w:val="clear" w:color="auto" w:fill="auto"/>
            <w:vAlign w:val="center"/>
          </w:tcPr>
          <w:p w14:paraId="759E782C" w14:textId="77777777" w:rsidR="003015CE" w:rsidRPr="00AA4838" w:rsidRDefault="003015CE" w:rsidP="00125FDD">
            <w:pPr>
              <w:pStyle w:val="FormBodyText"/>
              <w:rPr>
                <w:lang w:val="en-US"/>
              </w:rPr>
            </w:pPr>
          </w:p>
        </w:tc>
        <w:tc>
          <w:tcPr>
            <w:tcW w:w="2905" w:type="dxa"/>
            <w:shd w:val="clear" w:color="auto" w:fill="auto"/>
            <w:vAlign w:val="center"/>
          </w:tcPr>
          <w:p w14:paraId="5B752180" w14:textId="77777777" w:rsidR="003015CE" w:rsidRPr="00AA4838" w:rsidRDefault="003015CE" w:rsidP="00125FDD">
            <w:pPr>
              <w:pStyle w:val="FormBodyText"/>
            </w:pPr>
          </w:p>
        </w:tc>
      </w:tr>
      <w:tr w:rsidR="003015CE" w:rsidRPr="00C626FC" w14:paraId="4F832C71" w14:textId="77777777" w:rsidTr="00A81B0D">
        <w:trPr>
          <w:cantSplit/>
        </w:trPr>
        <w:tc>
          <w:tcPr>
            <w:tcW w:w="689" w:type="dxa"/>
            <w:vAlign w:val="center"/>
          </w:tcPr>
          <w:p w14:paraId="1F549FDD" w14:textId="77777777" w:rsidR="003015CE" w:rsidRPr="00C626FC" w:rsidRDefault="003015CE" w:rsidP="003015CE">
            <w:pPr>
              <w:pStyle w:val="FormBodyText"/>
            </w:pPr>
            <w:r w:rsidRPr="00C626FC">
              <w:t xml:space="preserve">5.6 </w:t>
            </w:r>
          </w:p>
        </w:tc>
        <w:tc>
          <w:tcPr>
            <w:tcW w:w="4697" w:type="dxa"/>
          </w:tcPr>
          <w:p w14:paraId="0C85AEB1" w14:textId="77777777" w:rsidR="003015CE" w:rsidRPr="00C626FC" w:rsidRDefault="003015CE" w:rsidP="003015CE">
            <w:pPr>
              <w:pStyle w:val="FormBodyText"/>
            </w:pPr>
            <w:r w:rsidRPr="00C626FC">
              <w:t>Were bars placed accurately?</w:t>
            </w:r>
          </w:p>
        </w:tc>
        <w:tc>
          <w:tcPr>
            <w:tcW w:w="442" w:type="dxa"/>
            <w:shd w:val="clear" w:color="auto" w:fill="auto"/>
            <w:vAlign w:val="center"/>
          </w:tcPr>
          <w:p w14:paraId="7F8B61C3" w14:textId="77777777" w:rsidR="003015CE" w:rsidRPr="00AA4838" w:rsidRDefault="003015CE" w:rsidP="00125FDD">
            <w:pPr>
              <w:pStyle w:val="FormBodyText"/>
            </w:pPr>
          </w:p>
        </w:tc>
        <w:tc>
          <w:tcPr>
            <w:tcW w:w="857" w:type="dxa"/>
            <w:shd w:val="clear" w:color="auto" w:fill="auto"/>
            <w:vAlign w:val="center"/>
          </w:tcPr>
          <w:p w14:paraId="21326F27" w14:textId="77777777" w:rsidR="003015CE" w:rsidRPr="00AA4838" w:rsidRDefault="003015CE" w:rsidP="00125FDD">
            <w:pPr>
              <w:pStyle w:val="FormBodyText"/>
              <w:rPr>
                <w:lang w:val="en-US"/>
              </w:rPr>
            </w:pPr>
          </w:p>
        </w:tc>
        <w:tc>
          <w:tcPr>
            <w:tcW w:w="2905" w:type="dxa"/>
            <w:shd w:val="clear" w:color="auto" w:fill="auto"/>
            <w:vAlign w:val="center"/>
          </w:tcPr>
          <w:p w14:paraId="26DEE1A5" w14:textId="77777777" w:rsidR="003015CE" w:rsidRPr="00AA4838" w:rsidRDefault="003015CE" w:rsidP="00125FDD">
            <w:pPr>
              <w:pStyle w:val="FormBodyText"/>
            </w:pPr>
          </w:p>
        </w:tc>
      </w:tr>
      <w:tr w:rsidR="003015CE" w:rsidRPr="00C626FC" w14:paraId="3926CAC2" w14:textId="77777777" w:rsidTr="00A81B0D">
        <w:trPr>
          <w:cantSplit/>
        </w:trPr>
        <w:tc>
          <w:tcPr>
            <w:tcW w:w="689" w:type="dxa"/>
            <w:vAlign w:val="center"/>
          </w:tcPr>
          <w:p w14:paraId="764CB90C" w14:textId="77777777" w:rsidR="003015CE" w:rsidRPr="00C626FC" w:rsidRDefault="003015CE" w:rsidP="003015CE">
            <w:pPr>
              <w:pStyle w:val="FormBodyText"/>
            </w:pPr>
            <w:r w:rsidRPr="00C626FC">
              <w:t xml:space="preserve">5.6 </w:t>
            </w:r>
          </w:p>
        </w:tc>
        <w:tc>
          <w:tcPr>
            <w:tcW w:w="4697" w:type="dxa"/>
          </w:tcPr>
          <w:p w14:paraId="786404EE" w14:textId="77777777" w:rsidR="003015CE" w:rsidRPr="00C626FC" w:rsidRDefault="003015CE" w:rsidP="003015CE">
            <w:pPr>
              <w:pStyle w:val="FormBodyText"/>
            </w:pPr>
            <w:r w:rsidRPr="00C626FC">
              <w:t>Were bars tied securely at the specific spacing and with the appropriate tie wire?</w:t>
            </w:r>
          </w:p>
        </w:tc>
        <w:tc>
          <w:tcPr>
            <w:tcW w:w="442" w:type="dxa"/>
            <w:shd w:val="clear" w:color="auto" w:fill="auto"/>
            <w:vAlign w:val="center"/>
          </w:tcPr>
          <w:p w14:paraId="301E1D2A" w14:textId="77777777" w:rsidR="003015CE" w:rsidRPr="00AA4838" w:rsidRDefault="003015CE" w:rsidP="00125FDD">
            <w:pPr>
              <w:pStyle w:val="FormBodyText"/>
            </w:pPr>
          </w:p>
        </w:tc>
        <w:tc>
          <w:tcPr>
            <w:tcW w:w="857" w:type="dxa"/>
            <w:shd w:val="clear" w:color="auto" w:fill="auto"/>
            <w:vAlign w:val="center"/>
          </w:tcPr>
          <w:p w14:paraId="0E51B418" w14:textId="77777777" w:rsidR="003015CE" w:rsidRPr="00AA4838" w:rsidRDefault="003015CE" w:rsidP="00125FDD">
            <w:pPr>
              <w:pStyle w:val="FormBodyText"/>
              <w:rPr>
                <w:lang w:val="en-US"/>
              </w:rPr>
            </w:pPr>
          </w:p>
        </w:tc>
        <w:tc>
          <w:tcPr>
            <w:tcW w:w="2905" w:type="dxa"/>
            <w:shd w:val="clear" w:color="auto" w:fill="auto"/>
            <w:vAlign w:val="center"/>
          </w:tcPr>
          <w:p w14:paraId="6F76BC68" w14:textId="77777777" w:rsidR="003015CE" w:rsidRPr="00AA4838" w:rsidRDefault="003015CE" w:rsidP="00125FDD">
            <w:pPr>
              <w:pStyle w:val="FormBodyText"/>
            </w:pPr>
          </w:p>
        </w:tc>
      </w:tr>
      <w:tr w:rsidR="003015CE" w:rsidRPr="00C626FC" w14:paraId="4D6D6CE1" w14:textId="77777777" w:rsidTr="00A81B0D">
        <w:trPr>
          <w:cantSplit/>
        </w:trPr>
        <w:tc>
          <w:tcPr>
            <w:tcW w:w="689" w:type="dxa"/>
            <w:vAlign w:val="center"/>
          </w:tcPr>
          <w:p w14:paraId="203D3A63" w14:textId="77777777" w:rsidR="003015CE" w:rsidRPr="00C626FC" w:rsidRDefault="003015CE" w:rsidP="003015CE">
            <w:pPr>
              <w:pStyle w:val="FormBodyText"/>
            </w:pPr>
            <w:r w:rsidRPr="00C626FC">
              <w:t xml:space="preserve">5.6 </w:t>
            </w:r>
          </w:p>
        </w:tc>
        <w:tc>
          <w:tcPr>
            <w:tcW w:w="4697" w:type="dxa"/>
          </w:tcPr>
          <w:p w14:paraId="67F5AD7F" w14:textId="77777777" w:rsidR="003015CE" w:rsidRPr="00C626FC" w:rsidRDefault="003015CE" w:rsidP="003015CE">
            <w:pPr>
              <w:pStyle w:val="FormBodyText"/>
            </w:pPr>
            <w:r w:rsidRPr="00C626FC">
              <w:t>Were support chairs seated firmly against forms?</w:t>
            </w:r>
          </w:p>
        </w:tc>
        <w:tc>
          <w:tcPr>
            <w:tcW w:w="442" w:type="dxa"/>
            <w:shd w:val="clear" w:color="auto" w:fill="auto"/>
            <w:vAlign w:val="center"/>
          </w:tcPr>
          <w:p w14:paraId="570DD08E" w14:textId="77777777" w:rsidR="003015CE" w:rsidRPr="00AA4838" w:rsidRDefault="003015CE" w:rsidP="00125FDD">
            <w:pPr>
              <w:pStyle w:val="FormBodyText"/>
            </w:pPr>
          </w:p>
        </w:tc>
        <w:tc>
          <w:tcPr>
            <w:tcW w:w="857" w:type="dxa"/>
            <w:shd w:val="clear" w:color="auto" w:fill="auto"/>
            <w:vAlign w:val="center"/>
          </w:tcPr>
          <w:p w14:paraId="4806B53F" w14:textId="77777777" w:rsidR="003015CE" w:rsidRPr="00AA4838" w:rsidRDefault="003015CE" w:rsidP="00125FDD">
            <w:pPr>
              <w:pStyle w:val="FormBodyText"/>
              <w:rPr>
                <w:lang w:val="en-US"/>
              </w:rPr>
            </w:pPr>
          </w:p>
        </w:tc>
        <w:tc>
          <w:tcPr>
            <w:tcW w:w="2905" w:type="dxa"/>
            <w:shd w:val="clear" w:color="auto" w:fill="auto"/>
            <w:vAlign w:val="center"/>
          </w:tcPr>
          <w:p w14:paraId="44640DAD" w14:textId="77777777" w:rsidR="003015CE" w:rsidRPr="00AA4838" w:rsidRDefault="003015CE" w:rsidP="00125FDD">
            <w:pPr>
              <w:pStyle w:val="FormBodyText"/>
            </w:pPr>
          </w:p>
        </w:tc>
      </w:tr>
      <w:tr w:rsidR="003015CE" w:rsidRPr="00C626FC" w14:paraId="22F3BA12" w14:textId="77777777" w:rsidTr="00A81B0D">
        <w:trPr>
          <w:cantSplit/>
        </w:trPr>
        <w:tc>
          <w:tcPr>
            <w:tcW w:w="689" w:type="dxa"/>
            <w:vAlign w:val="center"/>
          </w:tcPr>
          <w:p w14:paraId="79F6D511" w14:textId="77777777" w:rsidR="003015CE" w:rsidRPr="00C626FC" w:rsidRDefault="003015CE" w:rsidP="003015CE">
            <w:pPr>
              <w:pStyle w:val="FormBodyText"/>
            </w:pPr>
            <w:r w:rsidRPr="00C626FC">
              <w:t xml:space="preserve">5.6.1 </w:t>
            </w:r>
          </w:p>
        </w:tc>
        <w:tc>
          <w:tcPr>
            <w:tcW w:w="4697" w:type="dxa"/>
          </w:tcPr>
          <w:p w14:paraId="0D58EB82" w14:textId="77777777" w:rsidR="003015CE" w:rsidRPr="00C626FC" w:rsidRDefault="003015CE" w:rsidP="003015CE">
            <w:pPr>
              <w:pStyle w:val="FormBodyText"/>
            </w:pPr>
            <w:r w:rsidRPr="00C626FC">
              <w:t>Were support chairs of adequate strength, frequency and correct type</w:t>
            </w:r>
            <w:r>
              <w:t xml:space="preserve"> used</w:t>
            </w:r>
            <w:r w:rsidRPr="00C626FC">
              <w:t>?</w:t>
            </w:r>
          </w:p>
        </w:tc>
        <w:tc>
          <w:tcPr>
            <w:tcW w:w="442" w:type="dxa"/>
            <w:shd w:val="clear" w:color="auto" w:fill="auto"/>
            <w:vAlign w:val="center"/>
          </w:tcPr>
          <w:p w14:paraId="274F974C" w14:textId="77777777" w:rsidR="003015CE" w:rsidRPr="00AA4838" w:rsidRDefault="003015CE" w:rsidP="00125FDD">
            <w:pPr>
              <w:pStyle w:val="FormBodyText"/>
            </w:pPr>
          </w:p>
        </w:tc>
        <w:tc>
          <w:tcPr>
            <w:tcW w:w="857" w:type="dxa"/>
            <w:shd w:val="clear" w:color="auto" w:fill="auto"/>
            <w:vAlign w:val="center"/>
          </w:tcPr>
          <w:p w14:paraId="336BF383" w14:textId="77777777" w:rsidR="003015CE" w:rsidRPr="00AA4838" w:rsidRDefault="003015CE" w:rsidP="00125FDD">
            <w:pPr>
              <w:pStyle w:val="FormBodyText"/>
              <w:rPr>
                <w:lang w:val="en-US"/>
              </w:rPr>
            </w:pPr>
          </w:p>
        </w:tc>
        <w:tc>
          <w:tcPr>
            <w:tcW w:w="2905" w:type="dxa"/>
            <w:shd w:val="clear" w:color="auto" w:fill="auto"/>
            <w:vAlign w:val="center"/>
          </w:tcPr>
          <w:p w14:paraId="4F69A535" w14:textId="77777777" w:rsidR="003015CE" w:rsidRPr="00AA4838" w:rsidRDefault="003015CE" w:rsidP="00125FDD">
            <w:pPr>
              <w:pStyle w:val="FormBodyText"/>
            </w:pPr>
          </w:p>
        </w:tc>
      </w:tr>
      <w:tr w:rsidR="00ED5A48" w:rsidRPr="00C626FC" w14:paraId="064A9D0F" w14:textId="77777777" w:rsidTr="00A81B0D">
        <w:trPr>
          <w:cantSplit/>
        </w:trPr>
        <w:tc>
          <w:tcPr>
            <w:tcW w:w="689" w:type="dxa"/>
            <w:vAlign w:val="center"/>
          </w:tcPr>
          <w:p w14:paraId="1C50184F" w14:textId="6D9C35F9" w:rsidR="00ED5A48" w:rsidRPr="00C626FC" w:rsidRDefault="00ED5A48" w:rsidP="003015CE">
            <w:pPr>
              <w:pStyle w:val="FormBodyText"/>
            </w:pPr>
            <w:r>
              <w:t>5.6.1</w:t>
            </w:r>
          </w:p>
        </w:tc>
        <w:tc>
          <w:tcPr>
            <w:tcW w:w="4697" w:type="dxa"/>
          </w:tcPr>
          <w:p w14:paraId="47C140AD" w14:textId="0717AEEF" w:rsidR="00ED5A48" w:rsidRPr="00C626FC" w:rsidRDefault="00ED5A48" w:rsidP="00B85B36">
            <w:pPr>
              <w:pStyle w:val="FormBodyText"/>
            </w:pPr>
            <w:r>
              <w:t>Were</w:t>
            </w:r>
            <w:r w:rsidR="007C03F3">
              <w:t xml:space="preserve"> plastic</w:t>
            </w:r>
            <w:r>
              <w:t xml:space="preserve"> bolster slab </w:t>
            </w:r>
            <w:r w:rsidR="007C03F3">
              <w:t xml:space="preserve">type </w:t>
            </w:r>
            <w:r>
              <w:t>support chairs Aztec Strong Back Slab / Beam Bolster manufactured by Dayton Superior or an equivalent acceptable to the Department?</w:t>
            </w:r>
          </w:p>
        </w:tc>
        <w:tc>
          <w:tcPr>
            <w:tcW w:w="442" w:type="dxa"/>
            <w:shd w:val="clear" w:color="auto" w:fill="auto"/>
            <w:vAlign w:val="center"/>
          </w:tcPr>
          <w:p w14:paraId="5BDB0C9B" w14:textId="77777777" w:rsidR="00ED5A48" w:rsidRPr="00AA4838" w:rsidRDefault="00ED5A48" w:rsidP="00125FDD">
            <w:pPr>
              <w:pStyle w:val="FormBodyText"/>
            </w:pPr>
          </w:p>
        </w:tc>
        <w:tc>
          <w:tcPr>
            <w:tcW w:w="857" w:type="dxa"/>
            <w:shd w:val="clear" w:color="auto" w:fill="auto"/>
            <w:vAlign w:val="center"/>
          </w:tcPr>
          <w:p w14:paraId="7D7F7564" w14:textId="77777777" w:rsidR="00ED5A48" w:rsidRPr="00AA4838" w:rsidRDefault="00ED5A48" w:rsidP="00125FDD">
            <w:pPr>
              <w:pStyle w:val="FormBodyText"/>
              <w:rPr>
                <w:lang w:val="en-US"/>
              </w:rPr>
            </w:pPr>
          </w:p>
        </w:tc>
        <w:tc>
          <w:tcPr>
            <w:tcW w:w="2905" w:type="dxa"/>
            <w:shd w:val="clear" w:color="auto" w:fill="auto"/>
            <w:vAlign w:val="center"/>
          </w:tcPr>
          <w:p w14:paraId="1DC76A6D" w14:textId="77777777" w:rsidR="00ED5A48" w:rsidRPr="00AA4838" w:rsidRDefault="00ED5A48" w:rsidP="00125FDD">
            <w:pPr>
              <w:pStyle w:val="FormBodyText"/>
            </w:pPr>
          </w:p>
        </w:tc>
      </w:tr>
      <w:tr w:rsidR="00ED5A48" w:rsidRPr="00C626FC" w14:paraId="25B98260" w14:textId="77777777" w:rsidTr="00A81B0D">
        <w:trPr>
          <w:cantSplit/>
        </w:trPr>
        <w:tc>
          <w:tcPr>
            <w:tcW w:w="689" w:type="dxa"/>
            <w:vAlign w:val="center"/>
          </w:tcPr>
          <w:p w14:paraId="77780A88" w14:textId="49528225" w:rsidR="00ED5A48" w:rsidRPr="00C626FC" w:rsidRDefault="00ED5A48" w:rsidP="003015CE">
            <w:pPr>
              <w:pStyle w:val="FormBodyText"/>
            </w:pPr>
            <w:r>
              <w:t>5.6.1</w:t>
            </w:r>
          </w:p>
        </w:tc>
        <w:tc>
          <w:tcPr>
            <w:tcW w:w="4697" w:type="dxa"/>
          </w:tcPr>
          <w:p w14:paraId="53390B8D" w14:textId="42BBE7A8" w:rsidR="00ED5A48" w:rsidRPr="00C626FC" w:rsidRDefault="00ED5A48" w:rsidP="007C03F3">
            <w:pPr>
              <w:pStyle w:val="FormBodyText"/>
            </w:pPr>
            <w:r>
              <w:t>Did concrete support chairs have equivalent properties to the concrete in which they would be embedded?</w:t>
            </w:r>
          </w:p>
        </w:tc>
        <w:tc>
          <w:tcPr>
            <w:tcW w:w="442" w:type="dxa"/>
            <w:shd w:val="clear" w:color="auto" w:fill="auto"/>
            <w:vAlign w:val="center"/>
          </w:tcPr>
          <w:p w14:paraId="4E7CFBB6" w14:textId="77777777" w:rsidR="00ED5A48" w:rsidRPr="00AA4838" w:rsidRDefault="00ED5A48" w:rsidP="00125FDD">
            <w:pPr>
              <w:pStyle w:val="FormBodyText"/>
            </w:pPr>
          </w:p>
        </w:tc>
        <w:tc>
          <w:tcPr>
            <w:tcW w:w="857" w:type="dxa"/>
            <w:shd w:val="clear" w:color="auto" w:fill="auto"/>
            <w:vAlign w:val="center"/>
          </w:tcPr>
          <w:p w14:paraId="2BD146A4" w14:textId="77777777" w:rsidR="00ED5A48" w:rsidRPr="00AA4838" w:rsidRDefault="00ED5A48" w:rsidP="00125FDD">
            <w:pPr>
              <w:pStyle w:val="FormBodyText"/>
              <w:rPr>
                <w:lang w:val="en-US"/>
              </w:rPr>
            </w:pPr>
          </w:p>
        </w:tc>
        <w:tc>
          <w:tcPr>
            <w:tcW w:w="2905" w:type="dxa"/>
            <w:shd w:val="clear" w:color="auto" w:fill="auto"/>
            <w:vAlign w:val="center"/>
          </w:tcPr>
          <w:p w14:paraId="168FCD09" w14:textId="77777777" w:rsidR="00ED5A48" w:rsidRPr="00AA4838" w:rsidRDefault="00ED5A48" w:rsidP="00125FDD">
            <w:pPr>
              <w:pStyle w:val="FormBodyText"/>
            </w:pPr>
          </w:p>
        </w:tc>
      </w:tr>
      <w:tr w:rsidR="003015CE" w:rsidRPr="00C626FC" w14:paraId="025442D4" w14:textId="77777777" w:rsidTr="00A81B0D">
        <w:trPr>
          <w:cantSplit/>
        </w:trPr>
        <w:tc>
          <w:tcPr>
            <w:tcW w:w="689" w:type="dxa"/>
            <w:vAlign w:val="center"/>
          </w:tcPr>
          <w:p w14:paraId="7B3619E1" w14:textId="77777777" w:rsidR="003015CE" w:rsidRPr="00C626FC" w:rsidRDefault="003015CE" w:rsidP="003015CE">
            <w:pPr>
              <w:pStyle w:val="FormBodyText"/>
            </w:pPr>
            <w:r w:rsidRPr="00C626FC">
              <w:t>5.6.2</w:t>
            </w:r>
          </w:p>
        </w:tc>
        <w:tc>
          <w:tcPr>
            <w:tcW w:w="4697" w:type="dxa"/>
          </w:tcPr>
          <w:p w14:paraId="658BC8AB" w14:textId="7149802C" w:rsidR="003015CE" w:rsidRPr="00C626FC" w:rsidRDefault="003015CE" w:rsidP="00B85B36">
            <w:pPr>
              <w:pStyle w:val="FormBodyText"/>
            </w:pPr>
            <w:r w:rsidRPr="00C626FC">
              <w:t>Were any bars</w:t>
            </w:r>
            <w:r>
              <w:t xml:space="preserve"> specified to be</w:t>
            </w:r>
            <w:r w:rsidRPr="00C626FC">
              <w:t xml:space="preserve"> field cut or bent</w:t>
            </w:r>
            <w:r w:rsidR="00B85B36">
              <w:t>, and if so were these bars cut and bent in a manner acceptable to the Project Manager</w:t>
            </w:r>
            <w:r w:rsidRPr="00C626FC">
              <w:t>?</w:t>
            </w:r>
          </w:p>
        </w:tc>
        <w:tc>
          <w:tcPr>
            <w:tcW w:w="442" w:type="dxa"/>
            <w:shd w:val="clear" w:color="auto" w:fill="auto"/>
            <w:vAlign w:val="center"/>
          </w:tcPr>
          <w:p w14:paraId="3E9E32BF" w14:textId="77777777" w:rsidR="003015CE" w:rsidRPr="00AA4838" w:rsidRDefault="003015CE" w:rsidP="00125FDD">
            <w:pPr>
              <w:pStyle w:val="FormBodyText"/>
            </w:pPr>
          </w:p>
        </w:tc>
        <w:tc>
          <w:tcPr>
            <w:tcW w:w="857" w:type="dxa"/>
            <w:shd w:val="clear" w:color="auto" w:fill="auto"/>
            <w:vAlign w:val="center"/>
          </w:tcPr>
          <w:p w14:paraId="560D8F12" w14:textId="77777777" w:rsidR="003015CE" w:rsidRPr="00AA4838" w:rsidRDefault="003015CE" w:rsidP="00125FDD">
            <w:pPr>
              <w:pStyle w:val="FormBodyText"/>
              <w:rPr>
                <w:lang w:val="en-US"/>
              </w:rPr>
            </w:pPr>
          </w:p>
        </w:tc>
        <w:tc>
          <w:tcPr>
            <w:tcW w:w="2905" w:type="dxa"/>
            <w:shd w:val="clear" w:color="auto" w:fill="auto"/>
            <w:vAlign w:val="center"/>
          </w:tcPr>
          <w:p w14:paraId="61367C87" w14:textId="77777777" w:rsidR="003015CE" w:rsidRPr="00AA4838" w:rsidRDefault="003015CE" w:rsidP="00125FDD">
            <w:pPr>
              <w:pStyle w:val="FormBodyText"/>
            </w:pPr>
          </w:p>
        </w:tc>
      </w:tr>
      <w:tr w:rsidR="003015CE" w:rsidRPr="00C626FC" w14:paraId="31B462BD" w14:textId="77777777" w:rsidTr="00A81B0D">
        <w:trPr>
          <w:cantSplit/>
        </w:trPr>
        <w:tc>
          <w:tcPr>
            <w:tcW w:w="689" w:type="dxa"/>
            <w:vAlign w:val="center"/>
          </w:tcPr>
          <w:p w14:paraId="75947530" w14:textId="77777777" w:rsidR="003015CE" w:rsidRPr="00C626FC" w:rsidRDefault="003015CE" w:rsidP="003015CE">
            <w:pPr>
              <w:pStyle w:val="FormBodyText"/>
            </w:pPr>
            <w:r w:rsidRPr="00C626FC">
              <w:t>5.6.3</w:t>
            </w:r>
          </w:p>
        </w:tc>
        <w:tc>
          <w:tcPr>
            <w:tcW w:w="4697" w:type="dxa"/>
          </w:tcPr>
          <w:p w14:paraId="5B6098CA" w14:textId="77777777" w:rsidR="003015CE" w:rsidRPr="00C626FC" w:rsidRDefault="003015CE" w:rsidP="003015CE">
            <w:pPr>
              <w:pStyle w:val="FormBodyText"/>
            </w:pPr>
            <w:r w:rsidRPr="00C626FC">
              <w:t>Did placement of reinforcing steel conform to the appropriate tolerances for cover and positioning?</w:t>
            </w:r>
          </w:p>
        </w:tc>
        <w:tc>
          <w:tcPr>
            <w:tcW w:w="442" w:type="dxa"/>
            <w:shd w:val="clear" w:color="auto" w:fill="auto"/>
            <w:vAlign w:val="center"/>
          </w:tcPr>
          <w:p w14:paraId="23D272F3" w14:textId="77777777" w:rsidR="003015CE" w:rsidRPr="00AA4838" w:rsidRDefault="003015CE" w:rsidP="00125FDD">
            <w:pPr>
              <w:pStyle w:val="FormBodyText"/>
            </w:pPr>
          </w:p>
        </w:tc>
        <w:tc>
          <w:tcPr>
            <w:tcW w:w="857" w:type="dxa"/>
            <w:shd w:val="clear" w:color="auto" w:fill="auto"/>
            <w:vAlign w:val="center"/>
          </w:tcPr>
          <w:p w14:paraId="5B908787" w14:textId="77777777" w:rsidR="003015CE" w:rsidRPr="00AA4838" w:rsidRDefault="003015CE" w:rsidP="00125FDD">
            <w:pPr>
              <w:pStyle w:val="FormBodyText"/>
              <w:rPr>
                <w:lang w:val="en-US"/>
              </w:rPr>
            </w:pPr>
          </w:p>
        </w:tc>
        <w:tc>
          <w:tcPr>
            <w:tcW w:w="2905" w:type="dxa"/>
            <w:shd w:val="clear" w:color="auto" w:fill="auto"/>
            <w:vAlign w:val="center"/>
          </w:tcPr>
          <w:p w14:paraId="52AC292C" w14:textId="77777777" w:rsidR="003015CE" w:rsidRPr="00AA4838" w:rsidRDefault="003015CE" w:rsidP="00125FDD">
            <w:pPr>
              <w:pStyle w:val="FormBodyText"/>
            </w:pPr>
          </w:p>
        </w:tc>
      </w:tr>
      <w:tr w:rsidR="003015CE" w:rsidRPr="00C626FC" w14:paraId="3E7D4B7C" w14:textId="77777777" w:rsidTr="00A81B0D">
        <w:trPr>
          <w:cantSplit/>
        </w:trPr>
        <w:tc>
          <w:tcPr>
            <w:tcW w:w="689" w:type="dxa"/>
            <w:vAlign w:val="center"/>
          </w:tcPr>
          <w:p w14:paraId="703CB9C2" w14:textId="77777777" w:rsidR="003015CE" w:rsidRPr="00C626FC" w:rsidRDefault="003015CE" w:rsidP="003015CE">
            <w:pPr>
              <w:pStyle w:val="FormBodyText"/>
            </w:pPr>
            <w:r w:rsidRPr="00C626FC">
              <w:t xml:space="preserve">5.7 </w:t>
            </w:r>
          </w:p>
        </w:tc>
        <w:tc>
          <w:tcPr>
            <w:tcW w:w="4697" w:type="dxa"/>
          </w:tcPr>
          <w:p w14:paraId="64AF4428" w14:textId="77777777" w:rsidR="003015CE" w:rsidRPr="00C626FC" w:rsidRDefault="003015CE" w:rsidP="003015CE">
            <w:pPr>
              <w:pStyle w:val="FormBodyText"/>
            </w:pPr>
            <w:r w:rsidRPr="00C626FC">
              <w:t xml:space="preserve">Did lapped splice lengths comply with </w:t>
            </w:r>
            <w:r>
              <w:t>D</w:t>
            </w:r>
            <w:r w:rsidRPr="00C626FC">
              <w:t>rawings?</w:t>
            </w:r>
          </w:p>
        </w:tc>
        <w:tc>
          <w:tcPr>
            <w:tcW w:w="442" w:type="dxa"/>
            <w:shd w:val="clear" w:color="auto" w:fill="auto"/>
            <w:vAlign w:val="center"/>
          </w:tcPr>
          <w:p w14:paraId="32D695F6" w14:textId="77777777" w:rsidR="003015CE" w:rsidRPr="00AA4838" w:rsidRDefault="003015CE" w:rsidP="00125FDD">
            <w:pPr>
              <w:pStyle w:val="FormBodyText"/>
            </w:pPr>
          </w:p>
        </w:tc>
        <w:tc>
          <w:tcPr>
            <w:tcW w:w="857" w:type="dxa"/>
            <w:shd w:val="clear" w:color="auto" w:fill="auto"/>
            <w:vAlign w:val="center"/>
          </w:tcPr>
          <w:p w14:paraId="6D43D9A1" w14:textId="77777777" w:rsidR="003015CE" w:rsidRPr="00AA4838" w:rsidRDefault="003015CE" w:rsidP="00125FDD">
            <w:pPr>
              <w:pStyle w:val="FormBodyText"/>
              <w:rPr>
                <w:lang w:val="en-US"/>
              </w:rPr>
            </w:pPr>
          </w:p>
        </w:tc>
        <w:tc>
          <w:tcPr>
            <w:tcW w:w="2905" w:type="dxa"/>
            <w:shd w:val="clear" w:color="auto" w:fill="auto"/>
            <w:vAlign w:val="center"/>
          </w:tcPr>
          <w:p w14:paraId="5F00D878" w14:textId="77777777" w:rsidR="003015CE" w:rsidRPr="00AA4838" w:rsidRDefault="003015CE" w:rsidP="00125FDD">
            <w:pPr>
              <w:pStyle w:val="FormBodyText"/>
            </w:pPr>
          </w:p>
        </w:tc>
      </w:tr>
      <w:tr w:rsidR="003015CE" w:rsidRPr="00C626FC" w14:paraId="43894412" w14:textId="77777777" w:rsidTr="00A81B0D">
        <w:trPr>
          <w:cantSplit/>
        </w:trPr>
        <w:tc>
          <w:tcPr>
            <w:tcW w:w="689" w:type="dxa"/>
            <w:vAlign w:val="center"/>
          </w:tcPr>
          <w:p w14:paraId="67C5B05B" w14:textId="77777777" w:rsidR="003015CE" w:rsidRPr="00C626FC" w:rsidRDefault="003015CE" w:rsidP="003015CE">
            <w:pPr>
              <w:pStyle w:val="FormBodyText"/>
            </w:pPr>
            <w:r w:rsidRPr="00C626FC">
              <w:t xml:space="preserve">5.7 </w:t>
            </w:r>
          </w:p>
        </w:tc>
        <w:tc>
          <w:tcPr>
            <w:tcW w:w="4697" w:type="dxa"/>
          </w:tcPr>
          <w:p w14:paraId="260B8ADF" w14:textId="77777777" w:rsidR="003015CE" w:rsidRPr="00C626FC" w:rsidRDefault="003015CE" w:rsidP="003015CE">
            <w:pPr>
              <w:pStyle w:val="FormBodyText"/>
            </w:pPr>
            <w:r w:rsidRPr="00C626FC">
              <w:t>Were splices staggered?</w:t>
            </w:r>
          </w:p>
        </w:tc>
        <w:tc>
          <w:tcPr>
            <w:tcW w:w="442" w:type="dxa"/>
            <w:shd w:val="clear" w:color="auto" w:fill="auto"/>
            <w:vAlign w:val="center"/>
          </w:tcPr>
          <w:p w14:paraId="23DB5180" w14:textId="77777777" w:rsidR="003015CE" w:rsidRPr="00AA4838" w:rsidRDefault="003015CE" w:rsidP="00125FDD">
            <w:pPr>
              <w:pStyle w:val="FormBodyText"/>
            </w:pPr>
          </w:p>
        </w:tc>
        <w:tc>
          <w:tcPr>
            <w:tcW w:w="857" w:type="dxa"/>
            <w:shd w:val="clear" w:color="auto" w:fill="auto"/>
            <w:vAlign w:val="center"/>
          </w:tcPr>
          <w:p w14:paraId="2FD24FBA" w14:textId="77777777" w:rsidR="003015CE" w:rsidRPr="00AA4838" w:rsidRDefault="003015CE" w:rsidP="00125FDD">
            <w:pPr>
              <w:pStyle w:val="FormBodyText"/>
              <w:rPr>
                <w:lang w:val="en-US"/>
              </w:rPr>
            </w:pPr>
          </w:p>
        </w:tc>
        <w:tc>
          <w:tcPr>
            <w:tcW w:w="2905" w:type="dxa"/>
            <w:shd w:val="clear" w:color="auto" w:fill="auto"/>
            <w:vAlign w:val="center"/>
          </w:tcPr>
          <w:p w14:paraId="32495D33" w14:textId="77777777" w:rsidR="003015CE" w:rsidRPr="00AA4838" w:rsidRDefault="003015CE" w:rsidP="00125FDD">
            <w:pPr>
              <w:pStyle w:val="FormBodyText"/>
            </w:pPr>
          </w:p>
        </w:tc>
      </w:tr>
      <w:tr w:rsidR="003015CE" w:rsidRPr="00C626FC" w14:paraId="227C59A2" w14:textId="77777777" w:rsidTr="00A81B0D">
        <w:trPr>
          <w:cantSplit/>
        </w:trPr>
        <w:tc>
          <w:tcPr>
            <w:tcW w:w="689" w:type="dxa"/>
            <w:vAlign w:val="center"/>
          </w:tcPr>
          <w:p w14:paraId="04053884" w14:textId="77777777" w:rsidR="003015CE" w:rsidRPr="00C626FC" w:rsidRDefault="003015CE" w:rsidP="003015CE">
            <w:pPr>
              <w:pStyle w:val="FormBodyText"/>
            </w:pPr>
            <w:r w:rsidRPr="00C626FC">
              <w:t xml:space="preserve">5.9 </w:t>
            </w:r>
          </w:p>
        </w:tc>
        <w:tc>
          <w:tcPr>
            <w:tcW w:w="4697" w:type="dxa"/>
          </w:tcPr>
          <w:p w14:paraId="5755C87D" w14:textId="786F1104" w:rsidR="003015CE" w:rsidRPr="00C626FC" w:rsidRDefault="006A0A66" w:rsidP="00B85B36">
            <w:pPr>
              <w:pStyle w:val="FormBodyText"/>
            </w:pPr>
            <w:r>
              <w:t xml:space="preserve">Did the Contractor replace or repair </w:t>
            </w:r>
            <w:r w:rsidR="003015CE" w:rsidRPr="00C626FC">
              <w:t xml:space="preserve">stainless steel reinforcing bars </w:t>
            </w:r>
            <w:r>
              <w:t xml:space="preserve">that were </w:t>
            </w:r>
            <w:r w:rsidR="003015CE" w:rsidRPr="00C626FC">
              <w:t>contaminat</w:t>
            </w:r>
            <w:r w:rsidR="00DF4AB8">
              <w:t>ed</w:t>
            </w:r>
            <w:r w:rsidR="003015CE" w:rsidRPr="00C626FC">
              <w:t xml:space="preserve"> </w:t>
            </w:r>
            <w:r w:rsidR="00B85B36">
              <w:t>by</w:t>
            </w:r>
            <w:r w:rsidR="00DF4AB8">
              <w:t xml:space="preserve"> grinding or </w:t>
            </w:r>
            <w:r w:rsidR="003015CE" w:rsidRPr="00C626FC">
              <w:t>cutting slag</w:t>
            </w:r>
            <w:r>
              <w:t>?</w:t>
            </w:r>
            <w:r w:rsidR="003015CE" w:rsidRPr="00C626FC">
              <w:t xml:space="preserve"> </w:t>
            </w:r>
          </w:p>
        </w:tc>
        <w:tc>
          <w:tcPr>
            <w:tcW w:w="442" w:type="dxa"/>
            <w:shd w:val="clear" w:color="auto" w:fill="auto"/>
            <w:vAlign w:val="center"/>
          </w:tcPr>
          <w:p w14:paraId="10F94784" w14:textId="77777777" w:rsidR="003015CE" w:rsidRPr="00AA4838" w:rsidRDefault="003015CE" w:rsidP="00125FDD">
            <w:pPr>
              <w:pStyle w:val="FormBodyText"/>
            </w:pPr>
          </w:p>
        </w:tc>
        <w:tc>
          <w:tcPr>
            <w:tcW w:w="857" w:type="dxa"/>
            <w:shd w:val="clear" w:color="auto" w:fill="auto"/>
            <w:vAlign w:val="center"/>
          </w:tcPr>
          <w:p w14:paraId="46396034" w14:textId="77777777" w:rsidR="003015CE" w:rsidRPr="00AA4838" w:rsidRDefault="003015CE" w:rsidP="00125FDD">
            <w:pPr>
              <w:pStyle w:val="FormBodyText"/>
              <w:rPr>
                <w:bCs w:val="0"/>
                <w:lang w:val="en-US"/>
              </w:rPr>
            </w:pPr>
          </w:p>
        </w:tc>
        <w:tc>
          <w:tcPr>
            <w:tcW w:w="2905" w:type="dxa"/>
            <w:shd w:val="clear" w:color="auto" w:fill="auto"/>
            <w:vAlign w:val="center"/>
          </w:tcPr>
          <w:p w14:paraId="222C8F26" w14:textId="77777777" w:rsidR="003015CE" w:rsidRPr="00AA4838" w:rsidRDefault="003015CE" w:rsidP="00125FDD">
            <w:pPr>
              <w:pStyle w:val="FormBodyText"/>
            </w:pPr>
          </w:p>
        </w:tc>
      </w:tr>
      <w:tr w:rsidR="003015CE" w:rsidRPr="00C626FC" w14:paraId="768FAA0E" w14:textId="77777777" w:rsidTr="00A81B0D">
        <w:trPr>
          <w:cantSplit/>
        </w:trPr>
        <w:tc>
          <w:tcPr>
            <w:tcW w:w="689" w:type="dxa"/>
            <w:vAlign w:val="center"/>
          </w:tcPr>
          <w:p w14:paraId="17875181" w14:textId="77777777" w:rsidR="003015CE" w:rsidRPr="00C626FC" w:rsidRDefault="003015CE" w:rsidP="003015CE">
            <w:pPr>
              <w:pStyle w:val="FormBodyText"/>
            </w:pPr>
            <w:r w:rsidRPr="00C626FC">
              <w:t>5.8</w:t>
            </w:r>
          </w:p>
        </w:tc>
        <w:tc>
          <w:tcPr>
            <w:tcW w:w="4697" w:type="dxa"/>
          </w:tcPr>
          <w:p w14:paraId="3D4E7770" w14:textId="77777777" w:rsidR="003015CE" w:rsidRPr="00C626FC" w:rsidRDefault="003015CE" w:rsidP="003015CE">
            <w:pPr>
              <w:pStyle w:val="FormBodyText"/>
            </w:pPr>
            <w:r w:rsidRPr="00C626FC">
              <w:t xml:space="preserve">Were all damaged areas </w:t>
            </w:r>
            <w:r>
              <w:t xml:space="preserve">of epoxy coating </w:t>
            </w:r>
            <w:r w:rsidRPr="00C626FC">
              <w:t>repaired or replaced?</w:t>
            </w:r>
          </w:p>
        </w:tc>
        <w:tc>
          <w:tcPr>
            <w:tcW w:w="442" w:type="dxa"/>
            <w:shd w:val="clear" w:color="auto" w:fill="auto"/>
            <w:vAlign w:val="center"/>
          </w:tcPr>
          <w:p w14:paraId="0648D8A9" w14:textId="77777777" w:rsidR="003015CE" w:rsidRPr="00AA4838" w:rsidRDefault="003015CE" w:rsidP="00125FDD">
            <w:pPr>
              <w:pStyle w:val="FormBodyText"/>
            </w:pPr>
          </w:p>
        </w:tc>
        <w:tc>
          <w:tcPr>
            <w:tcW w:w="857" w:type="dxa"/>
            <w:shd w:val="clear" w:color="auto" w:fill="auto"/>
            <w:vAlign w:val="center"/>
          </w:tcPr>
          <w:p w14:paraId="33AC7E1F" w14:textId="77777777" w:rsidR="003015CE" w:rsidRPr="00AA4838" w:rsidRDefault="003015CE" w:rsidP="00125FDD">
            <w:pPr>
              <w:pStyle w:val="FormBodyText"/>
              <w:rPr>
                <w:lang w:val="en-US"/>
              </w:rPr>
            </w:pPr>
          </w:p>
        </w:tc>
        <w:tc>
          <w:tcPr>
            <w:tcW w:w="2905" w:type="dxa"/>
            <w:shd w:val="clear" w:color="auto" w:fill="auto"/>
            <w:vAlign w:val="center"/>
          </w:tcPr>
          <w:p w14:paraId="7B6F43F9" w14:textId="77777777" w:rsidR="003015CE" w:rsidRPr="00AA4838" w:rsidRDefault="003015CE" w:rsidP="00125FDD">
            <w:pPr>
              <w:pStyle w:val="FormBodyText"/>
            </w:pPr>
          </w:p>
        </w:tc>
      </w:tr>
      <w:tr w:rsidR="003015CE" w:rsidRPr="00C626FC" w14:paraId="0FB9C51F" w14:textId="77777777" w:rsidTr="00A81B0D">
        <w:trPr>
          <w:cantSplit/>
        </w:trPr>
        <w:tc>
          <w:tcPr>
            <w:tcW w:w="689" w:type="dxa"/>
            <w:vAlign w:val="center"/>
          </w:tcPr>
          <w:p w14:paraId="007BCC02" w14:textId="77777777" w:rsidR="003015CE" w:rsidRPr="00C626FC" w:rsidRDefault="003015CE" w:rsidP="003015CE">
            <w:pPr>
              <w:pStyle w:val="FormBodyText"/>
            </w:pPr>
            <w:r w:rsidRPr="00C626FC">
              <w:t xml:space="preserve">5.6 </w:t>
            </w:r>
          </w:p>
        </w:tc>
        <w:tc>
          <w:tcPr>
            <w:tcW w:w="4697" w:type="dxa"/>
          </w:tcPr>
          <w:p w14:paraId="284E1204" w14:textId="77777777" w:rsidR="003015CE" w:rsidRPr="00C626FC" w:rsidRDefault="003015CE" w:rsidP="003015CE">
            <w:pPr>
              <w:pStyle w:val="FormBodyText"/>
            </w:pPr>
            <w:r w:rsidRPr="00C626FC">
              <w:t>Were all non-compliant conditions rectified prior to concrete placement?</w:t>
            </w:r>
          </w:p>
        </w:tc>
        <w:tc>
          <w:tcPr>
            <w:tcW w:w="442" w:type="dxa"/>
            <w:shd w:val="clear" w:color="auto" w:fill="auto"/>
            <w:vAlign w:val="center"/>
          </w:tcPr>
          <w:p w14:paraId="5615DA27" w14:textId="77777777" w:rsidR="003015CE" w:rsidRPr="00AA4838" w:rsidRDefault="003015CE" w:rsidP="00125FDD">
            <w:pPr>
              <w:pStyle w:val="FormBodyText"/>
            </w:pPr>
          </w:p>
        </w:tc>
        <w:tc>
          <w:tcPr>
            <w:tcW w:w="857" w:type="dxa"/>
            <w:shd w:val="clear" w:color="auto" w:fill="auto"/>
            <w:vAlign w:val="center"/>
          </w:tcPr>
          <w:p w14:paraId="1F5EE013" w14:textId="77777777" w:rsidR="003015CE" w:rsidRPr="00AA4838" w:rsidRDefault="003015CE" w:rsidP="00125FDD">
            <w:pPr>
              <w:pStyle w:val="FormBodyText"/>
              <w:rPr>
                <w:lang w:val="en-US"/>
              </w:rPr>
            </w:pPr>
          </w:p>
        </w:tc>
        <w:tc>
          <w:tcPr>
            <w:tcW w:w="2905" w:type="dxa"/>
            <w:shd w:val="clear" w:color="auto" w:fill="auto"/>
            <w:vAlign w:val="center"/>
          </w:tcPr>
          <w:p w14:paraId="15C7093A" w14:textId="77777777" w:rsidR="003015CE" w:rsidRPr="00AA4838" w:rsidRDefault="003015CE" w:rsidP="00125FDD">
            <w:pPr>
              <w:pStyle w:val="FormBodyText"/>
            </w:pPr>
          </w:p>
        </w:tc>
      </w:tr>
      <w:tr w:rsidR="003015CE" w:rsidRPr="00C626FC" w14:paraId="23FE5BF9" w14:textId="77777777" w:rsidTr="00A81B0D">
        <w:trPr>
          <w:cantSplit/>
        </w:trPr>
        <w:tc>
          <w:tcPr>
            <w:tcW w:w="689" w:type="dxa"/>
            <w:shd w:val="clear" w:color="auto" w:fill="A6A6A6"/>
          </w:tcPr>
          <w:p w14:paraId="64CC01F0" w14:textId="77777777" w:rsidR="003015CE" w:rsidRPr="00AA4838" w:rsidRDefault="003015CE" w:rsidP="003015CE">
            <w:pPr>
              <w:pStyle w:val="FormHeadingText"/>
              <w:keepLines/>
            </w:pPr>
          </w:p>
        </w:tc>
        <w:tc>
          <w:tcPr>
            <w:tcW w:w="4697" w:type="dxa"/>
            <w:shd w:val="clear" w:color="auto" w:fill="A6A6A6"/>
          </w:tcPr>
          <w:p w14:paraId="01733F90" w14:textId="77777777" w:rsidR="003015CE" w:rsidRPr="00AA4838" w:rsidRDefault="003015CE" w:rsidP="003015CE">
            <w:pPr>
              <w:pStyle w:val="FormHeadingText"/>
              <w:keepLines/>
            </w:pPr>
            <w:r w:rsidRPr="00AA4838">
              <w:t>Post-pour Inspection</w:t>
            </w:r>
          </w:p>
        </w:tc>
        <w:tc>
          <w:tcPr>
            <w:tcW w:w="442" w:type="dxa"/>
            <w:shd w:val="clear" w:color="auto" w:fill="A6A6A6"/>
            <w:vAlign w:val="center"/>
          </w:tcPr>
          <w:p w14:paraId="3D5A35F4" w14:textId="77777777" w:rsidR="003015CE" w:rsidRPr="00AA4838" w:rsidRDefault="003015CE" w:rsidP="00125FDD">
            <w:pPr>
              <w:pStyle w:val="FormHeadingText"/>
              <w:keepLines/>
            </w:pPr>
          </w:p>
        </w:tc>
        <w:tc>
          <w:tcPr>
            <w:tcW w:w="857" w:type="dxa"/>
            <w:shd w:val="clear" w:color="auto" w:fill="A6A6A6"/>
            <w:vAlign w:val="center"/>
          </w:tcPr>
          <w:p w14:paraId="48D4A5C9" w14:textId="77777777" w:rsidR="003015CE" w:rsidRPr="00AA4838" w:rsidRDefault="003015CE" w:rsidP="00125FDD">
            <w:pPr>
              <w:pStyle w:val="FormHeadingText"/>
              <w:keepLines/>
            </w:pPr>
          </w:p>
        </w:tc>
        <w:tc>
          <w:tcPr>
            <w:tcW w:w="2905" w:type="dxa"/>
            <w:shd w:val="clear" w:color="auto" w:fill="A6A6A6"/>
            <w:vAlign w:val="center"/>
          </w:tcPr>
          <w:p w14:paraId="20E8F4A7" w14:textId="77777777" w:rsidR="003015CE" w:rsidRPr="00AA4838" w:rsidRDefault="003015CE" w:rsidP="00125FDD">
            <w:pPr>
              <w:pStyle w:val="FormHeadingText"/>
              <w:keepLines/>
            </w:pPr>
          </w:p>
        </w:tc>
      </w:tr>
      <w:tr w:rsidR="003015CE" w:rsidRPr="00C626FC" w14:paraId="50078561" w14:textId="77777777" w:rsidTr="00A81B0D">
        <w:trPr>
          <w:cantSplit/>
        </w:trPr>
        <w:tc>
          <w:tcPr>
            <w:tcW w:w="689" w:type="dxa"/>
            <w:vAlign w:val="center"/>
          </w:tcPr>
          <w:p w14:paraId="701B26DC" w14:textId="77777777" w:rsidR="003015CE" w:rsidRPr="00C626FC" w:rsidRDefault="003015CE" w:rsidP="003015CE">
            <w:pPr>
              <w:pStyle w:val="FormBodyText"/>
            </w:pPr>
            <w:r w:rsidRPr="00C626FC">
              <w:t>5.6</w:t>
            </w:r>
          </w:p>
        </w:tc>
        <w:tc>
          <w:tcPr>
            <w:tcW w:w="4697" w:type="dxa"/>
          </w:tcPr>
          <w:p w14:paraId="5CAECA18" w14:textId="77777777" w:rsidR="003015CE" w:rsidRPr="00C626FC" w:rsidRDefault="003015CE" w:rsidP="003015CE">
            <w:pPr>
              <w:pStyle w:val="FormBodyText"/>
            </w:pPr>
            <w:r>
              <w:t>Was concrete cover as specified</w:t>
            </w:r>
            <w:r w:rsidRPr="00C626FC">
              <w:t>?</w:t>
            </w:r>
          </w:p>
        </w:tc>
        <w:tc>
          <w:tcPr>
            <w:tcW w:w="442" w:type="dxa"/>
            <w:shd w:val="clear" w:color="auto" w:fill="auto"/>
            <w:vAlign w:val="center"/>
          </w:tcPr>
          <w:p w14:paraId="388BE471" w14:textId="77777777" w:rsidR="003015CE" w:rsidRPr="00AA4838" w:rsidRDefault="003015CE" w:rsidP="00125FDD">
            <w:pPr>
              <w:pStyle w:val="FormBodyText"/>
            </w:pPr>
          </w:p>
        </w:tc>
        <w:tc>
          <w:tcPr>
            <w:tcW w:w="857" w:type="dxa"/>
            <w:shd w:val="clear" w:color="auto" w:fill="auto"/>
            <w:vAlign w:val="center"/>
          </w:tcPr>
          <w:p w14:paraId="69C7A834" w14:textId="77777777" w:rsidR="003015CE" w:rsidRPr="00AA4838" w:rsidRDefault="003015CE" w:rsidP="00125FDD">
            <w:pPr>
              <w:pStyle w:val="FormBodyText"/>
              <w:rPr>
                <w:lang w:val="en-US"/>
              </w:rPr>
            </w:pPr>
          </w:p>
        </w:tc>
        <w:tc>
          <w:tcPr>
            <w:tcW w:w="2905" w:type="dxa"/>
            <w:shd w:val="clear" w:color="auto" w:fill="auto"/>
            <w:vAlign w:val="center"/>
          </w:tcPr>
          <w:p w14:paraId="2B8CB4F9" w14:textId="77777777" w:rsidR="003015CE" w:rsidRPr="00AA4838" w:rsidRDefault="003015CE" w:rsidP="00125FDD">
            <w:pPr>
              <w:pStyle w:val="FormBodyText"/>
            </w:pPr>
          </w:p>
        </w:tc>
      </w:tr>
      <w:tr w:rsidR="003015CE" w:rsidRPr="00C626FC" w14:paraId="3F3BCA77" w14:textId="77777777" w:rsidTr="00A81B0D">
        <w:trPr>
          <w:cantSplit/>
        </w:trPr>
        <w:tc>
          <w:tcPr>
            <w:tcW w:w="689" w:type="dxa"/>
            <w:vAlign w:val="center"/>
          </w:tcPr>
          <w:p w14:paraId="2D31CBAA" w14:textId="77777777" w:rsidR="003015CE" w:rsidRPr="00C626FC" w:rsidRDefault="003015CE" w:rsidP="003015CE">
            <w:pPr>
              <w:pStyle w:val="FormBodyText"/>
            </w:pPr>
            <w:r w:rsidRPr="00C626FC">
              <w:t>5.6</w:t>
            </w:r>
          </w:p>
        </w:tc>
        <w:tc>
          <w:tcPr>
            <w:tcW w:w="4697" w:type="dxa"/>
          </w:tcPr>
          <w:p w14:paraId="6A5EFA2B" w14:textId="77777777" w:rsidR="003015CE" w:rsidRPr="00C626FC" w:rsidRDefault="003015CE" w:rsidP="003015CE">
            <w:pPr>
              <w:pStyle w:val="FormBodyText"/>
            </w:pPr>
            <w:r>
              <w:t xml:space="preserve">Was </w:t>
            </w:r>
            <w:r w:rsidRPr="00C626FC">
              <w:t>concrete paste</w:t>
            </w:r>
            <w:r>
              <w:t xml:space="preserve"> removed from projecting bars</w:t>
            </w:r>
            <w:r w:rsidRPr="00C626FC">
              <w:t>?</w:t>
            </w:r>
          </w:p>
        </w:tc>
        <w:tc>
          <w:tcPr>
            <w:tcW w:w="442" w:type="dxa"/>
            <w:shd w:val="clear" w:color="auto" w:fill="auto"/>
            <w:vAlign w:val="center"/>
          </w:tcPr>
          <w:p w14:paraId="58B0336A" w14:textId="77777777" w:rsidR="003015CE" w:rsidRPr="00AA4838" w:rsidRDefault="003015CE" w:rsidP="00125FDD">
            <w:pPr>
              <w:pStyle w:val="FormBodyText"/>
              <w:rPr>
                <w:lang w:val="en-US"/>
              </w:rPr>
            </w:pPr>
          </w:p>
        </w:tc>
        <w:tc>
          <w:tcPr>
            <w:tcW w:w="857" w:type="dxa"/>
            <w:shd w:val="clear" w:color="auto" w:fill="auto"/>
            <w:vAlign w:val="center"/>
          </w:tcPr>
          <w:p w14:paraId="7AB143A5" w14:textId="77777777" w:rsidR="003015CE" w:rsidRPr="00AA4838" w:rsidRDefault="003015CE" w:rsidP="00125FDD">
            <w:pPr>
              <w:pStyle w:val="FormBodyText"/>
              <w:rPr>
                <w:lang w:val="en-US"/>
              </w:rPr>
            </w:pPr>
          </w:p>
        </w:tc>
        <w:tc>
          <w:tcPr>
            <w:tcW w:w="2905" w:type="dxa"/>
            <w:shd w:val="clear" w:color="auto" w:fill="auto"/>
            <w:vAlign w:val="center"/>
          </w:tcPr>
          <w:p w14:paraId="7D7CFE7C" w14:textId="77777777" w:rsidR="003015CE" w:rsidRPr="00AA4838" w:rsidRDefault="003015CE" w:rsidP="00125FDD">
            <w:pPr>
              <w:pStyle w:val="FormBodyText"/>
              <w:rPr>
                <w:lang w:val="en-US"/>
              </w:rPr>
            </w:pPr>
          </w:p>
        </w:tc>
      </w:tr>
      <w:tr w:rsidR="003015CE" w:rsidRPr="00C626FC" w14:paraId="7FE63235" w14:textId="77777777" w:rsidTr="00A81B0D">
        <w:trPr>
          <w:cantSplit/>
        </w:trPr>
        <w:tc>
          <w:tcPr>
            <w:tcW w:w="689" w:type="dxa"/>
            <w:vAlign w:val="center"/>
          </w:tcPr>
          <w:p w14:paraId="73D314F7" w14:textId="77777777" w:rsidR="003015CE" w:rsidRPr="00C626FC" w:rsidRDefault="003015CE" w:rsidP="003015CE">
            <w:pPr>
              <w:pStyle w:val="FormBodyText"/>
            </w:pPr>
            <w:r w:rsidRPr="00C626FC">
              <w:t>5.7</w:t>
            </w:r>
          </w:p>
        </w:tc>
        <w:tc>
          <w:tcPr>
            <w:tcW w:w="4697" w:type="dxa"/>
          </w:tcPr>
          <w:p w14:paraId="03D82A7D" w14:textId="77777777" w:rsidR="003015CE" w:rsidRPr="00C626FC" w:rsidRDefault="003015CE" w:rsidP="003015CE">
            <w:pPr>
              <w:pStyle w:val="FormBodyText"/>
            </w:pPr>
            <w:r w:rsidRPr="00C626FC">
              <w:t xml:space="preserve">Did bars </w:t>
            </w:r>
            <w:r>
              <w:t xml:space="preserve">meet the necessary </w:t>
            </w:r>
            <w:r w:rsidRPr="00C626FC">
              <w:t>projection</w:t>
            </w:r>
            <w:r>
              <w:t xml:space="preserve"> requirements</w:t>
            </w:r>
            <w:r w:rsidRPr="00C626FC">
              <w:t>?</w:t>
            </w:r>
          </w:p>
        </w:tc>
        <w:tc>
          <w:tcPr>
            <w:tcW w:w="442" w:type="dxa"/>
            <w:shd w:val="clear" w:color="auto" w:fill="auto"/>
            <w:vAlign w:val="center"/>
          </w:tcPr>
          <w:p w14:paraId="16E2C079" w14:textId="77777777" w:rsidR="003015CE" w:rsidRPr="00AA4838" w:rsidRDefault="003015CE" w:rsidP="00125FDD">
            <w:pPr>
              <w:pStyle w:val="FormBodyText"/>
              <w:rPr>
                <w:lang w:val="en-US"/>
              </w:rPr>
            </w:pPr>
          </w:p>
        </w:tc>
        <w:tc>
          <w:tcPr>
            <w:tcW w:w="857" w:type="dxa"/>
            <w:shd w:val="clear" w:color="auto" w:fill="auto"/>
            <w:vAlign w:val="center"/>
          </w:tcPr>
          <w:p w14:paraId="13FEAB3D" w14:textId="77777777" w:rsidR="003015CE" w:rsidRPr="00AA4838" w:rsidRDefault="003015CE" w:rsidP="00125FDD">
            <w:pPr>
              <w:pStyle w:val="FormBodyText"/>
            </w:pPr>
          </w:p>
        </w:tc>
        <w:tc>
          <w:tcPr>
            <w:tcW w:w="2905" w:type="dxa"/>
            <w:shd w:val="clear" w:color="auto" w:fill="auto"/>
            <w:vAlign w:val="center"/>
          </w:tcPr>
          <w:p w14:paraId="2BFC0F5D" w14:textId="77777777" w:rsidR="003015CE" w:rsidRPr="00AA4838" w:rsidRDefault="003015CE" w:rsidP="00125FDD">
            <w:pPr>
              <w:pStyle w:val="FormBodyText"/>
              <w:rPr>
                <w:lang w:val="en-US"/>
              </w:rPr>
            </w:pPr>
          </w:p>
        </w:tc>
      </w:tr>
    </w:tbl>
    <w:p w14:paraId="3D2109C6" w14:textId="77777777" w:rsidR="008840BF" w:rsidRPr="00C626FC" w:rsidRDefault="008840BF" w:rsidP="00153E31">
      <w:pPr>
        <w:pStyle w:val="NoSpacing"/>
      </w:pPr>
    </w:p>
    <w:p w14:paraId="3780C7C6" w14:textId="77777777" w:rsidR="00153E31" w:rsidRPr="00C626FC" w:rsidRDefault="00153E31" w:rsidP="00153E31">
      <w:pPr>
        <w:spacing w:after="0"/>
        <w:rPr>
          <w:b/>
          <w:u w:val="single"/>
          <w:lang w:val="en-US"/>
        </w:rPr>
      </w:pPr>
      <w:r w:rsidRPr="00C626FC">
        <w:rPr>
          <w:b/>
          <w:u w:val="single"/>
          <w:lang w:val="en-US"/>
        </w:rPr>
        <w:lastRenderedPageBreak/>
        <w:t>Details and Summary:</w:t>
      </w:r>
    </w:p>
    <w:p w14:paraId="627CBE69" w14:textId="77777777" w:rsidR="008840BF" w:rsidRPr="00C626FC" w:rsidRDefault="00153E31" w:rsidP="00153E31">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p>
    <w:p w14:paraId="66A1A6EC" w14:textId="77777777" w:rsidR="008840BF" w:rsidRPr="00C626FC" w:rsidRDefault="008840BF" w:rsidP="00153E31">
      <w:pPr>
        <w:spacing w:after="0"/>
        <w:rPr>
          <w:b/>
          <w:lang w:val="en-US"/>
        </w:rPr>
      </w:pPr>
    </w:p>
    <w:p w14:paraId="628D9156" w14:textId="77777777" w:rsidR="00BB7445" w:rsidRPr="00C626FC" w:rsidRDefault="00D529B9" w:rsidP="00DE468E">
      <w:pPr>
        <w:spacing w:after="0"/>
      </w:pPr>
      <w:r>
        <w:rPr>
          <w:noProof/>
          <w:lang w:eastAsia="en-CA"/>
        </w:rPr>
        <mc:AlternateContent>
          <mc:Choice Requires="wps">
            <w:drawing>
              <wp:anchor distT="0" distB="0" distL="114300" distR="114300" simplePos="0" relativeHeight="251633664" behindDoc="0" locked="0" layoutInCell="1" allowOverlap="1" wp14:anchorId="2545BF54" wp14:editId="7FC9BB99">
                <wp:simplePos x="0" y="0"/>
                <wp:positionH relativeFrom="margin">
                  <wp:align>right</wp:align>
                </wp:positionH>
                <wp:positionV relativeFrom="page">
                  <wp:posOffset>8961120</wp:posOffset>
                </wp:positionV>
                <wp:extent cx="2286000" cy="338455"/>
                <wp:effectExtent l="0" t="0" r="0" b="444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4BBA68F" w14:textId="77777777" w:rsidR="00DC32FB" w:rsidRDefault="00DC32FB" w:rsidP="00153E31">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BF54" id="Text Box 135" o:spid="_x0000_s1040" type="#_x0000_t202" style="position:absolute;left:0;text-align:left;margin-left:128.8pt;margin-top:705.6pt;width:180pt;height:26.65pt;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KH2u7FgAgAAvQQAAA4AAAAAAAAAAAAAAAAALgIAAGRycy9lMm9E&#10;b2MueG1sUEsBAi0AFAAGAAgAAAAhADbtsGfeAAAACgEAAA8AAAAAAAAAAAAAAAAAugQAAGRycy9k&#10;b3ducmV2LnhtbFBLBQYAAAAABAAEAPMAAADFBQAAAAA=&#10;" fillcolor="window" stroked="f" strokeweight=".5pt">
                <v:path arrowok="t"/>
                <v:textbox>
                  <w:txbxContent>
                    <w:p w14:paraId="14BBA68F" w14:textId="77777777" w:rsidR="00DC32FB" w:rsidRDefault="00DC32FB" w:rsidP="00153E31">
                      <w:pPr>
                        <w:pBdr>
                          <w:top w:val="single" w:sz="4" w:space="1" w:color="auto"/>
                        </w:pBdr>
                        <w:jc w:val="center"/>
                      </w:pPr>
                      <w:r>
                        <w:t>Date</w:t>
                      </w:r>
                    </w:p>
                  </w:txbxContent>
                </v:textbox>
                <w10:wrap anchorx="margin" anchory="page"/>
              </v:shape>
            </w:pict>
          </mc:Fallback>
        </mc:AlternateContent>
      </w:r>
      <w:r>
        <w:rPr>
          <w:noProof/>
          <w:lang w:eastAsia="en-CA"/>
        </w:rPr>
        <mc:AlternateContent>
          <mc:Choice Requires="wps">
            <w:drawing>
              <wp:anchor distT="0" distB="0" distL="114300" distR="114300" simplePos="0" relativeHeight="251632640" behindDoc="0" locked="0" layoutInCell="1" allowOverlap="1" wp14:anchorId="792EE4B9" wp14:editId="17098F10">
                <wp:simplePos x="0" y="0"/>
                <wp:positionH relativeFrom="margin">
                  <wp:align>left</wp:align>
                </wp:positionH>
                <wp:positionV relativeFrom="page">
                  <wp:posOffset>8961120</wp:posOffset>
                </wp:positionV>
                <wp:extent cx="2286000" cy="338455"/>
                <wp:effectExtent l="0" t="0" r="0" b="444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4660216" w14:textId="77777777" w:rsidR="00DC32FB" w:rsidRDefault="00DC32FB" w:rsidP="00153E31">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E4B9" id="Text Box 136" o:spid="_x0000_s1041" type="#_x0000_t202" style="position:absolute;left:0;text-align:left;margin-left:0;margin-top:705.6pt;width:180pt;height:26.6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LsVTGpdAgAAvQQAAA4AAAAAAAAAAAAAAAAALgIAAGRycy9lMm9Eb2Mu&#10;eG1sUEsBAi0AFAAGAAgAAAAhADbtsGfeAAAACgEAAA8AAAAAAAAAAAAAAAAAtwQAAGRycy9kb3du&#10;cmV2LnhtbFBLBQYAAAAABAAEAPMAAADCBQAAAAA=&#10;" fillcolor="window" stroked="f" strokeweight=".5pt">
                <v:path arrowok="t"/>
                <v:textbox>
                  <w:txbxContent>
                    <w:p w14:paraId="34660216" w14:textId="77777777" w:rsidR="00DC32FB" w:rsidRDefault="00DC32FB" w:rsidP="00153E31">
                      <w:pPr>
                        <w:pBdr>
                          <w:top w:val="single" w:sz="4" w:space="1" w:color="auto"/>
                        </w:pBdr>
                        <w:jc w:val="center"/>
                      </w:pPr>
                      <w:r>
                        <w:t>Signature</w:t>
                      </w:r>
                    </w:p>
                  </w:txbxContent>
                </v:textbox>
                <w10:wrap anchorx="margin" anchory="page"/>
              </v:shape>
            </w:pict>
          </mc:Fallback>
        </mc:AlternateContent>
      </w:r>
    </w:p>
    <w:p w14:paraId="6C0D75C5" w14:textId="77777777" w:rsidR="00BB7445" w:rsidRPr="00C626FC" w:rsidRDefault="00BB7445" w:rsidP="00BB7445">
      <w:pPr>
        <w:sectPr w:rsidR="00BB7445" w:rsidRPr="00C626FC" w:rsidSect="00E33726">
          <w:headerReference w:type="default" r:id="rId37"/>
          <w:footerReference w:type="default" r:id="rId38"/>
          <w:type w:val="oddPage"/>
          <w:pgSz w:w="12240" w:h="15840" w:code="1"/>
          <w:pgMar w:top="1440" w:right="1440" w:bottom="1440" w:left="1440" w:header="720" w:footer="720" w:gutter="0"/>
          <w:pgNumType w:start="1" w:chapStyle="1" w:chapSep="enDash"/>
          <w:cols w:space="720"/>
          <w:docGrid w:linePitch="360"/>
        </w:sectPr>
      </w:pPr>
    </w:p>
    <w:p w14:paraId="5B6BE520" w14:textId="63AC9758" w:rsidR="00BB7445" w:rsidRPr="00C626FC" w:rsidRDefault="00FF3930" w:rsidP="0058648A">
      <w:pPr>
        <w:pStyle w:val="SubsectionHeading"/>
      </w:pPr>
      <w:bookmarkStart w:id="17" w:name="_Toc3966878"/>
      <w:bookmarkStart w:id="18" w:name="ChecksheetSection6"/>
      <w:r>
        <w:lastRenderedPageBreak/>
        <w:t xml:space="preserve">Structural Steel </w:t>
      </w:r>
      <w:r w:rsidR="0084273F" w:rsidRPr="00C626FC">
        <w:t>Inspection Check Sheet</w:t>
      </w:r>
      <w:bookmarkEnd w:id="17"/>
      <w:r w:rsidR="00BB7445" w:rsidRPr="00C626FC">
        <w:t xml:space="preserve"> </w:t>
      </w:r>
      <w:bookmarkEnd w:id="18"/>
    </w:p>
    <w:p w14:paraId="5541DF74" w14:textId="77777777" w:rsidR="004238C0" w:rsidRPr="00C626FC" w:rsidRDefault="004238C0" w:rsidP="00BB7445">
      <w:pPr>
        <w:sectPr w:rsidR="004238C0" w:rsidRPr="00C626FC" w:rsidSect="00EC55F7">
          <w:headerReference w:type="default" r:id="rId39"/>
          <w:footerReference w:type="default" r:id="rId4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10A041F3" w14:textId="77777777" w:rsidTr="00AA4838">
        <w:trPr>
          <w:trHeight w:val="288"/>
        </w:trPr>
        <w:tc>
          <w:tcPr>
            <w:tcW w:w="1963" w:type="dxa"/>
            <w:shd w:val="clear" w:color="auto" w:fill="auto"/>
          </w:tcPr>
          <w:p w14:paraId="5B265562"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68A66E2F"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3DDFC41"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06233B22"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AF0EF89" w14:textId="77777777" w:rsidTr="00AA4838">
        <w:trPr>
          <w:trHeight w:val="269"/>
        </w:trPr>
        <w:tc>
          <w:tcPr>
            <w:tcW w:w="1963" w:type="dxa"/>
            <w:shd w:val="clear" w:color="auto" w:fill="auto"/>
          </w:tcPr>
          <w:p w14:paraId="6F0EBC66"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35E8CF1"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D51C500"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44FF8DD5"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CED352F" w14:textId="77777777" w:rsidTr="00AA4838">
        <w:trPr>
          <w:trHeight w:val="269"/>
        </w:trPr>
        <w:tc>
          <w:tcPr>
            <w:tcW w:w="1963" w:type="dxa"/>
            <w:shd w:val="clear" w:color="auto" w:fill="auto"/>
          </w:tcPr>
          <w:p w14:paraId="2822155E"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3E9A6C46"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5388AF4"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25377E18"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31E3D72" w14:textId="77777777" w:rsidR="007C5B7D" w:rsidRPr="00475096" w:rsidRDefault="007C5B7D" w:rsidP="00475096">
      <w:pPr>
        <w:pStyle w:val="NoSpacing"/>
      </w:pPr>
    </w:p>
    <w:p w14:paraId="0A27EB13" w14:textId="03A1A92A" w:rsidR="00520DD1" w:rsidRPr="00520DD1" w:rsidRDefault="00520DD1" w:rsidP="00520DD1">
      <w:pPr>
        <w:pStyle w:val="FormIntro"/>
        <w:rPr>
          <w:lang w:val="en-CA"/>
        </w:rPr>
      </w:pPr>
      <w:r w:rsidRPr="00520DD1">
        <w:rPr>
          <w:lang w:val="en-CA"/>
        </w:rPr>
        <w:t xml:space="preserve">This </w:t>
      </w:r>
      <w:r w:rsidR="004504D8">
        <w:rPr>
          <w:lang w:val="en-CA"/>
        </w:rPr>
        <w:t xml:space="preserve">inspection check sheet </w:t>
      </w:r>
      <w:r w:rsidRPr="00520DD1">
        <w:rPr>
          <w:lang w:val="en-CA"/>
        </w:rPr>
        <w:t>is for the supply, fabrication, delivery and erection of structural steel. Structural steel includes steel girders, trusses, diaphragms, bracing, fasteners, splice plates, deck drains, anchor rods, dowels, deck joint assemblies, buffer angles, connector angles, anchor rod sleeves, curb, barrier, and median cover plates, trough plates, pier nose plates, steel caps, capitals, pier bracing, miscellaneous components and associated materials.</w:t>
      </w:r>
    </w:p>
    <w:p w14:paraId="3871F545" w14:textId="77777777" w:rsidR="00475096" w:rsidRDefault="00475096" w:rsidP="00475096">
      <w:pPr>
        <w:pStyle w:val="NoSpacing"/>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4527"/>
        <w:gridCol w:w="447"/>
        <w:gridCol w:w="862"/>
        <w:gridCol w:w="2902"/>
      </w:tblGrid>
      <w:tr w:rsidR="005D21A2" w:rsidRPr="00C626FC" w14:paraId="1DC049CC" w14:textId="77777777" w:rsidTr="002030ED">
        <w:trPr>
          <w:cantSplit/>
          <w:trHeight w:val="1915"/>
          <w:tblHeader/>
        </w:trPr>
        <w:tc>
          <w:tcPr>
            <w:tcW w:w="96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6DB28D8" w14:textId="77777777" w:rsidR="00A124FF" w:rsidRPr="00AA4838" w:rsidRDefault="00A124FF" w:rsidP="006B696C">
            <w:pPr>
              <w:pStyle w:val="NoSpacing"/>
              <w:keepLines/>
              <w:ind w:left="113" w:right="113"/>
              <w:jc w:val="left"/>
              <w:rPr>
                <w:sz w:val="18"/>
                <w:szCs w:val="18"/>
              </w:rPr>
            </w:pPr>
            <w:r w:rsidRPr="00AA4838">
              <w:rPr>
                <w:b/>
                <w:sz w:val="20"/>
                <w:szCs w:val="20"/>
              </w:rPr>
              <w:t>SSBC Reference</w:t>
            </w:r>
          </w:p>
        </w:tc>
        <w:tc>
          <w:tcPr>
            <w:tcW w:w="441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0BA929B" w14:textId="77777777" w:rsidR="00A124FF" w:rsidRPr="00AA4838" w:rsidRDefault="00A124FF" w:rsidP="006B696C">
            <w:pPr>
              <w:pStyle w:val="NoSpacing"/>
              <w:keepLines/>
              <w:ind w:left="113" w:right="113"/>
              <w:jc w:val="center"/>
              <w:rPr>
                <w:sz w:val="18"/>
                <w:szCs w:val="18"/>
              </w:rP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096F743"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A988C99"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39569975"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4A49E91B" w14:textId="77777777" w:rsidR="00A124FF" w:rsidRPr="00AA4838" w:rsidRDefault="00A124FF" w:rsidP="00AA4838">
            <w:pPr>
              <w:pStyle w:val="NoSpacing"/>
              <w:keepLines/>
              <w:ind w:left="113" w:right="113"/>
              <w:jc w:val="center"/>
              <w:rPr>
                <w:b/>
                <w:bCs/>
                <w:sz w:val="20"/>
                <w:szCs w:val="20"/>
              </w:rPr>
            </w:pPr>
          </w:p>
          <w:p w14:paraId="10809537" w14:textId="77777777" w:rsidR="00A124FF" w:rsidRPr="00AA4838" w:rsidRDefault="00A124FF" w:rsidP="00AA4838">
            <w:pPr>
              <w:pStyle w:val="NoSpacing"/>
              <w:keepLines/>
              <w:ind w:left="113" w:right="113"/>
              <w:jc w:val="center"/>
              <w:rPr>
                <w:b/>
                <w:bCs/>
                <w:i/>
                <w:sz w:val="16"/>
                <w:szCs w:val="16"/>
              </w:rPr>
            </w:pPr>
          </w:p>
          <w:p w14:paraId="2FE921BE"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7CBE9850" w14:textId="77777777" w:rsidTr="002030ED">
        <w:tc>
          <w:tcPr>
            <w:tcW w:w="960" w:type="dxa"/>
            <w:shd w:val="clear" w:color="auto" w:fill="A6A6A6"/>
          </w:tcPr>
          <w:p w14:paraId="74DBCD6E" w14:textId="77777777" w:rsidR="003D6376" w:rsidRPr="00AA4838" w:rsidRDefault="003D6376" w:rsidP="00AA4838">
            <w:pPr>
              <w:pStyle w:val="FormHeadingText"/>
              <w:keepLines/>
            </w:pPr>
          </w:p>
        </w:tc>
        <w:tc>
          <w:tcPr>
            <w:tcW w:w="4414" w:type="dxa"/>
            <w:shd w:val="clear" w:color="auto" w:fill="A6A6A6"/>
          </w:tcPr>
          <w:p w14:paraId="2F64E940" w14:textId="77777777" w:rsidR="003D6376" w:rsidRPr="00AA4838" w:rsidRDefault="00520DD1" w:rsidP="00AA4838">
            <w:pPr>
              <w:pStyle w:val="FormHeadingText"/>
              <w:keepLines/>
            </w:pPr>
            <w:r w:rsidRPr="00520DD1">
              <w:t>Supply and Fabrication</w:t>
            </w:r>
          </w:p>
        </w:tc>
        <w:tc>
          <w:tcPr>
            <w:tcW w:w="436" w:type="dxa"/>
            <w:shd w:val="clear" w:color="auto" w:fill="A6A6A6"/>
          </w:tcPr>
          <w:p w14:paraId="4D55127E" w14:textId="77777777" w:rsidR="003D6376" w:rsidRPr="00AA4838" w:rsidRDefault="003D6376" w:rsidP="00AA4838">
            <w:pPr>
              <w:pStyle w:val="FormHeadingText"/>
              <w:keepLines/>
            </w:pPr>
          </w:p>
        </w:tc>
        <w:tc>
          <w:tcPr>
            <w:tcW w:w="840" w:type="dxa"/>
            <w:shd w:val="clear" w:color="auto" w:fill="A6A6A6"/>
          </w:tcPr>
          <w:p w14:paraId="53B3483C" w14:textId="77777777" w:rsidR="003D6376" w:rsidRPr="00AA4838" w:rsidRDefault="003D6376" w:rsidP="00AA4838">
            <w:pPr>
              <w:pStyle w:val="FormHeadingText"/>
              <w:keepLines/>
            </w:pPr>
          </w:p>
        </w:tc>
        <w:tc>
          <w:tcPr>
            <w:tcW w:w="2829" w:type="dxa"/>
            <w:shd w:val="clear" w:color="auto" w:fill="A6A6A6"/>
          </w:tcPr>
          <w:p w14:paraId="1FE7052F" w14:textId="77777777" w:rsidR="003D6376" w:rsidRPr="00AA4838" w:rsidRDefault="003D6376" w:rsidP="00AA4838">
            <w:pPr>
              <w:pStyle w:val="FormHeadingText"/>
              <w:keepLines/>
            </w:pPr>
          </w:p>
        </w:tc>
      </w:tr>
      <w:tr w:rsidR="00520DD1" w:rsidRPr="00C626FC" w14:paraId="666F4674" w14:textId="77777777" w:rsidTr="002030ED">
        <w:trPr>
          <w:cantSplit/>
        </w:trPr>
        <w:tc>
          <w:tcPr>
            <w:tcW w:w="960" w:type="dxa"/>
            <w:vAlign w:val="center"/>
          </w:tcPr>
          <w:p w14:paraId="36E636C4" w14:textId="77777777" w:rsidR="00520DD1" w:rsidRPr="00C626FC" w:rsidRDefault="00520DD1" w:rsidP="00F9471F">
            <w:pPr>
              <w:pStyle w:val="FormBodyText"/>
            </w:pPr>
            <w:r>
              <w:t>6.2.2</w:t>
            </w:r>
          </w:p>
        </w:tc>
        <w:tc>
          <w:tcPr>
            <w:tcW w:w="4414" w:type="dxa"/>
          </w:tcPr>
          <w:p w14:paraId="38CFC0DD" w14:textId="77777777" w:rsidR="00520DD1" w:rsidRPr="00C626FC" w:rsidRDefault="00520DD1" w:rsidP="00520DD1">
            <w:pPr>
              <w:pStyle w:val="FormBodyText"/>
            </w:pPr>
            <w:r w:rsidRPr="00420071">
              <w:t>Did the Contractor notify the Department and Project Manager of any subcontractors</w:t>
            </w:r>
            <w:r>
              <w:t xml:space="preserve"> (fabricators)</w:t>
            </w:r>
            <w:r w:rsidRPr="00420071">
              <w:t xml:space="preserve"> in his employ?</w:t>
            </w:r>
          </w:p>
        </w:tc>
        <w:tc>
          <w:tcPr>
            <w:tcW w:w="436" w:type="dxa"/>
            <w:shd w:val="clear" w:color="auto" w:fill="auto"/>
            <w:vAlign w:val="center"/>
          </w:tcPr>
          <w:p w14:paraId="1526B8F4" w14:textId="77777777" w:rsidR="00520DD1" w:rsidRPr="00AA4838" w:rsidRDefault="00520DD1" w:rsidP="00125FDD">
            <w:pPr>
              <w:pStyle w:val="FormBodyText"/>
            </w:pPr>
          </w:p>
        </w:tc>
        <w:tc>
          <w:tcPr>
            <w:tcW w:w="840" w:type="dxa"/>
            <w:shd w:val="clear" w:color="auto" w:fill="auto"/>
            <w:vAlign w:val="center"/>
          </w:tcPr>
          <w:p w14:paraId="099213E1" w14:textId="77777777" w:rsidR="00520DD1" w:rsidRPr="00AA4838" w:rsidRDefault="00520DD1" w:rsidP="00125FDD">
            <w:pPr>
              <w:pStyle w:val="FormBodyText"/>
            </w:pPr>
          </w:p>
        </w:tc>
        <w:tc>
          <w:tcPr>
            <w:tcW w:w="2829" w:type="dxa"/>
            <w:shd w:val="clear" w:color="auto" w:fill="auto"/>
            <w:vAlign w:val="center"/>
          </w:tcPr>
          <w:p w14:paraId="44114ACC" w14:textId="77777777" w:rsidR="00520DD1" w:rsidRPr="00AA4838" w:rsidRDefault="00520DD1" w:rsidP="00125FDD">
            <w:pPr>
              <w:pStyle w:val="FormBodyText"/>
            </w:pPr>
          </w:p>
        </w:tc>
      </w:tr>
      <w:tr w:rsidR="00520DD1" w:rsidRPr="00C626FC" w14:paraId="2B2B05AF" w14:textId="77777777" w:rsidTr="002030ED">
        <w:trPr>
          <w:cantSplit/>
        </w:trPr>
        <w:tc>
          <w:tcPr>
            <w:tcW w:w="960" w:type="dxa"/>
            <w:vAlign w:val="center"/>
          </w:tcPr>
          <w:p w14:paraId="55EEC1E1" w14:textId="77777777" w:rsidR="00520DD1" w:rsidRPr="00C626FC" w:rsidRDefault="00520DD1" w:rsidP="00F9471F">
            <w:pPr>
              <w:pStyle w:val="FormBodyText"/>
            </w:pPr>
            <w:r>
              <w:t>6.2.2</w:t>
            </w:r>
          </w:p>
        </w:tc>
        <w:tc>
          <w:tcPr>
            <w:tcW w:w="4414" w:type="dxa"/>
          </w:tcPr>
          <w:p w14:paraId="4390CA9A" w14:textId="77777777" w:rsidR="00520DD1" w:rsidRPr="00C626FC" w:rsidRDefault="00520DD1" w:rsidP="00520DD1">
            <w:pPr>
              <w:pStyle w:val="FormBodyText"/>
            </w:pPr>
            <w:r>
              <w:t xml:space="preserve">Did the fabricator possess the specified qualifications? </w:t>
            </w:r>
          </w:p>
        </w:tc>
        <w:tc>
          <w:tcPr>
            <w:tcW w:w="436" w:type="dxa"/>
            <w:shd w:val="clear" w:color="auto" w:fill="auto"/>
            <w:vAlign w:val="center"/>
          </w:tcPr>
          <w:p w14:paraId="24B94512" w14:textId="77777777" w:rsidR="00520DD1" w:rsidRPr="00AA4838" w:rsidRDefault="00520DD1" w:rsidP="00125FDD">
            <w:pPr>
              <w:pStyle w:val="FormBodyText"/>
            </w:pPr>
          </w:p>
        </w:tc>
        <w:tc>
          <w:tcPr>
            <w:tcW w:w="840" w:type="dxa"/>
            <w:shd w:val="clear" w:color="auto" w:fill="auto"/>
            <w:vAlign w:val="center"/>
          </w:tcPr>
          <w:p w14:paraId="729B962F" w14:textId="77777777" w:rsidR="00520DD1" w:rsidRPr="00AA4838" w:rsidRDefault="00520DD1" w:rsidP="00125FDD">
            <w:pPr>
              <w:pStyle w:val="FormBodyText"/>
            </w:pPr>
          </w:p>
        </w:tc>
        <w:tc>
          <w:tcPr>
            <w:tcW w:w="2829" w:type="dxa"/>
            <w:shd w:val="clear" w:color="auto" w:fill="auto"/>
            <w:vAlign w:val="center"/>
          </w:tcPr>
          <w:p w14:paraId="55DD7053" w14:textId="77777777" w:rsidR="00520DD1" w:rsidRPr="00AA4838" w:rsidRDefault="00520DD1" w:rsidP="00125FDD">
            <w:pPr>
              <w:pStyle w:val="FormBodyText"/>
            </w:pPr>
          </w:p>
        </w:tc>
      </w:tr>
      <w:tr w:rsidR="00520DD1" w:rsidRPr="00C626FC" w14:paraId="17BEEA26" w14:textId="77777777" w:rsidTr="002030ED">
        <w:trPr>
          <w:cantSplit/>
        </w:trPr>
        <w:tc>
          <w:tcPr>
            <w:tcW w:w="960" w:type="dxa"/>
            <w:vAlign w:val="center"/>
          </w:tcPr>
          <w:p w14:paraId="2C85C2C6" w14:textId="77777777" w:rsidR="00520DD1" w:rsidRPr="00C626FC" w:rsidRDefault="00520DD1" w:rsidP="00F9471F">
            <w:pPr>
              <w:pStyle w:val="FormBodyText"/>
            </w:pPr>
            <w:r>
              <w:t>6.2.3.3</w:t>
            </w:r>
          </w:p>
        </w:tc>
        <w:tc>
          <w:tcPr>
            <w:tcW w:w="4414" w:type="dxa"/>
          </w:tcPr>
          <w:p w14:paraId="228DE240" w14:textId="77777777" w:rsidR="00520DD1" w:rsidRPr="00C626FC" w:rsidRDefault="00520DD1" w:rsidP="00520DD1">
            <w:pPr>
              <w:pStyle w:val="FormBodyText"/>
            </w:pPr>
            <w:r w:rsidRPr="004E22D2">
              <w:t xml:space="preserve">Were </w:t>
            </w:r>
            <w:r>
              <w:t>the s</w:t>
            </w:r>
            <w:r w:rsidRPr="004E22D2">
              <w:t xml:space="preserve">hop drawings </w:t>
            </w:r>
            <w:r>
              <w:t xml:space="preserve">submitted </w:t>
            </w:r>
            <w:r w:rsidRPr="004E22D2">
              <w:t>in electronic unlocked PDF format</w:t>
            </w:r>
            <w:r>
              <w:t xml:space="preserve"> and did they </w:t>
            </w:r>
            <w:r w:rsidRPr="004E22D2">
              <w:t>include the Department’s shop drawing identification block and have a sufficient blank space for the Project Manager’s review stamp?</w:t>
            </w:r>
          </w:p>
        </w:tc>
        <w:tc>
          <w:tcPr>
            <w:tcW w:w="436" w:type="dxa"/>
            <w:shd w:val="clear" w:color="auto" w:fill="auto"/>
            <w:vAlign w:val="center"/>
          </w:tcPr>
          <w:p w14:paraId="382D6D32" w14:textId="77777777" w:rsidR="00520DD1" w:rsidRPr="00AA4838" w:rsidRDefault="00520DD1" w:rsidP="00125FDD">
            <w:pPr>
              <w:pStyle w:val="FormBodyText"/>
            </w:pPr>
          </w:p>
        </w:tc>
        <w:tc>
          <w:tcPr>
            <w:tcW w:w="840" w:type="dxa"/>
            <w:shd w:val="clear" w:color="auto" w:fill="auto"/>
            <w:vAlign w:val="center"/>
          </w:tcPr>
          <w:p w14:paraId="41C2D6A1" w14:textId="77777777" w:rsidR="00520DD1" w:rsidRPr="00AA4838" w:rsidRDefault="00520DD1" w:rsidP="00125FDD">
            <w:pPr>
              <w:pStyle w:val="FormBodyText"/>
            </w:pPr>
          </w:p>
        </w:tc>
        <w:tc>
          <w:tcPr>
            <w:tcW w:w="2829" w:type="dxa"/>
            <w:shd w:val="clear" w:color="auto" w:fill="auto"/>
            <w:vAlign w:val="center"/>
          </w:tcPr>
          <w:p w14:paraId="6AB0B28E" w14:textId="77777777" w:rsidR="00520DD1" w:rsidRPr="00AA4838" w:rsidRDefault="00520DD1" w:rsidP="00125FDD">
            <w:pPr>
              <w:pStyle w:val="FormBodyText"/>
            </w:pPr>
          </w:p>
        </w:tc>
      </w:tr>
      <w:tr w:rsidR="00520DD1" w:rsidRPr="00C626FC" w14:paraId="2C81655C" w14:textId="77777777" w:rsidTr="002030ED">
        <w:trPr>
          <w:cantSplit/>
        </w:trPr>
        <w:tc>
          <w:tcPr>
            <w:tcW w:w="960" w:type="dxa"/>
            <w:vAlign w:val="center"/>
          </w:tcPr>
          <w:p w14:paraId="7E3EDCB5" w14:textId="77777777" w:rsidR="00520DD1" w:rsidRPr="00C626FC" w:rsidRDefault="00520DD1" w:rsidP="00F117FE">
            <w:pPr>
              <w:pStyle w:val="FormBodyText"/>
            </w:pPr>
            <w:r>
              <w:t>6.2.</w:t>
            </w:r>
            <w:r w:rsidR="00F117FE">
              <w:t>3</w:t>
            </w:r>
          </w:p>
        </w:tc>
        <w:tc>
          <w:tcPr>
            <w:tcW w:w="4414" w:type="dxa"/>
          </w:tcPr>
          <w:p w14:paraId="4CA6054A" w14:textId="1FA20EDE" w:rsidR="00520DD1" w:rsidRPr="00C626FC" w:rsidRDefault="00520DD1" w:rsidP="00EB37AB">
            <w:pPr>
              <w:pStyle w:val="FormBodyText"/>
            </w:pPr>
            <w:r>
              <w:t>Were</w:t>
            </w:r>
            <w:r w:rsidRPr="003E168D">
              <w:t xml:space="preserve"> shop drawings, mill test reports</w:t>
            </w:r>
            <w:r w:rsidR="0058647D">
              <w:t>, weld</w:t>
            </w:r>
            <w:r w:rsidR="0058647D" w:rsidRPr="003E168D">
              <w:t xml:space="preserve"> procedures</w:t>
            </w:r>
            <w:r w:rsidR="00EB37AB">
              <w:t xml:space="preserve"> and welder qualifications</w:t>
            </w:r>
            <w:r w:rsidR="0058647D">
              <w:t xml:space="preserve"> </w:t>
            </w:r>
            <w:r w:rsidRPr="003E168D">
              <w:t>reviewed and accepted by the Project Manager?</w:t>
            </w:r>
          </w:p>
        </w:tc>
        <w:tc>
          <w:tcPr>
            <w:tcW w:w="436" w:type="dxa"/>
            <w:shd w:val="clear" w:color="auto" w:fill="auto"/>
            <w:vAlign w:val="center"/>
          </w:tcPr>
          <w:p w14:paraId="1825B357" w14:textId="77777777" w:rsidR="00520DD1" w:rsidRPr="00AA4838" w:rsidRDefault="00520DD1" w:rsidP="00125FDD">
            <w:pPr>
              <w:pStyle w:val="FormBodyText"/>
            </w:pPr>
          </w:p>
        </w:tc>
        <w:tc>
          <w:tcPr>
            <w:tcW w:w="840" w:type="dxa"/>
            <w:shd w:val="clear" w:color="auto" w:fill="auto"/>
            <w:vAlign w:val="center"/>
          </w:tcPr>
          <w:p w14:paraId="795DC0B5" w14:textId="77777777" w:rsidR="00520DD1" w:rsidRPr="00AA4838" w:rsidRDefault="00520DD1" w:rsidP="00125FDD">
            <w:pPr>
              <w:pStyle w:val="FormBodyText"/>
            </w:pPr>
          </w:p>
        </w:tc>
        <w:tc>
          <w:tcPr>
            <w:tcW w:w="2829" w:type="dxa"/>
            <w:shd w:val="clear" w:color="auto" w:fill="auto"/>
            <w:vAlign w:val="center"/>
          </w:tcPr>
          <w:p w14:paraId="1CB6D11F" w14:textId="77777777" w:rsidR="00520DD1" w:rsidRPr="00AA4838" w:rsidRDefault="00520DD1" w:rsidP="00125FDD">
            <w:pPr>
              <w:pStyle w:val="FormBodyText"/>
            </w:pPr>
          </w:p>
        </w:tc>
      </w:tr>
      <w:tr w:rsidR="00520DD1" w:rsidRPr="00C626FC" w14:paraId="4BD438D4" w14:textId="77777777" w:rsidTr="002030ED">
        <w:trPr>
          <w:cantSplit/>
        </w:trPr>
        <w:tc>
          <w:tcPr>
            <w:tcW w:w="960" w:type="dxa"/>
            <w:vAlign w:val="center"/>
          </w:tcPr>
          <w:p w14:paraId="7B1A3EC1" w14:textId="77777777" w:rsidR="00520DD1" w:rsidRPr="00C626FC" w:rsidRDefault="00520DD1" w:rsidP="00F9471F">
            <w:pPr>
              <w:pStyle w:val="FormBodyText"/>
            </w:pPr>
            <w:r>
              <w:t>6.2</w:t>
            </w:r>
          </w:p>
        </w:tc>
        <w:tc>
          <w:tcPr>
            <w:tcW w:w="4414" w:type="dxa"/>
          </w:tcPr>
          <w:p w14:paraId="38E66521" w14:textId="23396E1B" w:rsidR="00520DD1" w:rsidRPr="00C626FC" w:rsidRDefault="00520DD1" w:rsidP="00520DD1">
            <w:pPr>
              <w:pStyle w:val="FormBodyText"/>
            </w:pPr>
            <w:r w:rsidRPr="00420071">
              <w:t xml:space="preserve">Was a pre-fabrication meeting held </w:t>
            </w:r>
            <w:r>
              <w:t xml:space="preserve">after the shop drawings, mill test reports, </w:t>
            </w:r>
            <w:r w:rsidR="00EB37AB">
              <w:t>weld</w:t>
            </w:r>
            <w:r w:rsidR="00EB37AB" w:rsidRPr="003E168D">
              <w:t xml:space="preserve"> procedures</w:t>
            </w:r>
            <w:r w:rsidR="00EB37AB">
              <w:t xml:space="preserve"> and welder qualifications</w:t>
            </w:r>
            <w:r>
              <w:t xml:space="preserve"> were reviewed and accepted by the Project Manager</w:t>
            </w:r>
            <w:r w:rsidR="007B50AE">
              <w:t xml:space="preserve"> and prior to the commencement of any fabrication</w:t>
            </w:r>
            <w:r w:rsidRPr="00420071">
              <w:t>?</w:t>
            </w:r>
          </w:p>
        </w:tc>
        <w:tc>
          <w:tcPr>
            <w:tcW w:w="436" w:type="dxa"/>
            <w:shd w:val="clear" w:color="auto" w:fill="auto"/>
            <w:vAlign w:val="center"/>
          </w:tcPr>
          <w:p w14:paraId="79C275EE" w14:textId="77777777" w:rsidR="00520DD1" w:rsidRPr="00AA4838" w:rsidRDefault="00520DD1" w:rsidP="00125FDD">
            <w:pPr>
              <w:pStyle w:val="FormBodyText"/>
            </w:pPr>
          </w:p>
        </w:tc>
        <w:tc>
          <w:tcPr>
            <w:tcW w:w="840" w:type="dxa"/>
            <w:shd w:val="clear" w:color="auto" w:fill="auto"/>
            <w:vAlign w:val="center"/>
          </w:tcPr>
          <w:p w14:paraId="34332E96" w14:textId="77777777" w:rsidR="00520DD1" w:rsidRPr="00AA4838" w:rsidRDefault="00520DD1" w:rsidP="00125FDD">
            <w:pPr>
              <w:pStyle w:val="FormBodyText"/>
            </w:pPr>
          </w:p>
        </w:tc>
        <w:tc>
          <w:tcPr>
            <w:tcW w:w="2829" w:type="dxa"/>
            <w:shd w:val="clear" w:color="auto" w:fill="auto"/>
            <w:vAlign w:val="center"/>
          </w:tcPr>
          <w:p w14:paraId="2A8F058A" w14:textId="77777777" w:rsidR="00520DD1" w:rsidRPr="00AA4838" w:rsidRDefault="00520DD1" w:rsidP="00125FDD">
            <w:pPr>
              <w:pStyle w:val="FormBodyText"/>
            </w:pPr>
          </w:p>
        </w:tc>
      </w:tr>
      <w:tr w:rsidR="00520DD1" w:rsidRPr="00C626FC" w14:paraId="7F71064C" w14:textId="77777777" w:rsidTr="002030ED">
        <w:trPr>
          <w:cantSplit/>
        </w:trPr>
        <w:tc>
          <w:tcPr>
            <w:tcW w:w="960" w:type="dxa"/>
            <w:vAlign w:val="center"/>
          </w:tcPr>
          <w:p w14:paraId="2794F19D" w14:textId="77777777" w:rsidR="00520DD1" w:rsidRPr="00C626FC" w:rsidRDefault="00520DD1" w:rsidP="00F9471F">
            <w:pPr>
              <w:pStyle w:val="FormBodyText"/>
            </w:pPr>
            <w:r>
              <w:t>6.2.8.14</w:t>
            </w:r>
          </w:p>
        </w:tc>
        <w:tc>
          <w:tcPr>
            <w:tcW w:w="4414" w:type="dxa"/>
          </w:tcPr>
          <w:p w14:paraId="1805CA49" w14:textId="77777777" w:rsidR="00520DD1" w:rsidRPr="00C626FC" w:rsidRDefault="00520DD1" w:rsidP="00520DD1">
            <w:pPr>
              <w:pStyle w:val="FormBodyText"/>
            </w:pPr>
            <w:r w:rsidRPr="00420071">
              <w:t xml:space="preserve">Did the Contractor notify the </w:t>
            </w:r>
            <w:r>
              <w:t>Project Manger</w:t>
            </w:r>
            <w:r w:rsidRPr="00420071">
              <w:t xml:space="preserve"> 72 hours prior to shipment to facilitate final </w:t>
            </w:r>
            <w:r>
              <w:t xml:space="preserve">fabrication </w:t>
            </w:r>
            <w:r w:rsidRPr="00420071">
              <w:t>inspection and acceptance?</w:t>
            </w:r>
          </w:p>
        </w:tc>
        <w:tc>
          <w:tcPr>
            <w:tcW w:w="436" w:type="dxa"/>
            <w:shd w:val="clear" w:color="auto" w:fill="auto"/>
            <w:vAlign w:val="center"/>
          </w:tcPr>
          <w:p w14:paraId="312E197A" w14:textId="77777777" w:rsidR="00520DD1" w:rsidRPr="00AA4838" w:rsidRDefault="00520DD1" w:rsidP="00125FDD">
            <w:pPr>
              <w:pStyle w:val="FormBodyText"/>
            </w:pPr>
          </w:p>
        </w:tc>
        <w:tc>
          <w:tcPr>
            <w:tcW w:w="840" w:type="dxa"/>
            <w:shd w:val="clear" w:color="auto" w:fill="auto"/>
            <w:vAlign w:val="center"/>
          </w:tcPr>
          <w:p w14:paraId="509437AF" w14:textId="77777777" w:rsidR="00520DD1" w:rsidRPr="00AA4838" w:rsidRDefault="00520DD1" w:rsidP="00125FDD">
            <w:pPr>
              <w:pStyle w:val="FormBodyText"/>
            </w:pPr>
          </w:p>
        </w:tc>
        <w:tc>
          <w:tcPr>
            <w:tcW w:w="2829" w:type="dxa"/>
            <w:shd w:val="clear" w:color="auto" w:fill="auto"/>
            <w:vAlign w:val="center"/>
          </w:tcPr>
          <w:p w14:paraId="612910A9" w14:textId="77777777" w:rsidR="00520DD1" w:rsidRPr="00AA4838" w:rsidRDefault="00520DD1" w:rsidP="00125FDD">
            <w:pPr>
              <w:pStyle w:val="FormBodyText"/>
            </w:pPr>
          </w:p>
        </w:tc>
      </w:tr>
      <w:tr w:rsidR="00520DD1" w:rsidRPr="00C626FC" w14:paraId="7F382D29" w14:textId="77777777" w:rsidTr="002030ED">
        <w:trPr>
          <w:cantSplit/>
        </w:trPr>
        <w:tc>
          <w:tcPr>
            <w:tcW w:w="960" w:type="dxa"/>
            <w:shd w:val="clear" w:color="auto" w:fill="A6A6A6"/>
          </w:tcPr>
          <w:p w14:paraId="2E0B88D2" w14:textId="77777777" w:rsidR="00520DD1" w:rsidRPr="00AA4838" w:rsidRDefault="00520DD1" w:rsidP="00520DD1">
            <w:pPr>
              <w:pStyle w:val="FormHeadingText"/>
              <w:keepLines/>
            </w:pPr>
          </w:p>
        </w:tc>
        <w:tc>
          <w:tcPr>
            <w:tcW w:w="4414" w:type="dxa"/>
            <w:shd w:val="clear" w:color="auto" w:fill="A6A6A6"/>
          </w:tcPr>
          <w:p w14:paraId="0B8CB9D5" w14:textId="77777777" w:rsidR="00520DD1" w:rsidRPr="00AA4838" w:rsidRDefault="00520DD1" w:rsidP="00520DD1">
            <w:pPr>
              <w:pStyle w:val="FormHeadingText"/>
              <w:keepLines/>
            </w:pPr>
            <w:r w:rsidRPr="00AA4838">
              <w:t>Transportation, Handling, and Storage</w:t>
            </w:r>
          </w:p>
        </w:tc>
        <w:tc>
          <w:tcPr>
            <w:tcW w:w="436" w:type="dxa"/>
            <w:shd w:val="clear" w:color="auto" w:fill="A6A6A6"/>
            <w:vAlign w:val="center"/>
          </w:tcPr>
          <w:p w14:paraId="30C1D62E" w14:textId="77777777" w:rsidR="00520DD1" w:rsidRPr="00AA4838" w:rsidRDefault="00520DD1" w:rsidP="00125FDD">
            <w:pPr>
              <w:pStyle w:val="FormHeadingText"/>
              <w:keepLines/>
            </w:pPr>
          </w:p>
        </w:tc>
        <w:tc>
          <w:tcPr>
            <w:tcW w:w="840" w:type="dxa"/>
            <w:shd w:val="clear" w:color="auto" w:fill="A6A6A6"/>
            <w:vAlign w:val="center"/>
          </w:tcPr>
          <w:p w14:paraId="17426639" w14:textId="77777777" w:rsidR="00520DD1" w:rsidRPr="00AA4838" w:rsidRDefault="00520DD1" w:rsidP="00125FDD">
            <w:pPr>
              <w:pStyle w:val="FormHeadingText"/>
              <w:keepLines/>
            </w:pPr>
          </w:p>
        </w:tc>
        <w:tc>
          <w:tcPr>
            <w:tcW w:w="2829" w:type="dxa"/>
            <w:shd w:val="clear" w:color="auto" w:fill="A6A6A6"/>
            <w:vAlign w:val="center"/>
          </w:tcPr>
          <w:p w14:paraId="6958656E" w14:textId="77777777" w:rsidR="00520DD1" w:rsidRPr="00AA4838" w:rsidRDefault="00520DD1" w:rsidP="00125FDD">
            <w:pPr>
              <w:pStyle w:val="FormHeadingText"/>
              <w:keepLines/>
            </w:pPr>
          </w:p>
        </w:tc>
      </w:tr>
      <w:tr w:rsidR="004D2C84" w:rsidRPr="00C626FC" w14:paraId="59B27A98" w14:textId="77777777" w:rsidTr="002030ED">
        <w:trPr>
          <w:cantSplit/>
        </w:trPr>
        <w:tc>
          <w:tcPr>
            <w:tcW w:w="960" w:type="dxa"/>
            <w:vAlign w:val="center"/>
          </w:tcPr>
          <w:p w14:paraId="7F485DA9" w14:textId="77777777" w:rsidR="004D2C84" w:rsidRPr="00C626FC" w:rsidRDefault="004D2C84" w:rsidP="00F9471F">
            <w:pPr>
              <w:pStyle w:val="FormBodyText"/>
            </w:pPr>
            <w:r w:rsidRPr="00C626FC">
              <w:t>6.3.1</w:t>
            </w:r>
          </w:p>
        </w:tc>
        <w:tc>
          <w:tcPr>
            <w:tcW w:w="4414" w:type="dxa"/>
          </w:tcPr>
          <w:p w14:paraId="163E1C26" w14:textId="77777777" w:rsidR="004D2C84" w:rsidRPr="001C72B3" w:rsidRDefault="004D2C84" w:rsidP="004D2C84">
            <w:pPr>
              <w:pStyle w:val="FormBodyText"/>
              <w:rPr>
                <w:i/>
              </w:rPr>
            </w:pPr>
            <w:r w:rsidRPr="00C626FC">
              <w:t>Were the girders transported with webs in the vertical position</w:t>
            </w:r>
            <w:r>
              <w:t>?</w:t>
            </w:r>
          </w:p>
        </w:tc>
        <w:tc>
          <w:tcPr>
            <w:tcW w:w="436" w:type="dxa"/>
            <w:shd w:val="clear" w:color="auto" w:fill="auto"/>
            <w:vAlign w:val="center"/>
          </w:tcPr>
          <w:p w14:paraId="67CAAC1A" w14:textId="77777777" w:rsidR="004D2C84" w:rsidRPr="00AA4838" w:rsidRDefault="004D2C84" w:rsidP="00125FDD">
            <w:pPr>
              <w:pStyle w:val="FormBodyText"/>
            </w:pPr>
          </w:p>
        </w:tc>
        <w:tc>
          <w:tcPr>
            <w:tcW w:w="840" w:type="dxa"/>
            <w:shd w:val="clear" w:color="auto" w:fill="auto"/>
            <w:vAlign w:val="center"/>
          </w:tcPr>
          <w:p w14:paraId="65395A87" w14:textId="77777777" w:rsidR="004D2C84" w:rsidRPr="00AA4838" w:rsidRDefault="004D2C84" w:rsidP="00125FDD">
            <w:pPr>
              <w:pStyle w:val="FormBodyText"/>
            </w:pPr>
          </w:p>
        </w:tc>
        <w:tc>
          <w:tcPr>
            <w:tcW w:w="2829" w:type="dxa"/>
            <w:shd w:val="clear" w:color="auto" w:fill="auto"/>
            <w:vAlign w:val="center"/>
          </w:tcPr>
          <w:p w14:paraId="6452DB43" w14:textId="77777777" w:rsidR="004D2C84" w:rsidRPr="00AA4838" w:rsidRDefault="004D2C84" w:rsidP="00125FDD">
            <w:pPr>
              <w:pStyle w:val="FormBodyText"/>
            </w:pPr>
          </w:p>
        </w:tc>
      </w:tr>
      <w:tr w:rsidR="004D2C84" w:rsidRPr="00C626FC" w14:paraId="720860EB" w14:textId="77777777" w:rsidTr="002030ED">
        <w:trPr>
          <w:cantSplit/>
        </w:trPr>
        <w:tc>
          <w:tcPr>
            <w:tcW w:w="960" w:type="dxa"/>
            <w:vAlign w:val="center"/>
          </w:tcPr>
          <w:p w14:paraId="2F161095" w14:textId="77777777" w:rsidR="004D2C84" w:rsidRPr="00C626FC" w:rsidRDefault="004D2C84" w:rsidP="00F9471F">
            <w:pPr>
              <w:pStyle w:val="FormBodyText"/>
            </w:pPr>
            <w:r>
              <w:t>6.3.1</w:t>
            </w:r>
          </w:p>
        </w:tc>
        <w:tc>
          <w:tcPr>
            <w:tcW w:w="4414" w:type="dxa"/>
          </w:tcPr>
          <w:p w14:paraId="7C86E52A" w14:textId="77777777" w:rsidR="004D2C84" w:rsidRPr="00C626FC" w:rsidRDefault="004D2C84" w:rsidP="004D2C84">
            <w:pPr>
              <w:pStyle w:val="FormBodyText"/>
            </w:pPr>
            <w:r>
              <w:t xml:space="preserve">If </w:t>
            </w:r>
            <w:r w:rsidRPr="00C626FC">
              <w:t xml:space="preserve">girders were not transported in the vertical position, did the </w:t>
            </w:r>
            <w:r>
              <w:t>Project Manager</w:t>
            </w:r>
            <w:r w:rsidRPr="00C626FC">
              <w:t xml:space="preserve"> review </w:t>
            </w:r>
            <w:r>
              <w:t>and accept the Contractor’s girder</w:t>
            </w:r>
            <w:r w:rsidRPr="00C626FC">
              <w:t xml:space="preserve"> </w:t>
            </w:r>
            <w:r>
              <w:t>transportation assessment</w:t>
            </w:r>
            <w:r w:rsidRPr="00C626FC">
              <w:t>?</w:t>
            </w:r>
          </w:p>
        </w:tc>
        <w:tc>
          <w:tcPr>
            <w:tcW w:w="436" w:type="dxa"/>
            <w:shd w:val="clear" w:color="auto" w:fill="auto"/>
            <w:vAlign w:val="center"/>
          </w:tcPr>
          <w:p w14:paraId="5E126F92" w14:textId="77777777" w:rsidR="004D2C84" w:rsidRPr="00AA4838" w:rsidRDefault="004D2C84" w:rsidP="00125FDD">
            <w:pPr>
              <w:pStyle w:val="FormBodyText"/>
            </w:pPr>
          </w:p>
        </w:tc>
        <w:tc>
          <w:tcPr>
            <w:tcW w:w="840" w:type="dxa"/>
            <w:shd w:val="clear" w:color="auto" w:fill="auto"/>
            <w:vAlign w:val="center"/>
          </w:tcPr>
          <w:p w14:paraId="044F22DD" w14:textId="77777777" w:rsidR="004D2C84" w:rsidRPr="00AA4838" w:rsidRDefault="004D2C84" w:rsidP="00125FDD">
            <w:pPr>
              <w:pStyle w:val="FormBodyText"/>
            </w:pPr>
          </w:p>
        </w:tc>
        <w:tc>
          <w:tcPr>
            <w:tcW w:w="2829" w:type="dxa"/>
            <w:shd w:val="clear" w:color="auto" w:fill="auto"/>
            <w:vAlign w:val="center"/>
          </w:tcPr>
          <w:p w14:paraId="6AF91E32" w14:textId="77777777" w:rsidR="004D2C84" w:rsidRPr="00AA4838" w:rsidRDefault="004D2C84" w:rsidP="00125FDD">
            <w:pPr>
              <w:pStyle w:val="FormBodyText"/>
            </w:pPr>
          </w:p>
        </w:tc>
      </w:tr>
      <w:tr w:rsidR="004D2C84" w:rsidRPr="00C626FC" w14:paraId="5E53C898" w14:textId="77777777" w:rsidTr="002030ED">
        <w:trPr>
          <w:cantSplit/>
        </w:trPr>
        <w:tc>
          <w:tcPr>
            <w:tcW w:w="960" w:type="dxa"/>
            <w:vAlign w:val="center"/>
          </w:tcPr>
          <w:p w14:paraId="467B01D8" w14:textId="77777777" w:rsidR="004D2C84" w:rsidRPr="00C626FC" w:rsidRDefault="004D2C84" w:rsidP="00F9471F">
            <w:pPr>
              <w:pStyle w:val="FormBodyText"/>
            </w:pPr>
            <w:r>
              <w:t>6.3.1</w:t>
            </w:r>
          </w:p>
        </w:tc>
        <w:tc>
          <w:tcPr>
            <w:tcW w:w="4414" w:type="dxa"/>
          </w:tcPr>
          <w:p w14:paraId="780299A7" w14:textId="6BF01EDD" w:rsidR="004D2C84" w:rsidRPr="00C626FC" w:rsidRDefault="004D2C84" w:rsidP="004D2C84">
            <w:pPr>
              <w:pStyle w:val="FormBodyText"/>
            </w:pPr>
            <w:r>
              <w:t xml:space="preserve">Was structural steel protected from </w:t>
            </w:r>
            <w:r w:rsidRPr="00C626FC">
              <w:t>dirt, road sal</w:t>
            </w:r>
            <w:r>
              <w:t>ts, slush</w:t>
            </w:r>
            <w:r w:rsidR="000468A2">
              <w:t>,</w:t>
            </w:r>
            <w:r>
              <w:t xml:space="preserve"> and other contaminants during transportation</w:t>
            </w:r>
            <w:r w:rsidRPr="00C626FC">
              <w:t>?</w:t>
            </w:r>
          </w:p>
        </w:tc>
        <w:tc>
          <w:tcPr>
            <w:tcW w:w="436" w:type="dxa"/>
            <w:shd w:val="clear" w:color="auto" w:fill="auto"/>
            <w:vAlign w:val="center"/>
          </w:tcPr>
          <w:p w14:paraId="16CD81DF" w14:textId="77777777" w:rsidR="004D2C84" w:rsidRPr="00AA4838" w:rsidRDefault="004D2C84" w:rsidP="00125FDD">
            <w:pPr>
              <w:pStyle w:val="FormBodyText"/>
            </w:pPr>
          </w:p>
        </w:tc>
        <w:tc>
          <w:tcPr>
            <w:tcW w:w="840" w:type="dxa"/>
            <w:shd w:val="clear" w:color="auto" w:fill="auto"/>
            <w:vAlign w:val="center"/>
          </w:tcPr>
          <w:p w14:paraId="64FC188F" w14:textId="77777777" w:rsidR="004D2C84" w:rsidRPr="00AA4838" w:rsidRDefault="004D2C84" w:rsidP="00125FDD">
            <w:pPr>
              <w:pStyle w:val="FormBodyText"/>
            </w:pPr>
          </w:p>
        </w:tc>
        <w:tc>
          <w:tcPr>
            <w:tcW w:w="2829" w:type="dxa"/>
            <w:shd w:val="clear" w:color="auto" w:fill="auto"/>
            <w:vAlign w:val="center"/>
          </w:tcPr>
          <w:p w14:paraId="364709E8" w14:textId="77777777" w:rsidR="004D2C84" w:rsidRPr="00AA4838" w:rsidRDefault="004D2C84" w:rsidP="00125FDD">
            <w:pPr>
              <w:pStyle w:val="FormBodyText"/>
            </w:pPr>
          </w:p>
        </w:tc>
      </w:tr>
      <w:tr w:rsidR="004D2C84" w:rsidRPr="00C626FC" w14:paraId="0AF6AF99" w14:textId="77777777" w:rsidTr="002030ED">
        <w:trPr>
          <w:cantSplit/>
        </w:trPr>
        <w:tc>
          <w:tcPr>
            <w:tcW w:w="960" w:type="dxa"/>
            <w:vAlign w:val="center"/>
          </w:tcPr>
          <w:p w14:paraId="4F435BB7" w14:textId="77777777" w:rsidR="004D2C84" w:rsidRPr="00C626FC" w:rsidRDefault="004D2C84" w:rsidP="00F9471F">
            <w:pPr>
              <w:pStyle w:val="FormBodyText"/>
            </w:pPr>
            <w:r w:rsidRPr="00C626FC">
              <w:t>6.3.1</w:t>
            </w:r>
          </w:p>
        </w:tc>
        <w:tc>
          <w:tcPr>
            <w:tcW w:w="4414" w:type="dxa"/>
          </w:tcPr>
          <w:p w14:paraId="662255EB" w14:textId="77777777" w:rsidR="004D2C84" w:rsidRPr="001C72B3" w:rsidRDefault="004D2C84" w:rsidP="004D2C84">
            <w:pPr>
              <w:pStyle w:val="FormBodyText"/>
              <w:rPr>
                <w:i/>
              </w:rPr>
            </w:pPr>
            <w:r w:rsidRPr="00C626FC">
              <w:t xml:space="preserve">Upon arrival to site and prior to erection, did the Contractor inspect all components in presence of the Inspector </w:t>
            </w:r>
            <w:r>
              <w:t>to</w:t>
            </w:r>
            <w:r w:rsidRPr="00C626FC">
              <w:t xml:space="preserve"> verify that all components had no damage?</w:t>
            </w:r>
          </w:p>
        </w:tc>
        <w:tc>
          <w:tcPr>
            <w:tcW w:w="436" w:type="dxa"/>
            <w:shd w:val="clear" w:color="auto" w:fill="auto"/>
            <w:vAlign w:val="center"/>
          </w:tcPr>
          <w:p w14:paraId="4E46FB6D" w14:textId="77777777" w:rsidR="004D2C84" w:rsidRPr="00AA4838" w:rsidRDefault="004D2C84" w:rsidP="00125FDD">
            <w:pPr>
              <w:pStyle w:val="FormBodyText"/>
            </w:pPr>
          </w:p>
        </w:tc>
        <w:tc>
          <w:tcPr>
            <w:tcW w:w="840" w:type="dxa"/>
            <w:shd w:val="clear" w:color="auto" w:fill="auto"/>
            <w:vAlign w:val="center"/>
          </w:tcPr>
          <w:p w14:paraId="14286363" w14:textId="77777777" w:rsidR="004D2C84" w:rsidRPr="00AA4838" w:rsidRDefault="004D2C84" w:rsidP="00125FDD">
            <w:pPr>
              <w:pStyle w:val="FormBodyText"/>
            </w:pPr>
          </w:p>
        </w:tc>
        <w:tc>
          <w:tcPr>
            <w:tcW w:w="2829" w:type="dxa"/>
            <w:shd w:val="clear" w:color="auto" w:fill="auto"/>
            <w:vAlign w:val="center"/>
          </w:tcPr>
          <w:p w14:paraId="6C7977D2" w14:textId="77777777" w:rsidR="004D2C84" w:rsidRPr="00AA4838" w:rsidRDefault="004D2C84" w:rsidP="00125FDD">
            <w:pPr>
              <w:pStyle w:val="FormBodyText"/>
            </w:pPr>
          </w:p>
        </w:tc>
      </w:tr>
      <w:tr w:rsidR="004D2C84" w:rsidRPr="00C626FC" w14:paraId="20662A81" w14:textId="77777777" w:rsidTr="002030ED">
        <w:trPr>
          <w:cantSplit/>
        </w:trPr>
        <w:tc>
          <w:tcPr>
            <w:tcW w:w="960" w:type="dxa"/>
            <w:vAlign w:val="center"/>
          </w:tcPr>
          <w:p w14:paraId="34BB413F" w14:textId="77777777" w:rsidR="004D2C84" w:rsidRPr="00C626FC" w:rsidRDefault="004D2C84" w:rsidP="00F9471F">
            <w:pPr>
              <w:pStyle w:val="FormBodyText"/>
            </w:pPr>
            <w:r w:rsidRPr="00C626FC">
              <w:t>6.3.1</w:t>
            </w:r>
          </w:p>
        </w:tc>
        <w:tc>
          <w:tcPr>
            <w:tcW w:w="4414" w:type="dxa"/>
          </w:tcPr>
          <w:p w14:paraId="0EC2DE5D" w14:textId="57ECC169" w:rsidR="004D2C84" w:rsidRPr="00C626FC" w:rsidRDefault="004D2C84" w:rsidP="000468A2">
            <w:pPr>
              <w:pStyle w:val="FormBodyText"/>
            </w:pPr>
            <w:r>
              <w:t xml:space="preserve">If damage of structural steel was noted, did the Contractor provide an </w:t>
            </w:r>
            <w:r w:rsidRPr="00C626FC">
              <w:t>engineering assessment report?</w:t>
            </w:r>
          </w:p>
        </w:tc>
        <w:tc>
          <w:tcPr>
            <w:tcW w:w="436" w:type="dxa"/>
            <w:shd w:val="clear" w:color="auto" w:fill="auto"/>
            <w:vAlign w:val="center"/>
          </w:tcPr>
          <w:p w14:paraId="64D94C68" w14:textId="77777777" w:rsidR="004D2C84" w:rsidRPr="00AA4838" w:rsidRDefault="004D2C84" w:rsidP="00125FDD">
            <w:pPr>
              <w:pStyle w:val="FormBodyText"/>
            </w:pPr>
          </w:p>
        </w:tc>
        <w:tc>
          <w:tcPr>
            <w:tcW w:w="840" w:type="dxa"/>
            <w:shd w:val="clear" w:color="auto" w:fill="auto"/>
            <w:vAlign w:val="center"/>
          </w:tcPr>
          <w:p w14:paraId="7F551B94" w14:textId="77777777" w:rsidR="004D2C84" w:rsidRPr="00AA4838" w:rsidRDefault="004D2C84" w:rsidP="00125FDD">
            <w:pPr>
              <w:pStyle w:val="FormBodyText"/>
            </w:pPr>
          </w:p>
        </w:tc>
        <w:tc>
          <w:tcPr>
            <w:tcW w:w="2829" w:type="dxa"/>
            <w:shd w:val="clear" w:color="auto" w:fill="auto"/>
            <w:vAlign w:val="center"/>
          </w:tcPr>
          <w:p w14:paraId="7F0FE8E2" w14:textId="77777777" w:rsidR="004D2C84" w:rsidRPr="00AA4838" w:rsidRDefault="004D2C84" w:rsidP="00125FDD">
            <w:pPr>
              <w:pStyle w:val="FormBodyText"/>
            </w:pPr>
          </w:p>
        </w:tc>
      </w:tr>
      <w:tr w:rsidR="004D2C84" w:rsidRPr="00C626FC" w14:paraId="1862716C" w14:textId="77777777" w:rsidTr="002030ED">
        <w:trPr>
          <w:cantSplit/>
        </w:trPr>
        <w:tc>
          <w:tcPr>
            <w:tcW w:w="960" w:type="dxa"/>
            <w:vAlign w:val="center"/>
          </w:tcPr>
          <w:p w14:paraId="0A7948D8" w14:textId="77777777" w:rsidR="004D2C84" w:rsidRPr="00C626FC" w:rsidRDefault="004D2C84" w:rsidP="00F9471F">
            <w:pPr>
              <w:pStyle w:val="FormBodyText"/>
            </w:pPr>
            <w:r w:rsidRPr="00C626FC">
              <w:lastRenderedPageBreak/>
              <w:t>6.3.1</w:t>
            </w:r>
          </w:p>
        </w:tc>
        <w:tc>
          <w:tcPr>
            <w:tcW w:w="4414" w:type="dxa"/>
          </w:tcPr>
          <w:p w14:paraId="69EC3FDD" w14:textId="77777777" w:rsidR="004D2C84" w:rsidRPr="001C72B3" w:rsidRDefault="004D2C84" w:rsidP="004D2C84">
            <w:pPr>
              <w:pStyle w:val="FormBodyText"/>
              <w:rPr>
                <w:i/>
              </w:rPr>
            </w:pPr>
            <w:r>
              <w:t>Was structural steel</w:t>
            </w:r>
            <w:r w:rsidRPr="00C626FC">
              <w:t xml:space="preserve"> stored upright, shored on timber blocking, and kept clean? Was the storage area properly drained?</w:t>
            </w:r>
            <w:r w:rsidRPr="00C626FC" w:rsidDel="00D54EE5">
              <w:t xml:space="preserve"> </w:t>
            </w:r>
          </w:p>
        </w:tc>
        <w:tc>
          <w:tcPr>
            <w:tcW w:w="436" w:type="dxa"/>
            <w:shd w:val="clear" w:color="auto" w:fill="auto"/>
            <w:vAlign w:val="center"/>
          </w:tcPr>
          <w:p w14:paraId="275AE05F" w14:textId="77777777" w:rsidR="004D2C84" w:rsidRPr="00AA4838" w:rsidRDefault="004D2C84" w:rsidP="00125FDD">
            <w:pPr>
              <w:pStyle w:val="FormBodyText"/>
            </w:pPr>
          </w:p>
        </w:tc>
        <w:tc>
          <w:tcPr>
            <w:tcW w:w="840" w:type="dxa"/>
            <w:shd w:val="clear" w:color="auto" w:fill="auto"/>
            <w:vAlign w:val="center"/>
          </w:tcPr>
          <w:p w14:paraId="645E633E" w14:textId="77777777" w:rsidR="004D2C84" w:rsidRPr="00AA4838" w:rsidRDefault="004D2C84" w:rsidP="00125FDD">
            <w:pPr>
              <w:pStyle w:val="FormBodyText"/>
            </w:pPr>
          </w:p>
        </w:tc>
        <w:tc>
          <w:tcPr>
            <w:tcW w:w="2829" w:type="dxa"/>
            <w:shd w:val="clear" w:color="auto" w:fill="auto"/>
            <w:vAlign w:val="center"/>
          </w:tcPr>
          <w:p w14:paraId="14122D59" w14:textId="77777777" w:rsidR="004D2C84" w:rsidRPr="00AA4838" w:rsidRDefault="004D2C84" w:rsidP="00125FDD">
            <w:pPr>
              <w:pStyle w:val="FormBodyText"/>
            </w:pPr>
          </w:p>
        </w:tc>
      </w:tr>
      <w:tr w:rsidR="004D2C84" w:rsidRPr="00C626FC" w14:paraId="08103C95" w14:textId="77777777" w:rsidTr="002030ED">
        <w:trPr>
          <w:cantSplit/>
        </w:trPr>
        <w:tc>
          <w:tcPr>
            <w:tcW w:w="960" w:type="dxa"/>
            <w:vAlign w:val="center"/>
          </w:tcPr>
          <w:p w14:paraId="13A5F7A8" w14:textId="77777777" w:rsidR="004D2C84" w:rsidRPr="00C626FC" w:rsidRDefault="004D2C84" w:rsidP="00F9471F">
            <w:pPr>
              <w:pStyle w:val="FormBodyText"/>
            </w:pPr>
            <w:r w:rsidRPr="00C626FC">
              <w:t>6.3.1</w:t>
            </w:r>
          </w:p>
        </w:tc>
        <w:tc>
          <w:tcPr>
            <w:tcW w:w="4414" w:type="dxa"/>
          </w:tcPr>
          <w:p w14:paraId="611A9D14" w14:textId="77777777" w:rsidR="004D2C84" w:rsidRPr="00C626FC" w:rsidRDefault="004D2C84" w:rsidP="004D2C84">
            <w:pPr>
              <w:pStyle w:val="FormBodyText"/>
            </w:pPr>
            <w:r w:rsidRPr="00C626FC">
              <w:t>Were deck joint assemblies</w:t>
            </w:r>
            <w:r>
              <w:t xml:space="preserve"> </w:t>
            </w:r>
            <w:r w:rsidRPr="00C626FC">
              <w:t xml:space="preserve">supported on </w:t>
            </w:r>
            <w:r>
              <w:t xml:space="preserve">sufficiently spaced </w:t>
            </w:r>
            <w:r w:rsidRPr="00C626FC">
              <w:t>timber blocking to prevent damage from deflection?</w:t>
            </w:r>
          </w:p>
        </w:tc>
        <w:tc>
          <w:tcPr>
            <w:tcW w:w="436" w:type="dxa"/>
            <w:shd w:val="clear" w:color="auto" w:fill="auto"/>
            <w:vAlign w:val="center"/>
          </w:tcPr>
          <w:p w14:paraId="5508F92E" w14:textId="77777777" w:rsidR="004D2C84" w:rsidRPr="00AA4838" w:rsidRDefault="004D2C84" w:rsidP="00125FDD">
            <w:pPr>
              <w:pStyle w:val="FormBodyText"/>
            </w:pPr>
          </w:p>
        </w:tc>
        <w:tc>
          <w:tcPr>
            <w:tcW w:w="840" w:type="dxa"/>
            <w:shd w:val="clear" w:color="auto" w:fill="auto"/>
            <w:vAlign w:val="center"/>
          </w:tcPr>
          <w:p w14:paraId="544C4FA6" w14:textId="77777777" w:rsidR="004D2C84" w:rsidRPr="00AA4838" w:rsidRDefault="004D2C84" w:rsidP="00125FDD">
            <w:pPr>
              <w:pStyle w:val="FormBodyText"/>
            </w:pPr>
          </w:p>
        </w:tc>
        <w:tc>
          <w:tcPr>
            <w:tcW w:w="2829" w:type="dxa"/>
            <w:shd w:val="clear" w:color="auto" w:fill="auto"/>
            <w:vAlign w:val="center"/>
          </w:tcPr>
          <w:p w14:paraId="0E986967" w14:textId="77777777" w:rsidR="004D2C84" w:rsidRPr="00AA4838" w:rsidRDefault="004D2C84" w:rsidP="00125FDD">
            <w:pPr>
              <w:pStyle w:val="FormBodyText"/>
            </w:pPr>
          </w:p>
        </w:tc>
      </w:tr>
      <w:tr w:rsidR="004D2C84" w:rsidRPr="00C626FC" w14:paraId="6FF86D8A" w14:textId="77777777" w:rsidTr="002030ED">
        <w:trPr>
          <w:cantSplit/>
        </w:trPr>
        <w:tc>
          <w:tcPr>
            <w:tcW w:w="960" w:type="dxa"/>
            <w:vAlign w:val="center"/>
          </w:tcPr>
          <w:p w14:paraId="71F0E164" w14:textId="77777777" w:rsidR="004D2C84" w:rsidRDefault="004D2C84" w:rsidP="00F9471F">
            <w:pPr>
              <w:pStyle w:val="FormBodyText"/>
            </w:pPr>
            <w:r w:rsidRPr="00C626FC">
              <w:t>6.3.1</w:t>
            </w:r>
            <w:r>
              <w:t>,</w:t>
            </w:r>
          </w:p>
          <w:p w14:paraId="41039B2F" w14:textId="77777777" w:rsidR="004D2C84" w:rsidRPr="00C626FC" w:rsidRDefault="004D2C84" w:rsidP="00F9471F">
            <w:pPr>
              <w:pStyle w:val="FormBodyText"/>
            </w:pPr>
            <w:r>
              <w:t>12.2</w:t>
            </w:r>
          </w:p>
        </w:tc>
        <w:tc>
          <w:tcPr>
            <w:tcW w:w="4414" w:type="dxa"/>
          </w:tcPr>
          <w:p w14:paraId="42653C9B" w14:textId="77777777" w:rsidR="004D2C84" w:rsidRPr="00C626FC" w:rsidRDefault="004D2C84" w:rsidP="004D2C84">
            <w:pPr>
              <w:pStyle w:val="FormBodyText"/>
            </w:pPr>
            <w:r w:rsidRPr="00C626FC">
              <w:t xml:space="preserve">Was galvanized material handled and stored </w:t>
            </w:r>
            <w:r>
              <w:t xml:space="preserve">in accordance with the specification </w:t>
            </w:r>
            <w:r w:rsidR="008F7144">
              <w:t>requirements</w:t>
            </w:r>
            <w:r w:rsidRPr="00C626FC">
              <w:t>?</w:t>
            </w:r>
          </w:p>
        </w:tc>
        <w:tc>
          <w:tcPr>
            <w:tcW w:w="436" w:type="dxa"/>
            <w:shd w:val="clear" w:color="auto" w:fill="auto"/>
            <w:vAlign w:val="center"/>
          </w:tcPr>
          <w:p w14:paraId="40D2DAAE" w14:textId="77777777" w:rsidR="004D2C84" w:rsidRPr="00AA4838" w:rsidRDefault="004D2C84" w:rsidP="00125FDD">
            <w:pPr>
              <w:pStyle w:val="FormBodyText"/>
            </w:pPr>
          </w:p>
        </w:tc>
        <w:tc>
          <w:tcPr>
            <w:tcW w:w="840" w:type="dxa"/>
            <w:shd w:val="clear" w:color="auto" w:fill="auto"/>
            <w:vAlign w:val="center"/>
          </w:tcPr>
          <w:p w14:paraId="741C0CEA" w14:textId="77777777" w:rsidR="004D2C84" w:rsidRPr="00AA4838" w:rsidRDefault="004D2C84" w:rsidP="00125FDD">
            <w:pPr>
              <w:pStyle w:val="FormBodyText"/>
            </w:pPr>
          </w:p>
        </w:tc>
        <w:tc>
          <w:tcPr>
            <w:tcW w:w="2829" w:type="dxa"/>
            <w:shd w:val="clear" w:color="auto" w:fill="auto"/>
            <w:vAlign w:val="center"/>
          </w:tcPr>
          <w:p w14:paraId="732866B0" w14:textId="77777777" w:rsidR="004D2C84" w:rsidRPr="00AA4838" w:rsidRDefault="004D2C84" w:rsidP="00125FDD">
            <w:pPr>
              <w:pStyle w:val="FormBodyText"/>
            </w:pPr>
          </w:p>
        </w:tc>
      </w:tr>
      <w:tr w:rsidR="004D2C84" w:rsidRPr="00C626FC" w14:paraId="53A822CD" w14:textId="77777777" w:rsidTr="002030ED">
        <w:trPr>
          <w:cantSplit/>
        </w:trPr>
        <w:tc>
          <w:tcPr>
            <w:tcW w:w="960" w:type="dxa"/>
            <w:shd w:val="clear" w:color="auto" w:fill="A6A6A6"/>
          </w:tcPr>
          <w:p w14:paraId="288F2DDC" w14:textId="77777777" w:rsidR="004D2C84" w:rsidRPr="00AA4838" w:rsidRDefault="004D2C84" w:rsidP="004D2C84">
            <w:pPr>
              <w:pStyle w:val="FormHeadingText"/>
              <w:keepLines/>
            </w:pPr>
          </w:p>
        </w:tc>
        <w:tc>
          <w:tcPr>
            <w:tcW w:w="4414" w:type="dxa"/>
            <w:shd w:val="clear" w:color="auto" w:fill="A6A6A6"/>
          </w:tcPr>
          <w:p w14:paraId="17DF2BF6" w14:textId="77777777" w:rsidR="004D2C84" w:rsidRPr="00AA4838" w:rsidRDefault="00FF2F44" w:rsidP="004D2C84">
            <w:pPr>
              <w:pStyle w:val="FormHeadingText"/>
              <w:keepLines/>
            </w:pPr>
            <w:r w:rsidRPr="00FF2F44">
              <w:t>Girder Erection</w:t>
            </w:r>
          </w:p>
        </w:tc>
        <w:tc>
          <w:tcPr>
            <w:tcW w:w="436" w:type="dxa"/>
            <w:shd w:val="clear" w:color="auto" w:fill="A6A6A6"/>
            <w:vAlign w:val="center"/>
          </w:tcPr>
          <w:p w14:paraId="67A64A71" w14:textId="77777777" w:rsidR="004D2C84" w:rsidRPr="00AA4838" w:rsidRDefault="004D2C84" w:rsidP="00125FDD">
            <w:pPr>
              <w:pStyle w:val="FormHeadingText"/>
              <w:keepLines/>
            </w:pPr>
          </w:p>
        </w:tc>
        <w:tc>
          <w:tcPr>
            <w:tcW w:w="840" w:type="dxa"/>
            <w:shd w:val="clear" w:color="auto" w:fill="A6A6A6"/>
            <w:vAlign w:val="center"/>
          </w:tcPr>
          <w:p w14:paraId="7182B53A" w14:textId="77777777" w:rsidR="004D2C84" w:rsidRPr="00AA4838" w:rsidRDefault="004D2C84" w:rsidP="00125FDD">
            <w:pPr>
              <w:pStyle w:val="FormHeadingText"/>
              <w:keepLines/>
            </w:pPr>
          </w:p>
        </w:tc>
        <w:tc>
          <w:tcPr>
            <w:tcW w:w="2829" w:type="dxa"/>
            <w:shd w:val="clear" w:color="auto" w:fill="A6A6A6"/>
            <w:vAlign w:val="center"/>
          </w:tcPr>
          <w:p w14:paraId="3E6F6CA7" w14:textId="77777777" w:rsidR="004D2C84" w:rsidRPr="00AA4838" w:rsidRDefault="004D2C84" w:rsidP="00125FDD">
            <w:pPr>
              <w:pStyle w:val="FormHeadingText"/>
              <w:keepLines/>
            </w:pPr>
          </w:p>
        </w:tc>
      </w:tr>
      <w:tr w:rsidR="00FF2F44" w:rsidRPr="00C626FC" w14:paraId="3C0CCE1E" w14:textId="77777777" w:rsidTr="002030ED">
        <w:trPr>
          <w:cantSplit/>
        </w:trPr>
        <w:tc>
          <w:tcPr>
            <w:tcW w:w="960" w:type="dxa"/>
            <w:vAlign w:val="center"/>
          </w:tcPr>
          <w:p w14:paraId="744BEE08" w14:textId="77777777" w:rsidR="00FF2F44" w:rsidRDefault="00FF2F44" w:rsidP="00F9471F">
            <w:pPr>
              <w:pStyle w:val="FormBodyText"/>
            </w:pPr>
            <w:r>
              <w:t>6.3.2</w:t>
            </w:r>
          </w:p>
        </w:tc>
        <w:tc>
          <w:tcPr>
            <w:tcW w:w="4414" w:type="dxa"/>
          </w:tcPr>
          <w:p w14:paraId="1FF7A7C3" w14:textId="77777777" w:rsidR="00FF2F44" w:rsidRDefault="00FF2F44" w:rsidP="00FF2F44">
            <w:pPr>
              <w:pStyle w:val="FormBodyText"/>
            </w:pPr>
            <w:r w:rsidRPr="00C626FC">
              <w:t xml:space="preserve">Were the substructure elements surveyed prior to </w:t>
            </w:r>
            <w:r>
              <w:t>development of the girder erection procedure</w:t>
            </w:r>
            <w:r w:rsidRPr="00C626FC">
              <w:t>?</w:t>
            </w:r>
          </w:p>
        </w:tc>
        <w:tc>
          <w:tcPr>
            <w:tcW w:w="436" w:type="dxa"/>
            <w:shd w:val="clear" w:color="auto" w:fill="auto"/>
            <w:vAlign w:val="center"/>
          </w:tcPr>
          <w:p w14:paraId="7AEBAB3E" w14:textId="77777777" w:rsidR="00FF2F44" w:rsidRPr="00AA4838" w:rsidRDefault="00FF2F44" w:rsidP="00125FDD">
            <w:pPr>
              <w:pStyle w:val="FormBodyText"/>
            </w:pPr>
          </w:p>
        </w:tc>
        <w:tc>
          <w:tcPr>
            <w:tcW w:w="840" w:type="dxa"/>
            <w:shd w:val="clear" w:color="auto" w:fill="auto"/>
            <w:vAlign w:val="center"/>
          </w:tcPr>
          <w:p w14:paraId="3E156DB3" w14:textId="77777777" w:rsidR="00FF2F44" w:rsidRPr="00AA4838" w:rsidRDefault="00FF2F44" w:rsidP="00125FDD">
            <w:pPr>
              <w:pStyle w:val="FormBodyText"/>
            </w:pPr>
          </w:p>
        </w:tc>
        <w:tc>
          <w:tcPr>
            <w:tcW w:w="2829" w:type="dxa"/>
            <w:shd w:val="clear" w:color="auto" w:fill="auto"/>
            <w:vAlign w:val="center"/>
          </w:tcPr>
          <w:p w14:paraId="571E2F63" w14:textId="77777777" w:rsidR="00FF2F44" w:rsidRPr="00AA4838" w:rsidRDefault="00FF2F44" w:rsidP="00125FDD">
            <w:pPr>
              <w:pStyle w:val="FormBodyText"/>
            </w:pPr>
          </w:p>
        </w:tc>
      </w:tr>
      <w:tr w:rsidR="00FF2F44" w:rsidRPr="00C626FC" w14:paraId="5D9CC5AF" w14:textId="77777777" w:rsidTr="002030ED">
        <w:trPr>
          <w:cantSplit/>
        </w:trPr>
        <w:tc>
          <w:tcPr>
            <w:tcW w:w="960" w:type="dxa"/>
            <w:vAlign w:val="center"/>
          </w:tcPr>
          <w:p w14:paraId="524C36FB" w14:textId="77777777" w:rsidR="00FF2F44" w:rsidRDefault="00FF2F44" w:rsidP="00F9471F">
            <w:pPr>
              <w:pStyle w:val="FormBodyText"/>
            </w:pPr>
            <w:r>
              <w:t>6.3.2</w:t>
            </w:r>
          </w:p>
        </w:tc>
        <w:tc>
          <w:tcPr>
            <w:tcW w:w="4414" w:type="dxa"/>
          </w:tcPr>
          <w:p w14:paraId="50E60C1B" w14:textId="77777777" w:rsidR="00FF2F44" w:rsidRPr="00C626FC" w:rsidRDefault="00FF2F44" w:rsidP="00FF2F44">
            <w:pPr>
              <w:pStyle w:val="FormBodyText"/>
            </w:pPr>
            <w:r>
              <w:t xml:space="preserve">Did the </w:t>
            </w:r>
            <w:r w:rsidRPr="00C626FC">
              <w:t>Project Manager</w:t>
            </w:r>
            <w:r>
              <w:t xml:space="preserve"> review and accept the Contractor’s </w:t>
            </w:r>
            <w:r w:rsidRPr="00C626FC">
              <w:t>detailed girder erection procedure?</w:t>
            </w:r>
          </w:p>
        </w:tc>
        <w:tc>
          <w:tcPr>
            <w:tcW w:w="436" w:type="dxa"/>
            <w:shd w:val="clear" w:color="auto" w:fill="auto"/>
            <w:vAlign w:val="center"/>
          </w:tcPr>
          <w:p w14:paraId="246B483E" w14:textId="77777777" w:rsidR="00FF2F44" w:rsidRPr="00AA4838" w:rsidRDefault="00FF2F44" w:rsidP="00125FDD">
            <w:pPr>
              <w:pStyle w:val="FormBodyText"/>
            </w:pPr>
          </w:p>
        </w:tc>
        <w:tc>
          <w:tcPr>
            <w:tcW w:w="840" w:type="dxa"/>
            <w:shd w:val="clear" w:color="auto" w:fill="auto"/>
            <w:vAlign w:val="center"/>
          </w:tcPr>
          <w:p w14:paraId="42BF4399" w14:textId="77777777" w:rsidR="00FF2F44" w:rsidRPr="00AA4838" w:rsidRDefault="00FF2F44" w:rsidP="00125FDD">
            <w:pPr>
              <w:pStyle w:val="FormBodyText"/>
            </w:pPr>
          </w:p>
        </w:tc>
        <w:tc>
          <w:tcPr>
            <w:tcW w:w="2829" w:type="dxa"/>
            <w:shd w:val="clear" w:color="auto" w:fill="auto"/>
            <w:vAlign w:val="center"/>
          </w:tcPr>
          <w:p w14:paraId="3E910C97" w14:textId="77777777" w:rsidR="00FF2F44" w:rsidRPr="00AA4838" w:rsidRDefault="00FF2F44" w:rsidP="00125FDD">
            <w:pPr>
              <w:pStyle w:val="FormBodyText"/>
            </w:pPr>
          </w:p>
        </w:tc>
      </w:tr>
      <w:tr w:rsidR="00FF2F44" w:rsidRPr="00C626FC" w14:paraId="7F6178B6" w14:textId="77777777" w:rsidTr="002030ED">
        <w:trPr>
          <w:cantSplit/>
        </w:trPr>
        <w:tc>
          <w:tcPr>
            <w:tcW w:w="960" w:type="dxa"/>
            <w:vAlign w:val="center"/>
          </w:tcPr>
          <w:p w14:paraId="6258B9B1" w14:textId="77777777" w:rsidR="00FF2F44" w:rsidRDefault="00FF2F44" w:rsidP="00F9471F">
            <w:pPr>
              <w:pStyle w:val="FormBodyText"/>
            </w:pPr>
            <w:r w:rsidRPr="00C626FC">
              <w:t>6.3.2.2</w:t>
            </w:r>
          </w:p>
        </w:tc>
        <w:tc>
          <w:tcPr>
            <w:tcW w:w="4414" w:type="dxa"/>
          </w:tcPr>
          <w:p w14:paraId="00D8A375" w14:textId="77777777" w:rsidR="00FF2F44" w:rsidRPr="00C626FC" w:rsidRDefault="00FF2F44" w:rsidP="00FF2F44">
            <w:pPr>
              <w:pStyle w:val="FormBodyText"/>
            </w:pPr>
            <w:r w:rsidRPr="00C626FC">
              <w:t>Did the Contractor's project manager, field superintendent, and representatives directly involved in the supervision of the work attend a construction milestone meeting prior to commencement of the Work?</w:t>
            </w:r>
          </w:p>
        </w:tc>
        <w:tc>
          <w:tcPr>
            <w:tcW w:w="436" w:type="dxa"/>
            <w:shd w:val="clear" w:color="auto" w:fill="auto"/>
            <w:vAlign w:val="center"/>
          </w:tcPr>
          <w:p w14:paraId="12035F0D" w14:textId="77777777" w:rsidR="00FF2F44" w:rsidRPr="00AA4838" w:rsidRDefault="00FF2F44" w:rsidP="00125FDD">
            <w:pPr>
              <w:pStyle w:val="FormBodyText"/>
            </w:pPr>
          </w:p>
        </w:tc>
        <w:tc>
          <w:tcPr>
            <w:tcW w:w="840" w:type="dxa"/>
            <w:shd w:val="clear" w:color="auto" w:fill="auto"/>
            <w:vAlign w:val="center"/>
          </w:tcPr>
          <w:p w14:paraId="26623B42" w14:textId="77777777" w:rsidR="00FF2F44" w:rsidRPr="00AA4838" w:rsidRDefault="00FF2F44" w:rsidP="00125FDD">
            <w:pPr>
              <w:pStyle w:val="FormBodyText"/>
            </w:pPr>
          </w:p>
        </w:tc>
        <w:tc>
          <w:tcPr>
            <w:tcW w:w="2829" w:type="dxa"/>
            <w:shd w:val="clear" w:color="auto" w:fill="auto"/>
            <w:vAlign w:val="center"/>
          </w:tcPr>
          <w:p w14:paraId="21882789" w14:textId="77777777" w:rsidR="00FF2F44" w:rsidRPr="00AA4838" w:rsidRDefault="00FF2F44" w:rsidP="00125FDD">
            <w:pPr>
              <w:pStyle w:val="FormBodyText"/>
            </w:pPr>
          </w:p>
        </w:tc>
      </w:tr>
      <w:tr w:rsidR="00FF2F44" w:rsidRPr="00C626FC" w14:paraId="1F907D87" w14:textId="77777777" w:rsidTr="002030ED">
        <w:trPr>
          <w:cantSplit/>
        </w:trPr>
        <w:tc>
          <w:tcPr>
            <w:tcW w:w="960" w:type="dxa"/>
            <w:vAlign w:val="center"/>
          </w:tcPr>
          <w:p w14:paraId="5960E0AE" w14:textId="77777777" w:rsidR="00FF2F44" w:rsidRDefault="00FF2F44" w:rsidP="00F9471F">
            <w:pPr>
              <w:pStyle w:val="FormBodyText"/>
            </w:pPr>
            <w:r>
              <w:t>6.3</w:t>
            </w:r>
          </w:p>
        </w:tc>
        <w:tc>
          <w:tcPr>
            <w:tcW w:w="4414" w:type="dxa"/>
          </w:tcPr>
          <w:p w14:paraId="74984D7F" w14:textId="23766B0B" w:rsidR="00FF2F44" w:rsidRPr="00C626FC" w:rsidRDefault="00FF2F44" w:rsidP="00845317">
            <w:pPr>
              <w:pStyle w:val="FormBodyText"/>
            </w:pPr>
            <w:r>
              <w:t xml:space="preserve">Was </w:t>
            </w:r>
            <w:r w:rsidRPr="00C626FC">
              <w:t>the substructure concrete cure</w:t>
            </w:r>
            <w:r>
              <w:t>d</w:t>
            </w:r>
            <w:r w:rsidRPr="00C626FC">
              <w:t xml:space="preserve"> for a minimum of </w:t>
            </w:r>
            <w:r w:rsidR="00845317">
              <w:t>3</w:t>
            </w:r>
            <w:r w:rsidRPr="00C626FC">
              <w:t xml:space="preserve"> days and </w:t>
            </w:r>
            <w:r w:rsidR="00764EDD">
              <w:t xml:space="preserve">did it </w:t>
            </w:r>
            <w:r w:rsidRPr="00C626FC">
              <w:t xml:space="preserve">achieve 80% of the 28 day specified concrete strength prior to </w:t>
            </w:r>
            <w:r>
              <w:t>girder erection</w:t>
            </w:r>
            <w:r w:rsidRPr="00C626FC">
              <w:t>?</w:t>
            </w:r>
          </w:p>
        </w:tc>
        <w:tc>
          <w:tcPr>
            <w:tcW w:w="436" w:type="dxa"/>
            <w:shd w:val="clear" w:color="auto" w:fill="auto"/>
            <w:vAlign w:val="center"/>
          </w:tcPr>
          <w:p w14:paraId="11E1FC9F" w14:textId="77777777" w:rsidR="00FF2F44" w:rsidRPr="00AA4838" w:rsidRDefault="00FF2F44" w:rsidP="00125FDD">
            <w:pPr>
              <w:pStyle w:val="FormBodyText"/>
            </w:pPr>
          </w:p>
        </w:tc>
        <w:tc>
          <w:tcPr>
            <w:tcW w:w="840" w:type="dxa"/>
            <w:shd w:val="clear" w:color="auto" w:fill="auto"/>
            <w:vAlign w:val="center"/>
          </w:tcPr>
          <w:p w14:paraId="25A5206D" w14:textId="77777777" w:rsidR="00FF2F44" w:rsidRPr="00AA4838" w:rsidRDefault="00FF2F44" w:rsidP="00125FDD">
            <w:pPr>
              <w:pStyle w:val="FormBodyText"/>
            </w:pPr>
          </w:p>
        </w:tc>
        <w:tc>
          <w:tcPr>
            <w:tcW w:w="2829" w:type="dxa"/>
            <w:shd w:val="clear" w:color="auto" w:fill="auto"/>
            <w:vAlign w:val="center"/>
          </w:tcPr>
          <w:p w14:paraId="4AD9C612" w14:textId="77777777" w:rsidR="00FF2F44" w:rsidRPr="00AA4838" w:rsidRDefault="00FF2F44" w:rsidP="00125FDD">
            <w:pPr>
              <w:pStyle w:val="FormBodyText"/>
            </w:pPr>
          </w:p>
        </w:tc>
      </w:tr>
      <w:tr w:rsidR="00FF2F44" w:rsidRPr="00C626FC" w14:paraId="362A5235" w14:textId="77777777" w:rsidTr="002030ED">
        <w:trPr>
          <w:cantSplit/>
        </w:trPr>
        <w:tc>
          <w:tcPr>
            <w:tcW w:w="960" w:type="dxa"/>
            <w:vAlign w:val="center"/>
          </w:tcPr>
          <w:p w14:paraId="052C677B" w14:textId="77777777" w:rsidR="00FF2F44" w:rsidRDefault="00FF2F44" w:rsidP="00F9471F">
            <w:pPr>
              <w:pStyle w:val="FormBodyText"/>
            </w:pPr>
            <w:r>
              <w:t>6.3.2.2</w:t>
            </w:r>
          </w:p>
        </w:tc>
        <w:tc>
          <w:tcPr>
            <w:tcW w:w="4414" w:type="dxa"/>
          </w:tcPr>
          <w:p w14:paraId="138A9F72" w14:textId="77777777" w:rsidR="00FF2F44" w:rsidRPr="00C626FC" w:rsidRDefault="00FF2F44" w:rsidP="00FF2F44">
            <w:pPr>
              <w:pStyle w:val="FormBodyText"/>
            </w:pPr>
            <w:r>
              <w:t xml:space="preserve">Did the Project Manager review and accept the Contractor’s traffic accommodation </w:t>
            </w:r>
            <w:r w:rsidR="008F7144">
              <w:t>strategy</w:t>
            </w:r>
            <w:r>
              <w:t xml:space="preserve"> and was it acceptably implemented?</w:t>
            </w:r>
          </w:p>
        </w:tc>
        <w:tc>
          <w:tcPr>
            <w:tcW w:w="436" w:type="dxa"/>
            <w:shd w:val="clear" w:color="auto" w:fill="auto"/>
            <w:vAlign w:val="center"/>
          </w:tcPr>
          <w:p w14:paraId="48139003" w14:textId="77777777" w:rsidR="00FF2F44" w:rsidRPr="00AA4838" w:rsidRDefault="00FF2F44" w:rsidP="00125FDD">
            <w:pPr>
              <w:pStyle w:val="FormBodyText"/>
            </w:pPr>
          </w:p>
        </w:tc>
        <w:tc>
          <w:tcPr>
            <w:tcW w:w="840" w:type="dxa"/>
            <w:shd w:val="clear" w:color="auto" w:fill="auto"/>
            <w:vAlign w:val="center"/>
          </w:tcPr>
          <w:p w14:paraId="31889463" w14:textId="77777777" w:rsidR="00FF2F44" w:rsidRPr="00AA4838" w:rsidRDefault="00FF2F44" w:rsidP="00125FDD">
            <w:pPr>
              <w:pStyle w:val="FormBodyText"/>
            </w:pPr>
          </w:p>
        </w:tc>
        <w:tc>
          <w:tcPr>
            <w:tcW w:w="2829" w:type="dxa"/>
            <w:shd w:val="clear" w:color="auto" w:fill="auto"/>
            <w:vAlign w:val="center"/>
          </w:tcPr>
          <w:p w14:paraId="5FB176E0" w14:textId="77777777" w:rsidR="00FF2F44" w:rsidRPr="00AA4838" w:rsidRDefault="00FF2F44" w:rsidP="00125FDD">
            <w:pPr>
              <w:pStyle w:val="FormBodyText"/>
            </w:pPr>
          </w:p>
        </w:tc>
      </w:tr>
      <w:tr w:rsidR="00FF2F44" w:rsidRPr="00C626FC" w14:paraId="60BDF126" w14:textId="77777777" w:rsidTr="002030ED">
        <w:trPr>
          <w:cantSplit/>
        </w:trPr>
        <w:tc>
          <w:tcPr>
            <w:tcW w:w="960" w:type="dxa"/>
            <w:vAlign w:val="center"/>
          </w:tcPr>
          <w:p w14:paraId="10A08523" w14:textId="77777777" w:rsidR="00FF2F44" w:rsidRDefault="00FF2F44" w:rsidP="00F9471F">
            <w:pPr>
              <w:pStyle w:val="FormBodyText"/>
            </w:pPr>
            <w:r>
              <w:t>6.3.2.2</w:t>
            </w:r>
          </w:p>
        </w:tc>
        <w:tc>
          <w:tcPr>
            <w:tcW w:w="4414" w:type="dxa"/>
          </w:tcPr>
          <w:p w14:paraId="792046EF" w14:textId="77777777" w:rsidR="00FF2F44" w:rsidRPr="00C626FC" w:rsidRDefault="00FF2F44" w:rsidP="00FF2F44">
            <w:pPr>
              <w:pStyle w:val="FormBodyText"/>
            </w:pPr>
            <w:r w:rsidRPr="00C626FC">
              <w:t xml:space="preserve">Were all aspects of the Contractor’s </w:t>
            </w:r>
            <w:r>
              <w:t>g</w:t>
            </w:r>
            <w:r w:rsidRPr="00C626FC">
              <w:t xml:space="preserve">irder </w:t>
            </w:r>
            <w:r>
              <w:t>e</w:t>
            </w:r>
            <w:r w:rsidRPr="00C626FC">
              <w:t xml:space="preserve">rection </w:t>
            </w:r>
            <w:r>
              <w:t>p</w:t>
            </w:r>
            <w:r w:rsidRPr="00C626FC">
              <w:t>rocedure</w:t>
            </w:r>
            <w:r>
              <w:t xml:space="preserve"> followed during the Work</w:t>
            </w:r>
            <w:r w:rsidRPr="00C626FC">
              <w:t>?</w:t>
            </w:r>
            <w:r w:rsidRPr="00C626FC" w:rsidDel="00AB5D46">
              <w:t xml:space="preserve"> </w:t>
            </w:r>
          </w:p>
        </w:tc>
        <w:tc>
          <w:tcPr>
            <w:tcW w:w="436" w:type="dxa"/>
            <w:shd w:val="clear" w:color="auto" w:fill="auto"/>
            <w:vAlign w:val="center"/>
          </w:tcPr>
          <w:p w14:paraId="664E3A01" w14:textId="77777777" w:rsidR="00FF2F44" w:rsidRPr="00AA4838" w:rsidRDefault="00FF2F44" w:rsidP="00125FDD">
            <w:pPr>
              <w:pStyle w:val="FormBodyText"/>
            </w:pPr>
          </w:p>
        </w:tc>
        <w:tc>
          <w:tcPr>
            <w:tcW w:w="840" w:type="dxa"/>
            <w:shd w:val="clear" w:color="auto" w:fill="auto"/>
            <w:vAlign w:val="center"/>
          </w:tcPr>
          <w:p w14:paraId="621429E1" w14:textId="77777777" w:rsidR="00FF2F44" w:rsidRPr="00AA4838" w:rsidRDefault="00FF2F44" w:rsidP="00125FDD">
            <w:pPr>
              <w:pStyle w:val="FormBodyText"/>
            </w:pPr>
          </w:p>
        </w:tc>
        <w:tc>
          <w:tcPr>
            <w:tcW w:w="2829" w:type="dxa"/>
            <w:shd w:val="clear" w:color="auto" w:fill="auto"/>
            <w:vAlign w:val="center"/>
          </w:tcPr>
          <w:p w14:paraId="3A977DB2" w14:textId="77777777" w:rsidR="00FF2F44" w:rsidRPr="00AA4838" w:rsidRDefault="00FF2F44" w:rsidP="00125FDD">
            <w:pPr>
              <w:pStyle w:val="FormBodyText"/>
            </w:pPr>
          </w:p>
        </w:tc>
      </w:tr>
      <w:tr w:rsidR="00FF2F44" w:rsidRPr="00C626FC" w14:paraId="42120F72" w14:textId="77777777" w:rsidTr="002030ED">
        <w:trPr>
          <w:cantSplit/>
        </w:trPr>
        <w:tc>
          <w:tcPr>
            <w:tcW w:w="960" w:type="dxa"/>
            <w:vAlign w:val="center"/>
          </w:tcPr>
          <w:p w14:paraId="71D936B0" w14:textId="77777777" w:rsidR="00FF2F44" w:rsidRDefault="00FF2F44" w:rsidP="00F9471F">
            <w:pPr>
              <w:pStyle w:val="FormBodyText"/>
            </w:pPr>
            <w:r>
              <w:t>6.3.2.3</w:t>
            </w:r>
          </w:p>
        </w:tc>
        <w:tc>
          <w:tcPr>
            <w:tcW w:w="4414" w:type="dxa"/>
          </w:tcPr>
          <w:p w14:paraId="3513EFC1" w14:textId="77777777" w:rsidR="00FF2F44" w:rsidRPr="00C626FC" w:rsidRDefault="00FF2F44" w:rsidP="00FF2F44">
            <w:pPr>
              <w:pStyle w:val="FormBodyText"/>
            </w:pPr>
            <w:r w:rsidRPr="00C626FC">
              <w:t xml:space="preserve">Did the </w:t>
            </w:r>
            <w:r>
              <w:t xml:space="preserve">Project Manager review and accept the </w:t>
            </w:r>
            <w:r w:rsidRPr="00C626FC">
              <w:t>Contractor</w:t>
            </w:r>
            <w:r>
              <w:t>’s</w:t>
            </w:r>
            <w:r w:rsidRPr="00C626FC">
              <w:t xml:space="preserve"> fall protection and a safe work procedure?</w:t>
            </w:r>
          </w:p>
        </w:tc>
        <w:tc>
          <w:tcPr>
            <w:tcW w:w="436" w:type="dxa"/>
            <w:shd w:val="clear" w:color="auto" w:fill="auto"/>
            <w:vAlign w:val="center"/>
          </w:tcPr>
          <w:p w14:paraId="58E195A7" w14:textId="77777777" w:rsidR="00FF2F44" w:rsidRPr="00AA4838" w:rsidRDefault="00FF2F44" w:rsidP="00125FDD">
            <w:pPr>
              <w:pStyle w:val="FormBodyText"/>
            </w:pPr>
          </w:p>
        </w:tc>
        <w:tc>
          <w:tcPr>
            <w:tcW w:w="840" w:type="dxa"/>
            <w:shd w:val="clear" w:color="auto" w:fill="auto"/>
            <w:vAlign w:val="center"/>
          </w:tcPr>
          <w:p w14:paraId="61372000" w14:textId="77777777" w:rsidR="00FF2F44" w:rsidRPr="00AA4838" w:rsidRDefault="00FF2F44" w:rsidP="00125FDD">
            <w:pPr>
              <w:pStyle w:val="FormBodyText"/>
            </w:pPr>
          </w:p>
        </w:tc>
        <w:tc>
          <w:tcPr>
            <w:tcW w:w="2829" w:type="dxa"/>
            <w:shd w:val="clear" w:color="auto" w:fill="auto"/>
            <w:vAlign w:val="center"/>
          </w:tcPr>
          <w:p w14:paraId="1AD39544" w14:textId="77777777" w:rsidR="00FF2F44" w:rsidRPr="00AA4838" w:rsidRDefault="00FF2F44" w:rsidP="00125FDD">
            <w:pPr>
              <w:pStyle w:val="FormBodyText"/>
            </w:pPr>
          </w:p>
        </w:tc>
      </w:tr>
      <w:tr w:rsidR="00FF2F44" w:rsidRPr="00C626FC" w14:paraId="7ACBBEE5" w14:textId="77777777" w:rsidTr="002030ED">
        <w:trPr>
          <w:cantSplit/>
        </w:trPr>
        <w:tc>
          <w:tcPr>
            <w:tcW w:w="960" w:type="dxa"/>
            <w:shd w:val="clear" w:color="auto" w:fill="A6A6A6"/>
          </w:tcPr>
          <w:p w14:paraId="49E755AA" w14:textId="77777777" w:rsidR="00FF2F44" w:rsidRPr="00AA4838" w:rsidRDefault="00FF2F44" w:rsidP="00CA08C2">
            <w:pPr>
              <w:pStyle w:val="FormHeadingText"/>
              <w:keepLines/>
            </w:pPr>
          </w:p>
        </w:tc>
        <w:tc>
          <w:tcPr>
            <w:tcW w:w="4414" w:type="dxa"/>
            <w:shd w:val="clear" w:color="auto" w:fill="A6A6A6"/>
          </w:tcPr>
          <w:p w14:paraId="4ACE3F03" w14:textId="77777777" w:rsidR="00FF2F44" w:rsidRPr="00AA4838" w:rsidRDefault="00FF2F44" w:rsidP="00CA08C2">
            <w:pPr>
              <w:pStyle w:val="FormHeadingText"/>
              <w:keepLines/>
            </w:pPr>
            <w:r>
              <w:t>Bolted Connections</w:t>
            </w:r>
          </w:p>
        </w:tc>
        <w:tc>
          <w:tcPr>
            <w:tcW w:w="436" w:type="dxa"/>
            <w:shd w:val="clear" w:color="auto" w:fill="A6A6A6"/>
            <w:vAlign w:val="center"/>
          </w:tcPr>
          <w:p w14:paraId="65543147" w14:textId="77777777" w:rsidR="00FF2F44" w:rsidRPr="00AA4838" w:rsidRDefault="00FF2F44" w:rsidP="00125FDD">
            <w:pPr>
              <w:pStyle w:val="FormHeadingText"/>
              <w:keepLines/>
            </w:pPr>
          </w:p>
        </w:tc>
        <w:tc>
          <w:tcPr>
            <w:tcW w:w="840" w:type="dxa"/>
            <w:shd w:val="clear" w:color="auto" w:fill="A6A6A6"/>
            <w:vAlign w:val="center"/>
          </w:tcPr>
          <w:p w14:paraId="69F34CCD" w14:textId="77777777" w:rsidR="00FF2F44" w:rsidRPr="00AA4838" w:rsidRDefault="00FF2F44" w:rsidP="00125FDD">
            <w:pPr>
              <w:pStyle w:val="FormHeadingText"/>
              <w:keepLines/>
            </w:pPr>
          </w:p>
        </w:tc>
        <w:tc>
          <w:tcPr>
            <w:tcW w:w="2829" w:type="dxa"/>
            <w:shd w:val="clear" w:color="auto" w:fill="A6A6A6"/>
            <w:vAlign w:val="center"/>
          </w:tcPr>
          <w:p w14:paraId="35D656C6" w14:textId="77777777" w:rsidR="00FF2F44" w:rsidRPr="00AA4838" w:rsidRDefault="00FF2F44" w:rsidP="00125FDD">
            <w:pPr>
              <w:pStyle w:val="FormHeadingText"/>
              <w:keepLines/>
            </w:pPr>
          </w:p>
        </w:tc>
      </w:tr>
      <w:tr w:rsidR="00FF2F44" w:rsidRPr="00C626FC" w14:paraId="33CA9418" w14:textId="77777777" w:rsidTr="002030ED">
        <w:trPr>
          <w:cantSplit/>
        </w:trPr>
        <w:tc>
          <w:tcPr>
            <w:tcW w:w="960" w:type="dxa"/>
            <w:vAlign w:val="center"/>
          </w:tcPr>
          <w:p w14:paraId="756756A4" w14:textId="77777777" w:rsidR="00FF2F44" w:rsidRPr="00C626FC" w:rsidRDefault="00FF2F44" w:rsidP="00F9471F">
            <w:pPr>
              <w:pStyle w:val="FormBodyText"/>
            </w:pPr>
            <w:r w:rsidRPr="00C626FC">
              <w:t>6.3.2.5</w:t>
            </w:r>
          </w:p>
        </w:tc>
        <w:tc>
          <w:tcPr>
            <w:tcW w:w="4414" w:type="dxa"/>
          </w:tcPr>
          <w:p w14:paraId="1873D0BC" w14:textId="77777777" w:rsidR="00FF2F44" w:rsidRPr="00C626FC" w:rsidRDefault="00FF2F44" w:rsidP="00FF2F44">
            <w:pPr>
              <w:pStyle w:val="FormBodyText"/>
            </w:pPr>
            <w:r w:rsidRPr="00C626FC">
              <w:t>Were faying surfaces cleaned before the members were assembled?</w:t>
            </w:r>
          </w:p>
        </w:tc>
        <w:tc>
          <w:tcPr>
            <w:tcW w:w="436" w:type="dxa"/>
            <w:shd w:val="clear" w:color="auto" w:fill="auto"/>
            <w:vAlign w:val="center"/>
          </w:tcPr>
          <w:p w14:paraId="2E1B7937" w14:textId="77777777" w:rsidR="00FF2F44" w:rsidRPr="00AA4838" w:rsidRDefault="00FF2F44" w:rsidP="00125FDD">
            <w:pPr>
              <w:pStyle w:val="FormBodyText"/>
            </w:pPr>
          </w:p>
        </w:tc>
        <w:tc>
          <w:tcPr>
            <w:tcW w:w="840" w:type="dxa"/>
            <w:shd w:val="clear" w:color="auto" w:fill="auto"/>
            <w:vAlign w:val="center"/>
          </w:tcPr>
          <w:p w14:paraId="6F06004E" w14:textId="77777777" w:rsidR="00FF2F44" w:rsidRPr="00AA4838" w:rsidRDefault="00FF2F44" w:rsidP="00125FDD">
            <w:pPr>
              <w:pStyle w:val="FormBodyText"/>
            </w:pPr>
          </w:p>
        </w:tc>
        <w:tc>
          <w:tcPr>
            <w:tcW w:w="2829" w:type="dxa"/>
            <w:shd w:val="clear" w:color="auto" w:fill="auto"/>
            <w:vAlign w:val="center"/>
          </w:tcPr>
          <w:p w14:paraId="54469B8F" w14:textId="77777777" w:rsidR="00FF2F44" w:rsidRPr="00AA4838" w:rsidRDefault="00FF2F44" w:rsidP="00125FDD">
            <w:pPr>
              <w:pStyle w:val="FormBodyText"/>
            </w:pPr>
          </w:p>
        </w:tc>
      </w:tr>
      <w:tr w:rsidR="00FF2F44" w:rsidRPr="00C626FC" w14:paraId="5BE5A4E9" w14:textId="77777777" w:rsidTr="002030ED">
        <w:trPr>
          <w:cantSplit/>
        </w:trPr>
        <w:tc>
          <w:tcPr>
            <w:tcW w:w="960" w:type="dxa"/>
            <w:vAlign w:val="center"/>
          </w:tcPr>
          <w:p w14:paraId="7DA019B5" w14:textId="77777777" w:rsidR="00FF2F44" w:rsidRPr="00C626FC" w:rsidRDefault="00FF2F44" w:rsidP="00F9471F">
            <w:pPr>
              <w:pStyle w:val="FormBodyText"/>
            </w:pPr>
            <w:r w:rsidRPr="00C626FC">
              <w:t>6.3.2.5</w:t>
            </w:r>
          </w:p>
        </w:tc>
        <w:tc>
          <w:tcPr>
            <w:tcW w:w="4414" w:type="dxa"/>
          </w:tcPr>
          <w:p w14:paraId="02072F6A" w14:textId="77777777" w:rsidR="00FF2F44" w:rsidRPr="00C626FC" w:rsidRDefault="00FF2F44" w:rsidP="00FF2F44">
            <w:pPr>
              <w:pStyle w:val="FormBodyText"/>
            </w:pPr>
            <w:r w:rsidRPr="00C626FC">
              <w:t>Did splices and field connections have 1/2 of the holes filled with bolts and cylindrical erection pins before bolting?</w:t>
            </w:r>
          </w:p>
        </w:tc>
        <w:tc>
          <w:tcPr>
            <w:tcW w:w="436" w:type="dxa"/>
            <w:shd w:val="clear" w:color="auto" w:fill="auto"/>
            <w:vAlign w:val="center"/>
          </w:tcPr>
          <w:p w14:paraId="68B2B652" w14:textId="77777777" w:rsidR="00FF2F44" w:rsidRPr="00AA4838" w:rsidRDefault="00FF2F44" w:rsidP="00125FDD">
            <w:pPr>
              <w:pStyle w:val="FormBodyText"/>
            </w:pPr>
          </w:p>
        </w:tc>
        <w:tc>
          <w:tcPr>
            <w:tcW w:w="840" w:type="dxa"/>
            <w:shd w:val="clear" w:color="auto" w:fill="auto"/>
            <w:vAlign w:val="center"/>
          </w:tcPr>
          <w:p w14:paraId="2B094634" w14:textId="77777777" w:rsidR="00FF2F44" w:rsidRPr="00AA4838" w:rsidRDefault="00FF2F44" w:rsidP="00125FDD">
            <w:pPr>
              <w:pStyle w:val="FormBodyText"/>
            </w:pPr>
          </w:p>
        </w:tc>
        <w:tc>
          <w:tcPr>
            <w:tcW w:w="2829" w:type="dxa"/>
            <w:shd w:val="clear" w:color="auto" w:fill="auto"/>
            <w:vAlign w:val="center"/>
          </w:tcPr>
          <w:p w14:paraId="1DD6FE47" w14:textId="77777777" w:rsidR="00FF2F44" w:rsidRPr="00AA4838" w:rsidRDefault="00FF2F44" w:rsidP="00125FDD">
            <w:pPr>
              <w:pStyle w:val="FormBodyText"/>
            </w:pPr>
          </w:p>
        </w:tc>
      </w:tr>
      <w:tr w:rsidR="00FF2F44" w:rsidRPr="00C626FC" w14:paraId="702503BC" w14:textId="77777777" w:rsidTr="002030ED">
        <w:trPr>
          <w:cantSplit/>
        </w:trPr>
        <w:tc>
          <w:tcPr>
            <w:tcW w:w="960" w:type="dxa"/>
            <w:vAlign w:val="center"/>
          </w:tcPr>
          <w:p w14:paraId="13F4648D" w14:textId="77777777" w:rsidR="00FF2F44" w:rsidRPr="00C626FC" w:rsidRDefault="00FF2F44" w:rsidP="00F9471F">
            <w:pPr>
              <w:pStyle w:val="FormBodyText"/>
            </w:pPr>
            <w:r w:rsidRPr="00C626FC">
              <w:t>6.3.2.6</w:t>
            </w:r>
          </w:p>
        </w:tc>
        <w:tc>
          <w:tcPr>
            <w:tcW w:w="4414" w:type="dxa"/>
          </w:tcPr>
          <w:p w14:paraId="21C229E6" w14:textId="77777777" w:rsidR="00FF2F44" w:rsidRPr="00C626FC" w:rsidRDefault="00FF2F44" w:rsidP="00FF2F44">
            <w:pPr>
              <w:pStyle w:val="FormBodyText"/>
            </w:pPr>
            <w:r w:rsidRPr="00C626FC">
              <w:t>Were bolts in exterior girders installed with the heads on the outside face of the girder web</w:t>
            </w:r>
            <w:r>
              <w:t>s</w:t>
            </w:r>
            <w:r w:rsidRPr="00C626FC">
              <w:t xml:space="preserve"> and on the bottom faces of lower flanges?</w:t>
            </w:r>
          </w:p>
        </w:tc>
        <w:tc>
          <w:tcPr>
            <w:tcW w:w="436" w:type="dxa"/>
            <w:shd w:val="clear" w:color="auto" w:fill="auto"/>
            <w:vAlign w:val="center"/>
          </w:tcPr>
          <w:p w14:paraId="30CE2AA2" w14:textId="77777777" w:rsidR="00FF2F44" w:rsidRPr="00AA4838" w:rsidRDefault="00FF2F44" w:rsidP="00125FDD">
            <w:pPr>
              <w:pStyle w:val="FormBodyText"/>
            </w:pPr>
          </w:p>
        </w:tc>
        <w:tc>
          <w:tcPr>
            <w:tcW w:w="840" w:type="dxa"/>
            <w:shd w:val="clear" w:color="auto" w:fill="auto"/>
            <w:vAlign w:val="center"/>
          </w:tcPr>
          <w:p w14:paraId="704646AA" w14:textId="77777777" w:rsidR="00FF2F44" w:rsidRPr="00AA4838" w:rsidRDefault="00FF2F44" w:rsidP="00125FDD">
            <w:pPr>
              <w:pStyle w:val="FormBodyText"/>
            </w:pPr>
          </w:p>
        </w:tc>
        <w:tc>
          <w:tcPr>
            <w:tcW w:w="2829" w:type="dxa"/>
            <w:shd w:val="clear" w:color="auto" w:fill="auto"/>
            <w:vAlign w:val="center"/>
          </w:tcPr>
          <w:p w14:paraId="5311E257" w14:textId="77777777" w:rsidR="00FF2F44" w:rsidRPr="00AA4838" w:rsidRDefault="00FF2F44" w:rsidP="00125FDD">
            <w:pPr>
              <w:pStyle w:val="FormBodyText"/>
            </w:pPr>
          </w:p>
        </w:tc>
      </w:tr>
      <w:tr w:rsidR="00FF2F44" w:rsidRPr="00C626FC" w14:paraId="21A72418" w14:textId="77777777" w:rsidTr="002030ED">
        <w:trPr>
          <w:cantSplit/>
        </w:trPr>
        <w:tc>
          <w:tcPr>
            <w:tcW w:w="960" w:type="dxa"/>
            <w:vAlign w:val="center"/>
          </w:tcPr>
          <w:p w14:paraId="570D4539" w14:textId="77777777" w:rsidR="00FF2F44" w:rsidRPr="00C626FC" w:rsidRDefault="00FF2F44" w:rsidP="00F9471F">
            <w:pPr>
              <w:pStyle w:val="FormBodyText"/>
            </w:pPr>
            <w:r w:rsidRPr="00C626FC">
              <w:t>6.3.2.6</w:t>
            </w:r>
          </w:p>
        </w:tc>
        <w:tc>
          <w:tcPr>
            <w:tcW w:w="4414" w:type="dxa"/>
          </w:tcPr>
          <w:p w14:paraId="33257459" w14:textId="77777777" w:rsidR="00FF2F44" w:rsidRPr="00C626FC" w:rsidRDefault="00FF2F44" w:rsidP="00FF2F44">
            <w:pPr>
              <w:pStyle w:val="FormBodyText"/>
            </w:pPr>
            <w:r w:rsidRPr="00C626FC">
              <w:t>For bolts that were partially embedded in concrete, were the nuts located on the side of the member that was encased in concrete?</w:t>
            </w:r>
          </w:p>
        </w:tc>
        <w:tc>
          <w:tcPr>
            <w:tcW w:w="436" w:type="dxa"/>
            <w:shd w:val="clear" w:color="auto" w:fill="auto"/>
            <w:vAlign w:val="center"/>
          </w:tcPr>
          <w:p w14:paraId="3EED4F9A" w14:textId="77777777" w:rsidR="00FF2F44" w:rsidRPr="00AA4838" w:rsidRDefault="00FF2F44" w:rsidP="00125FDD">
            <w:pPr>
              <w:pStyle w:val="FormBodyText"/>
            </w:pPr>
          </w:p>
        </w:tc>
        <w:tc>
          <w:tcPr>
            <w:tcW w:w="840" w:type="dxa"/>
            <w:shd w:val="clear" w:color="auto" w:fill="auto"/>
            <w:vAlign w:val="center"/>
          </w:tcPr>
          <w:p w14:paraId="3113958C" w14:textId="77777777" w:rsidR="00FF2F44" w:rsidRPr="00AA4838" w:rsidRDefault="00FF2F44" w:rsidP="00125FDD">
            <w:pPr>
              <w:pStyle w:val="FormBodyText"/>
            </w:pPr>
          </w:p>
        </w:tc>
        <w:tc>
          <w:tcPr>
            <w:tcW w:w="2829" w:type="dxa"/>
            <w:shd w:val="clear" w:color="auto" w:fill="auto"/>
            <w:vAlign w:val="center"/>
          </w:tcPr>
          <w:p w14:paraId="575CE417" w14:textId="77777777" w:rsidR="00FF2F44" w:rsidRPr="00AA4838" w:rsidRDefault="00FF2F44" w:rsidP="00125FDD">
            <w:pPr>
              <w:pStyle w:val="FormBodyText"/>
            </w:pPr>
          </w:p>
        </w:tc>
      </w:tr>
      <w:tr w:rsidR="00FF2F44" w:rsidRPr="00C626FC" w14:paraId="517ED54F" w14:textId="77777777" w:rsidTr="002030ED">
        <w:trPr>
          <w:cantSplit/>
        </w:trPr>
        <w:tc>
          <w:tcPr>
            <w:tcW w:w="960" w:type="dxa"/>
            <w:vAlign w:val="center"/>
          </w:tcPr>
          <w:p w14:paraId="2420691D" w14:textId="77777777" w:rsidR="00FF2F44" w:rsidRPr="00C626FC" w:rsidRDefault="00FF2F44" w:rsidP="00F9471F">
            <w:pPr>
              <w:pStyle w:val="FormBodyText"/>
              <w:keepNext/>
            </w:pPr>
            <w:r w:rsidRPr="00C626FC">
              <w:t>6.3.2.6</w:t>
            </w:r>
          </w:p>
        </w:tc>
        <w:tc>
          <w:tcPr>
            <w:tcW w:w="4414" w:type="dxa"/>
          </w:tcPr>
          <w:p w14:paraId="0A6D4073" w14:textId="77777777" w:rsidR="00FF2F44" w:rsidRPr="00C626FC" w:rsidRDefault="00FF2F44" w:rsidP="00FF2F44">
            <w:pPr>
              <w:pStyle w:val="FormBodyText"/>
            </w:pPr>
            <w:r w:rsidRPr="00C626FC">
              <w:t xml:space="preserve">Were connections assembled with a hardened washer under the bolt head or nut (whichever element </w:t>
            </w:r>
            <w:r>
              <w:t xml:space="preserve">is </w:t>
            </w:r>
            <w:r w:rsidRPr="00C626FC">
              <w:t>turned</w:t>
            </w:r>
            <w:r>
              <w:t xml:space="preserve"> during</w:t>
            </w:r>
            <w:r w:rsidRPr="00C626FC">
              <w:t xml:space="preserve"> tightening)? </w:t>
            </w:r>
          </w:p>
        </w:tc>
        <w:tc>
          <w:tcPr>
            <w:tcW w:w="436" w:type="dxa"/>
            <w:shd w:val="clear" w:color="auto" w:fill="auto"/>
            <w:vAlign w:val="center"/>
          </w:tcPr>
          <w:p w14:paraId="1C4E3720" w14:textId="77777777" w:rsidR="00FF2F44" w:rsidRPr="00AA4838" w:rsidRDefault="00FF2F44" w:rsidP="00125FDD">
            <w:pPr>
              <w:pStyle w:val="FormBodyText"/>
            </w:pPr>
          </w:p>
        </w:tc>
        <w:tc>
          <w:tcPr>
            <w:tcW w:w="840" w:type="dxa"/>
            <w:shd w:val="clear" w:color="auto" w:fill="auto"/>
            <w:vAlign w:val="center"/>
          </w:tcPr>
          <w:p w14:paraId="7FA574B4" w14:textId="77777777" w:rsidR="00FF2F44" w:rsidRPr="00AA4838" w:rsidRDefault="00FF2F44" w:rsidP="00125FDD">
            <w:pPr>
              <w:pStyle w:val="FormBodyText"/>
            </w:pPr>
          </w:p>
        </w:tc>
        <w:tc>
          <w:tcPr>
            <w:tcW w:w="2829" w:type="dxa"/>
            <w:shd w:val="clear" w:color="auto" w:fill="auto"/>
            <w:vAlign w:val="center"/>
          </w:tcPr>
          <w:p w14:paraId="097B126F" w14:textId="77777777" w:rsidR="00FF2F44" w:rsidRPr="00AA4838" w:rsidRDefault="00FF2F44" w:rsidP="00125FDD">
            <w:pPr>
              <w:pStyle w:val="FormBodyText"/>
            </w:pPr>
          </w:p>
        </w:tc>
      </w:tr>
      <w:tr w:rsidR="00FF2F44" w:rsidRPr="00C626FC" w14:paraId="09355DA5" w14:textId="77777777" w:rsidTr="002030ED">
        <w:trPr>
          <w:cantSplit/>
        </w:trPr>
        <w:tc>
          <w:tcPr>
            <w:tcW w:w="960" w:type="dxa"/>
            <w:vAlign w:val="center"/>
          </w:tcPr>
          <w:p w14:paraId="09CA1F41" w14:textId="77777777" w:rsidR="00FF2F44" w:rsidRPr="00C626FC" w:rsidRDefault="00FF2F44" w:rsidP="00F9471F">
            <w:pPr>
              <w:pStyle w:val="FormBodyText"/>
            </w:pPr>
            <w:r w:rsidRPr="00C626FC">
              <w:t>6.3.2.6</w:t>
            </w:r>
          </w:p>
        </w:tc>
        <w:tc>
          <w:tcPr>
            <w:tcW w:w="4414" w:type="dxa"/>
          </w:tcPr>
          <w:p w14:paraId="2A1DB524" w14:textId="77777777" w:rsidR="00FF2F44" w:rsidRPr="00C626FC" w:rsidRDefault="00FF2F44" w:rsidP="00FF2F44">
            <w:pPr>
              <w:pStyle w:val="FormBodyText"/>
            </w:pPr>
            <w:r w:rsidRPr="00C626FC">
              <w:t>Were surfaces of bolted parts in contact with the bolt head and nut parallel?</w:t>
            </w:r>
            <w:r>
              <w:t xml:space="preserve"> </w:t>
            </w:r>
          </w:p>
        </w:tc>
        <w:tc>
          <w:tcPr>
            <w:tcW w:w="436" w:type="dxa"/>
            <w:shd w:val="clear" w:color="auto" w:fill="auto"/>
            <w:vAlign w:val="center"/>
          </w:tcPr>
          <w:p w14:paraId="50BAE637" w14:textId="77777777" w:rsidR="00FF2F44" w:rsidRPr="00AA4838" w:rsidRDefault="00FF2F44" w:rsidP="00125FDD">
            <w:pPr>
              <w:pStyle w:val="FormBodyText"/>
            </w:pPr>
          </w:p>
        </w:tc>
        <w:tc>
          <w:tcPr>
            <w:tcW w:w="840" w:type="dxa"/>
            <w:shd w:val="clear" w:color="auto" w:fill="auto"/>
            <w:vAlign w:val="center"/>
          </w:tcPr>
          <w:p w14:paraId="2D1EB867" w14:textId="77777777" w:rsidR="00FF2F44" w:rsidRPr="00AA4838" w:rsidRDefault="00FF2F44" w:rsidP="00125FDD">
            <w:pPr>
              <w:pStyle w:val="FormBodyText"/>
            </w:pPr>
          </w:p>
        </w:tc>
        <w:tc>
          <w:tcPr>
            <w:tcW w:w="2829" w:type="dxa"/>
            <w:shd w:val="clear" w:color="auto" w:fill="auto"/>
            <w:vAlign w:val="center"/>
          </w:tcPr>
          <w:p w14:paraId="0E951AE4" w14:textId="77777777" w:rsidR="00FF2F44" w:rsidRPr="00AA4838" w:rsidRDefault="00FF2F44" w:rsidP="00125FDD">
            <w:pPr>
              <w:pStyle w:val="FormBodyText"/>
            </w:pPr>
          </w:p>
        </w:tc>
      </w:tr>
      <w:tr w:rsidR="00FF2F44" w:rsidRPr="00C626FC" w14:paraId="583ADB5B" w14:textId="77777777" w:rsidTr="002030ED">
        <w:trPr>
          <w:cantSplit/>
        </w:trPr>
        <w:tc>
          <w:tcPr>
            <w:tcW w:w="960" w:type="dxa"/>
            <w:vAlign w:val="center"/>
          </w:tcPr>
          <w:p w14:paraId="5F563AFC" w14:textId="77777777" w:rsidR="00FF2F44" w:rsidRPr="00C626FC" w:rsidRDefault="00FF2F44" w:rsidP="00F9471F">
            <w:pPr>
              <w:pStyle w:val="FormBodyText"/>
            </w:pPr>
            <w:r w:rsidRPr="00C626FC">
              <w:t>6.3.2.6</w:t>
            </w:r>
          </w:p>
        </w:tc>
        <w:tc>
          <w:tcPr>
            <w:tcW w:w="4414" w:type="dxa"/>
          </w:tcPr>
          <w:p w14:paraId="0A21D0A8" w14:textId="77777777" w:rsidR="00FF2F44" w:rsidRPr="00C626FC" w:rsidRDefault="00FF2F44" w:rsidP="00FF2F44">
            <w:pPr>
              <w:pStyle w:val="FormBodyText"/>
            </w:pPr>
            <w:r>
              <w:t>Was the smooth side of hardened washers placed against structural steel?</w:t>
            </w:r>
          </w:p>
        </w:tc>
        <w:tc>
          <w:tcPr>
            <w:tcW w:w="436" w:type="dxa"/>
            <w:shd w:val="clear" w:color="auto" w:fill="auto"/>
            <w:vAlign w:val="center"/>
          </w:tcPr>
          <w:p w14:paraId="4E4E8137" w14:textId="77777777" w:rsidR="00FF2F44" w:rsidRPr="00AA4838" w:rsidRDefault="00FF2F44" w:rsidP="00125FDD">
            <w:pPr>
              <w:pStyle w:val="FormBodyText"/>
            </w:pPr>
          </w:p>
        </w:tc>
        <w:tc>
          <w:tcPr>
            <w:tcW w:w="840" w:type="dxa"/>
            <w:shd w:val="clear" w:color="auto" w:fill="auto"/>
            <w:vAlign w:val="center"/>
          </w:tcPr>
          <w:p w14:paraId="34C0000F" w14:textId="77777777" w:rsidR="00FF2F44" w:rsidRPr="00AA4838" w:rsidRDefault="00FF2F44" w:rsidP="00125FDD">
            <w:pPr>
              <w:pStyle w:val="FormBodyText"/>
            </w:pPr>
          </w:p>
        </w:tc>
        <w:tc>
          <w:tcPr>
            <w:tcW w:w="2829" w:type="dxa"/>
            <w:shd w:val="clear" w:color="auto" w:fill="auto"/>
            <w:vAlign w:val="center"/>
          </w:tcPr>
          <w:p w14:paraId="44CF1A90" w14:textId="77777777" w:rsidR="00FF2F44" w:rsidRPr="00AA4838" w:rsidRDefault="00FF2F44" w:rsidP="00125FDD">
            <w:pPr>
              <w:pStyle w:val="FormBodyText"/>
            </w:pPr>
          </w:p>
        </w:tc>
      </w:tr>
      <w:tr w:rsidR="00FF2F44" w:rsidRPr="00C626FC" w14:paraId="66380A8A" w14:textId="77777777" w:rsidTr="002030ED">
        <w:trPr>
          <w:cantSplit/>
        </w:trPr>
        <w:tc>
          <w:tcPr>
            <w:tcW w:w="960" w:type="dxa"/>
            <w:vAlign w:val="center"/>
          </w:tcPr>
          <w:p w14:paraId="64FE121D" w14:textId="77777777" w:rsidR="00FF2F44" w:rsidRPr="00C626FC" w:rsidRDefault="00FF2F44" w:rsidP="00F9471F">
            <w:pPr>
              <w:pStyle w:val="FormBodyText"/>
            </w:pPr>
            <w:r w:rsidRPr="00C626FC">
              <w:lastRenderedPageBreak/>
              <w:t>6.3.2.6</w:t>
            </w:r>
          </w:p>
        </w:tc>
        <w:tc>
          <w:tcPr>
            <w:tcW w:w="4414" w:type="dxa"/>
          </w:tcPr>
          <w:p w14:paraId="0209DD7F" w14:textId="77777777" w:rsidR="00FF2F44" w:rsidRPr="00C626FC" w:rsidRDefault="00FF2F44" w:rsidP="00FF2F44">
            <w:pPr>
              <w:pStyle w:val="FormBodyText"/>
            </w:pPr>
            <w:r w:rsidRPr="00C626FC">
              <w:t xml:space="preserve">Were bevelled </w:t>
            </w:r>
            <w:r>
              <w:t>wa</w:t>
            </w:r>
            <w:r w:rsidRPr="00C626FC">
              <w:t>shers used for sloped surfaces, and were all bolts of new quality stored in weatherproof containers to prevent loss of lubrication or accumulation of dirt?</w:t>
            </w:r>
          </w:p>
        </w:tc>
        <w:tc>
          <w:tcPr>
            <w:tcW w:w="436" w:type="dxa"/>
            <w:shd w:val="clear" w:color="auto" w:fill="auto"/>
            <w:vAlign w:val="center"/>
          </w:tcPr>
          <w:p w14:paraId="4F830762" w14:textId="77777777" w:rsidR="00FF2F44" w:rsidRPr="00AA4838" w:rsidRDefault="00FF2F44" w:rsidP="00125FDD">
            <w:pPr>
              <w:pStyle w:val="FormBodyText"/>
            </w:pPr>
          </w:p>
        </w:tc>
        <w:tc>
          <w:tcPr>
            <w:tcW w:w="840" w:type="dxa"/>
            <w:shd w:val="clear" w:color="auto" w:fill="auto"/>
            <w:vAlign w:val="center"/>
          </w:tcPr>
          <w:p w14:paraId="70BF27EC" w14:textId="77777777" w:rsidR="00FF2F44" w:rsidRPr="00AA4838" w:rsidRDefault="00FF2F44" w:rsidP="00125FDD">
            <w:pPr>
              <w:pStyle w:val="FormBodyText"/>
            </w:pPr>
          </w:p>
        </w:tc>
        <w:tc>
          <w:tcPr>
            <w:tcW w:w="2829" w:type="dxa"/>
            <w:shd w:val="clear" w:color="auto" w:fill="auto"/>
            <w:vAlign w:val="center"/>
          </w:tcPr>
          <w:p w14:paraId="706B7A19" w14:textId="77777777" w:rsidR="00FF2F44" w:rsidRPr="00AA4838" w:rsidRDefault="00FF2F44" w:rsidP="00125FDD">
            <w:pPr>
              <w:pStyle w:val="FormBodyText"/>
            </w:pPr>
          </w:p>
        </w:tc>
      </w:tr>
      <w:tr w:rsidR="00FF2F44" w:rsidRPr="00C626FC" w14:paraId="5F5FBD74" w14:textId="77777777" w:rsidTr="002030ED">
        <w:trPr>
          <w:cantSplit/>
        </w:trPr>
        <w:tc>
          <w:tcPr>
            <w:tcW w:w="960" w:type="dxa"/>
            <w:vAlign w:val="center"/>
          </w:tcPr>
          <w:p w14:paraId="0EF93AE9" w14:textId="77777777" w:rsidR="00FF2F44" w:rsidRPr="00C626FC" w:rsidRDefault="00FF2F44" w:rsidP="00F9471F">
            <w:pPr>
              <w:pStyle w:val="FormBodyText"/>
            </w:pPr>
            <w:r w:rsidRPr="00C626FC">
              <w:t>6.3.2.6</w:t>
            </w:r>
          </w:p>
        </w:tc>
        <w:tc>
          <w:tcPr>
            <w:tcW w:w="4414" w:type="dxa"/>
          </w:tcPr>
          <w:p w14:paraId="0A55A9E8" w14:textId="08D0A884" w:rsidR="00FF2F44" w:rsidRPr="001C72B3" w:rsidRDefault="00FF2F44" w:rsidP="00FF2F44">
            <w:pPr>
              <w:pStyle w:val="FormBodyText"/>
              <w:rPr>
                <w:i/>
              </w:rPr>
            </w:pPr>
            <w:r w:rsidRPr="00C626FC">
              <w:t>Were all girder elevations and alignments checked</w:t>
            </w:r>
            <w:r>
              <w:t>, reviewed and accepted</w:t>
            </w:r>
            <w:r w:rsidRPr="00C626FC">
              <w:t xml:space="preserve"> </w:t>
            </w:r>
            <w:r w:rsidR="000468A2">
              <w:t xml:space="preserve">by the Inspector </w:t>
            </w:r>
            <w:r w:rsidRPr="00C626FC">
              <w:t>prior to any bolt tightening?</w:t>
            </w:r>
          </w:p>
        </w:tc>
        <w:tc>
          <w:tcPr>
            <w:tcW w:w="436" w:type="dxa"/>
            <w:shd w:val="clear" w:color="auto" w:fill="auto"/>
            <w:vAlign w:val="center"/>
          </w:tcPr>
          <w:p w14:paraId="1363D1AC" w14:textId="77777777" w:rsidR="00FF2F44" w:rsidRPr="00AA4838" w:rsidRDefault="00FF2F44" w:rsidP="00125FDD">
            <w:pPr>
              <w:pStyle w:val="FormBodyText"/>
            </w:pPr>
          </w:p>
        </w:tc>
        <w:tc>
          <w:tcPr>
            <w:tcW w:w="840" w:type="dxa"/>
            <w:shd w:val="clear" w:color="auto" w:fill="auto"/>
            <w:vAlign w:val="center"/>
          </w:tcPr>
          <w:p w14:paraId="776F6349" w14:textId="77777777" w:rsidR="00FF2F44" w:rsidRPr="00AA4838" w:rsidRDefault="00FF2F44" w:rsidP="00125FDD">
            <w:pPr>
              <w:pStyle w:val="FormBodyText"/>
            </w:pPr>
          </w:p>
        </w:tc>
        <w:tc>
          <w:tcPr>
            <w:tcW w:w="2829" w:type="dxa"/>
            <w:shd w:val="clear" w:color="auto" w:fill="auto"/>
            <w:vAlign w:val="center"/>
          </w:tcPr>
          <w:p w14:paraId="0740E361" w14:textId="77777777" w:rsidR="00FF2F44" w:rsidRPr="00AA4838" w:rsidRDefault="00FF2F44" w:rsidP="00125FDD">
            <w:pPr>
              <w:pStyle w:val="FormBodyText"/>
            </w:pPr>
          </w:p>
        </w:tc>
      </w:tr>
      <w:tr w:rsidR="00FD1BC6" w:rsidRPr="00C626FC" w14:paraId="2966B272" w14:textId="77777777" w:rsidTr="002030ED">
        <w:trPr>
          <w:cantSplit/>
        </w:trPr>
        <w:tc>
          <w:tcPr>
            <w:tcW w:w="960" w:type="dxa"/>
            <w:vAlign w:val="center"/>
          </w:tcPr>
          <w:p w14:paraId="04560BCB" w14:textId="043AC45D" w:rsidR="00FD1BC6" w:rsidRPr="00C626FC" w:rsidRDefault="00FD1BC6" w:rsidP="00FD1BC6">
            <w:pPr>
              <w:pStyle w:val="FormBodyText"/>
            </w:pPr>
            <w:r w:rsidRPr="00C626FC">
              <w:t>6.3.2.6</w:t>
            </w:r>
          </w:p>
        </w:tc>
        <w:tc>
          <w:tcPr>
            <w:tcW w:w="4414" w:type="dxa"/>
          </w:tcPr>
          <w:p w14:paraId="740F2736" w14:textId="5957F0CE" w:rsidR="00FD1BC6" w:rsidRPr="001C72B3" w:rsidRDefault="00FD1BC6" w:rsidP="00FD1BC6">
            <w:pPr>
              <w:pStyle w:val="FormBodyText"/>
              <w:rPr>
                <w:i/>
              </w:rPr>
            </w:pPr>
            <w:r w:rsidRPr="00C626FC">
              <w:t>Were enough bolts brought to a “snug tight” condition to ensure that the parts of the joint were brought into full contact with each other?</w:t>
            </w:r>
          </w:p>
        </w:tc>
        <w:tc>
          <w:tcPr>
            <w:tcW w:w="436" w:type="dxa"/>
            <w:shd w:val="clear" w:color="auto" w:fill="auto"/>
            <w:vAlign w:val="center"/>
          </w:tcPr>
          <w:p w14:paraId="046032DD" w14:textId="77777777" w:rsidR="00FD1BC6" w:rsidRPr="00AA4838" w:rsidRDefault="00FD1BC6" w:rsidP="00FD1BC6">
            <w:pPr>
              <w:pStyle w:val="FormBodyText"/>
            </w:pPr>
          </w:p>
        </w:tc>
        <w:tc>
          <w:tcPr>
            <w:tcW w:w="840" w:type="dxa"/>
            <w:shd w:val="clear" w:color="auto" w:fill="auto"/>
            <w:vAlign w:val="center"/>
          </w:tcPr>
          <w:p w14:paraId="798BFFA7" w14:textId="77777777" w:rsidR="00FD1BC6" w:rsidRPr="00AA4838" w:rsidRDefault="00FD1BC6" w:rsidP="00FD1BC6">
            <w:pPr>
              <w:pStyle w:val="FormBodyText"/>
            </w:pPr>
          </w:p>
        </w:tc>
        <w:tc>
          <w:tcPr>
            <w:tcW w:w="2829" w:type="dxa"/>
            <w:shd w:val="clear" w:color="auto" w:fill="auto"/>
            <w:vAlign w:val="center"/>
          </w:tcPr>
          <w:p w14:paraId="0ADBB2CA" w14:textId="77777777" w:rsidR="00FD1BC6" w:rsidRPr="00AA4838" w:rsidRDefault="00FD1BC6" w:rsidP="00FD1BC6">
            <w:pPr>
              <w:pStyle w:val="FormBodyText"/>
            </w:pPr>
          </w:p>
        </w:tc>
      </w:tr>
      <w:tr w:rsidR="00FD1BC6" w:rsidRPr="00C626FC" w14:paraId="2186040E" w14:textId="77777777" w:rsidTr="002030ED">
        <w:trPr>
          <w:cantSplit/>
        </w:trPr>
        <w:tc>
          <w:tcPr>
            <w:tcW w:w="960" w:type="dxa"/>
            <w:vAlign w:val="center"/>
          </w:tcPr>
          <w:p w14:paraId="555E76B9" w14:textId="1DBDE23C" w:rsidR="00FD1BC6" w:rsidRPr="00C626FC" w:rsidRDefault="00FD1BC6" w:rsidP="00FD1BC6">
            <w:pPr>
              <w:pStyle w:val="FormBodyText"/>
            </w:pPr>
            <w:r w:rsidRPr="00C626FC">
              <w:t>6.3.2.6</w:t>
            </w:r>
          </w:p>
        </w:tc>
        <w:tc>
          <w:tcPr>
            <w:tcW w:w="4414" w:type="dxa"/>
          </w:tcPr>
          <w:p w14:paraId="23FD7505" w14:textId="189CD1A5" w:rsidR="00FD1BC6" w:rsidRPr="00C626FC" w:rsidRDefault="00FD1BC6" w:rsidP="00FD1BC6">
            <w:pPr>
              <w:pStyle w:val="FormBodyText"/>
            </w:pPr>
            <w:r w:rsidRPr="00C626FC">
              <w:t>W</w:t>
            </w:r>
            <w:r>
              <w:t>ere bolts marked in accordance with Figure 6-1 after the “snug tight” condition?</w:t>
            </w:r>
          </w:p>
        </w:tc>
        <w:tc>
          <w:tcPr>
            <w:tcW w:w="436" w:type="dxa"/>
            <w:shd w:val="clear" w:color="auto" w:fill="auto"/>
            <w:vAlign w:val="center"/>
          </w:tcPr>
          <w:p w14:paraId="4D7F042D" w14:textId="77777777" w:rsidR="00FD1BC6" w:rsidRPr="00AA4838" w:rsidRDefault="00FD1BC6" w:rsidP="00FD1BC6">
            <w:pPr>
              <w:pStyle w:val="FormBodyText"/>
            </w:pPr>
          </w:p>
        </w:tc>
        <w:tc>
          <w:tcPr>
            <w:tcW w:w="840" w:type="dxa"/>
            <w:shd w:val="clear" w:color="auto" w:fill="auto"/>
            <w:vAlign w:val="center"/>
          </w:tcPr>
          <w:p w14:paraId="1CD01781" w14:textId="77777777" w:rsidR="00FD1BC6" w:rsidRPr="00AA4838" w:rsidRDefault="00FD1BC6" w:rsidP="00FD1BC6">
            <w:pPr>
              <w:pStyle w:val="FormBodyText"/>
            </w:pPr>
          </w:p>
        </w:tc>
        <w:tc>
          <w:tcPr>
            <w:tcW w:w="2829" w:type="dxa"/>
            <w:shd w:val="clear" w:color="auto" w:fill="auto"/>
            <w:vAlign w:val="center"/>
          </w:tcPr>
          <w:p w14:paraId="76226B94" w14:textId="77777777" w:rsidR="00FD1BC6" w:rsidRPr="00AA4838" w:rsidRDefault="00FD1BC6" w:rsidP="00FD1BC6">
            <w:pPr>
              <w:pStyle w:val="FormBodyText"/>
            </w:pPr>
          </w:p>
        </w:tc>
      </w:tr>
      <w:tr w:rsidR="00FD1BC6" w:rsidRPr="00C626FC" w14:paraId="02A67A17" w14:textId="77777777" w:rsidTr="002030ED">
        <w:trPr>
          <w:cantSplit/>
        </w:trPr>
        <w:tc>
          <w:tcPr>
            <w:tcW w:w="960" w:type="dxa"/>
            <w:vAlign w:val="center"/>
          </w:tcPr>
          <w:p w14:paraId="2D564728" w14:textId="5323631C" w:rsidR="00FD1BC6" w:rsidRPr="00C626FC" w:rsidRDefault="00FD1BC6" w:rsidP="00FD1BC6">
            <w:pPr>
              <w:pStyle w:val="FormBodyText"/>
            </w:pPr>
            <w:r w:rsidRPr="00C626FC">
              <w:t>6.3.2.6</w:t>
            </w:r>
          </w:p>
        </w:tc>
        <w:tc>
          <w:tcPr>
            <w:tcW w:w="4414" w:type="dxa"/>
          </w:tcPr>
          <w:p w14:paraId="61F49A9A" w14:textId="0F9DFD8B" w:rsidR="00FD1BC6" w:rsidRPr="00C626FC" w:rsidRDefault="00FD1BC6" w:rsidP="00FD1BC6">
            <w:pPr>
              <w:pStyle w:val="FormBodyText"/>
            </w:pPr>
            <w:r>
              <w:t>W</w:t>
            </w:r>
            <w:r w:rsidRPr="00C626FC">
              <w:t xml:space="preserve">as tightening </w:t>
            </w:r>
            <w:r>
              <w:t>completed to</w:t>
            </w:r>
            <w:r w:rsidRPr="00C626FC">
              <w:t xml:space="preserve"> the specified nut rotation</w:t>
            </w:r>
            <w:r>
              <w:t xml:space="preserve"> </w:t>
            </w:r>
            <w:r w:rsidRPr="00C626FC">
              <w:t xml:space="preserve">as shown </w:t>
            </w:r>
            <w:r>
              <w:t>i</w:t>
            </w:r>
            <w:r w:rsidRPr="00C626FC">
              <w:t>n Table 6-1 – Bolt Tension?</w:t>
            </w:r>
          </w:p>
        </w:tc>
        <w:tc>
          <w:tcPr>
            <w:tcW w:w="436" w:type="dxa"/>
            <w:shd w:val="clear" w:color="auto" w:fill="auto"/>
            <w:vAlign w:val="center"/>
          </w:tcPr>
          <w:p w14:paraId="7FDBF450" w14:textId="77777777" w:rsidR="00FD1BC6" w:rsidRPr="00AA4838" w:rsidRDefault="00FD1BC6" w:rsidP="00FD1BC6">
            <w:pPr>
              <w:pStyle w:val="FormBodyText"/>
            </w:pPr>
          </w:p>
        </w:tc>
        <w:tc>
          <w:tcPr>
            <w:tcW w:w="840" w:type="dxa"/>
            <w:shd w:val="clear" w:color="auto" w:fill="auto"/>
            <w:vAlign w:val="center"/>
          </w:tcPr>
          <w:p w14:paraId="34389042" w14:textId="77777777" w:rsidR="00FD1BC6" w:rsidRPr="00AA4838" w:rsidRDefault="00FD1BC6" w:rsidP="00FD1BC6">
            <w:pPr>
              <w:pStyle w:val="FormBodyText"/>
            </w:pPr>
          </w:p>
        </w:tc>
        <w:tc>
          <w:tcPr>
            <w:tcW w:w="2829" w:type="dxa"/>
            <w:shd w:val="clear" w:color="auto" w:fill="auto"/>
            <w:vAlign w:val="center"/>
          </w:tcPr>
          <w:p w14:paraId="7902FCBB" w14:textId="77777777" w:rsidR="00FD1BC6" w:rsidRPr="00AA4838" w:rsidRDefault="00FD1BC6" w:rsidP="00FD1BC6">
            <w:pPr>
              <w:pStyle w:val="FormBodyText"/>
            </w:pPr>
          </w:p>
        </w:tc>
      </w:tr>
      <w:tr w:rsidR="00C45677" w:rsidRPr="00AA4838" w14:paraId="1BEF9FA7" w14:textId="77777777" w:rsidTr="00285A84">
        <w:trPr>
          <w:cantSplit/>
        </w:trPr>
        <w:tc>
          <w:tcPr>
            <w:tcW w:w="960" w:type="dxa"/>
            <w:vAlign w:val="center"/>
          </w:tcPr>
          <w:p w14:paraId="6EF05C77" w14:textId="77777777" w:rsidR="00C45677" w:rsidRPr="00C626FC" w:rsidRDefault="00C45677" w:rsidP="00285A84">
            <w:pPr>
              <w:pStyle w:val="FormBodyText"/>
            </w:pPr>
            <w:r w:rsidRPr="00C626FC">
              <w:t>6.3.2.6</w:t>
            </w:r>
          </w:p>
        </w:tc>
        <w:tc>
          <w:tcPr>
            <w:tcW w:w="4414" w:type="dxa"/>
          </w:tcPr>
          <w:p w14:paraId="16183586" w14:textId="4EE09ED0" w:rsidR="00C45677" w:rsidRPr="001C72B3" w:rsidRDefault="00C45677" w:rsidP="00C45677">
            <w:pPr>
              <w:pStyle w:val="FormBodyText"/>
              <w:rPr>
                <w:i/>
              </w:rPr>
            </w:pPr>
            <w:r w:rsidRPr="00C626FC">
              <w:t>Was</w:t>
            </w:r>
            <w:r>
              <w:t xml:space="preserve"> bolt tension verified in accordance with the specification requirements</w:t>
            </w:r>
            <w:r w:rsidRPr="00C626FC">
              <w:t>?</w:t>
            </w:r>
          </w:p>
        </w:tc>
        <w:tc>
          <w:tcPr>
            <w:tcW w:w="436" w:type="dxa"/>
            <w:shd w:val="clear" w:color="auto" w:fill="auto"/>
            <w:vAlign w:val="center"/>
          </w:tcPr>
          <w:p w14:paraId="39CA058F" w14:textId="77777777" w:rsidR="00C45677" w:rsidRPr="00AA4838" w:rsidRDefault="00C45677" w:rsidP="00285A84">
            <w:pPr>
              <w:pStyle w:val="FormBodyText"/>
            </w:pPr>
          </w:p>
        </w:tc>
        <w:tc>
          <w:tcPr>
            <w:tcW w:w="840" w:type="dxa"/>
            <w:shd w:val="clear" w:color="auto" w:fill="auto"/>
            <w:vAlign w:val="center"/>
          </w:tcPr>
          <w:p w14:paraId="16441B6A" w14:textId="77777777" w:rsidR="00C45677" w:rsidRPr="00AA4838" w:rsidRDefault="00C45677" w:rsidP="00285A84">
            <w:pPr>
              <w:pStyle w:val="FormBodyText"/>
            </w:pPr>
          </w:p>
        </w:tc>
        <w:tc>
          <w:tcPr>
            <w:tcW w:w="2829" w:type="dxa"/>
            <w:shd w:val="clear" w:color="auto" w:fill="auto"/>
            <w:vAlign w:val="center"/>
          </w:tcPr>
          <w:p w14:paraId="4DDC6A87" w14:textId="77777777" w:rsidR="00C45677" w:rsidRPr="00AA4838" w:rsidRDefault="00C45677" w:rsidP="00285A84">
            <w:pPr>
              <w:pStyle w:val="FormBodyText"/>
            </w:pPr>
          </w:p>
        </w:tc>
      </w:tr>
      <w:tr w:rsidR="00FD1BC6" w:rsidRPr="00C626FC" w14:paraId="7C6C38F1" w14:textId="77777777" w:rsidTr="002030ED">
        <w:trPr>
          <w:cantSplit/>
        </w:trPr>
        <w:tc>
          <w:tcPr>
            <w:tcW w:w="960" w:type="dxa"/>
            <w:vAlign w:val="center"/>
          </w:tcPr>
          <w:p w14:paraId="152B8427" w14:textId="6F9F3069" w:rsidR="00FD1BC6" w:rsidRPr="00C626FC" w:rsidRDefault="00FD1BC6" w:rsidP="00FD1BC6">
            <w:pPr>
              <w:pStyle w:val="FormBodyText"/>
            </w:pPr>
            <w:r w:rsidRPr="00C626FC">
              <w:t>6.3.2.6</w:t>
            </w:r>
            <w:r>
              <w:t>.5</w:t>
            </w:r>
          </w:p>
        </w:tc>
        <w:tc>
          <w:tcPr>
            <w:tcW w:w="4414" w:type="dxa"/>
          </w:tcPr>
          <w:p w14:paraId="41797D8C" w14:textId="49111DCF" w:rsidR="00FD1BC6" w:rsidRPr="00C626FC" w:rsidRDefault="00FD1BC6" w:rsidP="00FD1BC6">
            <w:pPr>
              <w:pStyle w:val="FormBodyText"/>
            </w:pPr>
            <w:r w:rsidRPr="00C626FC">
              <w:t xml:space="preserve">Were </w:t>
            </w:r>
            <w:r>
              <w:t>wrenches calibrated at least once each working day with equipment acceptable to the Project Manager?</w:t>
            </w:r>
          </w:p>
        </w:tc>
        <w:tc>
          <w:tcPr>
            <w:tcW w:w="436" w:type="dxa"/>
            <w:shd w:val="clear" w:color="auto" w:fill="auto"/>
            <w:vAlign w:val="center"/>
          </w:tcPr>
          <w:p w14:paraId="6CD2323B" w14:textId="77777777" w:rsidR="00FD1BC6" w:rsidRPr="00AA4838" w:rsidRDefault="00FD1BC6" w:rsidP="00FD1BC6">
            <w:pPr>
              <w:pStyle w:val="FormBodyText"/>
            </w:pPr>
          </w:p>
        </w:tc>
        <w:tc>
          <w:tcPr>
            <w:tcW w:w="840" w:type="dxa"/>
            <w:shd w:val="clear" w:color="auto" w:fill="auto"/>
            <w:vAlign w:val="center"/>
          </w:tcPr>
          <w:p w14:paraId="56DE017C" w14:textId="77777777" w:rsidR="00FD1BC6" w:rsidRPr="00AA4838" w:rsidRDefault="00FD1BC6" w:rsidP="00FD1BC6">
            <w:pPr>
              <w:pStyle w:val="FormBodyText"/>
            </w:pPr>
          </w:p>
        </w:tc>
        <w:tc>
          <w:tcPr>
            <w:tcW w:w="2829" w:type="dxa"/>
            <w:shd w:val="clear" w:color="auto" w:fill="auto"/>
            <w:vAlign w:val="center"/>
          </w:tcPr>
          <w:p w14:paraId="1DEBDC39" w14:textId="77777777" w:rsidR="00FD1BC6" w:rsidRPr="00AA4838" w:rsidRDefault="00FD1BC6" w:rsidP="00FD1BC6">
            <w:pPr>
              <w:pStyle w:val="FormBodyText"/>
            </w:pPr>
          </w:p>
        </w:tc>
      </w:tr>
      <w:tr w:rsidR="00FF2F44" w:rsidRPr="00C626FC" w14:paraId="09E68C8A" w14:textId="77777777" w:rsidTr="002030ED">
        <w:trPr>
          <w:cantSplit/>
        </w:trPr>
        <w:tc>
          <w:tcPr>
            <w:tcW w:w="960" w:type="dxa"/>
            <w:vAlign w:val="center"/>
          </w:tcPr>
          <w:p w14:paraId="1259ED89" w14:textId="77777777" w:rsidR="00FF2F44" w:rsidRPr="00C626FC" w:rsidRDefault="00FF2F44" w:rsidP="00F9471F">
            <w:pPr>
              <w:pStyle w:val="FormBodyText"/>
            </w:pPr>
            <w:r w:rsidRPr="00C626FC">
              <w:t>6.3.2.6</w:t>
            </w:r>
          </w:p>
        </w:tc>
        <w:tc>
          <w:tcPr>
            <w:tcW w:w="4414" w:type="dxa"/>
          </w:tcPr>
          <w:p w14:paraId="1EFA669B" w14:textId="77777777" w:rsidR="00FF2F44" w:rsidRPr="00C626FC" w:rsidRDefault="00FF2F44" w:rsidP="00FF2F44">
            <w:pPr>
              <w:pStyle w:val="FormBodyText"/>
            </w:pPr>
            <w:r w:rsidRPr="00C626FC">
              <w:t>Were high strength bolts tensioned only once and not reused?</w:t>
            </w:r>
          </w:p>
        </w:tc>
        <w:tc>
          <w:tcPr>
            <w:tcW w:w="436" w:type="dxa"/>
            <w:shd w:val="clear" w:color="auto" w:fill="auto"/>
            <w:vAlign w:val="center"/>
          </w:tcPr>
          <w:p w14:paraId="073F06E1" w14:textId="77777777" w:rsidR="00FF2F44" w:rsidRPr="00AA4838" w:rsidRDefault="00FF2F44" w:rsidP="00125FDD">
            <w:pPr>
              <w:pStyle w:val="FormBodyText"/>
            </w:pPr>
          </w:p>
        </w:tc>
        <w:tc>
          <w:tcPr>
            <w:tcW w:w="840" w:type="dxa"/>
            <w:shd w:val="clear" w:color="auto" w:fill="auto"/>
            <w:vAlign w:val="center"/>
          </w:tcPr>
          <w:p w14:paraId="17F78C8E" w14:textId="77777777" w:rsidR="00FF2F44" w:rsidRPr="00AA4838" w:rsidRDefault="00FF2F44" w:rsidP="00125FDD">
            <w:pPr>
              <w:pStyle w:val="FormBodyText"/>
            </w:pPr>
          </w:p>
        </w:tc>
        <w:tc>
          <w:tcPr>
            <w:tcW w:w="2829" w:type="dxa"/>
            <w:shd w:val="clear" w:color="auto" w:fill="auto"/>
            <w:vAlign w:val="center"/>
          </w:tcPr>
          <w:p w14:paraId="0ED7DA83" w14:textId="77777777" w:rsidR="00FF2F44" w:rsidRPr="00AA4838" w:rsidRDefault="00FF2F44" w:rsidP="00125FDD">
            <w:pPr>
              <w:pStyle w:val="FormBodyText"/>
            </w:pPr>
          </w:p>
        </w:tc>
      </w:tr>
      <w:tr w:rsidR="00FF2F44" w:rsidRPr="00C626FC" w14:paraId="486C7496" w14:textId="77777777" w:rsidTr="002030ED">
        <w:trPr>
          <w:cantSplit/>
        </w:trPr>
        <w:tc>
          <w:tcPr>
            <w:tcW w:w="960" w:type="dxa"/>
            <w:vAlign w:val="center"/>
          </w:tcPr>
          <w:p w14:paraId="6CAA3F68" w14:textId="77777777" w:rsidR="00FF2F44" w:rsidRPr="00C626FC" w:rsidRDefault="00FF2F44" w:rsidP="00F9471F">
            <w:pPr>
              <w:pStyle w:val="FormBodyText"/>
            </w:pPr>
            <w:r w:rsidRPr="00C626FC">
              <w:t>6.3.2.7</w:t>
            </w:r>
          </w:p>
        </w:tc>
        <w:tc>
          <w:tcPr>
            <w:tcW w:w="4414" w:type="dxa"/>
          </w:tcPr>
          <w:p w14:paraId="5A4F583D" w14:textId="77777777" w:rsidR="00FF2F44" w:rsidRPr="00C626FC" w:rsidRDefault="00FF2F44" w:rsidP="00FF2F44">
            <w:pPr>
              <w:pStyle w:val="FormBodyText"/>
            </w:pPr>
            <w:r w:rsidRPr="00C626FC">
              <w:t xml:space="preserve">If misfit repairs were required, </w:t>
            </w:r>
            <w:r>
              <w:t>were they</w:t>
            </w:r>
            <w:r w:rsidRPr="00C626FC">
              <w:t xml:space="preserve"> immediately reported to the Department and the Inspector, and did the </w:t>
            </w:r>
            <w:r>
              <w:t>Project Manager review and accept</w:t>
            </w:r>
            <w:r w:rsidR="005B6F3A">
              <w:t xml:space="preserve"> </w:t>
            </w:r>
            <w:r>
              <w:t xml:space="preserve">the </w:t>
            </w:r>
            <w:r w:rsidRPr="00C626FC">
              <w:t>Contractor</w:t>
            </w:r>
            <w:r>
              <w:t>’s</w:t>
            </w:r>
            <w:r w:rsidRPr="00C626FC">
              <w:t xml:space="preserve"> repair procedur</w:t>
            </w:r>
            <w:r>
              <w:t>e</w:t>
            </w:r>
            <w:r w:rsidRPr="00C626FC">
              <w:t>?</w:t>
            </w:r>
          </w:p>
        </w:tc>
        <w:tc>
          <w:tcPr>
            <w:tcW w:w="436" w:type="dxa"/>
            <w:shd w:val="clear" w:color="auto" w:fill="auto"/>
            <w:vAlign w:val="center"/>
          </w:tcPr>
          <w:p w14:paraId="30F905E3" w14:textId="77777777" w:rsidR="00FF2F44" w:rsidRPr="00AA4838" w:rsidRDefault="00FF2F44" w:rsidP="00125FDD">
            <w:pPr>
              <w:pStyle w:val="FormBodyText"/>
            </w:pPr>
          </w:p>
        </w:tc>
        <w:tc>
          <w:tcPr>
            <w:tcW w:w="840" w:type="dxa"/>
            <w:shd w:val="clear" w:color="auto" w:fill="auto"/>
            <w:vAlign w:val="center"/>
          </w:tcPr>
          <w:p w14:paraId="5C639441" w14:textId="77777777" w:rsidR="00FF2F44" w:rsidRPr="00AA4838" w:rsidRDefault="00FF2F44" w:rsidP="00125FDD">
            <w:pPr>
              <w:pStyle w:val="FormBodyText"/>
            </w:pPr>
          </w:p>
        </w:tc>
        <w:tc>
          <w:tcPr>
            <w:tcW w:w="2829" w:type="dxa"/>
            <w:shd w:val="clear" w:color="auto" w:fill="auto"/>
            <w:vAlign w:val="center"/>
          </w:tcPr>
          <w:p w14:paraId="733B63B1" w14:textId="77777777" w:rsidR="00FF2F44" w:rsidRPr="00AA4838" w:rsidRDefault="00FF2F44" w:rsidP="00125FDD">
            <w:pPr>
              <w:pStyle w:val="FormBodyText"/>
            </w:pPr>
          </w:p>
        </w:tc>
      </w:tr>
      <w:tr w:rsidR="00FF2F44" w:rsidRPr="00C626FC" w14:paraId="2DC3C777" w14:textId="77777777" w:rsidTr="002030ED">
        <w:trPr>
          <w:cantSplit/>
        </w:trPr>
        <w:tc>
          <w:tcPr>
            <w:tcW w:w="960" w:type="dxa"/>
            <w:shd w:val="clear" w:color="auto" w:fill="A6A6A6"/>
          </w:tcPr>
          <w:p w14:paraId="03C17EEE" w14:textId="77777777" w:rsidR="00FF2F44" w:rsidRPr="00AA4838" w:rsidRDefault="00FF2F44" w:rsidP="00FF2F44">
            <w:pPr>
              <w:pStyle w:val="FormHeadingText"/>
              <w:keepLines/>
            </w:pPr>
          </w:p>
        </w:tc>
        <w:tc>
          <w:tcPr>
            <w:tcW w:w="4414" w:type="dxa"/>
            <w:shd w:val="clear" w:color="auto" w:fill="A6A6A6"/>
          </w:tcPr>
          <w:p w14:paraId="312F1B2C" w14:textId="77777777" w:rsidR="00FF2F44" w:rsidRPr="00AA4838" w:rsidRDefault="00FF2F44" w:rsidP="00FF2F44">
            <w:pPr>
              <w:pStyle w:val="FormHeadingText"/>
              <w:keepLines/>
            </w:pPr>
            <w:r w:rsidRPr="00FF2F44">
              <w:t>Strip Seal, Cover Plated V-Seal and Finger Plate Deck Joints</w:t>
            </w:r>
          </w:p>
        </w:tc>
        <w:tc>
          <w:tcPr>
            <w:tcW w:w="436" w:type="dxa"/>
            <w:shd w:val="clear" w:color="auto" w:fill="A6A6A6"/>
            <w:vAlign w:val="center"/>
          </w:tcPr>
          <w:p w14:paraId="77322EFD" w14:textId="77777777" w:rsidR="00FF2F44" w:rsidRPr="00AA4838" w:rsidRDefault="00FF2F44" w:rsidP="00125FDD">
            <w:pPr>
              <w:pStyle w:val="FormHeadingText"/>
              <w:keepLines/>
            </w:pPr>
          </w:p>
        </w:tc>
        <w:tc>
          <w:tcPr>
            <w:tcW w:w="840" w:type="dxa"/>
            <w:shd w:val="clear" w:color="auto" w:fill="A6A6A6"/>
            <w:vAlign w:val="center"/>
          </w:tcPr>
          <w:p w14:paraId="5B418F1A" w14:textId="77777777" w:rsidR="00FF2F44" w:rsidRPr="00AA4838" w:rsidRDefault="00FF2F44" w:rsidP="00125FDD">
            <w:pPr>
              <w:pStyle w:val="FormHeadingText"/>
              <w:keepLines/>
            </w:pPr>
          </w:p>
        </w:tc>
        <w:tc>
          <w:tcPr>
            <w:tcW w:w="2829" w:type="dxa"/>
            <w:shd w:val="clear" w:color="auto" w:fill="A6A6A6"/>
            <w:vAlign w:val="center"/>
          </w:tcPr>
          <w:p w14:paraId="7D1BC790" w14:textId="77777777" w:rsidR="00FF2F44" w:rsidRPr="00AA4838" w:rsidRDefault="00FF2F44" w:rsidP="00125FDD">
            <w:pPr>
              <w:pStyle w:val="FormHeadingText"/>
              <w:keepLines/>
            </w:pPr>
          </w:p>
        </w:tc>
      </w:tr>
      <w:tr w:rsidR="00FF2F44" w:rsidRPr="00C626FC" w14:paraId="43311A42" w14:textId="77777777" w:rsidTr="002030ED">
        <w:trPr>
          <w:cantSplit/>
        </w:trPr>
        <w:tc>
          <w:tcPr>
            <w:tcW w:w="960" w:type="dxa"/>
            <w:vAlign w:val="center"/>
          </w:tcPr>
          <w:p w14:paraId="4AC7E64A" w14:textId="77777777" w:rsidR="00FF2F44" w:rsidRPr="00AF0E41" w:rsidRDefault="00FF2F44" w:rsidP="00F9471F">
            <w:pPr>
              <w:pStyle w:val="FormBodyText"/>
              <w:rPr>
                <w:sz w:val="16"/>
                <w:szCs w:val="16"/>
              </w:rPr>
            </w:pPr>
            <w:r w:rsidRPr="00AF0E41">
              <w:rPr>
                <w:sz w:val="16"/>
                <w:szCs w:val="16"/>
              </w:rPr>
              <w:t>6.2.8.16</w:t>
            </w:r>
          </w:p>
        </w:tc>
        <w:tc>
          <w:tcPr>
            <w:tcW w:w="4414" w:type="dxa"/>
          </w:tcPr>
          <w:p w14:paraId="71DA785A" w14:textId="77777777" w:rsidR="00FF2F44" w:rsidRPr="00C626FC" w:rsidRDefault="00FF2F44" w:rsidP="00FF2F44">
            <w:pPr>
              <w:pStyle w:val="FormBodyText"/>
            </w:pPr>
            <w:r w:rsidRPr="00C626FC">
              <w:t>W</w:t>
            </w:r>
            <w:r>
              <w:t>ere the</w:t>
            </w:r>
            <w:r w:rsidRPr="00C626FC">
              <w:t xml:space="preserve"> specified </w:t>
            </w:r>
            <w:r>
              <w:t xml:space="preserve">gap </w:t>
            </w:r>
            <w:r w:rsidRPr="00C626FC">
              <w:t>tolerances of finger plate and cover plated v-seal deck j</w:t>
            </w:r>
            <w:r>
              <w:t>oints measured and recorded at specified</w:t>
            </w:r>
            <w:r w:rsidRPr="00C626FC">
              <w:t xml:space="preserve"> inspection hold points?</w:t>
            </w:r>
          </w:p>
        </w:tc>
        <w:tc>
          <w:tcPr>
            <w:tcW w:w="436" w:type="dxa"/>
            <w:shd w:val="clear" w:color="auto" w:fill="auto"/>
            <w:vAlign w:val="center"/>
          </w:tcPr>
          <w:p w14:paraId="6547FBDF" w14:textId="77777777" w:rsidR="00FF2F44" w:rsidRPr="00AA4838" w:rsidRDefault="00FF2F44" w:rsidP="00125FDD">
            <w:pPr>
              <w:pStyle w:val="FormBodyText"/>
            </w:pPr>
          </w:p>
        </w:tc>
        <w:tc>
          <w:tcPr>
            <w:tcW w:w="840" w:type="dxa"/>
            <w:shd w:val="clear" w:color="auto" w:fill="auto"/>
            <w:vAlign w:val="center"/>
          </w:tcPr>
          <w:p w14:paraId="15967880" w14:textId="77777777" w:rsidR="00FF2F44" w:rsidRPr="00AA4838" w:rsidRDefault="00FF2F44" w:rsidP="00125FDD">
            <w:pPr>
              <w:pStyle w:val="FormBodyText"/>
            </w:pPr>
          </w:p>
        </w:tc>
        <w:tc>
          <w:tcPr>
            <w:tcW w:w="2829" w:type="dxa"/>
            <w:shd w:val="clear" w:color="auto" w:fill="auto"/>
            <w:vAlign w:val="center"/>
          </w:tcPr>
          <w:p w14:paraId="48997BD9" w14:textId="77777777" w:rsidR="00FF2F44" w:rsidRPr="00AA4838" w:rsidRDefault="00FF2F44" w:rsidP="00125FDD">
            <w:pPr>
              <w:pStyle w:val="FormBodyText"/>
            </w:pPr>
          </w:p>
        </w:tc>
      </w:tr>
      <w:tr w:rsidR="00FF2F44" w:rsidRPr="00C626FC" w14:paraId="06B617DE" w14:textId="77777777" w:rsidTr="002030ED">
        <w:trPr>
          <w:cantSplit/>
        </w:trPr>
        <w:tc>
          <w:tcPr>
            <w:tcW w:w="960" w:type="dxa"/>
            <w:vAlign w:val="center"/>
          </w:tcPr>
          <w:p w14:paraId="4DC93B6E" w14:textId="77777777" w:rsidR="00FF2F44" w:rsidRPr="00C626FC" w:rsidRDefault="00FF2F44" w:rsidP="00F9471F">
            <w:pPr>
              <w:pStyle w:val="FormBodyText"/>
            </w:pPr>
            <w:r>
              <w:t>6.3</w:t>
            </w:r>
          </w:p>
        </w:tc>
        <w:tc>
          <w:tcPr>
            <w:tcW w:w="4414" w:type="dxa"/>
          </w:tcPr>
          <w:p w14:paraId="3BF9C28D" w14:textId="77777777" w:rsidR="00FF2F44" w:rsidRPr="00C626FC" w:rsidRDefault="00FF2F44" w:rsidP="00FF2F44">
            <w:pPr>
              <w:pStyle w:val="FormBodyText"/>
            </w:pPr>
            <w:r>
              <w:t>Were the deck joint gaps set according to the installation requirements noted on the Drawings and Standard Drawings?</w:t>
            </w:r>
          </w:p>
        </w:tc>
        <w:tc>
          <w:tcPr>
            <w:tcW w:w="436" w:type="dxa"/>
            <w:shd w:val="clear" w:color="auto" w:fill="auto"/>
            <w:vAlign w:val="center"/>
          </w:tcPr>
          <w:p w14:paraId="77A98205" w14:textId="77777777" w:rsidR="00FF2F44" w:rsidRPr="00AA4838" w:rsidRDefault="00FF2F44" w:rsidP="00125FDD">
            <w:pPr>
              <w:pStyle w:val="FormBodyText"/>
            </w:pPr>
          </w:p>
        </w:tc>
        <w:tc>
          <w:tcPr>
            <w:tcW w:w="840" w:type="dxa"/>
            <w:shd w:val="clear" w:color="auto" w:fill="auto"/>
            <w:vAlign w:val="center"/>
          </w:tcPr>
          <w:p w14:paraId="3CEE021D" w14:textId="77777777" w:rsidR="00FF2F44" w:rsidRPr="00AA4838" w:rsidRDefault="00FF2F44" w:rsidP="00125FDD">
            <w:pPr>
              <w:pStyle w:val="FormBodyText"/>
            </w:pPr>
          </w:p>
        </w:tc>
        <w:tc>
          <w:tcPr>
            <w:tcW w:w="2829" w:type="dxa"/>
            <w:shd w:val="clear" w:color="auto" w:fill="auto"/>
            <w:vAlign w:val="center"/>
          </w:tcPr>
          <w:p w14:paraId="11D3D599" w14:textId="77777777" w:rsidR="00FF2F44" w:rsidRPr="00AA4838" w:rsidRDefault="00FF2F44" w:rsidP="00125FDD">
            <w:pPr>
              <w:pStyle w:val="FormBodyText"/>
            </w:pPr>
          </w:p>
        </w:tc>
      </w:tr>
      <w:tr w:rsidR="002030ED" w:rsidRPr="00C626FC" w14:paraId="342A5E0D" w14:textId="77777777" w:rsidTr="002030ED">
        <w:trPr>
          <w:cantSplit/>
        </w:trPr>
        <w:tc>
          <w:tcPr>
            <w:tcW w:w="960" w:type="dxa"/>
            <w:vAlign w:val="center"/>
          </w:tcPr>
          <w:p w14:paraId="008A19CF" w14:textId="77777777" w:rsidR="002030ED" w:rsidRPr="00C626FC" w:rsidRDefault="002030ED" w:rsidP="002030ED">
            <w:pPr>
              <w:pStyle w:val="FormBodyText"/>
            </w:pPr>
            <w:r>
              <w:t>6.3</w:t>
            </w:r>
          </w:p>
        </w:tc>
        <w:tc>
          <w:tcPr>
            <w:tcW w:w="4414" w:type="dxa"/>
          </w:tcPr>
          <w:p w14:paraId="4D0CC31C" w14:textId="6401F6E4" w:rsidR="002030ED" w:rsidRPr="00C626FC" w:rsidRDefault="002030ED" w:rsidP="002030ED">
            <w:pPr>
              <w:pStyle w:val="FormBodyText"/>
            </w:pPr>
            <w:r>
              <w:t>Was the girder temperatures and thermal behavior of the bridge monitored and documented in advance of scheduled concrete placement for deck joint blockout concrete as required by the Standard Drawing?</w:t>
            </w:r>
          </w:p>
        </w:tc>
        <w:tc>
          <w:tcPr>
            <w:tcW w:w="436" w:type="dxa"/>
            <w:shd w:val="clear" w:color="auto" w:fill="auto"/>
            <w:vAlign w:val="center"/>
          </w:tcPr>
          <w:p w14:paraId="7DA5E9C1" w14:textId="77777777" w:rsidR="002030ED" w:rsidRPr="00AA4838" w:rsidRDefault="002030ED" w:rsidP="002030ED">
            <w:pPr>
              <w:pStyle w:val="FormBodyText"/>
            </w:pPr>
          </w:p>
        </w:tc>
        <w:tc>
          <w:tcPr>
            <w:tcW w:w="840" w:type="dxa"/>
            <w:shd w:val="clear" w:color="auto" w:fill="auto"/>
            <w:vAlign w:val="center"/>
          </w:tcPr>
          <w:p w14:paraId="61057B96" w14:textId="77777777" w:rsidR="002030ED" w:rsidRPr="00AA4838" w:rsidRDefault="002030ED" w:rsidP="002030ED">
            <w:pPr>
              <w:pStyle w:val="FormBodyText"/>
            </w:pPr>
          </w:p>
        </w:tc>
        <w:tc>
          <w:tcPr>
            <w:tcW w:w="2829" w:type="dxa"/>
            <w:shd w:val="clear" w:color="auto" w:fill="auto"/>
            <w:vAlign w:val="center"/>
          </w:tcPr>
          <w:p w14:paraId="2A6307AE" w14:textId="77777777" w:rsidR="002030ED" w:rsidRPr="00AA4838" w:rsidRDefault="002030ED" w:rsidP="002030ED">
            <w:pPr>
              <w:pStyle w:val="FormBodyText"/>
            </w:pPr>
          </w:p>
        </w:tc>
      </w:tr>
      <w:tr w:rsidR="00FF2F44" w:rsidRPr="00C626FC" w14:paraId="23A6D8A9" w14:textId="77777777" w:rsidTr="002030ED">
        <w:trPr>
          <w:cantSplit/>
        </w:trPr>
        <w:tc>
          <w:tcPr>
            <w:tcW w:w="960" w:type="dxa"/>
            <w:vAlign w:val="center"/>
          </w:tcPr>
          <w:p w14:paraId="12BE457E" w14:textId="77777777" w:rsidR="00FF2F44" w:rsidRPr="00C626FC" w:rsidRDefault="00FF2F44" w:rsidP="00F9471F">
            <w:pPr>
              <w:pStyle w:val="FormBodyText"/>
            </w:pPr>
            <w:r>
              <w:t>6.3</w:t>
            </w:r>
          </w:p>
        </w:tc>
        <w:tc>
          <w:tcPr>
            <w:tcW w:w="4414" w:type="dxa"/>
          </w:tcPr>
          <w:p w14:paraId="287C9BD6" w14:textId="6BFC9F4A" w:rsidR="00FF2F44" w:rsidRPr="00C626FC" w:rsidRDefault="002030ED" w:rsidP="002030ED">
            <w:pPr>
              <w:pStyle w:val="FormBodyText"/>
            </w:pPr>
            <w:r>
              <w:t xml:space="preserve">Was </w:t>
            </w:r>
            <w:r w:rsidR="00FF2F44">
              <w:t>the Contractor</w:t>
            </w:r>
            <w:r>
              <w:t>’s</w:t>
            </w:r>
            <w:r w:rsidR="00FF2F44">
              <w:t xml:space="preserve"> </w:t>
            </w:r>
            <w:r>
              <w:t xml:space="preserve">proposed timing for deck joint blockout concrete placement reviewed and accepted by the Project Manager? </w:t>
            </w:r>
          </w:p>
        </w:tc>
        <w:tc>
          <w:tcPr>
            <w:tcW w:w="436" w:type="dxa"/>
            <w:shd w:val="clear" w:color="auto" w:fill="auto"/>
            <w:vAlign w:val="center"/>
          </w:tcPr>
          <w:p w14:paraId="4F7328E6" w14:textId="77777777" w:rsidR="00FF2F44" w:rsidRPr="00AA4838" w:rsidRDefault="00FF2F44" w:rsidP="00125FDD">
            <w:pPr>
              <w:pStyle w:val="FormBodyText"/>
            </w:pPr>
          </w:p>
        </w:tc>
        <w:tc>
          <w:tcPr>
            <w:tcW w:w="840" w:type="dxa"/>
            <w:shd w:val="clear" w:color="auto" w:fill="auto"/>
            <w:vAlign w:val="center"/>
          </w:tcPr>
          <w:p w14:paraId="0FF4D653" w14:textId="77777777" w:rsidR="00FF2F44" w:rsidRPr="00AA4838" w:rsidRDefault="00FF2F44" w:rsidP="00125FDD">
            <w:pPr>
              <w:pStyle w:val="FormBodyText"/>
            </w:pPr>
          </w:p>
        </w:tc>
        <w:tc>
          <w:tcPr>
            <w:tcW w:w="2829" w:type="dxa"/>
            <w:shd w:val="clear" w:color="auto" w:fill="auto"/>
            <w:vAlign w:val="center"/>
          </w:tcPr>
          <w:p w14:paraId="3ECEEEAA" w14:textId="77777777" w:rsidR="00FF2F44" w:rsidRPr="00AA4838" w:rsidRDefault="00FF2F44" w:rsidP="00125FDD">
            <w:pPr>
              <w:pStyle w:val="FormBodyText"/>
            </w:pPr>
          </w:p>
        </w:tc>
      </w:tr>
      <w:tr w:rsidR="002030ED" w:rsidRPr="00C626FC" w14:paraId="4BE4EFAC" w14:textId="77777777" w:rsidTr="002030ED">
        <w:trPr>
          <w:cantSplit/>
        </w:trPr>
        <w:tc>
          <w:tcPr>
            <w:tcW w:w="960" w:type="dxa"/>
            <w:vAlign w:val="center"/>
          </w:tcPr>
          <w:p w14:paraId="4EB1DB4B" w14:textId="734CEF29" w:rsidR="002030ED" w:rsidRDefault="002030ED" w:rsidP="002030ED">
            <w:pPr>
              <w:pStyle w:val="FormBodyText"/>
            </w:pPr>
            <w:r>
              <w:t>6.3</w:t>
            </w:r>
          </w:p>
        </w:tc>
        <w:tc>
          <w:tcPr>
            <w:tcW w:w="4414" w:type="dxa"/>
          </w:tcPr>
          <w:p w14:paraId="18369D8C" w14:textId="6ABF7EF1" w:rsidR="002030ED" w:rsidRDefault="002030ED" w:rsidP="002030ED">
            <w:pPr>
              <w:pStyle w:val="FormBodyText"/>
            </w:pPr>
            <w:r>
              <w:t>Did the deck side of the joint blockout concrete placement occur at the time when the bridge had fully contracted and begun to expand?</w:t>
            </w:r>
          </w:p>
        </w:tc>
        <w:tc>
          <w:tcPr>
            <w:tcW w:w="436" w:type="dxa"/>
            <w:shd w:val="clear" w:color="auto" w:fill="auto"/>
            <w:vAlign w:val="center"/>
          </w:tcPr>
          <w:p w14:paraId="0246BA69" w14:textId="77777777" w:rsidR="002030ED" w:rsidRPr="00AA4838" w:rsidRDefault="002030ED" w:rsidP="002030ED">
            <w:pPr>
              <w:pStyle w:val="FormBodyText"/>
            </w:pPr>
          </w:p>
        </w:tc>
        <w:tc>
          <w:tcPr>
            <w:tcW w:w="840" w:type="dxa"/>
            <w:shd w:val="clear" w:color="auto" w:fill="auto"/>
            <w:vAlign w:val="center"/>
          </w:tcPr>
          <w:p w14:paraId="6E6A0A9C" w14:textId="77777777" w:rsidR="002030ED" w:rsidRPr="00AA4838" w:rsidRDefault="002030ED" w:rsidP="002030ED">
            <w:pPr>
              <w:pStyle w:val="FormBodyText"/>
            </w:pPr>
          </w:p>
        </w:tc>
        <w:tc>
          <w:tcPr>
            <w:tcW w:w="2829" w:type="dxa"/>
            <w:shd w:val="clear" w:color="auto" w:fill="auto"/>
            <w:vAlign w:val="center"/>
          </w:tcPr>
          <w:p w14:paraId="7525F2EA" w14:textId="77777777" w:rsidR="002030ED" w:rsidRPr="00AA4838" w:rsidRDefault="002030ED" w:rsidP="002030ED">
            <w:pPr>
              <w:pStyle w:val="FormBodyText"/>
            </w:pPr>
          </w:p>
        </w:tc>
      </w:tr>
      <w:tr w:rsidR="002030ED" w:rsidRPr="00C626FC" w14:paraId="76C6E14F" w14:textId="77777777" w:rsidTr="002030ED">
        <w:trPr>
          <w:cantSplit/>
        </w:trPr>
        <w:tc>
          <w:tcPr>
            <w:tcW w:w="960" w:type="dxa"/>
            <w:vAlign w:val="center"/>
          </w:tcPr>
          <w:p w14:paraId="4C3D4507" w14:textId="17406EF6" w:rsidR="002030ED" w:rsidRDefault="002030ED" w:rsidP="002030ED">
            <w:pPr>
              <w:pStyle w:val="FormBodyText"/>
            </w:pPr>
            <w:r>
              <w:t>6.3</w:t>
            </w:r>
          </w:p>
        </w:tc>
        <w:tc>
          <w:tcPr>
            <w:tcW w:w="4414" w:type="dxa"/>
          </w:tcPr>
          <w:p w14:paraId="658E08C3" w14:textId="1DED8173" w:rsidR="002030ED" w:rsidRDefault="002030ED" w:rsidP="002030ED">
            <w:pPr>
              <w:pStyle w:val="FormBodyText"/>
            </w:pPr>
            <w:r>
              <w:t>Did the Contractor comply with the Drawing and Standard Drawing installation procedure requirements?</w:t>
            </w:r>
          </w:p>
        </w:tc>
        <w:tc>
          <w:tcPr>
            <w:tcW w:w="436" w:type="dxa"/>
            <w:shd w:val="clear" w:color="auto" w:fill="auto"/>
            <w:vAlign w:val="center"/>
          </w:tcPr>
          <w:p w14:paraId="14F31E46" w14:textId="77777777" w:rsidR="002030ED" w:rsidRPr="00AA4838" w:rsidRDefault="002030ED" w:rsidP="002030ED">
            <w:pPr>
              <w:pStyle w:val="FormBodyText"/>
            </w:pPr>
          </w:p>
        </w:tc>
        <w:tc>
          <w:tcPr>
            <w:tcW w:w="840" w:type="dxa"/>
            <w:shd w:val="clear" w:color="auto" w:fill="auto"/>
            <w:vAlign w:val="center"/>
          </w:tcPr>
          <w:p w14:paraId="4DDD1974" w14:textId="77777777" w:rsidR="002030ED" w:rsidRPr="00AA4838" w:rsidRDefault="002030ED" w:rsidP="002030ED">
            <w:pPr>
              <w:pStyle w:val="FormBodyText"/>
            </w:pPr>
          </w:p>
        </w:tc>
        <w:tc>
          <w:tcPr>
            <w:tcW w:w="2829" w:type="dxa"/>
            <w:shd w:val="clear" w:color="auto" w:fill="auto"/>
            <w:vAlign w:val="center"/>
          </w:tcPr>
          <w:p w14:paraId="36264F8F" w14:textId="77777777" w:rsidR="002030ED" w:rsidRPr="00AA4838" w:rsidRDefault="002030ED" w:rsidP="002030ED">
            <w:pPr>
              <w:pStyle w:val="FormBodyText"/>
            </w:pPr>
          </w:p>
        </w:tc>
      </w:tr>
      <w:tr w:rsidR="00FF2F44" w:rsidRPr="00C626FC" w14:paraId="64F7511F" w14:textId="77777777" w:rsidTr="002030ED">
        <w:trPr>
          <w:cantSplit/>
        </w:trPr>
        <w:tc>
          <w:tcPr>
            <w:tcW w:w="960" w:type="dxa"/>
            <w:vAlign w:val="center"/>
          </w:tcPr>
          <w:p w14:paraId="52D28A42" w14:textId="77777777" w:rsidR="00FF2F44" w:rsidRPr="00C626FC" w:rsidRDefault="00FF2F44" w:rsidP="00F9471F">
            <w:pPr>
              <w:pStyle w:val="FormBodyText"/>
            </w:pPr>
            <w:r w:rsidRPr="00C626FC">
              <w:t>6.4</w:t>
            </w:r>
          </w:p>
        </w:tc>
        <w:tc>
          <w:tcPr>
            <w:tcW w:w="4414" w:type="dxa"/>
          </w:tcPr>
          <w:p w14:paraId="720EEF06" w14:textId="77777777" w:rsidR="00FF2F44" w:rsidRPr="001C72B3" w:rsidRDefault="00FF2F44" w:rsidP="00FF2F44">
            <w:pPr>
              <w:pStyle w:val="FormBodyText"/>
              <w:rPr>
                <w:i/>
              </w:rPr>
            </w:pPr>
            <w:r w:rsidRPr="00C626FC">
              <w:t>After strip seals and v-seals have been installed</w:t>
            </w:r>
            <w:r>
              <w:t>,</w:t>
            </w:r>
            <w:r w:rsidRPr="00C626FC">
              <w:t xml:space="preserve"> </w:t>
            </w:r>
            <w:r>
              <w:t>w</w:t>
            </w:r>
            <w:r w:rsidRPr="00C626FC">
              <w:t>ere they tested by the Contractor for leakage in the presence of the Inspector?</w:t>
            </w:r>
          </w:p>
        </w:tc>
        <w:tc>
          <w:tcPr>
            <w:tcW w:w="436" w:type="dxa"/>
            <w:shd w:val="clear" w:color="auto" w:fill="auto"/>
            <w:vAlign w:val="center"/>
          </w:tcPr>
          <w:p w14:paraId="41F4AC58" w14:textId="77777777" w:rsidR="00FF2F44" w:rsidRPr="00AA4838" w:rsidRDefault="00FF2F44" w:rsidP="00125FDD">
            <w:pPr>
              <w:pStyle w:val="FormBodyText"/>
            </w:pPr>
          </w:p>
        </w:tc>
        <w:tc>
          <w:tcPr>
            <w:tcW w:w="840" w:type="dxa"/>
            <w:shd w:val="clear" w:color="auto" w:fill="auto"/>
            <w:vAlign w:val="center"/>
          </w:tcPr>
          <w:p w14:paraId="62848CD9" w14:textId="77777777" w:rsidR="00FF2F44" w:rsidRPr="00AA4838" w:rsidRDefault="00FF2F44" w:rsidP="00125FDD">
            <w:pPr>
              <w:pStyle w:val="FormBodyText"/>
            </w:pPr>
          </w:p>
        </w:tc>
        <w:tc>
          <w:tcPr>
            <w:tcW w:w="2829" w:type="dxa"/>
            <w:shd w:val="clear" w:color="auto" w:fill="auto"/>
            <w:vAlign w:val="center"/>
          </w:tcPr>
          <w:p w14:paraId="121C5BB8" w14:textId="77777777" w:rsidR="00FF2F44" w:rsidRPr="00AA4838" w:rsidRDefault="00FF2F44" w:rsidP="00125FDD">
            <w:pPr>
              <w:pStyle w:val="FormBodyText"/>
            </w:pPr>
          </w:p>
        </w:tc>
      </w:tr>
      <w:tr w:rsidR="00FF2F44" w:rsidRPr="00C626FC" w14:paraId="3FA944CF" w14:textId="77777777" w:rsidTr="002030ED">
        <w:trPr>
          <w:cantSplit/>
        </w:trPr>
        <w:tc>
          <w:tcPr>
            <w:tcW w:w="960" w:type="dxa"/>
            <w:vAlign w:val="center"/>
          </w:tcPr>
          <w:p w14:paraId="7EF003B3" w14:textId="77777777" w:rsidR="00FF2F44" w:rsidRPr="00C626FC" w:rsidRDefault="00FF2F44" w:rsidP="00F9471F">
            <w:pPr>
              <w:pStyle w:val="FormBodyText"/>
            </w:pPr>
            <w:r w:rsidRPr="00C626FC">
              <w:lastRenderedPageBreak/>
              <w:t>6.4</w:t>
            </w:r>
          </w:p>
        </w:tc>
        <w:tc>
          <w:tcPr>
            <w:tcW w:w="4414" w:type="dxa"/>
          </w:tcPr>
          <w:p w14:paraId="58CAEA61" w14:textId="77777777" w:rsidR="00FF2F44" w:rsidRPr="001C72B3" w:rsidRDefault="00FF2F44" w:rsidP="00FF2F44">
            <w:pPr>
              <w:pStyle w:val="FormBodyText"/>
              <w:rPr>
                <w:i/>
              </w:rPr>
            </w:pPr>
            <w:r w:rsidRPr="00C626FC">
              <w:t>Did the Contractor provide a five year</w:t>
            </w:r>
            <w:r>
              <w:t xml:space="preserve"> </w:t>
            </w:r>
            <w:r w:rsidRPr="00C626FC">
              <w:t xml:space="preserve">written warranty </w:t>
            </w:r>
            <w:r>
              <w:t>to the Project Manager f</w:t>
            </w:r>
            <w:r w:rsidRPr="00C626FC">
              <w:t>or the performance of the deck joint assemblies?</w:t>
            </w:r>
          </w:p>
        </w:tc>
        <w:tc>
          <w:tcPr>
            <w:tcW w:w="436" w:type="dxa"/>
            <w:shd w:val="clear" w:color="auto" w:fill="auto"/>
            <w:vAlign w:val="center"/>
          </w:tcPr>
          <w:p w14:paraId="7B8E6AEB" w14:textId="77777777" w:rsidR="00FF2F44" w:rsidRPr="00AA4838" w:rsidRDefault="00FF2F44" w:rsidP="00125FDD">
            <w:pPr>
              <w:pStyle w:val="FormBodyText"/>
            </w:pPr>
          </w:p>
        </w:tc>
        <w:tc>
          <w:tcPr>
            <w:tcW w:w="840" w:type="dxa"/>
            <w:shd w:val="clear" w:color="auto" w:fill="auto"/>
            <w:vAlign w:val="center"/>
          </w:tcPr>
          <w:p w14:paraId="21A8B7DA" w14:textId="77777777" w:rsidR="00FF2F44" w:rsidRPr="00AA4838" w:rsidRDefault="00FF2F44" w:rsidP="00125FDD">
            <w:pPr>
              <w:pStyle w:val="FormBodyText"/>
            </w:pPr>
          </w:p>
        </w:tc>
        <w:tc>
          <w:tcPr>
            <w:tcW w:w="2829" w:type="dxa"/>
            <w:shd w:val="clear" w:color="auto" w:fill="auto"/>
            <w:vAlign w:val="center"/>
          </w:tcPr>
          <w:p w14:paraId="60A1F10C" w14:textId="77777777" w:rsidR="00FF2F44" w:rsidRPr="00AA4838" w:rsidRDefault="00FF2F44" w:rsidP="00125FDD">
            <w:pPr>
              <w:pStyle w:val="FormBodyText"/>
            </w:pPr>
          </w:p>
        </w:tc>
      </w:tr>
    </w:tbl>
    <w:p w14:paraId="5BC17ECE" w14:textId="77777777" w:rsidR="0045678D" w:rsidRPr="00C626FC" w:rsidRDefault="0045678D" w:rsidP="00153E31">
      <w:pPr>
        <w:pStyle w:val="NoSpacing"/>
      </w:pPr>
    </w:p>
    <w:p w14:paraId="292A9B39" w14:textId="77777777" w:rsidR="00153E31" w:rsidRPr="00C626FC" w:rsidRDefault="00153E31" w:rsidP="00153E31">
      <w:pPr>
        <w:spacing w:after="0"/>
        <w:rPr>
          <w:b/>
          <w:u w:val="single"/>
          <w:lang w:val="en-US"/>
        </w:rPr>
      </w:pPr>
      <w:r w:rsidRPr="00C626FC">
        <w:rPr>
          <w:b/>
          <w:u w:val="single"/>
          <w:lang w:val="en-US"/>
        </w:rPr>
        <w:t>Details and Summary:</w:t>
      </w:r>
    </w:p>
    <w:p w14:paraId="6291B33F" w14:textId="77777777" w:rsidR="00153E31" w:rsidRPr="00C626FC" w:rsidRDefault="00153E31" w:rsidP="00153E31">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36736" behindDoc="0" locked="0" layoutInCell="1" allowOverlap="1" wp14:anchorId="64C2040B" wp14:editId="022212C9">
                <wp:simplePos x="0" y="0"/>
                <wp:positionH relativeFrom="margin">
                  <wp:align>right</wp:align>
                </wp:positionH>
                <wp:positionV relativeFrom="page">
                  <wp:posOffset>8961120</wp:posOffset>
                </wp:positionV>
                <wp:extent cx="2286000" cy="338455"/>
                <wp:effectExtent l="0" t="0" r="0" b="444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68A0684" w14:textId="77777777" w:rsidR="00DC32FB" w:rsidRDefault="00DC32FB" w:rsidP="00153E31">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2040B" id="Text Box 137" o:spid="_x0000_s1042" type="#_x0000_t202" style="position:absolute;left:0;text-align:left;margin-left:128.8pt;margin-top:705.6pt;width:180pt;height:26.6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BYCnrLXgIAAL0EAAAOAAAAAAAAAAAAAAAAAC4CAABkcnMvZTJvRG9j&#10;LnhtbFBLAQItABQABgAIAAAAIQA27bBn3gAAAAoBAAAPAAAAAAAAAAAAAAAAALgEAABkcnMvZG93&#10;bnJldi54bWxQSwUGAAAAAAQABADzAAAAwwUAAAAA&#10;" fillcolor="window" stroked="f" strokeweight=".5pt">
                <v:path arrowok="t"/>
                <v:textbox>
                  <w:txbxContent>
                    <w:p w14:paraId="468A0684" w14:textId="77777777" w:rsidR="00DC32FB" w:rsidRDefault="00DC32FB" w:rsidP="00153E31">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34688" behindDoc="0" locked="0" layoutInCell="1" allowOverlap="1" wp14:anchorId="70375500" wp14:editId="15C4D2BF">
                <wp:simplePos x="0" y="0"/>
                <wp:positionH relativeFrom="margin">
                  <wp:align>left</wp:align>
                </wp:positionH>
                <wp:positionV relativeFrom="page">
                  <wp:posOffset>8961120</wp:posOffset>
                </wp:positionV>
                <wp:extent cx="2286000" cy="338455"/>
                <wp:effectExtent l="0" t="0" r="0" b="444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2C958A0" w14:textId="77777777" w:rsidR="00DC32FB" w:rsidRDefault="00DC32FB" w:rsidP="00153E31">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75500" id="Text Box 138" o:spid="_x0000_s1043" type="#_x0000_t202" style="position:absolute;left:0;text-align:left;margin-left:0;margin-top:705.6pt;width:180pt;height:26.6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DWrGwqXgIAAL0EAAAOAAAAAAAAAAAAAAAAAC4CAABkcnMvZTJvRG9j&#10;LnhtbFBLAQItABQABgAIAAAAIQA27bBn3gAAAAoBAAAPAAAAAAAAAAAAAAAAALgEAABkcnMvZG93&#10;bnJldi54bWxQSwUGAAAAAAQABADzAAAAwwUAAAAA&#10;" fillcolor="window" stroked="f" strokeweight=".5pt">
                <v:path arrowok="t"/>
                <v:textbox>
                  <w:txbxContent>
                    <w:p w14:paraId="12C958A0" w14:textId="77777777" w:rsidR="00DC32FB" w:rsidRDefault="00DC32FB" w:rsidP="00153E31">
                      <w:pPr>
                        <w:pBdr>
                          <w:top w:val="single" w:sz="4" w:space="1" w:color="auto"/>
                        </w:pBdr>
                        <w:jc w:val="center"/>
                      </w:pPr>
                      <w:r>
                        <w:t>Signature</w:t>
                      </w:r>
                    </w:p>
                  </w:txbxContent>
                </v:textbox>
                <w10:wrap anchorx="margin" anchory="page"/>
              </v:shape>
            </w:pict>
          </mc:Fallback>
        </mc:AlternateContent>
      </w:r>
    </w:p>
    <w:p w14:paraId="0A96540D" w14:textId="77777777" w:rsidR="00BB7445" w:rsidRPr="00C626FC" w:rsidRDefault="00BB7445" w:rsidP="00BB7445"/>
    <w:p w14:paraId="44233A3C" w14:textId="77777777" w:rsidR="00BB7445" w:rsidRPr="00C626FC" w:rsidRDefault="00BB7445" w:rsidP="00BB7445">
      <w:pPr>
        <w:sectPr w:rsidR="00BB7445" w:rsidRPr="00C626FC" w:rsidSect="00E33726">
          <w:headerReference w:type="default" r:id="rId41"/>
          <w:footerReference w:type="default" r:id="rId42"/>
          <w:type w:val="oddPage"/>
          <w:pgSz w:w="12240" w:h="15840" w:code="1"/>
          <w:pgMar w:top="1440" w:right="1440" w:bottom="1440" w:left="1440" w:header="720" w:footer="720" w:gutter="0"/>
          <w:pgNumType w:start="1" w:chapStyle="1" w:chapSep="enDash"/>
          <w:cols w:space="720"/>
          <w:docGrid w:linePitch="360"/>
        </w:sectPr>
      </w:pPr>
    </w:p>
    <w:p w14:paraId="167DDC87" w14:textId="58423291" w:rsidR="00BB7445" w:rsidRPr="00C626FC" w:rsidRDefault="00FF3930" w:rsidP="0058648A">
      <w:pPr>
        <w:pStyle w:val="SubsectionHeading"/>
      </w:pPr>
      <w:bookmarkStart w:id="19" w:name="_Toc3966879"/>
      <w:bookmarkStart w:id="20" w:name="ChecksheetSection7"/>
      <w:r>
        <w:lastRenderedPageBreak/>
        <w:t>Precast Concrete Units</w:t>
      </w:r>
      <w:r w:rsidR="00BB7445" w:rsidRPr="00C626FC">
        <w:t xml:space="preserve"> </w:t>
      </w:r>
      <w:r w:rsidR="0084273F" w:rsidRPr="00C626FC">
        <w:t>Inspection Check Sheet</w:t>
      </w:r>
      <w:bookmarkEnd w:id="19"/>
      <w:r w:rsidR="00BB7445" w:rsidRPr="00C626FC">
        <w:t xml:space="preserve"> </w:t>
      </w:r>
      <w:bookmarkEnd w:id="20"/>
    </w:p>
    <w:p w14:paraId="7581DA84" w14:textId="77777777" w:rsidR="00422B9F" w:rsidRPr="00C626FC" w:rsidRDefault="00422B9F" w:rsidP="00BB7445">
      <w:pPr>
        <w:sectPr w:rsidR="00422B9F" w:rsidRPr="00C626FC" w:rsidSect="00EC55F7">
          <w:headerReference w:type="default" r:id="rId43"/>
          <w:footerReference w:type="default" r:id="rId44"/>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550B8E9D" w14:textId="77777777" w:rsidTr="00AA4838">
        <w:trPr>
          <w:trHeight w:val="288"/>
        </w:trPr>
        <w:tc>
          <w:tcPr>
            <w:tcW w:w="1963" w:type="dxa"/>
            <w:shd w:val="clear" w:color="auto" w:fill="auto"/>
          </w:tcPr>
          <w:p w14:paraId="11A8F1FE"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19585074"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C1327F0"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35F00C10"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C6A38F8" w14:textId="77777777" w:rsidTr="00AA4838">
        <w:trPr>
          <w:trHeight w:val="269"/>
        </w:trPr>
        <w:tc>
          <w:tcPr>
            <w:tcW w:w="1963" w:type="dxa"/>
            <w:shd w:val="clear" w:color="auto" w:fill="auto"/>
          </w:tcPr>
          <w:p w14:paraId="376AFDD8"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E991506"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1C83A94"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97C30D6"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2CD6B3F" w14:textId="77777777" w:rsidTr="00AA4838">
        <w:trPr>
          <w:trHeight w:val="269"/>
        </w:trPr>
        <w:tc>
          <w:tcPr>
            <w:tcW w:w="1963" w:type="dxa"/>
            <w:shd w:val="clear" w:color="auto" w:fill="auto"/>
          </w:tcPr>
          <w:p w14:paraId="3218308D"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650B5C60"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FE3AFD4"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5CDD59DD"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0D982250" w14:textId="77777777" w:rsidR="007C5B7D" w:rsidRDefault="007C5B7D" w:rsidP="00475096">
      <w:pPr>
        <w:pStyle w:val="NoSpacing"/>
      </w:pPr>
    </w:p>
    <w:p w14:paraId="2069030C" w14:textId="4D0B29C6" w:rsidR="00373A15" w:rsidRPr="00373A15" w:rsidRDefault="006A6119" w:rsidP="00373A15">
      <w:pPr>
        <w:pStyle w:val="FormIntro"/>
      </w:pPr>
      <w:r w:rsidRPr="006A6119">
        <w:t xml:space="preserve">This </w:t>
      </w:r>
      <w:r w:rsidR="00845317">
        <w:t>inspection check sheet</w:t>
      </w:r>
      <w:r w:rsidRPr="006A6119">
        <w:t xml:space="preserve"> is for the supply, delivery, erection, and post-tensioning of precast concrete units. The terms ‘unit’ and ‘girder’ are interchangeable throughout this inspection check sheet.</w:t>
      </w:r>
    </w:p>
    <w:p w14:paraId="77A6AEBC" w14:textId="77777777" w:rsidR="00475096" w:rsidRDefault="00475096" w:rsidP="00475096">
      <w:pPr>
        <w:pStyle w:val="NoSpacing"/>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1"/>
        <w:gridCol w:w="4541"/>
        <w:gridCol w:w="442"/>
        <w:gridCol w:w="857"/>
        <w:gridCol w:w="2905"/>
      </w:tblGrid>
      <w:tr w:rsidR="005D21A2" w:rsidRPr="00C626FC" w14:paraId="3FAA921D" w14:textId="77777777" w:rsidTr="00ED3331">
        <w:trPr>
          <w:cantSplit/>
          <w:trHeight w:val="1915"/>
          <w:tblHeader/>
        </w:trPr>
        <w:tc>
          <w:tcPr>
            <w:tcW w:w="108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508A5829"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664EC17"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8C22E55"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C785602"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0F88707C"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004FEBCA" w14:textId="77777777" w:rsidR="00A124FF" w:rsidRPr="00AA4838" w:rsidRDefault="00A124FF" w:rsidP="00AA4838">
            <w:pPr>
              <w:pStyle w:val="NoSpacing"/>
              <w:keepLines/>
              <w:ind w:left="113" w:right="113"/>
              <w:jc w:val="center"/>
              <w:rPr>
                <w:b/>
                <w:bCs/>
                <w:sz w:val="20"/>
                <w:szCs w:val="20"/>
              </w:rPr>
            </w:pPr>
          </w:p>
          <w:p w14:paraId="15155457" w14:textId="77777777" w:rsidR="00A124FF" w:rsidRPr="00AA4838" w:rsidRDefault="00A124FF" w:rsidP="00AA4838">
            <w:pPr>
              <w:pStyle w:val="NoSpacing"/>
              <w:keepLines/>
              <w:ind w:left="113" w:right="113"/>
              <w:jc w:val="center"/>
              <w:rPr>
                <w:b/>
                <w:bCs/>
                <w:i/>
                <w:sz w:val="16"/>
                <w:szCs w:val="16"/>
              </w:rPr>
            </w:pPr>
          </w:p>
          <w:p w14:paraId="6E514AAC"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34513689" w14:textId="77777777" w:rsidTr="00A81B0D">
        <w:trPr>
          <w:cantSplit/>
        </w:trPr>
        <w:tc>
          <w:tcPr>
            <w:tcW w:w="1081" w:type="dxa"/>
            <w:shd w:val="clear" w:color="auto" w:fill="A6A6A6"/>
          </w:tcPr>
          <w:p w14:paraId="0DB448AA" w14:textId="77777777" w:rsidR="003D6376" w:rsidRPr="00AA4838" w:rsidRDefault="003D6376" w:rsidP="00AA4838">
            <w:pPr>
              <w:pStyle w:val="FormHeadingText"/>
              <w:keepLines/>
              <w:jc w:val="center"/>
            </w:pPr>
          </w:p>
        </w:tc>
        <w:tc>
          <w:tcPr>
            <w:tcW w:w="4541" w:type="dxa"/>
            <w:shd w:val="clear" w:color="auto" w:fill="A6A6A6"/>
          </w:tcPr>
          <w:p w14:paraId="58546B56" w14:textId="77777777" w:rsidR="003D6376" w:rsidRPr="00AA4838" w:rsidRDefault="003D6376" w:rsidP="00AA4838">
            <w:pPr>
              <w:pStyle w:val="FormHeadingText"/>
              <w:keepLines/>
            </w:pPr>
            <w:r w:rsidRPr="00AA4838">
              <w:t>Precast Concrete Girder Erection</w:t>
            </w:r>
          </w:p>
        </w:tc>
        <w:tc>
          <w:tcPr>
            <w:tcW w:w="442" w:type="dxa"/>
            <w:shd w:val="clear" w:color="auto" w:fill="A6A6A6"/>
          </w:tcPr>
          <w:p w14:paraId="39A6AA51" w14:textId="77777777" w:rsidR="003D6376" w:rsidRPr="00AA4838" w:rsidRDefault="003D6376" w:rsidP="00AA4838">
            <w:pPr>
              <w:pStyle w:val="FormHeadingText"/>
              <w:keepLines/>
            </w:pPr>
          </w:p>
        </w:tc>
        <w:tc>
          <w:tcPr>
            <w:tcW w:w="857" w:type="dxa"/>
            <w:shd w:val="clear" w:color="auto" w:fill="A6A6A6"/>
          </w:tcPr>
          <w:p w14:paraId="49E0CABB" w14:textId="77777777" w:rsidR="003D6376" w:rsidRPr="00AA4838" w:rsidRDefault="003D6376" w:rsidP="00AA4838">
            <w:pPr>
              <w:pStyle w:val="FormHeadingText"/>
              <w:keepLines/>
            </w:pPr>
          </w:p>
        </w:tc>
        <w:tc>
          <w:tcPr>
            <w:tcW w:w="2905" w:type="dxa"/>
            <w:shd w:val="clear" w:color="auto" w:fill="A6A6A6"/>
          </w:tcPr>
          <w:p w14:paraId="4FCE3196" w14:textId="77777777" w:rsidR="003D6376" w:rsidRPr="00AA4838" w:rsidRDefault="003D6376" w:rsidP="00AA4838">
            <w:pPr>
              <w:pStyle w:val="FormHeadingText"/>
              <w:keepLines/>
            </w:pPr>
          </w:p>
        </w:tc>
      </w:tr>
      <w:tr w:rsidR="00373A15" w:rsidRPr="00C626FC" w14:paraId="4FEDC542" w14:textId="77777777" w:rsidTr="00A81B0D">
        <w:trPr>
          <w:cantSplit/>
        </w:trPr>
        <w:tc>
          <w:tcPr>
            <w:tcW w:w="1081" w:type="dxa"/>
            <w:shd w:val="clear" w:color="auto" w:fill="auto"/>
            <w:vAlign w:val="center"/>
          </w:tcPr>
          <w:p w14:paraId="2AA606F4" w14:textId="77777777" w:rsidR="00373A15" w:rsidRPr="00C626FC" w:rsidRDefault="00373A15" w:rsidP="00DC4BD8">
            <w:pPr>
              <w:pStyle w:val="FormBodyText"/>
            </w:pPr>
            <w:r>
              <w:t>7.2.2</w:t>
            </w:r>
          </w:p>
        </w:tc>
        <w:tc>
          <w:tcPr>
            <w:tcW w:w="4541" w:type="dxa"/>
            <w:shd w:val="clear" w:color="auto" w:fill="auto"/>
          </w:tcPr>
          <w:p w14:paraId="3E6588AC" w14:textId="77777777" w:rsidR="00373A15" w:rsidRPr="00C626FC" w:rsidDel="001218CF" w:rsidRDefault="00373A15" w:rsidP="00373A15">
            <w:pPr>
              <w:pStyle w:val="FormBodyText"/>
            </w:pPr>
            <w:r w:rsidRPr="00420071">
              <w:t>Did the Contractor notify the Department and Project Manager of any subcontractors</w:t>
            </w:r>
            <w:r>
              <w:t xml:space="preserve"> (fabricators)</w:t>
            </w:r>
            <w:r w:rsidRPr="00420071">
              <w:t xml:space="preserve"> in his employ?</w:t>
            </w:r>
          </w:p>
        </w:tc>
        <w:tc>
          <w:tcPr>
            <w:tcW w:w="442" w:type="dxa"/>
            <w:shd w:val="clear" w:color="auto" w:fill="auto"/>
            <w:vAlign w:val="center"/>
          </w:tcPr>
          <w:p w14:paraId="5838F3A4" w14:textId="77777777" w:rsidR="00373A15" w:rsidRPr="00AA4838" w:rsidRDefault="00373A15" w:rsidP="00125FDD">
            <w:pPr>
              <w:pStyle w:val="FormBodyText"/>
            </w:pPr>
          </w:p>
        </w:tc>
        <w:tc>
          <w:tcPr>
            <w:tcW w:w="857" w:type="dxa"/>
            <w:shd w:val="clear" w:color="auto" w:fill="auto"/>
            <w:vAlign w:val="center"/>
          </w:tcPr>
          <w:p w14:paraId="1BE7CD85" w14:textId="77777777" w:rsidR="00373A15" w:rsidRPr="00AA4838" w:rsidRDefault="00373A15" w:rsidP="00125FDD">
            <w:pPr>
              <w:pStyle w:val="FormBodyText"/>
            </w:pPr>
          </w:p>
        </w:tc>
        <w:tc>
          <w:tcPr>
            <w:tcW w:w="2905" w:type="dxa"/>
            <w:shd w:val="clear" w:color="auto" w:fill="auto"/>
            <w:vAlign w:val="center"/>
          </w:tcPr>
          <w:p w14:paraId="26C43338" w14:textId="77777777" w:rsidR="00373A15" w:rsidRPr="00AA4838" w:rsidRDefault="00373A15" w:rsidP="00125FDD">
            <w:pPr>
              <w:pStyle w:val="FormBodyText"/>
            </w:pPr>
          </w:p>
        </w:tc>
      </w:tr>
      <w:tr w:rsidR="00373A15" w:rsidRPr="00C626FC" w14:paraId="1159DA66" w14:textId="77777777" w:rsidTr="00A81B0D">
        <w:trPr>
          <w:cantSplit/>
        </w:trPr>
        <w:tc>
          <w:tcPr>
            <w:tcW w:w="1081" w:type="dxa"/>
            <w:shd w:val="clear" w:color="auto" w:fill="auto"/>
            <w:vAlign w:val="center"/>
          </w:tcPr>
          <w:p w14:paraId="6FB54D9D" w14:textId="77777777" w:rsidR="00373A15" w:rsidRDefault="00373A15" w:rsidP="00DC4BD8">
            <w:pPr>
              <w:pStyle w:val="FormBodyText"/>
            </w:pPr>
            <w:r>
              <w:t>7.2.2</w:t>
            </w:r>
          </w:p>
        </w:tc>
        <w:tc>
          <w:tcPr>
            <w:tcW w:w="4541" w:type="dxa"/>
            <w:shd w:val="clear" w:color="auto" w:fill="auto"/>
          </w:tcPr>
          <w:p w14:paraId="196F7BAB" w14:textId="77777777" w:rsidR="00373A15" w:rsidRPr="004E22D2" w:rsidRDefault="00373A15" w:rsidP="00373A15">
            <w:pPr>
              <w:pStyle w:val="FormBodyText"/>
            </w:pPr>
            <w:r>
              <w:t xml:space="preserve">Did the fabricator possess the specified qualifications? </w:t>
            </w:r>
          </w:p>
        </w:tc>
        <w:tc>
          <w:tcPr>
            <w:tcW w:w="442" w:type="dxa"/>
            <w:shd w:val="clear" w:color="auto" w:fill="auto"/>
            <w:vAlign w:val="center"/>
          </w:tcPr>
          <w:p w14:paraId="64E81DDE" w14:textId="77777777" w:rsidR="00373A15" w:rsidRPr="00AA4838" w:rsidRDefault="00373A15" w:rsidP="00125FDD">
            <w:pPr>
              <w:pStyle w:val="FormBodyText"/>
            </w:pPr>
          </w:p>
        </w:tc>
        <w:tc>
          <w:tcPr>
            <w:tcW w:w="857" w:type="dxa"/>
            <w:shd w:val="clear" w:color="auto" w:fill="auto"/>
            <w:vAlign w:val="center"/>
          </w:tcPr>
          <w:p w14:paraId="37CECA2E" w14:textId="77777777" w:rsidR="00373A15" w:rsidRPr="00AA4838" w:rsidRDefault="00373A15" w:rsidP="00125FDD">
            <w:pPr>
              <w:pStyle w:val="FormBodyText"/>
            </w:pPr>
          </w:p>
        </w:tc>
        <w:tc>
          <w:tcPr>
            <w:tcW w:w="2905" w:type="dxa"/>
            <w:shd w:val="clear" w:color="auto" w:fill="auto"/>
            <w:vAlign w:val="center"/>
          </w:tcPr>
          <w:p w14:paraId="132F1C35" w14:textId="77777777" w:rsidR="00373A15" w:rsidRPr="00AA4838" w:rsidRDefault="00373A15" w:rsidP="00125FDD">
            <w:pPr>
              <w:pStyle w:val="FormBodyText"/>
            </w:pPr>
          </w:p>
        </w:tc>
      </w:tr>
      <w:tr w:rsidR="00373A15" w:rsidRPr="00C626FC" w14:paraId="51CC2E6E" w14:textId="77777777" w:rsidTr="00A81B0D">
        <w:trPr>
          <w:cantSplit/>
        </w:trPr>
        <w:tc>
          <w:tcPr>
            <w:tcW w:w="1081" w:type="dxa"/>
            <w:shd w:val="clear" w:color="auto" w:fill="auto"/>
            <w:vAlign w:val="center"/>
          </w:tcPr>
          <w:p w14:paraId="3F1C36EC" w14:textId="77777777" w:rsidR="00373A15" w:rsidRDefault="00373A15" w:rsidP="00DC4BD8">
            <w:pPr>
              <w:pStyle w:val="FormBodyText"/>
            </w:pPr>
            <w:r>
              <w:t>7.2.3.1</w:t>
            </w:r>
          </w:p>
        </w:tc>
        <w:tc>
          <w:tcPr>
            <w:tcW w:w="4541" w:type="dxa"/>
            <w:shd w:val="clear" w:color="auto" w:fill="auto"/>
          </w:tcPr>
          <w:p w14:paraId="3873DA98" w14:textId="77777777" w:rsidR="00373A15" w:rsidRPr="00420071" w:rsidRDefault="00373A15" w:rsidP="00373A15">
            <w:pPr>
              <w:pStyle w:val="FormBodyText"/>
            </w:pPr>
            <w:r w:rsidRPr="004E22D2">
              <w:t>Were</w:t>
            </w:r>
            <w:r>
              <w:t xml:space="preserve"> the</w:t>
            </w:r>
            <w:r w:rsidRPr="004E22D2">
              <w:t xml:space="preserve"> </w:t>
            </w:r>
            <w:r>
              <w:t>s</w:t>
            </w:r>
            <w:r w:rsidRPr="004E22D2">
              <w:t xml:space="preserve">hop drawings </w:t>
            </w:r>
            <w:r>
              <w:t xml:space="preserve">submitted </w:t>
            </w:r>
            <w:r w:rsidRPr="004E22D2">
              <w:t>in electronic unlocked PDF format</w:t>
            </w:r>
            <w:r>
              <w:t xml:space="preserve"> and did they </w:t>
            </w:r>
            <w:r w:rsidRPr="004E22D2">
              <w:t>include the Department’s shop drawing identification block and have a sufficient blank space for the Project Manager’s review stamp?</w:t>
            </w:r>
          </w:p>
        </w:tc>
        <w:tc>
          <w:tcPr>
            <w:tcW w:w="442" w:type="dxa"/>
            <w:shd w:val="clear" w:color="auto" w:fill="auto"/>
            <w:vAlign w:val="center"/>
          </w:tcPr>
          <w:p w14:paraId="4F95D169" w14:textId="77777777" w:rsidR="00373A15" w:rsidRPr="00AA4838" w:rsidRDefault="00373A15" w:rsidP="00125FDD">
            <w:pPr>
              <w:pStyle w:val="FormBodyText"/>
            </w:pPr>
          </w:p>
        </w:tc>
        <w:tc>
          <w:tcPr>
            <w:tcW w:w="857" w:type="dxa"/>
            <w:shd w:val="clear" w:color="auto" w:fill="auto"/>
            <w:vAlign w:val="center"/>
          </w:tcPr>
          <w:p w14:paraId="418F7AF7" w14:textId="77777777" w:rsidR="00373A15" w:rsidRPr="00AA4838" w:rsidRDefault="00373A15" w:rsidP="00125FDD">
            <w:pPr>
              <w:pStyle w:val="FormBodyText"/>
            </w:pPr>
          </w:p>
        </w:tc>
        <w:tc>
          <w:tcPr>
            <w:tcW w:w="2905" w:type="dxa"/>
            <w:shd w:val="clear" w:color="auto" w:fill="auto"/>
            <w:vAlign w:val="center"/>
          </w:tcPr>
          <w:p w14:paraId="386D3D0F" w14:textId="77777777" w:rsidR="00373A15" w:rsidRPr="00AA4838" w:rsidRDefault="00373A15" w:rsidP="00125FDD">
            <w:pPr>
              <w:pStyle w:val="FormBodyText"/>
            </w:pPr>
          </w:p>
        </w:tc>
      </w:tr>
      <w:tr w:rsidR="00EF6E61" w:rsidRPr="00C626FC" w14:paraId="54C227C1" w14:textId="77777777" w:rsidTr="00A81B0D">
        <w:trPr>
          <w:cantSplit/>
        </w:trPr>
        <w:tc>
          <w:tcPr>
            <w:tcW w:w="1081" w:type="dxa"/>
            <w:shd w:val="clear" w:color="auto" w:fill="auto"/>
            <w:vAlign w:val="center"/>
          </w:tcPr>
          <w:p w14:paraId="00FF048B" w14:textId="77777777" w:rsidR="00EF6E61" w:rsidRDefault="00EF6E61" w:rsidP="00874546">
            <w:pPr>
              <w:pStyle w:val="FormBodyText"/>
            </w:pPr>
            <w:r>
              <w:t>7.2.3.2</w:t>
            </w:r>
          </w:p>
        </w:tc>
        <w:tc>
          <w:tcPr>
            <w:tcW w:w="4541" w:type="dxa"/>
            <w:shd w:val="clear" w:color="auto" w:fill="auto"/>
          </w:tcPr>
          <w:p w14:paraId="525DF8D3" w14:textId="0ECC24D7" w:rsidR="00EF6E61" w:rsidRDefault="00B97099" w:rsidP="006A0A66">
            <w:pPr>
              <w:pStyle w:val="FormBodyText"/>
            </w:pPr>
            <w:r>
              <w:t xml:space="preserve">Were </w:t>
            </w:r>
            <w:r w:rsidR="006A0A66">
              <w:t xml:space="preserve">shop drawings, concrete mix design, </w:t>
            </w:r>
            <w:r>
              <w:t xml:space="preserve">design notes, </w:t>
            </w:r>
            <w:r w:rsidR="006A0A66">
              <w:t xml:space="preserve">and </w:t>
            </w:r>
            <w:r w:rsidR="00EF6E61">
              <w:t>independent check notes</w:t>
            </w:r>
            <w:r>
              <w:t xml:space="preserve"> </w:t>
            </w:r>
            <w:r w:rsidR="00EF6E61">
              <w:t>of stressing calculations reviewed and accepted by</w:t>
            </w:r>
            <w:r w:rsidR="00EF6E61" w:rsidRPr="00C241F4">
              <w:t xml:space="preserve"> the </w:t>
            </w:r>
            <w:r w:rsidR="00EF6E61">
              <w:t>Project Manager?</w:t>
            </w:r>
          </w:p>
        </w:tc>
        <w:tc>
          <w:tcPr>
            <w:tcW w:w="442" w:type="dxa"/>
            <w:shd w:val="clear" w:color="auto" w:fill="auto"/>
            <w:vAlign w:val="center"/>
          </w:tcPr>
          <w:p w14:paraId="7A1F968F" w14:textId="77777777" w:rsidR="00EF6E61" w:rsidRPr="00AA4838" w:rsidRDefault="00EF6E61" w:rsidP="00874546">
            <w:pPr>
              <w:pStyle w:val="FormBodyText"/>
            </w:pPr>
          </w:p>
        </w:tc>
        <w:tc>
          <w:tcPr>
            <w:tcW w:w="857" w:type="dxa"/>
            <w:shd w:val="clear" w:color="auto" w:fill="auto"/>
            <w:vAlign w:val="center"/>
          </w:tcPr>
          <w:p w14:paraId="28DFE470" w14:textId="77777777" w:rsidR="00EF6E61" w:rsidRPr="00AA4838" w:rsidRDefault="00EF6E61" w:rsidP="00874546">
            <w:pPr>
              <w:pStyle w:val="FormBodyText"/>
            </w:pPr>
          </w:p>
        </w:tc>
        <w:tc>
          <w:tcPr>
            <w:tcW w:w="2905" w:type="dxa"/>
            <w:shd w:val="clear" w:color="auto" w:fill="auto"/>
            <w:vAlign w:val="center"/>
          </w:tcPr>
          <w:p w14:paraId="304B5329" w14:textId="77777777" w:rsidR="00EF6E61" w:rsidRPr="00AA4838" w:rsidRDefault="00EF6E61" w:rsidP="00874546">
            <w:pPr>
              <w:pStyle w:val="FormBodyText"/>
            </w:pPr>
          </w:p>
        </w:tc>
      </w:tr>
      <w:tr w:rsidR="00373A15" w:rsidRPr="00C626FC" w14:paraId="17537B85" w14:textId="77777777" w:rsidTr="00A81B0D">
        <w:trPr>
          <w:cantSplit/>
        </w:trPr>
        <w:tc>
          <w:tcPr>
            <w:tcW w:w="1081" w:type="dxa"/>
            <w:shd w:val="clear" w:color="auto" w:fill="auto"/>
            <w:vAlign w:val="center"/>
          </w:tcPr>
          <w:p w14:paraId="377C0B7A" w14:textId="77777777" w:rsidR="00373A15" w:rsidRPr="00C626FC" w:rsidRDefault="00373A15" w:rsidP="00DC4BD8">
            <w:pPr>
              <w:pStyle w:val="FormBodyText"/>
            </w:pPr>
            <w:r>
              <w:t>7.2</w:t>
            </w:r>
          </w:p>
        </w:tc>
        <w:tc>
          <w:tcPr>
            <w:tcW w:w="4541" w:type="dxa"/>
            <w:shd w:val="clear" w:color="auto" w:fill="auto"/>
          </w:tcPr>
          <w:p w14:paraId="2CD12488" w14:textId="48AE08F2" w:rsidR="00373A15" w:rsidRPr="00C626FC" w:rsidDel="001218CF" w:rsidRDefault="00373A15" w:rsidP="006A0A66">
            <w:pPr>
              <w:pStyle w:val="FormBodyText"/>
            </w:pPr>
            <w:r w:rsidRPr="00420071">
              <w:t xml:space="preserve">Was a pre-fabrication meeting held </w:t>
            </w:r>
            <w:r>
              <w:t>after the shop drawings</w:t>
            </w:r>
            <w:r w:rsidR="00F117FE">
              <w:t xml:space="preserve">, </w:t>
            </w:r>
            <w:r w:rsidR="00AB745F">
              <w:t xml:space="preserve">concrete mix design, </w:t>
            </w:r>
            <w:r w:rsidR="00F117FE">
              <w:t>design notes</w:t>
            </w:r>
            <w:r w:rsidR="008B35F1">
              <w:t xml:space="preserve">, </w:t>
            </w:r>
            <w:r w:rsidR="006A0A66">
              <w:t xml:space="preserve">and </w:t>
            </w:r>
            <w:r w:rsidR="008B35F1">
              <w:t>independent check notes</w:t>
            </w:r>
            <w:r>
              <w:t xml:space="preserve"> </w:t>
            </w:r>
            <w:r w:rsidR="006A0A66">
              <w:t xml:space="preserve">of </w:t>
            </w:r>
            <w:r>
              <w:t>stressing calculations were reviewed and accepted by the Project Manager</w:t>
            </w:r>
            <w:r w:rsidR="007B50AE">
              <w:t xml:space="preserve"> and prior to the commencement of any fabrication</w:t>
            </w:r>
            <w:r w:rsidRPr="00420071">
              <w:t>?</w:t>
            </w:r>
          </w:p>
        </w:tc>
        <w:tc>
          <w:tcPr>
            <w:tcW w:w="442" w:type="dxa"/>
            <w:shd w:val="clear" w:color="auto" w:fill="auto"/>
            <w:vAlign w:val="center"/>
          </w:tcPr>
          <w:p w14:paraId="6E734DBF" w14:textId="77777777" w:rsidR="00373A15" w:rsidRPr="00AA4838" w:rsidRDefault="00373A15" w:rsidP="00125FDD">
            <w:pPr>
              <w:pStyle w:val="FormBodyText"/>
            </w:pPr>
          </w:p>
        </w:tc>
        <w:tc>
          <w:tcPr>
            <w:tcW w:w="857" w:type="dxa"/>
            <w:shd w:val="clear" w:color="auto" w:fill="auto"/>
            <w:vAlign w:val="center"/>
          </w:tcPr>
          <w:p w14:paraId="587A7825" w14:textId="77777777" w:rsidR="00373A15" w:rsidRPr="00AA4838" w:rsidRDefault="00373A15" w:rsidP="00125FDD">
            <w:pPr>
              <w:pStyle w:val="FormBodyText"/>
            </w:pPr>
          </w:p>
        </w:tc>
        <w:tc>
          <w:tcPr>
            <w:tcW w:w="2905" w:type="dxa"/>
            <w:shd w:val="clear" w:color="auto" w:fill="auto"/>
            <w:vAlign w:val="center"/>
          </w:tcPr>
          <w:p w14:paraId="6D6002AC" w14:textId="77777777" w:rsidR="00373A15" w:rsidRPr="00AA4838" w:rsidRDefault="00373A15" w:rsidP="00125FDD">
            <w:pPr>
              <w:pStyle w:val="FormBodyText"/>
            </w:pPr>
          </w:p>
        </w:tc>
      </w:tr>
      <w:tr w:rsidR="00373A15" w:rsidRPr="00C626FC" w14:paraId="51C6F511" w14:textId="77777777" w:rsidTr="00A81B0D">
        <w:trPr>
          <w:cantSplit/>
        </w:trPr>
        <w:tc>
          <w:tcPr>
            <w:tcW w:w="1081" w:type="dxa"/>
            <w:shd w:val="clear" w:color="auto" w:fill="auto"/>
            <w:vAlign w:val="center"/>
          </w:tcPr>
          <w:p w14:paraId="78B65AAE" w14:textId="77777777" w:rsidR="00373A15" w:rsidRPr="00C626FC" w:rsidRDefault="00373A15" w:rsidP="00DC4BD8">
            <w:pPr>
              <w:pStyle w:val="FormBodyText"/>
            </w:pPr>
            <w:r>
              <w:t>7.2.6.7</w:t>
            </w:r>
          </w:p>
        </w:tc>
        <w:tc>
          <w:tcPr>
            <w:tcW w:w="4541" w:type="dxa"/>
            <w:shd w:val="clear" w:color="auto" w:fill="auto"/>
          </w:tcPr>
          <w:p w14:paraId="06C1BC5A" w14:textId="77777777" w:rsidR="00373A15" w:rsidRPr="00C626FC" w:rsidDel="001218CF" w:rsidRDefault="00373A15" w:rsidP="00373A15">
            <w:pPr>
              <w:pStyle w:val="FormBodyText"/>
            </w:pPr>
            <w:r w:rsidRPr="00420071">
              <w:t xml:space="preserve">Did the Contractor notify the </w:t>
            </w:r>
            <w:r>
              <w:t>Project Manger</w:t>
            </w:r>
            <w:r w:rsidRPr="00420071">
              <w:t xml:space="preserve"> 72 hours prior to shipment to facilitate final </w:t>
            </w:r>
            <w:r>
              <w:t xml:space="preserve">fabrication </w:t>
            </w:r>
            <w:r w:rsidRPr="00420071">
              <w:t>inspection and acceptance?</w:t>
            </w:r>
          </w:p>
        </w:tc>
        <w:tc>
          <w:tcPr>
            <w:tcW w:w="442" w:type="dxa"/>
            <w:shd w:val="clear" w:color="auto" w:fill="auto"/>
            <w:vAlign w:val="center"/>
          </w:tcPr>
          <w:p w14:paraId="516374FA" w14:textId="77777777" w:rsidR="00373A15" w:rsidRPr="00AA4838" w:rsidRDefault="00373A15" w:rsidP="00125FDD">
            <w:pPr>
              <w:pStyle w:val="FormBodyText"/>
            </w:pPr>
          </w:p>
        </w:tc>
        <w:tc>
          <w:tcPr>
            <w:tcW w:w="857" w:type="dxa"/>
            <w:shd w:val="clear" w:color="auto" w:fill="auto"/>
            <w:vAlign w:val="center"/>
          </w:tcPr>
          <w:p w14:paraId="6F8B8212" w14:textId="77777777" w:rsidR="00373A15" w:rsidRPr="00AA4838" w:rsidRDefault="00373A15" w:rsidP="00125FDD">
            <w:pPr>
              <w:pStyle w:val="FormBodyText"/>
            </w:pPr>
          </w:p>
        </w:tc>
        <w:tc>
          <w:tcPr>
            <w:tcW w:w="2905" w:type="dxa"/>
            <w:shd w:val="clear" w:color="auto" w:fill="auto"/>
            <w:vAlign w:val="center"/>
          </w:tcPr>
          <w:p w14:paraId="5609D1EB" w14:textId="77777777" w:rsidR="00373A15" w:rsidRPr="00AA4838" w:rsidRDefault="00373A15" w:rsidP="00125FDD">
            <w:pPr>
              <w:pStyle w:val="FormBodyText"/>
            </w:pPr>
          </w:p>
        </w:tc>
      </w:tr>
      <w:tr w:rsidR="00373A15" w:rsidRPr="00C626FC" w14:paraId="48F828AD" w14:textId="77777777" w:rsidTr="00A81B0D">
        <w:trPr>
          <w:cantSplit/>
        </w:trPr>
        <w:tc>
          <w:tcPr>
            <w:tcW w:w="1081" w:type="dxa"/>
            <w:shd w:val="clear" w:color="auto" w:fill="BFBFBF"/>
          </w:tcPr>
          <w:p w14:paraId="58B47F11" w14:textId="77777777" w:rsidR="00373A15" w:rsidRPr="00AA4838" w:rsidRDefault="00373A15" w:rsidP="00373A15">
            <w:pPr>
              <w:pStyle w:val="FormHeadingText"/>
              <w:keepLines/>
              <w:jc w:val="center"/>
            </w:pPr>
          </w:p>
        </w:tc>
        <w:tc>
          <w:tcPr>
            <w:tcW w:w="4541" w:type="dxa"/>
            <w:shd w:val="clear" w:color="auto" w:fill="BFBFBF"/>
          </w:tcPr>
          <w:p w14:paraId="1F7B8C9D" w14:textId="77777777" w:rsidR="00373A15" w:rsidRPr="00AA4838" w:rsidRDefault="00373A15" w:rsidP="00373A15">
            <w:pPr>
              <w:pStyle w:val="FormHeadingText"/>
              <w:keepLines/>
            </w:pPr>
            <w:r w:rsidRPr="00373A15">
              <w:t>Transportation, Handling and Storing Materials</w:t>
            </w:r>
          </w:p>
        </w:tc>
        <w:tc>
          <w:tcPr>
            <w:tcW w:w="442" w:type="dxa"/>
            <w:shd w:val="clear" w:color="auto" w:fill="BFBFBF"/>
            <w:vAlign w:val="center"/>
          </w:tcPr>
          <w:p w14:paraId="61CE29EA" w14:textId="77777777" w:rsidR="00373A15" w:rsidRPr="00AA4838" w:rsidRDefault="00373A15" w:rsidP="00125FDD">
            <w:pPr>
              <w:pStyle w:val="FormHeadingText"/>
              <w:keepLines/>
            </w:pPr>
          </w:p>
        </w:tc>
        <w:tc>
          <w:tcPr>
            <w:tcW w:w="857" w:type="dxa"/>
            <w:shd w:val="clear" w:color="auto" w:fill="BFBFBF"/>
            <w:vAlign w:val="center"/>
          </w:tcPr>
          <w:p w14:paraId="3D2AEFC4" w14:textId="77777777" w:rsidR="00373A15" w:rsidRPr="00AA4838" w:rsidRDefault="00373A15" w:rsidP="00125FDD">
            <w:pPr>
              <w:pStyle w:val="FormHeadingText"/>
              <w:keepLines/>
            </w:pPr>
          </w:p>
        </w:tc>
        <w:tc>
          <w:tcPr>
            <w:tcW w:w="2905" w:type="dxa"/>
            <w:shd w:val="clear" w:color="auto" w:fill="BFBFBF"/>
            <w:vAlign w:val="center"/>
          </w:tcPr>
          <w:p w14:paraId="333D126A" w14:textId="77777777" w:rsidR="00373A15" w:rsidRPr="00AA4838" w:rsidRDefault="00373A15" w:rsidP="00125FDD">
            <w:pPr>
              <w:pStyle w:val="FormHeadingText"/>
              <w:keepLines/>
            </w:pPr>
          </w:p>
        </w:tc>
      </w:tr>
      <w:tr w:rsidR="00373A15" w:rsidRPr="00C626FC" w14:paraId="1CAA49FA" w14:textId="77777777" w:rsidTr="00A81B0D">
        <w:trPr>
          <w:cantSplit/>
        </w:trPr>
        <w:tc>
          <w:tcPr>
            <w:tcW w:w="1081" w:type="dxa"/>
            <w:shd w:val="clear" w:color="auto" w:fill="auto"/>
            <w:vAlign w:val="center"/>
          </w:tcPr>
          <w:p w14:paraId="733D4937" w14:textId="77777777" w:rsidR="00373A15" w:rsidRPr="00C626FC" w:rsidRDefault="00373A15" w:rsidP="00DC4BD8">
            <w:pPr>
              <w:pStyle w:val="FormBodyText"/>
            </w:pPr>
            <w:r w:rsidRPr="00C626FC">
              <w:t>7.3.2</w:t>
            </w:r>
          </w:p>
        </w:tc>
        <w:tc>
          <w:tcPr>
            <w:tcW w:w="4541" w:type="dxa"/>
            <w:shd w:val="clear" w:color="auto" w:fill="auto"/>
          </w:tcPr>
          <w:p w14:paraId="112EB10E" w14:textId="77777777" w:rsidR="00373A15" w:rsidRPr="00C626FC" w:rsidRDefault="00373A15" w:rsidP="00373A15">
            <w:pPr>
              <w:pStyle w:val="FormBodyText"/>
            </w:pPr>
            <w:r w:rsidRPr="00C626FC">
              <w:t xml:space="preserve">Upon arrival to site and prior to erection, did the Contractor inspect all components in </w:t>
            </w:r>
            <w:r>
              <w:t xml:space="preserve">the </w:t>
            </w:r>
            <w:r w:rsidRPr="00C626FC">
              <w:t>presence of the Inspector and verify that all components had no damage?</w:t>
            </w:r>
          </w:p>
        </w:tc>
        <w:tc>
          <w:tcPr>
            <w:tcW w:w="442" w:type="dxa"/>
            <w:shd w:val="clear" w:color="auto" w:fill="auto"/>
            <w:vAlign w:val="center"/>
          </w:tcPr>
          <w:p w14:paraId="474B131E" w14:textId="77777777" w:rsidR="00373A15" w:rsidRPr="00AA4838" w:rsidRDefault="00373A15" w:rsidP="00125FDD">
            <w:pPr>
              <w:pStyle w:val="FormBodyText"/>
            </w:pPr>
          </w:p>
        </w:tc>
        <w:tc>
          <w:tcPr>
            <w:tcW w:w="857" w:type="dxa"/>
            <w:shd w:val="clear" w:color="auto" w:fill="auto"/>
            <w:vAlign w:val="center"/>
          </w:tcPr>
          <w:p w14:paraId="2629461C" w14:textId="77777777" w:rsidR="00373A15" w:rsidRPr="00AA4838" w:rsidRDefault="00373A15" w:rsidP="00125FDD">
            <w:pPr>
              <w:pStyle w:val="FormBodyText"/>
            </w:pPr>
          </w:p>
        </w:tc>
        <w:tc>
          <w:tcPr>
            <w:tcW w:w="2905" w:type="dxa"/>
            <w:shd w:val="clear" w:color="auto" w:fill="auto"/>
            <w:vAlign w:val="center"/>
          </w:tcPr>
          <w:p w14:paraId="18735C58" w14:textId="77777777" w:rsidR="00373A15" w:rsidRPr="00AA4838" w:rsidRDefault="00373A15" w:rsidP="00125FDD">
            <w:pPr>
              <w:pStyle w:val="FormBodyText"/>
            </w:pPr>
          </w:p>
        </w:tc>
      </w:tr>
      <w:tr w:rsidR="00373A15" w:rsidRPr="00C626FC" w14:paraId="5E509F1A" w14:textId="77777777" w:rsidTr="00A81B0D">
        <w:trPr>
          <w:cantSplit/>
        </w:trPr>
        <w:tc>
          <w:tcPr>
            <w:tcW w:w="1081" w:type="dxa"/>
            <w:shd w:val="clear" w:color="auto" w:fill="auto"/>
            <w:vAlign w:val="center"/>
          </w:tcPr>
          <w:p w14:paraId="4BE4C387" w14:textId="77777777" w:rsidR="00373A15" w:rsidRPr="00C626FC" w:rsidRDefault="00373A15" w:rsidP="00DC4BD8">
            <w:pPr>
              <w:pStyle w:val="FormBodyText"/>
            </w:pPr>
            <w:r w:rsidRPr="00C626FC">
              <w:t>7.3.2</w:t>
            </w:r>
          </w:p>
        </w:tc>
        <w:tc>
          <w:tcPr>
            <w:tcW w:w="4541" w:type="dxa"/>
            <w:shd w:val="clear" w:color="auto" w:fill="auto"/>
          </w:tcPr>
          <w:p w14:paraId="222DE55E" w14:textId="77777777" w:rsidR="00373A15" w:rsidRPr="00C626FC" w:rsidRDefault="00373A15" w:rsidP="00373A15">
            <w:pPr>
              <w:pStyle w:val="FormBodyText"/>
            </w:pPr>
            <w:r w:rsidRPr="00C626FC">
              <w:t>Were the precast concrete units stored upright, shored on timber blocking, and kept clean? Was the storage area properly drained?</w:t>
            </w:r>
          </w:p>
        </w:tc>
        <w:tc>
          <w:tcPr>
            <w:tcW w:w="442" w:type="dxa"/>
            <w:shd w:val="clear" w:color="auto" w:fill="auto"/>
            <w:vAlign w:val="center"/>
          </w:tcPr>
          <w:p w14:paraId="55C4FA06" w14:textId="77777777" w:rsidR="00373A15" w:rsidRPr="00AA4838" w:rsidRDefault="00373A15" w:rsidP="00125FDD">
            <w:pPr>
              <w:pStyle w:val="FormBodyText"/>
            </w:pPr>
          </w:p>
        </w:tc>
        <w:tc>
          <w:tcPr>
            <w:tcW w:w="857" w:type="dxa"/>
            <w:shd w:val="clear" w:color="auto" w:fill="auto"/>
            <w:vAlign w:val="center"/>
          </w:tcPr>
          <w:p w14:paraId="00B89ED6" w14:textId="77777777" w:rsidR="00373A15" w:rsidRPr="00AA4838" w:rsidRDefault="00373A15" w:rsidP="00125FDD">
            <w:pPr>
              <w:pStyle w:val="FormBodyText"/>
            </w:pPr>
          </w:p>
        </w:tc>
        <w:tc>
          <w:tcPr>
            <w:tcW w:w="2905" w:type="dxa"/>
            <w:shd w:val="clear" w:color="auto" w:fill="auto"/>
            <w:vAlign w:val="center"/>
          </w:tcPr>
          <w:p w14:paraId="45B22560" w14:textId="77777777" w:rsidR="00373A15" w:rsidRPr="00AA4838" w:rsidRDefault="00373A15" w:rsidP="00125FDD">
            <w:pPr>
              <w:pStyle w:val="FormBodyText"/>
            </w:pPr>
          </w:p>
        </w:tc>
      </w:tr>
      <w:tr w:rsidR="00373A15" w:rsidRPr="00C626FC" w14:paraId="073B4DB0" w14:textId="77777777" w:rsidTr="00A81B0D">
        <w:trPr>
          <w:cantSplit/>
        </w:trPr>
        <w:tc>
          <w:tcPr>
            <w:tcW w:w="1081" w:type="dxa"/>
            <w:shd w:val="clear" w:color="auto" w:fill="auto"/>
            <w:vAlign w:val="center"/>
          </w:tcPr>
          <w:p w14:paraId="55F49BD5" w14:textId="77777777" w:rsidR="00373A15" w:rsidRPr="00C626FC" w:rsidRDefault="00373A15" w:rsidP="00DC4BD8">
            <w:pPr>
              <w:pStyle w:val="FormBodyText"/>
            </w:pPr>
            <w:r w:rsidRPr="00C626FC">
              <w:t>7.3.2</w:t>
            </w:r>
          </w:p>
        </w:tc>
        <w:tc>
          <w:tcPr>
            <w:tcW w:w="4541" w:type="dxa"/>
            <w:shd w:val="clear" w:color="auto" w:fill="auto"/>
          </w:tcPr>
          <w:p w14:paraId="240B3018" w14:textId="77777777" w:rsidR="00373A15" w:rsidRPr="00C626FC" w:rsidRDefault="00373A15" w:rsidP="00373A15">
            <w:pPr>
              <w:pStyle w:val="FormBodyText"/>
            </w:pPr>
            <w:r>
              <w:t xml:space="preserve">Were precast concrete units protected from </w:t>
            </w:r>
            <w:r w:rsidRPr="00C626FC">
              <w:t>dirt, road sal</w:t>
            </w:r>
            <w:r>
              <w:t>ts, slush and other contaminants during transportation</w:t>
            </w:r>
            <w:r w:rsidRPr="00C626FC">
              <w:t>?</w:t>
            </w:r>
          </w:p>
        </w:tc>
        <w:tc>
          <w:tcPr>
            <w:tcW w:w="442" w:type="dxa"/>
            <w:shd w:val="clear" w:color="auto" w:fill="auto"/>
            <w:vAlign w:val="center"/>
          </w:tcPr>
          <w:p w14:paraId="5C40C9E8" w14:textId="77777777" w:rsidR="00373A15" w:rsidRPr="00AA4838" w:rsidRDefault="00373A15" w:rsidP="00125FDD">
            <w:pPr>
              <w:pStyle w:val="FormBodyText"/>
            </w:pPr>
          </w:p>
        </w:tc>
        <w:tc>
          <w:tcPr>
            <w:tcW w:w="857" w:type="dxa"/>
            <w:shd w:val="clear" w:color="auto" w:fill="auto"/>
            <w:vAlign w:val="center"/>
          </w:tcPr>
          <w:p w14:paraId="3C8EA42B" w14:textId="77777777" w:rsidR="00373A15" w:rsidRPr="00AA4838" w:rsidRDefault="00373A15" w:rsidP="00125FDD">
            <w:pPr>
              <w:pStyle w:val="FormBodyText"/>
            </w:pPr>
          </w:p>
        </w:tc>
        <w:tc>
          <w:tcPr>
            <w:tcW w:w="2905" w:type="dxa"/>
            <w:shd w:val="clear" w:color="auto" w:fill="auto"/>
            <w:vAlign w:val="center"/>
          </w:tcPr>
          <w:p w14:paraId="473CEC1F" w14:textId="77777777" w:rsidR="00373A15" w:rsidRPr="00AA4838" w:rsidRDefault="00373A15" w:rsidP="00125FDD">
            <w:pPr>
              <w:pStyle w:val="FormBodyText"/>
            </w:pPr>
          </w:p>
        </w:tc>
      </w:tr>
      <w:tr w:rsidR="00373A15" w:rsidRPr="00C626FC" w14:paraId="293D1417" w14:textId="77777777" w:rsidTr="00A81B0D">
        <w:trPr>
          <w:cantSplit/>
        </w:trPr>
        <w:tc>
          <w:tcPr>
            <w:tcW w:w="1081" w:type="dxa"/>
            <w:shd w:val="clear" w:color="auto" w:fill="BFBFBF"/>
          </w:tcPr>
          <w:p w14:paraId="0920060C" w14:textId="77777777" w:rsidR="00373A15" w:rsidRPr="00AA4838" w:rsidRDefault="00373A15" w:rsidP="00B152D1">
            <w:pPr>
              <w:pStyle w:val="FormHeadingText"/>
              <w:keepLines/>
              <w:jc w:val="center"/>
            </w:pPr>
          </w:p>
        </w:tc>
        <w:tc>
          <w:tcPr>
            <w:tcW w:w="4541" w:type="dxa"/>
            <w:shd w:val="clear" w:color="auto" w:fill="BFBFBF"/>
          </w:tcPr>
          <w:p w14:paraId="2C94BB2D" w14:textId="77777777" w:rsidR="00373A15" w:rsidRPr="00AA4838" w:rsidRDefault="00373A15" w:rsidP="00B152D1">
            <w:pPr>
              <w:pStyle w:val="FormHeadingText"/>
              <w:keepLines/>
            </w:pPr>
            <w:r w:rsidRPr="00373A15">
              <w:t>Girder Erection</w:t>
            </w:r>
          </w:p>
        </w:tc>
        <w:tc>
          <w:tcPr>
            <w:tcW w:w="442" w:type="dxa"/>
            <w:shd w:val="clear" w:color="auto" w:fill="BFBFBF"/>
          </w:tcPr>
          <w:p w14:paraId="60DD6564" w14:textId="77777777" w:rsidR="00373A15" w:rsidRPr="00AA4838" w:rsidRDefault="00373A15" w:rsidP="009B586F">
            <w:pPr>
              <w:pStyle w:val="FormHeadingText"/>
              <w:keepLines/>
            </w:pPr>
          </w:p>
        </w:tc>
        <w:tc>
          <w:tcPr>
            <w:tcW w:w="857" w:type="dxa"/>
            <w:shd w:val="clear" w:color="auto" w:fill="BFBFBF"/>
          </w:tcPr>
          <w:p w14:paraId="2887A870" w14:textId="77777777" w:rsidR="00373A15" w:rsidRPr="00AA4838" w:rsidRDefault="00373A15" w:rsidP="009B586F">
            <w:pPr>
              <w:pStyle w:val="FormHeadingText"/>
              <w:keepLines/>
            </w:pPr>
          </w:p>
        </w:tc>
        <w:tc>
          <w:tcPr>
            <w:tcW w:w="2905" w:type="dxa"/>
            <w:shd w:val="clear" w:color="auto" w:fill="BFBFBF"/>
          </w:tcPr>
          <w:p w14:paraId="775594DF" w14:textId="77777777" w:rsidR="00373A15" w:rsidRPr="00AA4838" w:rsidRDefault="00373A15" w:rsidP="009B586F">
            <w:pPr>
              <w:pStyle w:val="FormHeadingText"/>
              <w:keepLines/>
            </w:pPr>
          </w:p>
        </w:tc>
      </w:tr>
      <w:tr w:rsidR="00373A15" w:rsidRPr="00C626FC" w14:paraId="01CADF9D" w14:textId="77777777" w:rsidTr="00A81B0D">
        <w:trPr>
          <w:cantSplit/>
        </w:trPr>
        <w:tc>
          <w:tcPr>
            <w:tcW w:w="1081" w:type="dxa"/>
            <w:shd w:val="clear" w:color="auto" w:fill="auto"/>
            <w:vAlign w:val="center"/>
          </w:tcPr>
          <w:p w14:paraId="2738918C" w14:textId="77777777" w:rsidR="00373A15" w:rsidRPr="00C626FC" w:rsidRDefault="00373A15" w:rsidP="00DC4BD8">
            <w:pPr>
              <w:pStyle w:val="FormBodyText"/>
              <w:keepNext/>
            </w:pPr>
            <w:r>
              <w:t>7.3.4</w:t>
            </w:r>
          </w:p>
        </w:tc>
        <w:tc>
          <w:tcPr>
            <w:tcW w:w="4541" w:type="dxa"/>
            <w:shd w:val="clear" w:color="auto" w:fill="auto"/>
          </w:tcPr>
          <w:p w14:paraId="40345D82" w14:textId="77777777" w:rsidR="00373A15" w:rsidRDefault="00373A15" w:rsidP="00373A15">
            <w:pPr>
              <w:pStyle w:val="FormBodyText"/>
            </w:pPr>
            <w:r w:rsidRPr="00C626FC">
              <w:t xml:space="preserve">Were the substructure elements surveyed prior to </w:t>
            </w:r>
            <w:r>
              <w:t>development of the girder erection procedure</w:t>
            </w:r>
            <w:r w:rsidRPr="00C626FC">
              <w:t>?</w:t>
            </w:r>
          </w:p>
        </w:tc>
        <w:tc>
          <w:tcPr>
            <w:tcW w:w="442" w:type="dxa"/>
            <w:shd w:val="clear" w:color="auto" w:fill="auto"/>
            <w:vAlign w:val="center"/>
          </w:tcPr>
          <w:p w14:paraId="33F4202A" w14:textId="77777777" w:rsidR="00373A15" w:rsidRPr="00AA4838" w:rsidRDefault="00373A15" w:rsidP="00125FDD">
            <w:pPr>
              <w:pStyle w:val="FormBodyText"/>
            </w:pPr>
          </w:p>
        </w:tc>
        <w:tc>
          <w:tcPr>
            <w:tcW w:w="857" w:type="dxa"/>
            <w:shd w:val="clear" w:color="auto" w:fill="auto"/>
            <w:vAlign w:val="center"/>
          </w:tcPr>
          <w:p w14:paraId="3782C03A" w14:textId="77777777" w:rsidR="00373A15" w:rsidRPr="00AA4838" w:rsidRDefault="00373A15" w:rsidP="00125FDD">
            <w:pPr>
              <w:pStyle w:val="FormBodyText"/>
            </w:pPr>
          </w:p>
        </w:tc>
        <w:tc>
          <w:tcPr>
            <w:tcW w:w="2905" w:type="dxa"/>
            <w:shd w:val="clear" w:color="auto" w:fill="auto"/>
            <w:vAlign w:val="center"/>
          </w:tcPr>
          <w:p w14:paraId="2E154A29" w14:textId="77777777" w:rsidR="00373A15" w:rsidRPr="00AA4838" w:rsidRDefault="00373A15" w:rsidP="00125FDD">
            <w:pPr>
              <w:pStyle w:val="FormBodyText"/>
            </w:pPr>
          </w:p>
        </w:tc>
      </w:tr>
      <w:tr w:rsidR="00373A15" w:rsidRPr="00C626FC" w14:paraId="7F34A6AF" w14:textId="77777777" w:rsidTr="00A81B0D">
        <w:trPr>
          <w:cantSplit/>
        </w:trPr>
        <w:tc>
          <w:tcPr>
            <w:tcW w:w="1081" w:type="dxa"/>
            <w:shd w:val="clear" w:color="auto" w:fill="auto"/>
            <w:vAlign w:val="center"/>
          </w:tcPr>
          <w:p w14:paraId="5EF13FE8" w14:textId="77777777" w:rsidR="00373A15" w:rsidRPr="00C626FC" w:rsidRDefault="00373A15" w:rsidP="00DC4BD8">
            <w:pPr>
              <w:pStyle w:val="FormBodyText"/>
            </w:pPr>
            <w:r w:rsidRPr="00C626FC">
              <w:t>7.3.4</w:t>
            </w:r>
          </w:p>
        </w:tc>
        <w:tc>
          <w:tcPr>
            <w:tcW w:w="4541" w:type="dxa"/>
            <w:shd w:val="clear" w:color="auto" w:fill="auto"/>
          </w:tcPr>
          <w:p w14:paraId="682D9820" w14:textId="77777777" w:rsidR="00373A15" w:rsidRPr="00C626FC" w:rsidRDefault="00373A15" w:rsidP="00373A15">
            <w:pPr>
              <w:pStyle w:val="FormBodyText"/>
            </w:pPr>
            <w:r>
              <w:t>Did the Project Manager review and accept</w:t>
            </w:r>
            <w:r w:rsidR="005B6F3A">
              <w:t xml:space="preserve"> </w:t>
            </w:r>
            <w:r>
              <w:t xml:space="preserve">the Contractor’s </w:t>
            </w:r>
            <w:r w:rsidRPr="00C626FC">
              <w:t>detailed girder erection procedure?</w:t>
            </w:r>
          </w:p>
        </w:tc>
        <w:tc>
          <w:tcPr>
            <w:tcW w:w="442" w:type="dxa"/>
            <w:shd w:val="clear" w:color="auto" w:fill="auto"/>
            <w:vAlign w:val="center"/>
          </w:tcPr>
          <w:p w14:paraId="3831E33C" w14:textId="77777777" w:rsidR="00373A15" w:rsidRPr="00AA4838" w:rsidRDefault="00373A15" w:rsidP="00125FDD">
            <w:pPr>
              <w:pStyle w:val="FormBodyText"/>
            </w:pPr>
          </w:p>
        </w:tc>
        <w:tc>
          <w:tcPr>
            <w:tcW w:w="857" w:type="dxa"/>
            <w:shd w:val="clear" w:color="auto" w:fill="auto"/>
            <w:vAlign w:val="center"/>
          </w:tcPr>
          <w:p w14:paraId="6CE745F1" w14:textId="77777777" w:rsidR="00373A15" w:rsidRPr="00AA4838" w:rsidRDefault="00373A15" w:rsidP="00125FDD">
            <w:pPr>
              <w:pStyle w:val="FormBodyText"/>
            </w:pPr>
          </w:p>
        </w:tc>
        <w:tc>
          <w:tcPr>
            <w:tcW w:w="2905" w:type="dxa"/>
            <w:shd w:val="clear" w:color="auto" w:fill="auto"/>
            <w:vAlign w:val="center"/>
          </w:tcPr>
          <w:p w14:paraId="7F7323E3" w14:textId="77777777" w:rsidR="00373A15" w:rsidRPr="00AA4838" w:rsidRDefault="00373A15" w:rsidP="00125FDD">
            <w:pPr>
              <w:pStyle w:val="FormBodyText"/>
            </w:pPr>
          </w:p>
        </w:tc>
      </w:tr>
      <w:tr w:rsidR="00373A15" w:rsidRPr="00C626FC" w14:paraId="64A03AF8" w14:textId="77777777" w:rsidTr="00A81B0D">
        <w:trPr>
          <w:cantSplit/>
        </w:trPr>
        <w:tc>
          <w:tcPr>
            <w:tcW w:w="1081" w:type="dxa"/>
            <w:shd w:val="clear" w:color="auto" w:fill="auto"/>
            <w:vAlign w:val="center"/>
          </w:tcPr>
          <w:p w14:paraId="21EB8515" w14:textId="77777777" w:rsidR="00373A15" w:rsidRPr="00C626FC" w:rsidRDefault="00373A15" w:rsidP="00DC4BD8">
            <w:pPr>
              <w:pStyle w:val="FormBodyText"/>
            </w:pPr>
            <w:r w:rsidRPr="00C626FC">
              <w:lastRenderedPageBreak/>
              <w:t>7.3.4</w:t>
            </w:r>
          </w:p>
        </w:tc>
        <w:tc>
          <w:tcPr>
            <w:tcW w:w="4541" w:type="dxa"/>
            <w:shd w:val="clear" w:color="auto" w:fill="auto"/>
          </w:tcPr>
          <w:p w14:paraId="635D33B2" w14:textId="30C4B5D5" w:rsidR="00373A15" w:rsidRPr="00C626FC" w:rsidRDefault="00373A15" w:rsidP="007900E6">
            <w:pPr>
              <w:pStyle w:val="FormBodyText"/>
            </w:pPr>
            <w:r w:rsidRPr="00C626FC">
              <w:t xml:space="preserve">Did the Contractor's project manager, field superintendent, and representatives directly involved in the supervision of the </w:t>
            </w:r>
            <w:r w:rsidR="007900E6">
              <w:t>W</w:t>
            </w:r>
            <w:r w:rsidRPr="00C626FC">
              <w:t>ork attend a construction milestone meeting prior to commencement of the Work?</w:t>
            </w:r>
          </w:p>
        </w:tc>
        <w:tc>
          <w:tcPr>
            <w:tcW w:w="442" w:type="dxa"/>
            <w:shd w:val="clear" w:color="auto" w:fill="auto"/>
            <w:vAlign w:val="center"/>
          </w:tcPr>
          <w:p w14:paraId="09950EEE" w14:textId="77777777" w:rsidR="00373A15" w:rsidRPr="00AA4838" w:rsidRDefault="00373A15" w:rsidP="00125FDD">
            <w:pPr>
              <w:pStyle w:val="FormBodyText"/>
            </w:pPr>
          </w:p>
        </w:tc>
        <w:tc>
          <w:tcPr>
            <w:tcW w:w="857" w:type="dxa"/>
            <w:shd w:val="clear" w:color="auto" w:fill="auto"/>
            <w:vAlign w:val="center"/>
          </w:tcPr>
          <w:p w14:paraId="366A7D14" w14:textId="77777777" w:rsidR="00373A15" w:rsidRPr="00AA4838" w:rsidRDefault="00373A15" w:rsidP="00125FDD">
            <w:pPr>
              <w:pStyle w:val="FormBodyText"/>
            </w:pPr>
          </w:p>
        </w:tc>
        <w:tc>
          <w:tcPr>
            <w:tcW w:w="2905" w:type="dxa"/>
            <w:shd w:val="clear" w:color="auto" w:fill="auto"/>
            <w:vAlign w:val="center"/>
          </w:tcPr>
          <w:p w14:paraId="2E4D4015" w14:textId="77777777" w:rsidR="00373A15" w:rsidRPr="00AA4838" w:rsidRDefault="00373A15" w:rsidP="00125FDD">
            <w:pPr>
              <w:pStyle w:val="FormBodyText"/>
            </w:pPr>
          </w:p>
        </w:tc>
      </w:tr>
      <w:tr w:rsidR="00373A15" w:rsidRPr="00C626FC" w14:paraId="788B3E0C" w14:textId="77777777" w:rsidTr="0023540E">
        <w:trPr>
          <w:cantSplit/>
        </w:trPr>
        <w:tc>
          <w:tcPr>
            <w:tcW w:w="1081" w:type="dxa"/>
            <w:shd w:val="clear" w:color="auto" w:fill="auto"/>
            <w:vAlign w:val="center"/>
          </w:tcPr>
          <w:p w14:paraId="72033806" w14:textId="77777777" w:rsidR="00373A15" w:rsidRPr="00C626FC" w:rsidRDefault="00373A15" w:rsidP="00DC4BD8">
            <w:pPr>
              <w:pStyle w:val="FormBodyText"/>
            </w:pPr>
            <w:r w:rsidRPr="00C626FC">
              <w:t>7.3.1</w:t>
            </w:r>
          </w:p>
        </w:tc>
        <w:tc>
          <w:tcPr>
            <w:tcW w:w="4541" w:type="dxa"/>
            <w:shd w:val="clear" w:color="auto" w:fill="auto"/>
          </w:tcPr>
          <w:p w14:paraId="008928A8" w14:textId="78E62BC3" w:rsidR="00373A15" w:rsidRPr="00C626FC" w:rsidRDefault="00373A15" w:rsidP="00A8133F">
            <w:pPr>
              <w:pStyle w:val="FormBodyText"/>
            </w:pPr>
            <w:r>
              <w:t xml:space="preserve">Was </w:t>
            </w:r>
            <w:r w:rsidRPr="00C626FC">
              <w:t>the substructure concrete cure</w:t>
            </w:r>
            <w:r>
              <w:t>d</w:t>
            </w:r>
            <w:r w:rsidRPr="00C626FC">
              <w:t xml:space="preserve"> for a minimum of </w:t>
            </w:r>
            <w:r w:rsidR="00A8133F">
              <w:t>3</w:t>
            </w:r>
            <w:r w:rsidRPr="00C626FC">
              <w:t xml:space="preserve"> days and </w:t>
            </w:r>
            <w:r w:rsidR="002E24F6">
              <w:t xml:space="preserve">did it </w:t>
            </w:r>
            <w:r w:rsidRPr="00C626FC">
              <w:t xml:space="preserve">achieve 80% of the 28 day specified concrete strength prior to </w:t>
            </w:r>
            <w:r>
              <w:t>girder erection</w:t>
            </w:r>
            <w:r w:rsidRPr="00C626FC">
              <w:t>?</w:t>
            </w:r>
          </w:p>
        </w:tc>
        <w:tc>
          <w:tcPr>
            <w:tcW w:w="442" w:type="dxa"/>
            <w:shd w:val="clear" w:color="auto" w:fill="auto"/>
            <w:vAlign w:val="center"/>
          </w:tcPr>
          <w:p w14:paraId="28E96CDB" w14:textId="77777777" w:rsidR="00373A15" w:rsidRPr="00AA4838" w:rsidRDefault="00373A15" w:rsidP="00125FDD">
            <w:pPr>
              <w:pStyle w:val="FormBodyText"/>
            </w:pPr>
          </w:p>
        </w:tc>
        <w:tc>
          <w:tcPr>
            <w:tcW w:w="857" w:type="dxa"/>
            <w:shd w:val="clear" w:color="auto" w:fill="auto"/>
            <w:vAlign w:val="center"/>
          </w:tcPr>
          <w:p w14:paraId="1E01CD67" w14:textId="77777777" w:rsidR="00373A15" w:rsidRPr="00AA4838" w:rsidRDefault="00373A15" w:rsidP="00125FDD">
            <w:pPr>
              <w:pStyle w:val="FormBodyText"/>
            </w:pPr>
          </w:p>
        </w:tc>
        <w:tc>
          <w:tcPr>
            <w:tcW w:w="2905" w:type="dxa"/>
            <w:shd w:val="clear" w:color="auto" w:fill="auto"/>
            <w:vAlign w:val="center"/>
          </w:tcPr>
          <w:p w14:paraId="46319E1B" w14:textId="77777777" w:rsidR="00373A15" w:rsidRPr="00AA4838" w:rsidRDefault="00373A15" w:rsidP="00125FDD">
            <w:pPr>
              <w:pStyle w:val="FormBodyText"/>
            </w:pPr>
          </w:p>
        </w:tc>
      </w:tr>
      <w:tr w:rsidR="00373A15" w:rsidRPr="00C626FC" w14:paraId="59FA9CB5" w14:textId="77777777" w:rsidTr="0023540E">
        <w:trPr>
          <w:cantSplit/>
        </w:trPr>
        <w:tc>
          <w:tcPr>
            <w:tcW w:w="1081" w:type="dxa"/>
            <w:shd w:val="clear" w:color="auto" w:fill="auto"/>
            <w:vAlign w:val="center"/>
          </w:tcPr>
          <w:p w14:paraId="10D8386A" w14:textId="77777777" w:rsidR="00373A15" w:rsidRPr="00C626FC" w:rsidRDefault="00373A15" w:rsidP="00DC4BD8">
            <w:pPr>
              <w:pStyle w:val="FormBodyText"/>
            </w:pPr>
            <w:r>
              <w:t>7.3.4</w:t>
            </w:r>
          </w:p>
        </w:tc>
        <w:tc>
          <w:tcPr>
            <w:tcW w:w="4541" w:type="dxa"/>
            <w:shd w:val="clear" w:color="auto" w:fill="auto"/>
          </w:tcPr>
          <w:p w14:paraId="51F8FD45" w14:textId="77777777" w:rsidR="00373A15" w:rsidRPr="00C626FC" w:rsidRDefault="00373A15" w:rsidP="00373A15">
            <w:pPr>
              <w:pStyle w:val="FormBodyText"/>
            </w:pPr>
            <w:r>
              <w:t xml:space="preserve">Did the Project Manager review and accept the Contractor’s traffic accommodation </w:t>
            </w:r>
            <w:r w:rsidR="008F7144">
              <w:t>strategy</w:t>
            </w:r>
            <w:r>
              <w:t xml:space="preserve"> and was it acceptably implemented?</w:t>
            </w:r>
          </w:p>
        </w:tc>
        <w:tc>
          <w:tcPr>
            <w:tcW w:w="442" w:type="dxa"/>
            <w:shd w:val="clear" w:color="auto" w:fill="auto"/>
            <w:vAlign w:val="center"/>
          </w:tcPr>
          <w:p w14:paraId="581913D6" w14:textId="77777777" w:rsidR="00373A15" w:rsidRPr="00AA4838" w:rsidRDefault="00373A15" w:rsidP="00125FDD">
            <w:pPr>
              <w:pStyle w:val="FormBodyText"/>
            </w:pPr>
          </w:p>
        </w:tc>
        <w:tc>
          <w:tcPr>
            <w:tcW w:w="857" w:type="dxa"/>
            <w:shd w:val="clear" w:color="auto" w:fill="auto"/>
            <w:vAlign w:val="center"/>
          </w:tcPr>
          <w:p w14:paraId="551AD56D" w14:textId="77777777" w:rsidR="00373A15" w:rsidRPr="00AA4838" w:rsidRDefault="00373A15" w:rsidP="00125FDD">
            <w:pPr>
              <w:pStyle w:val="FormBodyText"/>
            </w:pPr>
          </w:p>
        </w:tc>
        <w:tc>
          <w:tcPr>
            <w:tcW w:w="2905" w:type="dxa"/>
            <w:shd w:val="clear" w:color="auto" w:fill="auto"/>
            <w:vAlign w:val="center"/>
          </w:tcPr>
          <w:p w14:paraId="017AAAE4" w14:textId="77777777" w:rsidR="00373A15" w:rsidRPr="00AA4838" w:rsidRDefault="00373A15" w:rsidP="00125FDD">
            <w:pPr>
              <w:pStyle w:val="FormBodyText"/>
            </w:pPr>
          </w:p>
        </w:tc>
      </w:tr>
      <w:tr w:rsidR="00373A15" w:rsidRPr="00373A15" w14:paraId="5F2DCA33" w14:textId="77777777" w:rsidTr="0023540E">
        <w:trPr>
          <w:cantSplit/>
        </w:trPr>
        <w:tc>
          <w:tcPr>
            <w:tcW w:w="1081" w:type="dxa"/>
            <w:shd w:val="clear" w:color="auto" w:fill="auto"/>
            <w:vAlign w:val="center"/>
          </w:tcPr>
          <w:p w14:paraId="7E5AA837" w14:textId="77777777" w:rsidR="00373A15" w:rsidRPr="00373A15" w:rsidRDefault="00373A15" w:rsidP="00DC4BD8">
            <w:pPr>
              <w:pStyle w:val="FormBodyText"/>
            </w:pPr>
            <w:r w:rsidRPr="00373A15">
              <w:t>7.3.4</w:t>
            </w:r>
          </w:p>
        </w:tc>
        <w:tc>
          <w:tcPr>
            <w:tcW w:w="4541" w:type="dxa"/>
            <w:shd w:val="clear" w:color="auto" w:fill="auto"/>
          </w:tcPr>
          <w:p w14:paraId="76F430D3" w14:textId="77777777" w:rsidR="00373A15" w:rsidRPr="00373A15" w:rsidRDefault="00373A15" w:rsidP="00373A15">
            <w:pPr>
              <w:pStyle w:val="FormBodyText"/>
            </w:pPr>
            <w:r w:rsidRPr="00373A15">
              <w:t>Were all aspects of the Contractor’s girder erection procedure checked or in place prior to girder erection and did the Contractor follow his procedure during the Work?</w:t>
            </w:r>
            <w:r w:rsidRPr="00373A15" w:rsidDel="00AB5D46">
              <w:t xml:space="preserve"> </w:t>
            </w:r>
          </w:p>
        </w:tc>
        <w:tc>
          <w:tcPr>
            <w:tcW w:w="442" w:type="dxa"/>
            <w:shd w:val="clear" w:color="auto" w:fill="auto"/>
            <w:vAlign w:val="center"/>
          </w:tcPr>
          <w:p w14:paraId="11020FC2" w14:textId="77777777" w:rsidR="00373A15" w:rsidRPr="00373A15" w:rsidRDefault="00373A15" w:rsidP="00125FDD">
            <w:pPr>
              <w:pStyle w:val="FormBodyText"/>
            </w:pPr>
          </w:p>
        </w:tc>
        <w:tc>
          <w:tcPr>
            <w:tcW w:w="857" w:type="dxa"/>
            <w:shd w:val="clear" w:color="auto" w:fill="auto"/>
            <w:vAlign w:val="center"/>
          </w:tcPr>
          <w:p w14:paraId="172337C2" w14:textId="77777777" w:rsidR="00373A15" w:rsidRPr="00373A15" w:rsidRDefault="00373A15" w:rsidP="00125FDD">
            <w:pPr>
              <w:pStyle w:val="FormBodyText"/>
            </w:pPr>
          </w:p>
        </w:tc>
        <w:tc>
          <w:tcPr>
            <w:tcW w:w="2905" w:type="dxa"/>
            <w:shd w:val="clear" w:color="auto" w:fill="auto"/>
            <w:vAlign w:val="center"/>
          </w:tcPr>
          <w:p w14:paraId="3D1EBC62" w14:textId="77777777" w:rsidR="00373A15" w:rsidRPr="00373A15" w:rsidRDefault="00373A15" w:rsidP="00125FDD">
            <w:pPr>
              <w:pStyle w:val="FormBodyText"/>
            </w:pPr>
          </w:p>
        </w:tc>
      </w:tr>
      <w:tr w:rsidR="00373A15" w:rsidRPr="00C626FC" w14:paraId="09916952" w14:textId="77777777" w:rsidTr="0023540E">
        <w:trPr>
          <w:cantSplit/>
        </w:trPr>
        <w:tc>
          <w:tcPr>
            <w:tcW w:w="1081" w:type="dxa"/>
            <w:shd w:val="clear" w:color="auto" w:fill="auto"/>
            <w:vAlign w:val="center"/>
          </w:tcPr>
          <w:p w14:paraId="7AB2F51E" w14:textId="77777777" w:rsidR="00373A15" w:rsidRPr="00C626FC" w:rsidRDefault="00373A15" w:rsidP="00DC4BD8">
            <w:pPr>
              <w:pStyle w:val="FormBodyText"/>
            </w:pPr>
            <w:r w:rsidRPr="00C626FC">
              <w:t>7.3.4</w:t>
            </w:r>
          </w:p>
        </w:tc>
        <w:tc>
          <w:tcPr>
            <w:tcW w:w="4541" w:type="dxa"/>
            <w:shd w:val="clear" w:color="auto" w:fill="auto"/>
          </w:tcPr>
          <w:p w14:paraId="3E7283FF" w14:textId="05807A4F" w:rsidR="00373A15" w:rsidRPr="00C626FC" w:rsidRDefault="00373A15" w:rsidP="007900E6">
            <w:pPr>
              <w:pStyle w:val="FormBodyText"/>
            </w:pPr>
            <w:r w:rsidRPr="00C626FC">
              <w:t>Were all aspects of the Contractor’s Girder Erection Procedure</w:t>
            </w:r>
            <w:r>
              <w:t xml:space="preserve"> </w:t>
            </w:r>
            <w:r w:rsidR="007900E6">
              <w:t xml:space="preserve">explicitly </w:t>
            </w:r>
            <w:r>
              <w:t>followed during the Work</w:t>
            </w:r>
            <w:r w:rsidRPr="00C626FC">
              <w:t xml:space="preserve">? </w:t>
            </w:r>
          </w:p>
        </w:tc>
        <w:tc>
          <w:tcPr>
            <w:tcW w:w="442" w:type="dxa"/>
            <w:shd w:val="clear" w:color="auto" w:fill="auto"/>
            <w:vAlign w:val="center"/>
          </w:tcPr>
          <w:p w14:paraId="4A3EB078" w14:textId="77777777" w:rsidR="00373A15" w:rsidRPr="00AA4838" w:rsidRDefault="00373A15" w:rsidP="00125FDD">
            <w:pPr>
              <w:pStyle w:val="FormBodyText"/>
            </w:pPr>
          </w:p>
        </w:tc>
        <w:tc>
          <w:tcPr>
            <w:tcW w:w="857" w:type="dxa"/>
            <w:shd w:val="clear" w:color="auto" w:fill="auto"/>
            <w:vAlign w:val="center"/>
          </w:tcPr>
          <w:p w14:paraId="6204B579" w14:textId="77777777" w:rsidR="00373A15" w:rsidRPr="00AA4838" w:rsidRDefault="00373A15" w:rsidP="00125FDD">
            <w:pPr>
              <w:pStyle w:val="FormBodyText"/>
            </w:pPr>
          </w:p>
        </w:tc>
        <w:tc>
          <w:tcPr>
            <w:tcW w:w="2905" w:type="dxa"/>
            <w:shd w:val="clear" w:color="auto" w:fill="auto"/>
            <w:vAlign w:val="center"/>
          </w:tcPr>
          <w:p w14:paraId="69B2C08A" w14:textId="77777777" w:rsidR="00373A15" w:rsidRPr="00AA4838" w:rsidRDefault="00373A15" w:rsidP="00125FDD">
            <w:pPr>
              <w:pStyle w:val="FormBodyText"/>
            </w:pPr>
          </w:p>
        </w:tc>
      </w:tr>
      <w:tr w:rsidR="00373A15" w:rsidRPr="00C626FC" w14:paraId="68EC644B" w14:textId="77777777" w:rsidTr="0023540E">
        <w:trPr>
          <w:cantSplit/>
        </w:trPr>
        <w:tc>
          <w:tcPr>
            <w:tcW w:w="1081" w:type="dxa"/>
            <w:shd w:val="clear" w:color="auto" w:fill="auto"/>
            <w:vAlign w:val="center"/>
          </w:tcPr>
          <w:p w14:paraId="2A821395" w14:textId="77777777" w:rsidR="00373A15" w:rsidRPr="00C626FC" w:rsidRDefault="00373A15" w:rsidP="00DC4BD8">
            <w:pPr>
              <w:pStyle w:val="FormBodyText"/>
            </w:pPr>
            <w:r w:rsidRPr="00C626FC">
              <w:t>7.3.5</w:t>
            </w:r>
          </w:p>
        </w:tc>
        <w:tc>
          <w:tcPr>
            <w:tcW w:w="4541" w:type="dxa"/>
            <w:shd w:val="clear" w:color="auto" w:fill="auto"/>
          </w:tcPr>
          <w:p w14:paraId="5B35F5B9" w14:textId="77777777" w:rsidR="00373A15" w:rsidRPr="00C626FC" w:rsidRDefault="00373A15" w:rsidP="00373A15">
            <w:pPr>
              <w:pStyle w:val="FormBodyText"/>
            </w:pPr>
            <w:r w:rsidRPr="00C626FC">
              <w:t>Did the Contractor provide 100% fall protection and a safe work procedure designed and certified by an individual who is competent in this specialized work?</w:t>
            </w:r>
          </w:p>
        </w:tc>
        <w:tc>
          <w:tcPr>
            <w:tcW w:w="442" w:type="dxa"/>
            <w:shd w:val="clear" w:color="auto" w:fill="auto"/>
            <w:vAlign w:val="center"/>
          </w:tcPr>
          <w:p w14:paraId="402095B2" w14:textId="77777777" w:rsidR="00373A15" w:rsidRPr="00AA4838" w:rsidRDefault="00373A15" w:rsidP="00125FDD">
            <w:pPr>
              <w:pStyle w:val="FormBodyText"/>
            </w:pPr>
          </w:p>
        </w:tc>
        <w:tc>
          <w:tcPr>
            <w:tcW w:w="857" w:type="dxa"/>
            <w:shd w:val="clear" w:color="auto" w:fill="auto"/>
            <w:vAlign w:val="center"/>
          </w:tcPr>
          <w:p w14:paraId="3D1B9F30" w14:textId="77777777" w:rsidR="00373A15" w:rsidRPr="00AA4838" w:rsidRDefault="00373A15" w:rsidP="00125FDD">
            <w:pPr>
              <w:pStyle w:val="FormBodyText"/>
            </w:pPr>
          </w:p>
        </w:tc>
        <w:tc>
          <w:tcPr>
            <w:tcW w:w="2905" w:type="dxa"/>
            <w:shd w:val="clear" w:color="auto" w:fill="auto"/>
            <w:vAlign w:val="center"/>
          </w:tcPr>
          <w:p w14:paraId="67B6BFE3" w14:textId="77777777" w:rsidR="00373A15" w:rsidRPr="00AA4838" w:rsidRDefault="00373A15" w:rsidP="00125FDD">
            <w:pPr>
              <w:pStyle w:val="FormBodyText"/>
            </w:pPr>
          </w:p>
        </w:tc>
      </w:tr>
      <w:tr w:rsidR="00373A15" w:rsidRPr="00C626FC" w14:paraId="7C5B10BB" w14:textId="77777777" w:rsidTr="0023540E">
        <w:trPr>
          <w:cantSplit/>
        </w:trPr>
        <w:tc>
          <w:tcPr>
            <w:tcW w:w="1081" w:type="dxa"/>
            <w:shd w:val="clear" w:color="auto" w:fill="auto"/>
            <w:vAlign w:val="center"/>
          </w:tcPr>
          <w:p w14:paraId="4FD0829D" w14:textId="77777777" w:rsidR="00373A15" w:rsidRPr="00C626FC" w:rsidRDefault="00373A15" w:rsidP="00DC4BD8">
            <w:pPr>
              <w:pStyle w:val="FormBodyText"/>
            </w:pPr>
            <w:r w:rsidRPr="00C626FC">
              <w:t>7.3.6</w:t>
            </w:r>
          </w:p>
        </w:tc>
        <w:tc>
          <w:tcPr>
            <w:tcW w:w="4541" w:type="dxa"/>
            <w:shd w:val="clear" w:color="auto" w:fill="auto"/>
          </w:tcPr>
          <w:p w14:paraId="0D2F940F" w14:textId="77777777" w:rsidR="00373A15" w:rsidRPr="00C626FC" w:rsidRDefault="00373A15" w:rsidP="00373A15">
            <w:pPr>
              <w:pStyle w:val="FormBodyText"/>
            </w:pPr>
            <w:r w:rsidRPr="00C626FC">
              <w:t>Did the Contractor minimize any differential camber</w:t>
            </w:r>
            <w:r>
              <w:t xml:space="preserve"> and sweep by providing the necessary temporary attachments to hold the girders in position?</w:t>
            </w:r>
          </w:p>
        </w:tc>
        <w:tc>
          <w:tcPr>
            <w:tcW w:w="442" w:type="dxa"/>
            <w:shd w:val="clear" w:color="auto" w:fill="auto"/>
            <w:vAlign w:val="center"/>
          </w:tcPr>
          <w:p w14:paraId="754FC0D0" w14:textId="77777777" w:rsidR="00373A15" w:rsidRPr="00AA4838" w:rsidRDefault="00373A15" w:rsidP="00125FDD">
            <w:pPr>
              <w:pStyle w:val="FormBodyText"/>
            </w:pPr>
          </w:p>
        </w:tc>
        <w:tc>
          <w:tcPr>
            <w:tcW w:w="857" w:type="dxa"/>
            <w:shd w:val="clear" w:color="auto" w:fill="auto"/>
            <w:vAlign w:val="center"/>
          </w:tcPr>
          <w:p w14:paraId="0FA4E2B4" w14:textId="77777777" w:rsidR="00373A15" w:rsidRPr="00AA4838" w:rsidRDefault="00373A15" w:rsidP="00125FDD">
            <w:pPr>
              <w:pStyle w:val="FormBodyText"/>
            </w:pPr>
          </w:p>
        </w:tc>
        <w:tc>
          <w:tcPr>
            <w:tcW w:w="2905" w:type="dxa"/>
            <w:shd w:val="clear" w:color="auto" w:fill="auto"/>
            <w:vAlign w:val="center"/>
          </w:tcPr>
          <w:p w14:paraId="4399BFAC" w14:textId="77777777" w:rsidR="00373A15" w:rsidRPr="00AA4838" w:rsidRDefault="00373A15" w:rsidP="00125FDD">
            <w:pPr>
              <w:pStyle w:val="FormBodyText"/>
            </w:pPr>
          </w:p>
        </w:tc>
      </w:tr>
      <w:tr w:rsidR="00373A15" w:rsidRPr="00C626FC" w14:paraId="37ABFE5E" w14:textId="77777777" w:rsidTr="0023540E">
        <w:trPr>
          <w:cantSplit/>
        </w:trPr>
        <w:tc>
          <w:tcPr>
            <w:tcW w:w="1081" w:type="dxa"/>
            <w:shd w:val="clear" w:color="auto" w:fill="auto"/>
            <w:vAlign w:val="center"/>
          </w:tcPr>
          <w:p w14:paraId="4C9DE1AD" w14:textId="77777777" w:rsidR="00373A15" w:rsidRPr="00C626FC" w:rsidRDefault="00373A15" w:rsidP="00DC4BD8">
            <w:pPr>
              <w:pStyle w:val="FormBodyText"/>
            </w:pPr>
            <w:r w:rsidRPr="00C626FC">
              <w:t>7.3.7</w:t>
            </w:r>
          </w:p>
        </w:tc>
        <w:tc>
          <w:tcPr>
            <w:tcW w:w="4541" w:type="dxa"/>
            <w:shd w:val="clear" w:color="auto" w:fill="auto"/>
          </w:tcPr>
          <w:p w14:paraId="5FE77A8B" w14:textId="77777777" w:rsidR="00373A15" w:rsidRPr="00C626FC" w:rsidRDefault="00373A15" w:rsidP="00373A15">
            <w:pPr>
              <w:pStyle w:val="FormBodyText"/>
            </w:pPr>
            <w:r w:rsidRPr="00C626FC">
              <w:t xml:space="preserve">After the erection of the girders, were all lifting </w:t>
            </w:r>
            <w:r>
              <w:t xml:space="preserve">hooks cut off and acceptably filled </w:t>
            </w:r>
            <w:r w:rsidRPr="00C626FC">
              <w:t>with an approved patching material?</w:t>
            </w:r>
          </w:p>
        </w:tc>
        <w:tc>
          <w:tcPr>
            <w:tcW w:w="442" w:type="dxa"/>
            <w:shd w:val="clear" w:color="auto" w:fill="auto"/>
            <w:vAlign w:val="center"/>
          </w:tcPr>
          <w:p w14:paraId="4E551863" w14:textId="77777777" w:rsidR="00373A15" w:rsidRPr="00AA4838" w:rsidRDefault="00373A15" w:rsidP="00125FDD">
            <w:pPr>
              <w:pStyle w:val="FormBodyText"/>
            </w:pPr>
          </w:p>
        </w:tc>
        <w:tc>
          <w:tcPr>
            <w:tcW w:w="857" w:type="dxa"/>
            <w:shd w:val="clear" w:color="auto" w:fill="auto"/>
            <w:vAlign w:val="center"/>
          </w:tcPr>
          <w:p w14:paraId="31956B67" w14:textId="77777777" w:rsidR="00373A15" w:rsidRPr="00AA4838" w:rsidRDefault="00373A15" w:rsidP="00125FDD">
            <w:pPr>
              <w:pStyle w:val="FormBodyText"/>
            </w:pPr>
          </w:p>
        </w:tc>
        <w:tc>
          <w:tcPr>
            <w:tcW w:w="2905" w:type="dxa"/>
            <w:shd w:val="clear" w:color="auto" w:fill="auto"/>
            <w:vAlign w:val="center"/>
          </w:tcPr>
          <w:p w14:paraId="4C46154D" w14:textId="77777777" w:rsidR="00373A15" w:rsidRPr="00AA4838" w:rsidRDefault="00373A15" w:rsidP="00125FDD">
            <w:pPr>
              <w:pStyle w:val="FormBodyText"/>
            </w:pPr>
          </w:p>
        </w:tc>
      </w:tr>
      <w:tr w:rsidR="00373A15" w:rsidRPr="00373A15" w14:paraId="46A2D325" w14:textId="77777777" w:rsidTr="0023540E">
        <w:trPr>
          <w:cantSplit/>
        </w:trPr>
        <w:tc>
          <w:tcPr>
            <w:tcW w:w="1081" w:type="dxa"/>
            <w:shd w:val="clear" w:color="auto" w:fill="BFBFBF"/>
          </w:tcPr>
          <w:p w14:paraId="5C4A3C5B" w14:textId="77777777" w:rsidR="00373A15" w:rsidRPr="00373A15" w:rsidRDefault="00373A15" w:rsidP="00373A15">
            <w:pPr>
              <w:pStyle w:val="FormHeadingText"/>
            </w:pPr>
          </w:p>
        </w:tc>
        <w:tc>
          <w:tcPr>
            <w:tcW w:w="4541" w:type="dxa"/>
            <w:shd w:val="clear" w:color="auto" w:fill="BFBFBF"/>
          </w:tcPr>
          <w:p w14:paraId="26FA5197" w14:textId="77777777" w:rsidR="00373A15" w:rsidRPr="00373A15" w:rsidRDefault="00373A15" w:rsidP="00373A15">
            <w:pPr>
              <w:pStyle w:val="FormHeadingText"/>
            </w:pPr>
            <w:r w:rsidRPr="00373A15">
              <w:t xml:space="preserve">Post-Tensioning – General </w:t>
            </w:r>
          </w:p>
        </w:tc>
        <w:tc>
          <w:tcPr>
            <w:tcW w:w="442" w:type="dxa"/>
            <w:shd w:val="clear" w:color="auto" w:fill="BFBFBF"/>
            <w:vAlign w:val="center"/>
          </w:tcPr>
          <w:p w14:paraId="6C18E239" w14:textId="77777777" w:rsidR="00373A15" w:rsidRPr="00373A15" w:rsidRDefault="00373A15" w:rsidP="00125FDD">
            <w:pPr>
              <w:pStyle w:val="FormHeadingText"/>
            </w:pPr>
          </w:p>
        </w:tc>
        <w:tc>
          <w:tcPr>
            <w:tcW w:w="857" w:type="dxa"/>
            <w:shd w:val="clear" w:color="auto" w:fill="BFBFBF"/>
            <w:vAlign w:val="center"/>
          </w:tcPr>
          <w:p w14:paraId="11AB92C8" w14:textId="77777777" w:rsidR="00373A15" w:rsidRPr="00373A15" w:rsidRDefault="00373A15" w:rsidP="00125FDD">
            <w:pPr>
              <w:pStyle w:val="FormHeadingText"/>
            </w:pPr>
          </w:p>
        </w:tc>
        <w:tc>
          <w:tcPr>
            <w:tcW w:w="2905" w:type="dxa"/>
            <w:shd w:val="clear" w:color="auto" w:fill="BFBFBF"/>
            <w:vAlign w:val="center"/>
          </w:tcPr>
          <w:p w14:paraId="7E2AAFAF" w14:textId="77777777" w:rsidR="00373A15" w:rsidRPr="00373A15" w:rsidRDefault="00373A15" w:rsidP="00125FDD">
            <w:pPr>
              <w:pStyle w:val="FormHeadingText"/>
            </w:pPr>
          </w:p>
        </w:tc>
      </w:tr>
      <w:tr w:rsidR="00373A15" w:rsidRPr="00C626FC" w14:paraId="33FA2537" w14:textId="77777777" w:rsidTr="0023540E">
        <w:trPr>
          <w:cantSplit/>
        </w:trPr>
        <w:tc>
          <w:tcPr>
            <w:tcW w:w="1081" w:type="dxa"/>
            <w:shd w:val="clear" w:color="auto" w:fill="auto"/>
            <w:vAlign w:val="center"/>
          </w:tcPr>
          <w:p w14:paraId="6F8B14F8" w14:textId="77777777" w:rsidR="00373A15" w:rsidRPr="00C626FC" w:rsidRDefault="00373A15" w:rsidP="00DC4BD8">
            <w:pPr>
              <w:pStyle w:val="FormBodyText"/>
            </w:pPr>
            <w:r w:rsidRPr="00C626FC">
              <w:t>7.3.8.3</w:t>
            </w:r>
          </w:p>
        </w:tc>
        <w:tc>
          <w:tcPr>
            <w:tcW w:w="4541" w:type="dxa"/>
            <w:shd w:val="clear" w:color="auto" w:fill="auto"/>
          </w:tcPr>
          <w:p w14:paraId="45B068D4" w14:textId="77777777" w:rsidR="00373A15" w:rsidRPr="00C626FC" w:rsidRDefault="00373A15" w:rsidP="00373A15">
            <w:pPr>
              <w:pStyle w:val="FormBodyText"/>
            </w:pPr>
            <w:r w:rsidRPr="00C626FC">
              <w:t>Did the Contractor or the subcontractor have extensive experience in this work and utilize only fully trained, competent and experienced personnel?</w:t>
            </w:r>
          </w:p>
        </w:tc>
        <w:tc>
          <w:tcPr>
            <w:tcW w:w="442" w:type="dxa"/>
            <w:shd w:val="clear" w:color="auto" w:fill="auto"/>
            <w:vAlign w:val="center"/>
          </w:tcPr>
          <w:p w14:paraId="1BB254E0" w14:textId="77777777" w:rsidR="00373A15" w:rsidRPr="00AA4838" w:rsidRDefault="00373A15" w:rsidP="00125FDD">
            <w:pPr>
              <w:pStyle w:val="FormBodyText"/>
            </w:pPr>
          </w:p>
        </w:tc>
        <w:tc>
          <w:tcPr>
            <w:tcW w:w="857" w:type="dxa"/>
            <w:shd w:val="clear" w:color="auto" w:fill="auto"/>
            <w:vAlign w:val="center"/>
          </w:tcPr>
          <w:p w14:paraId="236ED045" w14:textId="77777777" w:rsidR="00373A15" w:rsidRPr="00AA4838" w:rsidRDefault="00373A15" w:rsidP="00125FDD">
            <w:pPr>
              <w:pStyle w:val="FormBodyText"/>
            </w:pPr>
          </w:p>
        </w:tc>
        <w:tc>
          <w:tcPr>
            <w:tcW w:w="2905" w:type="dxa"/>
            <w:shd w:val="clear" w:color="auto" w:fill="auto"/>
            <w:vAlign w:val="center"/>
          </w:tcPr>
          <w:p w14:paraId="6D38B810" w14:textId="77777777" w:rsidR="00373A15" w:rsidRPr="00AA4838" w:rsidRDefault="00373A15" w:rsidP="00125FDD">
            <w:pPr>
              <w:pStyle w:val="FormBodyText"/>
            </w:pPr>
          </w:p>
        </w:tc>
      </w:tr>
      <w:tr w:rsidR="00373A15" w:rsidRPr="00C626FC" w14:paraId="55E5E383" w14:textId="77777777" w:rsidTr="0023540E">
        <w:trPr>
          <w:cantSplit/>
        </w:trPr>
        <w:tc>
          <w:tcPr>
            <w:tcW w:w="1081" w:type="dxa"/>
            <w:shd w:val="clear" w:color="auto" w:fill="auto"/>
            <w:vAlign w:val="center"/>
          </w:tcPr>
          <w:p w14:paraId="1E727BEF" w14:textId="77777777" w:rsidR="00373A15" w:rsidRPr="00C626FC" w:rsidRDefault="00373A15" w:rsidP="00DC4BD8">
            <w:pPr>
              <w:pStyle w:val="FormBodyText"/>
            </w:pPr>
            <w:r w:rsidRPr="00C626FC">
              <w:t>7.3.8.3</w:t>
            </w:r>
          </w:p>
        </w:tc>
        <w:tc>
          <w:tcPr>
            <w:tcW w:w="4541" w:type="dxa"/>
            <w:shd w:val="clear" w:color="auto" w:fill="auto"/>
          </w:tcPr>
          <w:p w14:paraId="29094835" w14:textId="77777777" w:rsidR="00373A15" w:rsidRPr="00C626FC" w:rsidRDefault="00373A15" w:rsidP="00373A15">
            <w:pPr>
              <w:pStyle w:val="FormBodyText"/>
            </w:pPr>
            <w:r>
              <w:t xml:space="preserve">Were </w:t>
            </w:r>
            <w:r w:rsidRPr="00C626FC">
              <w:t>the site supervisor</w:t>
            </w:r>
            <w:r>
              <w:t>’s qualifications</w:t>
            </w:r>
            <w:r w:rsidRPr="00C626FC">
              <w:t xml:space="preserve"> </w:t>
            </w:r>
            <w:r>
              <w:t>reviewed and accepted by the Project Manager?</w:t>
            </w:r>
            <w:r w:rsidR="005B6F3A">
              <w:t xml:space="preserve"> </w:t>
            </w:r>
          </w:p>
        </w:tc>
        <w:tc>
          <w:tcPr>
            <w:tcW w:w="442" w:type="dxa"/>
            <w:shd w:val="clear" w:color="auto" w:fill="auto"/>
            <w:vAlign w:val="center"/>
          </w:tcPr>
          <w:p w14:paraId="6423DE90" w14:textId="77777777" w:rsidR="00373A15" w:rsidRPr="00AA4838" w:rsidRDefault="00373A15" w:rsidP="00125FDD">
            <w:pPr>
              <w:pStyle w:val="FormBodyText"/>
            </w:pPr>
          </w:p>
        </w:tc>
        <w:tc>
          <w:tcPr>
            <w:tcW w:w="857" w:type="dxa"/>
            <w:shd w:val="clear" w:color="auto" w:fill="auto"/>
            <w:vAlign w:val="center"/>
          </w:tcPr>
          <w:p w14:paraId="4F1E14D3" w14:textId="77777777" w:rsidR="00373A15" w:rsidRPr="00AA4838" w:rsidRDefault="00373A15" w:rsidP="00125FDD">
            <w:pPr>
              <w:pStyle w:val="FormBodyText"/>
            </w:pPr>
          </w:p>
        </w:tc>
        <w:tc>
          <w:tcPr>
            <w:tcW w:w="2905" w:type="dxa"/>
            <w:shd w:val="clear" w:color="auto" w:fill="auto"/>
            <w:vAlign w:val="center"/>
          </w:tcPr>
          <w:p w14:paraId="5011CCAD" w14:textId="77777777" w:rsidR="00373A15" w:rsidRPr="00AA4838" w:rsidRDefault="00373A15" w:rsidP="00125FDD">
            <w:pPr>
              <w:pStyle w:val="FormBodyText"/>
            </w:pPr>
          </w:p>
        </w:tc>
      </w:tr>
      <w:tr w:rsidR="00373A15" w:rsidRPr="00C626FC" w14:paraId="26C96D22" w14:textId="77777777" w:rsidTr="0023540E">
        <w:trPr>
          <w:cantSplit/>
        </w:trPr>
        <w:tc>
          <w:tcPr>
            <w:tcW w:w="1081" w:type="dxa"/>
            <w:shd w:val="clear" w:color="auto" w:fill="auto"/>
            <w:vAlign w:val="center"/>
          </w:tcPr>
          <w:p w14:paraId="6F55EA2F" w14:textId="77777777" w:rsidR="00373A15" w:rsidRPr="00C626FC" w:rsidRDefault="00373A15" w:rsidP="00DC4BD8">
            <w:pPr>
              <w:pStyle w:val="FormBodyText"/>
            </w:pPr>
            <w:r>
              <w:t>7.3.8.4</w:t>
            </w:r>
          </w:p>
        </w:tc>
        <w:tc>
          <w:tcPr>
            <w:tcW w:w="4541" w:type="dxa"/>
            <w:shd w:val="clear" w:color="auto" w:fill="auto"/>
          </w:tcPr>
          <w:p w14:paraId="4E0605DC" w14:textId="77777777" w:rsidR="00373A15" w:rsidRPr="00C626FC" w:rsidDel="00E20269" w:rsidRDefault="00373A15" w:rsidP="00373A15">
            <w:pPr>
              <w:pStyle w:val="FormBodyText"/>
            </w:pPr>
            <w:r>
              <w:t>Did the Project Manager review and accept the Contractor’s mill test reports and stress strain curves for the stressing strand prior to stressing?</w:t>
            </w:r>
          </w:p>
        </w:tc>
        <w:tc>
          <w:tcPr>
            <w:tcW w:w="442" w:type="dxa"/>
            <w:shd w:val="clear" w:color="auto" w:fill="auto"/>
            <w:vAlign w:val="center"/>
          </w:tcPr>
          <w:p w14:paraId="581B9B44" w14:textId="77777777" w:rsidR="00373A15" w:rsidRPr="00AA4838" w:rsidRDefault="00373A15" w:rsidP="00125FDD">
            <w:pPr>
              <w:pStyle w:val="FormBodyText"/>
            </w:pPr>
          </w:p>
        </w:tc>
        <w:tc>
          <w:tcPr>
            <w:tcW w:w="857" w:type="dxa"/>
            <w:shd w:val="clear" w:color="auto" w:fill="auto"/>
            <w:vAlign w:val="center"/>
          </w:tcPr>
          <w:p w14:paraId="36207172" w14:textId="77777777" w:rsidR="00373A15" w:rsidRPr="00AA4838" w:rsidRDefault="00373A15" w:rsidP="00125FDD">
            <w:pPr>
              <w:pStyle w:val="FormBodyText"/>
            </w:pPr>
          </w:p>
        </w:tc>
        <w:tc>
          <w:tcPr>
            <w:tcW w:w="2905" w:type="dxa"/>
            <w:shd w:val="clear" w:color="auto" w:fill="auto"/>
            <w:vAlign w:val="center"/>
          </w:tcPr>
          <w:p w14:paraId="15ACF1EA" w14:textId="77777777" w:rsidR="00373A15" w:rsidRPr="00AA4838" w:rsidRDefault="00373A15" w:rsidP="00125FDD">
            <w:pPr>
              <w:pStyle w:val="FormBodyText"/>
            </w:pPr>
          </w:p>
        </w:tc>
      </w:tr>
      <w:tr w:rsidR="00373A15" w:rsidRPr="00C626FC" w14:paraId="1605B65A" w14:textId="77777777" w:rsidTr="0023540E">
        <w:trPr>
          <w:cantSplit/>
        </w:trPr>
        <w:tc>
          <w:tcPr>
            <w:tcW w:w="1081" w:type="dxa"/>
            <w:shd w:val="clear" w:color="auto" w:fill="auto"/>
            <w:vAlign w:val="center"/>
          </w:tcPr>
          <w:p w14:paraId="186C8400" w14:textId="77777777" w:rsidR="00373A15" w:rsidRPr="00C626FC" w:rsidRDefault="00373A15" w:rsidP="00DC4BD8">
            <w:pPr>
              <w:pStyle w:val="FormBodyText"/>
            </w:pPr>
            <w:r w:rsidRPr="00C626FC">
              <w:t>7.3.8.4</w:t>
            </w:r>
          </w:p>
        </w:tc>
        <w:tc>
          <w:tcPr>
            <w:tcW w:w="4541" w:type="dxa"/>
            <w:shd w:val="clear" w:color="auto" w:fill="auto"/>
          </w:tcPr>
          <w:p w14:paraId="1610B4E4" w14:textId="77777777" w:rsidR="00373A15" w:rsidRPr="00C626FC" w:rsidRDefault="00373A15" w:rsidP="00373A15">
            <w:pPr>
              <w:pStyle w:val="FormBodyText"/>
            </w:pPr>
            <w:r>
              <w:t>Were</w:t>
            </w:r>
            <w:r w:rsidRPr="00C626FC">
              <w:t xml:space="preserve"> the design notes, independent check notes, and post-tensioning shop drawings </w:t>
            </w:r>
            <w:r>
              <w:t>reviewed and a</w:t>
            </w:r>
            <w:r w:rsidRPr="00C626FC">
              <w:t>ccepted by the Project Manager prior to commencement</w:t>
            </w:r>
            <w:r>
              <w:t xml:space="preserve"> of the W</w:t>
            </w:r>
            <w:r w:rsidRPr="00C626FC">
              <w:t>ork?</w:t>
            </w:r>
          </w:p>
        </w:tc>
        <w:tc>
          <w:tcPr>
            <w:tcW w:w="442" w:type="dxa"/>
            <w:shd w:val="clear" w:color="auto" w:fill="auto"/>
            <w:vAlign w:val="center"/>
          </w:tcPr>
          <w:p w14:paraId="19F84DD8" w14:textId="77777777" w:rsidR="00373A15" w:rsidRPr="00AA4838" w:rsidRDefault="00373A15" w:rsidP="00125FDD">
            <w:pPr>
              <w:pStyle w:val="FormBodyText"/>
            </w:pPr>
          </w:p>
        </w:tc>
        <w:tc>
          <w:tcPr>
            <w:tcW w:w="857" w:type="dxa"/>
            <w:shd w:val="clear" w:color="auto" w:fill="auto"/>
            <w:vAlign w:val="center"/>
          </w:tcPr>
          <w:p w14:paraId="65CF2817" w14:textId="77777777" w:rsidR="00373A15" w:rsidRPr="00AA4838" w:rsidRDefault="00373A15" w:rsidP="00125FDD">
            <w:pPr>
              <w:pStyle w:val="FormBodyText"/>
            </w:pPr>
          </w:p>
        </w:tc>
        <w:tc>
          <w:tcPr>
            <w:tcW w:w="2905" w:type="dxa"/>
            <w:shd w:val="clear" w:color="auto" w:fill="auto"/>
            <w:vAlign w:val="center"/>
          </w:tcPr>
          <w:p w14:paraId="5741E547" w14:textId="77777777" w:rsidR="00373A15" w:rsidRPr="00AA4838" w:rsidRDefault="00373A15" w:rsidP="00125FDD">
            <w:pPr>
              <w:pStyle w:val="FormBodyText"/>
            </w:pPr>
          </w:p>
        </w:tc>
      </w:tr>
      <w:tr w:rsidR="00373A15" w:rsidRPr="00C626FC" w14:paraId="47C805FA" w14:textId="77777777" w:rsidTr="0023540E">
        <w:trPr>
          <w:cantSplit/>
        </w:trPr>
        <w:tc>
          <w:tcPr>
            <w:tcW w:w="1081" w:type="dxa"/>
            <w:shd w:val="clear" w:color="auto" w:fill="BFBFBF"/>
          </w:tcPr>
          <w:p w14:paraId="74316133" w14:textId="77777777" w:rsidR="00373A15" w:rsidRPr="00AA4838" w:rsidRDefault="00373A15" w:rsidP="00373A15">
            <w:pPr>
              <w:pStyle w:val="FormHeadingText"/>
            </w:pPr>
          </w:p>
        </w:tc>
        <w:tc>
          <w:tcPr>
            <w:tcW w:w="4541" w:type="dxa"/>
            <w:shd w:val="clear" w:color="auto" w:fill="BFBFBF"/>
          </w:tcPr>
          <w:p w14:paraId="256ADECF" w14:textId="77777777" w:rsidR="00373A15" w:rsidRPr="00AA4838" w:rsidRDefault="00373A15" w:rsidP="006A6119">
            <w:pPr>
              <w:pStyle w:val="FormHeadingText"/>
            </w:pPr>
            <w:r w:rsidRPr="00373A15">
              <w:t xml:space="preserve">Post-Tensioning </w:t>
            </w:r>
            <w:r>
              <w:t>–</w:t>
            </w:r>
            <w:r w:rsidRPr="00373A15">
              <w:t xml:space="preserve"> </w:t>
            </w:r>
            <w:r w:rsidR="006A6119">
              <w:t>Stressing</w:t>
            </w:r>
            <w:r>
              <w:t xml:space="preserve"> </w:t>
            </w:r>
          </w:p>
        </w:tc>
        <w:tc>
          <w:tcPr>
            <w:tcW w:w="442" w:type="dxa"/>
            <w:shd w:val="clear" w:color="auto" w:fill="BFBFBF"/>
            <w:vAlign w:val="center"/>
          </w:tcPr>
          <w:p w14:paraId="0FF279A7" w14:textId="77777777" w:rsidR="00373A15" w:rsidRPr="00AA4838" w:rsidRDefault="00373A15" w:rsidP="00125FDD">
            <w:pPr>
              <w:pStyle w:val="FormHeadingText"/>
            </w:pPr>
          </w:p>
        </w:tc>
        <w:tc>
          <w:tcPr>
            <w:tcW w:w="857" w:type="dxa"/>
            <w:shd w:val="clear" w:color="auto" w:fill="BFBFBF"/>
            <w:vAlign w:val="center"/>
          </w:tcPr>
          <w:p w14:paraId="6431B5F6" w14:textId="77777777" w:rsidR="00373A15" w:rsidRPr="00AA4838" w:rsidRDefault="00373A15" w:rsidP="00125FDD">
            <w:pPr>
              <w:pStyle w:val="FormHeadingText"/>
            </w:pPr>
          </w:p>
        </w:tc>
        <w:tc>
          <w:tcPr>
            <w:tcW w:w="2905" w:type="dxa"/>
            <w:shd w:val="clear" w:color="auto" w:fill="BFBFBF"/>
            <w:vAlign w:val="center"/>
          </w:tcPr>
          <w:p w14:paraId="621E8458" w14:textId="77777777" w:rsidR="00373A15" w:rsidRPr="00AA4838" w:rsidRDefault="00373A15" w:rsidP="00125FDD">
            <w:pPr>
              <w:pStyle w:val="FormHeadingText"/>
            </w:pPr>
          </w:p>
        </w:tc>
      </w:tr>
      <w:tr w:rsidR="00373A15" w:rsidRPr="00C626FC" w14:paraId="64F3D24B" w14:textId="77777777" w:rsidTr="0023540E">
        <w:trPr>
          <w:cantSplit/>
        </w:trPr>
        <w:tc>
          <w:tcPr>
            <w:tcW w:w="1081" w:type="dxa"/>
            <w:shd w:val="clear" w:color="auto" w:fill="auto"/>
            <w:vAlign w:val="center"/>
          </w:tcPr>
          <w:p w14:paraId="5F9A11C6" w14:textId="77777777" w:rsidR="00373A15" w:rsidRPr="00C626FC" w:rsidRDefault="00373A15" w:rsidP="00DC4BD8">
            <w:pPr>
              <w:pStyle w:val="FormBodyText"/>
            </w:pPr>
            <w:r w:rsidRPr="00C626FC">
              <w:t>7.3.8.6.1</w:t>
            </w:r>
          </w:p>
        </w:tc>
        <w:tc>
          <w:tcPr>
            <w:tcW w:w="4541" w:type="dxa"/>
            <w:shd w:val="clear" w:color="auto" w:fill="auto"/>
          </w:tcPr>
          <w:p w14:paraId="34A8BD7C" w14:textId="6924728F" w:rsidR="00373A15" w:rsidRPr="00C626FC" w:rsidRDefault="00373A15" w:rsidP="00373A15">
            <w:pPr>
              <w:pStyle w:val="FormBodyText"/>
            </w:pPr>
            <w:r>
              <w:t>W</w:t>
            </w:r>
            <w:r w:rsidRPr="00C626FC">
              <w:t xml:space="preserve">ere </w:t>
            </w:r>
            <w:r>
              <w:t>stress</w:t>
            </w:r>
            <w:r w:rsidR="002900CB">
              <w:t>ing</w:t>
            </w:r>
            <w:r>
              <w:t xml:space="preserve"> gauges </w:t>
            </w:r>
            <w:r w:rsidRPr="00C626FC">
              <w:t xml:space="preserve">calibrated </w:t>
            </w:r>
            <w:r>
              <w:t xml:space="preserve">in the past </w:t>
            </w:r>
            <w:r w:rsidRPr="00C626FC">
              <w:t>six months?</w:t>
            </w:r>
          </w:p>
        </w:tc>
        <w:tc>
          <w:tcPr>
            <w:tcW w:w="442" w:type="dxa"/>
            <w:shd w:val="clear" w:color="auto" w:fill="auto"/>
            <w:vAlign w:val="center"/>
          </w:tcPr>
          <w:p w14:paraId="487A0EBF" w14:textId="77777777" w:rsidR="00373A15" w:rsidRPr="00AA4838" w:rsidRDefault="00373A15" w:rsidP="00125FDD">
            <w:pPr>
              <w:pStyle w:val="FormBodyText"/>
            </w:pPr>
          </w:p>
        </w:tc>
        <w:tc>
          <w:tcPr>
            <w:tcW w:w="857" w:type="dxa"/>
            <w:shd w:val="clear" w:color="auto" w:fill="auto"/>
            <w:vAlign w:val="center"/>
          </w:tcPr>
          <w:p w14:paraId="0D9480EB" w14:textId="77777777" w:rsidR="00373A15" w:rsidRPr="00AA4838" w:rsidRDefault="00373A15" w:rsidP="00125FDD">
            <w:pPr>
              <w:pStyle w:val="FormBodyText"/>
            </w:pPr>
          </w:p>
        </w:tc>
        <w:tc>
          <w:tcPr>
            <w:tcW w:w="2905" w:type="dxa"/>
            <w:shd w:val="clear" w:color="auto" w:fill="auto"/>
            <w:vAlign w:val="center"/>
          </w:tcPr>
          <w:p w14:paraId="15226E72" w14:textId="77777777" w:rsidR="00373A15" w:rsidRPr="00AA4838" w:rsidRDefault="00373A15" w:rsidP="00125FDD">
            <w:pPr>
              <w:pStyle w:val="FormBodyText"/>
            </w:pPr>
          </w:p>
        </w:tc>
      </w:tr>
      <w:tr w:rsidR="00373A15" w:rsidRPr="00C626FC" w14:paraId="6372BE68" w14:textId="77777777" w:rsidTr="0023540E">
        <w:trPr>
          <w:cantSplit/>
        </w:trPr>
        <w:tc>
          <w:tcPr>
            <w:tcW w:w="1081" w:type="dxa"/>
            <w:shd w:val="clear" w:color="auto" w:fill="auto"/>
            <w:vAlign w:val="center"/>
          </w:tcPr>
          <w:p w14:paraId="78D78100" w14:textId="77777777" w:rsidR="00373A15" w:rsidRPr="00C626FC" w:rsidRDefault="00373A15" w:rsidP="00B152D1">
            <w:pPr>
              <w:pStyle w:val="FormBodyText"/>
              <w:keepNext/>
            </w:pPr>
            <w:r w:rsidRPr="00C626FC">
              <w:t>7.3.8.6.1</w:t>
            </w:r>
          </w:p>
        </w:tc>
        <w:tc>
          <w:tcPr>
            <w:tcW w:w="4541" w:type="dxa"/>
            <w:shd w:val="clear" w:color="auto" w:fill="auto"/>
          </w:tcPr>
          <w:p w14:paraId="7E7CE391" w14:textId="77777777" w:rsidR="00373A15" w:rsidRDefault="00373A15" w:rsidP="00373A15">
            <w:pPr>
              <w:pStyle w:val="FormBodyText"/>
            </w:pPr>
            <w:r w:rsidRPr="00C626FC">
              <w:t>Were the</w:t>
            </w:r>
            <w:r>
              <w:t xml:space="preserve"> stressing</w:t>
            </w:r>
            <w:r w:rsidRPr="00C626FC">
              <w:t xml:space="preserve"> forces to be measured within 25% and 75% of the total graduated capacity of the gauge</w:t>
            </w:r>
            <w:r>
              <w:t>?</w:t>
            </w:r>
          </w:p>
        </w:tc>
        <w:tc>
          <w:tcPr>
            <w:tcW w:w="442" w:type="dxa"/>
            <w:shd w:val="clear" w:color="auto" w:fill="auto"/>
            <w:vAlign w:val="center"/>
          </w:tcPr>
          <w:p w14:paraId="18333A93" w14:textId="77777777" w:rsidR="00373A15" w:rsidRPr="00AA4838" w:rsidRDefault="00373A15" w:rsidP="00125FDD">
            <w:pPr>
              <w:pStyle w:val="FormBodyText"/>
            </w:pPr>
          </w:p>
        </w:tc>
        <w:tc>
          <w:tcPr>
            <w:tcW w:w="857" w:type="dxa"/>
            <w:shd w:val="clear" w:color="auto" w:fill="auto"/>
            <w:vAlign w:val="center"/>
          </w:tcPr>
          <w:p w14:paraId="005AC77D" w14:textId="77777777" w:rsidR="00373A15" w:rsidRPr="00AA4838" w:rsidRDefault="00373A15" w:rsidP="00125FDD">
            <w:pPr>
              <w:pStyle w:val="FormBodyText"/>
            </w:pPr>
          </w:p>
        </w:tc>
        <w:tc>
          <w:tcPr>
            <w:tcW w:w="2905" w:type="dxa"/>
            <w:shd w:val="clear" w:color="auto" w:fill="auto"/>
            <w:vAlign w:val="center"/>
          </w:tcPr>
          <w:p w14:paraId="35A3AEB9" w14:textId="77777777" w:rsidR="00373A15" w:rsidRPr="00AA4838" w:rsidRDefault="00373A15" w:rsidP="00125FDD">
            <w:pPr>
              <w:pStyle w:val="FormBodyText"/>
            </w:pPr>
          </w:p>
        </w:tc>
      </w:tr>
      <w:tr w:rsidR="00373A15" w:rsidRPr="00C626FC" w14:paraId="2FCE0286" w14:textId="77777777" w:rsidTr="0023540E">
        <w:trPr>
          <w:cantSplit/>
        </w:trPr>
        <w:tc>
          <w:tcPr>
            <w:tcW w:w="1081" w:type="dxa"/>
            <w:shd w:val="clear" w:color="auto" w:fill="auto"/>
            <w:vAlign w:val="center"/>
          </w:tcPr>
          <w:p w14:paraId="43FF83C8" w14:textId="77777777" w:rsidR="00373A15" w:rsidRPr="00C626FC" w:rsidRDefault="00373A15" w:rsidP="00373A15">
            <w:pPr>
              <w:pStyle w:val="FormBodyText"/>
            </w:pPr>
            <w:r w:rsidRPr="00C626FC">
              <w:t>7.3.8.7.1</w:t>
            </w:r>
          </w:p>
        </w:tc>
        <w:tc>
          <w:tcPr>
            <w:tcW w:w="4541" w:type="dxa"/>
            <w:shd w:val="clear" w:color="auto" w:fill="auto"/>
          </w:tcPr>
          <w:p w14:paraId="3C6F6DFE" w14:textId="48E1823A" w:rsidR="00373A15" w:rsidRPr="00C626FC" w:rsidRDefault="00373A15" w:rsidP="002900CB">
            <w:pPr>
              <w:pStyle w:val="FormBodyText"/>
            </w:pPr>
            <w:r w:rsidRPr="00C626FC">
              <w:t xml:space="preserve">Did the Contractor demonstrate that all ducts were unobstructed prior to placing post-tensioning </w:t>
            </w:r>
            <w:r w:rsidR="002900CB">
              <w:t>tendons</w:t>
            </w:r>
            <w:r w:rsidRPr="00C626FC">
              <w:t xml:space="preserve">? </w:t>
            </w:r>
          </w:p>
        </w:tc>
        <w:tc>
          <w:tcPr>
            <w:tcW w:w="442" w:type="dxa"/>
            <w:shd w:val="clear" w:color="auto" w:fill="auto"/>
            <w:vAlign w:val="center"/>
          </w:tcPr>
          <w:p w14:paraId="19DB770D" w14:textId="77777777" w:rsidR="00373A15" w:rsidRPr="00AA4838" w:rsidRDefault="00373A15" w:rsidP="00125FDD">
            <w:pPr>
              <w:pStyle w:val="FormBodyText"/>
            </w:pPr>
          </w:p>
        </w:tc>
        <w:tc>
          <w:tcPr>
            <w:tcW w:w="857" w:type="dxa"/>
            <w:shd w:val="clear" w:color="auto" w:fill="auto"/>
            <w:vAlign w:val="center"/>
          </w:tcPr>
          <w:p w14:paraId="1372F608" w14:textId="77777777" w:rsidR="00373A15" w:rsidRPr="00AA4838" w:rsidRDefault="00373A15" w:rsidP="00125FDD">
            <w:pPr>
              <w:pStyle w:val="FormBodyText"/>
            </w:pPr>
          </w:p>
        </w:tc>
        <w:tc>
          <w:tcPr>
            <w:tcW w:w="2905" w:type="dxa"/>
            <w:shd w:val="clear" w:color="auto" w:fill="auto"/>
            <w:vAlign w:val="center"/>
          </w:tcPr>
          <w:p w14:paraId="3C554F3F" w14:textId="77777777" w:rsidR="00373A15" w:rsidRPr="00AA4838" w:rsidRDefault="00373A15" w:rsidP="00125FDD">
            <w:pPr>
              <w:pStyle w:val="FormBodyText"/>
            </w:pPr>
          </w:p>
        </w:tc>
      </w:tr>
      <w:tr w:rsidR="00373A15" w:rsidRPr="00C626FC" w14:paraId="03E9F94D" w14:textId="77777777" w:rsidTr="0023540E">
        <w:trPr>
          <w:cantSplit/>
        </w:trPr>
        <w:tc>
          <w:tcPr>
            <w:tcW w:w="1081" w:type="dxa"/>
            <w:shd w:val="clear" w:color="auto" w:fill="auto"/>
            <w:vAlign w:val="center"/>
          </w:tcPr>
          <w:p w14:paraId="0D4391F8" w14:textId="77777777" w:rsidR="00373A15" w:rsidRPr="00C626FC" w:rsidRDefault="00373A15" w:rsidP="00373A15">
            <w:pPr>
              <w:pStyle w:val="FormBodyText"/>
            </w:pPr>
            <w:r w:rsidRPr="00C626FC">
              <w:lastRenderedPageBreak/>
              <w:t>7.3.8.7.3</w:t>
            </w:r>
          </w:p>
        </w:tc>
        <w:tc>
          <w:tcPr>
            <w:tcW w:w="4541" w:type="dxa"/>
            <w:shd w:val="clear" w:color="auto" w:fill="auto"/>
          </w:tcPr>
          <w:p w14:paraId="74438EEA" w14:textId="0E4DCA75" w:rsidR="00373A15" w:rsidRPr="00C626FC" w:rsidRDefault="00373A15" w:rsidP="002900CB">
            <w:pPr>
              <w:pStyle w:val="FormBodyText"/>
            </w:pPr>
            <w:r>
              <w:t>Did the Contractor carry out stressing operations in strict accordance with the girder erection procedure that w</w:t>
            </w:r>
            <w:r w:rsidR="002900CB">
              <w:t>as</w:t>
            </w:r>
            <w:r>
              <w:t xml:space="preserve"> reviewed and accepted by the Project Manager?</w:t>
            </w:r>
          </w:p>
        </w:tc>
        <w:tc>
          <w:tcPr>
            <w:tcW w:w="442" w:type="dxa"/>
            <w:shd w:val="clear" w:color="auto" w:fill="auto"/>
            <w:vAlign w:val="center"/>
          </w:tcPr>
          <w:p w14:paraId="5ECE8D35" w14:textId="77777777" w:rsidR="00373A15" w:rsidRPr="00AA4838" w:rsidRDefault="00373A15" w:rsidP="00125FDD">
            <w:pPr>
              <w:pStyle w:val="FormBodyText"/>
            </w:pPr>
          </w:p>
        </w:tc>
        <w:tc>
          <w:tcPr>
            <w:tcW w:w="857" w:type="dxa"/>
            <w:shd w:val="clear" w:color="auto" w:fill="auto"/>
            <w:vAlign w:val="center"/>
          </w:tcPr>
          <w:p w14:paraId="350C212B" w14:textId="77777777" w:rsidR="00373A15" w:rsidRPr="00AA4838" w:rsidRDefault="00373A15" w:rsidP="00125FDD">
            <w:pPr>
              <w:pStyle w:val="FormBodyText"/>
            </w:pPr>
          </w:p>
        </w:tc>
        <w:tc>
          <w:tcPr>
            <w:tcW w:w="2905" w:type="dxa"/>
            <w:shd w:val="clear" w:color="auto" w:fill="auto"/>
            <w:vAlign w:val="center"/>
          </w:tcPr>
          <w:p w14:paraId="2D612C37" w14:textId="77777777" w:rsidR="00373A15" w:rsidRPr="00AA4838" w:rsidRDefault="00373A15" w:rsidP="00125FDD">
            <w:pPr>
              <w:pStyle w:val="FormBodyText"/>
            </w:pPr>
          </w:p>
        </w:tc>
      </w:tr>
      <w:tr w:rsidR="00373A15" w:rsidRPr="00C626FC" w14:paraId="2F31E114" w14:textId="77777777" w:rsidTr="0023540E">
        <w:trPr>
          <w:cantSplit/>
        </w:trPr>
        <w:tc>
          <w:tcPr>
            <w:tcW w:w="1081" w:type="dxa"/>
            <w:shd w:val="clear" w:color="auto" w:fill="auto"/>
            <w:vAlign w:val="center"/>
          </w:tcPr>
          <w:p w14:paraId="420D9EBE" w14:textId="77777777" w:rsidR="00373A15" w:rsidRPr="00C626FC" w:rsidRDefault="00373A15" w:rsidP="00373A15">
            <w:pPr>
              <w:pStyle w:val="FormBodyText"/>
            </w:pPr>
            <w:r w:rsidRPr="00C626FC">
              <w:t>7.3.8.7.3</w:t>
            </w:r>
          </w:p>
        </w:tc>
        <w:tc>
          <w:tcPr>
            <w:tcW w:w="4541" w:type="dxa"/>
            <w:shd w:val="clear" w:color="auto" w:fill="auto"/>
          </w:tcPr>
          <w:p w14:paraId="1F8FB977" w14:textId="595CA6BF" w:rsidR="00373A15" w:rsidRPr="00C626FC" w:rsidRDefault="00373A15" w:rsidP="002900CB">
            <w:pPr>
              <w:pStyle w:val="FormBodyText"/>
            </w:pPr>
            <w:r w:rsidRPr="00C626FC">
              <w:t>Were stressing tails of post-tensioned tendons kept intact until the record</w:t>
            </w:r>
            <w:r w:rsidR="002900CB">
              <w:t>ed</w:t>
            </w:r>
            <w:r w:rsidRPr="00C626FC">
              <w:t xml:space="preserve"> gauge pressures and tendon elongations were </w:t>
            </w:r>
            <w:r>
              <w:t>reviewed and accepted by</w:t>
            </w:r>
            <w:r w:rsidRPr="00C626FC">
              <w:t xml:space="preserve"> the Project Manager?</w:t>
            </w:r>
          </w:p>
        </w:tc>
        <w:tc>
          <w:tcPr>
            <w:tcW w:w="442" w:type="dxa"/>
            <w:shd w:val="clear" w:color="auto" w:fill="auto"/>
            <w:vAlign w:val="center"/>
          </w:tcPr>
          <w:p w14:paraId="67CAC6EC" w14:textId="77777777" w:rsidR="00373A15" w:rsidRPr="00AA4838" w:rsidRDefault="00373A15" w:rsidP="00125FDD">
            <w:pPr>
              <w:pStyle w:val="FormBodyText"/>
            </w:pPr>
          </w:p>
        </w:tc>
        <w:tc>
          <w:tcPr>
            <w:tcW w:w="857" w:type="dxa"/>
            <w:shd w:val="clear" w:color="auto" w:fill="auto"/>
            <w:vAlign w:val="center"/>
          </w:tcPr>
          <w:p w14:paraId="693E2A84" w14:textId="77777777" w:rsidR="00373A15" w:rsidRPr="00AA4838" w:rsidRDefault="00373A15" w:rsidP="00125FDD">
            <w:pPr>
              <w:pStyle w:val="FormBodyText"/>
            </w:pPr>
          </w:p>
        </w:tc>
        <w:tc>
          <w:tcPr>
            <w:tcW w:w="2905" w:type="dxa"/>
            <w:shd w:val="clear" w:color="auto" w:fill="auto"/>
            <w:vAlign w:val="center"/>
          </w:tcPr>
          <w:p w14:paraId="10F2018B" w14:textId="77777777" w:rsidR="00373A15" w:rsidRPr="00AA4838" w:rsidRDefault="00373A15" w:rsidP="00125FDD">
            <w:pPr>
              <w:pStyle w:val="FormBodyText"/>
            </w:pPr>
          </w:p>
        </w:tc>
      </w:tr>
      <w:tr w:rsidR="00373A15" w:rsidRPr="00C626FC" w14:paraId="32E58C67" w14:textId="77777777" w:rsidTr="0023540E">
        <w:trPr>
          <w:cantSplit/>
        </w:trPr>
        <w:tc>
          <w:tcPr>
            <w:tcW w:w="1081" w:type="dxa"/>
            <w:shd w:val="clear" w:color="auto" w:fill="auto"/>
            <w:vAlign w:val="center"/>
          </w:tcPr>
          <w:p w14:paraId="27947CDB" w14:textId="77777777" w:rsidR="00373A15" w:rsidRPr="00C626FC" w:rsidRDefault="00373A15" w:rsidP="00373A15">
            <w:pPr>
              <w:pStyle w:val="FormBodyText"/>
            </w:pPr>
            <w:r w:rsidRPr="00C626FC">
              <w:t>7.3.8.7.3</w:t>
            </w:r>
          </w:p>
        </w:tc>
        <w:tc>
          <w:tcPr>
            <w:tcW w:w="4541" w:type="dxa"/>
            <w:shd w:val="clear" w:color="auto" w:fill="auto"/>
          </w:tcPr>
          <w:p w14:paraId="0686A711" w14:textId="5275C8B9" w:rsidR="00373A15" w:rsidRPr="00C626FC" w:rsidRDefault="00373A15" w:rsidP="002900CB">
            <w:pPr>
              <w:pStyle w:val="FormBodyText"/>
            </w:pPr>
            <w:r>
              <w:t>Were</w:t>
            </w:r>
            <w:r w:rsidRPr="00C626FC">
              <w:t xml:space="preserve"> record</w:t>
            </w:r>
            <w:r>
              <w:t>s</w:t>
            </w:r>
            <w:r w:rsidRPr="00C626FC">
              <w:t xml:space="preserve"> of the post-tensioning </w:t>
            </w:r>
            <w:r>
              <w:t xml:space="preserve">stressing </w:t>
            </w:r>
            <w:r w:rsidRPr="00C626FC">
              <w:t xml:space="preserve">operations kept for each </w:t>
            </w:r>
            <w:r w:rsidR="002900CB" w:rsidRPr="00C626FC">
              <w:t xml:space="preserve">installed </w:t>
            </w:r>
            <w:r w:rsidRPr="00C626FC">
              <w:t>tendon</w:t>
            </w:r>
            <w:r>
              <w:t>?</w:t>
            </w:r>
          </w:p>
        </w:tc>
        <w:tc>
          <w:tcPr>
            <w:tcW w:w="442" w:type="dxa"/>
            <w:shd w:val="clear" w:color="auto" w:fill="auto"/>
            <w:vAlign w:val="center"/>
          </w:tcPr>
          <w:p w14:paraId="76C3F1EB" w14:textId="77777777" w:rsidR="00373A15" w:rsidRPr="00AA4838" w:rsidRDefault="00373A15" w:rsidP="00125FDD">
            <w:pPr>
              <w:pStyle w:val="FormBodyText"/>
            </w:pPr>
          </w:p>
        </w:tc>
        <w:tc>
          <w:tcPr>
            <w:tcW w:w="857" w:type="dxa"/>
            <w:shd w:val="clear" w:color="auto" w:fill="auto"/>
            <w:vAlign w:val="center"/>
          </w:tcPr>
          <w:p w14:paraId="5624ADCB" w14:textId="77777777" w:rsidR="00373A15" w:rsidRPr="00AA4838" w:rsidRDefault="00373A15" w:rsidP="00125FDD">
            <w:pPr>
              <w:pStyle w:val="FormBodyText"/>
            </w:pPr>
          </w:p>
        </w:tc>
        <w:tc>
          <w:tcPr>
            <w:tcW w:w="2905" w:type="dxa"/>
            <w:shd w:val="clear" w:color="auto" w:fill="auto"/>
            <w:vAlign w:val="center"/>
          </w:tcPr>
          <w:p w14:paraId="582C3477" w14:textId="77777777" w:rsidR="00373A15" w:rsidRPr="00AA4838" w:rsidRDefault="00373A15" w:rsidP="00125FDD">
            <w:pPr>
              <w:pStyle w:val="FormBodyText"/>
            </w:pPr>
          </w:p>
        </w:tc>
      </w:tr>
      <w:tr w:rsidR="00373A15" w:rsidRPr="00C626FC" w14:paraId="21E03742" w14:textId="77777777" w:rsidTr="0023540E">
        <w:trPr>
          <w:cantSplit/>
        </w:trPr>
        <w:tc>
          <w:tcPr>
            <w:tcW w:w="1081" w:type="dxa"/>
            <w:shd w:val="clear" w:color="auto" w:fill="BFBFBF"/>
          </w:tcPr>
          <w:p w14:paraId="2B4816B9" w14:textId="77777777" w:rsidR="00373A15" w:rsidRPr="00AA4838" w:rsidRDefault="00373A15" w:rsidP="009B586F">
            <w:pPr>
              <w:pStyle w:val="FormHeadingText"/>
            </w:pPr>
          </w:p>
        </w:tc>
        <w:tc>
          <w:tcPr>
            <w:tcW w:w="4541" w:type="dxa"/>
            <w:shd w:val="clear" w:color="auto" w:fill="BFBFBF"/>
          </w:tcPr>
          <w:p w14:paraId="079C7FBE" w14:textId="77777777" w:rsidR="00373A15" w:rsidRPr="00AA4838" w:rsidRDefault="00373A15" w:rsidP="009B586F">
            <w:pPr>
              <w:pStyle w:val="FormHeadingText"/>
            </w:pPr>
            <w:r w:rsidRPr="00C626FC">
              <w:t xml:space="preserve">Post-Tensioning </w:t>
            </w:r>
            <w:r>
              <w:t xml:space="preserve">– Grouting </w:t>
            </w:r>
          </w:p>
        </w:tc>
        <w:tc>
          <w:tcPr>
            <w:tcW w:w="442" w:type="dxa"/>
            <w:shd w:val="clear" w:color="auto" w:fill="BFBFBF"/>
            <w:vAlign w:val="center"/>
          </w:tcPr>
          <w:p w14:paraId="19DD48E8" w14:textId="77777777" w:rsidR="00373A15" w:rsidRPr="00AA4838" w:rsidRDefault="00373A15" w:rsidP="00125FDD">
            <w:pPr>
              <w:pStyle w:val="FormHeadingText"/>
            </w:pPr>
          </w:p>
        </w:tc>
        <w:tc>
          <w:tcPr>
            <w:tcW w:w="857" w:type="dxa"/>
            <w:shd w:val="clear" w:color="auto" w:fill="BFBFBF"/>
            <w:vAlign w:val="center"/>
          </w:tcPr>
          <w:p w14:paraId="5942BE8D" w14:textId="77777777" w:rsidR="00373A15" w:rsidRPr="00AA4838" w:rsidRDefault="00373A15" w:rsidP="00125FDD">
            <w:pPr>
              <w:pStyle w:val="FormHeadingText"/>
            </w:pPr>
          </w:p>
        </w:tc>
        <w:tc>
          <w:tcPr>
            <w:tcW w:w="2905" w:type="dxa"/>
            <w:shd w:val="clear" w:color="auto" w:fill="BFBFBF"/>
            <w:vAlign w:val="center"/>
          </w:tcPr>
          <w:p w14:paraId="709511FE" w14:textId="77777777" w:rsidR="00373A15" w:rsidRPr="00AA4838" w:rsidRDefault="00373A15" w:rsidP="00125FDD">
            <w:pPr>
              <w:pStyle w:val="FormHeadingText"/>
            </w:pPr>
          </w:p>
        </w:tc>
      </w:tr>
      <w:tr w:rsidR="00373A15" w:rsidRPr="00C626FC" w14:paraId="5B9A51B1" w14:textId="77777777" w:rsidTr="0023540E">
        <w:trPr>
          <w:cantSplit/>
        </w:trPr>
        <w:tc>
          <w:tcPr>
            <w:tcW w:w="1081" w:type="dxa"/>
            <w:shd w:val="clear" w:color="auto" w:fill="auto"/>
            <w:vAlign w:val="center"/>
          </w:tcPr>
          <w:p w14:paraId="31B4ADBA" w14:textId="77777777" w:rsidR="00373A15" w:rsidRPr="00C626FC" w:rsidRDefault="00373A15" w:rsidP="00DC4BD8">
            <w:pPr>
              <w:pStyle w:val="FormBodyText"/>
            </w:pPr>
            <w:r w:rsidRPr="00C626FC">
              <w:t>7.3.8.5.5</w:t>
            </w:r>
          </w:p>
        </w:tc>
        <w:tc>
          <w:tcPr>
            <w:tcW w:w="4541" w:type="dxa"/>
            <w:shd w:val="clear" w:color="auto" w:fill="auto"/>
          </w:tcPr>
          <w:p w14:paraId="7B798EBC" w14:textId="77777777" w:rsidR="00373A15" w:rsidRPr="00C626FC" w:rsidRDefault="00373A15" w:rsidP="00373A15">
            <w:pPr>
              <w:pStyle w:val="FormBodyText"/>
            </w:pPr>
            <w:r w:rsidRPr="00C626FC">
              <w:t xml:space="preserve">Was </w:t>
            </w:r>
            <w:r>
              <w:t xml:space="preserve">the </w:t>
            </w:r>
            <w:r w:rsidRPr="00C626FC">
              <w:t xml:space="preserve">grout </w:t>
            </w:r>
            <w:r>
              <w:t>supplied and stored in accordance with specification requirements?</w:t>
            </w:r>
          </w:p>
        </w:tc>
        <w:tc>
          <w:tcPr>
            <w:tcW w:w="442" w:type="dxa"/>
            <w:shd w:val="clear" w:color="auto" w:fill="auto"/>
            <w:vAlign w:val="center"/>
          </w:tcPr>
          <w:p w14:paraId="0165BE28" w14:textId="77777777" w:rsidR="00373A15" w:rsidRPr="00AA4838" w:rsidRDefault="00373A15" w:rsidP="00125FDD">
            <w:pPr>
              <w:pStyle w:val="FormBodyText"/>
            </w:pPr>
          </w:p>
        </w:tc>
        <w:tc>
          <w:tcPr>
            <w:tcW w:w="857" w:type="dxa"/>
            <w:shd w:val="clear" w:color="auto" w:fill="auto"/>
            <w:vAlign w:val="center"/>
          </w:tcPr>
          <w:p w14:paraId="373CC1C0" w14:textId="77777777" w:rsidR="00373A15" w:rsidRPr="00AA4838" w:rsidRDefault="00373A15" w:rsidP="00125FDD">
            <w:pPr>
              <w:pStyle w:val="FormBodyText"/>
            </w:pPr>
          </w:p>
        </w:tc>
        <w:tc>
          <w:tcPr>
            <w:tcW w:w="2905" w:type="dxa"/>
            <w:shd w:val="clear" w:color="auto" w:fill="auto"/>
            <w:vAlign w:val="center"/>
          </w:tcPr>
          <w:p w14:paraId="30E1A597" w14:textId="77777777" w:rsidR="00373A15" w:rsidRPr="00AA4838" w:rsidRDefault="00373A15" w:rsidP="00125FDD">
            <w:pPr>
              <w:pStyle w:val="FormBodyText"/>
            </w:pPr>
          </w:p>
        </w:tc>
      </w:tr>
      <w:tr w:rsidR="00373A15" w:rsidRPr="00C626FC" w14:paraId="0BC1B709" w14:textId="77777777" w:rsidTr="0023540E">
        <w:trPr>
          <w:cantSplit/>
        </w:trPr>
        <w:tc>
          <w:tcPr>
            <w:tcW w:w="1081" w:type="dxa"/>
            <w:shd w:val="clear" w:color="auto" w:fill="auto"/>
            <w:vAlign w:val="center"/>
          </w:tcPr>
          <w:p w14:paraId="4A3CEA36" w14:textId="77777777" w:rsidR="00373A15" w:rsidRPr="00C626FC" w:rsidRDefault="00373A15" w:rsidP="00DC4BD8">
            <w:pPr>
              <w:pStyle w:val="FormBodyText"/>
            </w:pPr>
            <w:r w:rsidRPr="00C626FC">
              <w:t>7.3.8.5.1</w:t>
            </w:r>
          </w:p>
        </w:tc>
        <w:tc>
          <w:tcPr>
            <w:tcW w:w="4541" w:type="dxa"/>
            <w:shd w:val="clear" w:color="auto" w:fill="auto"/>
          </w:tcPr>
          <w:p w14:paraId="1DF1FD93" w14:textId="77777777" w:rsidR="00373A15" w:rsidRPr="00C626FC" w:rsidRDefault="00373A15" w:rsidP="00373A15">
            <w:pPr>
              <w:pStyle w:val="FormBodyText"/>
            </w:pPr>
            <w:r w:rsidRPr="00C626FC">
              <w:t>Was water-soluble corrosion inhibitor</w:t>
            </w:r>
            <w:r>
              <w:t xml:space="preserve"> used when</w:t>
            </w:r>
            <w:r w:rsidRPr="00C626FC">
              <w:t xml:space="preserve"> the stressing and grouting operations were not completed within 20 calendar days of the installation of the stressing st</w:t>
            </w:r>
            <w:r>
              <w:t>rand</w:t>
            </w:r>
            <w:r w:rsidRPr="00C626FC">
              <w:t>?</w:t>
            </w:r>
          </w:p>
        </w:tc>
        <w:tc>
          <w:tcPr>
            <w:tcW w:w="442" w:type="dxa"/>
            <w:shd w:val="clear" w:color="auto" w:fill="auto"/>
            <w:vAlign w:val="center"/>
          </w:tcPr>
          <w:p w14:paraId="6799AFB7" w14:textId="77777777" w:rsidR="00373A15" w:rsidRPr="00AA4838" w:rsidRDefault="00373A15" w:rsidP="00125FDD">
            <w:pPr>
              <w:pStyle w:val="FormBodyText"/>
            </w:pPr>
          </w:p>
        </w:tc>
        <w:tc>
          <w:tcPr>
            <w:tcW w:w="857" w:type="dxa"/>
            <w:shd w:val="clear" w:color="auto" w:fill="auto"/>
            <w:vAlign w:val="center"/>
          </w:tcPr>
          <w:p w14:paraId="0DF6EBFB" w14:textId="77777777" w:rsidR="00373A15" w:rsidRPr="00AA4838" w:rsidRDefault="00373A15" w:rsidP="00125FDD">
            <w:pPr>
              <w:pStyle w:val="FormBodyText"/>
            </w:pPr>
          </w:p>
        </w:tc>
        <w:tc>
          <w:tcPr>
            <w:tcW w:w="2905" w:type="dxa"/>
            <w:shd w:val="clear" w:color="auto" w:fill="auto"/>
            <w:vAlign w:val="center"/>
          </w:tcPr>
          <w:p w14:paraId="54C7B042" w14:textId="77777777" w:rsidR="00373A15" w:rsidRPr="00AA4838" w:rsidRDefault="00373A15" w:rsidP="00125FDD">
            <w:pPr>
              <w:pStyle w:val="FormBodyText"/>
            </w:pPr>
          </w:p>
        </w:tc>
      </w:tr>
      <w:tr w:rsidR="00373A15" w:rsidRPr="00C626FC" w14:paraId="2B8424A8" w14:textId="77777777" w:rsidTr="0023540E">
        <w:trPr>
          <w:cantSplit/>
        </w:trPr>
        <w:tc>
          <w:tcPr>
            <w:tcW w:w="1081" w:type="dxa"/>
            <w:shd w:val="clear" w:color="auto" w:fill="auto"/>
            <w:vAlign w:val="center"/>
          </w:tcPr>
          <w:p w14:paraId="21978CB1" w14:textId="77777777" w:rsidR="00373A15" w:rsidRPr="00C626FC" w:rsidRDefault="00373A15" w:rsidP="00DC4BD8">
            <w:pPr>
              <w:pStyle w:val="FormBodyText"/>
            </w:pPr>
            <w:r>
              <w:t>7.3.8.6.2</w:t>
            </w:r>
          </w:p>
        </w:tc>
        <w:tc>
          <w:tcPr>
            <w:tcW w:w="4541" w:type="dxa"/>
            <w:shd w:val="clear" w:color="auto" w:fill="auto"/>
          </w:tcPr>
          <w:p w14:paraId="4DFD3386" w14:textId="77777777" w:rsidR="00373A15" w:rsidRPr="00C626FC" w:rsidRDefault="00373A15" w:rsidP="00373A15">
            <w:pPr>
              <w:pStyle w:val="FormBodyText"/>
            </w:pPr>
            <w:r>
              <w:t>Did the grouting equipment meet the specification requirements?</w:t>
            </w:r>
          </w:p>
        </w:tc>
        <w:tc>
          <w:tcPr>
            <w:tcW w:w="442" w:type="dxa"/>
            <w:shd w:val="clear" w:color="auto" w:fill="auto"/>
            <w:vAlign w:val="center"/>
          </w:tcPr>
          <w:p w14:paraId="05AE71A0" w14:textId="77777777" w:rsidR="00373A15" w:rsidRPr="00AA4838" w:rsidRDefault="00373A15" w:rsidP="00125FDD">
            <w:pPr>
              <w:pStyle w:val="FormBodyText"/>
            </w:pPr>
          </w:p>
        </w:tc>
        <w:tc>
          <w:tcPr>
            <w:tcW w:w="857" w:type="dxa"/>
            <w:shd w:val="clear" w:color="auto" w:fill="auto"/>
            <w:vAlign w:val="center"/>
          </w:tcPr>
          <w:p w14:paraId="1049C7B7" w14:textId="77777777" w:rsidR="00373A15" w:rsidRPr="00AA4838" w:rsidRDefault="00373A15" w:rsidP="00125FDD">
            <w:pPr>
              <w:pStyle w:val="FormBodyText"/>
            </w:pPr>
          </w:p>
        </w:tc>
        <w:tc>
          <w:tcPr>
            <w:tcW w:w="2905" w:type="dxa"/>
            <w:shd w:val="clear" w:color="auto" w:fill="auto"/>
            <w:vAlign w:val="center"/>
          </w:tcPr>
          <w:p w14:paraId="797F80FB" w14:textId="77777777" w:rsidR="00373A15" w:rsidRPr="00AA4838" w:rsidRDefault="00373A15" w:rsidP="00125FDD">
            <w:pPr>
              <w:pStyle w:val="FormBodyText"/>
            </w:pPr>
          </w:p>
        </w:tc>
      </w:tr>
      <w:tr w:rsidR="00373A15" w:rsidRPr="00C626FC" w14:paraId="0EE63CE7" w14:textId="77777777" w:rsidTr="0023540E">
        <w:trPr>
          <w:cantSplit/>
        </w:trPr>
        <w:tc>
          <w:tcPr>
            <w:tcW w:w="1081" w:type="dxa"/>
            <w:shd w:val="clear" w:color="auto" w:fill="auto"/>
            <w:vAlign w:val="center"/>
          </w:tcPr>
          <w:p w14:paraId="077F0419" w14:textId="77777777" w:rsidR="00373A15" w:rsidRPr="00C626FC" w:rsidRDefault="00373A15" w:rsidP="00DC4BD8">
            <w:pPr>
              <w:pStyle w:val="FormBodyText"/>
            </w:pPr>
            <w:r w:rsidRPr="00C626FC">
              <w:t>7.3.8.7.3</w:t>
            </w:r>
          </w:p>
        </w:tc>
        <w:tc>
          <w:tcPr>
            <w:tcW w:w="4541" w:type="dxa"/>
            <w:shd w:val="clear" w:color="auto" w:fill="auto"/>
          </w:tcPr>
          <w:p w14:paraId="2ECCD600" w14:textId="77777777" w:rsidR="00373A15" w:rsidRPr="00C626FC" w:rsidRDefault="00373A15" w:rsidP="00373A15">
            <w:pPr>
              <w:pStyle w:val="FormBodyText"/>
            </w:pPr>
            <w:r>
              <w:t>Did the Contractor carry out grouting operations in strict accordance with the girder erection procedure that was reviewed and accepted by the Project Manager?</w:t>
            </w:r>
          </w:p>
        </w:tc>
        <w:tc>
          <w:tcPr>
            <w:tcW w:w="442" w:type="dxa"/>
            <w:shd w:val="clear" w:color="auto" w:fill="auto"/>
            <w:vAlign w:val="center"/>
          </w:tcPr>
          <w:p w14:paraId="033A8A35" w14:textId="77777777" w:rsidR="00373A15" w:rsidRPr="00AA4838" w:rsidRDefault="00373A15" w:rsidP="00125FDD">
            <w:pPr>
              <w:pStyle w:val="FormBodyText"/>
            </w:pPr>
          </w:p>
        </w:tc>
        <w:tc>
          <w:tcPr>
            <w:tcW w:w="857" w:type="dxa"/>
            <w:shd w:val="clear" w:color="auto" w:fill="auto"/>
            <w:vAlign w:val="center"/>
          </w:tcPr>
          <w:p w14:paraId="77D4BC50" w14:textId="77777777" w:rsidR="00373A15" w:rsidRPr="00AA4838" w:rsidRDefault="00373A15" w:rsidP="00125FDD">
            <w:pPr>
              <w:pStyle w:val="FormBodyText"/>
            </w:pPr>
          </w:p>
        </w:tc>
        <w:tc>
          <w:tcPr>
            <w:tcW w:w="2905" w:type="dxa"/>
            <w:shd w:val="clear" w:color="auto" w:fill="auto"/>
            <w:vAlign w:val="center"/>
          </w:tcPr>
          <w:p w14:paraId="37493796" w14:textId="77777777" w:rsidR="00373A15" w:rsidRPr="00AA4838" w:rsidRDefault="00373A15" w:rsidP="00125FDD">
            <w:pPr>
              <w:pStyle w:val="FormBodyText"/>
            </w:pPr>
          </w:p>
        </w:tc>
      </w:tr>
      <w:tr w:rsidR="00373A15" w:rsidRPr="00C626FC" w14:paraId="4A8B0555" w14:textId="77777777" w:rsidTr="00A81B0D">
        <w:trPr>
          <w:cantSplit/>
        </w:trPr>
        <w:tc>
          <w:tcPr>
            <w:tcW w:w="1081" w:type="dxa"/>
            <w:shd w:val="clear" w:color="auto" w:fill="auto"/>
            <w:vAlign w:val="center"/>
          </w:tcPr>
          <w:p w14:paraId="31BB215E" w14:textId="77777777" w:rsidR="00373A15" w:rsidRPr="00C626FC" w:rsidRDefault="00373A15" w:rsidP="00DC4BD8">
            <w:pPr>
              <w:pStyle w:val="FormBodyText"/>
            </w:pPr>
            <w:r>
              <w:t>7.3.8.7.5</w:t>
            </w:r>
          </w:p>
        </w:tc>
        <w:tc>
          <w:tcPr>
            <w:tcW w:w="4541" w:type="dxa"/>
            <w:shd w:val="clear" w:color="auto" w:fill="auto"/>
          </w:tcPr>
          <w:p w14:paraId="72FBD682" w14:textId="77777777" w:rsidR="00373A15" w:rsidRPr="00C626FC" w:rsidRDefault="00373A15" w:rsidP="00373A15">
            <w:pPr>
              <w:pStyle w:val="FormBodyText"/>
            </w:pPr>
            <w:r>
              <w:t>Was all grout sampled and tested in accordance with the specification requirements?</w:t>
            </w:r>
          </w:p>
        </w:tc>
        <w:tc>
          <w:tcPr>
            <w:tcW w:w="442" w:type="dxa"/>
            <w:shd w:val="clear" w:color="auto" w:fill="auto"/>
            <w:vAlign w:val="center"/>
          </w:tcPr>
          <w:p w14:paraId="42611E61" w14:textId="77777777" w:rsidR="00373A15" w:rsidRPr="00AA4838" w:rsidRDefault="00373A15" w:rsidP="00125FDD">
            <w:pPr>
              <w:pStyle w:val="FormBodyText"/>
            </w:pPr>
          </w:p>
        </w:tc>
        <w:tc>
          <w:tcPr>
            <w:tcW w:w="857" w:type="dxa"/>
            <w:shd w:val="clear" w:color="auto" w:fill="auto"/>
            <w:vAlign w:val="center"/>
          </w:tcPr>
          <w:p w14:paraId="22D75179" w14:textId="77777777" w:rsidR="00373A15" w:rsidRPr="00AA4838" w:rsidRDefault="00373A15" w:rsidP="00125FDD">
            <w:pPr>
              <w:pStyle w:val="FormBodyText"/>
            </w:pPr>
          </w:p>
        </w:tc>
        <w:tc>
          <w:tcPr>
            <w:tcW w:w="2905" w:type="dxa"/>
            <w:shd w:val="clear" w:color="auto" w:fill="auto"/>
            <w:vAlign w:val="center"/>
          </w:tcPr>
          <w:p w14:paraId="395D4774" w14:textId="77777777" w:rsidR="00373A15" w:rsidRPr="00AA4838" w:rsidRDefault="00373A15" w:rsidP="00125FDD">
            <w:pPr>
              <w:pStyle w:val="FormBodyText"/>
            </w:pPr>
          </w:p>
        </w:tc>
      </w:tr>
    </w:tbl>
    <w:p w14:paraId="52585FB3" w14:textId="77777777" w:rsidR="001F59AC" w:rsidRPr="00C626FC" w:rsidRDefault="001F59AC" w:rsidP="00422B9F">
      <w:pPr>
        <w:pStyle w:val="NoSpacing"/>
      </w:pPr>
    </w:p>
    <w:p w14:paraId="64BA6C45" w14:textId="77777777" w:rsidR="001A5A8E" w:rsidRDefault="001A5A8E">
      <w:pPr>
        <w:keepLines w:val="0"/>
        <w:spacing w:after="0"/>
        <w:jc w:val="left"/>
        <w:rPr>
          <w:b/>
          <w:u w:val="single"/>
          <w:lang w:val="en-US"/>
        </w:rPr>
      </w:pPr>
      <w:r>
        <w:rPr>
          <w:b/>
          <w:u w:val="single"/>
          <w:lang w:val="en-US"/>
        </w:rPr>
        <w:br w:type="page"/>
      </w:r>
    </w:p>
    <w:p w14:paraId="235C3D5B" w14:textId="1C14CAF2" w:rsidR="00422B9F" w:rsidRPr="00C626FC" w:rsidRDefault="00422B9F" w:rsidP="00422B9F">
      <w:pPr>
        <w:spacing w:after="0"/>
        <w:rPr>
          <w:b/>
          <w:u w:val="single"/>
          <w:lang w:val="en-US"/>
        </w:rPr>
      </w:pPr>
      <w:r w:rsidRPr="00C626FC">
        <w:rPr>
          <w:b/>
          <w:u w:val="single"/>
          <w:lang w:val="en-US"/>
        </w:rPr>
        <w:lastRenderedPageBreak/>
        <w:t>Details and Summary:</w:t>
      </w:r>
    </w:p>
    <w:p w14:paraId="24AA920B" w14:textId="77777777" w:rsidR="00422B9F" w:rsidRPr="00C626FC" w:rsidRDefault="00422B9F" w:rsidP="00422B9F">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82816" behindDoc="0" locked="0" layoutInCell="1" allowOverlap="1" wp14:anchorId="3AD5A99A" wp14:editId="27753640">
                <wp:simplePos x="0" y="0"/>
                <wp:positionH relativeFrom="margin">
                  <wp:align>right</wp:align>
                </wp:positionH>
                <wp:positionV relativeFrom="page">
                  <wp:posOffset>8961120</wp:posOffset>
                </wp:positionV>
                <wp:extent cx="2286000" cy="338328"/>
                <wp:effectExtent l="0" t="0" r="0" b="508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328"/>
                        </a:xfrm>
                        <a:prstGeom prst="rect">
                          <a:avLst/>
                        </a:prstGeom>
                        <a:solidFill>
                          <a:sysClr val="window" lastClr="FFFFFF"/>
                        </a:solidFill>
                        <a:ln w="6350">
                          <a:noFill/>
                        </a:ln>
                        <a:effectLst/>
                      </wps:spPr>
                      <wps:txbx>
                        <w:txbxContent>
                          <w:p w14:paraId="787A87DF" w14:textId="77777777" w:rsidR="00DC32FB" w:rsidRDefault="00DC32FB" w:rsidP="00422B9F">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A99A" id="Text Box 139" o:spid="_x0000_s1044" type="#_x0000_t202" style="position:absolute;left:0;text-align:left;margin-left:128.8pt;margin-top:705.6pt;width:180pt;height:26.6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PPxlFVdAgAAvQQAAA4AAAAAAAAAAAAAAAAALgIAAGRycy9lMm9Eb2Mu&#10;eG1sUEsBAi0AFAAGAAgAAAAhADbtsGfeAAAACgEAAA8AAAAAAAAAAAAAAAAAtwQAAGRycy9kb3du&#10;cmV2LnhtbFBLBQYAAAAABAAEAPMAAADCBQAAAAA=&#10;" fillcolor="window" stroked="f" strokeweight=".5pt">
                <v:path arrowok="t"/>
                <v:textbox>
                  <w:txbxContent>
                    <w:p w14:paraId="787A87DF" w14:textId="77777777" w:rsidR="00DC32FB" w:rsidRDefault="00DC32FB" w:rsidP="00422B9F">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81792" behindDoc="0" locked="0" layoutInCell="1" allowOverlap="1" wp14:anchorId="510130CE" wp14:editId="4BBB7EAA">
                <wp:simplePos x="0" y="0"/>
                <wp:positionH relativeFrom="margin">
                  <wp:align>left</wp:align>
                </wp:positionH>
                <wp:positionV relativeFrom="page">
                  <wp:posOffset>8961120</wp:posOffset>
                </wp:positionV>
                <wp:extent cx="2286000" cy="338328"/>
                <wp:effectExtent l="0" t="0" r="0" b="508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328"/>
                        </a:xfrm>
                        <a:prstGeom prst="rect">
                          <a:avLst/>
                        </a:prstGeom>
                        <a:solidFill>
                          <a:sysClr val="window" lastClr="FFFFFF"/>
                        </a:solidFill>
                        <a:ln w="6350">
                          <a:noFill/>
                        </a:ln>
                        <a:effectLst/>
                      </wps:spPr>
                      <wps:txbx>
                        <w:txbxContent>
                          <w:p w14:paraId="24377ECD" w14:textId="77777777" w:rsidR="00DC32FB" w:rsidRDefault="00DC32FB" w:rsidP="00422B9F">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30CE" id="Text Box 140" o:spid="_x0000_s1045" type="#_x0000_t202" style="position:absolute;left:0;text-align:left;margin-left:0;margin-top:705.6pt;width:180pt;height:26.6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AGSDxwXgIAAL0EAAAOAAAAAAAAAAAAAAAAAC4CAABkcnMvZTJvRG9j&#10;LnhtbFBLAQItABQABgAIAAAAIQA27bBn3gAAAAoBAAAPAAAAAAAAAAAAAAAAALgEAABkcnMvZG93&#10;bnJldi54bWxQSwUGAAAAAAQABADzAAAAwwUAAAAA&#10;" fillcolor="window" stroked="f" strokeweight=".5pt">
                <v:path arrowok="t"/>
                <v:textbox>
                  <w:txbxContent>
                    <w:p w14:paraId="24377ECD" w14:textId="77777777" w:rsidR="00DC32FB" w:rsidRDefault="00DC32FB" w:rsidP="00422B9F">
                      <w:pPr>
                        <w:pBdr>
                          <w:top w:val="single" w:sz="4" w:space="1" w:color="auto"/>
                        </w:pBdr>
                        <w:jc w:val="center"/>
                      </w:pPr>
                      <w:r>
                        <w:t>Signature</w:t>
                      </w:r>
                    </w:p>
                  </w:txbxContent>
                </v:textbox>
                <w10:wrap anchorx="margin" anchory="page"/>
              </v:shape>
            </w:pict>
          </mc:Fallback>
        </mc:AlternateContent>
      </w:r>
    </w:p>
    <w:p w14:paraId="3EB17C80" w14:textId="77777777" w:rsidR="00BB7445" w:rsidRPr="00C626FC" w:rsidRDefault="00BB7445" w:rsidP="00422B9F">
      <w:pPr>
        <w:sectPr w:rsidR="00BB7445" w:rsidRPr="00C626FC" w:rsidSect="00422B9F">
          <w:headerReference w:type="default" r:id="rId45"/>
          <w:footerReference w:type="default" r:id="rId46"/>
          <w:type w:val="oddPage"/>
          <w:pgSz w:w="12240" w:h="15840" w:code="1"/>
          <w:pgMar w:top="1440" w:right="1440" w:bottom="1440" w:left="1440" w:header="720" w:footer="720" w:gutter="0"/>
          <w:pgNumType w:start="1" w:chapStyle="1" w:chapSep="enDash"/>
          <w:cols w:space="720"/>
          <w:docGrid w:linePitch="360"/>
        </w:sectPr>
      </w:pPr>
    </w:p>
    <w:p w14:paraId="3A01FF6F" w14:textId="5DFCC652" w:rsidR="00BB7445" w:rsidRPr="00C626FC" w:rsidRDefault="00FF3930" w:rsidP="0058648A">
      <w:pPr>
        <w:pStyle w:val="SubsectionHeading"/>
      </w:pPr>
      <w:bookmarkStart w:id="21" w:name="ChecksheetSection8"/>
      <w:bookmarkStart w:id="22" w:name="_Toc3966880"/>
      <w:r>
        <w:lastRenderedPageBreak/>
        <w:t xml:space="preserve">Bearings </w:t>
      </w:r>
      <w:r w:rsidR="0084273F" w:rsidRPr="00C626FC">
        <w:t>Inspection Check Sheet</w:t>
      </w:r>
      <w:bookmarkEnd w:id="21"/>
      <w:bookmarkEnd w:id="22"/>
      <w:r w:rsidR="00BB7445" w:rsidRPr="00C626FC">
        <w:t xml:space="preserve"> </w:t>
      </w:r>
    </w:p>
    <w:p w14:paraId="79B1235B" w14:textId="77777777" w:rsidR="004238C0" w:rsidRPr="00C626FC" w:rsidRDefault="004238C0" w:rsidP="00BB7445">
      <w:pPr>
        <w:sectPr w:rsidR="004238C0" w:rsidRPr="00C626FC" w:rsidSect="00EC55F7">
          <w:headerReference w:type="default" r:id="rId47"/>
          <w:footerReference w:type="default" r:id="rId48"/>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4EBBEA21" w14:textId="77777777" w:rsidTr="00AA4838">
        <w:trPr>
          <w:trHeight w:val="288"/>
        </w:trPr>
        <w:tc>
          <w:tcPr>
            <w:tcW w:w="1963" w:type="dxa"/>
            <w:shd w:val="clear" w:color="auto" w:fill="auto"/>
          </w:tcPr>
          <w:p w14:paraId="1BA658B1"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57A530E0"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750F283"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7774966E"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00CA4F48" w14:textId="77777777" w:rsidTr="00AA4838">
        <w:trPr>
          <w:trHeight w:val="269"/>
        </w:trPr>
        <w:tc>
          <w:tcPr>
            <w:tcW w:w="1963" w:type="dxa"/>
            <w:shd w:val="clear" w:color="auto" w:fill="auto"/>
          </w:tcPr>
          <w:p w14:paraId="1A11CAAF"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3799551F"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0634CEC"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4C8AB839"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8B44647" w14:textId="77777777" w:rsidTr="00AA4838">
        <w:trPr>
          <w:trHeight w:val="269"/>
        </w:trPr>
        <w:tc>
          <w:tcPr>
            <w:tcW w:w="1963" w:type="dxa"/>
            <w:shd w:val="clear" w:color="auto" w:fill="auto"/>
          </w:tcPr>
          <w:p w14:paraId="6C503833"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C88DB76"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95828A5"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161BEF33"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46F8E7F6" w14:textId="77777777" w:rsidR="007C5B7D" w:rsidRDefault="007C5B7D" w:rsidP="00475096">
      <w:pPr>
        <w:pStyle w:val="NoSpacing"/>
      </w:pPr>
    </w:p>
    <w:p w14:paraId="55E79DDC" w14:textId="09736B77" w:rsidR="00475096" w:rsidRPr="00F7560D" w:rsidRDefault="00F7560D" w:rsidP="00F7560D">
      <w:pPr>
        <w:pStyle w:val="FormIntro"/>
      </w:pPr>
      <w:r w:rsidRPr="00F7560D">
        <w:t xml:space="preserve">This </w:t>
      </w:r>
      <w:r w:rsidR="008B35F1">
        <w:t>inspection check sheet</w:t>
      </w:r>
      <w:r w:rsidRPr="00F7560D">
        <w:t xml:space="preserve"> is for the supply, fabrication, delivery and installation of plain and laminated elastomeric bearings, pot bearings and fixed steel plate rocker bearings.</w:t>
      </w:r>
    </w:p>
    <w:p w14:paraId="319FE46E" w14:textId="77777777" w:rsidR="00475096" w:rsidRDefault="00475096" w:rsidP="00475096">
      <w:pPr>
        <w:pStyle w:val="NoSpacing"/>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85"/>
        <w:gridCol w:w="4686"/>
        <w:gridCol w:w="447"/>
        <w:gridCol w:w="862"/>
        <w:gridCol w:w="2902"/>
      </w:tblGrid>
      <w:tr w:rsidR="005D21A2" w:rsidRPr="00C626FC" w14:paraId="4875D717" w14:textId="77777777" w:rsidTr="00DC0A13">
        <w:trPr>
          <w:cantSplit/>
          <w:trHeight w:val="1915"/>
          <w:tblHeader/>
        </w:trPr>
        <w:tc>
          <w:tcPr>
            <w:tcW w:w="863" w:type="dxa"/>
            <w:tcBorders>
              <w:top w:val="single" w:sz="4" w:space="0" w:color="auto"/>
              <w:left w:val="single" w:sz="4" w:space="0" w:color="auto"/>
              <w:bottom w:val="single" w:sz="4" w:space="0" w:color="auto"/>
              <w:right w:val="single" w:sz="4" w:space="0" w:color="auto"/>
              <w:tl2br w:val="nil"/>
              <w:tr2bl w:val="nil"/>
            </w:tcBorders>
            <w:shd w:val="clear" w:color="auto" w:fill="BFBFBF"/>
            <w:textDirection w:val="btLr"/>
            <w:vAlign w:val="center"/>
          </w:tcPr>
          <w:p w14:paraId="5E0B0BD4"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569"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14:paraId="68D1A2DF"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BFBFBF"/>
            <w:textDirection w:val="btLr"/>
          </w:tcPr>
          <w:p w14:paraId="4D624391"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BFBFBF"/>
            <w:textDirection w:val="btLr"/>
          </w:tcPr>
          <w:p w14:paraId="4DC6E37F"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BFBFBF"/>
            <w:vAlign w:val="bottom"/>
          </w:tcPr>
          <w:p w14:paraId="62126676"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76F1A936" w14:textId="77777777" w:rsidR="00A124FF" w:rsidRPr="00AA4838" w:rsidRDefault="00A124FF" w:rsidP="00AA4838">
            <w:pPr>
              <w:pStyle w:val="NoSpacing"/>
              <w:keepLines/>
              <w:ind w:left="113" w:right="113"/>
              <w:jc w:val="center"/>
              <w:rPr>
                <w:b/>
                <w:bCs/>
                <w:sz w:val="20"/>
                <w:szCs w:val="20"/>
              </w:rPr>
            </w:pPr>
          </w:p>
          <w:p w14:paraId="2FF56F7C" w14:textId="77777777" w:rsidR="00A124FF" w:rsidRPr="00AA4838" w:rsidRDefault="00A124FF" w:rsidP="00AA4838">
            <w:pPr>
              <w:pStyle w:val="NoSpacing"/>
              <w:keepLines/>
              <w:ind w:left="113" w:right="113"/>
              <w:jc w:val="center"/>
              <w:rPr>
                <w:b/>
                <w:bCs/>
                <w:i/>
                <w:sz w:val="16"/>
                <w:szCs w:val="16"/>
              </w:rPr>
            </w:pPr>
          </w:p>
          <w:p w14:paraId="75C2AD0E"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6CD1F9CF" w14:textId="77777777" w:rsidTr="00DC0A13">
        <w:trPr>
          <w:cantSplit/>
        </w:trPr>
        <w:tc>
          <w:tcPr>
            <w:tcW w:w="863" w:type="dxa"/>
            <w:shd w:val="clear" w:color="auto" w:fill="A6A6A6"/>
          </w:tcPr>
          <w:p w14:paraId="6BC9617F" w14:textId="77777777" w:rsidR="003D6376" w:rsidRPr="00AA4838" w:rsidRDefault="003D6376" w:rsidP="00AA4838">
            <w:pPr>
              <w:pStyle w:val="FormHeadingText"/>
              <w:keepLines/>
              <w:jc w:val="center"/>
            </w:pPr>
          </w:p>
        </w:tc>
        <w:tc>
          <w:tcPr>
            <w:tcW w:w="4569" w:type="dxa"/>
            <w:shd w:val="clear" w:color="auto" w:fill="A6A6A6"/>
          </w:tcPr>
          <w:p w14:paraId="27AE44AB" w14:textId="77777777" w:rsidR="003D6376" w:rsidRPr="00AA4838" w:rsidRDefault="003D6376" w:rsidP="00AA4838">
            <w:pPr>
              <w:pStyle w:val="FormHeadingText"/>
              <w:keepLines/>
            </w:pPr>
            <w:r w:rsidRPr="00AA4838">
              <w:t>Supply and Fabrication</w:t>
            </w:r>
          </w:p>
        </w:tc>
        <w:tc>
          <w:tcPr>
            <w:tcW w:w="436" w:type="dxa"/>
            <w:shd w:val="clear" w:color="auto" w:fill="A6A6A6"/>
          </w:tcPr>
          <w:p w14:paraId="638D0D97" w14:textId="77777777" w:rsidR="003D6376" w:rsidRPr="00AA4838" w:rsidRDefault="003D6376" w:rsidP="00AA4838">
            <w:pPr>
              <w:pStyle w:val="FormHeadingText"/>
              <w:keepLines/>
            </w:pPr>
          </w:p>
        </w:tc>
        <w:tc>
          <w:tcPr>
            <w:tcW w:w="840" w:type="dxa"/>
            <w:shd w:val="clear" w:color="auto" w:fill="A6A6A6"/>
          </w:tcPr>
          <w:p w14:paraId="354F3FE9" w14:textId="77777777" w:rsidR="003D6376" w:rsidRPr="00AA4838" w:rsidRDefault="003D6376" w:rsidP="00AA4838">
            <w:pPr>
              <w:pStyle w:val="FormHeadingText"/>
              <w:keepLines/>
            </w:pPr>
          </w:p>
        </w:tc>
        <w:tc>
          <w:tcPr>
            <w:tcW w:w="2829" w:type="dxa"/>
            <w:shd w:val="clear" w:color="auto" w:fill="A6A6A6"/>
          </w:tcPr>
          <w:p w14:paraId="3C539042" w14:textId="77777777" w:rsidR="003D6376" w:rsidRPr="00AA4838" w:rsidRDefault="003D6376" w:rsidP="00AA4838">
            <w:pPr>
              <w:pStyle w:val="FormHeadingText"/>
              <w:keepLines/>
            </w:pPr>
          </w:p>
        </w:tc>
      </w:tr>
      <w:tr w:rsidR="00076224" w:rsidRPr="00C626FC" w14:paraId="59219FC9" w14:textId="77777777" w:rsidTr="00DC0A13">
        <w:trPr>
          <w:cantSplit/>
        </w:trPr>
        <w:tc>
          <w:tcPr>
            <w:tcW w:w="863" w:type="dxa"/>
            <w:shd w:val="clear" w:color="auto" w:fill="auto"/>
            <w:vAlign w:val="center"/>
          </w:tcPr>
          <w:p w14:paraId="4E695F21" w14:textId="77777777" w:rsidR="00076224" w:rsidRDefault="00076224" w:rsidP="00577918">
            <w:pPr>
              <w:pStyle w:val="FormBodyText"/>
            </w:pPr>
            <w:r>
              <w:t>8.3.2</w:t>
            </w:r>
          </w:p>
        </w:tc>
        <w:tc>
          <w:tcPr>
            <w:tcW w:w="4569" w:type="dxa"/>
            <w:shd w:val="clear" w:color="auto" w:fill="auto"/>
          </w:tcPr>
          <w:p w14:paraId="3B73423D" w14:textId="77777777" w:rsidR="00076224" w:rsidRDefault="00076224" w:rsidP="00076224">
            <w:pPr>
              <w:pStyle w:val="FormBodyText"/>
            </w:pPr>
            <w:r w:rsidRPr="00420071">
              <w:t>Did the Contractor notify the Department and Project Manager of any subcontractors</w:t>
            </w:r>
            <w:r>
              <w:t xml:space="preserve"> (fabricators)</w:t>
            </w:r>
            <w:r w:rsidRPr="00420071">
              <w:t xml:space="preserve"> in his employ?</w:t>
            </w:r>
          </w:p>
        </w:tc>
        <w:tc>
          <w:tcPr>
            <w:tcW w:w="436" w:type="dxa"/>
            <w:shd w:val="clear" w:color="auto" w:fill="auto"/>
            <w:vAlign w:val="center"/>
          </w:tcPr>
          <w:p w14:paraId="4FC1026A" w14:textId="77777777" w:rsidR="00076224" w:rsidRPr="00AA4838" w:rsidRDefault="00076224" w:rsidP="00125FDD">
            <w:pPr>
              <w:pStyle w:val="FormBodyText"/>
            </w:pPr>
          </w:p>
        </w:tc>
        <w:tc>
          <w:tcPr>
            <w:tcW w:w="840" w:type="dxa"/>
            <w:shd w:val="clear" w:color="auto" w:fill="auto"/>
            <w:vAlign w:val="center"/>
          </w:tcPr>
          <w:p w14:paraId="3A8677B2" w14:textId="77777777" w:rsidR="00076224" w:rsidRPr="00AA4838" w:rsidRDefault="00076224" w:rsidP="00125FDD">
            <w:pPr>
              <w:pStyle w:val="FormBodyText"/>
            </w:pPr>
          </w:p>
        </w:tc>
        <w:tc>
          <w:tcPr>
            <w:tcW w:w="2829" w:type="dxa"/>
            <w:shd w:val="clear" w:color="auto" w:fill="auto"/>
            <w:vAlign w:val="center"/>
          </w:tcPr>
          <w:p w14:paraId="53AAC3AD" w14:textId="77777777" w:rsidR="00076224" w:rsidRPr="00AA4838" w:rsidRDefault="00076224" w:rsidP="00125FDD">
            <w:pPr>
              <w:pStyle w:val="FormBodyText"/>
            </w:pPr>
          </w:p>
        </w:tc>
      </w:tr>
      <w:tr w:rsidR="00076224" w:rsidRPr="00C626FC" w14:paraId="563BC2F6" w14:textId="77777777" w:rsidTr="00DC0A13">
        <w:trPr>
          <w:cantSplit/>
        </w:trPr>
        <w:tc>
          <w:tcPr>
            <w:tcW w:w="863" w:type="dxa"/>
            <w:shd w:val="clear" w:color="auto" w:fill="auto"/>
            <w:vAlign w:val="center"/>
          </w:tcPr>
          <w:p w14:paraId="79FBB6FC" w14:textId="77777777" w:rsidR="00076224" w:rsidRPr="00C626FC" w:rsidRDefault="00076224" w:rsidP="00577918">
            <w:pPr>
              <w:pStyle w:val="FormBodyText"/>
            </w:pPr>
            <w:r>
              <w:t>8.3.2</w:t>
            </w:r>
          </w:p>
        </w:tc>
        <w:tc>
          <w:tcPr>
            <w:tcW w:w="4569" w:type="dxa"/>
            <w:shd w:val="clear" w:color="auto" w:fill="auto"/>
          </w:tcPr>
          <w:p w14:paraId="48A7E100" w14:textId="77777777" w:rsidR="00076224" w:rsidRPr="00C626FC" w:rsidRDefault="00076224" w:rsidP="00076224">
            <w:pPr>
              <w:pStyle w:val="FormBodyText"/>
            </w:pPr>
            <w:r>
              <w:t xml:space="preserve">Did the fabricator possess the specified qualifications? </w:t>
            </w:r>
          </w:p>
        </w:tc>
        <w:tc>
          <w:tcPr>
            <w:tcW w:w="436" w:type="dxa"/>
            <w:shd w:val="clear" w:color="auto" w:fill="auto"/>
            <w:vAlign w:val="center"/>
          </w:tcPr>
          <w:p w14:paraId="6B6F95CA" w14:textId="77777777" w:rsidR="00076224" w:rsidRPr="00AA4838" w:rsidRDefault="00076224" w:rsidP="00125FDD">
            <w:pPr>
              <w:pStyle w:val="FormBodyText"/>
            </w:pPr>
          </w:p>
        </w:tc>
        <w:tc>
          <w:tcPr>
            <w:tcW w:w="840" w:type="dxa"/>
            <w:shd w:val="clear" w:color="auto" w:fill="auto"/>
            <w:vAlign w:val="center"/>
          </w:tcPr>
          <w:p w14:paraId="32D24997" w14:textId="77777777" w:rsidR="00076224" w:rsidRPr="00AA4838" w:rsidRDefault="00076224" w:rsidP="00125FDD">
            <w:pPr>
              <w:pStyle w:val="FormBodyText"/>
            </w:pPr>
          </w:p>
        </w:tc>
        <w:tc>
          <w:tcPr>
            <w:tcW w:w="2829" w:type="dxa"/>
            <w:shd w:val="clear" w:color="auto" w:fill="auto"/>
            <w:vAlign w:val="center"/>
          </w:tcPr>
          <w:p w14:paraId="485DEC37" w14:textId="77777777" w:rsidR="00076224" w:rsidRPr="00AA4838" w:rsidRDefault="00076224" w:rsidP="00125FDD">
            <w:pPr>
              <w:pStyle w:val="FormBodyText"/>
            </w:pPr>
          </w:p>
        </w:tc>
      </w:tr>
      <w:tr w:rsidR="00076224" w:rsidRPr="00C626FC" w14:paraId="58E8DEE4" w14:textId="77777777" w:rsidTr="00DC0A13">
        <w:trPr>
          <w:cantSplit/>
        </w:trPr>
        <w:tc>
          <w:tcPr>
            <w:tcW w:w="863" w:type="dxa"/>
            <w:shd w:val="clear" w:color="auto" w:fill="auto"/>
            <w:vAlign w:val="center"/>
          </w:tcPr>
          <w:p w14:paraId="4DB32E0F" w14:textId="77777777" w:rsidR="00076224" w:rsidRPr="00C626FC" w:rsidRDefault="00076224" w:rsidP="00577918">
            <w:pPr>
              <w:pStyle w:val="FormBodyText"/>
            </w:pPr>
            <w:r>
              <w:t>8.3.3.2</w:t>
            </w:r>
          </w:p>
        </w:tc>
        <w:tc>
          <w:tcPr>
            <w:tcW w:w="4569" w:type="dxa"/>
            <w:shd w:val="clear" w:color="auto" w:fill="auto"/>
          </w:tcPr>
          <w:p w14:paraId="6DFAD55B" w14:textId="77777777" w:rsidR="00076224" w:rsidRPr="00DA2FFB" w:rsidRDefault="00076224" w:rsidP="00076224">
            <w:pPr>
              <w:pStyle w:val="FormBodyText"/>
            </w:pPr>
            <w:r w:rsidRPr="00B97099">
              <w:t xml:space="preserve">Were the shop drawings submitted in electronic unlocked PDF format and did they include the Department’s shop drawing identification block and have a sufficient blank space for the Project Manager’s </w:t>
            </w:r>
            <w:r w:rsidRPr="007C3C77">
              <w:t>review stamp?</w:t>
            </w:r>
          </w:p>
        </w:tc>
        <w:tc>
          <w:tcPr>
            <w:tcW w:w="436" w:type="dxa"/>
            <w:shd w:val="clear" w:color="auto" w:fill="auto"/>
            <w:vAlign w:val="center"/>
          </w:tcPr>
          <w:p w14:paraId="4AD7F114" w14:textId="77777777" w:rsidR="00076224" w:rsidRPr="00AA4838" w:rsidRDefault="00076224" w:rsidP="00125FDD">
            <w:pPr>
              <w:pStyle w:val="FormBodyText"/>
            </w:pPr>
          </w:p>
        </w:tc>
        <w:tc>
          <w:tcPr>
            <w:tcW w:w="840" w:type="dxa"/>
            <w:shd w:val="clear" w:color="auto" w:fill="auto"/>
            <w:vAlign w:val="center"/>
          </w:tcPr>
          <w:p w14:paraId="59487131" w14:textId="77777777" w:rsidR="00076224" w:rsidRPr="00AA4838" w:rsidRDefault="00076224" w:rsidP="00125FDD">
            <w:pPr>
              <w:pStyle w:val="FormBodyText"/>
            </w:pPr>
          </w:p>
        </w:tc>
        <w:tc>
          <w:tcPr>
            <w:tcW w:w="2829" w:type="dxa"/>
            <w:shd w:val="clear" w:color="auto" w:fill="auto"/>
            <w:vAlign w:val="center"/>
          </w:tcPr>
          <w:p w14:paraId="4B2B5857" w14:textId="77777777" w:rsidR="00076224" w:rsidRPr="00AA4838" w:rsidRDefault="00076224" w:rsidP="00125FDD">
            <w:pPr>
              <w:pStyle w:val="FormBodyText"/>
            </w:pPr>
          </w:p>
        </w:tc>
      </w:tr>
      <w:tr w:rsidR="00B97099" w:rsidRPr="00C626FC" w14:paraId="11A50836" w14:textId="77777777" w:rsidTr="00DC0A13">
        <w:trPr>
          <w:cantSplit/>
        </w:trPr>
        <w:tc>
          <w:tcPr>
            <w:tcW w:w="863" w:type="dxa"/>
            <w:shd w:val="clear" w:color="auto" w:fill="auto"/>
            <w:vAlign w:val="center"/>
          </w:tcPr>
          <w:p w14:paraId="7F372575" w14:textId="77777777" w:rsidR="00B97099" w:rsidRPr="00C626FC" w:rsidRDefault="00B97099" w:rsidP="00874546">
            <w:pPr>
              <w:pStyle w:val="FormBodyText"/>
            </w:pPr>
            <w:r>
              <w:t>8.3.3</w:t>
            </w:r>
          </w:p>
        </w:tc>
        <w:tc>
          <w:tcPr>
            <w:tcW w:w="4569" w:type="dxa"/>
            <w:shd w:val="clear" w:color="auto" w:fill="auto"/>
          </w:tcPr>
          <w:p w14:paraId="01A4EE9F" w14:textId="4DAFEE32" w:rsidR="00B97099" w:rsidRPr="00C626FC" w:rsidRDefault="00B97099" w:rsidP="0023540E">
            <w:pPr>
              <w:pStyle w:val="FormBodyText"/>
            </w:pPr>
            <w:r>
              <w:t xml:space="preserve">Were the </w:t>
            </w:r>
            <w:r w:rsidR="0023540E">
              <w:t xml:space="preserve">shop drawings, mill test reports, </w:t>
            </w:r>
            <w:r w:rsidRPr="00C626FC">
              <w:t>design</w:t>
            </w:r>
            <w:r>
              <w:t xml:space="preserve"> notes, independent check notes, </w:t>
            </w:r>
            <w:r w:rsidR="0023540E">
              <w:t xml:space="preserve">and </w:t>
            </w:r>
            <w:r>
              <w:t>weld procedures reviewed and accepted by the Project Manager?</w:t>
            </w:r>
          </w:p>
        </w:tc>
        <w:tc>
          <w:tcPr>
            <w:tcW w:w="436" w:type="dxa"/>
            <w:shd w:val="clear" w:color="auto" w:fill="auto"/>
            <w:vAlign w:val="center"/>
          </w:tcPr>
          <w:p w14:paraId="2F62F9A4" w14:textId="77777777" w:rsidR="00B97099" w:rsidRPr="00AA4838" w:rsidRDefault="00B97099" w:rsidP="00874546">
            <w:pPr>
              <w:pStyle w:val="FormBodyText"/>
            </w:pPr>
          </w:p>
        </w:tc>
        <w:tc>
          <w:tcPr>
            <w:tcW w:w="840" w:type="dxa"/>
            <w:shd w:val="clear" w:color="auto" w:fill="auto"/>
            <w:vAlign w:val="center"/>
          </w:tcPr>
          <w:p w14:paraId="030FE50B" w14:textId="77777777" w:rsidR="00B97099" w:rsidRPr="00AA4838" w:rsidRDefault="00B97099" w:rsidP="00874546">
            <w:pPr>
              <w:pStyle w:val="FormBodyText"/>
            </w:pPr>
          </w:p>
        </w:tc>
        <w:tc>
          <w:tcPr>
            <w:tcW w:w="2829" w:type="dxa"/>
            <w:shd w:val="clear" w:color="auto" w:fill="auto"/>
            <w:vAlign w:val="center"/>
          </w:tcPr>
          <w:p w14:paraId="13D29B85" w14:textId="77777777" w:rsidR="00B97099" w:rsidRPr="00AA4838" w:rsidRDefault="00B97099" w:rsidP="00874546">
            <w:pPr>
              <w:pStyle w:val="FormBodyText"/>
            </w:pPr>
          </w:p>
        </w:tc>
      </w:tr>
      <w:tr w:rsidR="00076224" w:rsidRPr="00C626FC" w14:paraId="15F2452A" w14:textId="77777777" w:rsidTr="00DC0A13">
        <w:trPr>
          <w:cantSplit/>
        </w:trPr>
        <w:tc>
          <w:tcPr>
            <w:tcW w:w="863" w:type="dxa"/>
            <w:shd w:val="clear" w:color="auto" w:fill="auto"/>
            <w:vAlign w:val="center"/>
          </w:tcPr>
          <w:p w14:paraId="0338CC03" w14:textId="77777777" w:rsidR="00076224" w:rsidRPr="00C626FC" w:rsidRDefault="00076224" w:rsidP="00577918">
            <w:pPr>
              <w:pStyle w:val="FormBodyText"/>
            </w:pPr>
            <w:r w:rsidRPr="00C626FC">
              <w:t>8.3.6</w:t>
            </w:r>
          </w:p>
        </w:tc>
        <w:tc>
          <w:tcPr>
            <w:tcW w:w="4569" w:type="dxa"/>
            <w:shd w:val="clear" w:color="auto" w:fill="auto"/>
          </w:tcPr>
          <w:p w14:paraId="34F73664" w14:textId="77777777" w:rsidR="00076224" w:rsidRPr="00C626FC" w:rsidRDefault="00076224" w:rsidP="00076224">
            <w:pPr>
              <w:pStyle w:val="FormBodyText"/>
            </w:pPr>
            <w:r w:rsidRPr="00420071">
              <w:t xml:space="preserve">Was a pre-fabrication meeting held </w:t>
            </w:r>
            <w:r>
              <w:t>after the shop drawings, mill test reports, design notes,</w:t>
            </w:r>
            <w:r w:rsidR="008B35F1">
              <w:t xml:space="preserve"> independent check notes</w:t>
            </w:r>
            <w:r>
              <w:t xml:space="preserve"> and weld procedures were reviewed and accepted by the Project Manager</w:t>
            </w:r>
            <w:r w:rsidR="008B35F1">
              <w:t xml:space="preserve"> </w:t>
            </w:r>
            <w:r w:rsidR="00A40CFA">
              <w:t xml:space="preserve">and </w:t>
            </w:r>
            <w:r w:rsidR="008B35F1">
              <w:t>prior to the commencement of any fabrication</w:t>
            </w:r>
            <w:r w:rsidRPr="00420071">
              <w:t>?</w:t>
            </w:r>
          </w:p>
        </w:tc>
        <w:tc>
          <w:tcPr>
            <w:tcW w:w="436" w:type="dxa"/>
            <w:shd w:val="clear" w:color="auto" w:fill="auto"/>
            <w:vAlign w:val="center"/>
          </w:tcPr>
          <w:p w14:paraId="0AEE6B5E" w14:textId="77777777" w:rsidR="00076224" w:rsidRPr="00AA4838" w:rsidRDefault="00076224" w:rsidP="00125FDD">
            <w:pPr>
              <w:pStyle w:val="FormBodyText"/>
            </w:pPr>
          </w:p>
        </w:tc>
        <w:tc>
          <w:tcPr>
            <w:tcW w:w="840" w:type="dxa"/>
            <w:shd w:val="clear" w:color="auto" w:fill="auto"/>
            <w:vAlign w:val="center"/>
          </w:tcPr>
          <w:p w14:paraId="7799BD7D" w14:textId="77777777" w:rsidR="00076224" w:rsidRPr="00AA4838" w:rsidRDefault="00076224" w:rsidP="00125FDD">
            <w:pPr>
              <w:pStyle w:val="FormBodyText"/>
            </w:pPr>
          </w:p>
        </w:tc>
        <w:tc>
          <w:tcPr>
            <w:tcW w:w="2829" w:type="dxa"/>
            <w:shd w:val="clear" w:color="auto" w:fill="auto"/>
            <w:vAlign w:val="center"/>
          </w:tcPr>
          <w:p w14:paraId="60075FC7" w14:textId="77777777" w:rsidR="00076224" w:rsidRPr="00AA4838" w:rsidRDefault="00076224" w:rsidP="00125FDD">
            <w:pPr>
              <w:pStyle w:val="FormBodyText"/>
            </w:pPr>
          </w:p>
        </w:tc>
      </w:tr>
      <w:tr w:rsidR="00076224" w:rsidRPr="00C626FC" w14:paraId="0543EFFB" w14:textId="77777777" w:rsidTr="00DC0A13">
        <w:trPr>
          <w:cantSplit/>
        </w:trPr>
        <w:tc>
          <w:tcPr>
            <w:tcW w:w="863" w:type="dxa"/>
            <w:shd w:val="clear" w:color="auto" w:fill="auto"/>
            <w:vAlign w:val="center"/>
          </w:tcPr>
          <w:p w14:paraId="0A541701" w14:textId="77777777" w:rsidR="00076224" w:rsidRPr="00C626FC" w:rsidRDefault="00076224" w:rsidP="00577918">
            <w:pPr>
              <w:pStyle w:val="FormBodyText"/>
            </w:pPr>
            <w:r w:rsidRPr="00C626FC">
              <w:t>8.3.7.5</w:t>
            </w:r>
          </w:p>
        </w:tc>
        <w:tc>
          <w:tcPr>
            <w:tcW w:w="4569" w:type="dxa"/>
            <w:shd w:val="clear" w:color="auto" w:fill="auto"/>
          </w:tcPr>
          <w:p w14:paraId="5703446C" w14:textId="77777777" w:rsidR="00076224" w:rsidRPr="00C626FC" w:rsidRDefault="00076224" w:rsidP="00076224">
            <w:pPr>
              <w:pStyle w:val="FormBodyText"/>
            </w:pPr>
            <w:r w:rsidRPr="00C626FC">
              <w:t>Did the Contractor notify the Project Manager 72 hours prior to shipment</w:t>
            </w:r>
            <w:r>
              <w:t xml:space="preserve"> from fabrication facility</w:t>
            </w:r>
            <w:r w:rsidRPr="00C626FC">
              <w:t xml:space="preserve"> to facilitate inspection and acceptance of the bearings?</w:t>
            </w:r>
          </w:p>
        </w:tc>
        <w:tc>
          <w:tcPr>
            <w:tcW w:w="436" w:type="dxa"/>
            <w:shd w:val="clear" w:color="auto" w:fill="auto"/>
            <w:vAlign w:val="center"/>
          </w:tcPr>
          <w:p w14:paraId="3364D2E1" w14:textId="77777777" w:rsidR="00076224" w:rsidRPr="00AA4838" w:rsidRDefault="00076224" w:rsidP="00125FDD">
            <w:pPr>
              <w:pStyle w:val="FormBodyText"/>
            </w:pPr>
          </w:p>
        </w:tc>
        <w:tc>
          <w:tcPr>
            <w:tcW w:w="840" w:type="dxa"/>
            <w:shd w:val="clear" w:color="auto" w:fill="auto"/>
            <w:vAlign w:val="center"/>
          </w:tcPr>
          <w:p w14:paraId="3DFACDF1" w14:textId="77777777" w:rsidR="00076224" w:rsidRPr="00AA4838" w:rsidRDefault="00076224" w:rsidP="00125FDD">
            <w:pPr>
              <w:pStyle w:val="FormBodyText"/>
            </w:pPr>
          </w:p>
        </w:tc>
        <w:tc>
          <w:tcPr>
            <w:tcW w:w="2829" w:type="dxa"/>
            <w:shd w:val="clear" w:color="auto" w:fill="auto"/>
            <w:vAlign w:val="center"/>
          </w:tcPr>
          <w:p w14:paraId="59BB65F9" w14:textId="77777777" w:rsidR="00076224" w:rsidRPr="00AA4838" w:rsidRDefault="00076224" w:rsidP="00125FDD">
            <w:pPr>
              <w:pStyle w:val="FormBodyText"/>
            </w:pPr>
          </w:p>
        </w:tc>
      </w:tr>
      <w:tr w:rsidR="00076224" w:rsidRPr="00C626FC" w14:paraId="027C5D4D" w14:textId="77777777" w:rsidTr="00DC0A13">
        <w:trPr>
          <w:cantSplit/>
        </w:trPr>
        <w:tc>
          <w:tcPr>
            <w:tcW w:w="863" w:type="dxa"/>
            <w:shd w:val="clear" w:color="auto" w:fill="A6A6A6"/>
          </w:tcPr>
          <w:p w14:paraId="1A5A2097" w14:textId="77777777" w:rsidR="00076224" w:rsidRPr="00AA4838" w:rsidRDefault="00076224" w:rsidP="00076224">
            <w:pPr>
              <w:pStyle w:val="FormHeadingText"/>
              <w:keepLines/>
              <w:jc w:val="center"/>
            </w:pPr>
          </w:p>
        </w:tc>
        <w:tc>
          <w:tcPr>
            <w:tcW w:w="4569" w:type="dxa"/>
            <w:shd w:val="clear" w:color="auto" w:fill="A6A6A6"/>
          </w:tcPr>
          <w:p w14:paraId="0EA1015F" w14:textId="77777777" w:rsidR="00076224" w:rsidRPr="00AA4838" w:rsidRDefault="00076224" w:rsidP="00076224">
            <w:pPr>
              <w:pStyle w:val="FormHeadingText"/>
              <w:keepLines/>
            </w:pPr>
            <w:r w:rsidRPr="00AA4838">
              <w:t>Abutment Seat and Pier Cap Inspection</w:t>
            </w:r>
          </w:p>
        </w:tc>
        <w:tc>
          <w:tcPr>
            <w:tcW w:w="436" w:type="dxa"/>
            <w:shd w:val="clear" w:color="auto" w:fill="A6A6A6"/>
            <w:vAlign w:val="center"/>
          </w:tcPr>
          <w:p w14:paraId="51BE5C0C" w14:textId="77777777" w:rsidR="00076224" w:rsidRPr="00AA4838" w:rsidRDefault="00076224" w:rsidP="00125FDD">
            <w:pPr>
              <w:pStyle w:val="FormHeadingText"/>
              <w:keepLines/>
            </w:pPr>
          </w:p>
        </w:tc>
        <w:tc>
          <w:tcPr>
            <w:tcW w:w="840" w:type="dxa"/>
            <w:shd w:val="clear" w:color="auto" w:fill="A6A6A6"/>
            <w:vAlign w:val="center"/>
          </w:tcPr>
          <w:p w14:paraId="0EDE1D97" w14:textId="77777777" w:rsidR="00076224" w:rsidRPr="00AA4838" w:rsidRDefault="00076224" w:rsidP="00125FDD">
            <w:pPr>
              <w:pStyle w:val="FormHeadingText"/>
              <w:keepLines/>
            </w:pPr>
          </w:p>
        </w:tc>
        <w:tc>
          <w:tcPr>
            <w:tcW w:w="2829" w:type="dxa"/>
            <w:shd w:val="clear" w:color="auto" w:fill="A6A6A6"/>
            <w:vAlign w:val="center"/>
          </w:tcPr>
          <w:p w14:paraId="7A21EC8A" w14:textId="77777777" w:rsidR="00076224" w:rsidRPr="00AA4838" w:rsidRDefault="00076224" w:rsidP="00125FDD">
            <w:pPr>
              <w:pStyle w:val="FormHeadingText"/>
              <w:keepLines/>
            </w:pPr>
          </w:p>
        </w:tc>
      </w:tr>
      <w:tr w:rsidR="00076224" w:rsidRPr="00C626FC" w14:paraId="5F2F30DE" w14:textId="77777777" w:rsidTr="00DC0A13">
        <w:trPr>
          <w:cantSplit/>
        </w:trPr>
        <w:tc>
          <w:tcPr>
            <w:tcW w:w="863" w:type="dxa"/>
            <w:shd w:val="clear" w:color="auto" w:fill="auto"/>
            <w:vAlign w:val="center"/>
          </w:tcPr>
          <w:p w14:paraId="78140D7D" w14:textId="77777777" w:rsidR="00076224" w:rsidRPr="00C626FC" w:rsidRDefault="00076224" w:rsidP="00577918">
            <w:pPr>
              <w:pStyle w:val="FormBodyText"/>
            </w:pPr>
            <w:r>
              <w:t>4.25</w:t>
            </w:r>
          </w:p>
        </w:tc>
        <w:tc>
          <w:tcPr>
            <w:tcW w:w="4569" w:type="dxa"/>
            <w:shd w:val="clear" w:color="auto" w:fill="auto"/>
          </w:tcPr>
          <w:p w14:paraId="34566F4C" w14:textId="77777777" w:rsidR="00076224" w:rsidRPr="00C626FC" w:rsidRDefault="00076224" w:rsidP="00076224">
            <w:pPr>
              <w:pStyle w:val="FormBodyText"/>
            </w:pPr>
            <w:r>
              <w:t>Were</w:t>
            </w:r>
            <w:r w:rsidRPr="00C626FC">
              <w:t xml:space="preserve"> the top surfaces </w:t>
            </w:r>
            <w:r>
              <w:t xml:space="preserve">of concrete </w:t>
            </w:r>
            <w:r w:rsidRPr="00C626FC">
              <w:t xml:space="preserve">sloped so that water </w:t>
            </w:r>
            <w:r>
              <w:t>did</w:t>
            </w:r>
            <w:r w:rsidRPr="00C626FC">
              <w:t xml:space="preserve"> not pond at the bearing locations?</w:t>
            </w:r>
          </w:p>
        </w:tc>
        <w:tc>
          <w:tcPr>
            <w:tcW w:w="436" w:type="dxa"/>
            <w:shd w:val="clear" w:color="auto" w:fill="auto"/>
            <w:vAlign w:val="center"/>
          </w:tcPr>
          <w:p w14:paraId="72F87CF7" w14:textId="77777777" w:rsidR="00076224" w:rsidRPr="00AA4838" w:rsidRDefault="00076224" w:rsidP="00125FDD">
            <w:pPr>
              <w:pStyle w:val="FormBodyText"/>
            </w:pPr>
          </w:p>
        </w:tc>
        <w:tc>
          <w:tcPr>
            <w:tcW w:w="840" w:type="dxa"/>
            <w:shd w:val="clear" w:color="auto" w:fill="auto"/>
            <w:vAlign w:val="center"/>
          </w:tcPr>
          <w:p w14:paraId="41DEFF13" w14:textId="77777777" w:rsidR="00076224" w:rsidRPr="00AA4838" w:rsidRDefault="00076224" w:rsidP="00125FDD">
            <w:pPr>
              <w:pStyle w:val="FormBodyText"/>
            </w:pPr>
          </w:p>
        </w:tc>
        <w:tc>
          <w:tcPr>
            <w:tcW w:w="2829" w:type="dxa"/>
            <w:shd w:val="clear" w:color="auto" w:fill="auto"/>
            <w:vAlign w:val="center"/>
          </w:tcPr>
          <w:p w14:paraId="22EC52BF" w14:textId="77777777" w:rsidR="00076224" w:rsidRPr="00AA4838" w:rsidRDefault="00076224" w:rsidP="00125FDD">
            <w:pPr>
              <w:pStyle w:val="FormBodyText"/>
            </w:pPr>
          </w:p>
        </w:tc>
      </w:tr>
      <w:tr w:rsidR="00076224" w:rsidRPr="00C626FC" w14:paraId="3855D325" w14:textId="77777777" w:rsidTr="00DC0A13">
        <w:trPr>
          <w:cantSplit/>
        </w:trPr>
        <w:tc>
          <w:tcPr>
            <w:tcW w:w="863" w:type="dxa"/>
            <w:shd w:val="clear" w:color="auto" w:fill="auto"/>
            <w:vAlign w:val="center"/>
          </w:tcPr>
          <w:p w14:paraId="3072996E" w14:textId="77777777" w:rsidR="00076224" w:rsidRPr="00C626FC" w:rsidRDefault="00076224" w:rsidP="00577918">
            <w:pPr>
              <w:pStyle w:val="FormBodyText"/>
            </w:pPr>
            <w:r>
              <w:t>4.25</w:t>
            </w:r>
          </w:p>
        </w:tc>
        <w:tc>
          <w:tcPr>
            <w:tcW w:w="4569" w:type="dxa"/>
            <w:shd w:val="clear" w:color="auto" w:fill="auto"/>
          </w:tcPr>
          <w:p w14:paraId="3774D034" w14:textId="77777777" w:rsidR="00076224" w:rsidRPr="00CB3D0E" w:rsidRDefault="00076224" w:rsidP="00076224">
            <w:pPr>
              <w:pStyle w:val="FormBodyText"/>
              <w:rPr>
                <w:i/>
              </w:rPr>
            </w:pPr>
            <w:r>
              <w:t>Were</w:t>
            </w:r>
            <w:r w:rsidRPr="00C626FC">
              <w:t xml:space="preserve"> the bearing pad recesses </w:t>
            </w:r>
            <w:r>
              <w:t xml:space="preserve">constructed to the design dimensions and </w:t>
            </w:r>
            <w:r w:rsidRPr="00C626FC">
              <w:t>accurately positioned relative to the centre of bearing and bearing alignment?</w:t>
            </w:r>
          </w:p>
        </w:tc>
        <w:tc>
          <w:tcPr>
            <w:tcW w:w="436" w:type="dxa"/>
            <w:shd w:val="clear" w:color="auto" w:fill="auto"/>
            <w:vAlign w:val="center"/>
          </w:tcPr>
          <w:p w14:paraId="17641A0F" w14:textId="77777777" w:rsidR="00076224" w:rsidRPr="00AA4838" w:rsidRDefault="00076224" w:rsidP="00125FDD">
            <w:pPr>
              <w:pStyle w:val="FormBodyText"/>
            </w:pPr>
          </w:p>
        </w:tc>
        <w:tc>
          <w:tcPr>
            <w:tcW w:w="840" w:type="dxa"/>
            <w:shd w:val="clear" w:color="auto" w:fill="auto"/>
            <w:vAlign w:val="center"/>
          </w:tcPr>
          <w:p w14:paraId="764869A4" w14:textId="77777777" w:rsidR="00076224" w:rsidRPr="00AA4838" w:rsidRDefault="00076224" w:rsidP="00125FDD">
            <w:pPr>
              <w:pStyle w:val="FormBodyText"/>
            </w:pPr>
          </w:p>
        </w:tc>
        <w:tc>
          <w:tcPr>
            <w:tcW w:w="2829" w:type="dxa"/>
            <w:shd w:val="clear" w:color="auto" w:fill="auto"/>
            <w:vAlign w:val="center"/>
          </w:tcPr>
          <w:p w14:paraId="5309C19F" w14:textId="77777777" w:rsidR="00076224" w:rsidRPr="00AA4838" w:rsidRDefault="00076224" w:rsidP="00125FDD">
            <w:pPr>
              <w:pStyle w:val="FormBodyText"/>
            </w:pPr>
          </w:p>
        </w:tc>
      </w:tr>
      <w:tr w:rsidR="00076224" w:rsidRPr="00C626FC" w14:paraId="2A1082E5" w14:textId="77777777" w:rsidTr="00DC0A13">
        <w:trPr>
          <w:cantSplit/>
        </w:trPr>
        <w:tc>
          <w:tcPr>
            <w:tcW w:w="863" w:type="dxa"/>
            <w:shd w:val="clear" w:color="auto" w:fill="auto"/>
            <w:vAlign w:val="center"/>
          </w:tcPr>
          <w:p w14:paraId="4F91F8E0" w14:textId="77777777" w:rsidR="00076224" w:rsidRPr="00C626FC" w:rsidRDefault="00076224" w:rsidP="00577918">
            <w:pPr>
              <w:pStyle w:val="FormBodyText"/>
            </w:pPr>
            <w:r>
              <w:t>4.25</w:t>
            </w:r>
          </w:p>
        </w:tc>
        <w:tc>
          <w:tcPr>
            <w:tcW w:w="4569" w:type="dxa"/>
            <w:shd w:val="clear" w:color="auto" w:fill="auto"/>
          </w:tcPr>
          <w:p w14:paraId="2E057953" w14:textId="77777777" w:rsidR="00076224" w:rsidRPr="00C626FC" w:rsidRDefault="00076224" w:rsidP="00076224">
            <w:pPr>
              <w:pStyle w:val="FormBodyText"/>
            </w:pPr>
            <w:r>
              <w:t>Were</w:t>
            </w:r>
            <w:r w:rsidRPr="00C626FC">
              <w:t xml:space="preserve"> the bearing pad recesses level in both the longitudinal and transverse directions and constructed to the correct elevation to achieve the design thickness of grout?</w:t>
            </w:r>
          </w:p>
        </w:tc>
        <w:tc>
          <w:tcPr>
            <w:tcW w:w="436" w:type="dxa"/>
            <w:shd w:val="clear" w:color="auto" w:fill="auto"/>
            <w:vAlign w:val="center"/>
          </w:tcPr>
          <w:p w14:paraId="230C37BA" w14:textId="77777777" w:rsidR="00076224" w:rsidRPr="00AA4838" w:rsidRDefault="00076224" w:rsidP="00125FDD">
            <w:pPr>
              <w:pStyle w:val="FormBodyText"/>
            </w:pPr>
          </w:p>
        </w:tc>
        <w:tc>
          <w:tcPr>
            <w:tcW w:w="840" w:type="dxa"/>
            <w:shd w:val="clear" w:color="auto" w:fill="auto"/>
            <w:vAlign w:val="center"/>
          </w:tcPr>
          <w:p w14:paraId="26C2947E" w14:textId="77777777" w:rsidR="00076224" w:rsidRPr="00AA4838" w:rsidRDefault="00076224" w:rsidP="00125FDD">
            <w:pPr>
              <w:pStyle w:val="FormBodyText"/>
            </w:pPr>
          </w:p>
        </w:tc>
        <w:tc>
          <w:tcPr>
            <w:tcW w:w="2829" w:type="dxa"/>
            <w:shd w:val="clear" w:color="auto" w:fill="auto"/>
            <w:vAlign w:val="center"/>
          </w:tcPr>
          <w:p w14:paraId="11C768EA" w14:textId="77777777" w:rsidR="00076224" w:rsidRPr="00AA4838" w:rsidRDefault="00076224" w:rsidP="00125FDD">
            <w:pPr>
              <w:pStyle w:val="FormBodyText"/>
            </w:pPr>
          </w:p>
        </w:tc>
      </w:tr>
      <w:tr w:rsidR="00076224" w:rsidRPr="00C626FC" w14:paraId="7BA16C95" w14:textId="77777777" w:rsidTr="00DC0A13">
        <w:trPr>
          <w:cantSplit/>
        </w:trPr>
        <w:tc>
          <w:tcPr>
            <w:tcW w:w="863" w:type="dxa"/>
            <w:shd w:val="clear" w:color="auto" w:fill="A6A6A6"/>
          </w:tcPr>
          <w:p w14:paraId="567A5345" w14:textId="77777777" w:rsidR="00076224" w:rsidRPr="00AA4838" w:rsidRDefault="00076224" w:rsidP="00076224">
            <w:pPr>
              <w:pStyle w:val="FormHeadingText"/>
              <w:keepLines/>
              <w:jc w:val="center"/>
            </w:pPr>
          </w:p>
        </w:tc>
        <w:tc>
          <w:tcPr>
            <w:tcW w:w="4569" w:type="dxa"/>
            <w:shd w:val="clear" w:color="auto" w:fill="A6A6A6"/>
          </w:tcPr>
          <w:p w14:paraId="2DD9743B" w14:textId="77777777" w:rsidR="00076224" w:rsidRPr="00AA4838" w:rsidRDefault="00076224" w:rsidP="00076224">
            <w:pPr>
              <w:pStyle w:val="FormHeadingText"/>
              <w:keepLines/>
            </w:pPr>
            <w:r w:rsidRPr="00AA4838">
              <w:t>Concrete Finishing Under Bearings</w:t>
            </w:r>
          </w:p>
        </w:tc>
        <w:tc>
          <w:tcPr>
            <w:tcW w:w="436" w:type="dxa"/>
            <w:shd w:val="clear" w:color="auto" w:fill="A6A6A6"/>
            <w:vAlign w:val="center"/>
          </w:tcPr>
          <w:p w14:paraId="0A4CC012" w14:textId="77777777" w:rsidR="00076224" w:rsidRPr="00AA4838" w:rsidRDefault="00076224" w:rsidP="00125FDD">
            <w:pPr>
              <w:pStyle w:val="FormHeadingText"/>
              <w:keepLines/>
            </w:pPr>
          </w:p>
        </w:tc>
        <w:tc>
          <w:tcPr>
            <w:tcW w:w="840" w:type="dxa"/>
            <w:shd w:val="clear" w:color="auto" w:fill="A6A6A6"/>
            <w:vAlign w:val="center"/>
          </w:tcPr>
          <w:p w14:paraId="3D7134B4" w14:textId="77777777" w:rsidR="00076224" w:rsidRPr="00AA4838" w:rsidRDefault="00076224" w:rsidP="00125FDD">
            <w:pPr>
              <w:pStyle w:val="FormHeadingText"/>
              <w:keepLines/>
            </w:pPr>
          </w:p>
        </w:tc>
        <w:tc>
          <w:tcPr>
            <w:tcW w:w="2829" w:type="dxa"/>
            <w:shd w:val="clear" w:color="auto" w:fill="A6A6A6"/>
            <w:vAlign w:val="center"/>
          </w:tcPr>
          <w:p w14:paraId="3AFF9FC7" w14:textId="77777777" w:rsidR="00076224" w:rsidRPr="00AA4838" w:rsidRDefault="00076224" w:rsidP="00125FDD">
            <w:pPr>
              <w:pStyle w:val="FormHeadingText"/>
              <w:keepLines/>
            </w:pPr>
          </w:p>
        </w:tc>
      </w:tr>
      <w:tr w:rsidR="00076224" w:rsidRPr="00C626FC" w14:paraId="68174D84" w14:textId="77777777" w:rsidTr="00DC0A13">
        <w:trPr>
          <w:cantSplit/>
        </w:trPr>
        <w:tc>
          <w:tcPr>
            <w:tcW w:w="863" w:type="dxa"/>
            <w:shd w:val="clear" w:color="auto" w:fill="auto"/>
            <w:vAlign w:val="center"/>
          </w:tcPr>
          <w:p w14:paraId="7ACF816B" w14:textId="77777777" w:rsidR="00076224" w:rsidRPr="00C626FC" w:rsidRDefault="00076224" w:rsidP="00577918">
            <w:pPr>
              <w:pStyle w:val="FormBodyText"/>
            </w:pPr>
            <w:r w:rsidRPr="00C626FC">
              <w:t>4.2</w:t>
            </w:r>
            <w:r>
              <w:t>5.8</w:t>
            </w:r>
          </w:p>
        </w:tc>
        <w:tc>
          <w:tcPr>
            <w:tcW w:w="4569" w:type="dxa"/>
            <w:shd w:val="clear" w:color="auto" w:fill="auto"/>
          </w:tcPr>
          <w:p w14:paraId="05A4D84A" w14:textId="77777777" w:rsidR="00076224" w:rsidRPr="00C626FC" w:rsidRDefault="00076224" w:rsidP="00076224">
            <w:pPr>
              <w:pStyle w:val="FormBodyText"/>
            </w:pPr>
            <w:r w:rsidRPr="00C626FC">
              <w:t>Was concrete finished or ground to a smooth and even surface where bearing plates, pads or shims were installed?</w:t>
            </w:r>
          </w:p>
        </w:tc>
        <w:tc>
          <w:tcPr>
            <w:tcW w:w="436" w:type="dxa"/>
            <w:shd w:val="clear" w:color="auto" w:fill="auto"/>
            <w:vAlign w:val="center"/>
          </w:tcPr>
          <w:p w14:paraId="200A5073" w14:textId="77777777" w:rsidR="00076224" w:rsidRPr="00AA4838" w:rsidRDefault="00076224" w:rsidP="00125FDD">
            <w:pPr>
              <w:pStyle w:val="FormBodyText"/>
            </w:pPr>
          </w:p>
        </w:tc>
        <w:tc>
          <w:tcPr>
            <w:tcW w:w="840" w:type="dxa"/>
            <w:shd w:val="clear" w:color="auto" w:fill="auto"/>
            <w:vAlign w:val="center"/>
          </w:tcPr>
          <w:p w14:paraId="46BCFCC8" w14:textId="77777777" w:rsidR="00076224" w:rsidRPr="00AA4838" w:rsidRDefault="00076224" w:rsidP="00125FDD">
            <w:pPr>
              <w:pStyle w:val="FormBodyText"/>
            </w:pPr>
          </w:p>
        </w:tc>
        <w:tc>
          <w:tcPr>
            <w:tcW w:w="2829" w:type="dxa"/>
            <w:shd w:val="clear" w:color="auto" w:fill="auto"/>
            <w:vAlign w:val="center"/>
          </w:tcPr>
          <w:p w14:paraId="5B3A568D" w14:textId="77777777" w:rsidR="00076224" w:rsidRPr="00AA4838" w:rsidRDefault="00076224" w:rsidP="00125FDD">
            <w:pPr>
              <w:pStyle w:val="FormBodyText"/>
            </w:pPr>
          </w:p>
        </w:tc>
      </w:tr>
      <w:tr w:rsidR="00076224" w:rsidRPr="00C626FC" w14:paraId="5AE584F9" w14:textId="77777777" w:rsidTr="00DC0A13">
        <w:trPr>
          <w:cantSplit/>
        </w:trPr>
        <w:tc>
          <w:tcPr>
            <w:tcW w:w="863" w:type="dxa"/>
            <w:shd w:val="clear" w:color="auto" w:fill="auto"/>
            <w:vAlign w:val="center"/>
          </w:tcPr>
          <w:p w14:paraId="6105A92D" w14:textId="77777777" w:rsidR="00076224" w:rsidRPr="00C626FC" w:rsidRDefault="00076224" w:rsidP="00577918">
            <w:pPr>
              <w:pStyle w:val="FormBodyText"/>
            </w:pPr>
            <w:r w:rsidRPr="00C626FC">
              <w:t>4.2</w:t>
            </w:r>
            <w:r>
              <w:t>5.8</w:t>
            </w:r>
          </w:p>
        </w:tc>
        <w:tc>
          <w:tcPr>
            <w:tcW w:w="4569" w:type="dxa"/>
            <w:shd w:val="clear" w:color="auto" w:fill="auto"/>
          </w:tcPr>
          <w:p w14:paraId="31381697" w14:textId="77777777" w:rsidR="00076224" w:rsidRPr="00C626FC" w:rsidRDefault="00076224" w:rsidP="00076224">
            <w:pPr>
              <w:pStyle w:val="FormBodyText"/>
            </w:pPr>
            <w:r w:rsidRPr="00C626FC">
              <w:t>Were air voids</w:t>
            </w:r>
            <w:r>
              <w:t xml:space="preserve"> at</w:t>
            </w:r>
            <w:r w:rsidRPr="00C626FC">
              <w:t xml:space="preserve"> grout-pad recesses filled with an approved patching material a minimum of seven days in advance of girder erection?</w:t>
            </w:r>
          </w:p>
        </w:tc>
        <w:tc>
          <w:tcPr>
            <w:tcW w:w="436" w:type="dxa"/>
            <w:shd w:val="clear" w:color="auto" w:fill="auto"/>
            <w:vAlign w:val="center"/>
          </w:tcPr>
          <w:p w14:paraId="4FC76044" w14:textId="77777777" w:rsidR="00076224" w:rsidRPr="00AA4838" w:rsidRDefault="00076224" w:rsidP="00125FDD">
            <w:pPr>
              <w:pStyle w:val="FormBodyText"/>
            </w:pPr>
          </w:p>
        </w:tc>
        <w:tc>
          <w:tcPr>
            <w:tcW w:w="840" w:type="dxa"/>
            <w:shd w:val="clear" w:color="auto" w:fill="auto"/>
            <w:vAlign w:val="center"/>
          </w:tcPr>
          <w:p w14:paraId="2EC5007F" w14:textId="77777777" w:rsidR="00076224" w:rsidRPr="00AA4838" w:rsidRDefault="00076224" w:rsidP="00125FDD">
            <w:pPr>
              <w:pStyle w:val="FormBodyText"/>
            </w:pPr>
          </w:p>
        </w:tc>
        <w:tc>
          <w:tcPr>
            <w:tcW w:w="2829" w:type="dxa"/>
            <w:shd w:val="clear" w:color="auto" w:fill="auto"/>
            <w:vAlign w:val="center"/>
          </w:tcPr>
          <w:p w14:paraId="56B0E246" w14:textId="77777777" w:rsidR="00076224" w:rsidRPr="00AA4838" w:rsidRDefault="00076224" w:rsidP="00125FDD">
            <w:pPr>
              <w:pStyle w:val="FormBodyText"/>
            </w:pPr>
          </w:p>
        </w:tc>
      </w:tr>
      <w:tr w:rsidR="00076224" w:rsidRPr="00C626FC" w14:paraId="3F6D909B" w14:textId="77777777" w:rsidTr="00DC0A13">
        <w:trPr>
          <w:cantSplit/>
        </w:trPr>
        <w:tc>
          <w:tcPr>
            <w:tcW w:w="863" w:type="dxa"/>
            <w:shd w:val="clear" w:color="auto" w:fill="auto"/>
            <w:vAlign w:val="center"/>
          </w:tcPr>
          <w:p w14:paraId="322B33BA" w14:textId="77777777" w:rsidR="00076224" w:rsidRPr="00C626FC" w:rsidRDefault="00076224" w:rsidP="00577918">
            <w:pPr>
              <w:pStyle w:val="FormBodyText"/>
            </w:pPr>
            <w:r w:rsidRPr="00C626FC">
              <w:t>4.2</w:t>
            </w:r>
            <w:r>
              <w:t>5.8</w:t>
            </w:r>
          </w:p>
        </w:tc>
        <w:tc>
          <w:tcPr>
            <w:tcW w:w="4569" w:type="dxa"/>
            <w:shd w:val="clear" w:color="auto" w:fill="auto"/>
          </w:tcPr>
          <w:p w14:paraId="3E6C364B" w14:textId="77777777" w:rsidR="00076224" w:rsidRPr="00C626FC" w:rsidRDefault="00076224" w:rsidP="00076224">
            <w:pPr>
              <w:pStyle w:val="FormBodyText"/>
            </w:pPr>
            <w:r w:rsidRPr="00C626FC">
              <w:t xml:space="preserve">In cold weather conditions, was this work completed while the substrate concrete was </w:t>
            </w:r>
            <w:r>
              <w:t>at or above 5ºC</w:t>
            </w:r>
            <w:r w:rsidRPr="00C626FC">
              <w:t>?</w:t>
            </w:r>
          </w:p>
        </w:tc>
        <w:tc>
          <w:tcPr>
            <w:tcW w:w="436" w:type="dxa"/>
            <w:shd w:val="clear" w:color="auto" w:fill="auto"/>
            <w:vAlign w:val="center"/>
          </w:tcPr>
          <w:p w14:paraId="586BBF46" w14:textId="77777777" w:rsidR="00076224" w:rsidRPr="00AA4838" w:rsidRDefault="00076224" w:rsidP="00125FDD">
            <w:pPr>
              <w:pStyle w:val="FormBodyText"/>
            </w:pPr>
          </w:p>
        </w:tc>
        <w:tc>
          <w:tcPr>
            <w:tcW w:w="840" w:type="dxa"/>
            <w:shd w:val="clear" w:color="auto" w:fill="auto"/>
            <w:vAlign w:val="center"/>
          </w:tcPr>
          <w:p w14:paraId="3895CD14" w14:textId="77777777" w:rsidR="00076224" w:rsidRPr="00AA4838" w:rsidRDefault="00076224" w:rsidP="00125FDD">
            <w:pPr>
              <w:pStyle w:val="FormBodyText"/>
            </w:pPr>
          </w:p>
        </w:tc>
        <w:tc>
          <w:tcPr>
            <w:tcW w:w="2829" w:type="dxa"/>
            <w:shd w:val="clear" w:color="auto" w:fill="auto"/>
            <w:vAlign w:val="center"/>
          </w:tcPr>
          <w:p w14:paraId="65E93A47" w14:textId="77777777" w:rsidR="00076224" w:rsidRPr="00AA4838" w:rsidRDefault="00076224" w:rsidP="00125FDD">
            <w:pPr>
              <w:pStyle w:val="FormBodyText"/>
            </w:pPr>
          </w:p>
        </w:tc>
      </w:tr>
      <w:tr w:rsidR="00076224" w:rsidRPr="00C626FC" w14:paraId="47B7DAF7" w14:textId="77777777" w:rsidTr="00DC0A13">
        <w:trPr>
          <w:cantSplit/>
        </w:trPr>
        <w:tc>
          <w:tcPr>
            <w:tcW w:w="863" w:type="dxa"/>
            <w:shd w:val="clear" w:color="auto" w:fill="auto"/>
            <w:vAlign w:val="center"/>
          </w:tcPr>
          <w:p w14:paraId="695169D7" w14:textId="77777777" w:rsidR="00076224" w:rsidRPr="00C626FC" w:rsidRDefault="00076224" w:rsidP="00577918">
            <w:pPr>
              <w:pStyle w:val="FormBodyText"/>
            </w:pPr>
            <w:r w:rsidRPr="00C626FC">
              <w:lastRenderedPageBreak/>
              <w:t>4.2</w:t>
            </w:r>
            <w:r>
              <w:t>5.8</w:t>
            </w:r>
          </w:p>
        </w:tc>
        <w:tc>
          <w:tcPr>
            <w:tcW w:w="4569" w:type="dxa"/>
            <w:shd w:val="clear" w:color="auto" w:fill="auto"/>
          </w:tcPr>
          <w:p w14:paraId="73564DA5" w14:textId="77777777" w:rsidR="00076224" w:rsidRPr="00C626FC" w:rsidRDefault="00076224" w:rsidP="00076224">
            <w:pPr>
              <w:pStyle w:val="FormBodyText"/>
            </w:pPr>
            <w:r w:rsidRPr="00C626FC">
              <w:t xml:space="preserve">If the filling of air voids did not occur while the substrate concrete was </w:t>
            </w:r>
            <w:r>
              <w:t>at or above 5ºC</w:t>
            </w:r>
            <w:r w:rsidRPr="00C626FC">
              <w:t>, was it</w:t>
            </w:r>
            <w:r>
              <w:t xml:space="preserve"> completed in </w:t>
            </w:r>
            <w:r w:rsidRPr="00C626FC">
              <w:t xml:space="preserve">accordance with </w:t>
            </w:r>
            <w:r>
              <w:t xml:space="preserve">the </w:t>
            </w:r>
            <w:r w:rsidR="008F7144">
              <w:t>requirements</w:t>
            </w:r>
            <w:r>
              <w:t xml:space="preserve"> for concreting in cold weather</w:t>
            </w:r>
            <w:r w:rsidRPr="00C626FC">
              <w:t>?</w:t>
            </w:r>
          </w:p>
        </w:tc>
        <w:tc>
          <w:tcPr>
            <w:tcW w:w="436" w:type="dxa"/>
            <w:shd w:val="clear" w:color="auto" w:fill="auto"/>
            <w:vAlign w:val="center"/>
          </w:tcPr>
          <w:p w14:paraId="50EDAC66" w14:textId="77777777" w:rsidR="00076224" w:rsidRPr="00AA4838" w:rsidRDefault="00076224" w:rsidP="00125FDD">
            <w:pPr>
              <w:pStyle w:val="FormBodyText"/>
            </w:pPr>
          </w:p>
        </w:tc>
        <w:tc>
          <w:tcPr>
            <w:tcW w:w="840" w:type="dxa"/>
            <w:shd w:val="clear" w:color="auto" w:fill="auto"/>
            <w:vAlign w:val="center"/>
          </w:tcPr>
          <w:p w14:paraId="48FBAFD4" w14:textId="77777777" w:rsidR="00076224" w:rsidRPr="00AA4838" w:rsidRDefault="00076224" w:rsidP="00125FDD">
            <w:pPr>
              <w:pStyle w:val="FormBodyText"/>
            </w:pPr>
          </w:p>
        </w:tc>
        <w:tc>
          <w:tcPr>
            <w:tcW w:w="2829" w:type="dxa"/>
            <w:shd w:val="clear" w:color="auto" w:fill="auto"/>
            <w:vAlign w:val="center"/>
          </w:tcPr>
          <w:p w14:paraId="7A952BA2" w14:textId="77777777" w:rsidR="00076224" w:rsidRPr="00AA4838" w:rsidRDefault="00076224" w:rsidP="00125FDD">
            <w:pPr>
              <w:pStyle w:val="FormBodyText"/>
            </w:pPr>
          </w:p>
        </w:tc>
      </w:tr>
      <w:tr w:rsidR="00076224" w:rsidRPr="00C626FC" w14:paraId="6BF9AC23" w14:textId="77777777" w:rsidTr="00DC0A13">
        <w:trPr>
          <w:cantSplit/>
        </w:trPr>
        <w:tc>
          <w:tcPr>
            <w:tcW w:w="863" w:type="dxa"/>
            <w:shd w:val="clear" w:color="auto" w:fill="A6A6A6"/>
          </w:tcPr>
          <w:p w14:paraId="73580BF8" w14:textId="77777777" w:rsidR="00076224" w:rsidRPr="00AA4838" w:rsidRDefault="00076224" w:rsidP="00076224">
            <w:pPr>
              <w:pStyle w:val="FormHeadingText"/>
              <w:keepLines/>
              <w:jc w:val="center"/>
            </w:pPr>
          </w:p>
        </w:tc>
        <w:tc>
          <w:tcPr>
            <w:tcW w:w="4569" w:type="dxa"/>
            <w:shd w:val="clear" w:color="auto" w:fill="A6A6A6"/>
          </w:tcPr>
          <w:p w14:paraId="13D02BEC" w14:textId="77777777" w:rsidR="00076224" w:rsidRPr="00AA4838" w:rsidRDefault="00076224" w:rsidP="00076224">
            <w:pPr>
              <w:pStyle w:val="FormHeadingText"/>
              <w:keepLines/>
            </w:pPr>
            <w:r w:rsidRPr="00AA4838">
              <w:t>Installation</w:t>
            </w:r>
          </w:p>
        </w:tc>
        <w:tc>
          <w:tcPr>
            <w:tcW w:w="436" w:type="dxa"/>
            <w:shd w:val="clear" w:color="auto" w:fill="A6A6A6"/>
            <w:vAlign w:val="center"/>
          </w:tcPr>
          <w:p w14:paraId="3431B5E8" w14:textId="77777777" w:rsidR="00076224" w:rsidRPr="00AA4838" w:rsidRDefault="00076224" w:rsidP="00125FDD">
            <w:pPr>
              <w:pStyle w:val="FormHeadingText"/>
              <w:keepLines/>
            </w:pPr>
          </w:p>
        </w:tc>
        <w:tc>
          <w:tcPr>
            <w:tcW w:w="840" w:type="dxa"/>
            <w:shd w:val="clear" w:color="auto" w:fill="A6A6A6"/>
            <w:vAlign w:val="center"/>
          </w:tcPr>
          <w:p w14:paraId="721C4F75" w14:textId="77777777" w:rsidR="00076224" w:rsidRPr="00AA4838" w:rsidRDefault="00076224" w:rsidP="00125FDD">
            <w:pPr>
              <w:pStyle w:val="FormHeadingText"/>
              <w:keepLines/>
            </w:pPr>
          </w:p>
        </w:tc>
        <w:tc>
          <w:tcPr>
            <w:tcW w:w="2829" w:type="dxa"/>
            <w:shd w:val="clear" w:color="auto" w:fill="A6A6A6"/>
            <w:vAlign w:val="center"/>
          </w:tcPr>
          <w:p w14:paraId="432134F6" w14:textId="77777777" w:rsidR="00076224" w:rsidRPr="00AA4838" w:rsidRDefault="00076224" w:rsidP="00125FDD">
            <w:pPr>
              <w:pStyle w:val="FormHeadingText"/>
              <w:keepLines/>
            </w:pPr>
          </w:p>
        </w:tc>
      </w:tr>
      <w:tr w:rsidR="00076224" w:rsidRPr="00C626FC" w14:paraId="0C28E355" w14:textId="77777777" w:rsidTr="00DC0A13">
        <w:trPr>
          <w:cantSplit/>
        </w:trPr>
        <w:tc>
          <w:tcPr>
            <w:tcW w:w="863" w:type="dxa"/>
            <w:shd w:val="clear" w:color="auto" w:fill="auto"/>
            <w:vAlign w:val="center"/>
          </w:tcPr>
          <w:p w14:paraId="644DB4B2" w14:textId="77777777" w:rsidR="00076224" w:rsidRPr="00C626FC" w:rsidRDefault="00076224" w:rsidP="00577918">
            <w:pPr>
              <w:pStyle w:val="FormBodyText"/>
            </w:pPr>
            <w:r w:rsidRPr="00C626FC">
              <w:t>8.4.1</w:t>
            </w:r>
          </w:p>
        </w:tc>
        <w:tc>
          <w:tcPr>
            <w:tcW w:w="4569" w:type="dxa"/>
            <w:shd w:val="clear" w:color="auto" w:fill="auto"/>
          </w:tcPr>
          <w:p w14:paraId="141A05C8" w14:textId="77777777" w:rsidR="00076224" w:rsidRPr="00C626FC" w:rsidRDefault="00076224" w:rsidP="00B41BB2">
            <w:pPr>
              <w:pStyle w:val="FormBodyText"/>
            </w:pPr>
            <w:r w:rsidRPr="00C626FC">
              <w:t xml:space="preserve">Did the </w:t>
            </w:r>
            <w:r w:rsidR="002E24F6">
              <w:t xml:space="preserve">Project Manager review and accept the </w:t>
            </w:r>
            <w:r w:rsidRPr="00C626FC">
              <w:t>Contractor</w:t>
            </w:r>
            <w:r w:rsidR="002E24F6">
              <w:t>’s</w:t>
            </w:r>
            <w:r w:rsidRPr="00C626FC">
              <w:t xml:space="preserve"> bearing installation procedure </w:t>
            </w:r>
            <w:r w:rsidR="002E24F6">
              <w:t xml:space="preserve">prior to </w:t>
            </w:r>
            <w:r>
              <w:t xml:space="preserve">the </w:t>
            </w:r>
            <w:r w:rsidRPr="00C626FC">
              <w:t>scheduled start of installation?</w:t>
            </w:r>
          </w:p>
        </w:tc>
        <w:tc>
          <w:tcPr>
            <w:tcW w:w="436" w:type="dxa"/>
            <w:shd w:val="clear" w:color="auto" w:fill="auto"/>
            <w:vAlign w:val="center"/>
          </w:tcPr>
          <w:p w14:paraId="455C7976" w14:textId="77777777" w:rsidR="00076224" w:rsidRPr="00AA4838" w:rsidRDefault="00076224" w:rsidP="00125FDD">
            <w:pPr>
              <w:pStyle w:val="FormBodyText"/>
            </w:pPr>
          </w:p>
        </w:tc>
        <w:tc>
          <w:tcPr>
            <w:tcW w:w="840" w:type="dxa"/>
            <w:shd w:val="clear" w:color="auto" w:fill="auto"/>
            <w:vAlign w:val="center"/>
          </w:tcPr>
          <w:p w14:paraId="07AC795D" w14:textId="77777777" w:rsidR="00076224" w:rsidRPr="00AA4838" w:rsidRDefault="00076224" w:rsidP="00125FDD">
            <w:pPr>
              <w:pStyle w:val="FormBodyText"/>
            </w:pPr>
          </w:p>
        </w:tc>
        <w:tc>
          <w:tcPr>
            <w:tcW w:w="2829" w:type="dxa"/>
            <w:shd w:val="clear" w:color="auto" w:fill="auto"/>
            <w:vAlign w:val="center"/>
          </w:tcPr>
          <w:p w14:paraId="7EB8A1EC" w14:textId="77777777" w:rsidR="00076224" w:rsidRPr="00AA4838" w:rsidRDefault="00076224" w:rsidP="00125FDD">
            <w:pPr>
              <w:pStyle w:val="FormBodyText"/>
            </w:pPr>
          </w:p>
        </w:tc>
      </w:tr>
      <w:tr w:rsidR="00DC0A13" w:rsidRPr="00C626FC" w14:paraId="2DDDBDE4" w14:textId="77777777" w:rsidTr="00DC0A13">
        <w:trPr>
          <w:cantSplit/>
        </w:trPr>
        <w:tc>
          <w:tcPr>
            <w:tcW w:w="863" w:type="dxa"/>
            <w:shd w:val="clear" w:color="auto" w:fill="auto"/>
            <w:vAlign w:val="center"/>
          </w:tcPr>
          <w:p w14:paraId="17A5EC74" w14:textId="77777777" w:rsidR="00DC0A13" w:rsidRPr="00C626FC" w:rsidRDefault="00DC0A13" w:rsidP="00DC0A13">
            <w:pPr>
              <w:pStyle w:val="FormBodyText"/>
            </w:pPr>
            <w:r w:rsidRPr="00C626FC">
              <w:t>8.4.2</w:t>
            </w:r>
          </w:p>
        </w:tc>
        <w:tc>
          <w:tcPr>
            <w:tcW w:w="4569" w:type="dxa"/>
            <w:shd w:val="clear" w:color="auto" w:fill="auto"/>
          </w:tcPr>
          <w:p w14:paraId="536CD6EF" w14:textId="4A4EA909" w:rsidR="00DC0A13" w:rsidRPr="00C626FC" w:rsidRDefault="00DC0A13" w:rsidP="00DC0A13">
            <w:pPr>
              <w:pStyle w:val="FormBodyText"/>
            </w:pPr>
            <w:r w:rsidRPr="00C626FC">
              <w:t>Were bearings set on the finished concrete surface</w:t>
            </w:r>
            <w:r>
              <w:t>,</w:t>
            </w:r>
            <w:r w:rsidRPr="00C626FC">
              <w:t xml:space="preserve"> level in their </w:t>
            </w:r>
            <w:r>
              <w:t xml:space="preserve">specified </w:t>
            </w:r>
            <w:r w:rsidRPr="00C626FC">
              <w:t>position</w:t>
            </w:r>
            <w:r>
              <w:t>,</w:t>
            </w:r>
            <w:r w:rsidRPr="00C626FC">
              <w:t xml:space="preserve"> and have full and even bearing?</w:t>
            </w:r>
          </w:p>
        </w:tc>
        <w:tc>
          <w:tcPr>
            <w:tcW w:w="436" w:type="dxa"/>
            <w:shd w:val="clear" w:color="auto" w:fill="auto"/>
            <w:vAlign w:val="center"/>
          </w:tcPr>
          <w:p w14:paraId="117E82E4" w14:textId="77777777" w:rsidR="00DC0A13" w:rsidRPr="00AA4838" w:rsidRDefault="00DC0A13" w:rsidP="00DC0A13">
            <w:pPr>
              <w:pStyle w:val="FormBodyText"/>
            </w:pPr>
          </w:p>
        </w:tc>
        <w:tc>
          <w:tcPr>
            <w:tcW w:w="840" w:type="dxa"/>
            <w:shd w:val="clear" w:color="auto" w:fill="auto"/>
            <w:vAlign w:val="center"/>
          </w:tcPr>
          <w:p w14:paraId="3D70262B" w14:textId="77777777" w:rsidR="00DC0A13" w:rsidRPr="00AA4838" w:rsidRDefault="00DC0A13" w:rsidP="00DC0A13">
            <w:pPr>
              <w:pStyle w:val="FormBodyText"/>
            </w:pPr>
          </w:p>
        </w:tc>
        <w:tc>
          <w:tcPr>
            <w:tcW w:w="2829" w:type="dxa"/>
            <w:shd w:val="clear" w:color="auto" w:fill="auto"/>
          </w:tcPr>
          <w:p w14:paraId="12750216" w14:textId="01D15FE1" w:rsidR="00DC0A13" w:rsidRPr="00AA4838" w:rsidRDefault="00DC0A13" w:rsidP="00DC0A13">
            <w:pPr>
              <w:pStyle w:val="FormBodyText"/>
            </w:pPr>
          </w:p>
        </w:tc>
      </w:tr>
      <w:tr w:rsidR="008301CD" w:rsidRPr="00C626FC" w14:paraId="084C2429" w14:textId="77777777" w:rsidTr="00DC0A13">
        <w:trPr>
          <w:cantSplit/>
        </w:trPr>
        <w:tc>
          <w:tcPr>
            <w:tcW w:w="863" w:type="dxa"/>
            <w:shd w:val="clear" w:color="auto" w:fill="auto"/>
            <w:vAlign w:val="center"/>
          </w:tcPr>
          <w:p w14:paraId="5136FF6D" w14:textId="002058DB" w:rsidR="008301CD" w:rsidRPr="00C626FC" w:rsidRDefault="008301CD" w:rsidP="008301CD">
            <w:pPr>
              <w:pStyle w:val="FormBodyText"/>
            </w:pPr>
            <w:r>
              <w:t>8.4.2</w:t>
            </w:r>
          </w:p>
        </w:tc>
        <w:tc>
          <w:tcPr>
            <w:tcW w:w="4569" w:type="dxa"/>
            <w:shd w:val="clear" w:color="auto" w:fill="auto"/>
          </w:tcPr>
          <w:p w14:paraId="45F1D549" w14:textId="70D41956" w:rsidR="008301CD" w:rsidRPr="00C626FC" w:rsidRDefault="008301CD" w:rsidP="008301CD">
            <w:pPr>
              <w:pStyle w:val="FormBodyText"/>
            </w:pPr>
            <w:r>
              <w:t>Were tapered sole plates orientated in accordance with the Drawings?</w:t>
            </w:r>
          </w:p>
        </w:tc>
        <w:tc>
          <w:tcPr>
            <w:tcW w:w="436" w:type="dxa"/>
            <w:shd w:val="clear" w:color="auto" w:fill="auto"/>
            <w:vAlign w:val="center"/>
          </w:tcPr>
          <w:p w14:paraId="69901F71" w14:textId="77777777" w:rsidR="008301CD" w:rsidRPr="00AA4838" w:rsidRDefault="008301CD" w:rsidP="008301CD">
            <w:pPr>
              <w:pStyle w:val="FormBodyText"/>
            </w:pPr>
          </w:p>
        </w:tc>
        <w:tc>
          <w:tcPr>
            <w:tcW w:w="840" w:type="dxa"/>
            <w:shd w:val="clear" w:color="auto" w:fill="auto"/>
            <w:vAlign w:val="center"/>
          </w:tcPr>
          <w:p w14:paraId="59132EA8" w14:textId="77777777" w:rsidR="008301CD" w:rsidRPr="00AA4838" w:rsidRDefault="008301CD" w:rsidP="008301CD">
            <w:pPr>
              <w:pStyle w:val="FormBodyText"/>
            </w:pPr>
          </w:p>
        </w:tc>
        <w:tc>
          <w:tcPr>
            <w:tcW w:w="2829" w:type="dxa"/>
            <w:shd w:val="clear" w:color="auto" w:fill="auto"/>
          </w:tcPr>
          <w:p w14:paraId="4FF1BF7E" w14:textId="77777777" w:rsidR="008301CD" w:rsidRDefault="008301CD" w:rsidP="008301CD">
            <w:pPr>
              <w:pStyle w:val="FormBodyText"/>
            </w:pPr>
          </w:p>
        </w:tc>
      </w:tr>
      <w:tr w:rsidR="008301CD" w:rsidRPr="00C626FC" w14:paraId="5316EDD5" w14:textId="77777777" w:rsidTr="00DC0A13">
        <w:trPr>
          <w:cantSplit/>
        </w:trPr>
        <w:tc>
          <w:tcPr>
            <w:tcW w:w="863" w:type="dxa"/>
            <w:shd w:val="clear" w:color="auto" w:fill="auto"/>
            <w:vAlign w:val="center"/>
          </w:tcPr>
          <w:p w14:paraId="56CCCA09" w14:textId="02E39FA6" w:rsidR="008301CD" w:rsidRPr="00C626FC" w:rsidRDefault="008301CD" w:rsidP="008301CD">
            <w:pPr>
              <w:pStyle w:val="FormBodyText"/>
            </w:pPr>
            <w:r w:rsidRPr="00C626FC">
              <w:t>8.4.2</w:t>
            </w:r>
          </w:p>
        </w:tc>
        <w:tc>
          <w:tcPr>
            <w:tcW w:w="4569" w:type="dxa"/>
            <w:shd w:val="clear" w:color="auto" w:fill="auto"/>
          </w:tcPr>
          <w:p w14:paraId="096FA466" w14:textId="1BA9D0EC" w:rsidR="008301CD" w:rsidRPr="00C626FC" w:rsidRDefault="008301CD" w:rsidP="008301CD">
            <w:pPr>
              <w:pStyle w:val="FormBodyText"/>
            </w:pPr>
            <w:r w:rsidRPr="00C626FC">
              <w:t xml:space="preserve">Were </w:t>
            </w:r>
            <w:r>
              <w:t xml:space="preserve">expansion </w:t>
            </w:r>
            <w:r w:rsidRPr="00C626FC">
              <w:t xml:space="preserve">bearings set in </w:t>
            </w:r>
            <w:r>
              <w:t xml:space="preserve">the specified </w:t>
            </w:r>
            <w:r w:rsidRPr="00C626FC">
              <w:t>position</w:t>
            </w:r>
            <w:r>
              <w:t xml:space="preserve"> based on girder temperatures</w:t>
            </w:r>
            <w:r w:rsidRPr="00C626FC">
              <w:t>?</w:t>
            </w:r>
          </w:p>
        </w:tc>
        <w:tc>
          <w:tcPr>
            <w:tcW w:w="436" w:type="dxa"/>
            <w:shd w:val="clear" w:color="auto" w:fill="auto"/>
            <w:vAlign w:val="center"/>
          </w:tcPr>
          <w:p w14:paraId="1B028A77" w14:textId="77777777" w:rsidR="008301CD" w:rsidRPr="00AA4838" w:rsidRDefault="008301CD" w:rsidP="008301CD">
            <w:pPr>
              <w:pStyle w:val="FormBodyText"/>
            </w:pPr>
          </w:p>
        </w:tc>
        <w:tc>
          <w:tcPr>
            <w:tcW w:w="840" w:type="dxa"/>
            <w:shd w:val="clear" w:color="auto" w:fill="auto"/>
            <w:vAlign w:val="center"/>
          </w:tcPr>
          <w:p w14:paraId="4B86AD8E" w14:textId="77777777" w:rsidR="008301CD" w:rsidRPr="00AA4838" w:rsidRDefault="008301CD" w:rsidP="008301CD">
            <w:pPr>
              <w:pStyle w:val="FormBodyText"/>
            </w:pPr>
          </w:p>
        </w:tc>
        <w:tc>
          <w:tcPr>
            <w:tcW w:w="2829" w:type="dxa"/>
            <w:shd w:val="clear" w:color="auto" w:fill="auto"/>
          </w:tcPr>
          <w:p w14:paraId="08BCEE84" w14:textId="77777777" w:rsidR="008301CD" w:rsidRDefault="008301CD" w:rsidP="008301CD">
            <w:pPr>
              <w:pStyle w:val="FormBodyText"/>
            </w:pPr>
          </w:p>
        </w:tc>
      </w:tr>
      <w:tr w:rsidR="008301CD" w:rsidRPr="00C626FC" w14:paraId="264BEE27" w14:textId="77777777" w:rsidTr="00DC0A13">
        <w:trPr>
          <w:cantSplit/>
        </w:trPr>
        <w:tc>
          <w:tcPr>
            <w:tcW w:w="863" w:type="dxa"/>
            <w:shd w:val="clear" w:color="auto" w:fill="auto"/>
            <w:vAlign w:val="center"/>
          </w:tcPr>
          <w:p w14:paraId="2ECA9AA3" w14:textId="77777777" w:rsidR="008301CD" w:rsidRPr="00C626FC" w:rsidRDefault="008301CD" w:rsidP="008301CD">
            <w:pPr>
              <w:pStyle w:val="FormBodyText"/>
            </w:pPr>
            <w:r w:rsidRPr="00C626FC">
              <w:t>8.4.2</w:t>
            </w:r>
          </w:p>
        </w:tc>
        <w:tc>
          <w:tcPr>
            <w:tcW w:w="4569" w:type="dxa"/>
            <w:shd w:val="clear" w:color="auto" w:fill="auto"/>
          </w:tcPr>
          <w:p w14:paraId="2D9B2BA5" w14:textId="77777777" w:rsidR="008301CD" w:rsidRPr="00C626FC" w:rsidRDefault="008301CD" w:rsidP="008301CD">
            <w:pPr>
              <w:pStyle w:val="FormBodyText"/>
            </w:pPr>
            <w:r w:rsidRPr="00C626FC">
              <w:t>Did</w:t>
            </w:r>
            <w:r>
              <w:t xml:space="preserve"> the galvanized</w:t>
            </w:r>
            <w:r w:rsidRPr="00C626FC">
              <w:t xml:space="preserve"> shim plates have at least 75 mm of cover from the shims to the edge of grout pads?</w:t>
            </w:r>
          </w:p>
        </w:tc>
        <w:tc>
          <w:tcPr>
            <w:tcW w:w="436" w:type="dxa"/>
            <w:shd w:val="clear" w:color="auto" w:fill="auto"/>
            <w:vAlign w:val="center"/>
          </w:tcPr>
          <w:p w14:paraId="34E616E8" w14:textId="77777777" w:rsidR="008301CD" w:rsidRPr="00AA4838" w:rsidRDefault="008301CD" w:rsidP="008301CD">
            <w:pPr>
              <w:pStyle w:val="FormBodyText"/>
            </w:pPr>
          </w:p>
        </w:tc>
        <w:tc>
          <w:tcPr>
            <w:tcW w:w="840" w:type="dxa"/>
            <w:shd w:val="clear" w:color="auto" w:fill="auto"/>
            <w:vAlign w:val="center"/>
          </w:tcPr>
          <w:p w14:paraId="7A09A46F" w14:textId="77777777" w:rsidR="008301CD" w:rsidRPr="00AA4838" w:rsidRDefault="008301CD" w:rsidP="008301CD">
            <w:pPr>
              <w:pStyle w:val="FormBodyText"/>
            </w:pPr>
          </w:p>
        </w:tc>
        <w:tc>
          <w:tcPr>
            <w:tcW w:w="2829" w:type="dxa"/>
            <w:shd w:val="clear" w:color="auto" w:fill="auto"/>
          </w:tcPr>
          <w:p w14:paraId="5EF63494" w14:textId="5857ECA4" w:rsidR="008301CD" w:rsidRPr="00AA4838" w:rsidRDefault="008301CD" w:rsidP="008301CD">
            <w:pPr>
              <w:pStyle w:val="FormBodyText"/>
            </w:pPr>
          </w:p>
        </w:tc>
      </w:tr>
      <w:tr w:rsidR="008301CD" w:rsidRPr="00C626FC" w14:paraId="5CF37FA2" w14:textId="77777777" w:rsidTr="00DC0A13">
        <w:trPr>
          <w:cantSplit/>
        </w:trPr>
        <w:tc>
          <w:tcPr>
            <w:tcW w:w="863" w:type="dxa"/>
            <w:shd w:val="clear" w:color="auto" w:fill="auto"/>
            <w:vAlign w:val="center"/>
          </w:tcPr>
          <w:p w14:paraId="49FC2695" w14:textId="77777777" w:rsidR="008301CD" w:rsidRPr="00C626FC" w:rsidRDefault="008301CD" w:rsidP="008301CD">
            <w:pPr>
              <w:pStyle w:val="FormBodyText"/>
            </w:pPr>
            <w:r w:rsidRPr="00C626FC">
              <w:t>8.4.2</w:t>
            </w:r>
          </w:p>
        </w:tc>
        <w:tc>
          <w:tcPr>
            <w:tcW w:w="4569" w:type="dxa"/>
            <w:shd w:val="clear" w:color="auto" w:fill="auto"/>
          </w:tcPr>
          <w:p w14:paraId="696108DA" w14:textId="77777777" w:rsidR="008301CD" w:rsidRPr="00C626FC" w:rsidRDefault="008301CD" w:rsidP="008301CD">
            <w:pPr>
              <w:pStyle w:val="FormBodyText"/>
            </w:pPr>
            <w:r w:rsidRPr="00C626FC">
              <w:t xml:space="preserve">Was anchor rod </w:t>
            </w:r>
            <w:r>
              <w:t xml:space="preserve">void </w:t>
            </w:r>
            <w:r w:rsidRPr="00C626FC">
              <w:t xml:space="preserve">forming material </w:t>
            </w:r>
            <w:r>
              <w:t xml:space="preserve">acceptably </w:t>
            </w:r>
            <w:r w:rsidRPr="00C626FC">
              <w:t>removed?</w:t>
            </w:r>
          </w:p>
        </w:tc>
        <w:tc>
          <w:tcPr>
            <w:tcW w:w="436" w:type="dxa"/>
            <w:shd w:val="clear" w:color="auto" w:fill="auto"/>
            <w:vAlign w:val="center"/>
          </w:tcPr>
          <w:p w14:paraId="4A9D9485" w14:textId="77777777" w:rsidR="008301CD" w:rsidRPr="00AA4838" w:rsidRDefault="008301CD" w:rsidP="008301CD">
            <w:pPr>
              <w:pStyle w:val="FormBodyText"/>
            </w:pPr>
          </w:p>
        </w:tc>
        <w:tc>
          <w:tcPr>
            <w:tcW w:w="840" w:type="dxa"/>
            <w:shd w:val="clear" w:color="auto" w:fill="auto"/>
            <w:vAlign w:val="center"/>
          </w:tcPr>
          <w:p w14:paraId="1A579FCA" w14:textId="77777777" w:rsidR="008301CD" w:rsidRPr="00AA4838" w:rsidRDefault="008301CD" w:rsidP="008301CD">
            <w:pPr>
              <w:pStyle w:val="FormBodyText"/>
            </w:pPr>
          </w:p>
        </w:tc>
        <w:tc>
          <w:tcPr>
            <w:tcW w:w="2829" w:type="dxa"/>
            <w:shd w:val="clear" w:color="auto" w:fill="auto"/>
            <w:vAlign w:val="center"/>
          </w:tcPr>
          <w:p w14:paraId="2E99CA52" w14:textId="77777777" w:rsidR="008301CD" w:rsidRPr="00AA4838" w:rsidRDefault="008301CD" w:rsidP="008301CD">
            <w:pPr>
              <w:pStyle w:val="FormBodyText"/>
            </w:pPr>
          </w:p>
        </w:tc>
      </w:tr>
      <w:tr w:rsidR="008301CD" w:rsidRPr="00C626FC" w14:paraId="5E56D89C" w14:textId="77777777" w:rsidTr="00DC0A13">
        <w:trPr>
          <w:cantSplit/>
        </w:trPr>
        <w:tc>
          <w:tcPr>
            <w:tcW w:w="863" w:type="dxa"/>
            <w:shd w:val="clear" w:color="auto" w:fill="auto"/>
            <w:vAlign w:val="center"/>
          </w:tcPr>
          <w:p w14:paraId="04744D83" w14:textId="77777777" w:rsidR="008301CD" w:rsidRPr="00C626FC" w:rsidRDefault="008301CD" w:rsidP="008301CD">
            <w:pPr>
              <w:pStyle w:val="FormBodyText"/>
            </w:pPr>
            <w:r w:rsidRPr="00C626FC">
              <w:t>8.4.2</w:t>
            </w:r>
          </w:p>
        </w:tc>
        <w:tc>
          <w:tcPr>
            <w:tcW w:w="4569" w:type="dxa"/>
            <w:shd w:val="clear" w:color="auto" w:fill="auto"/>
          </w:tcPr>
          <w:p w14:paraId="7CCE3E07" w14:textId="4E751E6E" w:rsidR="008301CD" w:rsidRPr="00C626FC" w:rsidRDefault="008301CD" w:rsidP="008301CD">
            <w:pPr>
              <w:pStyle w:val="FormBodyText"/>
            </w:pPr>
            <w:r>
              <w:t>A</w:t>
            </w:r>
            <w:r w:rsidRPr="00C626FC">
              <w:t xml:space="preserve">t the time of grouting </w:t>
            </w:r>
            <w:r>
              <w:t>w</w:t>
            </w:r>
            <w:r w:rsidRPr="00C626FC">
              <w:t xml:space="preserve">ere base plates set to the positions indicated on the </w:t>
            </w:r>
            <w:r>
              <w:t>D</w:t>
            </w:r>
            <w:r w:rsidRPr="00C626FC">
              <w:t xml:space="preserve">rawings and anchor rods positioned in accordance with the bearing setting tables shown on the </w:t>
            </w:r>
            <w:r>
              <w:t>D</w:t>
            </w:r>
            <w:r w:rsidRPr="00C626FC">
              <w:t>rawings?</w:t>
            </w:r>
          </w:p>
        </w:tc>
        <w:tc>
          <w:tcPr>
            <w:tcW w:w="436" w:type="dxa"/>
            <w:shd w:val="clear" w:color="auto" w:fill="auto"/>
            <w:vAlign w:val="center"/>
          </w:tcPr>
          <w:p w14:paraId="0F2E8F87" w14:textId="77777777" w:rsidR="008301CD" w:rsidRPr="00AA4838" w:rsidRDefault="008301CD" w:rsidP="008301CD">
            <w:pPr>
              <w:pStyle w:val="FormBodyText"/>
            </w:pPr>
          </w:p>
        </w:tc>
        <w:tc>
          <w:tcPr>
            <w:tcW w:w="840" w:type="dxa"/>
            <w:shd w:val="clear" w:color="auto" w:fill="auto"/>
            <w:vAlign w:val="center"/>
          </w:tcPr>
          <w:p w14:paraId="0844E0A0" w14:textId="77777777" w:rsidR="008301CD" w:rsidRPr="00AA4838" w:rsidRDefault="008301CD" w:rsidP="008301CD">
            <w:pPr>
              <w:pStyle w:val="FormBodyText"/>
            </w:pPr>
          </w:p>
        </w:tc>
        <w:tc>
          <w:tcPr>
            <w:tcW w:w="2829" w:type="dxa"/>
            <w:shd w:val="clear" w:color="auto" w:fill="auto"/>
            <w:vAlign w:val="center"/>
          </w:tcPr>
          <w:p w14:paraId="5569FE8A" w14:textId="77777777" w:rsidR="008301CD" w:rsidRPr="00AA4838" w:rsidRDefault="008301CD" w:rsidP="008301CD">
            <w:pPr>
              <w:pStyle w:val="FormBodyText"/>
            </w:pPr>
          </w:p>
        </w:tc>
      </w:tr>
      <w:tr w:rsidR="008301CD" w:rsidRPr="00C626FC" w14:paraId="1D870B7F" w14:textId="77777777" w:rsidTr="00DC0A13">
        <w:trPr>
          <w:cantSplit/>
        </w:trPr>
        <w:tc>
          <w:tcPr>
            <w:tcW w:w="863" w:type="dxa"/>
            <w:shd w:val="clear" w:color="auto" w:fill="auto"/>
            <w:vAlign w:val="center"/>
          </w:tcPr>
          <w:p w14:paraId="44C0C8C4" w14:textId="77777777" w:rsidR="008301CD" w:rsidRPr="00C626FC" w:rsidRDefault="008301CD" w:rsidP="008301CD">
            <w:pPr>
              <w:pStyle w:val="FormBodyText"/>
            </w:pPr>
            <w:r w:rsidRPr="00C626FC">
              <w:t>8.4.2</w:t>
            </w:r>
          </w:p>
        </w:tc>
        <w:tc>
          <w:tcPr>
            <w:tcW w:w="4569" w:type="dxa"/>
            <w:shd w:val="clear" w:color="auto" w:fill="auto"/>
          </w:tcPr>
          <w:p w14:paraId="32E2D6DA" w14:textId="77777777" w:rsidR="008301CD" w:rsidRPr="00C626FC" w:rsidRDefault="008301CD" w:rsidP="008301CD">
            <w:pPr>
              <w:pStyle w:val="FormBodyText"/>
            </w:pPr>
            <w:r w:rsidRPr="00C626FC">
              <w:t xml:space="preserve">Were the nuts on the anchor rods at expansion bearings adjusted to allow for </w:t>
            </w:r>
            <w:r>
              <w:t xml:space="preserve">thermal </w:t>
            </w:r>
            <w:r w:rsidRPr="00C626FC">
              <w:t xml:space="preserve">movement of the </w:t>
            </w:r>
            <w:r>
              <w:t>girders</w:t>
            </w:r>
            <w:r w:rsidRPr="00C626FC">
              <w:t>?</w:t>
            </w:r>
          </w:p>
        </w:tc>
        <w:tc>
          <w:tcPr>
            <w:tcW w:w="436" w:type="dxa"/>
            <w:shd w:val="clear" w:color="auto" w:fill="auto"/>
            <w:vAlign w:val="center"/>
          </w:tcPr>
          <w:p w14:paraId="43594642" w14:textId="77777777" w:rsidR="008301CD" w:rsidRPr="00AA4838" w:rsidRDefault="008301CD" w:rsidP="008301CD">
            <w:pPr>
              <w:pStyle w:val="FormBodyText"/>
            </w:pPr>
          </w:p>
        </w:tc>
        <w:tc>
          <w:tcPr>
            <w:tcW w:w="840" w:type="dxa"/>
            <w:shd w:val="clear" w:color="auto" w:fill="auto"/>
            <w:vAlign w:val="center"/>
          </w:tcPr>
          <w:p w14:paraId="52E91C61" w14:textId="77777777" w:rsidR="008301CD" w:rsidRPr="00AA4838" w:rsidRDefault="008301CD" w:rsidP="008301CD">
            <w:pPr>
              <w:pStyle w:val="FormBodyText"/>
            </w:pPr>
          </w:p>
        </w:tc>
        <w:tc>
          <w:tcPr>
            <w:tcW w:w="2829" w:type="dxa"/>
            <w:shd w:val="clear" w:color="auto" w:fill="auto"/>
            <w:vAlign w:val="center"/>
          </w:tcPr>
          <w:p w14:paraId="53F29D3D" w14:textId="77777777" w:rsidR="008301CD" w:rsidRPr="00AA4838" w:rsidRDefault="008301CD" w:rsidP="008301CD">
            <w:pPr>
              <w:pStyle w:val="FormBodyText"/>
            </w:pPr>
          </w:p>
        </w:tc>
      </w:tr>
      <w:tr w:rsidR="008301CD" w:rsidRPr="00C626FC" w14:paraId="3F92A075" w14:textId="77777777" w:rsidTr="00DC0A13">
        <w:trPr>
          <w:cantSplit/>
        </w:trPr>
        <w:tc>
          <w:tcPr>
            <w:tcW w:w="863" w:type="dxa"/>
            <w:shd w:val="clear" w:color="auto" w:fill="auto"/>
            <w:vAlign w:val="center"/>
          </w:tcPr>
          <w:p w14:paraId="60D0D4E9" w14:textId="77777777" w:rsidR="008301CD" w:rsidRPr="00C626FC" w:rsidRDefault="008301CD" w:rsidP="008301CD">
            <w:pPr>
              <w:pStyle w:val="FormBodyText"/>
            </w:pPr>
            <w:r w:rsidRPr="00C626FC">
              <w:t>8.4.2</w:t>
            </w:r>
          </w:p>
        </w:tc>
        <w:tc>
          <w:tcPr>
            <w:tcW w:w="4569" w:type="dxa"/>
            <w:shd w:val="clear" w:color="auto" w:fill="auto"/>
          </w:tcPr>
          <w:p w14:paraId="4684DD50" w14:textId="77777777" w:rsidR="008301CD" w:rsidRPr="00C626FC" w:rsidRDefault="008301CD" w:rsidP="008301CD">
            <w:pPr>
              <w:pStyle w:val="FormBodyText"/>
            </w:pPr>
            <w:r w:rsidRPr="00C626FC">
              <w:t>Were tops of bearing sole plates within a tolerance of +/- 3 mm of design elevation prior to girder erection?</w:t>
            </w:r>
          </w:p>
        </w:tc>
        <w:tc>
          <w:tcPr>
            <w:tcW w:w="436" w:type="dxa"/>
            <w:shd w:val="clear" w:color="auto" w:fill="auto"/>
            <w:vAlign w:val="center"/>
          </w:tcPr>
          <w:p w14:paraId="722B2AC3" w14:textId="77777777" w:rsidR="008301CD" w:rsidRPr="00AA4838" w:rsidRDefault="008301CD" w:rsidP="008301CD">
            <w:pPr>
              <w:pStyle w:val="FormBodyText"/>
            </w:pPr>
          </w:p>
        </w:tc>
        <w:tc>
          <w:tcPr>
            <w:tcW w:w="840" w:type="dxa"/>
            <w:shd w:val="clear" w:color="auto" w:fill="auto"/>
            <w:vAlign w:val="center"/>
          </w:tcPr>
          <w:p w14:paraId="7D147FD6" w14:textId="77777777" w:rsidR="008301CD" w:rsidRPr="00AA4838" w:rsidRDefault="008301CD" w:rsidP="008301CD">
            <w:pPr>
              <w:pStyle w:val="FormBodyText"/>
            </w:pPr>
          </w:p>
        </w:tc>
        <w:tc>
          <w:tcPr>
            <w:tcW w:w="2829" w:type="dxa"/>
            <w:shd w:val="clear" w:color="auto" w:fill="auto"/>
            <w:vAlign w:val="center"/>
          </w:tcPr>
          <w:p w14:paraId="16791E78" w14:textId="77777777" w:rsidR="008301CD" w:rsidRPr="00AA4838" w:rsidRDefault="008301CD" w:rsidP="008301CD">
            <w:pPr>
              <w:pStyle w:val="FormBodyText"/>
            </w:pPr>
          </w:p>
        </w:tc>
      </w:tr>
      <w:tr w:rsidR="008301CD" w:rsidRPr="00C626FC" w14:paraId="5C3A9EAF" w14:textId="77777777" w:rsidTr="00DC0A13">
        <w:trPr>
          <w:cantSplit/>
        </w:trPr>
        <w:tc>
          <w:tcPr>
            <w:tcW w:w="863" w:type="dxa"/>
            <w:shd w:val="clear" w:color="auto" w:fill="auto"/>
            <w:vAlign w:val="center"/>
          </w:tcPr>
          <w:p w14:paraId="7722918D" w14:textId="77777777" w:rsidR="008301CD" w:rsidRPr="00C626FC" w:rsidRDefault="008301CD" w:rsidP="008301CD">
            <w:pPr>
              <w:pStyle w:val="FormBodyText"/>
            </w:pPr>
            <w:r w:rsidRPr="00C626FC">
              <w:t>8.4.2</w:t>
            </w:r>
          </w:p>
        </w:tc>
        <w:tc>
          <w:tcPr>
            <w:tcW w:w="4569" w:type="dxa"/>
            <w:shd w:val="clear" w:color="auto" w:fill="auto"/>
          </w:tcPr>
          <w:p w14:paraId="0436C164" w14:textId="77777777" w:rsidR="008301CD" w:rsidRPr="00C626FC" w:rsidRDefault="008301CD" w:rsidP="008301CD">
            <w:pPr>
              <w:pStyle w:val="FormBodyText"/>
            </w:pPr>
            <w:r w:rsidRPr="00C626FC">
              <w:t>If sole plates were welded to flanges, were they welded in the longitudinal direction only?</w:t>
            </w:r>
          </w:p>
        </w:tc>
        <w:tc>
          <w:tcPr>
            <w:tcW w:w="436" w:type="dxa"/>
            <w:shd w:val="clear" w:color="auto" w:fill="auto"/>
            <w:vAlign w:val="center"/>
          </w:tcPr>
          <w:p w14:paraId="43A5D3D9" w14:textId="77777777" w:rsidR="008301CD" w:rsidRPr="00AA4838" w:rsidRDefault="008301CD" w:rsidP="008301CD">
            <w:pPr>
              <w:pStyle w:val="FormBodyText"/>
            </w:pPr>
          </w:p>
        </w:tc>
        <w:tc>
          <w:tcPr>
            <w:tcW w:w="840" w:type="dxa"/>
            <w:shd w:val="clear" w:color="auto" w:fill="auto"/>
            <w:vAlign w:val="center"/>
          </w:tcPr>
          <w:p w14:paraId="4BBD005A" w14:textId="77777777" w:rsidR="008301CD" w:rsidRPr="00AA4838" w:rsidRDefault="008301CD" w:rsidP="008301CD">
            <w:pPr>
              <w:pStyle w:val="FormBodyText"/>
            </w:pPr>
          </w:p>
        </w:tc>
        <w:tc>
          <w:tcPr>
            <w:tcW w:w="2829" w:type="dxa"/>
            <w:shd w:val="clear" w:color="auto" w:fill="auto"/>
            <w:vAlign w:val="center"/>
          </w:tcPr>
          <w:p w14:paraId="2CC35257" w14:textId="77777777" w:rsidR="008301CD" w:rsidRPr="00AA4838" w:rsidRDefault="008301CD" w:rsidP="008301CD">
            <w:pPr>
              <w:pStyle w:val="FormBodyText"/>
            </w:pPr>
          </w:p>
        </w:tc>
      </w:tr>
      <w:tr w:rsidR="008301CD" w:rsidRPr="00C626FC" w14:paraId="3E3683E8" w14:textId="77777777" w:rsidTr="00DC0A13">
        <w:trPr>
          <w:cantSplit/>
        </w:trPr>
        <w:tc>
          <w:tcPr>
            <w:tcW w:w="863" w:type="dxa"/>
            <w:shd w:val="clear" w:color="auto" w:fill="auto"/>
            <w:vAlign w:val="center"/>
          </w:tcPr>
          <w:p w14:paraId="4FE67990" w14:textId="77777777" w:rsidR="008301CD" w:rsidRDefault="008301CD" w:rsidP="008301CD">
            <w:pPr>
              <w:pStyle w:val="FormBodyText"/>
            </w:pPr>
            <w:r w:rsidRPr="00C626FC">
              <w:t>8.4.2</w:t>
            </w:r>
            <w:r>
              <w:t>,</w:t>
            </w:r>
          </w:p>
          <w:p w14:paraId="57D268EB" w14:textId="77777777" w:rsidR="008301CD" w:rsidRPr="00C626FC" w:rsidRDefault="008301CD" w:rsidP="008301CD">
            <w:pPr>
              <w:pStyle w:val="FormBodyText"/>
            </w:pPr>
            <w:r>
              <w:t>8.3.6.7</w:t>
            </w:r>
          </w:p>
        </w:tc>
        <w:tc>
          <w:tcPr>
            <w:tcW w:w="4569" w:type="dxa"/>
            <w:shd w:val="clear" w:color="auto" w:fill="auto"/>
          </w:tcPr>
          <w:p w14:paraId="3E0FF6E2" w14:textId="77777777" w:rsidR="008301CD" w:rsidRPr="00C626FC" w:rsidRDefault="008301CD" w:rsidP="008301CD">
            <w:pPr>
              <w:pStyle w:val="FormBodyText"/>
            </w:pPr>
            <w:r w:rsidRPr="00C626FC">
              <w:t>Was any damaged galvanizing (less than 100 mm</w:t>
            </w:r>
            <w:r w:rsidRPr="00B401A7">
              <w:rPr>
                <w:vertAlign w:val="superscript"/>
              </w:rPr>
              <w:t>2</w:t>
            </w:r>
            <w:r w:rsidRPr="00C626FC">
              <w:t xml:space="preserve"> in area) metalized as per ASTM A780 Method 3?</w:t>
            </w:r>
          </w:p>
        </w:tc>
        <w:tc>
          <w:tcPr>
            <w:tcW w:w="436" w:type="dxa"/>
            <w:shd w:val="clear" w:color="auto" w:fill="auto"/>
            <w:vAlign w:val="center"/>
          </w:tcPr>
          <w:p w14:paraId="057F0B14" w14:textId="77777777" w:rsidR="008301CD" w:rsidRPr="00AA4838" w:rsidRDefault="008301CD" w:rsidP="008301CD">
            <w:pPr>
              <w:pStyle w:val="FormBodyText"/>
            </w:pPr>
          </w:p>
        </w:tc>
        <w:tc>
          <w:tcPr>
            <w:tcW w:w="840" w:type="dxa"/>
            <w:shd w:val="clear" w:color="auto" w:fill="auto"/>
            <w:vAlign w:val="center"/>
          </w:tcPr>
          <w:p w14:paraId="75D8C2F9" w14:textId="77777777" w:rsidR="008301CD" w:rsidRPr="00AA4838" w:rsidRDefault="008301CD" w:rsidP="008301CD">
            <w:pPr>
              <w:pStyle w:val="FormBodyText"/>
            </w:pPr>
          </w:p>
        </w:tc>
        <w:tc>
          <w:tcPr>
            <w:tcW w:w="2829" w:type="dxa"/>
            <w:shd w:val="clear" w:color="auto" w:fill="auto"/>
            <w:vAlign w:val="center"/>
          </w:tcPr>
          <w:p w14:paraId="17BCB9F4" w14:textId="77777777" w:rsidR="008301CD" w:rsidRPr="00AA4838" w:rsidRDefault="008301CD" w:rsidP="008301CD">
            <w:pPr>
              <w:pStyle w:val="FormBodyText"/>
            </w:pPr>
          </w:p>
        </w:tc>
      </w:tr>
      <w:tr w:rsidR="008301CD" w:rsidRPr="00C626FC" w14:paraId="11CF526C" w14:textId="77777777" w:rsidTr="00DC0A13">
        <w:trPr>
          <w:cantSplit/>
        </w:trPr>
        <w:tc>
          <w:tcPr>
            <w:tcW w:w="863" w:type="dxa"/>
            <w:shd w:val="clear" w:color="auto" w:fill="auto"/>
            <w:vAlign w:val="center"/>
          </w:tcPr>
          <w:p w14:paraId="4C6F32F2" w14:textId="77777777" w:rsidR="008301CD" w:rsidRPr="00C626FC" w:rsidRDefault="008301CD" w:rsidP="008301CD">
            <w:pPr>
              <w:pStyle w:val="FormBodyText"/>
            </w:pPr>
            <w:r w:rsidRPr="00C626FC">
              <w:t>8.4.3</w:t>
            </w:r>
          </w:p>
        </w:tc>
        <w:tc>
          <w:tcPr>
            <w:tcW w:w="4569" w:type="dxa"/>
            <w:shd w:val="clear" w:color="auto" w:fill="auto"/>
          </w:tcPr>
          <w:p w14:paraId="61025BAF" w14:textId="49F51FDD" w:rsidR="008301CD" w:rsidRPr="00C626FC" w:rsidRDefault="008301CD" w:rsidP="008301CD">
            <w:pPr>
              <w:pStyle w:val="FormBodyText"/>
            </w:pPr>
            <w:r w:rsidRPr="00C626FC">
              <w:t xml:space="preserve">Was grout mixed, placed and cured as per </w:t>
            </w:r>
            <w:r>
              <w:t xml:space="preserve">the </w:t>
            </w:r>
            <w:r w:rsidRPr="00C626FC">
              <w:t xml:space="preserve">manufacturer’s recommendations? </w:t>
            </w:r>
          </w:p>
        </w:tc>
        <w:tc>
          <w:tcPr>
            <w:tcW w:w="436" w:type="dxa"/>
            <w:shd w:val="clear" w:color="auto" w:fill="auto"/>
            <w:vAlign w:val="center"/>
          </w:tcPr>
          <w:p w14:paraId="32842663" w14:textId="77777777" w:rsidR="008301CD" w:rsidRPr="00AA4838" w:rsidRDefault="008301CD" w:rsidP="008301CD">
            <w:pPr>
              <w:pStyle w:val="FormBodyText"/>
            </w:pPr>
          </w:p>
        </w:tc>
        <w:tc>
          <w:tcPr>
            <w:tcW w:w="840" w:type="dxa"/>
            <w:shd w:val="clear" w:color="auto" w:fill="auto"/>
            <w:vAlign w:val="center"/>
          </w:tcPr>
          <w:p w14:paraId="12C16754" w14:textId="77777777" w:rsidR="008301CD" w:rsidRPr="00AA4838" w:rsidRDefault="008301CD" w:rsidP="008301CD">
            <w:pPr>
              <w:pStyle w:val="FormBodyText"/>
            </w:pPr>
          </w:p>
        </w:tc>
        <w:tc>
          <w:tcPr>
            <w:tcW w:w="2829" w:type="dxa"/>
            <w:shd w:val="clear" w:color="auto" w:fill="auto"/>
            <w:vAlign w:val="center"/>
          </w:tcPr>
          <w:p w14:paraId="20A5C04F" w14:textId="77777777" w:rsidR="008301CD" w:rsidRPr="00AA4838" w:rsidRDefault="008301CD" w:rsidP="008301CD">
            <w:pPr>
              <w:pStyle w:val="FormBodyText"/>
            </w:pPr>
          </w:p>
        </w:tc>
      </w:tr>
      <w:tr w:rsidR="008301CD" w:rsidRPr="00C626FC" w14:paraId="7A2E3B8F" w14:textId="77777777" w:rsidTr="00DC0A13">
        <w:trPr>
          <w:cantSplit/>
        </w:trPr>
        <w:tc>
          <w:tcPr>
            <w:tcW w:w="863" w:type="dxa"/>
            <w:shd w:val="clear" w:color="auto" w:fill="auto"/>
            <w:vAlign w:val="center"/>
          </w:tcPr>
          <w:p w14:paraId="5999A3CB" w14:textId="77777777" w:rsidR="008301CD" w:rsidRPr="00C626FC" w:rsidRDefault="008301CD" w:rsidP="008301CD">
            <w:pPr>
              <w:pStyle w:val="FormBodyText"/>
            </w:pPr>
            <w:r w:rsidRPr="00C626FC">
              <w:t>8.4.3</w:t>
            </w:r>
          </w:p>
        </w:tc>
        <w:tc>
          <w:tcPr>
            <w:tcW w:w="4569" w:type="dxa"/>
            <w:shd w:val="clear" w:color="auto" w:fill="auto"/>
          </w:tcPr>
          <w:p w14:paraId="762D832D" w14:textId="77777777" w:rsidR="008301CD" w:rsidRPr="00C626FC" w:rsidRDefault="008301CD" w:rsidP="008301CD">
            <w:pPr>
              <w:pStyle w:val="FormBodyText"/>
            </w:pPr>
            <w:r w:rsidRPr="00C626FC">
              <w:t>Were testers certified to ACI or CSA utilized by the Contractor to test the compressive strength of the grout in accordance with CSA A23.2-1B?</w:t>
            </w:r>
          </w:p>
        </w:tc>
        <w:tc>
          <w:tcPr>
            <w:tcW w:w="436" w:type="dxa"/>
            <w:shd w:val="clear" w:color="auto" w:fill="auto"/>
            <w:vAlign w:val="center"/>
          </w:tcPr>
          <w:p w14:paraId="4B0E4CC8" w14:textId="77777777" w:rsidR="008301CD" w:rsidRPr="00AA4838" w:rsidRDefault="008301CD" w:rsidP="008301CD">
            <w:pPr>
              <w:pStyle w:val="FormBodyText"/>
            </w:pPr>
          </w:p>
        </w:tc>
        <w:tc>
          <w:tcPr>
            <w:tcW w:w="840" w:type="dxa"/>
            <w:shd w:val="clear" w:color="auto" w:fill="auto"/>
            <w:vAlign w:val="center"/>
          </w:tcPr>
          <w:p w14:paraId="7EA4832C" w14:textId="77777777" w:rsidR="008301CD" w:rsidRPr="00AA4838" w:rsidRDefault="008301CD" w:rsidP="008301CD">
            <w:pPr>
              <w:pStyle w:val="FormBodyText"/>
            </w:pPr>
          </w:p>
        </w:tc>
        <w:tc>
          <w:tcPr>
            <w:tcW w:w="2829" w:type="dxa"/>
            <w:shd w:val="clear" w:color="auto" w:fill="auto"/>
            <w:vAlign w:val="center"/>
          </w:tcPr>
          <w:p w14:paraId="08492C1E" w14:textId="77777777" w:rsidR="008301CD" w:rsidRPr="00AA4838" w:rsidRDefault="008301CD" w:rsidP="008301CD">
            <w:pPr>
              <w:pStyle w:val="FormBodyText"/>
            </w:pPr>
          </w:p>
        </w:tc>
      </w:tr>
      <w:tr w:rsidR="008301CD" w:rsidRPr="00C626FC" w14:paraId="6369598B" w14:textId="77777777" w:rsidTr="00DC0A13">
        <w:trPr>
          <w:cantSplit/>
        </w:trPr>
        <w:tc>
          <w:tcPr>
            <w:tcW w:w="863" w:type="dxa"/>
            <w:shd w:val="clear" w:color="auto" w:fill="auto"/>
            <w:vAlign w:val="center"/>
          </w:tcPr>
          <w:p w14:paraId="5AAFD3C9" w14:textId="77777777" w:rsidR="008301CD" w:rsidRPr="00C626FC" w:rsidRDefault="008301CD" w:rsidP="008301CD">
            <w:pPr>
              <w:pStyle w:val="FormBodyText"/>
            </w:pPr>
            <w:r w:rsidRPr="00C626FC">
              <w:t>8.4.3</w:t>
            </w:r>
          </w:p>
        </w:tc>
        <w:tc>
          <w:tcPr>
            <w:tcW w:w="4569" w:type="dxa"/>
            <w:shd w:val="clear" w:color="auto" w:fill="auto"/>
          </w:tcPr>
          <w:p w14:paraId="265CA328" w14:textId="77777777" w:rsidR="008301CD" w:rsidRPr="00C626FC" w:rsidRDefault="008301CD" w:rsidP="008301CD">
            <w:pPr>
              <w:pStyle w:val="FormBodyText"/>
            </w:pPr>
            <w:r w:rsidRPr="00C626FC">
              <w:t>Was grout wet cured for a minimum of 3 days with two layers of clean, saturated Nilex 4504 white coloured filter fabric or an approved equivalent?</w:t>
            </w:r>
          </w:p>
        </w:tc>
        <w:tc>
          <w:tcPr>
            <w:tcW w:w="436" w:type="dxa"/>
            <w:shd w:val="clear" w:color="auto" w:fill="auto"/>
            <w:vAlign w:val="center"/>
          </w:tcPr>
          <w:p w14:paraId="4AEC06E7" w14:textId="77777777" w:rsidR="008301CD" w:rsidRPr="00AA4838" w:rsidRDefault="008301CD" w:rsidP="008301CD">
            <w:pPr>
              <w:pStyle w:val="FormBodyText"/>
            </w:pPr>
          </w:p>
        </w:tc>
        <w:tc>
          <w:tcPr>
            <w:tcW w:w="840" w:type="dxa"/>
            <w:shd w:val="clear" w:color="auto" w:fill="auto"/>
            <w:vAlign w:val="center"/>
          </w:tcPr>
          <w:p w14:paraId="5BD1AFCC" w14:textId="77777777" w:rsidR="008301CD" w:rsidRPr="00AA4838" w:rsidRDefault="008301CD" w:rsidP="008301CD">
            <w:pPr>
              <w:pStyle w:val="FormBodyText"/>
            </w:pPr>
          </w:p>
        </w:tc>
        <w:tc>
          <w:tcPr>
            <w:tcW w:w="2829" w:type="dxa"/>
            <w:shd w:val="clear" w:color="auto" w:fill="auto"/>
            <w:vAlign w:val="center"/>
          </w:tcPr>
          <w:p w14:paraId="165203D2" w14:textId="77777777" w:rsidR="008301CD" w:rsidRPr="00AA4838" w:rsidRDefault="008301CD" w:rsidP="008301CD">
            <w:pPr>
              <w:pStyle w:val="FormBodyText"/>
            </w:pPr>
          </w:p>
        </w:tc>
      </w:tr>
      <w:tr w:rsidR="008301CD" w:rsidRPr="00C626FC" w14:paraId="65CA7C1B" w14:textId="77777777" w:rsidTr="00DC0A13">
        <w:trPr>
          <w:cantSplit/>
        </w:trPr>
        <w:tc>
          <w:tcPr>
            <w:tcW w:w="863" w:type="dxa"/>
            <w:shd w:val="clear" w:color="auto" w:fill="auto"/>
            <w:vAlign w:val="center"/>
          </w:tcPr>
          <w:p w14:paraId="5B9D038F" w14:textId="77777777" w:rsidR="008301CD" w:rsidRDefault="008301CD" w:rsidP="008301CD">
            <w:pPr>
              <w:pStyle w:val="FormBodyText"/>
            </w:pPr>
            <w:r w:rsidRPr="00C626FC">
              <w:t>8.4.3</w:t>
            </w:r>
            <w:r>
              <w:t>,</w:t>
            </w:r>
          </w:p>
          <w:p w14:paraId="319E6B87" w14:textId="77777777" w:rsidR="008301CD" w:rsidRPr="00C626FC" w:rsidRDefault="008301CD" w:rsidP="008301CD">
            <w:pPr>
              <w:pStyle w:val="FormBodyText"/>
            </w:pPr>
            <w:r>
              <w:t>4.26</w:t>
            </w:r>
          </w:p>
        </w:tc>
        <w:tc>
          <w:tcPr>
            <w:tcW w:w="4569" w:type="dxa"/>
            <w:shd w:val="clear" w:color="auto" w:fill="auto"/>
          </w:tcPr>
          <w:p w14:paraId="258FE712" w14:textId="77777777" w:rsidR="008301CD" w:rsidRPr="00C626FC" w:rsidRDefault="008301CD" w:rsidP="008301CD">
            <w:pPr>
              <w:pStyle w:val="FormBodyText"/>
            </w:pPr>
            <w:r w:rsidRPr="00C626FC">
              <w:t xml:space="preserve">Was sealer </w:t>
            </w:r>
            <w:r>
              <w:t xml:space="preserve">acceptably </w:t>
            </w:r>
            <w:r w:rsidRPr="00C626FC">
              <w:t>applied to the exposed grout pad surfaces</w:t>
            </w:r>
            <w:r>
              <w:t>?</w:t>
            </w:r>
          </w:p>
        </w:tc>
        <w:tc>
          <w:tcPr>
            <w:tcW w:w="436" w:type="dxa"/>
            <w:shd w:val="clear" w:color="auto" w:fill="auto"/>
            <w:vAlign w:val="center"/>
          </w:tcPr>
          <w:p w14:paraId="1CA06CE4" w14:textId="77777777" w:rsidR="008301CD" w:rsidRPr="00AA4838" w:rsidRDefault="008301CD" w:rsidP="008301CD">
            <w:pPr>
              <w:pStyle w:val="FormBodyText"/>
            </w:pPr>
          </w:p>
        </w:tc>
        <w:tc>
          <w:tcPr>
            <w:tcW w:w="840" w:type="dxa"/>
            <w:shd w:val="clear" w:color="auto" w:fill="auto"/>
            <w:vAlign w:val="center"/>
          </w:tcPr>
          <w:p w14:paraId="517E2804" w14:textId="77777777" w:rsidR="008301CD" w:rsidRPr="00AA4838" w:rsidRDefault="008301CD" w:rsidP="008301CD">
            <w:pPr>
              <w:pStyle w:val="FormBodyText"/>
            </w:pPr>
          </w:p>
        </w:tc>
        <w:tc>
          <w:tcPr>
            <w:tcW w:w="2829" w:type="dxa"/>
            <w:shd w:val="clear" w:color="auto" w:fill="auto"/>
            <w:vAlign w:val="center"/>
          </w:tcPr>
          <w:p w14:paraId="6FD1FC57" w14:textId="77777777" w:rsidR="008301CD" w:rsidRPr="00AA4838" w:rsidRDefault="008301CD" w:rsidP="008301CD">
            <w:pPr>
              <w:pStyle w:val="FormBodyText"/>
            </w:pPr>
          </w:p>
        </w:tc>
      </w:tr>
      <w:tr w:rsidR="008301CD" w:rsidRPr="00C626FC" w14:paraId="1611647C" w14:textId="77777777" w:rsidTr="00DC0A13">
        <w:trPr>
          <w:cantSplit/>
        </w:trPr>
        <w:tc>
          <w:tcPr>
            <w:tcW w:w="863" w:type="dxa"/>
            <w:shd w:val="clear" w:color="auto" w:fill="auto"/>
            <w:vAlign w:val="center"/>
          </w:tcPr>
          <w:p w14:paraId="2408043B" w14:textId="77777777" w:rsidR="008301CD" w:rsidRPr="00C626FC" w:rsidRDefault="008301CD" w:rsidP="008301CD">
            <w:pPr>
              <w:pStyle w:val="FormBodyText"/>
            </w:pPr>
            <w:r w:rsidRPr="00C626FC">
              <w:t>8.4.3.1</w:t>
            </w:r>
          </w:p>
        </w:tc>
        <w:tc>
          <w:tcPr>
            <w:tcW w:w="4569" w:type="dxa"/>
            <w:shd w:val="clear" w:color="auto" w:fill="auto"/>
          </w:tcPr>
          <w:p w14:paraId="62971EE7" w14:textId="77777777" w:rsidR="008301CD" w:rsidRPr="00C626FC" w:rsidRDefault="008301CD" w:rsidP="008301CD">
            <w:pPr>
              <w:pStyle w:val="FormBodyText"/>
            </w:pPr>
            <w:r w:rsidRPr="00C626FC">
              <w:t>W</w:t>
            </w:r>
            <w:r>
              <w:t>ere</w:t>
            </w:r>
            <w:r w:rsidRPr="00C626FC">
              <w:t xml:space="preserve"> </w:t>
            </w:r>
            <w:r>
              <w:t>c</w:t>
            </w:r>
            <w:r w:rsidRPr="00C626FC">
              <w:t xml:space="preserve">old </w:t>
            </w:r>
            <w:r>
              <w:t>w</w:t>
            </w:r>
            <w:r w:rsidRPr="00C626FC">
              <w:t xml:space="preserve">eather </w:t>
            </w:r>
            <w:r>
              <w:t xml:space="preserve">grouting procedures </w:t>
            </w:r>
            <w:r w:rsidRPr="00C626FC">
              <w:t xml:space="preserve">implemented when </w:t>
            </w:r>
            <w:r>
              <w:t xml:space="preserve">the </w:t>
            </w:r>
            <w:r w:rsidRPr="00C626FC">
              <w:t xml:space="preserve">daily minimum air temperature </w:t>
            </w:r>
            <w:r>
              <w:t xml:space="preserve">was </w:t>
            </w:r>
            <w:r w:rsidRPr="00C626FC">
              <w:t>at or below 5°C during the placing and curing period of the grout?</w:t>
            </w:r>
          </w:p>
        </w:tc>
        <w:tc>
          <w:tcPr>
            <w:tcW w:w="436" w:type="dxa"/>
            <w:shd w:val="clear" w:color="auto" w:fill="auto"/>
            <w:vAlign w:val="center"/>
          </w:tcPr>
          <w:p w14:paraId="5A896B18" w14:textId="77777777" w:rsidR="008301CD" w:rsidRPr="00AA4838" w:rsidRDefault="008301CD" w:rsidP="008301CD">
            <w:pPr>
              <w:pStyle w:val="FormBodyText"/>
            </w:pPr>
          </w:p>
        </w:tc>
        <w:tc>
          <w:tcPr>
            <w:tcW w:w="840" w:type="dxa"/>
            <w:shd w:val="clear" w:color="auto" w:fill="auto"/>
            <w:vAlign w:val="center"/>
          </w:tcPr>
          <w:p w14:paraId="64DE5620" w14:textId="77777777" w:rsidR="008301CD" w:rsidRPr="00AA4838" w:rsidRDefault="008301CD" w:rsidP="008301CD">
            <w:pPr>
              <w:pStyle w:val="FormBodyText"/>
            </w:pPr>
          </w:p>
        </w:tc>
        <w:tc>
          <w:tcPr>
            <w:tcW w:w="2829" w:type="dxa"/>
            <w:shd w:val="clear" w:color="auto" w:fill="auto"/>
            <w:vAlign w:val="center"/>
          </w:tcPr>
          <w:p w14:paraId="409B04BC" w14:textId="77777777" w:rsidR="008301CD" w:rsidRPr="00AA4838" w:rsidRDefault="008301CD" w:rsidP="008301CD">
            <w:pPr>
              <w:pStyle w:val="FormBodyText"/>
            </w:pPr>
          </w:p>
        </w:tc>
      </w:tr>
    </w:tbl>
    <w:p w14:paraId="6CCA3EB3" w14:textId="77777777" w:rsidR="00280C85" w:rsidRDefault="00280C85" w:rsidP="00DA2FFB">
      <w:pPr>
        <w:keepNext/>
        <w:spacing w:after="0"/>
        <w:rPr>
          <w:b/>
          <w:u w:val="single"/>
          <w:lang w:val="en-US"/>
        </w:rPr>
      </w:pPr>
    </w:p>
    <w:p w14:paraId="5DC665BC" w14:textId="77777777" w:rsidR="00280C85" w:rsidRDefault="00280C85">
      <w:pPr>
        <w:keepLines w:val="0"/>
        <w:spacing w:after="0"/>
        <w:jc w:val="left"/>
        <w:rPr>
          <w:b/>
          <w:u w:val="single"/>
          <w:lang w:val="en-US"/>
        </w:rPr>
      </w:pPr>
      <w:r>
        <w:rPr>
          <w:b/>
          <w:u w:val="single"/>
          <w:lang w:val="en-US"/>
        </w:rPr>
        <w:br w:type="page"/>
      </w:r>
    </w:p>
    <w:p w14:paraId="6258BEF3" w14:textId="25D454D0" w:rsidR="00153E31" w:rsidRDefault="00153E31" w:rsidP="00DA2FFB">
      <w:pPr>
        <w:keepNext/>
        <w:spacing w:after="0"/>
        <w:rPr>
          <w:b/>
          <w:u w:val="single"/>
          <w:lang w:val="en-US"/>
        </w:rPr>
      </w:pPr>
      <w:r w:rsidRPr="00C626FC">
        <w:rPr>
          <w:b/>
          <w:u w:val="single"/>
          <w:lang w:val="en-US"/>
        </w:rPr>
        <w:lastRenderedPageBreak/>
        <w:t>Details and Summary:</w:t>
      </w:r>
    </w:p>
    <w:p w14:paraId="3644C623" w14:textId="77777777" w:rsidR="008A4F0F" w:rsidRPr="00C626FC" w:rsidRDefault="008A4F0F" w:rsidP="00DA2FFB">
      <w:pPr>
        <w:keepNext/>
        <w:spacing w:after="0"/>
        <w:rPr>
          <w:b/>
          <w:u w:val="single"/>
          <w:lang w:val="en-US"/>
        </w:rPr>
      </w:pPr>
    </w:p>
    <w:p w14:paraId="01A26BB0" w14:textId="77777777" w:rsidR="00153E31" w:rsidRPr="00C626FC" w:rsidRDefault="00153E31" w:rsidP="00153E31">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38784" behindDoc="0" locked="0" layoutInCell="1" allowOverlap="1" wp14:anchorId="43C54EDA" wp14:editId="036EE7B4">
                <wp:simplePos x="0" y="0"/>
                <wp:positionH relativeFrom="margin">
                  <wp:align>right</wp:align>
                </wp:positionH>
                <wp:positionV relativeFrom="page">
                  <wp:posOffset>8961120</wp:posOffset>
                </wp:positionV>
                <wp:extent cx="2286000" cy="338455"/>
                <wp:effectExtent l="0" t="0" r="0" b="444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77391CC" w14:textId="77777777" w:rsidR="00DC32FB" w:rsidRDefault="00DC32FB" w:rsidP="00153E31">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4EDA" id="Text Box 141" o:spid="_x0000_s1046" type="#_x0000_t202" style="position:absolute;left:0;text-align:left;margin-left:128.8pt;margin-top:705.6pt;width:180pt;height:26.6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ILRNgZdAgAAvQQAAA4AAAAAAAAAAAAAAAAALgIAAGRycy9lMm9Eb2Mu&#10;eG1sUEsBAi0AFAAGAAgAAAAhADbtsGfeAAAACgEAAA8AAAAAAAAAAAAAAAAAtwQAAGRycy9kb3du&#10;cmV2LnhtbFBLBQYAAAAABAAEAPMAAADCBQAAAAA=&#10;" fillcolor="window" stroked="f" strokeweight=".5pt">
                <v:path arrowok="t"/>
                <v:textbox>
                  <w:txbxContent>
                    <w:p w14:paraId="577391CC" w14:textId="77777777" w:rsidR="00DC32FB" w:rsidRDefault="00DC32FB" w:rsidP="00153E31">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37760" behindDoc="0" locked="0" layoutInCell="1" allowOverlap="1" wp14:anchorId="50BB8416" wp14:editId="44C71376">
                <wp:simplePos x="0" y="0"/>
                <wp:positionH relativeFrom="margin">
                  <wp:align>left</wp:align>
                </wp:positionH>
                <wp:positionV relativeFrom="page">
                  <wp:posOffset>8961120</wp:posOffset>
                </wp:positionV>
                <wp:extent cx="2286000" cy="338455"/>
                <wp:effectExtent l="0" t="0" r="0" b="444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B012F48" w14:textId="77777777" w:rsidR="00DC32FB" w:rsidRDefault="00DC32FB" w:rsidP="00153E31">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B8416" id="Text Box 142" o:spid="_x0000_s1047" type="#_x0000_t202" style="position:absolute;left:0;text-align:left;margin-left:0;margin-top:705.6pt;width:180pt;height:26.6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mDLB3V8CAAC9BAAADgAAAAAAAAAAAAAAAAAuAgAAZHJzL2Uyb0Rv&#10;Yy54bWxQSwECLQAUAAYACAAAACEANu2wZ94AAAAKAQAADwAAAAAAAAAAAAAAAAC5BAAAZHJzL2Rv&#10;d25yZXYueG1sUEsFBgAAAAAEAAQA8wAAAMQFAAAAAA==&#10;" fillcolor="window" stroked="f" strokeweight=".5pt">
                <v:path arrowok="t"/>
                <v:textbox>
                  <w:txbxContent>
                    <w:p w14:paraId="1B012F48" w14:textId="77777777" w:rsidR="00DC32FB" w:rsidRDefault="00DC32FB" w:rsidP="00153E31">
                      <w:pPr>
                        <w:pBdr>
                          <w:top w:val="single" w:sz="4" w:space="1" w:color="auto"/>
                        </w:pBdr>
                        <w:jc w:val="center"/>
                      </w:pPr>
                      <w:r>
                        <w:t>Signature</w:t>
                      </w:r>
                    </w:p>
                  </w:txbxContent>
                </v:textbox>
                <w10:wrap anchorx="margin" anchory="page"/>
              </v:shape>
            </w:pict>
          </mc:Fallback>
        </mc:AlternateContent>
      </w:r>
    </w:p>
    <w:p w14:paraId="4F09F8A2" w14:textId="77777777" w:rsidR="00BB7445" w:rsidRPr="00C626FC" w:rsidRDefault="00BB7445" w:rsidP="00BB7445"/>
    <w:p w14:paraId="4C943372" w14:textId="77777777" w:rsidR="00BB7445" w:rsidRPr="00C626FC" w:rsidRDefault="00BB7445" w:rsidP="00BB7445">
      <w:pPr>
        <w:sectPr w:rsidR="00BB7445" w:rsidRPr="00C626FC" w:rsidSect="00E33726">
          <w:headerReference w:type="default" r:id="rId49"/>
          <w:footerReference w:type="default" r:id="rId50"/>
          <w:type w:val="oddPage"/>
          <w:pgSz w:w="12240" w:h="15840" w:code="1"/>
          <w:pgMar w:top="1440" w:right="1440" w:bottom="1440" w:left="1440" w:header="720" w:footer="720" w:gutter="0"/>
          <w:pgNumType w:start="1" w:chapStyle="1" w:chapSep="enDash"/>
          <w:cols w:space="720"/>
          <w:docGrid w:linePitch="360"/>
        </w:sectPr>
      </w:pPr>
    </w:p>
    <w:p w14:paraId="6C86847D" w14:textId="0FFE52BE" w:rsidR="00BB7445" w:rsidRPr="00C626FC" w:rsidRDefault="00FF3930" w:rsidP="0058648A">
      <w:pPr>
        <w:pStyle w:val="SubsectionHeading"/>
      </w:pPr>
      <w:bookmarkStart w:id="23" w:name="ChecksheetSection9"/>
      <w:bookmarkStart w:id="24" w:name="_Toc3966881"/>
      <w:r>
        <w:lastRenderedPageBreak/>
        <w:t>Drain Troughs</w:t>
      </w:r>
      <w:r w:rsidR="00BB7445" w:rsidRPr="00C626FC">
        <w:t xml:space="preserve"> </w:t>
      </w:r>
      <w:r w:rsidR="0084273F" w:rsidRPr="00C626FC">
        <w:t>Inspection Check Sheet</w:t>
      </w:r>
      <w:bookmarkEnd w:id="23"/>
      <w:bookmarkEnd w:id="24"/>
      <w:r w:rsidR="00BB7445" w:rsidRPr="00C626FC">
        <w:t xml:space="preserve"> </w:t>
      </w:r>
    </w:p>
    <w:p w14:paraId="7F9594B6" w14:textId="77777777" w:rsidR="004238C0" w:rsidRPr="00C626FC" w:rsidRDefault="004238C0" w:rsidP="00BB7445">
      <w:pPr>
        <w:sectPr w:rsidR="004238C0" w:rsidRPr="00C626FC" w:rsidSect="00EC55F7">
          <w:headerReference w:type="default" r:id="rId51"/>
          <w:footerReference w:type="default" r:id="rId5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1D8711E3" w14:textId="77777777" w:rsidTr="00AA4838">
        <w:trPr>
          <w:trHeight w:val="288"/>
        </w:trPr>
        <w:tc>
          <w:tcPr>
            <w:tcW w:w="1963" w:type="dxa"/>
            <w:shd w:val="clear" w:color="auto" w:fill="auto"/>
          </w:tcPr>
          <w:p w14:paraId="2876FA23"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7766D978"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FB1B8BF"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0093D72"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C770522" w14:textId="77777777" w:rsidTr="00AA4838">
        <w:trPr>
          <w:trHeight w:val="269"/>
        </w:trPr>
        <w:tc>
          <w:tcPr>
            <w:tcW w:w="1963" w:type="dxa"/>
            <w:shd w:val="clear" w:color="auto" w:fill="auto"/>
          </w:tcPr>
          <w:p w14:paraId="61C5F247"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01EC6C35"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5FFDBA2"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399C067"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613F9F40" w14:textId="77777777" w:rsidTr="00AA4838">
        <w:trPr>
          <w:trHeight w:val="269"/>
        </w:trPr>
        <w:tc>
          <w:tcPr>
            <w:tcW w:w="1963" w:type="dxa"/>
            <w:shd w:val="clear" w:color="auto" w:fill="auto"/>
          </w:tcPr>
          <w:p w14:paraId="5D0CE1C3"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23DCBB5"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27BCBEBD"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0EEE264A"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60CD4732" w14:textId="77777777" w:rsidR="007C5B7D" w:rsidRDefault="007C5B7D" w:rsidP="00721BDA">
      <w:pPr>
        <w:pStyle w:val="FormIntro"/>
      </w:pPr>
    </w:p>
    <w:p w14:paraId="3E31270D" w14:textId="503C8F04" w:rsidR="00475096" w:rsidRPr="00D22D4B" w:rsidRDefault="00577918" w:rsidP="00D22D4B">
      <w:pPr>
        <w:pStyle w:val="FormIntro"/>
      </w:pPr>
      <w:r w:rsidRPr="00577918">
        <w:t xml:space="preserve">This </w:t>
      </w:r>
      <w:r w:rsidR="008B35F1">
        <w:t xml:space="preserve">inspection check sheet </w:t>
      </w:r>
      <w:r w:rsidRPr="00577918">
        <w:t>is for the construction of concrete or heavy rock riprap drain troughs including drain trough collectors</w:t>
      </w:r>
      <w:r w:rsidR="003B5F93">
        <w:t>;</w:t>
      </w:r>
      <w:r w:rsidR="003B5F93" w:rsidRPr="00577918">
        <w:t xml:space="preserve"> </w:t>
      </w:r>
      <w:r w:rsidRPr="00577918">
        <w:t>terminal protection</w:t>
      </w:r>
      <w:r w:rsidR="003B5F93">
        <w:t>;</w:t>
      </w:r>
      <w:r w:rsidR="003B5F93" w:rsidRPr="00577918">
        <w:t xml:space="preserve"> </w:t>
      </w:r>
      <w:r w:rsidRPr="00577918">
        <w:t>and all excavation, trimming and backfill, and restoration necessary to complete the Work as shown on the Drawings and Standard Drawings S-1841</w:t>
      </w:r>
      <w:r w:rsidR="003B5F93">
        <w:t>,</w:t>
      </w:r>
      <w:r w:rsidR="003B5F93" w:rsidRPr="00577918">
        <w:t xml:space="preserve"> </w:t>
      </w:r>
      <w:r w:rsidRPr="00577918">
        <w:t>S-1842, and S-1843.</w:t>
      </w:r>
    </w:p>
    <w:p w14:paraId="7EB3E80C" w14:textId="77777777" w:rsidR="00475096" w:rsidRDefault="00475096" w:rsidP="0047509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3"/>
        <w:gridCol w:w="4646"/>
        <w:gridCol w:w="447"/>
        <w:gridCol w:w="862"/>
        <w:gridCol w:w="2902"/>
      </w:tblGrid>
      <w:tr w:rsidR="005D21A2" w:rsidRPr="00C626FC" w14:paraId="12810C81" w14:textId="77777777" w:rsidTr="000A2CD9">
        <w:trPr>
          <w:cantSplit/>
          <w:trHeight w:val="1915"/>
          <w:tblHeader/>
        </w:trPr>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56DA1BC1"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530"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8679DA6"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0A179750"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6149FC5"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20421BE4"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2334ACB5" w14:textId="77777777" w:rsidR="00A124FF" w:rsidRPr="00AA4838" w:rsidRDefault="00A124FF" w:rsidP="00AA4838">
            <w:pPr>
              <w:pStyle w:val="NoSpacing"/>
              <w:keepLines/>
              <w:ind w:left="113" w:right="113"/>
              <w:jc w:val="center"/>
              <w:rPr>
                <w:b/>
                <w:bCs/>
                <w:sz w:val="20"/>
                <w:szCs w:val="20"/>
              </w:rPr>
            </w:pPr>
          </w:p>
          <w:p w14:paraId="36D25C0B" w14:textId="77777777" w:rsidR="00A124FF" w:rsidRPr="00AA4838" w:rsidRDefault="00A124FF" w:rsidP="00AA4838">
            <w:pPr>
              <w:pStyle w:val="NoSpacing"/>
              <w:keepLines/>
              <w:ind w:left="113" w:right="113"/>
              <w:jc w:val="center"/>
              <w:rPr>
                <w:b/>
                <w:bCs/>
                <w:i/>
                <w:sz w:val="16"/>
                <w:szCs w:val="16"/>
              </w:rPr>
            </w:pPr>
          </w:p>
          <w:p w14:paraId="3F21E5FE"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4697EA41" w14:textId="77777777" w:rsidTr="000A2CD9">
        <w:trPr>
          <w:cantSplit/>
        </w:trPr>
        <w:tc>
          <w:tcPr>
            <w:tcW w:w="715" w:type="dxa"/>
            <w:shd w:val="clear" w:color="auto" w:fill="A6A6A6"/>
          </w:tcPr>
          <w:p w14:paraId="7BC9726C" w14:textId="77777777" w:rsidR="003D6376" w:rsidRPr="00AA4838" w:rsidRDefault="003D6376" w:rsidP="00AA4838">
            <w:pPr>
              <w:pStyle w:val="FormHeadingText"/>
              <w:keepLines/>
            </w:pPr>
          </w:p>
        </w:tc>
        <w:tc>
          <w:tcPr>
            <w:tcW w:w="4530" w:type="dxa"/>
            <w:shd w:val="clear" w:color="auto" w:fill="A6A6A6"/>
          </w:tcPr>
          <w:p w14:paraId="7A3796F6" w14:textId="77777777" w:rsidR="003D6376" w:rsidRPr="00AA4838" w:rsidRDefault="003D6376" w:rsidP="00AA4838">
            <w:pPr>
              <w:pStyle w:val="FormHeadingText"/>
              <w:keepLines/>
            </w:pPr>
            <w:r w:rsidRPr="00AA4838">
              <w:t xml:space="preserve">General </w:t>
            </w:r>
          </w:p>
        </w:tc>
        <w:tc>
          <w:tcPr>
            <w:tcW w:w="436" w:type="dxa"/>
            <w:shd w:val="clear" w:color="auto" w:fill="A6A6A6"/>
          </w:tcPr>
          <w:p w14:paraId="41A753C7" w14:textId="77777777" w:rsidR="003D6376" w:rsidRPr="00AA4838" w:rsidRDefault="003D6376" w:rsidP="00AA4838">
            <w:pPr>
              <w:pStyle w:val="FormHeadingText"/>
              <w:keepLines/>
            </w:pPr>
          </w:p>
        </w:tc>
        <w:tc>
          <w:tcPr>
            <w:tcW w:w="840" w:type="dxa"/>
            <w:shd w:val="clear" w:color="auto" w:fill="A6A6A6"/>
          </w:tcPr>
          <w:p w14:paraId="4B45CF3C" w14:textId="77777777" w:rsidR="003D6376" w:rsidRPr="00AA4838" w:rsidRDefault="003D6376" w:rsidP="00AA4838">
            <w:pPr>
              <w:pStyle w:val="FormHeadingText"/>
              <w:keepLines/>
            </w:pPr>
          </w:p>
        </w:tc>
        <w:tc>
          <w:tcPr>
            <w:tcW w:w="2829" w:type="dxa"/>
            <w:shd w:val="clear" w:color="auto" w:fill="A6A6A6"/>
          </w:tcPr>
          <w:p w14:paraId="502C17BF" w14:textId="77777777" w:rsidR="003D6376" w:rsidRPr="00AA4838" w:rsidRDefault="003D6376" w:rsidP="00AA4838">
            <w:pPr>
              <w:pStyle w:val="FormHeadingText"/>
              <w:keepLines/>
            </w:pPr>
          </w:p>
        </w:tc>
      </w:tr>
      <w:tr w:rsidR="00577918" w:rsidRPr="00C626FC" w14:paraId="207BB3F7" w14:textId="77777777" w:rsidTr="000A2CD9">
        <w:trPr>
          <w:cantSplit/>
        </w:trPr>
        <w:tc>
          <w:tcPr>
            <w:tcW w:w="715" w:type="dxa"/>
            <w:shd w:val="clear" w:color="auto" w:fill="auto"/>
          </w:tcPr>
          <w:p w14:paraId="4D02A0B8" w14:textId="77777777" w:rsidR="00577918" w:rsidRDefault="00577918" w:rsidP="00577918">
            <w:pPr>
              <w:pStyle w:val="FormBodyText"/>
            </w:pPr>
            <w:r w:rsidRPr="00886F29">
              <w:t>9.1</w:t>
            </w:r>
            <w:r>
              <w:t>,</w:t>
            </w:r>
          </w:p>
          <w:p w14:paraId="78DC9C44" w14:textId="77777777" w:rsidR="00577918" w:rsidRPr="00886F29" w:rsidRDefault="00577918" w:rsidP="00577918">
            <w:pPr>
              <w:pStyle w:val="FormBodyText"/>
            </w:pPr>
            <w:r>
              <w:t>2</w:t>
            </w:r>
          </w:p>
        </w:tc>
        <w:tc>
          <w:tcPr>
            <w:tcW w:w="4530" w:type="dxa"/>
            <w:shd w:val="clear" w:color="auto" w:fill="auto"/>
          </w:tcPr>
          <w:p w14:paraId="4263CC59" w14:textId="7E1D37D3" w:rsidR="00577918" w:rsidRPr="00886F29" w:rsidRDefault="00577918" w:rsidP="008543B6">
            <w:pPr>
              <w:pStyle w:val="FormBodyText"/>
            </w:pPr>
            <w:r w:rsidRPr="00886F29">
              <w:t xml:space="preserve">Were the slopes receiving the concrete drain troughs excavated, trimmed and backfilled to the lines and grades shown on the </w:t>
            </w:r>
            <w:r w:rsidR="008543B6">
              <w:t>D</w:t>
            </w:r>
            <w:r w:rsidRPr="00886F29">
              <w:t>rawings or as determined by the Inspector</w:t>
            </w:r>
            <w:r w:rsidR="008543B6">
              <w:t>,</w:t>
            </w:r>
            <w:r w:rsidRPr="00886F29">
              <w:t xml:space="preserve"> and </w:t>
            </w:r>
            <w:r>
              <w:t xml:space="preserve">was </w:t>
            </w:r>
            <w:r w:rsidRPr="00886F29">
              <w:t xml:space="preserve">the subgrade placed and compacted in accordance with </w:t>
            </w:r>
            <w:r>
              <w:t>the specification requirements</w:t>
            </w:r>
            <w:r w:rsidRPr="00886F29">
              <w:t>?</w:t>
            </w:r>
          </w:p>
        </w:tc>
        <w:tc>
          <w:tcPr>
            <w:tcW w:w="436" w:type="dxa"/>
            <w:shd w:val="clear" w:color="auto" w:fill="auto"/>
            <w:vAlign w:val="center"/>
          </w:tcPr>
          <w:p w14:paraId="09A33EB0" w14:textId="77777777" w:rsidR="00577918" w:rsidRPr="00AA4838" w:rsidRDefault="00577918" w:rsidP="00125FDD">
            <w:pPr>
              <w:pStyle w:val="FormBodyText"/>
            </w:pPr>
          </w:p>
        </w:tc>
        <w:tc>
          <w:tcPr>
            <w:tcW w:w="840" w:type="dxa"/>
            <w:shd w:val="clear" w:color="auto" w:fill="auto"/>
            <w:vAlign w:val="center"/>
          </w:tcPr>
          <w:p w14:paraId="56A89CEF" w14:textId="77777777" w:rsidR="00577918" w:rsidRPr="00AA4838" w:rsidRDefault="00577918" w:rsidP="00125FDD">
            <w:pPr>
              <w:pStyle w:val="FormBodyText"/>
            </w:pPr>
          </w:p>
        </w:tc>
        <w:tc>
          <w:tcPr>
            <w:tcW w:w="2829" w:type="dxa"/>
            <w:shd w:val="clear" w:color="auto" w:fill="auto"/>
            <w:vAlign w:val="center"/>
          </w:tcPr>
          <w:p w14:paraId="1D99631B" w14:textId="77777777" w:rsidR="00577918" w:rsidRPr="00AA4838" w:rsidRDefault="00577918" w:rsidP="00125FDD">
            <w:pPr>
              <w:pStyle w:val="FormBodyText"/>
            </w:pPr>
          </w:p>
        </w:tc>
      </w:tr>
      <w:tr w:rsidR="00577918" w:rsidRPr="00C626FC" w14:paraId="546CE096" w14:textId="77777777" w:rsidTr="000A2CD9">
        <w:trPr>
          <w:cantSplit/>
        </w:trPr>
        <w:tc>
          <w:tcPr>
            <w:tcW w:w="715" w:type="dxa"/>
            <w:shd w:val="clear" w:color="auto" w:fill="auto"/>
          </w:tcPr>
          <w:p w14:paraId="44B3C433" w14:textId="77777777" w:rsidR="00577918" w:rsidRPr="00886F29" w:rsidRDefault="00577918" w:rsidP="00577918">
            <w:pPr>
              <w:pStyle w:val="FormBodyText"/>
            </w:pPr>
            <w:r w:rsidRPr="00886F29">
              <w:t>9.1</w:t>
            </w:r>
          </w:p>
        </w:tc>
        <w:tc>
          <w:tcPr>
            <w:tcW w:w="4530" w:type="dxa"/>
            <w:shd w:val="clear" w:color="auto" w:fill="auto"/>
          </w:tcPr>
          <w:p w14:paraId="3F7ABE94" w14:textId="77777777" w:rsidR="00577918" w:rsidRPr="00886F29" w:rsidRDefault="00577918" w:rsidP="00577918">
            <w:pPr>
              <w:pStyle w:val="FormBodyText"/>
            </w:pPr>
            <w:r w:rsidRPr="00886F29">
              <w:t xml:space="preserve">Did the Project Manager </w:t>
            </w:r>
            <w:r>
              <w:t>review and accept the</w:t>
            </w:r>
            <w:r w:rsidRPr="00886F29">
              <w:t xml:space="preserve"> Contractor</w:t>
            </w:r>
            <w:r>
              <w:t>’s</w:t>
            </w:r>
            <w:r w:rsidRPr="00886F29">
              <w:t xml:space="preserve"> detailed layout and forming plan prior to </w:t>
            </w:r>
            <w:r>
              <w:t xml:space="preserve">the </w:t>
            </w:r>
            <w:r w:rsidR="008F7144" w:rsidRPr="00886F29">
              <w:t>commenc</w:t>
            </w:r>
            <w:r w:rsidR="008F7144">
              <w:t>ement</w:t>
            </w:r>
            <w:r>
              <w:t xml:space="preserve"> of</w:t>
            </w:r>
            <w:r w:rsidRPr="00886F29">
              <w:t xml:space="preserve"> the Work?</w:t>
            </w:r>
          </w:p>
        </w:tc>
        <w:tc>
          <w:tcPr>
            <w:tcW w:w="436" w:type="dxa"/>
            <w:shd w:val="clear" w:color="auto" w:fill="auto"/>
            <w:vAlign w:val="center"/>
          </w:tcPr>
          <w:p w14:paraId="62EE1CBD" w14:textId="77777777" w:rsidR="00577918" w:rsidRPr="00AA4838" w:rsidRDefault="00577918" w:rsidP="00125FDD">
            <w:pPr>
              <w:pStyle w:val="FormBodyText"/>
            </w:pPr>
          </w:p>
        </w:tc>
        <w:tc>
          <w:tcPr>
            <w:tcW w:w="840" w:type="dxa"/>
            <w:shd w:val="clear" w:color="auto" w:fill="auto"/>
            <w:vAlign w:val="center"/>
          </w:tcPr>
          <w:p w14:paraId="63D16ADB" w14:textId="77777777" w:rsidR="00577918" w:rsidRPr="00AA4838" w:rsidRDefault="00577918" w:rsidP="00125FDD">
            <w:pPr>
              <w:pStyle w:val="FormBodyText"/>
            </w:pPr>
          </w:p>
        </w:tc>
        <w:tc>
          <w:tcPr>
            <w:tcW w:w="2829" w:type="dxa"/>
            <w:shd w:val="clear" w:color="auto" w:fill="auto"/>
            <w:vAlign w:val="center"/>
          </w:tcPr>
          <w:p w14:paraId="73FD387C" w14:textId="77777777" w:rsidR="00577918" w:rsidRPr="00AA4838" w:rsidRDefault="00577918" w:rsidP="00125FDD">
            <w:pPr>
              <w:pStyle w:val="FormBodyText"/>
            </w:pPr>
          </w:p>
        </w:tc>
      </w:tr>
      <w:tr w:rsidR="00577918" w:rsidRPr="00C626FC" w14:paraId="05E44BD4" w14:textId="77777777" w:rsidTr="000A2CD9">
        <w:trPr>
          <w:cantSplit/>
        </w:trPr>
        <w:tc>
          <w:tcPr>
            <w:tcW w:w="715" w:type="dxa"/>
            <w:shd w:val="clear" w:color="auto" w:fill="A6A6A6"/>
          </w:tcPr>
          <w:p w14:paraId="6FF0B7ED" w14:textId="77777777" w:rsidR="00577918" w:rsidRPr="00AA4838" w:rsidRDefault="00577918" w:rsidP="00577918">
            <w:pPr>
              <w:pStyle w:val="FormHeadingText"/>
              <w:keepLines/>
            </w:pPr>
          </w:p>
        </w:tc>
        <w:tc>
          <w:tcPr>
            <w:tcW w:w="4530" w:type="dxa"/>
            <w:shd w:val="clear" w:color="auto" w:fill="A6A6A6"/>
          </w:tcPr>
          <w:p w14:paraId="00CCEC59" w14:textId="77777777" w:rsidR="00577918" w:rsidRPr="00AA4838" w:rsidRDefault="00577918" w:rsidP="00577918">
            <w:pPr>
              <w:pStyle w:val="FormHeadingText"/>
              <w:keepLines/>
            </w:pPr>
            <w:r w:rsidRPr="00AA4838">
              <w:t>Concrete</w:t>
            </w:r>
          </w:p>
        </w:tc>
        <w:tc>
          <w:tcPr>
            <w:tcW w:w="436" w:type="dxa"/>
            <w:shd w:val="clear" w:color="auto" w:fill="A6A6A6"/>
            <w:vAlign w:val="center"/>
          </w:tcPr>
          <w:p w14:paraId="5093BF83" w14:textId="77777777" w:rsidR="00577918" w:rsidRPr="00AA4838" w:rsidRDefault="00577918" w:rsidP="00125FDD">
            <w:pPr>
              <w:pStyle w:val="FormHeadingText"/>
              <w:keepLines/>
            </w:pPr>
          </w:p>
        </w:tc>
        <w:tc>
          <w:tcPr>
            <w:tcW w:w="840" w:type="dxa"/>
            <w:shd w:val="clear" w:color="auto" w:fill="A6A6A6"/>
            <w:vAlign w:val="center"/>
          </w:tcPr>
          <w:p w14:paraId="4F26F2BC" w14:textId="77777777" w:rsidR="00577918" w:rsidRPr="00AA4838" w:rsidRDefault="00577918" w:rsidP="00125FDD">
            <w:pPr>
              <w:pStyle w:val="FormHeadingText"/>
              <w:keepLines/>
            </w:pPr>
          </w:p>
        </w:tc>
        <w:tc>
          <w:tcPr>
            <w:tcW w:w="2829" w:type="dxa"/>
            <w:shd w:val="clear" w:color="auto" w:fill="A6A6A6"/>
            <w:vAlign w:val="center"/>
          </w:tcPr>
          <w:p w14:paraId="243AFC0D" w14:textId="77777777" w:rsidR="00577918" w:rsidRPr="00AA4838" w:rsidRDefault="00577918" w:rsidP="00125FDD">
            <w:pPr>
              <w:pStyle w:val="FormHeadingText"/>
              <w:keepLines/>
            </w:pPr>
          </w:p>
        </w:tc>
      </w:tr>
      <w:tr w:rsidR="00577918" w:rsidRPr="00C626FC" w14:paraId="4C970C4A" w14:textId="77777777" w:rsidTr="000A2CD9">
        <w:trPr>
          <w:cantSplit/>
        </w:trPr>
        <w:tc>
          <w:tcPr>
            <w:tcW w:w="715" w:type="dxa"/>
            <w:shd w:val="clear" w:color="auto" w:fill="auto"/>
          </w:tcPr>
          <w:p w14:paraId="223DB3F9" w14:textId="77777777" w:rsidR="00577918" w:rsidRDefault="00577918" w:rsidP="00577918">
            <w:pPr>
              <w:pStyle w:val="FormBodyText"/>
            </w:pPr>
            <w:r w:rsidRPr="00886F29">
              <w:t>9.2</w:t>
            </w:r>
            <w:r>
              <w:t>,</w:t>
            </w:r>
          </w:p>
          <w:p w14:paraId="342E1486" w14:textId="77777777" w:rsidR="00577918" w:rsidRPr="00886F29" w:rsidRDefault="00577918" w:rsidP="00577918">
            <w:pPr>
              <w:pStyle w:val="FormBodyText"/>
            </w:pPr>
            <w:r>
              <w:t>4</w:t>
            </w:r>
          </w:p>
        </w:tc>
        <w:tc>
          <w:tcPr>
            <w:tcW w:w="4530" w:type="dxa"/>
            <w:shd w:val="clear" w:color="auto" w:fill="auto"/>
          </w:tcPr>
          <w:p w14:paraId="66D633F1" w14:textId="77777777" w:rsidR="00577918" w:rsidRPr="00886F29" w:rsidRDefault="00577918" w:rsidP="00577918">
            <w:pPr>
              <w:pStyle w:val="FormBodyText"/>
            </w:pPr>
            <w:r>
              <w:t>Was</w:t>
            </w:r>
            <w:r w:rsidRPr="00886F29">
              <w:t xml:space="preserve"> </w:t>
            </w:r>
            <w:r>
              <w:t xml:space="preserve">Class C </w:t>
            </w:r>
            <w:r w:rsidRPr="00886F29">
              <w:t xml:space="preserve">concrete used for the drain troughs and did it meet all </w:t>
            </w:r>
            <w:r>
              <w:t xml:space="preserve">specification </w:t>
            </w:r>
            <w:r w:rsidRPr="00886F29">
              <w:t>requirements?</w:t>
            </w:r>
          </w:p>
        </w:tc>
        <w:tc>
          <w:tcPr>
            <w:tcW w:w="436" w:type="dxa"/>
            <w:shd w:val="clear" w:color="auto" w:fill="auto"/>
            <w:vAlign w:val="center"/>
          </w:tcPr>
          <w:p w14:paraId="42938788" w14:textId="77777777" w:rsidR="00577918" w:rsidRPr="00AA4838" w:rsidRDefault="00577918" w:rsidP="00125FDD">
            <w:pPr>
              <w:pStyle w:val="FormBodyText"/>
            </w:pPr>
          </w:p>
        </w:tc>
        <w:tc>
          <w:tcPr>
            <w:tcW w:w="840" w:type="dxa"/>
            <w:shd w:val="clear" w:color="auto" w:fill="auto"/>
            <w:vAlign w:val="center"/>
          </w:tcPr>
          <w:p w14:paraId="30C34439" w14:textId="77777777" w:rsidR="00577918" w:rsidRPr="00AA4838" w:rsidRDefault="00577918" w:rsidP="00125FDD">
            <w:pPr>
              <w:pStyle w:val="FormBodyText"/>
            </w:pPr>
          </w:p>
        </w:tc>
        <w:tc>
          <w:tcPr>
            <w:tcW w:w="2829" w:type="dxa"/>
            <w:shd w:val="clear" w:color="auto" w:fill="auto"/>
            <w:vAlign w:val="center"/>
          </w:tcPr>
          <w:p w14:paraId="4E1D140D" w14:textId="77777777" w:rsidR="00577918" w:rsidRPr="00AA4838" w:rsidRDefault="00577918" w:rsidP="00125FDD">
            <w:pPr>
              <w:pStyle w:val="FormBodyText"/>
            </w:pPr>
          </w:p>
        </w:tc>
      </w:tr>
      <w:tr w:rsidR="00577918" w:rsidRPr="00886F29" w14:paraId="5739DD81" w14:textId="77777777" w:rsidTr="000A2CD9">
        <w:trPr>
          <w:cantSplit/>
        </w:trPr>
        <w:tc>
          <w:tcPr>
            <w:tcW w:w="715" w:type="dxa"/>
            <w:shd w:val="clear" w:color="auto" w:fill="A6A6A6"/>
            <w:vAlign w:val="center"/>
          </w:tcPr>
          <w:p w14:paraId="59BF5D5B" w14:textId="77777777" w:rsidR="00577918" w:rsidRPr="00AA4838" w:rsidRDefault="00577918" w:rsidP="00577918">
            <w:pPr>
              <w:pStyle w:val="FormHeadingText"/>
              <w:keepLines/>
            </w:pPr>
          </w:p>
        </w:tc>
        <w:tc>
          <w:tcPr>
            <w:tcW w:w="4530" w:type="dxa"/>
            <w:shd w:val="clear" w:color="auto" w:fill="A6A6A6"/>
            <w:vAlign w:val="center"/>
          </w:tcPr>
          <w:p w14:paraId="1D6D4A2C" w14:textId="77777777" w:rsidR="00577918" w:rsidRPr="00AA4838" w:rsidRDefault="00577918" w:rsidP="00577918">
            <w:pPr>
              <w:pStyle w:val="FormHeadingText"/>
              <w:keepLines/>
            </w:pPr>
            <w:r w:rsidRPr="00AA4838">
              <w:t>Reinforcing Steel</w:t>
            </w:r>
          </w:p>
        </w:tc>
        <w:tc>
          <w:tcPr>
            <w:tcW w:w="436" w:type="dxa"/>
            <w:shd w:val="clear" w:color="auto" w:fill="A6A6A6"/>
            <w:vAlign w:val="center"/>
          </w:tcPr>
          <w:p w14:paraId="04C332DC" w14:textId="77777777" w:rsidR="00577918" w:rsidRPr="00AA4838" w:rsidRDefault="00577918" w:rsidP="00125FDD">
            <w:pPr>
              <w:pStyle w:val="FormHeadingText"/>
              <w:keepLines/>
            </w:pPr>
          </w:p>
        </w:tc>
        <w:tc>
          <w:tcPr>
            <w:tcW w:w="840" w:type="dxa"/>
            <w:shd w:val="clear" w:color="auto" w:fill="A6A6A6"/>
            <w:vAlign w:val="center"/>
          </w:tcPr>
          <w:p w14:paraId="4F82D03A" w14:textId="77777777" w:rsidR="00577918" w:rsidRPr="00AA4838" w:rsidRDefault="00577918" w:rsidP="00125FDD">
            <w:pPr>
              <w:pStyle w:val="FormHeadingText"/>
              <w:keepLines/>
            </w:pPr>
          </w:p>
        </w:tc>
        <w:tc>
          <w:tcPr>
            <w:tcW w:w="2829" w:type="dxa"/>
            <w:shd w:val="clear" w:color="auto" w:fill="A6A6A6"/>
            <w:vAlign w:val="center"/>
          </w:tcPr>
          <w:p w14:paraId="687B24A6" w14:textId="77777777" w:rsidR="00577918" w:rsidRPr="00AA4838" w:rsidRDefault="00577918" w:rsidP="00125FDD">
            <w:pPr>
              <w:pStyle w:val="FormHeadingText"/>
              <w:keepLines/>
            </w:pPr>
          </w:p>
        </w:tc>
      </w:tr>
      <w:tr w:rsidR="00577918" w:rsidRPr="00C626FC" w14:paraId="7358FAAD" w14:textId="77777777" w:rsidTr="000A2CD9">
        <w:trPr>
          <w:cantSplit/>
        </w:trPr>
        <w:tc>
          <w:tcPr>
            <w:tcW w:w="715" w:type="dxa"/>
            <w:shd w:val="clear" w:color="auto" w:fill="auto"/>
          </w:tcPr>
          <w:p w14:paraId="61F3789A" w14:textId="77777777" w:rsidR="00577918" w:rsidRDefault="00577918" w:rsidP="00577918">
            <w:pPr>
              <w:pStyle w:val="FormBodyText"/>
            </w:pPr>
            <w:r w:rsidRPr="00886F29">
              <w:t>9.3</w:t>
            </w:r>
            <w:r>
              <w:t>,</w:t>
            </w:r>
          </w:p>
          <w:p w14:paraId="54668482" w14:textId="77777777" w:rsidR="00577918" w:rsidRPr="00886F29" w:rsidRDefault="00577918" w:rsidP="00577918">
            <w:pPr>
              <w:pStyle w:val="FormBodyText"/>
            </w:pPr>
            <w:r>
              <w:t>5</w:t>
            </w:r>
          </w:p>
        </w:tc>
        <w:tc>
          <w:tcPr>
            <w:tcW w:w="4530" w:type="dxa"/>
            <w:shd w:val="clear" w:color="auto" w:fill="auto"/>
          </w:tcPr>
          <w:p w14:paraId="7BF663E3" w14:textId="77777777" w:rsidR="00577918" w:rsidRPr="00886F29" w:rsidRDefault="00577918" w:rsidP="00577918">
            <w:pPr>
              <w:pStyle w:val="FormBodyText"/>
            </w:pPr>
            <w:r>
              <w:t>Did r</w:t>
            </w:r>
            <w:r w:rsidRPr="00886F29">
              <w:t xml:space="preserve">einforcing steel meet all </w:t>
            </w:r>
            <w:r>
              <w:t xml:space="preserve">specification </w:t>
            </w:r>
            <w:r w:rsidRPr="00886F29">
              <w:t>requirements?</w:t>
            </w:r>
          </w:p>
        </w:tc>
        <w:tc>
          <w:tcPr>
            <w:tcW w:w="436" w:type="dxa"/>
            <w:shd w:val="clear" w:color="auto" w:fill="auto"/>
            <w:vAlign w:val="center"/>
          </w:tcPr>
          <w:p w14:paraId="3662F48D" w14:textId="77777777" w:rsidR="00577918" w:rsidRPr="00AA4838" w:rsidRDefault="00577918" w:rsidP="00125FDD">
            <w:pPr>
              <w:pStyle w:val="FormBodyText"/>
            </w:pPr>
          </w:p>
        </w:tc>
        <w:tc>
          <w:tcPr>
            <w:tcW w:w="840" w:type="dxa"/>
            <w:shd w:val="clear" w:color="auto" w:fill="auto"/>
            <w:vAlign w:val="center"/>
          </w:tcPr>
          <w:p w14:paraId="0D4C8D15" w14:textId="77777777" w:rsidR="00577918" w:rsidRPr="00AA4838" w:rsidRDefault="00577918" w:rsidP="00125FDD">
            <w:pPr>
              <w:pStyle w:val="FormBodyText"/>
            </w:pPr>
          </w:p>
        </w:tc>
        <w:tc>
          <w:tcPr>
            <w:tcW w:w="2829" w:type="dxa"/>
            <w:shd w:val="clear" w:color="auto" w:fill="auto"/>
            <w:vAlign w:val="center"/>
          </w:tcPr>
          <w:p w14:paraId="4CCD1986" w14:textId="77777777" w:rsidR="00577918" w:rsidRPr="00AA4838" w:rsidRDefault="00577918" w:rsidP="00125FDD">
            <w:pPr>
              <w:pStyle w:val="FormBodyText"/>
            </w:pPr>
          </w:p>
        </w:tc>
      </w:tr>
      <w:tr w:rsidR="00577918" w:rsidRPr="00C626FC" w14:paraId="5A5B564E" w14:textId="77777777" w:rsidTr="000A2CD9">
        <w:trPr>
          <w:cantSplit/>
        </w:trPr>
        <w:tc>
          <w:tcPr>
            <w:tcW w:w="715" w:type="dxa"/>
            <w:shd w:val="clear" w:color="auto" w:fill="A6A6A6"/>
          </w:tcPr>
          <w:p w14:paraId="3795A640" w14:textId="77777777" w:rsidR="00577918" w:rsidRPr="00AA4838" w:rsidRDefault="00577918" w:rsidP="00577918">
            <w:pPr>
              <w:pStyle w:val="FormHeadingText"/>
              <w:keepLines/>
            </w:pPr>
          </w:p>
        </w:tc>
        <w:tc>
          <w:tcPr>
            <w:tcW w:w="4530" w:type="dxa"/>
            <w:shd w:val="clear" w:color="auto" w:fill="A6A6A6"/>
          </w:tcPr>
          <w:p w14:paraId="0317B235" w14:textId="77777777" w:rsidR="00577918" w:rsidRPr="00AA4838" w:rsidRDefault="00577918" w:rsidP="00577918">
            <w:pPr>
              <w:pStyle w:val="FormHeadingText"/>
              <w:keepLines/>
            </w:pPr>
            <w:r w:rsidRPr="00AA4838">
              <w:t xml:space="preserve">Heavy Rock Riprap </w:t>
            </w:r>
          </w:p>
        </w:tc>
        <w:tc>
          <w:tcPr>
            <w:tcW w:w="436" w:type="dxa"/>
            <w:shd w:val="clear" w:color="auto" w:fill="A6A6A6"/>
            <w:vAlign w:val="center"/>
          </w:tcPr>
          <w:p w14:paraId="3F1C3D46" w14:textId="77777777" w:rsidR="00577918" w:rsidRPr="00AA4838" w:rsidRDefault="00577918" w:rsidP="00125FDD">
            <w:pPr>
              <w:pStyle w:val="FormHeadingText"/>
              <w:keepLines/>
            </w:pPr>
          </w:p>
        </w:tc>
        <w:tc>
          <w:tcPr>
            <w:tcW w:w="840" w:type="dxa"/>
            <w:shd w:val="clear" w:color="auto" w:fill="A6A6A6"/>
            <w:vAlign w:val="center"/>
          </w:tcPr>
          <w:p w14:paraId="39676BBE" w14:textId="77777777" w:rsidR="00577918" w:rsidRPr="00AA4838" w:rsidRDefault="00577918" w:rsidP="00125FDD">
            <w:pPr>
              <w:pStyle w:val="FormHeadingText"/>
              <w:keepLines/>
            </w:pPr>
          </w:p>
        </w:tc>
        <w:tc>
          <w:tcPr>
            <w:tcW w:w="2829" w:type="dxa"/>
            <w:shd w:val="clear" w:color="auto" w:fill="A6A6A6"/>
            <w:vAlign w:val="center"/>
          </w:tcPr>
          <w:p w14:paraId="4F9D232D" w14:textId="77777777" w:rsidR="00577918" w:rsidRPr="00AA4838" w:rsidRDefault="00577918" w:rsidP="00125FDD">
            <w:pPr>
              <w:pStyle w:val="FormHeadingText"/>
              <w:keepLines/>
            </w:pPr>
          </w:p>
        </w:tc>
      </w:tr>
      <w:tr w:rsidR="00577918" w:rsidRPr="00C626FC" w14:paraId="13AEA80B" w14:textId="77777777" w:rsidTr="000A2CD9">
        <w:trPr>
          <w:cantSplit/>
        </w:trPr>
        <w:tc>
          <w:tcPr>
            <w:tcW w:w="715" w:type="dxa"/>
            <w:shd w:val="clear" w:color="auto" w:fill="auto"/>
          </w:tcPr>
          <w:p w14:paraId="7D0AC9D2" w14:textId="77777777" w:rsidR="00577918" w:rsidRDefault="00577918" w:rsidP="00577918">
            <w:pPr>
              <w:pStyle w:val="FormBodyText"/>
            </w:pPr>
            <w:r w:rsidRPr="00886F29">
              <w:t>9.4</w:t>
            </w:r>
            <w:r>
              <w:t>,</w:t>
            </w:r>
          </w:p>
          <w:p w14:paraId="21ED752D" w14:textId="77777777" w:rsidR="00577918" w:rsidRPr="00886F29" w:rsidRDefault="00577918" w:rsidP="00577918">
            <w:pPr>
              <w:pStyle w:val="FormBodyText"/>
            </w:pPr>
            <w:r>
              <w:t>10</w:t>
            </w:r>
          </w:p>
        </w:tc>
        <w:tc>
          <w:tcPr>
            <w:tcW w:w="4530" w:type="dxa"/>
            <w:shd w:val="clear" w:color="auto" w:fill="auto"/>
          </w:tcPr>
          <w:p w14:paraId="2DB50ACD" w14:textId="77777777" w:rsidR="00577918" w:rsidRPr="00886F29" w:rsidRDefault="00577918" w:rsidP="00577918">
            <w:pPr>
              <w:pStyle w:val="FormBodyText"/>
            </w:pPr>
            <w:r>
              <w:t xml:space="preserve">Did Class 1M and Class 1 </w:t>
            </w:r>
            <w:r w:rsidRPr="00886F29">
              <w:t xml:space="preserve">Heavy Rock Riprap meet all </w:t>
            </w:r>
            <w:r>
              <w:t xml:space="preserve">specification </w:t>
            </w:r>
            <w:r w:rsidRPr="00886F29">
              <w:t>requirements?</w:t>
            </w:r>
          </w:p>
        </w:tc>
        <w:tc>
          <w:tcPr>
            <w:tcW w:w="436" w:type="dxa"/>
            <w:shd w:val="clear" w:color="auto" w:fill="auto"/>
            <w:vAlign w:val="center"/>
          </w:tcPr>
          <w:p w14:paraId="156C30F1" w14:textId="77777777" w:rsidR="00577918" w:rsidRPr="00AA4838" w:rsidRDefault="00577918" w:rsidP="00125FDD">
            <w:pPr>
              <w:pStyle w:val="FormBodyText"/>
            </w:pPr>
          </w:p>
        </w:tc>
        <w:tc>
          <w:tcPr>
            <w:tcW w:w="840" w:type="dxa"/>
            <w:shd w:val="clear" w:color="auto" w:fill="auto"/>
            <w:vAlign w:val="center"/>
          </w:tcPr>
          <w:p w14:paraId="729E588D" w14:textId="77777777" w:rsidR="00577918" w:rsidRPr="00AA4838" w:rsidRDefault="00577918" w:rsidP="00125FDD">
            <w:pPr>
              <w:pStyle w:val="FormBodyText"/>
            </w:pPr>
          </w:p>
        </w:tc>
        <w:tc>
          <w:tcPr>
            <w:tcW w:w="2829" w:type="dxa"/>
            <w:shd w:val="clear" w:color="auto" w:fill="auto"/>
            <w:vAlign w:val="center"/>
          </w:tcPr>
          <w:p w14:paraId="3FB8129B" w14:textId="77777777" w:rsidR="00577918" w:rsidRPr="00AA4838" w:rsidRDefault="00577918" w:rsidP="00125FDD">
            <w:pPr>
              <w:pStyle w:val="FormBodyText"/>
            </w:pPr>
          </w:p>
        </w:tc>
      </w:tr>
      <w:tr w:rsidR="00577918" w:rsidRPr="00C626FC" w14:paraId="60D34E37" w14:textId="77777777" w:rsidTr="000A2CD9">
        <w:trPr>
          <w:cantSplit/>
        </w:trPr>
        <w:tc>
          <w:tcPr>
            <w:tcW w:w="715" w:type="dxa"/>
            <w:shd w:val="clear" w:color="auto" w:fill="A6A6A6"/>
          </w:tcPr>
          <w:p w14:paraId="2E715868" w14:textId="77777777" w:rsidR="00577918" w:rsidRPr="00AA4838" w:rsidRDefault="00577918" w:rsidP="00577918">
            <w:pPr>
              <w:pStyle w:val="FormHeadingText"/>
              <w:keepLines/>
            </w:pPr>
          </w:p>
        </w:tc>
        <w:tc>
          <w:tcPr>
            <w:tcW w:w="4530" w:type="dxa"/>
            <w:shd w:val="clear" w:color="auto" w:fill="A6A6A6"/>
          </w:tcPr>
          <w:p w14:paraId="4D596047" w14:textId="77777777" w:rsidR="00577918" w:rsidRPr="00AA4838" w:rsidRDefault="00577918" w:rsidP="00577918">
            <w:pPr>
              <w:pStyle w:val="FormHeadingText"/>
              <w:keepLines/>
            </w:pPr>
            <w:r w:rsidRPr="00AA4838">
              <w:t>Geotextile Filter Fabric</w:t>
            </w:r>
          </w:p>
        </w:tc>
        <w:tc>
          <w:tcPr>
            <w:tcW w:w="436" w:type="dxa"/>
            <w:shd w:val="clear" w:color="auto" w:fill="A6A6A6"/>
            <w:vAlign w:val="center"/>
          </w:tcPr>
          <w:p w14:paraId="78CF5D1B" w14:textId="77777777" w:rsidR="00577918" w:rsidRPr="00AA4838" w:rsidRDefault="00577918" w:rsidP="00125FDD">
            <w:pPr>
              <w:pStyle w:val="FormHeadingText"/>
              <w:keepLines/>
            </w:pPr>
          </w:p>
        </w:tc>
        <w:tc>
          <w:tcPr>
            <w:tcW w:w="840" w:type="dxa"/>
            <w:shd w:val="clear" w:color="auto" w:fill="A6A6A6"/>
            <w:vAlign w:val="center"/>
          </w:tcPr>
          <w:p w14:paraId="4633C26E" w14:textId="77777777" w:rsidR="00577918" w:rsidRPr="00AA4838" w:rsidRDefault="00577918" w:rsidP="00125FDD">
            <w:pPr>
              <w:pStyle w:val="FormHeadingText"/>
              <w:keepLines/>
            </w:pPr>
          </w:p>
        </w:tc>
        <w:tc>
          <w:tcPr>
            <w:tcW w:w="2829" w:type="dxa"/>
            <w:shd w:val="clear" w:color="auto" w:fill="A6A6A6"/>
            <w:vAlign w:val="center"/>
          </w:tcPr>
          <w:p w14:paraId="4AB6C5E9" w14:textId="77777777" w:rsidR="00577918" w:rsidRPr="00AA4838" w:rsidRDefault="00577918" w:rsidP="00125FDD">
            <w:pPr>
              <w:pStyle w:val="FormHeadingText"/>
              <w:keepLines/>
            </w:pPr>
          </w:p>
        </w:tc>
      </w:tr>
      <w:tr w:rsidR="00577918" w:rsidRPr="00C626FC" w14:paraId="6C7A525F" w14:textId="77777777" w:rsidTr="000A2CD9">
        <w:trPr>
          <w:cantSplit/>
        </w:trPr>
        <w:tc>
          <w:tcPr>
            <w:tcW w:w="715" w:type="dxa"/>
            <w:shd w:val="clear" w:color="auto" w:fill="auto"/>
          </w:tcPr>
          <w:p w14:paraId="256C7444" w14:textId="77777777" w:rsidR="00577918" w:rsidRPr="00886F29" w:rsidRDefault="00577918" w:rsidP="00577918">
            <w:pPr>
              <w:pStyle w:val="FormBodyText"/>
            </w:pPr>
            <w:r w:rsidRPr="00886F29">
              <w:t>9.5</w:t>
            </w:r>
          </w:p>
        </w:tc>
        <w:tc>
          <w:tcPr>
            <w:tcW w:w="4530" w:type="dxa"/>
            <w:shd w:val="clear" w:color="auto" w:fill="auto"/>
          </w:tcPr>
          <w:p w14:paraId="4CB517D7" w14:textId="77777777" w:rsidR="00577918" w:rsidRPr="00886F29" w:rsidRDefault="00577918" w:rsidP="00577918">
            <w:pPr>
              <w:pStyle w:val="FormBodyText"/>
            </w:pPr>
            <w:r>
              <w:t>Did</w:t>
            </w:r>
            <w:r w:rsidRPr="00886F29">
              <w:t xml:space="preserve"> non-woven geotextile filter fabric meet all</w:t>
            </w:r>
            <w:r w:rsidR="005B6F3A">
              <w:t xml:space="preserve"> </w:t>
            </w:r>
            <w:r>
              <w:t xml:space="preserve">specification </w:t>
            </w:r>
            <w:r w:rsidRPr="00886F29">
              <w:t>requirements?</w:t>
            </w:r>
          </w:p>
        </w:tc>
        <w:tc>
          <w:tcPr>
            <w:tcW w:w="436" w:type="dxa"/>
            <w:shd w:val="clear" w:color="auto" w:fill="auto"/>
            <w:vAlign w:val="center"/>
          </w:tcPr>
          <w:p w14:paraId="5A60635A" w14:textId="77777777" w:rsidR="00577918" w:rsidRPr="00AA4838" w:rsidRDefault="00577918" w:rsidP="00125FDD">
            <w:pPr>
              <w:pStyle w:val="FormBodyText"/>
            </w:pPr>
          </w:p>
        </w:tc>
        <w:tc>
          <w:tcPr>
            <w:tcW w:w="840" w:type="dxa"/>
            <w:shd w:val="clear" w:color="auto" w:fill="auto"/>
            <w:vAlign w:val="center"/>
          </w:tcPr>
          <w:p w14:paraId="3ED06224" w14:textId="77777777" w:rsidR="00577918" w:rsidRPr="00AA4838" w:rsidRDefault="00577918" w:rsidP="00125FDD">
            <w:pPr>
              <w:pStyle w:val="FormBodyText"/>
            </w:pPr>
          </w:p>
        </w:tc>
        <w:tc>
          <w:tcPr>
            <w:tcW w:w="2829" w:type="dxa"/>
            <w:shd w:val="clear" w:color="auto" w:fill="auto"/>
            <w:vAlign w:val="center"/>
          </w:tcPr>
          <w:p w14:paraId="5B51CEE0" w14:textId="77777777" w:rsidR="00577918" w:rsidRPr="00AA4838" w:rsidRDefault="00577918" w:rsidP="00125FDD">
            <w:pPr>
              <w:pStyle w:val="FormBodyText"/>
            </w:pPr>
          </w:p>
        </w:tc>
      </w:tr>
      <w:tr w:rsidR="00577918" w:rsidRPr="00C626FC" w14:paraId="6E83D15B" w14:textId="77777777" w:rsidTr="000A2CD9">
        <w:trPr>
          <w:cantSplit/>
        </w:trPr>
        <w:tc>
          <w:tcPr>
            <w:tcW w:w="715" w:type="dxa"/>
            <w:shd w:val="clear" w:color="auto" w:fill="A6A6A6"/>
          </w:tcPr>
          <w:p w14:paraId="2BB6EF0A" w14:textId="77777777" w:rsidR="00577918" w:rsidRPr="00AA4838" w:rsidRDefault="00577918" w:rsidP="00577918">
            <w:pPr>
              <w:pStyle w:val="FormHeadingText"/>
              <w:keepLines/>
            </w:pPr>
          </w:p>
        </w:tc>
        <w:tc>
          <w:tcPr>
            <w:tcW w:w="4530" w:type="dxa"/>
            <w:shd w:val="clear" w:color="auto" w:fill="A6A6A6"/>
          </w:tcPr>
          <w:p w14:paraId="23FD1519" w14:textId="77777777" w:rsidR="00577918" w:rsidRPr="00AA4838" w:rsidRDefault="00577918" w:rsidP="00577918">
            <w:pPr>
              <w:pStyle w:val="FormHeadingText"/>
              <w:keepLines/>
            </w:pPr>
            <w:r w:rsidRPr="00AA4838">
              <w:t>Site Restoration</w:t>
            </w:r>
          </w:p>
        </w:tc>
        <w:tc>
          <w:tcPr>
            <w:tcW w:w="436" w:type="dxa"/>
            <w:shd w:val="clear" w:color="auto" w:fill="A6A6A6"/>
            <w:vAlign w:val="center"/>
          </w:tcPr>
          <w:p w14:paraId="3F1F17FB" w14:textId="77777777" w:rsidR="00577918" w:rsidRPr="00AA4838" w:rsidRDefault="00577918" w:rsidP="00125FDD">
            <w:pPr>
              <w:pStyle w:val="FormHeadingText"/>
              <w:keepLines/>
            </w:pPr>
          </w:p>
        </w:tc>
        <w:tc>
          <w:tcPr>
            <w:tcW w:w="840" w:type="dxa"/>
            <w:shd w:val="clear" w:color="auto" w:fill="A6A6A6"/>
            <w:vAlign w:val="center"/>
          </w:tcPr>
          <w:p w14:paraId="26E7BEFE" w14:textId="77777777" w:rsidR="00577918" w:rsidRPr="00AA4838" w:rsidRDefault="00577918" w:rsidP="00125FDD">
            <w:pPr>
              <w:pStyle w:val="FormHeadingText"/>
              <w:keepLines/>
            </w:pPr>
          </w:p>
        </w:tc>
        <w:tc>
          <w:tcPr>
            <w:tcW w:w="2829" w:type="dxa"/>
            <w:shd w:val="clear" w:color="auto" w:fill="A6A6A6"/>
            <w:vAlign w:val="center"/>
          </w:tcPr>
          <w:p w14:paraId="2396E2B4" w14:textId="77777777" w:rsidR="00577918" w:rsidRPr="00AA4838" w:rsidRDefault="00577918" w:rsidP="00125FDD">
            <w:pPr>
              <w:pStyle w:val="FormHeadingText"/>
              <w:keepLines/>
            </w:pPr>
          </w:p>
        </w:tc>
      </w:tr>
      <w:tr w:rsidR="00577918" w:rsidRPr="00C626FC" w14:paraId="1E36984A" w14:textId="77777777" w:rsidTr="000A2CD9">
        <w:trPr>
          <w:cantSplit/>
        </w:trPr>
        <w:tc>
          <w:tcPr>
            <w:tcW w:w="715" w:type="dxa"/>
            <w:shd w:val="clear" w:color="auto" w:fill="auto"/>
          </w:tcPr>
          <w:p w14:paraId="52037237" w14:textId="77777777" w:rsidR="00577918" w:rsidRPr="00886F29" w:rsidRDefault="00577918" w:rsidP="00577918">
            <w:pPr>
              <w:pStyle w:val="FormBodyText"/>
            </w:pPr>
            <w:r w:rsidRPr="00886F29">
              <w:t>9.6</w:t>
            </w:r>
          </w:p>
        </w:tc>
        <w:tc>
          <w:tcPr>
            <w:tcW w:w="4530" w:type="dxa"/>
            <w:shd w:val="clear" w:color="auto" w:fill="auto"/>
          </w:tcPr>
          <w:p w14:paraId="69418005" w14:textId="77777777" w:rsidR="00577918" w:rsidRPr="00886F29" w:rsidRDefault="00577918" w:rsidP="00577918">
            <w:pPr>
              <w:pStyle w:val="FormBodyText"/>
            </w:pPr>
            <w:r w:rsidRPr="00886F29">
              <w:t xml:space="preserve">Upon completion of the drain trough, </w:t>
            </w:r>
            <w:r>
              <w:t>d</w:t>
            </w:r>
            <w:r w:rsidRPr="00886F29">
              <w:t>id the Contractor restore the site to the original condition determined by the Inspector?</w:t>
            </w:r>
          </w:p>
        </w:tc>
        <w:tc>
          <w:tcPr>
            <w:tcW w:w="436" w:type="dxa"/>
            <w:shd w:val="clear" w:color="auto" w:fill="auto"/>
            <w:vAlign w:val="center"/>
          </w:tcPr>
          <w:p w14:paraId="10D92A11" w14:textId="77777777" w:rsidR="00577918" w:rsidRPr="00AA4838" w:rsidRDefault="00577918" w:rsidP="00125FDD">
            <w:pPr>
              <w:pStyle w:val="FormBodyText"/>
            </w:pPr>
          </w:p>
        </w:tc>
        <w:tc>
          <w:tcPr>
            <w:tcW w:w="840" w:type="dxa"/>
            <w:shd w:val="clear" w:color="auto" w:fill="auto"/>
            <w:vAlign w:val="center"/>
          </w:tcPr>
          <w:p w14:paraId="762F9761" w14:textId="77777777" w:rsidR="00577918" w:rsidRPr="00AA4838" w:rsidRDefault="00577918" w:rsidP="00125FDD">
            <w:pPr>
              <w:pStyle w:val="FormBodyText"/>
            </w:pPr>
          </w:p>
        </w:tc>
        <w:tc>
          <w:tcPr>
            <w:tcW w:w="2829" w:type="dxa"/>
            <w:shd w:val="clear" w:color="auto" w:fill="auto"/>
            <w:vAlign w:val="center"/>
          </w:tcPr>
          <w:p w14:paraId="1ACF4FD7" w14:textId="77777777" w:rsidR="00577918" w:rsidRPr="00AA4838" w:rsidRDefault="00577918" w:rsidP="00125FDD">
            <w:pPr>
              <w:pStyle w:val="FormBodyText"/>
            </w:pPr>
          </w:p>
        </w:tc>
      </w:tr>
    </w:tbl>
    <w:p w14:paraId="2F7D16AA" w14:textId="77777777" w:rsidR="001E05A3" w:rsidRDefault="001E05A3" w:rsidP="00153E31">
      <w:pPr>
        <w:spacing w:after="0"/>
        <w:rPr>
          <w:b/>
          <w:u w:val="single"/>
          <w:lang w:val="en-US"/>
        </w:rPr>
      </w:pPr>
    </w:p>
    <w:p w14:paraId="7E702F07" w14:textId="77777777" w:rsidR="001A5A8E" w:rsidRDefault="001A5A8E">
      <w:pPr>
        <w:keepLines w:val="0"/>
        <w:spacing w:after="0"/>
        <w:jc w:val="left"/>
        <w:rPr>
          <w:b/>
          <w:u w:val="single"/>
          <w:lang w:val="en-US"/>
        </w:rPr>
      </w:pPr>
      <w:r>
        <w:rPr>
          <w:b/>
          <w:u w:val="single"/>
          <w:lang w:val="en-US"/>
        </w:rPr>
        <w:br w:type="page"/>
      </w:r>
    </w:p>
    <w:p w14:paraId="6CDB520B" w14:textId="65335C7E" w:rsidR="00153E31" w:rsidRPr="00C626FC" w:rsidRDefault="00153E31" w:rsidP="00153E31">
      <w:pPr>
        <w:spacing w:after="0"/>
        <w:rPr>
          <w:b/>
          <w:u w:val="single"/>
          <w:lang w:val="en-US"/>
        </w:rPr>
      </w:pPr>
      <w:r w:rsidRPr="00C626FC">
        <w:rPr>
          <w:b/>
          <w:u w:val="single"/>
          <w:lang w:val="en-US"/>
        </w:rPr>
        <w:lastRenderedPageBreak/>
        <w:t>Details and Summary:</w:t>
      </w:r>
    </w:p>
    <w:p w14:paraId="34E76B7B" w14:textId="77777777" w:rsidR="00153E31" w:rsidRPr="00C626FC" w:rsidRDefault="00153E31" w:rsidP="00153E31">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40832" behindDoc="0" locked="0" layoutInCell="1" allowOverlap="1" wp14:anchorId="24427D0C" wp14:editId="25C3ED68">
                <wp:simplePos x="0" y="0"/>
                <wp:positionH relativeFrom="margin">
                  <wp:align>right</wp:align>
                </wp:positionH>
                <wp:positionV relativeFrom="page">
                  <wp:posOffset>8961120</wp:posOffset>
                </wp:positionV>
                <wp:extent cx="2286000" cy="338455"/>
                <wp:effectExtent l="0" t="0" r="0" b="444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55AB753" w14:textId="77777777" w:rsidR="00DC32FB" w:rsidRDefault="00DC32FB" w:rsidP="00153E31">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27D0C" id="Text Box 143" o:spid="_x0000_s1048" type="#_x0000_t202" style="position:absolute;left:0;text-align:left;margin-left:128.8pt;margin-top:705.6pt;width:180pt;height:26.6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ey33fF8CAAC9BAAADgAAAAAAAAAAAAAAAAAuAgAAZHJzL2Uyb0Rv&#10;Yy54bWxQSwECLQAUAAYACAAAACEANu2wZ94AAAAKAQAADwAAAAAAAAAAAAAAAAC5BAAAZHJzL2Rv&#10;d25yZXYueG1sUEsFBgAAAAAEAAQA8wAAAMQFAAAAAA==&#10;" fillcolor="window" stroked="f" strokeweight=".5pt">
                <v:path arrowok="t"/>
                <v:textbox>
                  <w:txbxContent>
                    <w:p w14:paraId="155AB753" w14:textId="77777777" w:rsidR="00DC32FB" w:rsidRDefault="00DC32FB" w:rsidP="00153E31">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39808" behindDoc="0" locked="0" layoutInCell="1" allowOverlap="1" wp14:anchorId="68778386" wp14:editId="4BFD963A">
                <wp:simplePos x="0" y="0"/>
                <wp:positionH relativeFrom="margin">
                  <wp:align>left</wp:align>
                </wp:positionH>
                <wp:positionV relativeFrom="page">
                  <wp:posOffset>8961120</wp:posOffset>
                </wp:positionV>
                <wp:extent cx="2286000" cy="338455"/>
                <wp:effectExtent l="0" t="0" r="0" b="444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78D549BB" w14:textId="77777777" w:rsidR="00DC32FB" w:rsidRDefault="00DC32FB" w:rsidP="00153E31">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8386" id="Text Box 144" o:spid="_x0000_s1049" type="#_x0000_t202" style="position:absolute;left:0;text-align:left;margin-left:0;margin-top:705.6pt;width:180pt;height:26.6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7fJfsV8CAAC9BAAADgAAAAAAAAAAAAAAAAAuAgAAZHJzL2Uyb0Rv&#10;Yy54bWxQSwECLQAUAAYACAAAACEANu2wZ94AAAAKAQAADwAAAAAAAAAAAAAAAAC5BAAAZHJzL2Rv&#10;d25yZXYueG1sUEsFBgAAAAAEAAQA8wAAAMQFAAAAAA==&#10;" fillcolor="window" stroked="f" strokeweight=".5pt">
                <v:path arrowok="t"/>
                <v:textbox>
                  <w:txbxContent>
                    <w:p w14:paraId="78D549BB" w14:textId="77777777" w:rsidR="00DC32FB" w:rsidRDefault="00DC32FB" w:rsidP="00153E31">
                      <w:pPr>
                        <w:pBdr>
                          <w:top w:val="single" w:sz="4" w:space="1" w:color="auto"/>
                        </w:pBdr>
                        <w:jc w:val="center"/>
                      </w:pPr>
                      <w:r>
                        <w:t>Signature</w:t>
                      </w:r>
                    </w:p>
                  </w:txbxContent>
                </v:textbox>
                <w10:wrap anchorx="margin" anchory="page"/>
              </v:shape>
            </w:pict>
          </mc:Fallback>
        </mc:AlternateContent>
      </w:r>
    </w:p>
    <w:p w14:paraId="2D130E59" w14:textId="77777777" w:rsidR="00BB7445" w:rsidRPr="00C626FC" w:rsidRDefault="00BB7445" w:rsidP="00BB7445"/>
    <w:p w14:paraId="4F1A3CCE" w14:textId="77777777" w:rsidR="00BB7445" w:rsidRPr="00C626FC" w:rsidRDefault="00BB7445" w:rsidP="00BB7445">
      <w:pPr>
        <w:sectPr w:rsidR="00BB7445" w:rsidRPr="00C626FC" w:rsidSect="00E33726">
          <w:headerReference w:type="default" r:id="rId53"/>
          <w:footerReference w:type="default" r:id="rId54"/>
          <w:type w:val="oddPage"/>
          <w:pgSz w:w="12240" w:h="15840" w:code="1"/>
          <w:pgMar w:top="1440" w:right="1440" w:bottom="1440" w:left="1440" w:header="720" w:footer="720" w:gutter="0"/>
          <w:pgNumType w:start="1" w:chapStyle="1" w:chapSep="enDash"/>
          <w:cols w:space="720"/>
          <w:docGrid w:linePitch="360"/>
        </w:sectPr>
      </w:pPr>
    </w:p>
    <w:p w14:paraId="3C9B87D3" w14:textId="58C8D196" w:rsidR="00BB7445" w:rsidRPr="00C626FC" w:rsidRDefault="00FF3930" w:rsidP="0058648A">
      <w:pPr>
        <w:pStyle w:val="SubsectionHeading"/>
      </w:pPr>
      <w:bookmarkStart w:id="25" w:name="ChecksheetSection10"/>
      <w:bookmarkStart w:id="26" w:name="_Toc3966882"/>
      <w:r>
        <w:lastRenderedPageBreak/>
        <w:t xml:space="preserve">Heavy Rock Riprap </w:t>
      </w:r>
      <w:r w:rsidR="0084273F" w:rsidRPr="00C626FC">
        <w:t>Inspection Check Sheet</w:t>
      </w:r>
      <w:bookmarkEnd w:id="25"/>
      <w:bookmarkEnd w:id="26"/>
      <w:r w:rsidR="00BB7445" w:rsidRPr="00C626FC">
        <w:t xml:space="preserve"> </w:t>
      </w:r>
    </w:p>
    <w:p w14:paraId="35B66D17" w14:textId="77777777" w:rsidR="00271E57" w:rsidRPr="00C626FC" w:rsidRDefault="00271E57" w:rsidP="00BB7445">
      <w:pPr>
        <w:sectPr w:rsidR="00271E57" w:rsidRPr="00C626FC" w:rsidSect="00EC55F7">
          <w:headerReference w:type="default" r:id="rId55"/>
          <w:footerReference w:type="default" r:id="rId5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E1813A0" w14:textId="77777777" w:rsidTr="00AA4838">
        <w:trPr>
          <w:trHeight w:val="288"/>
        </w:trPr>
        <w:tc>
          <w:tcPr>
            <w:tcW w:w="1963" w:type="dxa"/>
            <w:shd w:val="clear" w:color="auto" w:fill="auto"/>
          </w:tcPr>
          <w:p w14:paraId="3283D11D"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05FA2380"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830906F"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A21CF3D"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05BF7F17" w14:textId="77777777" w:rsidTr="00AA4838">
        <w:trPr>
          <w:trHeight w:val="269"/>
        </w:trPr>
        <w:tc>
          <w:tcPr>
            <w:tcW w:w="1963" w:type="dxa"/>
            <w:shd w:val="clear" w:color="auto" w:fill="auto"/>
          </w:tcPr>
          <w:p w14:paraId="2CB5D15E"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562DE0E2"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91920DC"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140E5AD6"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D2EC4E5" w14:textId="77777777" w:rsidTr="00AA4838">
        <w:trPr>
          <w:trHeight w:val="269"/>
        </w:trPr>
        <w:tc>
          <w:tcPr>
            <w:tcW w:w="1963" w:type="dxa"/>
            <w:shd w:val="clear" w:color="auto" w:fill="auto"/>
          </w:tcPr>
          <w:p w14:paraId="1E7B4370"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79D6EE5C"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58334FC"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5594813C"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464466D3" w14:textId="77777777" w:rsidR="007C5B7D" w:rsidRDefault="007C5B7D" w:rsidP="00721BDA">
      <w:pPr>
        <w:pStyle w:val="FormIntro"/>
      </w:pPr>
    </w:p>
    <w:p w14:paraId="49297A21" w14:textId="6A53AB0D" w:rsidR="00475096" w:rsidRPr="00D22D4B" w:rsidRDefault="00125732" w:rsidP="00D22D4B">
      <w:pPr>
        <w:pStyle w:val="FormIntro"/>
      </w:pPr>
      <w:r w:rsidRPr="00125732">
        <w:t xml:space="preserve">This </w:t>
      </w:r>
      <w:r w:rsidR="008B35F1">
        <w:t>inspection check sheet</w:t>
      </w:r>
      <w:r w:rsidRPr="00125732">
        <w:t xml:space="preserve"> is for the supply, delivery and installation of heavy rock riprap. This includes all necessary trimming, excavation, and backfill required.</w:t>
      </w:r>
    </w:p>
    <w:p w14:paraId="573F16C8" w14:textId="77777777" w:rsidR="00721BDA" w:rsidRDefault="00721BDA" w:rsidP="00721BDA">
      <w:pPr>
        <w:pStyle w:val="FormIntr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89"/>
        <w:gridCol w:w="4697"/>
        <w:gridCol w:w="442"/>
        <w:gridCol w:w="857"/>
        <w:gridCol w:w="2905"/>
      </w:tblGrid>
      <w:tr w:rsidR="005D21A2" w:rsidRPr="00C626FC" w14:paraId="73C47CB7" w14:textId="77777777" w:rsidTr="00ED3331">
        <w:trPr>
          <w:cantSplit/>
          <w:trHeight w:val="1915"/>
          <w:tblHeader/>
        </w:trPr>
        <w:tc>
          <w:tcPr>
            <w:tcW w:w="689"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2A59EBD9"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69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6B99A9B"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96CFDAF"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54CE017"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013DB112"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36BEA36E" w14:textId="77777777" w:rsidR="00A124FF" w:rsidRPr="00AA4838" w:rsidRDefault="00A124FF" w:rsidP="00AA4838">
            <w:pPr>
              <w:pStyle w:val="NoSpacing"/>
              <w:keepLines/>
              <w:ind w:left="113" w:right="113"/>
              <w:jc w:val="center"/>
              <w:rPr>
                <w:b/>
                <w:bCs/>
                <w:sz w:val="20"/>
                <w:szCs w:val="20"/>
              </w:rPr>
            </w:pPr>
          </w:p>
          <w:p w14:paraId="4A908D07" w14:textId="77777777" w:rsidR="00A124FF" w:rsidRPr="00AA4838" w:rsidRDefault="00A124FF" w:rsidP="00AA4838">
            <w:pPr>
              <w:pStyle w:val="NoSpacing"/>
              <w:keepLines/>
              <w:ind w:left="113" w:right="113"/>
              <w:jc w:val="center"/>
              <w:rPr>
                <w:b/>
                <w:bCs/>
                <w:i/>
                <w:sz w:val="16"/>
                <w:szCs w:val="16"/>
              </w:rPr>
            </w:pPr>
          </w:p>
          <w:p w14:paraId="267F1139"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C626FC" w14:paraId="120727C3" w14:textId="77777777" w:rsidTr="00A81B0D">
        <w:trPr>
          <w:cantSplit/>
        </w:trPr>
        <w:tc>
          <w:tcPr>
            <w:tcW w:w="689" w:type="dxa"/>
            <w:shd w:val="clear" w:color="auto" w:fill="A6A6A6"/>
          </w:tcPr>
          <w:p w14:paraId="53F15D7C" w14:textId="77777777" w:rsidR="003D6376" w:rsidRPr="00AA4838" w:rsidRDefault="003D6376" w:rsidP="00AA4838">
            <w:pPr>
              <w:pStyle w:val="FormHeadingText"/>
              <w:keepLines/>
              <w:jc w:val="center"/>
            </w:pPr>
          </w:p>
        </w:tc>
        <w:tc>
          <w:tcPr>
            <w:tcW w:w="4697" w:type="dxa"/>
            <w:shd w:val="clear" w:color="auto" w:fill="A6A6A6"/>
          </w:tcPr>
          <w:p w14:paraId="6D9C3230" w14:textId="77777777" w:rsidR="003D6376" w:rsidRPr="00AA4838" w:rsidRDefault="00897351" w:rsidP="00AA4838">
            <w:pPr>
              <w:pStyle w:val="FormHeadingText"/>
              <w:keepLines/>
            </w:pPr>
            <w:r>
              <w:t>General</w:t>
            </w:r>
          </w:p>
        </w:tc>
        <w:tc>
          <w:tcPr>
            <w:tcW w:w="442" w:type="dxa"/>
            <w:shd w:val="clear" w:color="auto" w:fill="A6A6A6"/>
          </w:tcPr>
          <w:p w14:paraId="1C3E5AF8" w14:textId="77777777" w:rsidR="003D6376" w:rsidRPr="00AA4838" w:rsidRDefault="003D6376" w:rsidP="00AA4838">
            <w:pPr>
              <w:pStyle w:val="FormHeadingText"/>
              <w:keepLines/>
            </w:pPr>
          </w:p>
        </w:tc>
        <w:tc>
          <w:tcPr>
            <w:tcW w:w="857" w:type="dxa"/>
            <w:shd w:val="clear" w:color="auto" w:fill="A6A6A6"/>
          </w:tcPr>
          <w:p w14:paraId="1F349591" w14:textId="77777777" w:rsidR="003D6376" w:rsidRPr="00AA4838" w:rsidRDefault="003D6376" w:rsidP="00AA4838">
            <w:pPr>
              <w:pStyle w:val="FormHeadingText"/>
              <w:keepLines/>
            </w:pPr>
          </w:p>
        </w:tc>
        <w:tc>
          <w:tcPr>
            <w:tcW w:w="2905" w:type="dxa"/>
            <w:shd w:val="clear" w:color="auto" w:fill="A6A6A6"/>
          </w:tcPr>
          <w:p w14:paraId="3F5A9B5D" w14:textId="77777777" w:rsidR="003D6376" w:rsidRPr="00AA4838" w:rsidRDefault="003D6376" w:rsidP="00AA4838">
            <w:pPr>
              <w:pStyle w:val="FormHeadingText"/>
              <w:keepLines/>
            </w:pPr>
          </w:p>
        </w:tc>
      </w:tr>
      <w:tr w:rsidR="00897351" w:rsidRPr="00C626FC" w14:paraId="1C060F13" w14:textId="77777777" w:rsidTr="00A81B0D">
        <w:trPr>
          <w:cantSplit/>
        </w:trPr>
        <w:tc>
          <w:tcPr>
            <w:tcW w:w="689" w:type="dxa"/>
            <w:shd w:val="clear" w:color="auto" w:fill="auto"/>
            <w:vAlign w:val="center"/>
          </w:tcPr>
          <w:p w14:paraId="378D29AD" w14:textId="77777777" w:rsidR="00897351" w:rsidRPr="004B3587" w:rsidRDefault="00897351" w:rsidP="00897351">
            <w:pPr>
              <w:pStyle w:val="FormBodyText"/>
              <w:jc w:val="center"/>
            </w:pPr>
            <w:r w:rsidRPr="004B3587">
              <w:t>10.2</w:t>
            </w:r>
          </w:p>
        </w:tc>
        <w:tc>
          <w:tcPr>
            <w:tcW w:w="4697" w:type="dxa"/>
            <w:shd w:val="clear" w:color="auto" w:fill="auto"/>
          </w:tcPr>
          <w:p w14:paraId="3D84906A" w14:textId="77777777" w:rsidR="00897351" w:rsidRPr="00CB3D0E" w:rsidRDefault="00897351" w:rsidP="00897351">
            <w:pPr>
              <w:pStyle w:val="FormBodyText"/>
              <w:rPr>
                <w:i/>
              </w:rPr>
            </w:pPr>
            <w:r w:rsidRPr="004B3587">
              <w:t xml:space="preserve">Did the Contractor obtain all the necessary permits, agreements and authorizations prior to loading </w:t>
            </w:r>
            <w:r>
              <w:t xml:space="preserve">heavy rock </w:t>
            </w:r>
            <w:r w:rsidRPr="004B3587">
              <w:t>riprap?</w:t>
            </w:r>
          </w:p>
        </w:tc>
        <w:tc>
          <w:tcPr>
            <w:tcW w:w="442" w:type="dxa"/>
            <w:shd w:val="clear" w:color="auto" w:fill="auto"/>
            <w:vAlign w:val="center"/>
          </w:tcPr>
          <w:p w14:paraId="21A4FFB0" w14:textId="77777777" w:rsidR="00897351" w:rsidRPr="00AA4838" w:rsidRDefault="00897351" w:rsidP="00125FDD">
            <w:pPr>
              <w:pStyle w:val="FormBodyText"/>
            </w:pPr>
          </w:p>
        </w:tc>
        <w:tc>
          <w:tcPr>
            <w:tcW w:w="857" w:type="dxa"/>
            <w:shd w:val="clear" w:color="auto" w:fill="auto"/>
            <w:vAlign w:val="center"/>
          </w:tcPr>
          <w:p w14:paraId="51F1B9DC" w14:textId="77777777" w:rsidR="00897351" w:rsidRPr="00AA4838" w:rsidRDefault="00897351" w:rsidP="00125FDD">
            <w:pPr>
              <w:pStyle w:val="FormBodyText"/>
            </w:pPr>
          </w:p>
        </w:tc>
        <w:tc>
          <w:tcPr>
            <w:tcW w:w="2905" w:type="dxa"/>
            <w:shd w:val="clear" w:color="auto" w:fill="auto"/>
            <w:vAlign w:val="center"/>
          </w:tcPr>
          <w:p w14:paraId="41740C3B" w14:textId="77777777" w:rsidR="00897351" w:rsidRPr="00AA4838" w:rsidRDefault="00897351" w:rsidP="00125FDD">
            <w:pPr>
              <w:pStyle w:val="FormBodyText"/>
            </w:pPr>
          </w:p>
        </w:tc>
      </w:tr>
      <w:tr w:rsidR="00897351" w:rsidRPr="00C626FC" w14:paraId="0A8337F1" w14:textId="77777777" w:rsidTr="00A81B0D">
        <w:trPr>
          <w:cantSplit/>
        </w:trPr>
        <w:tc>
          <w:tcPr>
            <w:tcW w:w="689" w:type="dxa"/>
            <w:shd w:val="clear" w:color="auto" w:fill="auto"/>
            <w:vAlign w:val="center"/>
          </w:tcPr>
          <w:p w14:paraId="2F7D0500" w14:textId="77777777" w:rsidR="00897351" w:rsidRPr="004B3587" w:rsidRDefault="00897351" w:rsidP="00897351">
            <w:pPr>
              <w:pStyle w:val="FormBodyText"/>
              <w:jc w:val="center"/>
            </w:pPr>
            <w:r w:rsidRPr="004B3587">
              <w:t>10.2</w:t>
            </w:r>
          </w:p>
        </w:tc>
        <w:tc>
          <w:tcPr>
            <w:tcW w:w="4697" w:type="dxa"/>
            <w:shd w:val="clear" w:color="auto" w:fill="auto"/>
          </w:tcPr>
          <w:p w14:paraId="6A359435" w14:textId="77777777" w:rsidR="00897351" w:rsidRPr="004B3587" w:rsidRDefault="00897351" w:rsidP="00897351">
            <w:pPr>
              <w:pStyle w:val="FormBodyText"/>
            </w:pPr>
            <w:r w:rsidRPr="004B3587">
              <w:t xml:space="preserve">Did the Contractor advise the </w:t>
            </w:r>
            <w:r>
              <w:t>Project Manager</w:t>
            </w:r>
            <w:r w:rsidRPr="004B3587">
              <w:t xml:space="preserve"> of any special provisions required under such permits and provide satisfactory evidence that the requirements of the permits were fully complied with?</w:t>
            </w:r>
          </w:p>
        </w:tc>
        <w:tc>
          <w:tcPr>
            <w:tcW w:w="442" w:type="dxa"/>
            <w:shd w:val="clear" w:color="auto" w:fill="auto"/>
            <w:vAlign w:val="center"/>
          </w:tcPr>
          <w:p w14:paraId="2483B2D6" w14:textId="77777777" w:rsidR="00897351" w:rsidRPr="00AA4838" w:rsidRDefault="00897351" w:rsidP="00125FDD">
            <w:pPr>
              <w:pStyle w:val="FormBodyText"/>
            </w:pPr>
          </w:p>
        </w:tc>
        <w:tc>
          <w:tcPr>
            <w:tcW w:w="857" w:type="dxa"/>
            <w:shd w:val="clear" w:color="auto" w:fill="auto"/>
            <w:vAlign w:val="center"/>
          </w:tcPr>
          <w:p w14:paraId="6B707FB3" w14:textId="77777777" w:rsidR="00897351" w:rsidRPr="00AA4838" w:rsidRDefault="00897351" w:rsidP="00125FDD">
            <w:pPr>
              <w:pStyle w:val="FormBodyText"/>
            </w:pPr>
          </w:p>
        </w:tc>
        <w:tc>
          <w:tcPr>
            <w:tcW w:w="2905" w:type="dxa"/>
            <w:shd w:val="clear" w:color="auto" w:fill="auto"/>
            <w:vAlign w:val="center"/>
          </w:tcPr>
          <w:p w14:paraId="55DFEC90" w14:textId="77777777" w:rsidR="00897351" w:rsidRPr="00AA4838" w:rsidRDefault="00897351" w:rsidP="00125FDD">
            <w:pPr>
              <w:pStyle w:val="FormBodyText"/>
            </w:pPr>
          </w:p>
        </w:tc>
      </w:tr>
      <w:tr w:rsidR="00897351" w:rsidRPr="00C626FC" w14:paraId="3611D259" w14:textId="77777777" w:rsidTr="00A81B0D">
        <w:trPr>
          <w:cantSplit/>
        </w:trPr>
        <w:tc>
          <w:tcPr>
            <w:tcW w:w="689" w:type="dxa"/>
            <w:shd w:val="clear" w:color="auto" w:fill="A6A6A6"/>
          </w:tcPr>
          <w:p w14:paraId="6705D40B" w14:textId="77777777" w:rsidR="00897351" w:rsidRPr="00AA4838" w:rsidRDefault="00897351" w:rsidP="00897351">
            <w:pPr>
              <w:pStyle w:val="FormHeadingText"/>
              <w:keepLines/>
              <w:jc w:val="center"/>
            </w:pPr>
          </w:p>
        </w:tc>
        <w:tc>
          <w:tcPr>
            <w:tcW w:w="4697" w:type="dxa"/>
            <w:shd w:val="clear" w:color="auto" w:fill="A6A6A6"/>
          </w:tcPr>
          <w:p w14:paraId="65A48C60" w14:textId="77777777" w:rsidR="00897351" w:rsidRPr="00AA4838" w:rsidRDefault="00897351" w:rsidP="00897351">
            <w:pPr>
              <w:pStyle w:val="FormHeadingText"/>
              <w:keepLines/>
            </w:pPr>
            <w:r w:rsidRPr="00897351">
              <w:t xml:space="preserve">Heavy Rock Riprap Material </w:t>
            </w:r>
          </w:p>
        </w:tc>
        <w:tc>
          <w:tcPr>
            <w:tcW w:w="442" w:type="dxa"/>
            <w:shd w:val="clear" w:color="auto" w:fill="A6A6A6"/>
            <w:vAlign w:val="center"/>
          </w:tcPr>
          <w:p w14:paraId="74AA2BAB" w14:textId="77777777" w:rsidR="00897351" w:rsidRPr="00AA4838" w:rsidRDefault="00897351" w:rsidP="00125FDD">
            <w:pPr>
              <w:pStyle w:val="FormHeadingText"/>
              <w:keepLines/>
            </w:pPr>
          </w:p>
        </w:tc>
        <w:tc>
          <w:tcPr>
            <w:tcW w:w="857" w:type="dxa"/>
            <w:shd w:val="clear" w:color="auto" w:fill="A6A6A6"/>
            <w:vAlign w:val="center"/>
          </w:tcPr>
          <w:p w14:paraId="3F5A356F" w14:textId="77777777" w:rsidR="00897351" w:rsidRPr="00AA4838" w:rsidRDefault="00897351" w:rsidP="00125FDD">
            <w:pPr>
              <w:pStyle w:val="FormHeadingText"/>
              <w:keepLines/>
            </w:pPr>
          </w:p>
        </w:tc>
        <w:tc>
          <w:tcPr>
            <w:tcW w:w="2905" w:type="dxa"/>
            <w:shd w:val="clear" w:color="auto" w:fill="A6A6A6"/>
            <w:vAlign w:val="center"/>
          </w:tcPr>
          <w:p w14:paraId="02C0B5F9" w14:textId="77777777" w:rsidR="00897351" w:rsidRPr="00AA4838" w:rsidRDefault="00897351" w:rsidP="00125FDD">
            <w:pPr>
              <w:pStyle w:val="FormHeadingText"/>
              <w:keepLines/>
            </w:pPr>
          </w:p>
        </w:tc>
      </w:tr>
      <w:tr w:rsidR="00897351" w:rsidRPr="00C626FC" w14:paraId="2A211584" w14:textId="77777777" w:rsidTr="00A81B0D">
        <w:trPr>
          <w:cantSplit/>
        </w:trPr>
        <w:tc>
          <w:tcPr>
            <w:tcW w:w="689" w:type="dxa"/>
            <w:shd w:val="clear" w:color="auto" w:fill="auto"/>
            <w:vAlign w:val="center"/>
          </w:tcPr>
          <w:p w14:paraId="64BF5F59" w14:textId="77777777" w:rsidR="00897351" w:rsidRPr="004B3587" w:rsidRDefault="00897351" w:rsidP="00897351">
            <w:pPr>
              <w:pStyle w:val="FormBodyText"/>
              <w:jc w:val="center"/>
            </w:pPr>
            <w:r w:rsidRPr="004B3587">
              <w:t>10.3</w:t>
            </w:r>
          </w:p>
        </w:tc>
        <w:tc>
          <w:tcPr>
            <w:tcW w:w="4697" w:type="dxa"/>
            <w:shd w:val="clear" w:color="auto" w:fill="auto"/>
          </w:tcPr>
          <w:p w14:paraId="1CB9C0F6" w14:textId="77777777" w:rsidR="00897351" w:rsidRPr="004B3587" w:rsidRDefault="00897351" w:rsidP="00897351">
            <w:pPr>
              <w:pStyle w:val="FormBodyText"/>
            </w:pPr>
            <w:r w:rsidRPr="004B3587">
              <w:t>Was the supplied heavy rock riprap hard, durable and angular in shape, resistant to weathering and water action, free from overburden, spoil, shale or shale seams and organic material, and did it meet the gradation requirements for the class specified?</w:t>
            </w:r>
            <w:r w:rsidRPr="004B3587" w:rsidDel="00AE2759">
              <w:t xml:space="preserve"> </w:t>
            </w:r>
          </w:p>
        </w:tc>
        <w:tc>
          <w:tcPr>
            <w:tcW w:w="442" w:type="dxa"/>
            <w:shd w:val="clear" w:color="auto" w:fill="auto"/>
            <w:vAlign w:val="center"/>
          </w:tcPr>
          <w:p w14:paraId="1D2C58DD" w14:textId="77777777" w:rsidR="00897351" w:rsidRPr="00AA4838" w:rsidRDefault="00897351" w:rsidP="00125FDD">
            <w:pPr>
              <w:pStyle w:val="FormBodyText"/>
            </w:pPr>
          </w:p>
        </w:tc>
        <w:tc>
          <w:tcPr>
            <w:tcW w:w="857" w:type="dxa"/>
            <w:shd w:val="clear" w:color="auto" w:fill="auto"/>
            <w:vAlign w:val="center"/>
          </w:tcPr>
          <w:p w14:paraId="4959D24D" w14:textId="77777777" w:rsidR="00897351" w:rsidRPr="00AA4838" w:rsidRDefault="00897351" w:rsidP="00125FDD">
            <w:pPr>
              <w:pStyle w:val="FormBodyText"/>
            </w:pPr>
          </w:p>
        </w:tc>
        <w:tc>
          <w:tcPr>
            <w:tcW w:w="2905" w:type="dxa"/>
            <w:shd w:val="clear" w:color="auto" w:fill="auto"/>
            <w:vAlign w:val="center"/>
          </w:tcPr>
          <w:p w14:paraId="15E5C0C5" w14:textId="77777777" w:rsidR="00897351" w:rsidRPr="00AA4838" w:rsidRDefault="00897351" w:rsidP="00125FDD">
            <w:pPr>
              <w:pStyle w:val="FormBodyText"/>
            </w:pPr>
          </w:p>
        </w:tc>
      </w:tr>
      <w:tr w:rsidR="00897351" w:rsidRPr="00C626FC" w14:paraId="6CE88503" w14:textId="77777777" w:rsidTr="00A81B0D">
        <w:trPr>
          <w:cantSplit/>
        </w:trPr>
        <w:tc>
          <w:tcPr>
            <w:tcW w:w="689" w:type="dxa"/>
            <w:shd w:val="clear" w:color="auto" w:fill="auto"/>
            <w:vAlign w:val="center"/>
          </w:tcPr>
          <w:p w14:paraId="52433B86" w14:textId="77777777" w:rsidR="00897351" w:rsidRPr="004B3587" w:rsidRDefault="00897351" w:rsidP="00897351">
            <w:pPr>
              <w:pStyle w:val="FormBodyText"/>
              <w:jc w:val="center"/>
            </w:pPr>
            <w:r w:rsidRPr="004B3587">
              <w:t>10.3</w:t>
            </w:r>
          </w:p>
        </w:tc>
        <w:tc>
          <w:tcPr>
            <w:tcW w:w="4697" w:type="dxa"/>
            <w:shd w:val="clear" w:color="auto" w:fill="auto"/>
          </w:tcPr>
          <w:p w14:paraId="784F63F6" w14:textId="77777777" w:rsidR="00897351" w:rsidRPr="004B3587" w:rsidRDefault="00897351" w:rsidP="00897351">
            <w:pPr>
              <w:pStyle w:val="FormBodyText"/>
            </w:pPr>
            <w:r w:rsidRPr="004B3587">
              <w:t>Was the minimum dimension of any single rock not less than one third of its maximum dimension for the class specified?</w:t>
            </w:r>
          </w:p>
        </w:tc>
        <w:tc>
          <w:tcPr>
            <w:tcW w:w="442" w:type="dxa"/>
            <w:shd w:val="clear" w:color="auto" w:fill="auto"/>
            <w:vAlign w:val="center"/>
          </w:tcPr>
          <w:p w14:paraId="18BABDDE" w14:textId="77777777" w:rsidR="00897351" w:rsidRPr="00AA4838" w:rsidRDefault="00897351" w:rsidP="00125FDD">
            <w:pPr>
              <w:pStyle w:val="FormBodyText"/>
            </w:pPr>
          </w:p>
        </w:tc>
        <w:tc>
          <w:tcPr>
            <w:tcW w:w="857" w:type="dxa"/>
            <w:shd w:val="clear" w:color="auto" w:fill="auto"/>
            <w:vAlign w:val="center"/>
          </w:tcPr>
          <w:p w14:paraId="4F12BDE5" w14:textId="77777777" w:rsidR="00897351" w:rsidRPr="00AA4838" w:rsidRDefault="00897351" w:rsidP="00125FDD">
            <w:pPr>
              <w:pStyle w:val="FormBodyText"/>
            </w:pPr>
          </w:p>
        </w:tc>
        <w:tc>
          <w:tcPr>
            <w:tcW w:w="2905" w:type="dxa"/>
            <w:shd w:val="clear" w:color="auto" w:fill="auto"/>
            <w:vAlign w:val="center"/>
          </w:tcPr>
          <w:p w14:paraId="1D0BE8A3" w14:textId="77777777" w:rsidR="00897351" w:rsidRPr="00AA4838" w:rsidRDefault="00897351" w:rsidP="00125FDD">
            <w:pPr>
              <w:pStyle w:val="FormBodyText"/>
            </w:pPr>
          </w:p>
        </w:tc>
      </w:tr>
      <w:tr w:rsidR="00897351" w:rsidRPr="00C626FC" w14:paraId="5030ABC9" w14:textId="77777777" w:rsidTr="00A81B0D">
        <w:trPr>
          <w:cantSplit/>
        </w:trPr>
        <w:tc>
          <w:tcPr>
            <w:tcW w:w="689" w:type="dxa"/>
            <w:shd w:val="clear" w:color="auto" w:fill="auto"/>
            <w:vAlign w:val="center"/>
          </w:tcPr>
          <w:p w14:paraId="2F43AF17" w14:textId="77777777" w:rsidR="00897351" w:rsidRPr="004B3587" w:rsidRDefault="00897351" w:rsidP="00897351">
            <w:pPr>
              <w:pStyle w:val="FormBodyText"/>
              <w:jc w:val="center"/>
            </w:pPr>
            <w:r w:rsidRPr="004B3587">
              <w:t>10.3</w:t>
            </w:r>
          </w:p>
        </w:tc>
        <w:tc>
          <w:tcPr>
            <w:tcW w:w="4697" w:type="dxa"/>
            <w:shd w:val="clear" w:color="auto" w:fill="auto"/>
          </w:tcPr>
          <w:p w14:paraId="52A0C784" w14:textId="77777777" w:rsidR="00897351" w:rsidRPr="004B3587" w:rsidRDefault="00897351" w:rsidP="00897351">
            <w:pPr>
              <w:pStyle w:val="FormBodyText"/>
            </w:pPr>
            <w:r w:rsidRPr="004B3587">
              <w:t>Was the minimum acceptable unit weight of the rock 2.5 t/m</w:t>
            </w:r>
            <w:r w:rsidRPr="00B401A7">
              <w:rPr>
                <w:vertAlign w:val="superscript"/>
              </w:rPr>
              <w:t>3</w:t>
            </w:r>
            <w:r w:rsidRPr="004B3587">
              <w:t>?</w:t>
            </w:r>
          </w:p>
        </w:tc>
        <w:tc>
          <w:tcPr>
            <w:tcW w:w="442" w:type="dxa"/>
            <w:shd w:val="clear" w:color="auto" w:fill="auto"/>
            <w:vAlign w:val="center"/>
          </w:tcPr>
          <w:p w14:paraId="7D12FBB3" w14:textId="77777777" w:rsidR="00897351" w:rsidRPr="00AA4838" w:rsidRDefault="00897351" w:rsidP="00125FDD">
            <w:pPr>
              <w:pStyle w:val="FormBodyText"/>
            </w:pPr>
          </w:p>
        </w:tc>
        <w:tc>
          <w:tcPr>
            <w:tcW w:w="857" w:type="dxa"/>
            <w:shd w:val="clear" w:color="auto" w:fill="auto"/>
            <w:vAlign w:val="center"/>
          </w:tcPr>
          <w:p w14:paraId="5C4EFFAE" w14:textId="77777777" w:rsidR="00897351" w:rsidRPr="00AA4838" w:rsidRDefault="00897351" w:rsidP="00125FDD">
            <w:pPr>
              <w:pStyle w:val="FormBodyText"/>
            </w:pPr>
          </w:p>
        </w:tc>
        <w:tc>
          <w:tcPr>
            <w:tcW w:w="2905" w:type="dxa"/>
            <w:shd w:val="clear" w:color="auto" w:fill="auto"/>
            <w:vAlign w:val="center"/>
          </w:tcPr>
          <w:p w14:paraId="5DB3A793" w14:textId="77777777" w:rsidR="00897351" w:rsidRPr="00AA4838" w:rsidRDefault="00897351" w:rsidP="00125FDD">
            <w:pPr>
              <w:pStyle w:val="FormBodyText"/>
            </w:pPr>
          </w:p>
        </w:tc>
      </w:tr>
      <w:tr w:rsidR="00897351" w:rsidRPr="00C626FC" w14:paraId="2671BBCF" w14:textId="77777777" w:rsidTr="00A81B0D">
        <w:trPr>
          <w:cantSplit/>
        </w:trPr>
        <w:tc>
          <w:tcPr>
            <w:tcW w:w="689" w:type="dxa"/>
            <w:shd w:val="clear" w:color="auto" w:fill="auto"/>
            <w:vAlign w:val="center"/>
          </w:tcPr>
          <w:p w14:paraId="763B21BF" w14:textId="77777777" w:rsidR="00897351" w:rsidRPr="004B3587" w:rsidRDefault="00897351" w:rsidP="00897351">
            <w:pPr>
              <w:pStyle w:val="FormBodyText"/>
              <w:jc w:val="center"/>
            </w:pPr>
            <w:r w:rsidRPr="004B3587">
              <w:t>10.3</w:t>
            </w:r>
          </w:p>
        </w:tc>
        <w:tc>
          <w:tcPr>
            <w:tcW w:w="4697" w:type="dxa"/>
            <w:shd w:val="clear" w:color="auto" w:fill="auto"/>
          </w:tcPr>
          <w:p w14:paraId="558A9386" w14:textId="77777777" w:rsidR="00897351" w:rsidRPr="004B3587" w:rsidRDefault="00897351" w:rsidP="00897351">
            <w:pPr>
              <w:pStyle w:val="FormBodyText"/>
            </w:pPr>
            <w:r w:rsidRPr="004B3587">
              <w:t>Did the Contractor provide evidence of the acceptability of the heavy rock riprap material?</w:t>
            </w:r>
          </w:p>
        </w:tc>
        <w:tc>
          <w:tcPr>
            <w:tcW w:w="442" w:type="dxa"/>
            <w:shd w:val="clear" w:color="auto" w:fill="auto"/>
            <w:vAlign w:val="center"/>
          </w:tcPr>
          <w:p w14:paraId="404A4E53" w14:textId="77777777" w:rsidR="00897351" w:rsidRPr="00AA4838" w:rsidRDefault="00897351" w:rsidP="00125FDD">
            <w:pPr>
              <w:pStyle w:val="FormBodyText"/>
            </w:pPr>
          </w:p>
        </w:tc>
        <w:tc>
          <w:tcPr>
            <w:tcW w:w="857" w:type="dxa"/>
            <w:shd w:val="clear" w:color="auto" w:fill="auto"/>
            <w:vAlign w:val="center"/>
          </w:tcPr>
          <w:p w14:paraId="7DABAD66" w14:textId="77777777" w:rsidR="00897351" w:rsidRPr="00AA4838" w:rsidRDefault="00897351" w:rsidP="00125FDD">
            <w:pPr>
              <w:pStyle w:val="FormBodyText"/>
            </w:pPr>
          </w:p>
        </w:tc>
        <w:tc>
          <w:tcPr>
            <w:tcW w:w="2905" w:type="dxa"/>
            <w:shd w:val="clear" w:color="auto" w:fill="auto"/>
            <w:vAlign w:val="center"/>
          </w:tcPr>
          <w:p w14:paraId="3E282DCC" w14:textId="77777777" w:rsidR="00897351" w:rsidRPr="00AA4838" w:rsidRDefault="00897351" w:rsidP="00125FDD">
            <w:pPr>
              <w:pStyle w:val="FormBodyText"/>
            </w:pPr>
          </w:p>
        </w:tc>
      </w:tr>
      <w:tr w:rsidR="00897351" w:rsidRPr="00C626FC" w14:paraId="2E9C7156" w14:textId="77777777" w:rsidTr="00A81B0D">
        <w:trPr>
          <w:cantSplit/>
        </w:trPr>
        <w:tc>
          <w:tcPr>
            <w:tcW w:w="689" w:type="dxa"/>
            <w:shd w:val="clear" w:color="auto" w:fill="auto"/>
            <w:vAlign w:val="center"/>
          </w:tcPr>
          <w:p w14:paraId="743EBFB9" w14:textId="77777777" w:rsidR="00897351" w:rsidRPr="004B3587" w:rsidRDefault="00897351" w:rsidP="00897351">
            <w:pPr>
              <w:pStyle w:val="FormBodyText"/>
              <w:jc w:val="center"/>
            </w:pPr>
            <w:r w:rsidRPr="004B3587">
              <w:t>10.3</w:t>
            </w:r>
          </w:p>
        </w:tc>
        <w:tc>
          <w:tcPr>
            <w:tcW w:w="4697" w:type="dxa"/>
            <w:shd w:val="clear" w:color="auto" w:fill="auto"/>
          </w:tcPr>
          <w:p w14:paraId="264E2002" w14:textId="77777777" w:rsidR="00897351" w:rsidRPr="004B3587" w:rsidRDefault="00897351" w:rsidP="00897351">
            <w:pPr>
              <w:pStyle w:val="FormBodyText"/>
            </w:pPr>
            <w:r w:rsidRPr="004B3587">
              <w:t xml:space="preserve">Did the Contractor submit samples of Class 2 and Class 3 heavy rock riprap for which no performance records </w:t>
            </w:r>
            <w:r>
              <w:t>we</w:t>
            </w:r>
            <w:r w:rsidRPr="004B3587">
              <w:t>re available?</w:t>
            </w:r>
          </w:p>
        </w:tc>
        <w:tc>
          <w:tcPr>
            <w:tcW w:w="442" w:type="dxa"/>
            <w:shd w:val="clear" w:color="auto" w:fill="auto"/>
            <w:vAlign w:val="center"/>
          </w:tcPr>
          <w:p w14:paraId="1E2EB3B0" w14:textId="77777777" w:rsidR="00897351" w:rsidRPr="00AA4838" w:rsidRDefault="00897351" w:rsidP="00125FDD">
            <w:pPr>
              <w:pStyle w:val="FormBodyText"/>
            </w:pPr>
          </w:p>
        </w:tc>
        <w:tc>
          <w:tcPr>
            <w:tcW w:w="857" w:type="dxa"/>
            <w:shd w:val="clear" w:color="auto" w:fill="auto"/>
            <w:vAlign w:val="center"/>
          </w:tcPr>
          <w:p w14:paraId="00B01AF1" w14:textId="77777777" w:rsidR="00897351" w:rsidRPr="00AA4838" w:rsidRDefault="00897351" w:rsidP="00125FDD">
            <w:pPr>
              <w:pStyle w:val="FormBodyText"/>
            </w:pPr>
          </w:p>
        </w:tc>
        <w:tc>
          <w:tcPr>
            <w:tcW w:w="2905" w:type="dxa"/>
            <w:shd w:val="clear" w:color="auto" w:fill="auto"/>
            <w:vAlign w:val="center"/>
          </w:tcPr>
          <w:p w14:paraId="7F064545" w14:textId="77777777" w:rsidR="00897351" w:rsidRPr="00AA4838" w:rsidRDefault="00897351" w:rsidP="00125FDD">
            <w:pPr>
              <w:pStyle w:val="FormBodyText"/>
            </w:pPr>
          </w:p>
        </w:tc>
      </w:tr>
      <w:tr w:rsidR="00C55DDE" w:rsidRPr="00C626FC" w14:paraId="2FFD7045" w14:textId="77777777" w:rsidTr="00A81B0D">
        <w:trPr>
          <w:cantSplit/>
        </w:trPr>
        <w:tc>
          <w:tcPr>
            <w:tcW w:w="689" w:type="dxa"/>
            <w:shd w:val="clear" w:color="auto" w:fill="auto"/>
            <w:vAlign w:val="center"/>
          </w:tcPr>
          <w:p w14:paraId="42B4CCA1" w14:textId="77777777" w:rsidR="00C55DDE" w:rsidRPr="004B3587" w:rsidRDefault="00C55DDE" w:rsidP="00C55DDE">
            <w:pPr>
              <w:pStyle w:val="FormBodyText"/>
              <w:jc w:val="center"/>
            </w:pPr>
            <w:r w:rsidRPr="004B3587">
              <w:t>10.3</w:t>
            </w:r>
          </w:p>
        </w:tc>
        <w:tc>
          <w:tcPr>
            <w:tcW w:w="4697" w:type="dxa"/>
            <w:shd w:val="clear" w:color="auto" w:fill="auto"/>
          </w:tcPr>
          <w:p w14:paraId="2D1B14E8" w14:textId="77777777" w:rsidR="00C55DDE" w:rsidRPr="004B3587" w:rsidRDefault="00C55DDE" w:rsidP="00C55DDE">
            <w:pPr>
              <w:pStyle w:val="FormBodyText"/>
            </w:pPr>
            <w:r w:rsidRPr="004B3587">
              <w:t xml:space="preserve">Was the proposed material sent to an independent certified testing laboratory, and was a written report </w:t>
            </w:r>
            <w:r>
              <w:t>o</w:t>
            </w:r>
            <w:r w:rsidRPr="004B3587">
              <w:t xml:space="preserve">f the test results </w:t>
            </w:r>
            <w:r>
              <w:t>reviewed and accepted by the Project Manager</w:t>
            </w:r>
            <w:r w:rsidRPr="004B3587">
              <w:t>?</w:t>
            </w:r>
          </w:p>
        </w:tc>
        <w:tc>
          <w:tcPr>
            <w:tcW w:w="442" w:type="dxa"/>
            <w:shd w:val="clear" w:color="auto" w:fill="auto"/>
            <w:vAlign w:val="center"/>
          </w:tcPr>
          <w:p w14:paraId="02FDC8A6" w14:textId="77777777" w:rsidR="00C55DDE" w:rsidRPr="00AA4838" w:rsidRDefault="00C55DDE" w:rsidP="00125FDD">
            <w:pPr>
              <w:pStyle w:val="FormBodyText"/>
            </w:pPr>
          </w:p>
        </w:tc>
        <w:tc>
          <w:tcPr>
            <w:tcW w:w="857" w:type="dxa"/>
            <w:shd w:val="clear" w:color="auto" w:fill="auto"/>
            <w:vAlign w:val="center"/>
          </w:tcPr>
          <w:p w14:paraId="5D073CE7" w14:textId="77777777" w:rsidR="00C55DDE" w:rsidRPr="00AA4838" w:rsidRDefault="00C55DDE" w:rsidP="00125FDD">
            <w:pPr>
              <w:pStyle w:val="FormBodyText"/>
            </w:pPr>
          </w:p>
        </w:tc>
        <w:tc>
          <w:tcPr>
            <w:tcW w:w="2905" w:type="dxa"/>
            <w:shd w:val="clear" w:color="auto" w:fill="auto"/>
            <w:vAlign w:val="center"/>
          </w:tcPr>
          <w:p w14:paraId="79B85763" w14:textId="77777777" w:rsidR="00C55DDE" w:rsidRPr="00AA4838" w:rsidRDefault="00C55DDE" w:rsidP="00125FDD">
            <w:pPr>
              <w:pStyle w:val="FormBodyText"/>
            </w:pPr>
          </w:p>
        </w:tc>
      </w:tr>
      <w:tr w:rsidR="00C55DDE" w:rsidRPr="00C626FC" w14:paraId="5A4A467F" w14:textId="77777777" w:rsidTr="00A81B0D">
        <w:trPr>
          <w:cantSplit/>
        </w:trPr>
        <w:tc>
          <w:tcPr>
            <w:tcW w:w="689" w:type="dxa"/>
            <w:shd w:val="clear" w:color="auto" w:fill="auto"/>
            <w:vAlign w:val="center"/>
          </w:tcPr>
          <w:p w14:paraId="28C8D1EC" w14:textId="77777777" w:rsidR="00C55DDE" w:rsidRPr="004B3587" w:rsidRDefault="00C55DDE" w:rsidP="00C55DDE">
            <w:pPr>
              <w:pStyle w:val="FormBodyText"/>
              <w:jc w:val="center"/>
            </w:pPr>
            <w:r w:rsidRPr="004B3587">
              <w:t>10.3</w:t>
            </w:r>
          </w:p>
        </w:tc>
        <w:tc>
          <w:tcPr>
            <w:tcW w:w="4697" w:type="dxa"/>
            <w:shd w:val="clear" w:color="auto" w:fill="auto"/>
          </w:tcPr>
          <w:p w14:paraId="3B2A0FD2" w14:textId="77777777" w:rsidR="00C55DDE" w:rsidRPr="004B3587" w:rsidRDefault="00C55DDE" w:rsidP="00C55DDE">
            <w:pPr>
              <w:pStyle w:val="FormBodyText"/>
            </w:pPr>
            <w:r w:rsidRPr="004B3587">
              <w:t>Did the material provided meet the requirements of Tables 10-1, Gradation Requirements and Table 10-2, Specific Gravity, Absorption and Durability Index Requirements?</w:t>
            </w:r>
          </w:p>
        </w:tc>
        <w:tc>
          <w:tcPr>
            <w:tcW w:w="442" w:type="dxa"/>
            <w:shd w:val="clear" w:color="auto" w:fill="auto"/>
            <w:vAlign w:val="center"/>
          </w:tcPr>
          <w:p w14:paraId="57ADB0E5" w14:textId="77777777" w:rsidR="00C55DDE" w:rsidRPr="00AA4838" w:rsidRDefault="00C55DDE" w:rsidP="00125FDD">
            <w:pPr>
              <w:pStyle w:val="FormBodyText"/>
            </w:pPr>
          </w:p>
        </w:tc>
        <w:tc>
          <w:tcPr>
            <w:tcW w:w="857" w:type="dxa"/>
            <w:shd w:val="clear" w:color="auto" w:fill="auto"/>
            <w:vAlign w:val="center"/>
          </w:tcPr>
          <w:p w14:paraId="3D683794" w14:textId="77777777" w:rsidR="00C55DDE" w:rsidRPr="00AA4838" w:rsidRDefault="00C55DDE" w:rsidP="00125FDD">
            <w:pPr>
              <w:pStyle w:val="FormBodyText"/>
            </w:pPr>
          </w:p>
        </w:tc>
        <w:tc>
          <w:tcPr>
            <w:tcW w:w="2905" w:type="dxa"/>
            <w:shd w:val="clear" w:color="auto" w:fill="auto"/>
            <w:vAlign w:val="center"/>
          </w:tcPr>
          <w:p w14:paraId="6229024E" w14:textId="77777777" w:rsidR="00C55DDE" w:rsidRPr="00AA4838" w:rsidRDefault="00C55DDE" w:rsidP="00125FDD">
            <w:pPr>
              <w:pStyle w:val="FormBodyText"/>
            </w:pPr>
          </w:p>
        </w:tc>
      </w:tr>
      <w:tr w:rsidR="00C55DDE" w:rsidRPr="00C626FC" w14:paraId="035C856F" w14:textId="77777777" w:rsidTr="00A81B0D">
        <w:trPr>
          <w:cantSplit/>
        </w:trPr>
        <w:tc>
          <w:tcPr>
            <w:tcW w:w="689" w:type="dxa"/>
            <w:shd w:val="clear" w:color="auto" w:fill="auto"/>
            <w:vAlign w:val="center"/>
          </w:tcPr>
          <w:p w14:paraId="6E7F6002" w14:textId="77777777" w:rsidR="00C55DDE" w:rsidRPr="004B3587" w:rsidRDefault="00C55DDE" w:rsidP="00C55DDE">
            <w:pPr>
              <w:pStyle w:val="FormBodyText"/>
              <w:jc w:val="center"/>
            </w:pPr>
            <w:r w:rsidRPr="004B3587">
              <w:t>10.6</w:t>
            </w:r>
          </w:p>
        </w:tc>
        <w:tc>
          <w:tcPr>
            <w:tcW w:w="4697" w:type="dxa"/>
            <w:shd w:val="clear" w:color="auto" w:fill="auto"/>
          </w:tcPr>
          <w:p w14:paraId="27931FD1" w14:textId="7CC1666B" w:rsidR="00C55DDE" w:rsidRPr="004B3587" w:rsidRDefault="00C55DDE" w:rsidP="00C55DDE">
            <w:pPr>
              <w:pStyle w:val="FormBodyText"/>
            </w:pPr>
            <w:r w:rsidRPr="004B3587">
              <w:t>Did the Contractor provide a minimum of two samples of rock of the minimum sample size specified</w:t>
            </w:r>
            <w:r w:rsidR="00BB5357">
              <w:t xml:space="preserve"> at the jobsite</w:t>
            </w:r>
            <w:r w:rsidRPr="004B3587">
              <w:t>?</w:t>
            </w:r>
          </w:p>
        </w:tc>
        <w:tc>
          <w:tcPr>
            <w:tcW w:w="442" w:type="dxa"/>
            <w:shd w:val="clear" w:color="auto" w:fill="auto"/>
            <w:vAlign w:val="center"/>
          </w:tcPr>
          <w:p w14:paraId="52386EC4" w14:textId="77777777" w:rsidR="00C55DDE" w:rsidRPr="00AA4838" w:rsidRDefault="00C55DDE" w:rsidP="00125FDD">
            <w:pPr>
              <w:pStyle w:val="FormBodyText"/>
            </w:pPr>
          </w:p>
        </w:tc>
        <w:tc>
          <w:tcPr>
            <w:tcW w:w="857" w:type="dxa"/>
            <w:shd w:val="clear" w:color="auto" w:fill="auto"/>
            <w:vAlign w:val="center"/>
          </w:tcPr>
          <w:p w14:paraId="59FE26E0" w14:textId="77777777" w:rsidR="00C55DDE" w:rsidRPr="00AA4838" w:rsidRDefault="00C55DDE" w:rsidP="00125FDD">
            <w:pPr>
              <w:pStyle w:val="FormBodyText"/>
            </w:pPr>
          </w:p>
        </w:tc>
        <w:tc>
          <w:tcPr>
            <w:tcW w:w="2905" w:type="dxa"/>
            <w:shd w:val="clear" w:color="auto" w:fill="auto"/>
            <w:vAlign w:val="center"/>
          </w:tcPr>
          <w:p w14:paraId="062638C5" w14:textId="77777777" w:rsidR="00C55DDE" w:rsidRPr="00AA4838" w:rsidRDefault="00C55DDE" w:rsidP="00125FDD">
            <w:pPr>
              <w:pStyle w:val="FormBodyText"/>
            </w:pPr>
          </w:p>
        </w:tc>
      </w:tr>
      <w:tr w:rsidR="00C55DDE" w:rsidRPr="00C626FC" w14:paraId="3D233445" w14:textId="77777777" w:rsidTr="00A81B0D">
        <w:trPr>
          <w:cantSplit/>
        </w:trPr>
        <w:tc>
          <w:tcPr>
            <w:tcW w:w="689" w:type="dxa"/>
            <w:shd w:val="clear" w:color="auto" w:fill="auto"/>
            <w:vAlign w:val="center"/>
          </w:tcPr>
          <w:p w14:paraId="0F7798B7" w14:textId="77777777" w:rsidR="00C55DDE" w:rsidRPr="004B3587" w:rsidRDefault="00C55DDE" w:rsidP="00C55DDE">
            <w:pPr>
              <w:pStyle w:val="FormBodyText"/>
              <w:jc w:val="center"/>
            </w:pPr>
            <w:r w:rsidRPr="004B3587">
              <w:t>10.6</w:t>
            </w:r>
          </w:p>
        </w:tc>
        <w:tc>
          <w:tcPr>
            <w:tcW w:w="4697" w:type="dxa"/>
            <w:shd w:val="clear" w:color="auto" w:fill="auto"/>
          </w:tcPr>
          <w:p w14:paraId="7A2A7074" w14:textId="77777777" w:rsidR="00C55DDE" w:rsidRPr="004B3587" w:rsidRDefault="00C55DDE" w:rsidP="00C55DDE">
            <w:pPr>
              <w:pStyle w:val="FormBodyText"/>
            </w:pPr>
            <w:r w:rsidRPr="004B3587">
              <w:t>Did the samples conform to the required gradation requirements of Table 10-4, Heavy Rock Riprap Inspection Sample Size Requirement?</w:t>
            </w:r>
          </w:p>
        </w:tc>
        <w:tc>
          <w:tcPr>
            <w:tcW w:w="442" w:type="dxa"/>
            <w:shd w:val="clear" w:color="auto" w:fill="auto"/>
            <w:vAlign w:val="center"/>
          </w:tcPr>
          <w:p w14:paraId="49291963" w14:textId="77777777" w:rsidR="00C55DDE" w:rsidRPr="00AA4838" w:rsidRDefault="00C55DDE" w:rsidP="00125FDD">
            <w:pPr>
              <w:pStyle w:val="FormBodyText"/>
            </w:pPr>
          </w:p>
        </w:tc>
        <w:tc>
          <w:tcPr>
            <w:tcW w:w="857" w:type="dxa"/>
            <w:shd w:val="clear" w:color="auto" w:fill="auto"/>
            <w:vAlign w:val="center"/>
          </w:tcPr>
          <w:p w14:paraId="48BFBF8F" w14:textId="77777777" w:rsidR="00C55DDE" w:rsidRPr="00AA4838" w:rsidRDefault="00C55DDE" w:rsidP="00125FDD">
            <w:pPr>
              <w:pStyle w:val="FormBodyText"/>
            </w:pPr>
          </w:p>
        </w:tc>
        <w:tc>
          <w:tcPr>
            <w:tcW w:w="2905" w:type="dxa"/>
            <w:shd w:val="clear" w:color="auto" w:fill="auto"/>
            <w:vAlign w:val="center"/>
          </w:tcPr>
          <w:p w14:paraId="7F24AD8F" w14:textId="77777777" w:rsidR="00C55DDE" w:rsidRPr="00AA4838" w:rsidRDefault="00C55DDE" w:rsidP="00125FDD">
            <w:pPr>
              <w:pStyle w:val="FormBodyText"/>
            </w:pPr>
          </w:p>
        </w:tc>
      </w:tr>
      <w:tr w:rsidR="00C55DDE" w:rsidRPr="00C626FC" w14:paraId="7950C709" w14:textId="77777777" w:rsidTr="00A81B0D">
        <w:trPr>
          <w:cantSplit/>
        </w:trPr>
        <w:tc>
          <w:tcPr>
            <w:tcW w:w="689" w:type="dxa"/>
            <w:shd w:val="clear" w:color="auto" w:fill="A6A6A6"/>
          </w:tcPr>
          <w:p w14:paraId="0A991582" w14:textId="77777777" w:rsidR="00C55DDE" w:rsidRPr="00AA4838" w:rsidRDefault="00C55DDE" w:rsidP="00C55DDE">
            <w:pPr>
              <w:pStyle w:val="FormHeadingText"/>
              <w:keepLines/>
              <w:jc w:val="center"/>
            </w:pPr>
          </w:p>
        </w:tc>
        <w:tc>
          <w:tcPr>
            <w:tcW w:w="4697" w:type="dxa"/>
            <w:shd w:val="clear" w:color="auto" w:fill="A6A6A6"/>
          </w:tcPr>
          <w:p w14:paraId="2DDAD8EB" w14:textId="77777777" w:rsidR="00C55DDE" w:rsidRPr="00AA4838" w:rsidRDefault="00C55DDE" w:rsidP="00C55DDE">
            <w:pPr>
              <w:pStyle w:val="FormHeadingText"/>
              <w:keepLines/>
            </w:pPr>
            <w:r w:rsidRPr="00AA4838">
              <w:t>Non-Woven Geotextile Filter Fabric</w:t>
            </w:r>
          </w:p>
        </w:tc>
        <w:tc>
          <w:tcPr>
            <w:tcW w:w="442" w:type="dxa"/>
            <w:shd w:val="clear" w:color="auto" w:fill="A6A6A6"/>
            <w:vAlign w:val="center"/>
          </w:tcPr>
          <w:p w14:paraId="3FC08E28" w14:textId="77777777" w:rsidR="00C55DDE" w:rsidRPr="00AA4838" w:rsidRDefault="00C55DDE" w:rsidP="00125FDD">
            <w:pPr>
              <w:pStyle w:val="FormHeadingText"/>
              <w:keepLines/>
            </w:pPr>
          </w:p>
        </w:tc>
        <w:tc>
          <w:tcPr>
            <w:tcW w:w="857" w:type="dxa"/>
            <w:shd w:val="clear" w:color="auto" w:fill="A6A6A6"/>
            <w:vAlign w:val="center"/>
          </w:tcPr>
          <w:p w14:paraId="591A65C1" w14:textId="77777777" w:rsidR="00C55DDE" w:rsidRPr="00AA4838" w:rsidRDefault="00C55DDE" w:rsidP="00125FDD">
            <w:pPr>
              <w:pStyle w:val="FormHeadingText"/>
              <w:keepLines/>
            </w:pPr>
          </w:p>
        </w:tc>
        <w:tc>
          <w:tcPr>
            <w:tcW w:w="2905" w:type="dxa"/>
            <w:shd w:val="clear" w:color="auto" w:fill="A6A6A6"/>
            <w:vAlign w:val="center"/>
          </w:tcPr>
          <w:p w14:paraId="64BE730E" w14:textId="77777777" w:rsidR="00C55DDE" w:rsidRPr="00AA4838" w:rsidRDefault="00C55DDE" w:rsidP="00125FDD">
            <w:pPr>
              <w:pStyle w:val="FormHeadingText"/>
              <w:keepLines/>
            </w:pPr>
          </w:p>
        </w:tc>
      </w:tr>
      <w:tr w:rsidR="00C55DDE" w:rsidRPr="00C626FC" w14:paraId="39B6F2CA" w14:textId="77777777" w:rsidTr="00A81B0D">
        <w:trPr>
          <w:cantSplit/>
        </w:trPr>
        <w:tc>
          <w:tcPr>
            <w:tcW w:w="689" w:type="dxa"/>
            <w:shd w:val="clear" w:color="auto" w:fill="auto"/>
            <w:vAlign w:val="center"/>
          </w:tcPr>
          <w:p w14:paraId="2AF09424" w14:textId="77777777" w:rsidR="00C55DDE" w:rsidRPr="004B3587" w:rsidRDefault="00C55DDE" w:rsidP="00343E6F">
            <w:pPr>
              <w:pStyle w:val="FormBodyText"/>
              <w:keepNext/>
              <w:jc w:val="center"/>
            </w:pPr>
            <w:r w:rsidRPr="004B3587">
              <w:t>10.4</w:t>
            </w:r>
          </w:p>
        </w:tc>
        <w:tc>
          <w:tcPr>
            <w:tcW w:w="4697" w:type="dxa"/>
            <w:shd w:val="clear" w:color="auto" w:fill="auto"/>
          </w:tcPr>
          <w:p w14:paraId="6A6FE3E5" w14:textId="77777777" w:rsidR="00C55DDE" w:rsidRPr="004B3587" w:rsidRDefault="00C55DDE" w:rsidP="00C55DDE">
            <w:pPr>
              <w:pStyle w:val="FormBodyText"/>
            </w:pPr>
            <w:r w:rsidRPr="004B3587">
              <w:t>Was the slope receiving heavy rock riprap graded to provide a smooth, uniform surface free of stumps, large rocks, brush or other debris, and were holes and depressions filled prior to placing filter fabric?</w:t>
            </w:r>
          </w:p>
        </w:tc>
        <w:tc>
          <w:tcPr>
            <w:tcW w:w="442" w:type="dxa"/>
            <w:shd w:val="clear" w:color="auto" w:fill="auto"/>
            <w:vAlign w:val="center"/>
          </w:tcPr>
          <w:p w14:paraId="6186B895" w14:textId="77777777" w:rsidR="00C55DDE" w:rsidRPr="00AA4838" w:rsidRDefault="00C55DDE" w:rsidP="00125FDD">
            <w:pPr>
              <w:pStyle w:val="FormBodyText"/>
            </w:pPr>
          </w:p>
        </w:tc>
        <w:tc>
          <w:tcPr>
            <w:tcW w:w="857" w:type="dxa"/>
            <w:shd w:val="clear" w:color="auto" w:fill="auto"/>
            <w:vAlign w:val="center"/>
          </w:tcPr>
          <w:p w14:paraId="086417A8" w14:textId="77777777" w:rsidR="00C55DDE" w:rsidRPr="00AA4838" w:rsidRDefault="00C55DDE" w:rsidP="00125FDD">
            <w:pPr>
              <w:pStyle w:val="FormBodyText"/>
            </w:pPr>
          </w:p>
        </w:tc>
        <w:tc>
          <w:tcPr>
            <w:tcW w:w="2905" w:type="dxa"/>
            <w:shd w:val="clear" w:color="auto" w:fill="auto"/>
            <w:vAlign w:val="center"/>
          </w:tcPr>
          <w:p w14:paraId="02EC2E40" w14:textId="77777777" w:rsidR="00C55DDE" w:rsidRPr="00AA4838" w:rsidRDefault="00C55DDE" w:rsidP="00125FDD">
            <w:pPr>
              <w:pStyle w:val="FormBodyText"/>
            </w:pPr>
          </w:p>
        </w:tc>
      </w:tr>
      <w:tr w:rsidR="00C55DDE" w:rsidRPr="00C626FC" w14:paraId="1DB9E3F7" w14:textId="77777777" w:rsidTr="00A81B0D">
        <w:trPr>
          <w:cantSplit/>
        </w:trPr>
        <w:tc>
          <w:tcPr>
            <w:tcW w:w="689" w:type="dxa"/>
            <w:shd w:val="clear" w:color="auto" w:fill="auto"/>
            <w:vAlign w:val="center"/>
          </w:tcPr>
          <w:p w14:paraId="3A8D094D" w14:textId="77777777" w:rsidR="00C55DDE" w:rsidRPr="004B3587" w:rsidRDefault="00C55DDE" w:rsidP="00C55DDE">
            <w:pPr>
              <w:pStyle w:val="FormBodyText"/>
              <w:jc w:val="center"/>
            </w:pPr>
            <w:r w:rsidRPr="004B3587">
              <w:t>10.4</w:t>
            </w:r>
          </w:p>
        </w:tc>
        <w:tc>
          <w:tcPr>
            <w:tcW w:w="4697" w:type="dxa"/>
            <w:shd w:val="clear" w:color="auto" w:fill="auto"/>
          </w:tcPr>
          <w:p w14:paraId="4FAA9840" w14:textId="77777777" w:rsidR="00C55DDE" w:rsidRPr="004B3587" w:rsidRDefault="00C55DDE" w:rsidP="00C55DDE">
            <w:pPr>
              <w:pStyle w:val="FormBodyText"/>
            </w:pPr>
            <w:r w:rsidRPr="004B3587">
              <w:t>Was loose or unstable soil replaced prior to placing rock riprap?</w:t>
            </w:r>
          </w:p>
        </w:tc>
        <w:tc>
          <w:tcPr>
            <w:tcW w:w="442" w:type="dxa"/>
            <w:shd w:val="clear" w:color="auto" w:fill="auto"/>
            <w:vAlign w:val="center"/>
          </w:tcPr>
          <w:p w14:paraId="5E9FC1D0" w14:textId="77777777" w:rsidR="00C55DDE" w:rsidRPr="00AA4838" w:rsidRDefault="00C55DDE" w:rsidP="00125FDD">
            <w:pPr>
              <w:pStyle w:val="FormBodyText"/>
            </w:pPr>
          </w:p>
        </w:tc>
        <w:tc>
          <w:tcPr>
            <w:tcW w:w="857" w:type="dxa"/>
            <w:shd w:val="clear" w:color="auto" w:fill="auto"/>
            <w:vAlign w:val="center"/>
          </w:tcPr>
          <w:p w14:paraId="31DB3E5A" w14:textId="77777777" w:rsidR="00C55DDE" w:rsidRPr="00AA4838" w:rsidRDefault="00C55DDE" w:rsidP="00125FDD">
            <w:pPr>
              <w:pStyle w:val="FormBodyText"/>
            </w:pPr>
          </w:p>
        </w:tc>
        <w:tc>
          <w:tcPr>
            <w:tcW w:w="2905" w:type="dxa"/>
            <w:shd w:val="clear" w:color="auto" w:fill="auto"/>
            <w:vAlign w:val="center"/>
          </w:tcPr>
          <w:p w14:paraId="42F3CADA" w14:textId="77777777" w:rsidR="00C55DDE" w:rsidRPr="00AA4838" w:rsidRDefault="00C55DDE" w:rsidP="00125FDD">
            <w:pPr>
              <w:pStyle w:val="FormBodyText"/>
            </w:pPr>
          </w:p>
        </w:tc>
      </w:tr>
      <w:tr w:rsidR="00C55DDE" w:rsidRPr="00C626FC" w14:paraId="1C11E189" w14:textId="77777777" w:rsidTr="00A81B0D">
        <w:trPr>
          <w:cantSplit/>
        </w:trPr>
        <w:tc>
          <w:tcPr>
            <w:tcW w:w="689" w:type="dxa"/>
            <w:shd w:val="clear" w:color="auto" w:fill="auto"/>
            <w:vAlign w:val="center"/>
          </w:tcPr>
          <w:p w14:paraId="7F6B3B3D" w14:textId="77777777" w:rsidR="00C55DDE" w:rsidRPr="004B3587" w:rsidRDefault="00C55DDE" w:rsidP="00C55DDE">
            <w:pPr>
              <w:pStyle w:val="FormBodyText"/>
              <w:jc w:val="center"/>
            </w:pPr>
            <w:r w:rsidRPr="004B3587">
              <w:t>10.4</w:t>
            </w:r>
          </w:p>
        </w:tc>
        <w:tc>
          <w:tcPr>
            <w:tcW w:w="4697" w:type="dxa"/>
            <w:shd w:val="clear" w:color="auto" w:fill="auto"/>
          </w:tcPr>
          <w:p w14:paraId="4FCCA26C" w14:textId="77777777" w:rsidR="00C55DDE" w:rsidRPr="004B3587" w:rsidRDefault="00C55DDE" w:rsidP="00C55DDE">
            <w:pPr>
              <w:pStyle w:val="FormBodyText"/>
            </w:pPr>
            <w:r w:rsidRPr="004B3587">
              <w:t>Did the non-woven geotextile filter fabric meet the specifications and physical properties as outlined in Table 10-3, Non-Woven Geotextile Filter Fabric Requirements?</w:t>
            </w:r>
          </w:p>
        </w:tc>
        <w:tc>
          <w:tcPr>
            <w:tcW w:w="442" w:type="dxa"/>
            <w:shd w:val="clear" w:color="auto" w:fill="auto"/>
            <w:vAlign w:val="center"/>
          </w:tcPr>
          <w:p w14:paraId="787FEE76" w14:textId="77777777" w:rsidR="00C55DDE" w:rsidRPr="00AA4838" w:rsidRDefault="00C55DDE" w:rsidP="00125FDD">
            <w:pPr>
              <w:pStyle w:val="FormBodyText"/>
            </w:pPr>
          </w:p>
        </w:tc>
        <w:tc>
          <w:tcPr>
            <w:tcW w:w="857" w:type="dxa"/>
            <w:shd w:val="clear" w:color="auto" w:fill="auto"/>
            <w:vAlign w:val="center"/>
          </w:tcPr>
          <w:p w14:paraId="5EEC0DEA" w14:textId="77777777" w:rsidR="00C55DDE" w:rsidRPr="00AA4838" w:rsidRDefault="00C55DDE" w:rsidP="00125FDD">
            <w:pPr>
              <w:pStyle w:val="FormBodyText"/>
            </w:pPr>
          </w:p>
        </w:tc>
        <w:tc>
          <w:tcPr>
            <w:tcW w:w="2905" w:type="dxa"/>
            <w:shd w:val="clear" w:color="auto" w:fill="auto"/>
            <w:vAlign w:val="center"/>
          </w:tcPr>
          <w:p w14:paraId="20DEBD53" w14:textId="77777777" w:rsidR="00C55DDE" w:rsidRPr="00AA4838" w:rsidRDefault="00C55DDE" w:rsidP="00125FDD">
            <w:pPr>
              <w:pStyle w:val="FormBodyText"/>
            </w:pPr>
          </w:p>
        </w:tc>
      </w:tr>
      <w:tr w:rsidR="00C55DDE" w:rsidRPr="00C626FC" w14:paraId="1F153F10" w14:textId="77777777" w:rsidTr="00A81B0D">
        <w:trPr>
          <w:cantSplit/>
        </w:trPr>
        <w:tc>
          <w:tcPr>
            <w:tcW w:w="689" w:type="dxa"/>
            <w:shd w:val="clear" w:color="auto" w:fill="auto"/>
            <w:vAlign w:val="center"/>
          </w:tcPr>
          <w:p w14:paraId="75060A13" w14:textId="77777777" w:rsidR="00C55DDE" w:rsidRPr="004B3587" w:rsidRDefault="00C55DDE" w:rsidP="00C55DDE">
            <w:pPr>
              <w:pStyle w:val="FormBodyText"/>
              <w:jc w:val="center"/>
            </w:pPr>
            <w:r w:rsidRPr="004B3587">
              <w:t>10.4</w:t>
            </w:r>
          </w:p>
        </w:tc>
        <w:tc>
          <w:tcPr>
            <w:tcW w:w="4697" w:type="dxa"/>
            <w:shd w:val="clear" w:color="auto" w:fill="auto"/>
          </w:tcPr>
          <w:p w14:paraId="03BD7BC8" w14:textId="77777777" w:rsidR="00C55DDE" w:rsidRPr="004B3587" w:rsidRDefault="00C55DDE" w:rsidP="00C55DDE">
            <w:pPr>
              <w:pStyle w:val="FormBodyText"/>
            </w:pPr>
            <w:r w:rsidRPr="004B3587">
              <w:t>Was the filter fabric laid parallel to the slope and placed in a loose fashion, with folds and wrinkles being avoided?</w:t>
            </w:r>
          </w:p>
        </w:tc>
        <w:tc>
          <w:tcPr>
            <w:tcW w:w="442" w:type="dxa"/>
            <w:shd w:val="clear" w:color="auto" w:fill="auto"/>
            <w:vAlign w:val="center"/>
          </w:tcPr>
          <w:p w14:paraId="17426B52" w14:textId="77777777" w:rsidR="00C55DDE" w:rsidRPr="00AA4838" w:rsidRDefault="00C55DDE" w:rsidP="00125FDD">
            <w:pPr>
              <w:pStyle w:val="FormBodyText"/>
            </w:pPr>
          </w:p>
        </w:tc>
        <w:tc>
          <w:tcPr>
            <w:tcW w:w="857" w:type="dxa"/>
            <w:shd w:val="clear" w:color="auto" w:fill="auto"/>
            <w:vAlign w:val="center"/>
          </w:tcPr>
          <w:p w14:paraId="6A1BDD16" w14:textId="77777777" w:rsidR="00C55DDE" w:rsidRPr="00AA4838" w:rsidRDefault="00C55DDE" w:rsidP="00125FDD">
            <w:pPr>
              <w:pStyle w:val="FormBodyText"/>
            </w:pPr>
          </w:p>
        </w:tc>
        <w:tc>
          <w:tcPr>
            <w:tcW w:w="2905" w:type="dxa"/>
            <w:shd w:val="clear" w:color="auto" w:fill="auto"/>
            <w:vAlign w:val="center"/>
          </w:tcPr>
          <w:p w14:paraId="49FD8CF4" w14:textId="77777777" w:rsidR="00C55DDE" w:rsidRPr="00AA4838" w:rsidRDefault="00C55DDE" w:rsidP="00125FDD">
            <w:pPr>
              <w:pStyle w:val="FormBodyText"/>
            </w:pPr>
          </w:p>
        </w:tc>
      </w:tr>
      <w:tr w:rsidR="00C55DDE" w:rsidRPr="00C626FC" w14:paraId="070B8AF8" w14:textId="77777777" w:rsidTr="00A81B0D">
        <w:trPr>
          <w:cantSplit/>
        </w:trPr>
        <w:tc>
          <w:tcPr>
            <w:tcW w:w="689" w:type="dxa"/>
            <w:shd w:val="clear" w:color="auto" w:fill="auto"/>
            <w:vAlign w:val="center"/>
          </w:tcPr>
          <w:p w14:paraId="0D211B2A" w14:textId="77777777" w:rsidR="00C55DDE" w:rsidRPr="004B3587" w:rsidRDefault="00C55DDE" w:rsidP="00C55DDE">
            <w:pPr>
              <w:pStyle w:val="FormBodyText"/>
              <w:jc w:val="center"/>
            </w:pPr>
            <w:r w:rsidRPr="004B3587">
              <w:t>10.4</w:t>
            </w:r>
          </w:p>
        </w:tc>
        <w:tc>
          <w:tcPr>
            <w:tcW w:w="4697" w:type="dxa"/>
            <w:shd w:val="clear" w:color="auto" w:fill="auto"/>
          </w:tcPr>
          <w:p w14:paraId="4A1BBF46" w14:textId="77777777" w:rsidR="00C55DDE" w:rsidRPr="004B3587" w:rsidRDefault="00C55DDE" w:rsidP="00C55DDE">
            <w:pPr>
              <w:pStyle w:val="FormBodyText"/>
            </w:pPr>
            <w:r w:rsidRPr="004B3587">
              <w:t xml:space="preserve">Were adjacent lengths of non-woven geotextile filter fabric placed with 400 mm laps, </w:t>
            </w:r>
            <w:r>
              <w:t>and</w:t>
            </w:r>
            <w:r w:rsidRPr="004B3587">
              <w:t xml:space="preserve"> where placed underwater w</w:t>
            </w:r>
            <w:r>
              <w:t>as</w:t>
            </w:r>
            <w:r w:rsidRPr="004B3587">
              <w:t xml:space="preserve"> the minimum</w:t>
            </w:r>
            <w:r w:rsidR="005B6F3A">
              <w:t xml:space="preserve"> </w:t>
            </w:r>
            <w:r w:rsidRPr="004B3587">
              <w:t>lap 1 m?</w:t>
            </w:r>
          </w:p>
        </w:tc>
        <w:tc>
          <w:tcPr>
            <w:tcW w:w="442" w:type="dxa"/>
            <w:shd w:val="clear" w:color="auto" w:fill="auto"/>
            <w:vAlign w:val="center"/>
          </w:tcPr>
          <w:p w14:paraId="2585AFEE" w14:textId="77777777" w:rsidR="00C55DDE" w:rsidRPr="00AA4838" w:rsidRDefault="00C55DDE" w:rsidP="00125FDD">
            <w:pPr>
              <w:pStyle w:val="FormBodyText"/>
            </w:pPr>
          </w:p>
        </w:tc>
        <w:tc>
          <w:tcPr>
            <w:tcW w:w="857" w:type="dxa"/>
            <w:shd w:val="clear" w:color="auto" w:fill="auto"/>
            <w:vAlign w:val="center"/>
          </w:tcPr>
          <w:p w14:paraId="14BB0C97" w14:textId="77777777" w:rsidR="00C55DDE" w:rsidRPr="00AA4838" w:rsidRDefault="00C55DDE" w:rsidP="00125FDD">
            <w:pPr>
              <w:pStyle w:val="FormBodyText"/>
            </w:pPr>
          </w:p>
        </w:tc>
        <w:tc>
          <w:tcPr>
            <w:tcW w:w="2905" w:type="dxa"/>
            <w:shd w:val="clear" w:color="auto" w:fill="auto"/>
            <w:vAlign w:val="center"/>
          </w:tcPr>
          <w:p w14:paraId="66DEA923" w14:textId="77777777" w:rsidR="00C55DDE" w:rsidRPr="00AA4838" w:rsidRDefault="00C55DDE" w:rsidP="00125FDD">
            <w:pPr>
              <w:pStyle w:val="FormBodyText"/>
            </w:pPr>
          </w:p>
        </w:tc>
      </w:tr>
      <w:tr w:rsidR="00C55DDE" w:rsidRPr="00C626FC" w14:paraId="243E06D6" w14:textId="77777777" w:rsidTr="00A81B0D">
        <w:trPr>
          <w:cantSplit/>
        </w:trPr>
        <w:tc>
          <w:tcPr>
            <w:tcW w:w="689" w:type="dxa"/>
            <w:shd w:val="clear" w:color="auto" w:fill="auto"/>
            <w:vAlign w:val="center"/>
          </w:tcPr>
          <w:p w14:paraId="60DF0B1B" w14:textId="77777777" w:rsidR="00C55DDE" w:rsidRPr="004B3587" w:rsidRDefault="00C55DDE" w:rsidP="00C55DDE">
            <w:pPr>
              <w:pStyle w:val="FormBodyText"/>
              <w:jc w:val="center"/>
            </w:pPr>
            <w:r w:rsidRPr="004B3587">
              <w:t>10.4</w:t>
            </w:r>
          </w:p>
        </w:tc>
        <w:tc>
          <w:tcPr>
            <w:tcW w:w="4697" w:type="dxa"/>
            <w:shd w:val="clear" w:color="auto" w:fill="auto"/>
          </w:tcPr>
          <w:p w14:paraId="67BA01CB" w14:textId="77777777" w:rsidR="00C55DDE" w:rsidRPr="004B3587" w:rsidRDefault="00C55DDE" w:rsidP="00C55DDE">
            <w:pPr>
              <w:pStyle w:val="FormBodyText"/>
            </w:pPr>
            <w:r w:rsidRPr="004B3587">
              <w:t xml:space="preserve">Were </w:t>
            </w:r>
            <w:r>
              <w:t xml:space="preserve">non-woven geotextile </w:t>
            </w:r>
            <w:r w:rsidRPr="004B3587">
              <w:t>overlaps properly pinned using 6 mm diameter steel pins fitted with washers and spaced at 1 m interval?</w:t>
            </w:r>
          </w:p>
        </w:tc>
        <w:tc>
          <w:tcPr>
            <w:tcW w:w="442" w:type="dxa"/>
            <w:shd w:val="clear" w:color="auto" w:fill="auto"/>
            <w:vAlign w:val="center"/>
          </w:tcPr>
          <w:p w14:paraId="65E3B3AB" w14:textId="77777777" w:rsidR="00C55DDE" w:rsidRPr="00AA4838" w:rsidRDefault="00C55DDE" w:rsidP="00125FDD">
            <w:pPr>
              <w:pStyle w:val="FormBodyText"/>
            </w:pPr>
          </w:p>
        </w:tc>
        <w:tc>
          <w:tcPr>
            <w:tcW w:w="857" w:type="dxa"/>
            <w:shd w:val="clear" w:color="auto" w:fill="auto"/>
            <w:vAlign w:val="center"/>
          </w:tcPr>
          <w:p w14:paraId="6B7088AD" w14:textId="77777777" w:rsidR="00C55DDE" w:rsidRPr="00AA4838" w:rsidRDefault="00C55DDE" w:rsidP="00125FDD">
            <w:pPr>
              <w:pStyle w:val="FormBodyText"/>
            </w:pPr>
          </w:p>
        </w:tc>
        <w:tc>
          <w:tcPr>
            <w:tcW w:w="2905" w:type="dxa"/>
            <w:shd w:val="clear" w:color="auto" w:fill="auto"/>
            <w:vAlign w:val="center"/>
          </w:tcPr>
          <w:p w14:paraId="573841B8" w14:textId="77777777" w:rsidR="00C55DDE" w:rsidRPr="00AA4838" w:rsidRDefault="00C55DDE" w:rsidP="00125FDD">
            <w:pPr>
              <w:pStyle w:val="FormBodyText"/>
            </w:pPr>
          </w:p>
        </w:tc>
      </w:tr>
      <w:tr w:rsidR="00C55DDE" w:rsidRPr="00C626FC" w14:paraId="57E2F4AB" w14:textId="77777777" w:rsidTr="00A81B0D">
        <w:trPr>
          <w:cantSplit/>
        </w:trPr>
        <w:tc>
          <w:tcPr>
            <w:tcW w:w="689" w:type="dxa"/>
            <w:shd w:val="clear" w:color="auto" w:fill="auto"/>
            <w:vAlign w:val="center"/>
          </w:tcPr>
          <w:p w14:paraId="7A991528" w14:textId="77777777" w:rsidR="00C55DDE" w:rsidRPr="004B3587" w:rsidRDefault="00C55DDE" w:rsidP="00C55DDE">
            <w:pPr>
              <w:pStyle w:val="FormBodyText"/>
              <w:jc w:val="center"/>
            </w:pPr>
            <w:r w:rsidRPr="004B3587">
              <w:t>10.4</w:t>
            </w:r>
          </w:p>
        </w:tc>
        <w:tc>
          <w:tcPr>
            <w:tcW w:w="4697" w:type="dxa"/>
            <w:shd w:val="clear" w:color="auto" w:fill="auto"/>
          </w:tcPr>
          <w:p w14:paraId="5DCDA26E" w14:textId="77777777" w:rsidR="00C55DDE" w:rsidRPr="004B3587" w:rsidRDefault="00C55DDE" w:rsidP="00C55DDE">
            <w:pPr>
              <w:pStyle w:val="FormBodyText"/>
            </w:pPr>
            <w:r w:rsidRPr="004B3587">
              <w:t xml:space="preserve">Was the top edge of the non-woven geotextile filter fabric anchored </w:t>
            </w:r>
            <w:r>
              <w:t>into a</w:t>
            </w:r>
            <w:r w:rsidRPr="004B3587">
              <w:t xml:space="preserve"> 300 mm deep trench?</w:t>
            </w:r>
          </w:p>
        </w:tc>
        <w:tc>
          <w:tcPr>
            <w:tcW w:w="442" w:type="dxa"/>
            <w:shd w:val="clear" w:color="auto" w:fill="auto"/>
            <w:vAlign w:val="center"/>
          </w:tcPr>
          <w:p w14:paraId="34DD3C64" w14:textId="77777777" w:rsidR="00C55DDE" w:rsidRPr="00AA4838" w:rsidRDefault="00C55DDE" w:rsidP="00125FDD">
            <w:pPr>
              <w:pStyle w:val="FormBodyText"/>
            </w:pPr>
          </w:p>
        </w:tc>
        <w:tc>
          <w:tcPr>
            <w:tcW w:w="857" w:type="dxa"/>
            <w:shd w:val="clear" w:color="auto" w:fill="auto"/>
            <w:vAlign w:val="center"/>
          </w:tcPr>
          <w:p w14:paraId="2662876B" w14:textId="77777777" w:rsidR="00C55DDE" w:rsidRPr="00AA4838" w:rsidRDefault="00C55DDE" w:rsidP="00125FDD">
            <w:pPr>
              <w:pStyle w:val="FormBodyText"/>
            </w:pPr>
          </w:p>
        </w:tc>
        <w:tc>
          <w:tcPr>
            <w:tcW w:w="2905" w:type="dxa"/>
            <w:shd w:val="clear" w:color="auto" w:fill="auto"/>
            <w:vAlign w:val="center"/>
          </w:tcPr>
          <w:p w14:paraId="2CF1EB77" w14:textId="77777777" w:rsidR="00C55DDE" w:rsidRPr="00AA4838" w:rsidRDefault="00C55DDE" w:rsidP="00125FDD">
            <w:pPr>
              <w:pStyle w:val="FormBodyText"/>
            </w:pPr>
          </w:p>
        </w:tc>
      </w:tr>
      <w:tr w:rsidR="00C55DDE" w:rsidRPr="00C626FC" w14:paraId="674D93B7" w14:textId="77777777" w:rsidTr="00A81B0D">
        <w:trPr>
          <w:cantSplit/>
        </w:trPr>
        <w:tc>
          <w:tcPr>
            <w:tcW w:w="689" w:type="dxa"/>
            <w:shd w:val="clear" w:color="auto" w:fill="auto"/>
            <w:vAlign w:val="center"/>
          </w:tcPr>
          <w:p w14:paraId="38D1260E" w14:textId="77777777" w:rsidR="00C55DDE" w:rsidRPr="004B3587" w:rsidRDefault="00C55DDE" w:rsidP="00C55DDE">
            <w:pPr>
              <w:pStyle w:val="FormBodyText"/>
              <w:jc w:val="center"/>
            </w:pPr>
            <w:r w:rsidRPr="004B3587">
              <w:t>10.4</w:t>
            </w:r>
          </w:p>
        </w:tc>
        <w:tc>
          <w:tcPr>
            <w:tcW w:w="4697" w:type="dxa"/>
            <w:shd w:val="clear" w:color="auto" w:fill="auto"/>
          </w:tcPr>
          <w:p w14:paraId="4AADAA12" w14:textId="77777777" w:rsidR="00C55DDE" w:rsidRPr="004B3587" w:rsidRDefault="00C55DDE" w:rsidP="00C55DDE">
            <w:pPr>
              <w:pStyle w:val="FormBodyText"/>
            </w:pPr>
            <w:r w:rsidRPr="004B3587">
              <w:t>W</w:t>
            </w:r>
            <w:r>
              <w:t>as the</w:t>
            </w:r>
            <w:r w:rsidRPr="004B3587">
              <w:t xml:space="preserve"> non-woven geotextile filter fabric </w:t>
            </w:r>
            <w:r>
              <w:t>free of</w:t>
            </w:r>
            <w:r w:rsidRPr="004B3587">
              <w:t xml:space="preserve"> punctures </w:t>
            </w:r>
            <w:r>
              <w:t>and</w:t>
            </w:r>
            <w:r w:rsidRPr="004B3587">
              <w:t xml:space="preserve"> tears? If</w:t>
            </w:r>
            <w:r>
              <w:t xml:space="preserve"> not</w:t>
            </w:r>
            <w:r w:rsidRPr="004B3587">
              <w:t xml:space="preserve"> was the damage repaired using patches that extend</w:t>
            </w:r>
            <w:r>
              <w:t>ed</w:t>
            </w:r>
            <w:r w:rsidRPr="004B3587">
              <w:t xml:space="preserve"> at least 1 m beyond the perimeter of the tear or puncture?</w:t>
            </w:r>
          </w:p>
        </w:tc>
        <w:tc>
          <w:tcPr>
            <w:tcW w:w="442" w:type="dxa"/>
            <w:shd w:val="clear" w:color="auto" w:fill="auto"/>
            <w:vAlign w:val="center"/>
          </w:tcPr>
          <w:p w14:paraId="03625D38" w14:textId="77777777" w:rsidR="00C55DDE" w:rsidRPr="00AA4838" w:rsidRDefault="00C55DDE" w:rsidP="00125FDD">
            <w:pPr>
              <w:pStyle w:val="FormBodyText"/>
            </w:pPr>
          </w:p>
        </w:tc>
        <w:tc>
          <w:tcPr>
            <w:tcW w:w="857" w:type="dxa"/>
            <w:shd w:val="clear" w:color="auto" w:fill="auto"/>
            <w:vAlign w:val="center"/>
          </w:tcPr>
          <w:p w14:paraId="6F9ED74D" w14:textId="77777777" w:rsidR="00C55DDE" w:rsidRPr="00AA4838" w:rsidRDefault="00C55DDE" w:rsidP="00125FDD">
            <w:pPr>
              <w:pStyle w:val="FormBodyText"/>
            </w:pPr>
          </w:p>
        </w:tc>
        <w:tc>
          <w:tcPr>
            <w:tcW w:w="2905" w:type="dxa"/>
            <w:shd w:val="clear" w:color="auto" w:fill="auto"/>
            <w:vAlign w:val="center"/>
          </w:tcPr>
          <w:p w14:paraId="3BB69A63" w14:textId="77777777" w:rsidR="00C55DDE" w:rsidRPr="00AA4838" w:rsidRDefault="00C55DDE" w:rsidP="00125FDD">
            <w:pPr>
              <w:pStyle w:val="FormBodyText"/>
            </w:pPr>
          </w:p>
        </w:tc>
      </w:tr>
      <w:tr w:rsidR="00C55DDE" w:rsidRPr="00C626FC" w14:paraId="2AA81854" w14:textId="77777777" w:rsidTr="00A81B0D">
        <w:trPr>
          <w:cantSplit/>
        </w:trPr>
        <w:tc>
          <w:tcPr>
            <w:tcW w:w="689" w:type="dxa"/>
            <w:shd w:val="clear" w:color="auto" w:fill="auto"/>
            <w:vAlign w:val="center"/>
          </w:tcPr>
          <w:p w14:paraId="2628C5D3" w14:textId="77777777" w:rsidR="00C55DDE" w:rsidRPr="004B3587" w:rsidRDefault="00C55DDE" w:rsidP="00C55DDE">
            <w:pPr>
              <w:pStyle w:val="FormBodyText"/>
              <w:jc w:val="center"/>
            </w:pPr>
            <w:r w:rsidRPr="004B3587">
              <w:t>10.4</w:t>
            </w:r>
          </w:p>
        </w:tc>
        <w:tc>
          <w:tcPr>
            <w:tcW w:w="4697" w:type="dxa"/>
            <w:shd w:val="clear" w:color="auto" w:fill="auto"/>
          </w:tcPr>
          <w:p w14:paraId="0539EA2D" w14:textId="77777777" w:rsidR="00C55DDE" w:rsidRPr="004B3587" w:rsidRDefault="00C55DDE" w:rsidP="00C55DDE">
            <w:pPr>
              <w:pStyle w:val="FormBodyText"/>
            </w:pPr>
            <w:r w:rsidRPr="004B3587">
              <w:t xml:space="preserve">Was the </w:t>
            </w:r>
            <w:r>
              <w:t xml:space="preserve">heavy </w:t>
            </w:r>
            <w:r w:rsidRPr="004B3587">
              <w:t>rock riprap placed on the filter fabric within</w:t>
            </w:r>
            <w:r>
              <w:t xml:space="preserve"> the </w:t>
            </w:r>
            <w:r w:rsidRPr="004B3587">
              <w:t xml:space="preserve">time </w:t>
            </w:r>
            <w:r>
              <w:t xml:space="preserve">specified </w:t>
            </w:r>
            <w:r w:rsidRPr="004B3587">
              <w:t>so as to avoid ultraviolet damage?</w:t>
            </w:r>
          </w:p>
        </w:tc>
        <w:tc>
          <w:tcPr>
            <w:tcW w:w="442" w:type="dxa"/>
            <w:shd w:val="clear" w:color="auto" w:fill="auto"/>
            <w:vAlign w:val="center"/>
          </w:tcPr>
          <w:p w14:paraId="19D96E82" w14:textId="77777777" w:rsidR="00C55DDE" w:rsidRPr="00AA4838" w:rsidRDefault="00C55DDE" w:rsidP="00125FDD">
            <w:pPr>
              <w:pStyle w:val="FormBodyText"/>
            </w:pPr>
          </w:p>
        </w:tc>
        <w:tc>
          <w:tcPr>
            <w:tcW w:w="857" w:type="dxa"/>
            <w:shd w:val="clear" w:color="auto" w:fill="auto"/>
            <w:vAlign w:val="center"/>
          </w:tcPr>
          <w:p w14:paraId="45712082" w14:textId="77777777" w:rsidR="00C55DDE" w:rsidRPr="00AA4838" w:rsidRDefault="00C55DDE" w:rsidP="00125FDD">
            <w:pPr>
              <w:pStyle w:val="FormBodyText"/>
            </w:pPr>
          </w:p>
        </w:tc>
        <w:tc>
          <w:tcPr>
            <w:tcW w:w="2905" w:type="dxa"/>
            <w:shd w:val="clear" w:color="auto" w:fill="auto"/>
            <w:vAlign w:val="center"/>
          </w:tcPr>
          <w:p w14:paraId="1FF8E64F" w14:textId="77777777" w:rsidR="00C55DDE" w:rsidRPr="00AA4838" w:rsidRDefault="00C55DDE" w:rsidP="00125FDD">
            <w:pPr>
              <w:pStyle w:val="FormBodyText"/>
            </w:pPr>
          </w:p>
        </w:tc>
      </w:tr>
      <w:tr w:rsidR="00C55DDE" w:rsidRPr="00C626FC" w14:paraId="4B6C74F3" w14:textId="77777777" w:rsidTr="00A81B0D">
        <w:trPr>
          <w:cantSplit/>
        </w:trPr>
        <w:tc>
          <w:tcPr>
            <w:tcW w:w="689" w:type="dxa"/>
            <w:shd w:val="clear" w:color="auto" w:fill="auto"/>
            <w:vAlign w:val="center"/>
          </w:tcPr>
          <w:p w14:paraId="0DBA07C4" w14:textId="77777777" w:rsidR="00C55DDE" w:rsidRPr="004B3587" w:rsidRDefault="00C55DDE" w:rsidP="00C55DDE">
            <w:pPr>
              <w:pStyle w:val="FormBodyText"/>
              <w:jc w:val="center"/>
            </w:pPr>
            <w:r w:rsidRPr="004B3587">
              <w:t>10.4</w:t>
            </w:r>
          </w:p>
        </w:tc>
        <w:tc>
          <w:tcPr>
            <w:tcW w:w="4697" w:type="dxa"/>
            <w:shd w:val="clear" w:color="auto" w:fill="auto"/>
          </w:tcPr>
          <w:p w14:paraId="34C894FD" w14:textId="77777777" w:rsidR="00C55DDE" w:rsidRPr="004B3587" w:rsidRDefault="00C55DDE" w:rsidP="00C55DDE">
            <w:pPr>
              <w:pStyle w:val="FormBodyText"/>
            </w:pPr>
            <w:r w:rsidRPr="004B3587">
              <w:t>Did the heavy rock riprap placement commence at the base of the blanket area and proceed up the slope?</w:t>
            </w:r>
          </w:p>
        </w:tc>
        <w:tc>
          <w:tcPr>
            <w:tcW w:w="442" w:type="dxa"/>
            <w:shd w:val="clear" w:color="auto" w:fill="auto"/>
            <w:vAlign w:val="center"/>
          </w:tcPr>
          <w:p w14:paraId="0E087CE3" w14:textId="77777777" w:rsidR="00C55DDE" w:rsidRPr="00AA4838" w:rsidRDefault="00C55DDE" w:rsidP="00125FDD">
            <w:pPr>
              <w:pStyle w:val="FormBodyText"/>
            </w:pPr>
          </w:p>
        </w:tc>
        <w:tc>
          <w:tcPr>
            <w:tcW w:w="857" w:type="dxa"/>
            <w:shd w:val="clear" w:color="auto" w:fill="auto"/>
            <w:vAlign w:val="center"/>
          </w:tcPr>
          <w:p w14:paraId="76ABD52C" w14:textId="77777777" w:rsidR="00C55DDE" w:rsidRPr="00AA4838" w:rsidRDefault="00C55DDE" w:rsidP="00125FDD">
            <w:pPr>
              <w:pStyle w:val="FormBodyText"/>
            </w:pPr>
          </w:p>
        </w:tc>
        <w:tc>
          <w:tcPr>
            <w:tcW w:w="2905" w:type="dxa"/>
            <w:shd w:val="clear" w:color="auto" w:fill="auto"/>
            <w:vAlign w:val="center"/>
          </w:tcPr>
          <w:p w14:paraId="391DE87A" w14:textId="77777777" w:rsidR="00C55DDE" w:rsidRPr="00AA4838" w:rsidRDefault="00C55DDE" w:rsidP="00125FDD">
            <w:pPr>
              <w:pStyle w:val="FormBodyText"/>
            </w:pPr>
          </w:p>
        </w:tc>
      </w:tr>
      <w:tr w:rsidR="00C55DDE" w:rsidRPr="00C626FC" w14:paraId="2EA3CC7E" w14:textId="77777777" w:rsidTr="00A81B0D">
        <w:trPr>
          <w:cantSplit/>
        </w:trPr>
        <w:tc>
          <w:tcPr>
            <w:tcW w:w="689" w:type="dxa"/>
            <w:shd w:val="clear" w:color="auto" w:fill="A6A6A6"/>
          </w:tcPr>
          <w:p w14:paraId="1ACF65F2" w14:textId="77777777" w:rsidR="00C55DDE" w:rsidRPr="00AA4838" w:rsidRDefault="00C55DDE" w:rsidP="00C55DDE">
            <w:pPr>
              <w:pStyle w:val="FormHeadingText"/>
              <w:keepLines/>
              <w:jc w:val="center"/>
            </w:pPr>
          </w:p>
        </w:tc>
        <w:tc>
          <w:tcPr>
            <w:tcW w:w="4697" w:type="dxa"/>
            <w:shd w:val="clear" w:color="auto" w:fill="A6A6A6"/>
          </w:tcPr>
          <w:p w14:paraId="2186BC53" w14:textId="77777777" w:rsidR="00C55DDE" w:rsidRPr="00AA4838" w:rsidRDefault="00C55DDE" w:rsidP="00C55DDE">
            <w:pPr>
              <w:pStyle w:val="FormHeadingText"/>
              <w:keepLines/>
            </w:pPr>
            <w:r w:rsidRPr="00AA4838">
              <w:t>Placing of Heavy Rock Riprap</w:t>
            </w:r>
          </w:p>
        </w:tc>
        <w:tc>
          <w:tcPr>
            <w:tcW w:w="442" w:type="dxa"/>
            <w:shd w:val="clear" w:color="auto" w:fill="A6A6A6"/>
            <w:vAlign w:val="center"/>
          </w:tcPr>
          <w:p w14:paraId="48F37399" w14:textId="77777777" w:rsidR="00C55DDE" w:rsidRPr="00AA4838" w:rsidRDefault="00C55DDE" w:rsidP="00125FDD">
            <w:pPr>
              <w:pStyle w:val="FormHeadingText"/>
              <w:keepLines/>
            </w:pPr>
          </w:p>
        </w:tc>
        <w:tc>
          <w:tcPr>
            <w:tcW w:w="857" w:type="dxa"/>
            <w:shd w:val="clear" w:color="auto" w:fill="A6A6A6"/>
            <w:vAlign w:val="center"/>
          </w:tcPr>
          <w:p w14:paraId="3EA69E4E" w14:textId="77777777" w:rsidR="00C55DDE" w:rsidRPr="00AA4838" w:rsidRDefault="00C55DDE" w:rsidP="00125FDD">
            <w:pPr>
              <w:pStyle w:val="FormHeadingText"/>
              <w:keepLines/>
            </w:pPr>
          </w:p>
        </w:tc>
        <w:tc>
          <w:tcPr>
            <w:tcW w:w="2905" w:type="dxa"/>
            <w:shd w:val="clear" w:color="auto" w:fill="A6A6A6"/>
            <w:vAlign w:val="center"/>
          </w:tcPr>
          <w:p w14:paraId="1913FB7E" w14:textId="77777777" w:rsidR="00C55DDE" w:rsidRPr="00AA4838" w:rsidRDefault="00C55DDE" w:rsidP="00125FDD">
            <w:pPr>
              <w:pStyle w:val="FormHeadingText"/>
              <w:keepLines/>
            </w:pPr>
          </w:p>
        </w:tc>
      </w:tr>
      <w:tr w:rsidR="00C55DDE" w:rsidRPr="00C626FC" w14:paraId="216FC37D" w14:textId="77777777" w:rsidTr="00A81B0D">
        <w:trPr>
          <w:cantSplit/>
        </w:trPr>
        <w:tc>
          <w:tcPr>
            <w:tcW w:w="689" w:type="dxa"/>
            <w:shd w:val="clear" w:color="auto" w:fill="auto"/>
            <w:vAlign w:val="center"/>
          </w:tcPr>
          <w:p w14:paraId="5CE8CEB2" w14:textId="77777777" w:rsidR="00C55DDE" w:rsidRPr="004B3587" w:rsidRDefault="00C55DDE" w:rsidP="00C55DDE">
            <w:pPr>
              <w:pStyle w:val="FormBodyText"/>
              <w:jc w:val="center"/>
            </w:pPr>
            <w:r w:rsidRPr="004B3587">
              <w:t>10.5</w:t>
            </w:r>
          </w:p>
        </w:tc>
        <w:tc>
          <w:tcPr>
            <w:tcW w:w="4697" w:type="dxa"/>
            <w:shd w:val="clear" w:color="auto" w:fill="auto"/>
          </w:tcPr>
          <w:p w14:paraId="6A4E6318" w14:textId="77777777" w:rsidR="00C55DDE" w:rsidRPr="004B3587" w:rsidRDefault="00C55DDE" w:rsidP="00C55DDE">
            <w:pPr>
              <w:pStyle w:val="FormBodyText"/>
            </w:pPr>
            <w:r w:rsidRPr="004B3587">
              <w:t xml:space="preserve">Was the </w:t>
            </w:r>
            <w:r>
              <w:t xml:space="preserve">final heavy </w:t>
            </w:r>
            <w:r w:rsidRPr="004B3587">
              <w:t>rock riprap surface reasonably uniform, free from bumps or depressions, and with no excessively large cavities below or individual stones projecting above the general surface?</w:t>
            </w:r>
          </w:p>
        </w:tc>
        <w:tc>
          <w:tcPr>
            <w:tcW w:w="442" w:type="dxa"/>
            <w:shd w:val="clear" w:color="auto" w:fill="auto"/>
            <w:vAlign w:val="center"/>
          </w:tcPr>
          <w:p w14:paraId="5C3C8727" w14:textId="77777777" w:rsidR="00C55DDE" w:rsidRPr="00AA4838" w:rsidRDefault="00C55DDE" w:rsidP="00125FDD">
            <w:pPr>
              <w:pStyle w:val="FormBodyText"/>
            </w:pPr>
          </w:p>
        </w:tc>
        <w:tc>
          <w:tcPr>
            <w:tcW w:w="857" w:type="dxa"/>
            <w:shd w:val="clear" w:color="auto" w:fill="auto"/>
            <w:vAlign w:val="center"/>
          </w:tcPr>
          <w:p w14:paraId="1919D18A" w14:textId="77777777" w:rsidR="00C55DDE" w:rsidRPr="00AA4838" w:rsidRDefault="00C55DDE" w:rsidP="00125FDD">
            <w:pPr>
              <w:pStyle w:val="FormBodyText"/>
            </w:pPr>
          </w:p>
        </w:tc>
        <w:tc>
          <w:tcPr>
            <w:tcW w:w="2905" w:type="dxa"/>
            <w:shd w:val="clear" w:color="auto" w:fill="auto"/>
            <w:vAlign w:val="center"/>
          </w:tcPr>
          <w:p w14:paraId="0E8863F7" w14:textId="77777777" w:rsidR="00C55DDE" w:rsidRPr="00AA4838" w:rsidRDefault="00C55DDE" w:rsidP="00125FDD">
            <w:pPr>
              <w:pStyle w:val="FormBodyText"/>
            </w:pPr>
          </w:p>
        </w:tc>
      </w:tr>
      <w:tr w:rsidR="0056523B" w:rsidRPr="0056523B" w14:paraId="75D72728" w14:textId="77777777" w:rsidTr="00A81B0D">
        <w:trPr>
          <w:cantSplit/>
        </w:trPr>
        <w:tc>
          <w:tcPr>
            <w:tcW w:w="689" w:type="dxa"/>
            <w:shd w:val="clear" w:color="auto" w:fill="auto"/>
            <w:vAlign w:val="center"/>
          </w:tcPr>
          <w:p w14:paraId="57AB5432" w14:textId="77777777" w:rsidR="0056523B" w:rsidRPr="0056523B" w:rsidRDefault="0056523B" w:rsidP="0056523B">
            <w:pPr>
              <w:pStyle w:val="FormBodyText"/>
              <w:jc w:val="center"/>
            </w:pPr>
            <w:r w:rsidRPr="0056523B">
              <w:t>10.6</w:t>
            </w:r>
          </w:p>
        </w:tc>
        <w:tc>
          <w:tcPr>
            <w:tcW w:w="4697" w:type="dxa"/>
            <w:shd w:val="clear" w:color="auto" w:fill="auto"/>
          </w:tcPr>
          <w:p w14:paraId="62C9EE6F" w14:textId="01D237F8" w:rsidR="0056523B" w:rsidRPr="0056523B" w:rsidRDefault="0056523B" w:rsidP="0056523B">
            <w:pPr>
              <w:pStyle w:val="FormBodyText"/>
            </w:pPr>
            <w:r w:rsidRPr="0056523B">
              <w:t xml:space="preserve">Was continuous visual inspection completed </w:t>
            </w:r>
            <w:r w:rsidR="00BB5357">
              <w:t xml:space="preserve">by the Inspector </w:t>
            </w:r>
            <w:r w:rsidRPr="0056523B">
              <w:t xml:space="preserve">during the placement of heavy rock riprap? </w:t>
            </w:r>
          </w:p>
        </w:tc>
        <w:tc>
          <w:tcPr>
            <w:tcW w:w="442" w:type="dxa"/>
            <w:shd w:val="clear" w:color="auto" w:fill="auto"/>
            <w:vAlign w:val="center"/>
          </w:tcPr>
          <w:p w14:paraId="77CD0438" w14:textId="77777777" w:rsidR="0056523B" w:rsidRPr="0056523B" w:rsidRDefault="0056523B" w:rsidP="00125FDD">
            <w:pPr>
              <w:pStyle w:val="FormBodyText"/>
            </w:pPr>
          </w:p>
        </w:tc>
        <w:tc>
          <w:tcPr>
            <w:tcW w:w="857" w:type="dxa"/>
            <w:shd w:val="clear" w:color="auto" w:fill="auto"/>
            <w:vAlign w:val="center"/>
          </w:tcPr>
          <w:p w14:paraId="0F27C7C4" w14:textId="77777777" w:rsidR="0056523B" w:rsidRPr="0056523B" w:rsidRDefault="0056523B" w:rsidP="00125FDD">
            <w:pPr>
              <w:pStyle w:val="FormBodyText"/>
            </w:pPr>
          </w:p>
        </w:tc>
        <w:tc>
          <w:tcPr>
            <w:tcW w:w="2905" w:type="dxa"/>
            <w:shd w:val="clear" w:color="auto" w:fill="auto"/>
            <w:vAlign w:val="center"/>
          </w:tcPr>
          <w:p w14:paraId="04276194" w14:textId="77777777" w:rsidR="0056523B" w:rsidRPr="0056523B" w:rsidRDefault="0056523B" w:rsidP="00125FDD">
            <w:pPr>
              <w:pStyle w:val="FormBodyText"/>
            </w:pPr>
          </w:p>
        </w:tc>
      </w:tr>
      <w:tr w:rsidR="0056523B" w:rsidRPr="00C626FC" w14:paraId="51E3860D" w14:textId="77777777" w:rsidTr="00A81B0D">
        <w:trPr>
          <w:cantSplit/>
        </w:trPr>
        <w:tc>
          <w:tcPr>
            <w:tcW w:w="689" w:type="dxa"/>
            <w:shd w:val="clear" w:color="auto" w:fill="auto"/>
            <w:vAlign w:val="center"/>
          </w:tcPr>
          <w:p w14:paraId="5A0612CE" w14:textId="77777777" w:rsidR="0056523B" w:rsidRPr="0056523B" w:rsidRDefault="0056523B" w:rsidP="0056523B">
            <w:pPr>
              <w:pStyle w:val="FormBodyText"/>
              <w:jc w:val="center"/>
            </w:pPr>
            <w:r w:rsidRPr="0056523B">
              <w:t>10.6</w:t>
            </w:r>
          </w:p>
        </w:tc>
        <w:tc>
          <w:tcPr>
            <w:tcW w:w="4697" w:type="dxa"/>
            <w:shd w:val="clear" w:color="auto" w:fill="auto"/>
          </w:tcPr>
          <w:p w14:paraId="360C4A9E" w14:textId="361A7E73" w:rsidR="0056523B" w:rsidRPr="0056523B" w:rsidRDefault="00BB5357" w:rsidP="00BB5357">
            <w:pPr>
              <w:pStyle w:val="FormBodyText"/>
            </w:pPr>
            <w:r>
              <w:t xml:space="preserve">Did the Inspector and </w:t>
            </w:r>
            <w:r w:rsidR="00C94295">
              <w:t>C</w:t>
            </w:r>
            <w:r>
              <w:t>ontractor make</w:t>
            </w:r>
            <w:r w:rsidR="0056523B" w:rsidRPr="0056523B">
              <w:t xml:space="preserve"> frequent reference to the two </w:t>
            </w:r>
            <w:r w:rsidR="008B35F1">
              <w:t xml:space="preserve">reviewed and accepted </w:t>
            </w:r>
            <w:r w:rsidR="0056523B" w:rsidRPr="0056523B">
              <w:t xml:space="preserve">samples </w:t>
            </w:r>
            <w:r>
              <w:t>to</w:t>
            </w:r>
            <w:r w:rsidR="000570AB">
              <w:t xml:space="preserve"> judg</w:t>
            </w:r>
            <w:r>
              <w:t>e</w:t>
            </w:r>
            <w:r w:rsidR="000570AB">
              <w:t xml:space="preserve"> the gradation </w:t>
            </w:r>
            <w:r w:rsidR="008B35F1">
              <w:t xml:space="preserve">and placement </w:t>
            </w:r>
            <w:r w:rsidR="000570AB">
              <w:t>of the heavy rock riprap</w:t>
            </w:r>
            <w:r w:rsidR="0056523B" w:rsidRPr="0056523B">
              <w:t>?</w:t>
            </w:r>
          </w:p>
        </w:tc>
        <w:tc>
          <w:tcPr>
            <w:tcW w:w="442" w:type="dxa"/>
            <w:shd w:val="clear" w:color="auto" w:fill="auto"/>
            <w:vAlign w:val="center"/>
          </w:tcPr>
          <w:p w14:paraId="10976AD0" w14:textId="77777777" w:rsidR="0056523B" w:rsidRPr="00AA4838" w:rsidRDefault="0056523B" w:rsidP="00125FDD">
            <w:pPr>
              <w:pStyle w:val="FormBodyText"/>
            </w:pPr>
          </w:p>
        </w:tc>
        <w:tc>
          <w:tcPr>
            <w:tcW w:w="857" w:type="dxa"/>
            <w:shd w:val="clear" w:color="auto" w:fill="auto"/>
            <w:vAlign w:val="center"/>
          </w:tcPr>
          <w:p w14:paraId="1BE9781E" w14:textId="77777777" w:rsidR="0056523B" w:rsidRPr="00AA4838" w:rsidRDefault="0056523B" w:rsidP="00125FDD">
            <w:pPr>
              <w:pStyle w:val="FormBodyText"/>
            </w:pPr>
          </w:p>
        </w:tc>
        <w:tc>
          <w:tcPr>
            <w:tcW w:w="2905" w:type="dxa"/>
            <w:shd w:val="clear" w:color="auto" w:fill="auto"/>
            <w:vAlign w:val="center"/>
          </w:tcPr>
          <w:p w14:paraId="66B1E678" w14:textId="77777777" w:rsidR="0056523B" w:rsidRPr="00AA4838" w:rsidRDefault="0056523B" w:rsidP="00125FDD">
            <w:pPr>
              <w:pStyle w:val="FormBodyText"/>
            </w:pPr>
          </w:p>
        </w:tc>
      </w:tr>
    </w:tbl>
    <w:p w14:paraId="209A6F40" w14:textId="77777777" w:rsidR="001F59AC" w:rsidRPr="00C626FC" w:rsidRDefault="001F59AC" w:rsidP="00271E57">
      <w:pPr>
        <w:pStyle w:val="NoSpacing"/>
      </w:pPr>
    </w:p>
    <w:p w14:paraId="54693EA2" w14:textId="77777777" w:rsidR="001221EB" w:rsidRDefault="001221EB">
      <w:pPr>
        <w:keepLines w:val="0"/>
        <w:spacing w:after="0"/>
        <w:jc w:val="left"/>
        <w:rPr>
          <w:b/>
          <w:u w:val="single"/>
          <w:lang w:val="en-US"/>
        </w:rPr>
      </w:pPr>
      <w:r>
        <w:rPr>
          <w:b/>
          <w:u w:val="single"/>
          <w:lang w:val="en-US"/>
        </w:rPr>
        <w:br w:type="page"/>
      </w:r>
    </w:p>
    <w:p w14:paraId="5FAAAB83" w14:textId="314C3A67" w:rsidR="00271E57" w:rsidRPr="00C626FC" w:rsidRDefault="00271E57" w:rsidP="00271E57">
      <w:pPr>
        <w:spacing w:after="0"/>
        <w:rPr>
          <w:b/>
          <w:u w:val="single"/>
          <w:lang w:val="en-US"/>
        </w:rPr>
      </w:pPr>
      <w:r w:rsidRPr="00C626FC">
        <w:rPr>
          <w:b/>
          <w:u w:val="single"/>
          <w:lang w:val="en-US"/>
        </w:rPr>
        <w:lastRenderedPageBreak/>
        <w:t>Details and Summary:</w:t>
      </w:r>
    </w:p>
    <w:p w14:paraId="3182A273" w14:textId="77777777" w:rsidR="00AB5E8E" w:rsidRDefault="00271E57" w:rsidP="00271E57">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p>
    <w:p w14:paraId="7B9ED1CB" w14:textId="77777777" w:rsidR="00271E57" w:rsidRPr="00C626FC" w:rsidRDefault="00D529B9" w:rsidP="00271E57">
      <w:pPr>
        <w:spacing w:after="0"/>
        <w:rPr>
          <w:b/>
          <w:lang w:val="en-US"/>
        </w:rPr>
      </w:pPr>
      <w:r>
        <w:rPr>
          <w:noProof/>
          <w:lang w:eastAsia="en-CA"/>
        </w:rPr>
        <mc:AlternateContent>
          <mc:Choice Requires="wps">
            <w:drawing>
              <wp:anchor distT="0" distB="0" distL="114300" distR="114300" simplePos="0" relativeHeight="251684864" behindDoc="0" locked="0" layoutInCell="1" allowOverlap="1" wp14:anchorId="5A791426" wp14:editId="7206D0EA">
                <wp:simplePos x="0" y="0"/>
                <wp:positionH relativeFrom="margin">
                  <wp:align>right</wp:align>
                </wp:positionH>
                <wp:positionV relativeFrom="page">
                  <wp:posOffset>8961120</wp:posOffset>
                </wp:positionV>
                <wp:extent cx="2286000" cy="338455"/>
                <wp:effectExtent l="0" t="0" r="0" b="4445"/>
                <wp:wrapNone/>
                <wp:docPr id="562"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9E89589" w14:textId="77777777" w:rsidR="00DC32FB" w:rsidRDefault="00DC32FB" w:rsidP="00271E57">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91426" id="Text Box 562" o:spid="_x0000_s1050" type="#_x0000_t202" style="position:absolute;left:0;text-align:left;margin-left:128.8pt;margin-top:705.6pt;width:180pt;height:26.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D0zv8xgAgAAvQQAAA4AAAAAAAAAAAAAAAAALgIAAGRycy9lMm9E&#10;b2MueG1sUEsBAi0AFAAGAAgAAAAhADbtsGfeAAAACgEAAA8AAAAAAAAAAAAAAAAAugQAAGRycy9k&#10;b3ducmV2LnhtbFBLBQYAAAAABAAEAPMAAADFBQAAAAA=&#10;" fillcolor="window" stroked="f" strokeweight=".5pt">
                <v:path arrowok="t"/>
                <v:textbox>
                  <w:txbxContent>
                    <w:p w14:paraId="59E89589" w14:textId="77777777" w:rsidR="00DC32FB" w:rsidRDefault="00DC32FB" w:rsidP="00271E57">
                      <w:pPr>
                        <w:pBdr>
                          <w:top w:val="single" w:sz="4" w:space="1" w:color="auto"/>
                        </w:pBdr>
                        <w:jc w:val="center"/>
                      </w:pPr>
                      <w:r>
                        <w:t>Date</w:t>
                      </w:r>
                    </w:p>
                  </w:txbxContent>
                </v:textbox>
                <w10:wrap anchorx="margin" anchory="page"/>
              </v:shape>
            </w:pict>
          </mc:Fallback>
        </mc:AlternateContent>
      </w:r>
      <w:r>
        <w:rPr>
          <w:noProof/>
          <w:lang w:eastAsia="en-CA"/>
        </w:rPr>
        <mc:AlternateContent>
          <mc:Choice Requires="wps">
            <w:drawing>
              <wp:anchor distT="0" distB="0" distL="114300" distR="114300" simplePos="0" relativeHeight="251683840" behindDoc="0" locked="0" layoutInCell="1" allowOverlap="1" wp14:anchorId="0A899C6B" wp14:editId="5C426EA4">
                <wp:simplePos x="0" y="0"/>
                <wp:positionH relativeFrom="margin">
                  <wp:align>left</wp:align>
                </wp:positionH>
                <wp:positionV relativeFrom="page">
                  <wp:posOffset>8961120</wp:posOffset>
                </wp:positionV>
                <wp:extent cx="2286000" cy="338455"/>
                <wp:effectExtent l="0" t="0" r="0" b="4445"/>
                <wp:wrapNone/>
                <wp:docPr id="56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72DDF77" w14:textId="77777777" w:rsidR="00DC32FB" w:rsidRDefault="00DC32FB" w:rsidP="00271E57">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99C6B" id="Text Box 563" o:spid="_x0000_s1051" type="#_x0000_t202" style="position:absolute;left:0;text-align:left;margin-left:0;margin-top:705.6pt;width:180pt;height:26.6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YU5nHF8CAAC9BAAADgAAAAAAAAAAAAAAAAAuAgAAZHJzL2Uyb0Rv&#10;Yy54bWxQSwECLQAUAAYACAAAACEANu2wZ94AAAAKAQAADwAAAAAAAAAAAAAAAAC5BAAAZHJzL2Rv&#10;d25yZXYueG1sUEsFBgAAAAAEAAQA8wAAAMQFAAAAAA==&#10;" fillcolor="window" stroked="f" strokeweight=".5pt">
                <v:path arrowok="t"/>
                <v:textbox>
                  <w:txbxContent>
                    <w:p w14:paraId="672DDF77" w14:textId="77777777" w:rsidR="00DC32FB" w:rsidRDefault="00DC32FB" w:rsidP="00271E57">
                      <w:pPr>
                        <w:pBdr>
                          <w:top w:val="single" w:sz="4" w:space="1" w:color="auto"/>
                        </w:pBdr>
                        <w:jc w:val="center"/>
                      </w:pPr>
                      <w:r>
                        <w:t>Signature</w:t>
                      </w:r>
                    </w:p>
                  </w:txbxContent>
                </v:textbox>
                <w10:wrap anchorx="margin" anchory="page"/>
              </v:shape>
            </w:pict>
          </mc:Fallback>
        </mc:AlternateContent>
      </w:r>
    </w:p>
    <w:p w14:paraId="16E3458B" w14:textId="77777777" w:rsidR="00271E57" w:rsidRPr="00C626FC" w:rsidRDefault="00271E57" w:rsidP="00271E57">
      <w:pPr>
        <w:sectPr w:rsidR="00271E57" w:rsidRPr="00C626FC" w:rsidSect="001A695B">
          <w:headerReference w:type="default" r:id="rId57"/>
          <w:footerReference w:type="default" r:id="rId58"/>
          <w:type w:val="oddPage"/>
          <w:pgSz w:w="12240" w:h="15840" w:code="1"/>
          <w:pgMar w:top="1440" w:right="1440" w:bottom="1440" w:left="1440" w:header="720" w:footer="720" w:gutter="0"/>
          <w:pgNumType w:start="1"/>
          <w:cols w:space="720"/>
          <w:docGrid w:linePitch="360"/>
        </w:sectPr>
      </w:pPr>
    </w:p>
    <w:p w14:paraId="27EFB572" w14:textId="06B02FAC" w:rsidR="00BB7445" w:rsidRPr="00C626FC" w:rsidRDefault="00FF3930" w:rsidP="0058648A">
      <w:pPr>
        <w:pStyle w:val="SubsectionHeading"/>
      </w:pPr>
      <w:bookmarkStart w:id="27" w:name="ChecksheetSection11"/>
      <w:bookmarkStart w:id="28" w:name="_Toc3966883"/>
      <w:r>
        <w:lastRenderedPageBreak/>
        <w:t>Ducts and Conduit</w:t>
      </w:r>
      <w:r w:rsidR="00BB7445" w:rsidRPr="00C626FC">
        <w:t xml:space="preserve"> </w:t>
      </w:r>
      <w:r w:rsidR="0084273F" w:rsidRPr="00C626FC">
        <w:t>Inspection Check Sheet</w:t>
      </w:r>
      <w:bookmarkEnd w:id="27"/>
      <w:bookmarkEnd w:id="28"/>
      <w:r w:rsidR="00BB7445" w:rsidRPr="00C626FC">
        <w:t xml:space="preserve"> </w:t>
      </w:r>
    </w:p>
    <w:p w14:paraId="3210A8FC" w14:textId="77777777" w:rsidR="004238C0" w:rsidRPr="00C626FC" w:rsidRDefault="004238C0" w:rsidP="00BB7445">
      <w:pPr>
        <w:sectPr w:rsidR="004238C0" w:rsidRPr="00C626FC" w:rsidSect="00EC55F7">
          <w:headerReference w:type="default" r:id="rId59"/>
          <w:footerReference w:type="default" r:id="rId6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56B06333" w14:textId="77777777" w:rsidTr="00AA4838">
        <w:trPr>
          <w:trHeight w:val="288"/>
        </w:trPr>
        <w:tc>
          <w:tcPr>
            <w:tcW w:w="1963" w:type="dxa"/>
            <w:shd w:val="clear" w:color="auto" w:fill="auto"/>
          </w:tcPr>
          <w:p w14:paraId="442FABD4"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73DFCD83"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BDC1133"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748CC00B"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A086955" w14:textId="77777777" w:rsidTr="00AA4838">
        <w:trPr>
          <w:trHeight w:val="269"/>
        </w:trPr>
        <w:tc>
          <w:tcPr>
            <w:tcW w:w="1963" w:type="dxa"/>
            <w:shd w:val="clear" w:color="auto" w:fill="auto"/>
          </w:tcPr>
          <w:p w14:paraId="47DA8972"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5D7C62A"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1D9F460"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0180ECC8"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BBC51F3" w14:textId="77777777" w:rsidTr="00AA4838">
        <w:trPr>
          <w:trHeight w:val="269"/>
        </w:trPr>
        <w:tc>
          <w:tcPr>
            <w:tcW w:w="1963" w:type="dxa"/>
            <w:shd w:val="clear" w:color="auto" w:fill="auto"/>
          </w:tcPr>
          <w:p w14:paraId="3FBDAFF5"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6B141348" w14:textId="77777777" w:rsidR="007C5B7D" w:rsidRPr="00AA4838" w:rsidRDefault="007C5B7D"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C34A3B8" w14:textId="77777777" w:rsidR="007C5B7D" w:rsidRPr="00AA4838" w:rsidRDefault="007C5B7D"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0A79BFB6" w14:textId="77777777" w:rsidR="007C5B7D" w:rsidRPr="00AA4838" w:rsidRDefault="007C5B7D"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02A0D742" w14:textId="77777777" w:rsidR="007C5B7D" w:rsidRDefault="007C5B7D" w:rsidP="00475096">
      <w:pPr>
        <w:pStyle w:val="NoSpacing"/>
      </w:pPr>
    </w:p>
    <w:p w14:paraId="6F6EBBBE" w14:textId="65532EAF" w:rsidR="00475096" w:rsidRDefault="00515D8F" w:rsidP="00721BDA">
      <w:pPr>
        <w:pStyle w:val="FormIntro"/>
        <w:rPr>
          <w:lang w:val="en-CA"/>
        </w:rPr>
      </w:pPr>
      <w:r w:rsidRPr="00515D8F">
        <w:rPr>
          <w:lang w:val="en-CA"/>
        </w:rPr>
        <w:t xml:space="preserve">This </w:t>
      </w:r>
      <w:r w:rsidR="00A50D1E">
        <w:rPr>
          <w:lang w:val="en-CA"/>
        </w:rPr>
        <w:t xml:space="preserve">inspection check sheet </w:t>
      </w:r>
      <w:r w:rsidRPr="00515D8F">
        <w:rPr>
          <w:lang w:val="en-CA"/>
        </w:rPr>
        <w:t>is for the supply and installation of all ducts and conduits, associated hardware, junction boxes, and anchorage assemblies as shown on the Drawings.</w:t>
      </w:r>
    </w:p>
    <w:p w14:paraId="06254DC8" w14:textId="77777777" w:rsidR="00D22D39" w:rsidRPr="00721BDA" w:rsidRDefault="00D22D39" w:rsidP="00721BDA">
      <w:pPr>
        <w:pStyle w:val="FormIntr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89"/>
        <w:gridCol w:w="4556"/>
        <w:gridCol w:w="450"/>
        <w:gridCol w:w="990"/>
        <w:gridCol w:w="2905"/>
      </w:tblGrid>
      <w:tr w:rsidR="005D21A2" w:rsidRPr="00C626FC" w14:paraId="5F36BD84" w14:textId="77777777" w:rsidTr="00ED3331">
        <w:trPr>
          <w:cantSplit/>
          <w:trHeight w:val="1915"/>
          <w:tblHeader/>
        </w:trPr>
        <w:tc>
          <w:tcPr>
            <w:tcW w:w="689"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025AF78"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556"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0C9892E"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5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EA0637A" w14:textId="77777777" w:rsidR="00A124FF" w:rsidRPr="00AA4838" w:rsidRDefault="00BB4AB9"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99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A154140"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3C74E687"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6BBC9E4F" w14:textId="77777777" w:rsidR="00A124FF" w:rsidRPr="00AA4838" w:rsidRDefault="00A124FF" w:rsidP="00AA4838">
            <w:pPr>
              <w:pStyle w:val="NoSpacing"/>
              <w:keepLines/>
              <w:ind w:left="113" w:right="113"/>
              <w:jc w:val="center"/>
              <w:rPr>
                <w:b/>
                <w:bCs/>
                <w:sz w:val="20"/>
                <w:szCs w:val="20"/>
              </w:rPr>
            </w:pPr>
          </w:p>
          <w:p w14:paraId="3E1231AA" w14:textId="77777777" w:rsidR="00A124FF" w:rsidRPr="00AA4838" w:rsidRDefault="00A124FF" w:rsidP="00AA4838">
            <w:pPr>
              <w:pStyle w:val="NoSpacing"/>
              <w:keepLines/>
              <w:ind w:left="113" w:right="113"/>
              <w:jc w:val="center"/>
              <w:rPr>
                <w:b/>
                <w:bCs/>
                <w:i/>
                <w:sz w:val="16"/>
                <w:szCs w:val="16"/>
              </w:rPr>
            </w:pPr>
          </w:p>
          <w:p w14:paraId="5B080F10"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D86C44" w14:paraId="731C6AD7" w14:textId="77777777" w:rsidTr="00A81B0D">
        <w:trPr>
          <w:cantSplit/>
        </w:trPr>
        <w:tc>
          <w:tcPr>
            <w:tcW w:w="689" w:type="dxa"/>
            <w:shd w:val="clear" w:color="auto" w:fill="A6A6A6"/>
          </w:tcPr>
          <w:p w14:paraId="52114F96" w14:textId="77777777" w:rsidR="003D6376" w:rsidRPr="00AA4838" w:rsidRDefault="003D6376" w:rsidP="00AA4838">
            <w:pPr>
              <w:pStyle w:val="FormHeadingText"/>
              <w:keepLines/>
              <w:jc w:val="center"/>
            </w:pPr>
          </w:p>
        </w:tc>
        <w:tc>
          <w:tcPr>
            <w:tcW w:w="4556" w:type="dxa"/>
            <w:shd w:val="clear" w:color="auto" w:fill="A6A6A6"/>
          </w:tcPr>
          <w:p w14:paraId="7D271723" w14:textId="77777777" w:rsidR="003D6376" w:rsidRPr="00AA4838" w:rsidRDefault="003D6376" w:rsidP="00AA4838">
            <w:pPr>
              <w:pStyle w:val="FormHeadingText"/>
              <w:keepLines/>
            </w:pPr>
            <w:r w:rsidRPr="00AA4838">
              <w:t xml:space="preserve">General </w:t>
            </w:r>
          </w:p>
        </w:tc>
        <w:tc>
          <w:tcPr>
            <w:tcW w:w="450" w:type="dxa"/>
            <w:shd w:val="clear" w:color="auto" w:fill="A6A6A6"/>
          </w:tcPr>
          <w:p w14:paraId="5FAF9E43" w14:textId="77777777" w:rsidR="003D6376" w:rsidRPr="00AA4838" w:rsidRDefault="003D6376" w:rsidP="00AA4838">
            <w:pPr>
              <w:pStyle w:val="FormHeadingText"/>
              <w:keepLines/>
            </w:pPr>
          </w:p>
        </w:tc>
        <w:tc>
          <w:tcPr>
            <w:tcW w:w="990" w:type="dxa"/>
            <w:shd w:val="clear" w:color="auto" w:fill="A6A6A6"/>
          </w:tcPr>
          <w:p w14:paraId="6F57569D" w14:textId="77777777" w:rsidR="003D6376" w:rsidRPr="00AA4838" w:rsidRDefault="003D6376" w:rsidP="00AA4838">
            <w:pPr>
              <w:pStyle w:val="FormHeadingText"/>
              <w:keepLines/>
            </w:pPr>
          </w:p>
        </w:tc>
        <w:tc>
          <w:tcPr>
            <w:tcW w:w="2905" w:type="dxa"/>
            <w:shd w:val="clear" w:color="auto" w:fill="A6A6A6"/>
          </w:tcPr>
          <w:p w14:paraId="04A2C2EB" w14:textId="77777777" w:rsidR="003D6376" w:rsidRPr="00AA4838" w:rsidRDefault="003D6376" w:rsidP="00AA4838">
            <w:pPr>
              <w:pStyle w:val="FormHeadingText"/>
              <w:keepLines/>
            </w:pPr>
          </w:p>
        </w:tc>
      </w:tr>
      <w:tr w:rsidR="00C11856" w:rsidRPr="00D86C44" w14:paraId="5003EC88" w14:textId="77777777" w:rsidTr="00A81B0D">
        <w:trPr>
          <w:cantSplit/>
        </w:trPr>
        <w:tc>
          <w:tcPr>
            <w:tcW w:w="689" w:type="dxa"/>
            <w:shd w:val="clear" w:color="auto" w:fill="auto"/>
            <w:vAlign w:val="center"/>
          </w:tcPr>
          <w:p w14:paraId="243BA029" w14:textId="77777777" w:rsidR="00C11856" w:rsidRPr="00D86C44" w:rsidRDefault="00C11856" w:rsidP="00C11856">
            <w:pPr>
              <w:pStyle w:val="FormBodyText"/>
            </w:pPr>
            <w:r w:rsidRPr="00D86C44">
              <w:t>11.2</w:t>
            </w:r>
          </w:p>
        </w:tc>
        <w:tc>
          <w:tcPr>
            <w:tcW w:w="4556" w:type="dxa"/>
            <w:shd w:val="clear" w:color="auto" w:fill="auto"/>
          </w:tcPr>
          <w:p w14:paraId="1E7C07A8" w14:textId="77777777" w:rsidR="00C11856" w:rsidRPr="00D86C44" w:rsidRDefault="00C11856" w:rsidP="00C11856">
            <w:pPr>
              <w:pStyle w:val="FormBodyText"/>
            </w:pPr>
            <w:r w:rsidRPr="00D86C44">
              <w:rPr>
                <w:rStyle w:val="CharacterStyle1"/>
                <w:sz w:val="18"/>
                <w:szCs w:val="22"/>
              </w:rPr>
              <w:t xml:space="preserve">Were all ducts and conduits </w:t>
            </w:r>
            <w:r>
              <w:rPr>
                <w:rStyle w:val="CharacterStyle1"/>
                <w:sz w:val="18"/>
                <w:szCs w:val="22"/>
              </w:rPr>
              <w:t xml:space="preserve">made of </w:t>
            </w:r>
            <w:r w:rsidRPr="00D86C44">
              <w:rPr>
                <w:rStyle w:val="CharacterStyle1"/>
                <w:sz w:val="18"/>
                <w:szCs w:val="22"/>
              </w:rPr>
              <w:t>rigid PVC type DB2 and meeting the requirements of CSA C22.2 No. 211.1 and in accordance with the Rules of the Canadian Electrical Code, Part 1?</w:t>
            </w:r>
          </w:p>
        </w:tc>
        <w:tc>
          <w:tcPr>
            <w:tcW w:w="450" w:type="dxa"/>
            <w:shd w:val="clear" w:color="auto" w:fill="auto"/>
            <w:vAlign w:val="center"/>
          </w:tcPr>
          <w:p w14:paraId="173E8BCE" w14:textId="77777777" w:rsidR="00C11856" w:rsidRPr="00AA4838" w:rsidRDefault="00C11856" w:rsidP="00125FDD">
            <w:pPr>
              <w:pStyle w:val="FormBodyText"/>
            </w:pPr>
          </w:p>
        </w:tc>
        <w:tc>
          <w:tcPr>
            <w:tcW w:w="990" w:type="dxa"/>
            <w:shd w:val="clear" w:color="auto" w:fill="auto"/>
            <w:vAlign w:val="center"/>
          </w:tcPr>
          <w:p w14:paraId="55861428" w14:textId="77777777" w:rsidR="00C11856" w:rsidRPr="00AA4838" w:rsidRDefault="00C11856" w:rsidP="00125FDD">
            <w:pPr>
              <w:pStyle w:val="FormBodyText"/>
            </w:pPr>
          </w:p>
        </w:tc>
        <w:tc>
          <w:tcPr>
            <w:tcW w:w="2905" w:type="dxa"/>
            <w:shd w:val="clear" w:color="auto" w:fill="auto"/>
            <w:vAlign w:val="center"/>
          </w:tcPr>
          <w:p w14:paraId="13C036D3" w14:textId="77777777" w:rsidR="00C11856" w:rsidRPr="00AA4838" w:rsidRDefault="00C11856" w:rsidP="00125FDD">
            <w:pPr>
              <w:pStyle w:val="FormBodyText"/>
            </w:pPr>
          </w:p>
        </w:tc>
      </w:tr>
      <w:tr w:rsidR="00C11856" w:rsidRPr="00D86C44" w14:paraId="28914435" w14:textId="77777777" w:rsidTr="00A81B0D">
        <w:trPr>
          <w:cantSplit/>
        </w:trPr>
        <w:tc>
          <w:tcPr>
            <w:tcW w:w="689" w:type="dxa"/>
            <w:shd w:val="clear" w:color="auto" w:fill="auto"/>
            <w:vAlign w:val="center"/>
          </w:tcPr>
          <w:p w14:paraId="4195F9DE" w14:textId="77777777" w:rsidR="00C11856" w:rsidRPr="00D86C44" w:rsidRDefault="00C11856" w:rsidP="00C11856">
            <w:pPr>
              <w:pStyle w:val="FormBodyText"/>
            </w:pPr>
            <w:r w:rsidRPr="00D86C44">
              <w:t>11.2</w:t>
            </w:r>
          </w:p>
        </w:tc>
        <w:tc>
          <w:tcPr>
            <w:tcW w:w="4556" w:type="dxa"/>
            <w:shd w:val="clear" w:color="auto" w:fill="auto"/>
          </w:tcPr>
          <w:p w14:paraId="319F9909" w14:textId="77777777" w:rsidR="00C11856" w:rsidRPr="00D86C44" w:rsidRDefault="00C11856" w:rsidP="00C11856">
            <w:pPr>
              <w:pStyle w:val="FormBodyText"/>
            </w:pPr>
            <w:r w:rsidRPr="00D86C44">
              <w:t>Were solvent bell ends (SBE) used for coupling?</w:t>
            </w:r>
          </w:p>
        </w:tc>
        <w:tc>
          <w:tcPr>
            <w:tcW w:w="450" w:type="dxa"/>
            <w:shd w:val="clear" w:color="auto" w:fill="auto"/>
            <w:vAlign w:val="center"/>
          </w:tcPr>
          <w:p w14:paraId="52BEAA83" w14:textId="77777777" w:rsidR="00C11856" w:rsidRPr="00AA4838" w:rsidRDefault="00C11856" w:rsidP="00125FDD">
            <w:pPr>
              <w:pStyle w:val="FormBodyText"/>
            </w:pPr>
          </w:p>
        </w:tc>
        <w:tc>
          <w:tcPr>
            <w:tcW w:w="990" w:type="dxa"/>
            <w:shd w:val="clear" w:color="auto" w:fill="auto"/>
            <w:vAlign w:val="center"/>
          </w:tcPr>
          <w:p w14:paraId="77A03EED" w14:textId="77777777" w:rsidR="00C11856" w:rsidRPr="00AA4838" w:rsidRDefault="00C11856" w:rsidP="00125FDD">
            <w:pPr>
              <w:pStyle w:val="FormBodyText"/>
            </w:pPr>
          </w:p>
        </w:tc>
        <w:tc>
          <w:tcPr>
            <w:tcW w:w="2905" w:type="dxa"/>
            <w:shd w:val="clear" w:color="auto" w:fill="auto"/>
            <w:vAlign w:val="center"/>
          </w:tcPr>
          <w:p w14:paraId="599AF40C" w14:textId="77777777" w:rsidR="00C11856" w:rsidRPr="00AA4838" w:rsidRDefault="00C11856" w:rsidP="00125FDD">
            <w:pPr>
              <w:pStyle w:val="FormBodyText"/>
            </w:pPr>
          </w:p>
        </w:tc>
      </w:tr>
      <w:tr w:rsidR="00C11856" w:rsidRPr="00D86C44" w14:paraId="684FAADE" w14:textId="77777777" w:rsidTr="00A81B0D">
        <w:trPr>
          <w:cantSplit/>
        </w:trPr>
        <w:tc>
          <w:tcPr>
            <w:tcW w:w="689" w:type="dxa"/>
            <w:shd w:val="clear" w:color="auto" w:fill="auto"/>
            <w:vAlign w:val="center"/>
          </w:tcPr>
          <w:p w14:paraId="67F2628B" w14:textId="77777777" w:rsidR="00C11856" w:rsidRPr="00D86C44" w:rsidRDefault="00C11856" w:rsidP="00C11856">
            <w:pPr>
              <w:pStyle w:val="FormBodyText"/>
            </w:pPr>
            <w:r w:rsidRPr="00D86C44">
              <w:t>11.2</w:t>
            </w:r>
          </w:p>
        </w:tc>
        <w:tc>
          <w:tcPr>
            <w:tcW w:w="4556" w:type="dxa"/>
            <w:shd w:val="clear" w:color="auto" w:fill="auto"/>
          </w:tcPr>
          <w:p w14:paraId="58BB5EAA" w14:textId="77777777" w:rsidR="00C11856" w:rsidRPr="00D86C44" w:rsidRDefault="00C11856" w:rsidP="00C11856">
            <w:pPr>
              <w:pStyle w:val="FormBodyText"/>
            </w:pPr>
            <w:r w:rsidRPr="00D86C44">
              <w:t>Were Scepter type ‘O’ ring expansion joints or an approved equivalent used for expansion assemblies?</w:t>
            </w:r>
          </w:p>
        </w:tc>
        <w:tc>
          <w:tcPr>
            <w:tcW w:w="450" w:type="dxa"/>
            <w:shd w:val="clear" w:color="auto" w:fill="auto"/>
            <w:vAlign w:val="center"/>
          </w:tcPr>
          <w:p w14:paraId="272B7660" w14:textId="77777777" w:rsidR="00C11856" w:rsidRPr="00AA4838" w:rsidRDefault="00C11856" w:rsidP="00125FDD">
            <w:pPr>
              <w:pStyle w:val="FormBodyText"/>
            </w:pPr>
          </w:p>
        </w:tc>
        <w:tc>
          <w:tcPr>
            <w:tcW w:w="990" w:type="dxa"/>
            <w:shd w:val="clear" w:color="auto" w:fill="auto"/>
            <w:vAlign w:val="center"/>
          </w:tcPr>
          <w:p w14:paraId="496919D1" w14:textId="77777777" w:rsidR="00C11856" w:rsidRPr="00AA4838" w:rsidRDefault="00C11856" w:rsidP="00125FDD">
            <w:pPr>
              <w:pStyle w:val="FormBodyText"/>
            </w:pPr>
          </w:p>
        </w:tc>
        <w:tc>
          <w:tcPr>
            <w:tcW w:w="2905" w:type="dxa"/>
            <w:shd w:val="clear" w:color="auto" w:fill="auto"/>
            <w:vAlign w:val="center"/>
          </w:tcPr>
          <w:p w14:paraId="601031B4" w14:textId="77777777" w:rsidR="00C11856" w:rsidRPr="00AA4838" w:rsidRDefault="00C11856" w:rsidP="00125FDD">
            <w:pPr>
              <w:pStyle w:val="FormBodyText"/>
            </w:pPr>
          </w:p>
        </w:tc>
      </w:tr>
      <w:tr w:rsidR="00C11856" w:rsidRPr="00D86C44" w14:paraId="15F333F1" w14:textId="77777777" w:rsidTr="00A81B0D">
        <w:trPr>
          <w:cantSplit/>
        </w:trPr>
        <w:tc>
          <w:tcPr>
            <w:tcW w:w="689" w:type="dxa"/>
            <w:shd w:val="clear" w:color="auto" w:fill="A6A6A6"/>
          </w:tcPr>
          <w:p w14:paraId="535AF6BE" w14:textId="77777777" w:rsidR="00C11856" w:rsidRPr="00AA4838" w:rsidRDefault="00C11856" w:rsidP="00C11856">
            <w:pPr>
              <w:pStyle w:val="FormHeadingText"/>
              <w:keepLines/>
              <w:jc w:val="center"/>
            </w:pPr>
          </w:p>
        </w:tc>
        <w:tc>
          <w:tcPr>
            <w:tcW w:w="4556" w:type="dxa"/>
            <w:shd w:val="clear" w:color="auto" w:fill="A6A6A6"/>
          </w:tcPr>
          <w:p w14:paraId="63B8A6AC" w14:textId="77777777" w:rsidR="00C11856" w:rsidRPr="00AA4838" w:rsidRDefault="00C11856" w:rsidP="00C11856">
            <w:pPr>
              <w:pStyle w:val="FormHeadingText"/>
              <w:keepLines/>
            </w:pPr>
            <w:r w:rsidRPr="00AA4838">
              <w:t>Installation</w:t>
            </w:r>
          </w:p>
        </w:tc>
        <w:tc>
          <w:tcPr>
            <w:tcW w:w="450" w:type="dxa"/>
            <w:shd w:val="clear" w:color="auto" w:fill="A6A6A6"/>
            <w:vAlign w:val="center"/>
          </w:tcPr>
          <w:p w14:paraId="3DDEF18C" w14:textId="77777777" w:rsidR="00C11856" w:rsidRPr="00AA4838" w:rsidRDefault="00C11856" w:rsidP="00125FDD">
            <w:pPr>
              <w:pStyle w:val="FormHeadingText"/>
              <w:keepLines/>
            </w:pPr>
          </w:p>
        </w:tc>
        <w:tc>
          <w:tcPr>
            <w:tcW w:w="990" w:type="dxa"/>
            <w:shd w:val="clear" w:color="auto" w:fill="A6A6A6"/>
            <w:vAlign w:val="center"/>
          </w:tcPr>
          <w:p w14:paraId="2CE55244" w14:textId="77777777" w:rsidR="00C11856" w:rsidRPr="00AA4838" w:rsidRDefault="00C11856" w:rsidP="00125FDD">
            <w:pPr>
              <w:pStyle w:val="FormHeadingText"/>
              <w:keepLines/>
            </w:pPr>
          </w:p>
        </w:tc>
        <w:tc>
          <w:tcPr>
            <w:tcW w:w="2905" w:type="dxa"/>
            <w:shd w:val="clear" w:color="auto" w:fill="A6A6A6"/>
            <w:vAlign w:val="center"/>
          </w:tcPr>
          <w:p w14:paraId="7491BC56" w14:textId="77777777" w:rsidR="00C11856" w:rsidRPr="00AA4838" w:rsidRDefault="00C11856" w:rsidP="00125FDD">
            <w:pPr>
              <w:pStyle w:val="FormHeadingText"/>
              <w:keepLines/>
            </w:pPr>
          </w:p>
        </w:tc>
      </w:tr>
      <w:tr w:rsidR="00C11856" w:rsidRPr="00D86C44" w14:paraId="069C968E" w14:textId="77777777" w:rsidTr="00A81B0D">
        <w:trPr>
          <w:cantSplit/>
        </w:trPr>
        <w:tc>
          <w:tcPr>
            <w:tcW w:w="689" w:type="dxa"/>
            <w:shd w:val="clear" w:color="auto" w:fill="auto"/>
            <w:vAlign w:val="center"/>
          </w:tcPr>
          <w:p w14:paraId="2E1C7267" w14:textId="77777777" w:rsidR="00C11856" w:rsidRPr="00D86C44" w:rsidRDefault="00C11856" w:rsidP="00C11856">
            <w:pPr>
              <w:pStyle w:val="FormBodyText"/>
            </w:pPr>
            <w:r w:rsidRPr="00D86C44">
              <w:t>11.3</w:t>
            </w:r>
          </w:p>
        </w:tc>
        <w:tc>
          <w:tcPr>
            <w:tcW w:w="4556" w:type="dxa"/>
            <w:shd w:val="clear" w:color="auto" w:fill="auto"/>
          </w:tcPr>
          <w:p w14:paraId="145DA8B2" w14:textId="77777777" w:rsidR="00C11856" w:rsidRPr="00D86C44" w:rsidRDefault="00C11856" w:rsidP="00C11856">
            <w:pPr>
              <w:pStyle w:val="FormBodyText"/>
            </w:pPr>
            <w:r w:rsidRPr="00D86C44">
              <w:t xml:space="preserve">Were ducts and conduits firmly secured </w:t>
            </w:r>
            <w:r>
              <w:t xml:space="preserve">and supported on duct chairs </w:t>
            </w:r>
            <w:r w:rsidRPr="00D86C44">
              <w:t>to prevent floating during concrete placement?</w:t>
            </w:r>
          </w:p>
        </w:tc>
        <w:tc>
          <w:tcPr>
            <w:tcW w:w="450" w:type="dxa"/>
            <w:shd w:val="clear" w:color="auto" w:fill="auto"/>
            <w:vAlign w:val="center"/>
          </w:tcPr>
          <w:p w14:paraId="681D6EE2" w14:textId="77777777" w:rsidR="00C11856" w:rsidRPr="00AA4838" w:rsidRDefault="00C11856" w:rsidP="00125FDD">
            <w:pPr>
              <w:pStyle w:val="FormBodyText"/>
            </w:pPr>
          </w:p>
        </w:tc>
        <w:tc>
          <w:tcPr>
            <w:tcW w:w="990" w:type="dxa"/>
            <w:shd w:val="clear" w:color="auto" w:fill="auto"/>
            <w:vAlign w:val="center"/>
          </w:tcPr>
          <w:p w14:paraId="4C33B31C" w14:textId="77777777" w:rsidR="00C11856" w:rsidRPr="00AA4838" w:rsidRDefault="00C11856" w:rsidP="00125FDD">
            <w:pPr>
              <w:pStyle w:val="FormBodyText"/>
            </w:pPr>
          </w:p>
        </w:tc>
        <w:tc>
          <w:tcPr>
            <w:tcW w:w="2905" w:type="dxa"/>
            <w:shd w:val="clear" w:color="auto" w:fill="auto"/>
            <w:vAlign w:val="center"/>
          </w:tcPr>
          <w:p w14:paraId="766B1F4C" w14:textId="77777777" w:rsidR="00C11856" w:rsidRPr="00AA4838" w:rsidRDefault="00C11856" w:rsidP="00125FDD">
            <w:pPr>
              <w:pStyle w:val="FormBodyText"/>
            </w:pPr>
          </w:p>
        </w:tc>
      </w:tr>
      <w:tr w:rsidR="00C11856" w:rsidRPr="00D86C44" w14:paraId="3EEDF6DB" w14:textId="77777777" w:rsidTr="00A81B0D">
        <w:trPr>
          <w:cantSplit/>
        </w:trPr>
        <w:tc>
          <w:tcPr>
            <w:tcW w:w="689" w:type="dxa"/>
            <w:shd w:val="clear" w:color="auto" w:fill="auto"/>
            <w:vAlign w:val="center"/>
          </w:tcPr>
          <w:p w14:paraId="40488773" w14:textId="77777777" w:rsidR="00C11856" w:rsidRPr="00D86C44" w:rsidRDefault="00C11856" w:rsidP="00C11856">
            <w:pPr>
              <w:pStyle w:val="FormBodyText"/>
            </w:pPr>
            <w:r w:rsidRPr="00D86C44">
              <w:t>11.3</w:t>
            </w:r>
          </w:p>
        </w:tc>
        <w:tc>
          <w:tcPr>
            <w:tcW w:w="4556" w:type="dxa"/>
            <w:shd w:val="clear" w:color="auto" w:fill="auto"/>
          </w:tcPr>
          <w:p w14:paraId="398113A8" w14:textId="77777777" w:rsidR="00C11856" w:rsidRPr="001E05A3" w:rsidRDefault="00C11856" w:rsidP="00C11856">
            <w:pPr>
              <w:pStyle w:val="FormBodyText"/>
              <w:rPr>
                <w:i/>
              </w:rPr>
            </w:pPr>
            <w:r w:rsidRPr="00D86C44">
              <w:t xml:space="preserve">Did the Contractor </w:t>
            </w:r>
            <w:r>
              <w:t>avoid placing</w:t>
            </w:r>
            <w:r w:rsidRPr="00D86C44">
              <w:t xml:space="preserve"> ducts and voids directly on</w:t>
            </w:r>
            <w:r>
              <w:t>to</w:t>
            </w:r>
            <w:r w:rsidRPr="00D86C44">
              <w:t xml:space="preserve"> hardened concrete</w:t>
            </w:r>
            <w:r>
              <w:t xml:space="preserve"> and did the Contractor avoid tying ducts directly to reinforcing steel</w:t>
            </w:r>
            <w:r w:rsidR="008F7144">
              <w:t>?</w:t>
            </w:r>
          </w:p>
        </w:tc>
        <w:tc>
          <w:tcPr>
            <w:tcW w:w="450" w:type="dxa"/>
            <w:shd w:val="clear" w:color="auto" w:fill="auto"/>
            <w:vAlign w:val="center"/>
          </w:tcPr>
          <w:p w14:paraId="27DBD572" w14:textId="77777777" w:rsidR="00C11856" w:rsidRPr="00AA4838" w:rsidRDefault="00C11856" w:rsidP="00125FDD">
            <w:pPr>
              <w:pStyle w:val="FormBodyText"/>
            </w:pPr>
          </w:p>
        </w:tc>
        <w:tc>
          <w:tcPr>
            <w:tcW w:w="990" w:type="dxa"/>
            <w:shd w:val="clear" w:color="auto" w:fill="auto"/>
            <w:vAlign w:val="center"/>
          </w:tcPr>
          <w:p w14:paraId="37983FD8" w14:textId="77777777" w:rsidR="00C11856" w:rsidRPr="00AA4838" w:rsidRDefault="00C11856" w:rsidP="00125FDD">
            <w:pPr>
              <w:pStyle w:val="FormBodyText"/>
            </w:pPr>
          </w:p>
        </w:tc>
        <w:tc>
          <w:tcPr>
            <w:tcW w:w="2905" w:type="dxa"/>
            <w:shd w:val="clear" w:color="auto" w:fill="auto"/>
            <w:vAlign w:val="center"/>
          </w:tcPr>
          <w:p w14:paraId="66D61B9B" w14:textId="77777777" w:rsidR="00C11856" w:rsidRPr="00AA4838" w:rsidRDefault="00C11856" w:rsidP="00125FDD">
            <w:pPr>
              <w:pStyle w:val="FormBodyText"/>
            </w:pPr>
          </w:p>
        </w:tc>
      </w:tr>
      <w:tr w:rsidR="00C11856" w:rsidRPr="00D86C44" w14:paraId="56AC7F94" w14:textId="77777777" w:rsidTr="00A81B0D">
        <w:trPr>
          <w:cantSplit/>
        </w:trPr>
        <w:tc>
          <w:tcPr>
            <w:tcW w:w="689" w:type="dxa"/>
            <w:shd w:val="clear" w:color="auto" w:fill="auto"/>
            <w:vAlign w:val="center"/>
          </w:tcPr>
          <w:p w14:paraId="4A23F877" w14:textId="77777777" w:rsidR="00C11856" w:rsidRPr="00D86C44" w:rsidRDefault="00C11856" w:rsidP="00C11856">
            <w:pPr>
              <w:pStyle w:val="FormBodyText"/>
            </w:pPr>
            <w:r w:rsidRPr="00D86C44">
              <w:t>11.3</w:t>
            </w:r>
          </w:p>
        </w:tc>
        <w:tc>
          <w:tcPr>
            <w:tcW w:w="4556" w:type="dxa"/>
            <w:shd w:val="clear" w:color="auto" w:fill="auto"/>
          </w:tcPr>
          <w:p w14:paraId="60FFBCF4" w14:textId="3C10E531" w:rsidR="00C11856" w:rsidRPr="00D86C44" w:rsidRDefault="00C11856" w:rsidP="00F65BD4">
            <w:pPr>
              <w:pStyle w:val="FormBodyText"/>
            </w:pPr>
            <w:r w:rsidRPr="00D86C44">
              <w:t>Did the Contractor ensure ducts placed across deck joints precisely follow</w:t>
            </w:r>
            <w:r w:rsidR="00C94295">
              <w:t>ed</w:t>
            </w:r>
            <w:r w:rsidRPr="00D86C44">
              <w:t xml:space="preserve"> the deck grade</w:t>
            </w:r>
            <w:r w:rsidR="00C94295">
              <w:t>line</w:t>
            </w:r>
            <w:r w:rsidRPr="00D86C44">
              <w:t xml:space="preserve"> and not be skewed </w:t>
            </w:r>
            <w:r w:rsidR="00F65BD4">
              <w:t xml:space="preserve">relative </w:t>
            </w:r>
            <w:r w:rsidRPr="00D86C44">
              <w:t>to the direction of expansion?</w:t>
            </w:r>
          </w:p>
        </w:tc>
        <w:tc>
          <w:tcPr>
            <w:tcW w:w="450" w:type="dxa"/>
            <w:shd w:val="clear" w:color="auto" w:fill="auto"/>
            <w:vAlign w:val="center"/>
          </w:tcPr>
          <w:p w14:paraId="4E00C0AB" w14:textId="77777777" w:rsidR="00C11856" w:rsidRPr="00AA4838" w:rsidRDefault="00C11856" w:rsidP="00125FDD">
            <w:pPr>
              <w:pStyle w:val="FormBodyText"/>
            </w:pPr>
          </w:p>
        </w:tc>
        <w:tc>
          <w:tcPr>
            <w:tcW w:w="990" w:type="dxa"/>
            <w:shd w:val="clear" w:color="auto" w:fill="auto"/>
            <w:vAlign w:val="center"/>
          </w:tcPr>
          <w:p w14:paraId="0DEC4CC5" w14:textId="77777777" w:rsidR="00C11856" w:rsidRPr="00AA4838" w:rsidRDefault="00C11856" w:rsidP="00125FDD">
            <w:pPr>
              <w:pStyle w:val="FormBodyText"/>
            </w:pPr>
          </w:p>
        </w:tc>
        <w:tc>
          <w:tcPr>
            <w:tcW w:w="2905" w:type="dxa"/>
            <w:shd w:val="clear" w:color="auto" w:fill="auto"/>
            <w:vAlign w:val="center"/>
          </w:tcPr>
          <w:p w14:paraId="3D49E394" w14:textId="77777777" w:rsidR="00C11856" w:rsidRPr="00AA4838" w:rsidRDefault="00C11856" w:rsidP="00125FDD">
            <w:pPr>
              <w:pStyle w:val="FormBodyText"/>
            </w:pPr>
          </w:p>
        </w:tc>
      </w:tr>
      <w:tr w:rsidR="00C11856" w:rsidRPr="00D86C44" w14:paraId="541E1764" w14:textId="77777777" w:rsidTr="00A81B0D">
        <w:trPr>
          <w:cantSplit/>
        </w:trPr>
        <w:tc>
          <w:tcPr>
            <w:tcW w:w="689" w:type="dxa"/>
            <w:shd w:val="clear" w:color="auto" w:fill="auto"/>
            <w:vAlign w:val="center"/>
          </w:tcPr>
          <w:p w14:paraId="32A7304D" w14:textId="77777777" w:rsidR="00C11856" w:rsidRPr="00D86C44" w:rsidRDefault="00C11856" w:rsidP="00C11856">
            <w:pPr>
              <w:pStyle w:val="FormBodyText"/>
            </w:pPr>
            <w:r w:rsidRPr="00D86C44">
              <w:t>11.3</w:t>
            </w:r>
          </w:p>
        </w:tc>
        <w:tc>
          <w:tcPr>
            <w:tcW w:w="4556" w:type="dxa"/>
            <w:shd w:val="clear" w:color="auto" w:fill="auto"/>
          </w:tcPr>
          <w:p w14:paraId="52F4C427" w14:textId="77777777" w:rsidR="00C11856" w:rsidRPr="00D86C44" w:rsidRDefault="00C11856" w:rsidP="00C11856">
            <w:pPr>
              <w:pStyle w:val="FormBodyText"/>
            </w:pPr>
            <w:r w:rsidRPr="00D86C44">
              <w:t>Were continuous pull wires installed in all ducts and conduits unless specified otherwise?</w:t>
            </w:r>
          </w:p>
        </w:tc>
        <w:tc>
          <w:tcPr>
            <w:tcW w:w="450" w:type="dxa"/>
            <w:shd w:val="clear" w:color="auto" w:fill="auto"/>
            <w:vAlign w:val="center"/>
          </w:tcPr>
          <w:p w14:paraId="1315DF44" w14:textId="77777777" w:rsidR="00C11856" w:rsidRPr="00AA4838" w:rsidRDefault="00C11856" w:rsidP="00125FDD">
            <w:pPr>
              <w:pStyle w:val="FormBodyText"/>
            </w:pPr>
          </w:p>
        </w:tc>
        <w:tc>
          <w:tcPr>
            <w:tcW w:w="990" w:type="dxa"/>
            <w:shd w:val="clear" w:color="auto" w:fill="auto"/>
            <w:vAlign w:val="center"/>
          </w:tcPr>
          <w:p w14:paraId="4922F80A" w14:textId="77777777" w:rsidR="00C11856" w:rsidRPr="00AA4838" w:rsidRDefault="00C11856" w:rsidP="00125FDD">
            <w:pPr>
              <w:pStyle w:val="FormBodyText"/>
            </w:pPr>
          </w:p>
        </w:tc>
        <w:tc>
          <w:tcPr>
            <w:tcW w:w="2905" w:type="dxa"/>
            <w:shd w:val="clear" w:color="auto" w:fill="auto"/>
            <w:vAlign w:val="center"/>
          </w:tcPr>
          <w:p w14:paraId="5D926448" w14:textId="77777777" w:rsidR="00C11856" w:rsidRPr="00AA4838" w:rsidRDefault="00C11856" w:rsidP="00125FDD">
            <w:pPr>
              <w:pStyle w:val="FormBodyText"/>
            </w:pPr>
          </w:p>
        </w:tc>
      </w:tr>
      <w:tr w:rsidR="00C11856" w:rsidRPr="00D86C44" w14:paraId="3C6A2D04" w14:textId="77777777" w:rsidTr="00A81B0D">
        <w:trPr>
          <w:cantSplit/>
        </w:trPr>
        <w:tc>
          <w:tcPr>
            <w:tcW w:w="689" w:type="dxa"/>
            <w:shd w:val="clear" w:color="auto" w:fill="auto"/>
            <w:vAlign w:val="center"/>
          </w:tcPr>
          <w:p w14:paraId="21742D20" w14:textId="77777777" w:rsidR="00C11856" w:rsidRPr="00D86C44" w:rsidRDefault="00C11856" w:rsidP="00C11856">
            <w:pPr>
              <w:pStyle w:val="FormBodyText"/>
            </w:pPr>
            <w:r w:rsidRPr="00D86C44">
              <w:t>11.3</w:t>
            </w:r>
          </w:p>
        </w:tc>
        <w:tc>
          <w:tcPr>
            <w:tcW w:w="4556" w:type="dxa"/>
            <w:shd w:val="clear" w:color="auto" w:fill="auto"/>
          </w:tcPr>
          <w:p w14:paraId="00F3D748" w14:textId="4B40D261" w:rsidR="00C11856" w:rsidRPr="00D86C44" w:rsidRDefault="00C11856" w:rsidP="00C11856">
            <w:pPr>
              <w:pStyle w:val="FormBodyText"/>
            </w:pPr>
            <w:r w:rsidRPr="00D86C44">
              <w:t>Were the pull wires 12-gauge galvanized steel, unspliced, extend</w:t>
            </w:r>
            <w:r>
              <w:t>ed</w:t>
            </w:r>
            <w:r w:rsidRPr="00D86C44">
              <w:t xml:space="preserve"> with a tight fit through the duct end caps</w:t>
            </w:r>
            <w:r w:rsidR="00F65BD4">
              <w:t>,</w:t>
            </w:r>
            <w:r w:rsidRPr="00D86C44">
              <w:t xml:space="preserve"> and terminat</w:t>
            </w:r>
            <w:r>
              <w:t>ed</w:t>
            </w:r>
            <w:r w:rsidRPr="00D86C44">
              <w:t xml:space="preserve"> one metre beyond in 300 mm loops?</w:t>
            </w:r>
          </w:p>
        </w:tc>
        <w:tc>
          <w:tcPr>
            <w:tcW w:w="450" w:type="dxa"/>
            <w:shd w:val="clear" w:color="auto" w:fill="auto"/>
            <w:vAlign w:val="center"/>
          </w:tcPr>
          <w:p w14:paraId="2596908B" w14:textId="77777777" w:rsidR="00C11856" w:rsidRPr="00AA4838" w:rsidRDefault="00C11856" w:rsidP="00125FDD">
            <w:pPr>
              <w:pStyle w:val="FormBodyText"/>
            </w:pPr>
          </w:p>
        </w:tc>
        <w:tc>
          <w:tcPr>
            <w:tcW w:w="990" w:type="dxa"/>
            <w:shd w:val="clear" w:color="auto" w:fill="auto"/>
            <w:vAlign w:val="center"/>
          </w:tcPr>
          <w:p w14:paraId="1C33DE7F" w14:textId="77777777" w:rsidR="00C11856" w:rsidRPr="00AA4838" w:rsidRDefault="00C11856" w:rsidP="00125FDD">
            <w:pPr>
              <w:pStyle w:val="FormBodyText"/>
            </w:pPr>
          </w:p>
        </w:tc>
        <w:tc>
          <w:tcPr>
            <w:tcW w:w="2905" w:type="dxa"/>
            <w:shd w:val="clear" w:color="auto" w:fill="auto"/>
            <w:vAlign w:val="center"/>
          </w:tcPr>
          <w:p w14:paraId="0CEB5D62" w14:textId="77777777" w:rsidR="00C11856" w:rsidRPr="00AA4838" w:rsidRDefault="00C11856" w:rsidP="00125FDD">
            <w:pPr>
              <w:pStyle w:val="FormBodyText"/>
            </w:pPr>
          </w:p>
        </w:tc>
      </w:tr>
      <w:tr w:rsidR="00C11856" w:rsidRPr="00D86C44" w14:paraId="323963D1" w14:textId="77777777" w:rsidTr="00A81B0D">
        <w:trPr>
          <w:cantSplit/>
        </w:trPr>
        <w:tc>
          <w:tcPr>
            <w:tcW w:w="689" w:type="dxa"/>
            <w:shd w:val="clear" w:color="auto" w:fill="auto"/>
            <w:vAlign w:val="center"/>
          </w:tcPr>
          <w:p w14:paraId="504DBB52" w14:textId="77777777" w:rsidR="00C11856" w:rsidRPr="00D86C44" w:rsidRDefault="00C11856" w:rsidP="00C11856">
            <w:pPr>
              <w:pStyle w:val="FormBodyText"/>
            </w:pPr>
            <w:r w:rsidRPr="00D86C44">
              <w:t>11.3</w:t>
            </w:r>
          </w:p>
        </w:tc>
        <w:tc>
          <w:tcPr>
            <w:tcW w:w="4556" w:type="dxa"/>
            <w:shd w:val="clear" w:color="auto" w:fill="auto"/>
          </w:tcPr>
          <w:p w14:paraId="5118183F" w14:textId="6A5984ED" w:rsidR="00C11856" w:rsidRPr="00D86C44" w:rsidRDefault="00C11856" w:rsidP="00F65BD4">
            <w:pPr>
              <w:pStyle w:val="FormBodyText"/>
            </w:pPr>
            <w:r w:rsidRPr="00D86C44">
              <w:t xml:space="preserve">If the duct was </w:t>
            </w:r>
            <w:r w:rsidR="00F65BD4">
              <w:t>greater than</w:t>
            </w:r>
            <w:r w:rsidRPr="00D86C44">
              <w:t xml:space="preserve"> 75 mm </w:t>
            </w:r>
            <w:r>
              <w:t xml:space="preserve">in </w:t>
            </w:r>
            <w:r w:rsidRPr="00D86C44">
              <w:t>diameter, was 8 mm mono-poly rope or equivalent used, and if so, was the rope unspliced with the extra length of 300 mm each end coiled up inside the duct and the duct end caps secured in place?</w:t>
            </w:r>
          </w:p>
        </w:tc>
        <w:tc>
          <w:tcPr>
            <w:tcW w:w="450" w:type="dxa"/>
            <w:shd w:val="clear" w:color="auto" w:fill="auto"/>
            <w:vAlign w:val="center"/>
          </w:tcPr>
          <w:p w14:paraId="24671276" w14:textId="77777777" w:rsidR="00C11856" w:rsidRPr="00AA4838" w:rsidRDefault="00C11856" w:rsidP="00125FDD">
            <w:pPr>
              <w:pStyle w:val="FormBodyText"/>
            </w:pPr>
          </w:p>
        </w:tc>
        <w:tc>
          <w:tcPr>
            <w:tcW w:w="990" w:type="dxa"/>
            <w:shd w:val="clear" w:color="auto" w:fill="auto"/>
            <w:vAlign w:val="center"/>
          </w:tcPr>
          <w:p w14:paraId="213C1016" w14:textId="77777777" w:rsidR="00C11856" w:rsidRPr="00AA4838" w:rsidRDefault="00C11856" w:rsidP="00125FDD">
            <w:pPr>
              <w:pStyle w:val="FormBodyText"/>
            </w:pPr>
          </w:p>
        </w:tc>
        <w:tc>
          <w:tcPr>
            <w:tcW w:w="2905" w:type="dxa"/>
            <w:shd w:val="clear" w:color="auto" w:fill="auto"/>
            <w:vAlign w:val="center"/>
          </w:tcPr>
          <w:p w14:paraId="1841DFF4" w14:textId="77777777" w:rsidR="00C11856" w:rsidRPr="00AA4838" w:rsidRDefault="00C11856" w:rsidP="00125FDD">
            <w:pPr>
              <w:pStyle w:val="FormBodyText"/>
            </w:pPr>
          </w:p>
        </w:tc>
      </w:tr>
      <w:tr w:rsidR="00C11856" w:rsidRPr="00D86C44" w14:paraId="1BD4D556" w14:textId="77777777" w:rsidTr="00A81B0D">
        <w:trPr>
          <w:cantSplit/>
        </w:trPr>
        <w:tc>
          <w:tcPr>
            <w:tcW w:w="689" w:type="dxa"/>
            <w:shd w:val="clear" w:color="auto" w:fill="auto"/>
            <w:vAlign w:val="center"/>
          </w:tcPr>
          <w:p w14:paraId="5EB70A09" w14:textId="77777777" w:rsidR="00C11856" w:rsidRPr="00D86C44" w:rsidRDefault="00C11856" w:rsidP="00C11856">
            <w:pPr>
              <w:pStyle w:val="FormBodyText"/>
            </w:pPr>
            <w:r w:rsidRPr="00D86C44">
              <w:t>11.3</w:t>
            </w:r>
          </w:p>
        </w:tc>
        <w:tc>
          <w:tcPr>
            <w:tcW w:w="4556" w:type="dxa"/>
            <w:shd w:val="clear" w:color="auto" w:fill="auto"/>
          </w:tcPr>
          <w:p w14:paraId="2F08F58E" w14:textId="77777777" w:rsidR="00C11856" w:rsidRPr="00D86C44" w:rsidRDefault="00C11856" w:rsidP="00C11856">
            <w:pPr>
              <w:pStyle w:val="FormBodyText"/>
            </w:pPr>
            <w:r w:rsidRPr="00D86C44">
              <w:t>Was the installation of electrical components carried out by a fully qualified electrician?</w:t>
            </w:r>
          </w:p>
        </w:tc>
        <w:tc>
          <w:tcPr>
            <w:tcW w:w="450" w:type="dxa"/>
            <w:shd w:val="clear" w:color="auto" w:fill="auto"/>
            <w:vAlign w:val="center"/>
          </w:tcPr>
          <w:p w14:paraId="05C10CD9" w14:textId="77777777" w:rsidR="00C11856" w:rsidRPr="00AA4838" w:rsidRDefault="00C11856" w:rsidP="00125FDD">
            <w:pPr>
              <w:pStyle w:val="FormBodyText"/>
            </w:pPr>
          </w:p>
        </w:tc>
        <w:tc>
          <w:tcPr>
            <w:tcW w:w="990" w:type="dxa"/>
            <w:shd w:val="clear" w:color="auto" w:fill="auto"/>
            <w:vAlign w:val="center"/>
          </w:tcPr>
          <w:p w14:paraId="5A16A684" w14:textId="77777777" w:rsidR="00C11856" w:rsidRPr="00AA4838" w:rsidRDefault="00C11856" w:rsidP="00125FDD">
            <w:pPr>
              <w:pStyle w:val="FormBodyText"/>
            </w:pPr>
          </w:p>
        </w:tc>
        <w:tc>
          <w:tcPr>
            <w:tcW w:w="2905" w:type="dxa"/>
            <w:shd w:val="clear" w:color="auto" w:fill="auto"/>
            <w:vAlign w:val="center"/>
          </w:tcPr>
          <w:p w14:paraId="31FEECF2" w14:textId="77777777" w:rsidR="00C11856" w:rsidRPr="00AA4838" w:rsidRDefault="00C11856" w:rsidP="00125FDD">
            <w:pPr>
              <w:pStyle w:val="FormBodyText"/>
            </w:pPr>
          </w:p>
        </w:tc>
      </w:tr>
      <w:tr w:rsidR="00C11856" w:rsidRPr="00D86C44" w14:paraId="6405D2FA" w14:textId="77777777" w:rsidTr="00A81B0D">
        <w:trPr>
          <w:cantSplit/>
        </w:trPr>
        <w:tc>
          <w:tcPr>
            <w:tcW w:w="689" w:type="dxa"/>
            <w:shd w:val="clear" w:color="auto" w:fill="auto"/>
            <w:vAlign w:val="center"/>
          </w:tcPr>
          <w:p w14:paraId="4F08FA6A" w14:textId="77777777" w:rsidR="00C11856" w:rsidRPr="00D86C44" w:rsidRDefault="00C11856" w:rsidP="00C11856">
            <w:pPr>
              <w:pStyle w:val="FormBodyText"/>
            </w:pPr>
            <w:r w:rsidRPr="00D86C44">
              <w:t>11.3</w:t>
            </w:r>
          </w:p>
        </w:tc>
        <w:tc>
          <w:tcPr>
            <w:tcW w:w="4556" w:type="dxa"/>
            <w:shd w:val="clear" w:color="auto" w:fill="auto"/>
          </w:tcPr>
          <w:p w14:paraId="267B9ADD" w14:textId="77777777" w:rsidR="00C11856" w:rsidRPr="001E05A3" w:rsidRDefault="00C11856" w:rsidP="00C11856">
            <w:pPr>
              <w:pStyle w:val="FormBodyText"/>
              <w:rPr>
                <w:i/>
              </w:rPr>
            </w:pPr>
            <w:r w:rsidRPr="00D86C44">
              <w:t>Were all runs of ducts and conduits proven in the presence of the Inspector to be clear by passing a round object, no less than 75% of the conduit area, through the entire length?</w:t>
            </w:r>
          </w:p>
        </w:tc>
        <w:tc>
          <w:tcPr>
            <w:tcW w:w="450" w:type="dxa"/>
            <w:shd w:val="clear" w:color="auto" w:fill="auto"/>
            <w:vAlign w:val="center"/>
          </w:tcPr>
          <w:p w14:paraId="6EF0C867" w14:textId="77777777" w:rsidR="00C11856" w:rsidRPr="00AA4838" w:rsidRDefault="00C11856" w:rsidP="00125FDD">
            <w:pPr>
              <w:pStyle w:val="FormBodyText"/>
            </w:pPr>
          </w:p>
        </w:tc>
        <w:tc>
          <w:tcPr>
            <w:tcW w:w="990" w:type="dxa"/>
            <w:shd w:val="clear" w:color="auto" w:fill="auto"/>
            <w:vAlign w:val="center"/>
          </w:tcPr>
          <w:p w14:paraId="2645197F" w14:textId="77777777" w:rsidR="00C11856" w:rsidRPr="00AA4838" w:rsidRDefault="00C11856" w:rsidP="00125FDD">
            <w:pPr>
              <w:pStyle w:val="FormBodyText"/>
            </w:pPr>
          </w:p>
        </w:tc>
        <w:tc>
          <w:tcPr>
            <w:tcW w:w="2905" w:type="dxa"/>
            <w:shd w:val="clear" w:color="auto" w:fill="auto"/>
            <w:vAlign w:val="center"/>
          </w:tcPr>
          <w:p w14:paraId="43EFDD33" w14:textId="77777777" w:rsidR="00C11856" w:rsidRPr="00AA4838" w:rsidRDefault="00C11856" w:rsidP="00125FDD">
            <w:pPr>
              <w:pStyle w:val="FormBodyText"/>
            </w:pPr>
          </w:p>
        </w:tc>
      </w:tr>
    </w:tbl>
    <w:p w14:paraId="4E7BBEC6" w14:textId="77777777" w:rsidR="00C11856" w:rsidRDefault="00C11856" w:rsidP="00005534">
      <w:pPr>
        <w:pStyle w:val="NoSpacing"/>
      </w:pPr>
    </w:p>
    <w:p w14:paraId="7C5298BA" w14:textId="77777777" w:rsidR="00005534" w:rsidRPr="00C626FC" w:rsidRDefault="00C11856" w:rsidP="00C11856">
      <w:pPr>
        <w:pStyle w:val="NoSpacing"/>
        <w:rPr>
          <w:b/>
          <w:u w:val="single"/>
        </w:rPr>
      </w:pPr>
      <w:r>
        <w:br w:type="page"/>
      </w:r>
      <w:r w:rsidR="00005534" w:rsidRPr="00C626FC">
        <w:rPr>
          <w:b/>
          <w:u w:val="single"/>
        </w:rPr>
        <w:lastRenderedPageBreak/>
        <w:t>Details and Summary:</w:t>
      </w:r>
    </w:p>
    <w:p w14:paraId="07BA1FDE"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43904" behindDoc="0" locked="0" layoutInCell="1" allowOverlap="1" wp14:anchorId="7B9B6523" wp14:editId="1383EE92">
                <wp:simplePos x="0" y="0"/>
                <wp:positionH relativeFrom="margin">
                  <wp:align>right</wp:align>
                </wp:positionH>
                <wp:positionV relativeFrom="page">
                  <wp:posOffset>8961120</wp:posOffset>
                </wp:positionV>
                <wp:extent cx="2286000" cy="338455"/>
                <wp:effectExtent l="0" t="0" r="0" b="444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8EF5F02"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6523" id="Text Box 147" o:spid="_x0000_s1052" type="#_x0000_t202" style="position:absolute;left:0;text-align:left;margin-left:128.8pt;margin-top:705.6pt;width:180pt;height:26.6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InUdIlgAgAAvQQAAA4AAAAAAAAAAAAAAAAALgIAAGRycy9lMm9E&#10;b2MueG1sUEsBAi0AFAAGAAgAAAAhADbtsGfeAAAACgEAAA8AAAAAAAAAAAAAAAAAugQAAGRycy9k&#10;b3ducmV2LnhtbFBLBQYAAAAABAAEAPMAAADFBQAAAAA=&#10;" fillcolor="window" stroked="f" strokeweight=".5pt">
                <v:path arrowok="t"/>
                <v:textbox>
                  <w:txbxContent>
                    <w:p w14:paraId="48EF5F02"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41856" behindDoc="0" locked="0" layoutInCell="1" allowOverlap="1" wp14:anchorId="47641E72" wp14:editId="66F0D939">
                <wp:simplePos x="0" y="0"/>
                <wp:positionH relativeFrom="margin">
                  <wp:align>left</wp:align>
                </wp:positionH>
                <wp:positionV relativeFrom="page">
                  <wp:posOffset>8961120</wp:posOffset>
                </wp:positionV>
                <wp:extent cx="2286000" cy="338455"/>
                <wp:effectExtent l="0" t="0" r="0" b="444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F5D1FF6"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41E72" id="Text Box 148" o:spid="_x0000_s1053" type="#_x0000_t202" style="position:absolute;left:0;text-align:left;margin-left:0;margin-top:705.6pt;width:180pt;height:26.6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JoXwIAAL0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B3JiaF8CAAC9BAAADgAAAAAAAAAAAAAAAAAuAgAAZHJzL2Uyb0Rv&#10;Yy54bWxQSwECLQAUAAYACAAAACEANu2wZ94AAAAKAQAADwAAAAAAAAAAAAAAAAC5BAAAZHJzL2Rv&#10;d25yZXYueG1sUEsFBgAAAAAEAAQA8wAAAMQFAAAAAA==&#10;" fillcolor="window" stroked="f" strokeweight=".5pt">
                <v:path arrowok="t"/>
                <v:textbox>
                  <w:txbxContent>
                    <w:p w14:paraId="3F5D1FF6"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0A654AB6" w14:textId="77777777" w:rsidR="00BB7445" w:rsidRPr="00C626FC" w:rsidRDefault="00BB7445" w:rsidP="00BB7445"/>
    <w:p w14:paraId="6AEFF165" w14:textId="77777777" w:rsidR="00BB7445" w:rsidRPr="00C626FC" w:rsidRDefault="00BB7445" w:rsidP="00BB7445">
      <w:pPr>
        <w:sectPr w:rsidR="00BB7445" w:rsidRPr="00C626FC" w:rsidSect="00E33726">
          <w:headerReference w:type="default" r:id="rId61"/>
          <w:footerReference w:type="default" r:id="rId62"/>
          <w:type w:val="oddPage"/>
          <w:pgSz w:w="12240" w:h="15840" w:code="1"/>
          <w:pgMar w:top="1440" w:right="1440" w:bottom="1440" w:left="1440" w:header="720" w:footer="720" w:gutter="0"/>
          <w:pgNumType w:start="1" w:chapStyle="1" w:chapSep="enDash"/>
          <w:cols w:space="720"/>
          <w:docGrid w:linePitch="360"/>
        </w:sectPr>
      </w:pPr>
    </w:p>
    <w:p w14:paraId="120CA243" w14:textId="2FAD1935" w:rsidR="00BB7445" w:rsidRPr="00C626FC" w:rsidRDefault="00FF3930" w:rsidP="0058648A">
      <w:pPr>
        <w:pStyle w:val="SubsectionHeading"/>
      </w:pPr>
      <w:bookmarkStart w:id="29" w:name="ChecksheetSection12"/>
      <w:bookmarkStart w:id="30" w:name="_Toc3966884"/>
      <w:r>
        <w:lastRenderedPageBreak/>
        <w:t>Bridgerail</w:t>
      </w:r>
      <w:r w:rsidR="00BB7445" w:rsidRPr="00C626FC">
        <w:t xml:space="preserve"> </w:t>
      </w:r>
      <w:r w:rsidR="0084273F" w:rsidRPr="00C626FC">
        <w:t>Inspection Check Sheet</w:t>
      </w:r>
      <w:bookmarkEnd w:id="29"/>
      <w:bookmarkEnd w:id="30"/>
      <w:r w:rsidR="00BB7445" w:rsidRPr="00C626FC">
        <w:t xml:space="preserve"> </w:t>
      </w:r>
    </w:p>
    <w:p w14:paraId="09B98D7B" w14:textId="77777777" w:rsidR="004238C0" w:rsidRPr="00C626FC" w:rsidRDefault="004238C0" w:rsidP="00BB7445">
      <w:pPr>
        <w:sectPr w:rsidR="004238C0" w:rsidRPr="00C626FC" w:rsidSect="00EC55F7">
          <w:headerReference w:type="default" r:id="rId63"/>
          <w:footerReference w:type="default" r:id="rId64"/>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398EC67" w14:textId="77777777" w:rsidTr="00AA4838">
        <w:trPr>
          <w:trHeight w:val="288"/>
        </w:trPr>
        <w:tc>
          <w:tcPr>
            <w:tcW w:w="1963" w:type="dxa"/>
            <w:shd w:val="clear" w:color="auto" w:fill="auto"/>
          </w:tcPr>
          <w:p w14:paraId="2E755072"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659BF80F"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2B883EB4"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4DA3E6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AD4CB7E" w14:textId="77777777" w:rsidTr="00AA4838">
        <w:trPr>
          <w:trHeight w:val="269"/>
        </w:trPr>
        <w:tc>
          <w:tcPr>
            <w:tcW w:w="1963" w:type="dxa"/>
            <w:shd w:val="clear" w:color="auto" w:fill="auto"/>
          </w:tcPr>
          <w:p w14:paraId="7CB21656"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570FE929"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870B6EB"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372613D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27674BE3" w14:textId="77777777" w:rsidTr="00AA4838">
        <w:trPr>
          <w:trHeight w:val="269"/>
        </w:trPr>
        <w:tc>
          <w:tcPr>
            <w:tcW w:w="1963" w:type="dxa"/>
            <w:shd w:val="clear" w:color="auto" w:fill="auto"/>
          </w:tcPr>
          <w:p w14:paraId="608F822E"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7C81FDA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21EC821A"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0947ED4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40D6FDAF" w14:textId="77777777" w:rsidR="00475096" w:rsidRDefault="00475096" w:rsidP="00475096">
      <w:pPr>
        <w:pStyle w:val="NoSpacing"/>
      </w:pPr>
    </w:p>
    <w:p w14:paraId="12CF0196" w14:textId="24EB4B51" w:rsidR="00721BDA" w:rsidRPr="00EA4DB2" w:rsidRDefault="00663BEF" w:rsidP="00475096">
      <w:pPr>
        <w:pStyle w:val="FormIntro"/>
      </w:pPr>
      <w:r w:rsidRPr="00663BEF">
        <w:t xml:space="preserve">This </w:t>
      </w:r>
      <w:r w:rsidR="00A50D1E">
        <w:t>inspection check sheet</w:t>
      </w:r>
      <w:r w:rsidRPr="00663BEF">
        <w:t xml:space="preserve"> is for the supply, fabrication</w:t>
      </w:r>
      <w:r w:rsidR="003B5F93">
        <w:t>,</w:t>
      </w:r>
      <w:r w:rsidRPr="00663BEF">
        <w:t xml:space="preserve"> and installation of </w:t>
      </w:r>
      <w:r w:rsidR="007258E9">
        <w:t xml:space="preserve">bridgerail. It includes </w:t>
      </w:r>
      <w:r w:rsidRPr="00663BEF">
        <w:t>steel tube type bridgerail, thrie beam bridgerail, approach rail transition, and pedestrian/bicycle barriers.</w:t>
      </w:r>
      <w:r w:rsidR="005B6F3A">
        <w:t xml:space="preserve"> </w:t>
      </w:r>
    </w:p>
    <w:p w14:paraId="2A7C9742" w14:textId="77777777" w:rsidR="00475096" w:rsidRDefault="00475096" w:rsidP="00475096">
      <w:pPr>
        <w:pStyle w:val="NoSpacing"/>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4602"/>
        <w:gridCol w:w="447"/>
        <w:gridCol w:w="862"/>
        <w:gridCol w:w="2902"/>
      </w:tblGrid>
      <w:tr w:rsidR="005D21A2" w:rsidRPr="00C626FC" w14:paraId="312ED7A1" w14:textId="77777777" w:rsidTr="00F91E80">
        <w:trPr>
          <w:cantSplit/>
          <w:trHeight w:val="1915"/>
          <w:tblHeader/>
        </w:trPr>
        <w:tc>
          <w:tcPr>
            <w:tcW w:w="96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8C3888F"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48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05A97A9"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E7913B3"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5F583AF"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76C99940"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2F0933CC" w14:textId="77777777" w:rsidR="00A124FF" w:rsidRPr="00AA4838" w:rsidRDefault="00A124FF" w:rsidP="00AA4838">
            <w:pPr>
              <w:pStyle w:val="NoSpacing"/>
              <w:keepLines/>
              <w:ind w:left="113" w:right="113"/>
              <w:jc w:val="center"/>
              <w:rPr>
                <w:b/>
                <w:bCs/>
                <w:sz w:val="20"/>
                <w:szCs w:val="20"/>
              </w:rPr>
            </w:pPr>
          </w:p>
          <w:p w14:paraId="0F14E337" w14:textId="77777777" w:rsidR="00A124FF" w:rsidRPr="00AA4838" w:rsidRDefault="00A124FF" w:rsidP="00AA4838">
            <w:pPr>
              <w:pStyle w:val="NoSpacing"/>
              <w:keepLines/>
              <w:ind w:left="113" w:right="113"/>
              <w:jc w:val="center"/>
              <w:rPr>
                <w:b/>
                <w:bCs/>
                <w:i/>
                <w:sz w:val="16"/>
                <w:szCs w:val="16"/>
              </w:rPr>
            </w:pPr>
          </w:p>
          <w:p w14:paraId="2F5D811C"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420071" w14:paraId="01C765E9" w14:textId="77777777" w:rsidTr="00F91E80">
        <w:trPr>
          <w:cantSplit/>
        </w:trPr>
        <w:tc>
          <w:tcPr>
            <w:tcW w:w="960" w:type="dxa"/>
            <w:shd w:val="clear" w:color="auto" w:fill="A6A6A6"/>
          </w:tcPr>
          <w:p w14:paraId="6D1307C3" w14:textId="77777777" w:rsidR="003D6376" w:rsidRPr="00AA4838" w:rsidRDefault="003D6376" w:rsidP="00AA4838">
            <w:pPr>
              <w:pStyle w:val="FormHeadingText"/>
              <w:keepLines/>
              <w:jc w:val="center"/>
            </w:pPr>
          </w:p>
        </w:tc>
        <w:tc>
          <w:tcPr>
            <w:tcW w:w="4487" w:type="dxa"/>
            <w:shd w:val="clear" w:color="auto" w:fill="A6A6A6"/>
          </w:tcPr>
          <w:p w14:paraId="0E1DC099" w14:textId="77777777" w:rsidR="003D6376" w:rsidRPr="00AA4838" w:rsidRDefault="003D6376" w:rsidP="00AA4838">
            <w:pPr>
              <w:pStyle w:val="FormHeadingText"/>
              <w:keepLines/>
            </w:pPr>
            <w:r w:rsidRPr="00AA4838">
              <w:t>Supply and Fabrication</w:t>
            </w:r>
          </w:p>
        </w:tc>
        <w:tc>
          <w:tcPr>
            <w:tcW w:w="436" w:type="dxa"/>
            <w:shd w:val="clear" w:color="auto" w:fill="A6A6A6"/>
          </w:tcPr>
          <w:p w14:paraId="267271B2" w14:textId="77777777" w:rsidR="003D6376" w:rsidRPr="00AA4838" w:rsidRDefault="003D6376" w:rsidP="00AA4838">
            <w:pPr>
              <w:pStyle w:val="FormHeadingText"/>
              <w:keepLines/>
            </w:pPr>
          </w:p>
        </w:tc>
        <w:tc>
          <w:tcPr>
            <w:tcW w:w="840" w:type="dxa"/>
            <w:shd w:val="clear" w:color="auto" w:fill="A6A6A6"/>
          </w:tcPr>
          <w:p w14:paraId="0F80716A" w14:textId="77777777" w:rsidR="003D6376" w:rsidRPr="00AA4838" w:rsidRDefault="003D6376" w:rsidP="00AA4838">
            <w:pPr>
              <w:pStyle w:val="FormHeadingText"/>
              <w:keepLines/>
            </w:pPr>
          </w:p>
        </w:tc>
        <w:tc>
          <w:tcPr>
            <w:tcW w:w="2829" w:type="dxa"/>
            <w:shd w:val="clear" w:color="auto" w:fill="A6A6A6"/>
          </w:tcPr>
          <w:p w14:paraId="4D8BA861" w14:textId="77777777" w:rsidR="003D6376" w:rsidRPr="00AA4838" w:rsidRDefault="003D6376" w:rsidP="00AA4838">
            <w:pPr>
              <w:pStyle w:val="FormHeadingText"/>
              <w:keepLines/>
            </w:pPr>
          </w:p>
        </w:tc>
      </w:tr>
      <w:tr w:rsidR="00663BEF" w:rsidRPr="00420071" w14:paraId="38A000A9" w14:textId="77777777" w:rsidTr="00F91E80">
        <w:trPr>
          <w:cantSplit/>
        </w:trPr>
        <w:tc>
          <w:tcPr>
            <w:tcW w:w="960" w:type="dxa"/>
            <w:shd w:val="clear" w:color="auto" w:fill="auto"/>
            <w:vAlign w:val="center"/>
          </w:tcPr>
          <w:p w14:paraId="599D58DC" w14:textId="77777777" w:rsidR="00663BEF" w:rsidRPr="00420071" w:rsidRDefault="00663BEF" w:rsidP="00663BEF">
            <w:pPr>
              <w:pStyle w:val="FormBodyText"/>
            </w:pPr>
            <w:r w:rsidRPr="00420071">
              <w:t>12.2.2</w:t>
            </w:r>
          </w:p>
        </w:tc>
        <w:tc>
          <w:tcPr>
            <w:tcW w:w="4487" w:type="dxa"/>
            <w:shd w:val="clear" w:color="auto" w:fill="auto"/>
          </w:tcPr>
          <w:p w14:paraId="0466D921" w14:textId="77777777" w:rsidR="00663BEF" w:rsidRPr="00420071" w:rsidRDefault="00663BEF" w:rsidP="00663BEF">
            <w:pPr>
              <w:pStyle w:val="FormBodyText"/>
            </w:pPr>
            <w:r w:rsidRPr="00420071">
              <w:t>Did the Contractor notify the Department and Project Manager of any subcontractors in his employ?</w:t>
            </w:r>
          </w:p>
        </w:tc>
        <w:tc>
          <w:tcPr>
            <w:tcW w:w="436" w:type="dxa"/>
            <w:shd w:val="clear" w:color="auto" w:fill="auto"/>
            <w:vAlign w:val="center"/>
          </w:tcPr>
          <w:p w14:paraId="78A46C00" w14:textId="77777777" w:rsidR="00663BEF" w:rsidRPr="00AA4838" w:rsidRDefault="00663BEF" w:rsidP="00125FDD">
            <w:pPr>
              <w:pStyle w:val="FormBodyText"/>
            </w:pPr>
          </w:p>
        </w:tc>
        <w:tc>
          <w:tcPr>
            <w:tcW w:w="840" w:type="dxa"/>
            <w:shd w:val="clear" w:color="auto" w:fill="auto"/>
            <w:vAlign w:val="center"/>
          </w:tcPr>
          <w:p w14:paraId="56D031DC" w14:textId="77777777" w:rsidR="00663BEF" w:rsidRPr="00AA4838" w:rsidRDefault="00663BEF" w:rsidP="00125FDD">
            <w:pPr>
              <w:pStyle w:val="FormBodyText"/>
            </w:pPr>
          </w:p>
        </w:tc>
        <w:tc>
          <w:tcPr>
            <w:tcW w:w="2829" w:type="dxa"/>
            <w:shd w:val="clear" w:color="auto" w:fill="auto"/>
            <w:vAlign w:val="center"/>
          </w:tcPr>
          <w:p w14:paraId="0C15BA7D" w14:textId="77777777" w:rsidR="00663BEF" w:rsidRPr="00AA4838" w:rsidRDefault="00663BEF" w:rsidP="00125FDD">
            <w:pPr>
              <w:pStyle w:val="FormBodyText"/>
            </w:pPr>
          </w:p>
        </w:tc>
      </w:tr>
      <w:tr w:rsidR="00663BEF" w:rsidRPr="00420071" w14:paraId="2374EE6F" w14:textId="77777777" w:rsidTr="00F91E80">
        <w:trPr>
          <w:cantSplit/>
        </w:trPr>
        <w:tc>
          <w:tcPr>
            <w:tcW w:w="960" w:type="dxa"/>
            <w:shd w:val="clear" w:color="auto" w:fill="auto"/>
            <w:vAlign w:val="center"/>
          </w:tcPr>
          <w:p w14:paraId="6D463686" w14:textId="77777777" w:rsidR="00663BEF" w:rsidRPr="00420071" w:rsidRDefault="00663BEF" w:rsidP="00663BEF">
            <w:pPr>
              <w:pStyle w:val="FormBodyText"/>
            </w:pPr>
            <w:r>
              <w:t>12.2.3.2</w:t>
            </w:r>
          </w:p>
        </w:tc>
        <w:tc>
          <w:tcPr>
            <w:tcW w:w="4487" w:type="dxa"/>
            <w:shd w:val="clear" w:color="auto" w:fill="auto"/>
          </w:tcPr>
          <w:p w14:paraId="39A6986F" w14:textId="77777777" w:rsidR="00663BEF" w:rsidRPr="00420071" w:rsidRDefault="00663BEF" w:rsidP="00663BEF">
            <w:pPr>
              <w:pStyle w:val="FormBodyText"/>
            </w:pPr>
            <w:r w:rsidRPr="00B97099">
              <w:t>Were the shop drawings submitted in electronic unlocked PDF format and did they include the Department’s shop drawing identification block and have a sufficient blank space for the Project Manager’s review stamp?</w:t>
            </w:r>
          </w:p>
        </w:tc>
        <w:tc>
          <w:tcPr>
            <w:tcW w:w="436" w:type="dxa"/>
            <w:shd w:val="clear" w:color="auto" w:fill="auto"/>
            <w:vAlign w:val="center"/>
          </w:tcPr>
          <w:p w14:paraId="4732A793" w14:textId="77777777" w:rsidR="00663BEF" w:rsidRPr="00AA4838" w:rsidRDefault="00663BEF" w:rsidP="00125FDD">
            <w:pPr>
              <w:pStyle w:val="FormBodyText"/>
            </w:pPr>
          </w:p>
        </w:tc>
        <w:tc>
          <w:tcPr>
            <w:tcW w:w="840" w:type="dxa"/>
            <w:shd w:val="clear" w:color="auto" w:fill="auto"/>
            <w:vAlign w:val="center"/>
          </w:tcPr>
          <w:p w14:paraId="7D5396A7" w14:textId="77777777" w:rsidR="00663BEF" w:rsidRPr="00AA4838" w:rsidRDefault="00663BEF" w:rsidP="00125FDD">
            <w:pPr>
              <w:pStyle w:val="FormBodyText"/>
            </w:pPr>
          </w:p>
        </w:tc>
        <w:tc>
          <w:tcPr>
            <w:tcW w:w="2829" w:type="dxa"/>
            <w:shd w:val="clear" w:color="auto" w:fill="auto"/>
            <w:vAlign w:val="center"/>
          </w:tcPr>
          <w:p w14:paraId="0AC78639" w14:textId="77777777" w:rsidR="00663BEF" w:rsidRPr="00AA4838" w:rsidRDefault="00663BEF" w:rsidP="00125FDD">
            <w:pPr>
              <w:pStyle w:val="FormBodyText"/>
            </w:pPr>
          </w:p>
        </w:tc>
      </w:tr>
      <w:tr w:rsidR="00B97099" w:rsidRPr="00420071" w14:paraId="355715D4" w14:textId="77777777" w:rsidTr="00F91E80">
        <w:trPr>
          <w:cantSplit/>
        </w:trPr>
        <w:tc>
          <w:tcPr>
            <w:tcW w:w="960" w:type="dxa"/>
            <w:shd w:val="clear" w:color="auto" w:fill="auto"/>
            <w:vAlign w:val="center"/>
          </w:tcPr>
          <w:p w14:paraId="41C051F5" w14:textId="77777777" w:rsidR="00B97099" w:rsidRDefault="00B97099" w:rsidP="00663BEF">
            <w:pPr>
              <w:pStyle w:val="FormBodyText"/>
            </w:pPr>
            <w:r>
              <w:t>12.2.3</w:t>
            </w:r>
          </w:p>
        </w:tc>
        <w:tc>
          <w:tcPr>
            <w:tcW w:w="4487" w:type="dxa"/>
            <w:shd w:val="clear" w:color="auto" w:fill="auto"/>
          </w:tcPr>
          <w:p w14:paraId="0A14EF63" w14:textId="122529A6" w:rsidR="00B97099" w:rsidRPr="00420071" w:rsidRDefault="00B97099" w:rsidP="00A50D1E">
            <w:pPr>
              <w:pStyle w:val="FormBodyText"/>
            </w:pPr>
            <w:r>
              <w:t xml:space="preserve">Were shop drawings, mill test reports, and weld procedures reviewed and accepted by </w:t>
            </w:r>
            <w:r w:rsidRPr="00C241F4">
              <w:t xml:space="preserve">the </w:t>
            </w:r>
            <w:r>
              <w:t>Project Manager?</w:t>
            </w:r>
          </w:p>
        </w:tc>
        <w:tc>
          <w:tcPr>
            <w:tcW w:w="436" w:type="dxa"/>
            <w:shd w:val="clear" w:color="auto" w:fill="auto"/>
            <w:vAlign w:val="center"/>
          </w:tcPr>
          <w:p w14:paraId="60305219" w14:textId="77777777" w:rsidR="00B97099" w:rsidRPr="00AA4838" w:rsidRDefault="00B97099" w:rsidP="00125FDD">
            <w:pPr>
              <w:pStyle w:val="FormBodyText"/>
            </w:pPr>
          </w:p>
        </w:tc>
        <w:tc>
          <w:tcPr>
            <w:tcW w:w="840" w:type="dxa"/>
            <w:shd w:val="clear" w:color="auto" w:fill="auto"/>
            <w:vAlign w:val="center"/>
          </w:tcPr>
          <w:p w14:paraId="38CA7E92" w14:textId="77777777" w:rsidR="00B97099" w:rsidRPr="00AA4838" w:rsidRDefault="00B97099" w:rsidP="00125FDD">
            <w:pPr>
              <w:pStyle w:val="FormBodyText"/>
            </w:pPr>
          </w:p>
        </w:tc>
        <w:tc>
          <w:tcPr>
            <w:tcW w:w="2829" w:type="dxa"/>
            <w:shd w:val="clear" w:color="auto" w:fill="auto"/>
            <w:vAlign w:val="center"/>
          </w:tcPr>
          <w:p w14:paraId="4B6679AF" w14:textId="77777777" w:rsidR="00B97099" w:rsidRPr="00AA4838" w:rsidRDefault="00B97099" w:rsidP="00125FDD">
            <w:pPr>
              <w:pStyle w:val="FormBodyText"/>
            </w:pPr>
          </w:p>
        </w:tc>
      </w:tr>
      <w:tr w:rsidR="00663BEF" w:rsidRPr="00420071" w14:paraId="6D03C022" w14:textId="77777777" w:rsidTr="00F91E80">
        <w:trPr>
          <w:cantSplit/>
        </w:trPr>
        <w:tc>
          <w:tcPr>
            <w:tcW w:w="960" w:type="dxa"/>
            <w:shd w:val="clear" w:color="auto" w:fill="auto"/>
            <w:vAlign w:val="center"/>
          </w:tcPr>
          <w:p w14:paraId="68ED2507" w14:textId="77777777" w:rsidR="00663BEF" w:rsidRPr="00420071" w:rsidRDefault="00663BEF" w:rsidP="00663BEF">
            <w:pPr>
              <w:pStyle w:val="FormBodyText"/>
            </w:pPr>
            <w:r>
              <w:t>12.2</w:t>
            </w:r>
          </w:p>
        </w:tc>
        <w:tc>
          <w:tcPr>
            <w:tcW w:w="4487" w:type="dxa"/>
            <w:shd w:val="clear" w:color="auto" w:fill="auto"/>
          </w:tcPr>
          <w:p w14:paraId="6CB27487" w14:textId="77777777" w:rsidR="00663BEF" w:rsidRPr="00420071" w:rsidRDefault="00663BEF" w:rsidP="00663BEF">
            <w:pPr>
              <w:pStyle w:val="FormBodyText"/>
            </w:pPr>
            <w:r w:rsidRPr="00420071">
              <w:t xml:space="preserve">Was a pre-fabrication meeting held </w:t>
            </w:r>
            <w:r>
              <w:t>after the shop drawings, mill test reports, and weld procedures were reviewed and accepted by the Project Manager</w:t>
            </w:r>
            <w:r w:rsidR="00A50D1E" w:rsidRPr="00C241F4">
              <w:t xml:space="preserve"> </w:t>
            </w:r>
            <w:r w:rsidR="00A40CFA">
              <w:t xml:space="preserve">and </w:t>
            </w:r>
            <w:r w:rsidR="00A50D1E" w:rsidRPr="00C241F4">
              <w:t xml:space="preserve">prior to the commencement of </w:t>
            </w:r>
            <w:r w:rsidR="00A50D1E">
              <w:t xml:space="preserve">any </w:t>
            </w:r>
            <w:r w:rsidR="00A50D1E" w:rsidRPr="00C241F4">
              <w:t>fabrication</w:t>
            </w:r>
            <w:r w:rsidRPr="00420071">
              <w:t>?</w:t>
            </w:r>
          </w:p>
        </w:tc>
        <w:tc>
          <w:tcPr>
            <w:tcW w:w="436" w:type="dxa"/>
            <w:shd w:val="clear" w:color="auto" w:fill="auto"/>
            <w:vAlign w:val="center"/>
          </w:tcPr>
          <w:p w14:paraId="152D49F8" w14:textId="77777777" w:rsidR="00663BEF" w:rsidRPr="00AA4838" w:rsidRDefault="00663BEF" w:rsidP="00125FDD">
            <w:pPr>
              <w:pStyle w:val="FormBodyText"/>
            </w:pPr>
          </w:p>
        </w:tc>
        <w:tc>
          <w:tcPr>
            <w:tcW w:w="840" w:type="dxa"/>
            <w:shd w:val="clear" w:color="auto" w:fill="auto"/>
            <w:vAlign w:val="center"/>
          </w:tcPr>
          <w:p w14:paraId="057B6A5E" w14:textId="77777777" w:rsidR="00663BEF" w:rsidRPr="00AA4838" w:rsidRDefault="00663BEF" w:rsidP="00125FDD">
            <w:pPr>
              <w:pStyle w:val="FormBodyText"/>
            </w:pPr>
          </w:p>
        </w:tc>
        <w:tc>
          <w:tcPr>
            <w:tcW w:w="2829" w:type="dxa"/>
            <w:shd w:val="clear" w:color="auto" w:fill="auto"/>
            <w:vAlign w:val="center"/>
          </w:tcPr>
          <w:p w14:paraId="6AAC3F42" w14:textId="77777777" w:rsidR="00663BEF" w:rsidRPr="00AA4838" w:rsidRDefault="00663BEF" w:rsidP="00125FDD">
            <w:pPr>
              <w:pStyle w:val="FormBodyText"/>
            </w:pPr>
          </w:p>
        </w:tc>
      </w:tr>
      <w:tr w:rsidR="00663BEF" w:rsidRPr="00420071" w14:paraId="544E4D38" w14:textId="77777777" w:rsidTr="00F91E80">
        <w:trPr>
          <w:cantSplit/>
        </w:trPr>
        <w:tc>
          <w:tcPr>
            <w:tcW w:w="960" w:type="dxa"/>
            <w:shd w:val="clear" w:color="auto" w:fill="auto"/>
            <w:vAlign w:val="center"/>
          </w:tcPr>
          <w:p w14:paraId="43EECD8A" w14:textId="77777777" w:rsidR="00663BEF" w:rsidRPr="00420071" w:rsidRDefault="00663BEF" w:rsidP="00663BEF">
            <w:pPr>
              <w:pStyle w:val="FormBodyText"/>
            </w:pPr>
            <w:r w:rsidRPr="00420071">
              <w:t>12.2.7.4</w:t>
            </w:r>
          </w:p>
        </w:tc>
        <w:tc>
          <w:tcPr>
            <w:tcW w:w="4487" w:type="dxa"/>
            <w:shd w:val="clear" w:color="auto" w:fill="auto"/>
          </w:tcPr>
          <w:p w14:paraId="3B500445" w14:textId="77777777" w:rsidR="00663BEF" w:rsidRPr="00420071" w:rsidRDefault="00663BEF" w:rsidP="00663BEF">
            <w:pPr>
              <w:pStyle w:val="FormBodyText"/>
            </w:pPr>
            <w:r w:rsidRPr="00420071">
              <w:t xml:space="preserve">Did the Contractor notify the </w:t>
            </w:r>
            <w:r>
              <w:t>Project Manger</w:t>
            </w:r>
            <w:r w:rsidRPr="00420071">
              <w:t xml:space="preserve"> 72 hours prior to shipment to facilitate final inspection and acceptance of the bridgerail?</w:t>
            </w:r>
          </w:p>
        </w:tc>
        <w:tc>
          <w:tcPr>
            <w:tcW w:w="436" w:type="dxa"/>
            <w:shd w:val="clear" w:color="auto" w:fill="auto"/>
            <w:vAlign w:val="center"/>
          </w:tcPr>
          <w:p w14:paraId="07C09C71" w14:textId="77777777" w:rsidR="00663BEF" w:rsidRPr="00AA4838" w:rsidRDefault="00663BEF" w:rsidP="00125FDD">
            <w:pPr>
              <w:pStyle w:val="FormBodyText"/>
            </w:pPr>
          </w:p>
        </w:tc>
        <w:tc>
          <w:tcPr>
            <w:tcW w:w="840" w:type="dxa"/>
            <w:shd w:val="clear" w:color="auto" w:fill="auto"/>
            <w:vAlign w:val="center"/>
          </w:tcPr>
          <w:p w14:paraId="033E5892" w14:textId="77777777" w:rsidR="00663BEF" w:rsidRPr="00AA4838" w:rsidRDefault="00663BEF" w:rsidP="00125FDD">
            <w:pPr>
              <w:pStyle w:val="FormBodyText"/>
            </w:pPr>
          </w:p>
        </w:tc>
        <w:tc>
          <w:tcPr>
            <w:tcW w:w="2829" w:type="dxa"/>
            <w:shd w:val="clear" w:color="auto" w:fill="auto"/>
            <w:vAlign w:val="center"/>
          </w:tcPr>
          <w:p w14:paraId="09D89164" w14:textId="77777777" w:rsidR="00663BEF" w:rsidRPr="00AA4838" w:rsidRDefault="00663BEF" w:rsidP="00125FDD">
            <w:pPr>
              <w:pStyle w:val="FormBodyText"/>
            </w:pPr>
          </w:p>
        </w:tc>
      </w:tr>
      <w:tr w:rsidR="00663BEF" w:rsidRPr="00420071" w14:paraId="78247B62" w14:textId="77777777" w:rsidTr="00F91E80">
        <w:trPr>
          <w:cantSplit/>
        </w:trPr>
        <w:tc>
          <w:tcPr>
            <w:tcW w:w="960" w:type="dxa"/>
            <w:shd w:val="clear" w:color="auto" w:fill="A6A6A6"/>
          </w:tcPr>
          <w:p w14:paraId="5AF54E66" w14:textId="77777777" w:rsidR="00663BEF" w:rsidRPr="00AA4838" w:rsidRDefault="00663BEF" w:rsidP="00663BEF">
            <w:pPr>
              <w:pStyle w:val="FormHeadingText"/>
              <w:keepLines/>
              <w:jc w:val="center"/>
            </w:pPr>
          </w:p>
        </w:tc>
        <w:tc>
          <w:tcPr>
            <w:tcW w:w="4487" w:type="dxa"/>
            <w:shd w:val="clear" w:color="auto" w:fill="A6A6A6"/>
          </w:tcPr>
          <w:p w14:paraId="0FCD93A5" w14:textId="77777777" w:rsidR="00663BEF" w:rsidRPr="00AA4838" w:rsidRDefault="00663BEF" w:rsidP="00663BEF">
            <w:pPr>
              <w:pStyle w:val="FormHeadingText"/>
              <w:keepLines/>
            </w:pPr>
            <w:r w:rsidRPr="00420071">
              <w:t>Material Handling and Storage</w:t>
            </w:r>
          </w:p>
        </w:tc>
        <w:tc>
          <w:tcPr>
            <w:tcW w:w="436" w:type="dxa"/>
            <w:shd w:val="clear" w:color="auto" w:fill="A6A6A6"/>
            <w:vAlign w:val="center"/>
          </w:tcPr>
          <w:p w14:paraId="5CA5ECB1" w14:textId="77777777" w:rsidR="00663BEF" w:rsidRPr="00AA4838" w:rsidRDefault="00663BEF" w:rsidP="00125FDD">
            <w:pPr>
              <w:pStyle w:val="FormHeadingText"/>
              <w:keepLines/>
            </w:pPr>
          </w:p>
        </w:tc>
        <w:tc>
          <w:tcPr>
            <w:tcW w:w="840" w:type="dxa"/>
            <w:shd w:val="clear" w:color="auto" w:fill="A6A6A6"/>
            <w:vAlign w:val="center"/>
          </w:tcPr>
          <w:p w14:paraId="647634A4" w14:textId="77777777" w:rsidR="00663BEF" w:rsidRPr="00AA4838" w:rsidRDefault="00663BEF" w:rsidP="00125FDD">
            <w:pPr>
              <w:pStyle w:val="FormHeadingText"/>
              <w:keepLines/>
            </w:pPr>
          </w:p>
        </w:tc>
        <w:tc>
          <w:tcPr>
            <w:tcW w:w="2829" w:type="dxa"/>
            <w:shd w:val="clear" w:color="auto" w:fill="A6A6A6"/>
            <w:vAlign w:val="center"/>
          </w:tcPr>
          <w:p w14:paraId="25CE5876" w14:textId="77777777" w:rsidR="00663BEF" w:rsidRPr="00AA4838" w:rsidRDefault="00663BEF" w:rsidP="00125FDD">
            <w:pPr>
              <w:pStyle w:val="FormHeadingText"/>
              <w:keepLines/>
            </w:pPr>
          </w:p>
        </w:tc>
      </w:tr>
      <w:tr w:rsidR="00663BEF" w:rsidRPr="00420071" w14:paraId="0DDF3654" w14:textId="77777777" w:rsidTr="00F91E80">
        <w:trPr>
          <w:cantSplit/>
        </w:trPr>
        <w:tc>
          <w:tcPr>
            <w:tcW w:w="960" w:type="dxa"/>
            <w:shd w:val="clear" w:color="auto" w:fill="auto"/>
            <w:vAlign w:val="center"/>
          </w:tcPr>
          <w:p w14:paraId="2A9E5A9C" w14:textId="77777777" w:rsidR="00663BEF" w:rsidRPr="00420071" w:rsidRDefault="00663BEF" w:rsidP="00663BEF">
            <w:pPr>
              <w:pStyle w:val="FormBodyText"/>
            </w:pPr>
            <w:r w:rsidRPr="00420071">
              <w:t>12.2.8</w:t>
            </w:r>
          </w:p>
        </w:tc>
        <w:tc>
          <w:tcPr>
            <w:tcW w:w="4487" w:type="dxa"/>
            <w:shd w:val="clear" w:color="auto" w:fill="auto"/>
          </w:tcPr>
          <w:p w14:paraId="1806DDD4" w14:textId="77777777" w:rsidR="00663BEF" w:rsidRPr="00CB3D0E" w:rsidRDefault="00663BEF" w:rsidP="00663BEF">
            <w:pPr>
              <w:pStyle w:val="FormBodyText"/>
              <w:rPr>
                <w:i/>
              </w:rPr>
            </w:pPr>
            <w:r w:rsidRPr="00420071">
              <w:t>Was all lifting and handling done using devices that do not mark, mar, damage or distort the galvanized members and assemblies in any way?</w:t>
            </w:r>
          </w:p>
        </w:tc>
        <w:tc>
          <w:tcPr>
            <w:tcW w:w="436" w:type="dxa"/>
            <w:shd w:val="clear" w:color="auto" w:fill="auto"/>
            <w:vAlign w:val="center"/>
          </w:tcPr>
          <w:p w14:paraId="5A78C89C" w14:textId="77777777" w:rsidR="00663BEF" w:rsidRPr="00AA4838" w:rsidRDefault="00663BEF" w:rsidP="00125FDD">
            <w:pPr>
              <w:pStyle w:val="FormBodyText"/>
            </w:pPr>
          </w:p>
        </w:tc>
        <w:tc>
          <w:tcPr>
            <w:tcW w:w="840" w:type="dxa"/>
            <w:shd w:val="clear" w:color="auto" w:fill="auto"/>
            <w:vAlign w:val="center"/>
          </w:tcPr>
          <w:p w14:paraId="66B4E428" w14:textId="77777777" w:rsidR="00663BEF" w:rsidRPr="00AA4838" w:rsidRDefault="00663BEF" w:rsidP="00125FDD">
            <w:pPr>
              <w:pStyle w:val="FormBodyText"/>
            </w:pPr>
          </w:p>
        </w:tc>
        <w:tc>
          <w:tcPr>
            <w:tcW w:w="2829" w:type="dxa"/>
            <w:shd w:val="clear" w:color="auto" w:fill="auto"/>
            <w:vAlign w:val="center"/>
          </w:tcPr>
          <w:p w14:paraId="44A1CA6B" w14:textId="77777777" w:rsidR="00663BEF" w:rsidRPr="00AA4838" w:rsidRDefault="00663BEF" w:rsidP="00125FDD">
            <w:pPr>
              <w:pStyle w:val="FormBodyText"/>
            </w:pPr>
          </w:p>
        </w:tc>
      </w:tr>
      <w:tr w:rsidR="00663BEF" w:rsidRPr="00420071" w14:paraId="5972805D" w14:textId="77777777" w:rsidTr="00F91E80">
        <w:trPr>
          <w:cantSplit/>
        </w:trPr>
        <w:tc>
          <w:tcPr>
            <w:tcW w:w="960" w:type="dxa"/>
            <w:shd w:val="clear" w:color="auto" w:fill="A6A6A6"/>
          </w:tcPr>
          <w:p w14:paraId="4733E49F" w14:textId="77777777" w:rsidR="00663BEF" w:rsidRPr="00AA4838" w:rsidRDefault="00663BEF" w:rsidP="00663BEF">
            <w:pPr>
              <w:pStyle w:val="FormHeadingText"/>
              <w:keepLines/>
              <w:jc w:val="center"/>
            </w:pPr>
          </w:p>
        </w:tc>
        <w:tc>
          <w:tcPr>
            <w:tcW w:w="4487" w:type="dxa"/>
            <w:shd w:val="clear" w:color="auto" w:fill="A6A6A6"/>
          </w:tcPr>
          <w:p w14:paraId="2CD672C4" w14:textId="77777777" w:rsidR="00663BEF" w:rsidRPr="00AA4838" w:rsidRDefault="00663BEF" w:rsidP="00663BEF">
            <w:pPr>
              <w:pStyle w:val="FormHeadingText"/>
              <w:keepLines/>
            </w:pPr>
            <w:r w:rsidRPr="00AA4838">
              <w:t>Erection</w:t>
            </w:r>
          </w:p>
        </w:tc>
        <w:tc>
          <w:tcPr>
            <w:tcW w:w="436" w:type="dxa"/>
            <w:shd w:val="clear" w:color="auto" w:fill="A6A6A6"/>
            <w:vAlign w:val="center"/>
          </w:tcPr>
          <w:p w14:paraId="39FD9C39" w14:textId="77777777" w:rsidR="00663BEF" w:rsidRPr="00AA4838" w:rsidRDefault="00663BEF" w:rsidP="00125FDD">
            <w:pPr>
              <w:pStyle w:val="FormHeadingText"/>
              <w:keepLines/>
            </w:pPr>
          </w:p>
        </w:tc>
        <w:tc>
          <w:tcPr>
            <w:tcW w:w="840" w:type="dxa"/>
            <w:shd w:val="clear" w:color="auto" w:fill="A6A6A6"/>
            <w:vAlign w:val="center"/>
          </w:tcPr>
          <w:p w14:paraId="515F1A70" w14:textId="77777777" w:rsidR="00663BEF" w:rsidRPr="00AA4838" w:rsidRDefault="00663BEF" w:rsidP="00125FDD">
            <w:pPr>
              <w:pStyle w:val="FormHeadingText"/>
              <w:keepLines/>
            </w:pPr>
          </w:p>
        </w:tc>
        <w:tc>
          <w:tcPr>
            <w:tcW w:w="2829" w:type="dxa"/>
            <w:shd w:val="clear" w:color="auto" w:fill="A6A6A6"/>
            <w:vAlign w:val="center"/>
          </w:tcPr>
          <w:p w14:paraId="48860B76" w14:textId="77777777" w:rsidR="00663BEF" w:rsidRPr="00AA4838" w:rsidRDefault="00663BEF" w:rsidP="00125FDD">
            <w:pPr>
              <w:pStyle w:val="FormHeadingText"/>
              <w:keepLines/>
            </w:pPr>
          </w:p>
        </w:tc>
      </w:tr>
      <w:tr w:rsidR="00663BEF" w:rsidRPr="00420071" w14:paraId="155CC9CA" w14:textId="77777777" w:rsidTr="00F91E80">
        <w:trPr>
          <w:cantSplit/>
        </w:trPr>
        <w:tc>
          <w:tcPr>
            <w:tcW w:w="960" w:type="dxa"/>
            <w:shd w:val="clear" w:color="auto" w:fill="auto"/>
            <w:vAlign w:val="center"/>
          </w:tcPr>
          <w:p w14:paraId="18B3491A" w14:textId="77777777" w:rsidR="00663BEF" w:rsidRPr="00420071" w:rsidRDefault="00663BEF" w:rsidP="00663BEF">
            <w:pPr>
              <w:pStyle w:val="FormBodyText"/>
            </w:pPr>
            <w:r w:rsidRPr="00420071">
              <w:t>12.3</w:t>
            </w:r>
          </w:p>
        </w:tc>
        <w:tc>
          <w:tcPr>
            <w:tcW w:w="4487" w:type="dxa"/>
            <w:shd w:val="clear" w:color="auto" w:fill="auto"/>
          </w:tcPr>
          <w:p w14:paraId="310831B4" w14:textId="0C5D6A86" w:rsidR="00663BEF" w:rsidRPr="00420071" w:rsidRDefault="00663BEF" w:rsidP="00663BEF">
            <w:pPr>
              <w:pStyle w:val="FormBodyText"/>
            </w:pPr>
            <w:r w:rsidRPr="00420071">
              <w:t xml:space="preserve">Were anchor </w:t>
            </w:r>
            <w:r>
              <w:t>rods</w:t>
            </w:r>
            <w:r w:rsidRPr="00420071">
              <w:t xml:space="preserve"> checked for type, location and elevation, minimum projection of two threads above the top anchor rod nut after tightening is complete, overall alignment</w:t>
            </w:r>
            <w:r>
              <w:t>,</w:t>
            </w:r>
            <w:r w:rsidRPr="00420071">
              <w:t xml:space="preserve"> and adequate attachment to form</w:t>
            </w:r>
            <w:r w:rsidR="00F52133">
              <w:t>s</w:t>
            </w:r>
            <w:r w:rsidRPr="00420071">
              <w:t>?</w:t>
            </w:r>
          </w:p>
        </w:tc>
        <w:tc>
          <w:tcPr>
            <w:tcW w:w="436" w:type="dxa"/>
            <w:shd w:val="clear" w:color="auto" w:fill="auto"/>
            <w:vAlign w:val="center"/>
          </w:tcPr>
          <w:p w14:paraId="22679644" w14:textId="77777777" w:rsidR="00663BEF" w:rsidRPr="00AA4838" w:rsidRDefault="00663BEF" w:rsidP="00125FDD">
            <w:pPr>
              <w:pStyle w:val="FormBodyText"/>
            </w:pPr>
          </w:p>
        </w:tc>
        <w:tc>
          <w:tcPr>
            <w:tcW w:w="840" w:type="dxa"/>
            <w:shd w:val="clear" w:color="auto" w:fill="auto"/>
            <w:vAlign w:val="center"/>
          </w:tcPr>
          <w:p w14:paraId="7AFC7A4D" w14:textId="77777777" w:rsidR="00663BEF" w:rsidRPr="00AA4838" w:rsidRDefault="00663BEF" w:rsidP="00125FDD">
            <w:pPr>
              <w:pStyle w:val="FormBodyText"/>
            </w:pPr>
          </w:p>
        </w:tc>
        <w:tc>
          <w:tcPr>
            <w:tcW w:w="2829" w:type="dxa"/>
            <w:shd w:val="clear" w:color="auto" w:fill="auto"/>
            <w:vAlign w:val="center"/>
          </w:tcPr>
          <w:p w14:paraId="42ECE6BD" w14:textId="77777777" w:rsidR="00663BEF" w:rsidRPr="00AA4838" w:rsidRDefault="00663BEF" w:rsidP="00125FDD">
            <w:pPr>
              <w:pStyle w:val="FormBodyText"/>
            </w:pPr>
          </w:p>
        </w:tc>
      </w:tr>
      <w:tr w:rsidR="00663BEF" w:rsidRPr="00420071" w14:paraId="4896C638" w14:textId="77777777" w:rsidTr="00F91E80">
        <w:trPr>
          <w:cantSplit/>
        </w:trPr>
        <w:tc>
          <w:tcPr>
            <w:tcW w:w="960" w:type="dxa"/>
            <w:shd w:val="clear" w:color="auto" w:fill="auto"/>
            <w:vAlign w:val="center"/>
          </w:tcPr>
          <w:p w14:paraId="23B5F7CB" w14:textId="77777777" w:rsidR="00663BEF" w:rsidRDefault="00663BEF" w:rsidP="00663BEF">
            <w:pPr>
              <w:pStyle w:val="FormBodyText"/>
            </w:pPr>
            <w:r w:rsidRPr="00420071">
              <w:t>12.3</w:t>
            </w:r>
            <w:r>
              <w:t>,</w:t>
            </w:r>
          </w:p>
          <w:p w14:paraId="16EFDD12" w14:textId="77777777" w:rsidR="00663BEF" w:rsidRPr="00420071" w:rsidRDefault="00663BEF" w:rsidP="00663BEF">
            <w:pPr>
              <w:pStyle w:val="FormBodyText"/>
            </w:pPr>
            <w:r>
              <w:t>6.3.2.6</w:t>
            </w:r>
          </w:p>
        </w:tc>
        <w:tc>
          <w:tcPr>
            <w:tcW w:w="4487" w:type="dxa"/>
            <w:shd w:val="clear" w:color="auto" w:fill="auto"/>
          </w:tcPr>
          <w:p w14:paraId="0B00C978" w14:textId="77777777" w:rsidR="00663BEF" w:rsidRPr="00420071" w:rsidRDefault="00663BEF" w:rsidP="00663BEF">
            <w:pPr>
              <w:pStyle w:val="FormBodyText"/>
            </w:pPr>
            <w:r w:rsidRPr="00420071">
              <w:t xml:space="preserve">Were all structural bolts tightened </w:t>
            </w:r>
            <w:r>
              <w:t xml:space="preserve">acceptably </w:t>
            </w:r>
            <w:r w:rsidRPr="00420071">
              <w:t>by the turn-of-nut method?</w:t>
            </w:r>
          </w:p>
        </w:tc>
        <w:tc>
          <w:tcPr>
            <w:tcW w:w="436" w:type="dxa"/>
            <w:shd w:val="clear" w:color="auto" w:fill="auto"/>
            <w:vAlign w:val="center"/>
          </w:tcPr>
          <w:p w14:paraId="383DB079" w14:textId="77777777" w:rsidR="00663BEF" w:rsidRPr="00AA4838" w:rsidRDefault="00663BEF" w:rsidP="00125FDD">
            <w:pPr>
              <w:pStyle w:val="FormBodyText"/>
            </w:pPr>
          </w:p>
        </w:tc>
        <w:tc>
          <w:tcPr>
            <w:tcW w:w="840" w:type="dxa"/>
            <w:shd w:val="clear" w:color="auto" w:fill="auto"/>
            <w:vAlign w:val="center"/>
          </w:tcPr>
          <w:p w14:paraId="31A7EE6B" w14:textId="77777777" w:rsidR="00663BEF" w:rsidRPr="00AA4838" w:rsidRDefault="00663BEF" w:rsidP="00125FDD">
            <w:pPr>
              <w:pStyle w:val="FormBodyText"/>
            </w:pPr>
          </w:p>
        </w:tc>
        <w:tc>
          <w:tcPr>
            <w:tcW w:w="2829" w:type="dxa"/>
            <w:shd w:val="clear" w:color="auto" w:fill="auto"/>
            <w:vAlign w:val="center"/>
          </w:tcPr>
          <w:p w14:paraId="12725E42" w14:textId="77777777" w:rsidR="00663BEF" w:rsidRPr="00AA4838" w:rsidRDefault="00663BEF" w:rsidP="00125FDD">
            <w:pPr>
              <w:pStyle w:val="FormBodyText"/>
            </w:pPr>
          </w:p>
        </w:tc>
      </w:tr>
      <w:tr w:rsidR="00663BEF" w:rsidRPr="00420071" w14:paraId="5A399AA5" w14:textId="77777777" w:rsidTr="00F91E80">
        <w:trPr>
          <w:cantSplit/>
        </w:trPr>
        <w:tc>
          <w:tcPr>
            <w:tcW w:w="960" w:type="dxa"/>
            <w:shd w:val="clear" w:color="auto" w:fill="auto"/>
            <w:vAlign w:val="center"/>
          </w:tcPr>
          <w:p w14:paraId="5B3F2DAE" w14:textId="77777777" w:rsidR="00663BEF" w:rsidRPr="00420071" w:rsidRDefault="00663BEF" w:rsidP="00663BEF">
            <w:pPr>
              <w:pStyle w:val="FormBodyText"/>
            </w:pPr>
            <w:r w:rsidRPr="00420071">
              <w:t>12.3</w:t>
            </w:r>
          </w:p>
        </w:tc>
        <w:tc>
          <w:tcPr>
            <w:tcW w:w="4487" w:type="dxa"/>
            <w:shd w:val="clear" w:color="auto" w:fill="auto"/>
          </w:tcPr>
          <w:p w14:paraId="21C85629" w14:textId="77B42635" w:rsidR="00663BEF" w:rsidRPr="00420071" w:rsidRDefault="00663BEF" w:rsidP="00663BEF">
            <w:pPr>
              <w:pStyle w:val="FormBodyText"/>
            </w:pPr>
            <w:r w:rsidRPr="00420071">
              <w:t>Was the bridgerail checked for secure attachment, horizontal and vertical</w:t>
            </w:r>
            <w:r>
              <w:t xml:space="preserve"> alignment</w:t>
            </w:r>
            <w:r w:rsidRPr="00420071">
              <w:t>, location, and expansion joint gap</w:t>
            </w:r>
            <w:r w:rsidR="00F52133">
              <w:t>s</w:t>
            </w:r>
            <w:r w:rsidRPr="00420071">
              <w:t>?</w:t>
            </w:r>
          </w:p>
        </w:tc>
        <w:tc>
          <w:tcPr>
            <w:tcW w:w="436" w:type="dxa"/>
            <w:shd w:val="clear" w:color="auto" w:fill="auto"/>
            <w:vAlign w:val="center"/>
          </w:tcPr>
          <w:p w14:paraId="1D9E3698" w14:textId="77777777" w:rsidR="00663BEF" w:rsidRPr="00AA4838" w:rsidRDefault="00663BEF" w:rsidP="00125FDD">
            <w:pPr>
              <w:pStyle w:val="FormBodyText"/>
            </w:pPr>
          </w:p>
        </w:tc>
        <w:tc>
          <w:tcPr>
            <w:tcW w:w="840" w:type="dxa"/>
            <w:shd w:val="clear" w:color="auto" w:fill="auto"/>
            <w:vAlign w:val="center"/>
          </w:tcPr>
          <w:p w14:paraId="59A11492" w14:textId="77777777" w:rsidR="00663BEF" w:rsidRPr="00AA4838" w:rsidRDefault="00663BEF" w:rsidP="00125FDD">
            <w:pPr>
              <w:pStyle w:val="FormBodyText"/>
            </w:pPr>
          </w:p>
        </w:tc>
        <w:tc>
          <w:tcPr>
            <w:tcW w:w="2829" w:type="dxa"/>
            <w:shd w:val="clear" w:color="auto" w:fill="auto"/>
            <w:vAlign w:val="center"/>
          </w:tcPr>
          <w:p w14:paraId="139F1D74" w14:textId="77777777" w:rsidR="00663BEF" w:rsidRPr="00AA4838" w:rsidRDefault="00663BEF" w:rsidP="00125FDD">
            <w:pPr>
              <w:pStyle w:val="FormBodyText"/>
            </w:pPr>
          </w:p>
        </w:tc>
      </w:tr>
      <w:tr w:rsidR="00B8125A" w:rsidRPr="00AA4838" w14:paraId="3723DB47" w14:textId="77777777" w:rsidTr="00B8125A">
        <w:trPr>
          <w:cantSplit/>
        </w:trPr>
        <w:tc>
          <w:tcPr>
            <w:tcW w:w="960" w:type="dxa"/>
            <w:shd w:val="clear" w:color="auto" w:fill="auto"/>
            <w:vAlign w:val="center"/>
          </w:tcPr>
          <w:p w14:paraId="5ED5B084" w14:textId="546D8BDB" w:rsidR="00B8125A" w:rsidRPr="00420071" w:rsidRDefault="00B8125A" w:rsidP="00B8125A">
            <w:pPr>
              <w:pStyle w:val="FormBodyText"/>
            </w:pPr>
            <w:r w:rsidRPr="00420071">
              <w:t>12.3</w:t>
            </w:r>
          </w:p>
        </w:tc>
        <w:tc>
          <w:tcPr>
            <w:tcW w:w="4487" w:type="dxa"/>
            <w:shd w:val="clear" w:color="auto" w:fill="auto"/>
          </w:tcPr>
          <w:p w14:paraId="46E1AE31" w14:textId="60814648" w:rsidR="00B8125A" w:rsidRPr="00420071" w:rsidRDefault="00B8125A" w:rsidP="00B8125A">
            <w:pPr>
              <w:pStyle w:val="FormBodyText"/>
            </w:pPr>
            <w:r w:rsidRPr="00420071">
              <w:t>Were all</w:t>
            </w:r>
            <w:r>
              <w:t xml:space="preserve"> alignment nuts snug tightened to the underside of the baseplates prior to tightening anchor rods?</w:t>
            </w:r>
          </w:p>
        </w:tc>
        <w:tc>
          <w:tcPr>
            <w:tcW w:w="436" w:type="dxa"/>
            <w:shd w:val="clear" w:color="auto" w:fill="auto"/>
            <w:vAlign w:val="center"/>
          </w:tcPr>
          <w:p w14:paraId="5AE45967" w14:textId="77777777" w:rsidR="00B8125A" w:rsidRPr="00AA4838" w:rsidRDefault="00B8125A" w:rsidP="00B8125A">
            <w:pPr>
              <w:pStyle w:val="FormBodyText"/>
            </w:pPr>
          </w:p>
        </w:tc>
        <w:tc>
          <w:tcPr>
            <w:tcW w:w="840" w:type="dxa"/>
            <w:shd w:val="clear" w:color="auto" w:fill="auto"/>
            <w:vAlign w:val="center"/>
          </w:tcPr>
          <w:p w14:paraId="0546A8D3" w14:textId="77777777" w:rsidR="00B8125A" w:rsidRPr="00AA4838" w:rsidRDefault="00B8125A" w:rsidP="00B8125A">
            <w:pPr>
              <w:pStyle w:val="FormBodyText"/>
            </w:pPr>
          </w:p>
        </w:tc>
        <w:tc>
          <w:tcPr>
            <w:tcW w:w="2829" w:type="dxa"/>
            <w:shd w:val="clear" w:color="auto" w:fill="auto"/>
            <w:vAlign w:val="center"/>
          </w:tcPr>
          <w:p w14:paraId="02C7696B" w14:textId="77777777" w:rsidR="00B8125A" w:rsidRPr="00AA4838" w:rsidRDefault="00B8125A" w:rsidP="00B8125A">
            <w:pPr>
              <w:pStyle w:val="FormBodyText"/>
            </w:pPr>
          </w:p>
        </w:tc>
      </w:tr>
      <w:tr w:rsidR="00B8125A" w:rsidRPr="00AA4838" w14:paraId="224F542F" w14:textId="77777777" w:rsidTr="00B8125A">
        <w:trPr>
          <w:cantSplit/>
        </w:trPr>
        <w:tc>
          <w:tcPr>
            <w:tcW w:w="960" w:type="dxa"/>
            <w:shd w:val="clear" w:color="auto" w:fill="auto"/>
            <w:vAlign w:val="center"/>
          </w:tcPr>
          <w:p w14:paraId="048ED680" w14:textId="77777777" w:rsidR="00B8125A" w:rsidRDefault="00B8125A" w:rsidP="00B8125A">
            <w:pPr>
              <w:pStyle w:val="FormBodyText"/>
            </w:pPr>
            <w:r w:rsidRPr="00420071">
              <w:t>12.3</w:t>
            </w:r>
            <w:r>
              <w:t>,</w:t>
            </w:r>
          </w:p>
          <w:p w14:paraId="76C78C7E" w14:textId="77777777" w:rsidR="00B8125A" w:rsidRPr="00420071" w:rsidRDefault="00B8125A" w:rsidP="00B8125A">
            <w:pPr>
              <w:pStyle w:val="FormBodyText"/>
            </w:pPr>
            <w:r>
              <w:t>6.3.2.6</w:t>
            </w:r>
          </w:p>
        </w:tc>
        <w:tc>
          <w:tcPr>
            <w:tcW w:w="4487" w:type="dxa"/>
            <w:shd w:val="clear" w:color="auto" w:fill="auto"/>
          </w:tcPr>
          <w:p w14:paraId="6065AD1E" w14:textId="77777777" w:rsidR="00B8125A" w:rsidRPr="00420071" w:rsidRDefault="00B8125A" w:rsidP="00B8125A">
            <w:pPr>
              <w:pStyle w:val="FormBodyText"/>
            </w:pPr>
            <w:r w:rsidRPr="00420071">
              <w:t>Were all</w:t>
            </w:r>
            <w:r>
              <w:t xml:space="preserve"> anchor rods </w:t>
            </w:r>
            <w:r w:rsidRPr="00420071">
              <w:t>bolts tightened by</w:t>
            </w:r>
            <w:r>
              <w:t xml:space="preserve"> the turn-of-nut method?</w:t>
            </w:r>
          </w:p>
        </w:tc>
        <w:tc>
          <w:tcPr>
            <w:tcW w:w="436" w:type="dxa"/>
            <w:shd w:val="clear" w:color="auto" w:fill="auto"/>
            <w:vAlign w:val="center"/>
          </w:tcPr>
          <w:p w14:paraId="37AF2EBE" w14:textId="77777777" w:rsidR="00B8125A" w:rsidRPr="00AA4838" w:rsidRDefault="00B8125A" w:rsidP="00B8125A">
            <w:pPr>
              <w:pStyle w:val="FormBodyText"/>
            </w:pPr>
          </w:p>
        </w:tc>
        <w:tc>
          <w:tcPr>
            <w:tcW w:w="840" w:type="dxa"/>
            <w:shd w:val="clear" w:color="auto" w:fill="auto"/>
            <w:vAlign w:val="center"/>
          </w:tcPr>
          <w:p w14:paraId="56A0F681" w14:textId="77777777" w:rsidR="00B8125A" w:rsidRPr="00AA4838" w:rsidRDefault="00B8125A" w:rsidP="00B8125A">
            <w:pPr>
              <w:pStyle w:val="FormBodyText"/>
            </w:pPr>
          </w:p>
        </w:tc>
        <w:tc>
          <w:tcPr>
            <w:tcW w:w="2829" w:type="dxa"/>
            <w:shd w:val="clear" w:color="auto" w:fill="auto"/>
            <w:vAlign w:val="center"/>
          </w:tcPr>
          <w:p w14:paraId="781D97A4" w14:textId="77777777" w:rsidR="00B8125A" w:rsidRPr="00AA4838" w:rsidRDefault="00B8125A" w:rsidP="00B8125A">
            <w:pPr>
              <w:pStyle w:val="FormBodyText"/>
            </w:pPr>
          </w:p>
        </w:tc>
      </w:tr>
      <w:tr w:rsidR="00663BEF" w:rsidRPr="00420071" w14:paraId="211E1D7E" w14:textId="77777777" w:rsidTr="00F91E80">
        <w:trPr>
          <w:cantSplit/>
        </w:trPr>
        <w:tc>
          <w:tcPr>
            <w:tcW w:w="960" w:type="dxa"/>
            <w:shd w:val="clear" w:color="auto" w:fill="auto"/>
            <w:vAlign w:val="center"/>
          </w:tcPr>
          <w:p w14:paraId="6EEE8BEC" w14:textId="77777777" w:rsidR="00663BEF" w:rsidRPr="00420071" w:rsidRDefault="00663BEF" w:rsidP="00663BEF">
            <w:pPr>
              <w:pStyle w:val="FormBodyText"/>
            </w:pPr>
            <w:r w:rsidRPr="00420071">
              <w:lastRenderedPageBreak/>
              <w:t>12.3.1</w:t>
            </w:r>
          </w:p>
        </w:tc>
        <w:tc>
          <w:tcPr>
            <w:tcW w:w="4487" w:type="dxa"/>
            <w:shd w:val="clear" w:color="auto" w:fill="auto"/>
          </w:tcPr>
          <w:p w14:paraId="507AD0B9" w14:textId="77777777" w:rsidR="00663BEF" w:rsidRPr="00420071" w:rsidRDefault="00663BEF" w:rsidP="00663BEF">
            <w:pPr>
              <w:pStyle w:val="FormBodyText"/>
            </w:pPr>
            <w:r>
              <w:t xml:space="preserve">Did </w:t>
            </w:r>
            <w:r w:rsidRPr="00420071">
              <w:t xml:space="preserve">the Project Manager review and accept </w:t>
            </w:r>
            <w:r>
              <w:t>the</w:t>
            </w:r>
            <w:r w:rsidRPr="00420071">
              <w:t xml:space="preserve"> method of forming and pouring the grout </w:t>
            </w:r>
            <w:r>
              <w:t>for base plates</w:t>
            </w:r>
            <w:r w:rsidRPr="00420071">
              <w:t>?</w:t>
            </w:r>
          </w:p>
        </w:tc>
        <w:tc>
          <w:tcPr>
            <w:tcW w:w="436" w:type="dxa"/>
            <w:shd w:val="clear" w:color="auto" w:fill="auto"/>
            <w:vAlign w:val="center"/>
          </w:tcPr>
          <w:p w14:paraId="12A629F1" w14:textId="77777777" w:rsidR="00663BEF" w:rsidRPr="00AA4838" w:rsidRDefault="00663BEF" w:rsidP="00125FDD">
            <w:pPr>
              <w:pStyle w:val="FormBodyText"/>
            </w:pPr>
          </w:p>
        </w:tc>
        <w:tc>
          <w:tcPr>
            <w:tcW w:w="840" w:type="dxa"/>
            <w:shd w:val="clear" w:color="auto" w:fill="auto"/>
            <w:vAlign w:val="center"/>
          </w:tcPr>
          <w:p w14:paraId="0BA3C923" w14:textId="77777777" w:rsidR="00663BEF" w:rsidRPr="00AA4838" w:rsidRDefault="00663BEF" w:rsidP="00125FDD">
            <w:pPr>
              <w:pStyle w:val="FormBodyText"/>
            </w:pPr>
          </w:p>
        </w:tc>
        <w:tc>
          <w:tcPr>
            <w:tcW w:w="2829" w:type="dxa"/>
            <w:shd w:val="clear" w:color="auto" w:fill="auto"/>
            <w:vAlign w:val="center"/>
          </w:tcPr>
          <w:p w14:paraId="2567FB3D" w14:textId="77777777" w:rsidR="00663BEF" w:rsidRPr="00AA4838" w:rsidRDefault="00663BEF" w:rsidP="00125FDD">
            <w:pPr>
              <w:pStyle w:val="FormBodyText"/>
            </w:pPr>
          </w:p>
        </w:tc>
      </w:tr>
      <w:tr w:rsidR="00663BEF" w:rsidRPr="00420071" w14:paraId="478E0D46" w14:textId="77777777" w:rsidTr="00F91E80">
        <w:trPr>
          <w:cantSplit/>
        </w:trPr>
        <w:tc>
          <w:tcPr>
            <w:tcW w:w="960" w:type="dxa"/>
            <w:shd w:val="clear" w:color="auto" w:fill="auto"/>
            <w:vAlign w:val="center"/>
          </w:tcPr>
          <w:p w14:paraId="1B5E2572" w14:textId="77777777" w:rsidR="00663BEF" w:rsidRPr="00420071" w:rsidRDefault="00663BEF" w:rsidP="00663BEF">
            <w:pPr>
              <w:pStyle w:val="FormBodyText"/>
            </w:pPr>
            <w:r w:rsidRPr="00420071">
              <w:t>12.3.1</w:t>
            </w:r>
          </w:p>
        </w:tc>
        <w:tc>
          <w:tcPr>
            <w:tcW w:w="4487" w:type="dxa"/>
            <w:shd w:val="clear" w:color="auto" w:fill="auto"/>
          </w:tcPr>
          <w:p w14:paraId="05CF4283" w14:textId="77777777" w:rsidR="00663BEF" w:rsidRPr="00420071" w:rsidRDefault="00663BEF" w:rsidP="00663BEF">
            <w:pPr>
              <w:pStyle w:val="FormBodyText"/>
            </w:pPr>
            <w:r w:rsidRPr="00420071">
              <w:t xml:space="preserve">Was grout packaged in waterproof containers with the production date and shelf life of the material shown and </w:t>
            </w:r>
            <w:r>
              <w:t xml:space="preserve">was it </w:t>
            </w:r>
            <w:r w:rsidRPr="00420071">
              <w:t>mixed in required proportions as per manufacture’s specifications?</w:t>
            </w:r>
          </w:p>
        </w:tc>
        <w:tc>
          <w:tcPr>
            <w:tcW w:w="436" w:type="dxa"/>
            <w:shd w:val="clear" w:color="auto" w:fill="auto"/>
            <w:vAlign w:val="center"/>
          </w:tcPr>
          <w:p w14:paraId="7B3742A0" w14:textId="77777777" w:rsidR="00663BEF" w:rsidRPr="00AA4838" w:rsidRDefault="00663BEF" w:rsidP="00125FDD">
            <w:pPr>
              <w:pStyle w:val="FormBodyText"/>
            </w:pPr>
          </w:p>
        </w:tc>
        <w:tc>
          <w:tcPr>
            <w:tcW w:w="840" w:type="dxa"/>
            <w:shd w:val="clear" w:color="auto" w:fill="auto"/>
            <w:vAlign w:val="center"/>
          </w:tcPr>
          <w:p w14:paraId="1203E652" w14:textId="77777777" w:rsidR="00663BEF" w:rsidRPr="00AA4838" w:rsidRDefault="00663BEF" w:rsidP="00125FDD">
            <w:pPr>
              <w:pStyle w:val="FormBodyText"/>
            </w:pPr>
          </w:p>
        </w:tc>
        <w:tc>
          <w:tcPr>
            <w:tcW w:w="2829" w:type="dxa"/>
            <w:shd w:val="clear" w:color="auto" w:fill="auto"/>
            <w:vAlign w:val="center"/>
          </w:tcPr>
          <w:p w14:paraId="3AA7845F" w14:textId="77777777" w:rsidR="00663BEF" w:rsidRPr="00AA4838" w:rsidRDefault="00663BEF" w:rsidP="00125FDD">
            <w:pPr>
              <w:pStyle w:val="FormBodyText"/>
            </w:pPr>
          </w:p>
        </w:tc>
      </w:tr>
      <w:tr w:rsidR="00663BEF" w:rsidRPr="00420071" w14:paraId="6A0C30CC" w14:textId="77777777" w:rsidTr="00F91E80">
        <w:trPr>
          <w:cantSplit/>
        </w:trPr>
        <w:tc>
          <w:tcPr>
            <w:tcW w:w="960" w:type="dxa"/>
            <w:shd w:val="clear" w:color="auto" w:fill="auto"/>
            <w:vAlign w:val="center"/>
          </w:tcPr>
          <w:p w14:paraId="2FA00B53" w14:textId="77777777" w:rsidR="00663BEF" w:rsidRPr="00420071" w:rsidRDefault="00663BEF" w:rsidP="00663BEF">
            <w:pPr>
              <w:pStyle w:val="FormBodyText"/>
            </w:pPr>
            <w:r w:rsidRPr="00420071">
              <w:t>12.3.1</w:t>
            </w:r>
          </w:p>
        </w:tc>
        <w:tc>
          <w:tcPr>
            <w:tcW w:w="4487" w:type="dxa"/>
            <w:shd w:val="clear" w:color="auto" w:fill="auto"/>
          </w:tcPr>
          <w:p w14:paraId="29DF4147" w14:textId="77777777" w:rsidR="00663BEF" w:rsidRPr="00420071" w:rsidRDefault="00663BEF" w:rsidP="00663BEF">
            <w:pPr>
              <w:pStyle w:val="FormBodyText"/>
            </w:pPr>
            <w:r w:rsidRPr="00420071">
              <w:t>Did the Contractor utilize experienced ACI or CSA certified testers to test the compressive strength of the grout in accordance with CSA A23.2-1B?</w:t>
            </w:r>
          </w:p>
        </w:tc>
        <w:tc>
          <w:tcPr>
            <w:tcW w:w="436" w:type="dxa"/>
            <w:shd w:val="clear" w:color="auto" w:fill="auto"/>
            <w:vAlign w:val="center"/>
          </w:tcPr>
          <w:p w14:paraId="74D7F743" w14:textId="77777777" w:rsidR="00663BEF" w:rsidRPr="00AA4838" w:rsidRDefault="00663BEF" w:rsidP="00125FDD">
            <w:pPr>
              <w:pStyle w:val="FormBodyText"/>
            </w:pPr>
          </w:p>
        </w:tc>
        <w:tc>
          <w:tcPr>
            <w:tcW w:w="840" w:type="dxa"/>
            <w:shd w:val="clear" w:color="auto" w:fill="auto"/>
            <w:vAlign w:val="center"/>
          </w:tcPr>
          <w:p w14:paraId="1C35C791" w14:textId="77777777" w:rsidR="00663BEF" w:rsidRPr="00AA4838" w:rsidRDefault="00663BEF" w:rsidP="00125FDD">
            <w:pPr>
              <w:pStyle w:val="FormBodyText"/>
            </w:pPr>
          </w:p>
        </w:tc>
        <w:tc>
          <w:tcPr>
            <w:tcW w:w="2829" w:type="dxa"/>
            <w:shd w:val="clear" w:color="auto" w:fill="auto"/>
            <w:vAlign w:val="center"/>
          </w:tcPr>
          <w:p w14:paraId="5635D3D3" w14:textId="77777777" w:rsidR="00663BEF" w:rsidRPr="00AA4838" w:rsidRDefault="00663BEF" w:rsidP="00125FDD">
            <w:pPr>
              <w:pStyle w:val="FormBodyText"/>
            </w:pPr>
          </w:p>
        </w:tc>
      </w:tr>
      <w:tr w:rsidR="00663BEF" w:rsidRPr="00420071" w14:paraId="313CAA6A" w14:textId="77777777" w:rsidTr="00F91E80">
        <w:trPr>
          <w:cantSplit/>
        </w:trPr>
        <w:tc>
          <w:tcPr>
            <w:tcW w:w="960" w:type="dxa"/>
            <w:shd w:val="clear" w:color="auto" w:fill="auto"/>
            <w:vAlign w:val="center"/>
          </w:tcPr>
          <w:p w14:paraId="70B8F891" w14:textId="77777777" w:rsidR="00663BEF" w:rsidRDefault="00663BEF" w:rsidP="00663BEF">
            <w:pPr>
              <w:pStyle w:val="FormBodyText"/>
            </w:pPr>
            <w:r w:rsidRPr="00420071">
              <w:t>12.3.1</w:t>
            </w:r>
            <w:r>
              <w:t>,</w:t>
            </w:r>
          </w:p>
          <w:p w14:paraId="0324D98D" w14:textId="77777777" w:rsidR="00663BEF" w:rsidRPr="00420071" w:rsidRDefault="00663BEF" w:rsidP="00663BEF">
            <w:pPr>
              <w:pStyle w:val="FormBodyText"/>
            </w:pPr>
            <w:r>
              <w:t>4.2.6</w:t>
            </w:r>
          </w:p>
        </w:tc>
        <w:tc>
          <w:tcPr>
            <w:tcW w:w="4487" w:type="dxa"/>
            <w:shd w:val="clear" w:color="auto" w:fill="auto"/>
          </w:tcPr>
          <w:p w14:paraId="37BAA7E7" w14:textId="77777777" w:rsidR="00663BEF" w:rsidRPr="00420071" w:rsidRDefault="00663BEF" w:rsidP="00663BEF">
            <w:pPr>
              <w:pStyle w:val="FormBodyText"/>
            </w:pPr>
            <w:r w:rsidRPr="00420071">
              <w:t>Was grout wet cured for a minimum of 3 days with two layers of clean, saturated</w:t>
            </w:r>
            <w:r>
              <w:t>,</w:t>
            </w:r>
            <w:r w:rsidRPr="00420071">
              <w:t xml:space="preserve"> Nilex 4504 white coloured filter fabric or an approved equivalent prior to applying Type 1c sealer? </w:t>
            </w:r>
          </w:p>
        </w:tc>
        <w:tc>
          <w:tcPr>
            <w:tcW w:w="436" w:type="dxa"/>
            <w:shd w:val="clear" w:color="auto" w:fill="auto"/>
            <w:vAlign w:val="center"/>
          </w:tcPr>
          <w:p w14:paraId="0EC80CCF" w14:textId="77777777" w:rsidR="00663BEF" w:rsidRPr="00AA4838" w:rsidRDefault="00663BEF" w:rsidP="00125FDD">
            <w:pPr>
              <w:pStyle w:val="FormBodyText"/>
            </w:pPr>
          </w:p>
        </w:tc>
        <w:tc>
          <w:tcPr>
            <w:tcW w:w="840" w:type="dxa"/>
            <w:shd w:val="clear" w:color="auto" w:fill="auto"/>
            <w:vAlign w:val="center"/>
          </w:tcPr>
          <w:p w14:paraId="2BA01B0C" w14:textId="77777777" w:rsidR="00663BEF" w:rsidRPr="00AA4838" w:rsidRDefault="00663BEF" w:rsidP="00125FDD">
            <w:pPr>
              <w:pStyle w:val="FormBodyText"/>
            </w:pPr>
          </w:p>
        </w:tc>
        <w:tc>
          <w:tcPr>
            <w:tcW w:w="2829" w:type="dxa"/>
            <w:shd w:val="clear" w:color="auto" w:fill="auto"/>
            <w:vAlign w:val="center"/>
          </w:tcPr>
          <w:p w14:paraId="383A5787" w14:textId="77777777" w:rsidR="00663BEF" w:rsidRPr="00AA4838" w:rsidRDefault="00663BEF" w:rsidP="00125FDD">
            <w:pPr>
              <w:pStyle w:val="FormBodyText"/>
            </w:pPr>
          </w:p>
        </w:tc>
      </w:tr>
      <w:tr w:rsidR="00663BEF" w:rsidRPr="00420071" w14:paraId="176D7415" w14:textId="77777777" w:rsidTr="00F91E80">
        <w:trPr>
          <w:cantSplit/>
        </w:trPr>
        <w:tc>
          <w:tcPr>
            <w:tcW w:w="960" w:type="dxa"/>
            <w:shd w:val="clear" w:color="auto" w:fill="auto"/>
            <w:vAlign w:val="center"/>
          </w:tcPr>
          <w:p w14:paraId="7F626C36" w14:textId="77777777" w:rsidR="00663BEF" w:rsidRPr="00420071" w:rsidRDefault="00663BEF" w:rsidP="00663BEF">
            <w:pPr>
              <w:pStyle w:val="FormBodyText"/>
            </w:pPr>
            <w:r w:rsidRPr="00420071">
              <w:t>12.3.1.1</w:t>
            </w:r>
          </w:p>
        </w:tc>
        <w:tc>
          <w:tcPr>
            <w:tcW w:w="4487" w:type="dxa"/>
            <w:shd w:val="clear" w:color="auto" w:fill="auto"/>
          </w:tcPr>
          <w:p w14:paraId="7DDE4D4C" w14:textId="77777777" w:rsidR="00663BEF" w:rsidRPr="00420071" w:rsidRDefault="00663BEF" w:rsidP="00663BEF">
            <w:pPr>
              <w:pStyle w:val="FormBodyText"/>
            </w:pPr>
            <w:r w:rsidRPr="00420071">
              <w:t xml:space="preserve">If the air temperature </w:t>
            </w:r>
            <w:r>
              <w:t>was</w:t>
            </w:r>
            <w:r w:rsidRPr="00420071">
              <w:t xml:space="preserve"> below 5°C during the placement of grout, </w:t>
            </w:r>
            <w:r>
              <w:t xml:space="preserve">did </w:t>
            </w:r>
            <w:r w:rsidRPr="00420071">
              <w:t>the Project Manager review and accept</w:t>
            </w:r>
            <w:r>
              <w:t xml:space="preserve"> the</w:t>
            </w:r>
            <w:r w:rsidRPr="00420071">
              <w:t xml:space="preserve"> </w:t>
            </w:r>
            <w:r>
              <w:t xml:space="preserve">Contractor’s </w:t>
            </w:r>
            <w:r w:rsidRPr="00420071">
              <w:t>cold weather grouting plan</w:t>
            </w:r>
            <w:r>
              <w:t xml:space="preserve"> prior to</w:t>
            </w:r>
            <w:r w:rsidRPr="00420071">
              <w:t xml:space="preserve"> grout placement? </w:t>
            </w:r>
          </w:p>
        </w:tc>
        <w:tc>
          <w:tcPr>
            <w:tcW w:w="436" w:type="dxa"/>
            <w:shd w:val="clear" w:color="auto" w:fill="auto"/>
            <w:vAlign w:val="center"/>
          </w:tcPr>
          <w:p w14:paraId="54485C36" w14:textId="77777777" w:rsidR="00663BEF" w:rsidRPr="00AA4838" w:rsidRDefault="00663BEF" w:rsidP="00125FDD">
            <w:pPr>
              <w:pStyle w:val="FormBodyText"/>
            </w:pPr>
          </w:p>
        </w:tc>
        <w:tc>
          <w:tcPr>
            <w:tcW w:w="840" w:type="dxa"/>
            <w:shd w:val="clear" w:color="auto" w:fill="auto"/>
            <w:vAlign w:val="center"/>
          </w:tcPr>
          <w:p w14:paraId="77066A57" w14:textId="77777777" w:rsidR="00663BEF" w:rsidRPr="00AA4838" w:rsidRDefault="00663BEF" w:rsidP="00125FDD">
            <w:pPr>
              <w:pStyle w:val="FormBodyText"/>
            </w:pPr>
          </w:p>
        </w:tc>
        <w:tc>
          <w:tcPr>
            <w:tcW w:w="2829" w:type="dxa"/>
            <w:shd w:val="clear" w:color="auto" w:fill="auto"/>
            <w:vAlign w:val="center"/>
          </w:tcPr>
          <w:p w14:paraId="4C2A8CEE" w14:textId="77777777" w:rsidR="00663BEF" w:rsidRPr="00AA4838" w:rsidRDefault="00663BEF" w:rsidP="00125FDD">
            <w:pPr>
              <w:pStyle w:val="FormBodyText"/>
            </w:pPr>
          </w:p>
        </w:tc>
      </w:tr>
      <w:tr w:rsidR="00663BEF" w:rsidRPr="00420071" w14:paraId="2527288C" w14:textId="77777777" w:rsidTr="00F91E80">
        <w:trPr>
          <w:cantSplit/>
        </w:trPr>
        <w:tc>
          <w:tcPr>
            <w:tcW w:w="960" w:type="dxa"/>
            <w:shd w:val="clear" w:color="auto" w:fill="auto"/>
            <w:vAlign w:val="center"/>
          </w:tcPr>
          <w:p w14:paraId="5D0B1980" w14:textId="77777777" w:rsidR="00663BEF" w:rsidRPr="00420071" w:rsidRDefault="00663BEF" w:rsidP="00663BEF">
            <w:pPr>
              <w:pStyle w:val="FormBodyText"/>
            </w:pPr>
            <w:r w:rsidRPr="00420071">
              <w:t>12.3.1.1</w:t>
            </w:r>
          </w:p>
        </w:tc>
        <w:tc>
          <w:tcPr>
            <w:tcW w:w="4487" w:type="dxa"/>
            <w:shd w:val="clear" w:color="auto" w:fill="auto"/>
          </w:tcPr>
          <w:p w14:paraId="0DDE3578" w14:textId="77777777" w:rsidR="00663BEF" w:rsidRPr="00420071" w:rsidRDefault="00663BEF" w:rsidP="00663BEF">
            <w:pPr>
              <w:pStyle w:val="FormBodyText"/>
            </w:pPr>
            <w:r w:rsidRPr="00420071">
              <w:t xml:space="preserve">If a cold weather grouting plan was utilized, did the Contractor comply with all aspects of the plan? </w:t>
            </w:r>
          </w:p>
        </w:tc>
        <w:tc>
          <w:tcPr>
            <w:tcW w:w="436" w:type="dxa"/>
            <w:shd w:val="clear" w:color="auto" w:fill="auto"/>
            <w:vAlign w:val="center"/>
          </w:tcPr>
          <w:p w14:paraId="20B5FAA3" w14:textId="77777777" w:rsidR="00663BEF" w:rsidRPr="00AA4838" w:rsidRDefault="00663BEF" w:rsidP="00125FDD">
            <w:pPr>
              <w:pStyle w:val="FormBodyText"/>
            </w:pPr>
          </w:p>
        </w:tc>
        <w:tc>
          <w:tcPr>
            <w:tcW w:w="840" w:type="dxa"/>
            <w:shd w:val="clear" w:color="auto" w:fill="auto"/>
            <w:vAlign w:val="center"/>
          </w:tcPr>
          <w:p w14:paraId="005D01FB" w14:textId="77777777" w:rsidR="00663BEF" w:rsidRPr="00AA4838" w:rsidRDefault="00663BEF" w:rsidP="00125FDD">
            <w:pPr>
              <w:pStyle w:val="FormBodyText"/>
            </w:pPr>
          </w:p>
        </w:tc>
        <w:tc>
          <w:tcPr>
            <w:tcW w:w="2829" w:type="dxa"/>
            <w:shd w:val="clear" w:color="auto" w:fill="auto"/>
            <w:vAlign w:val="center"/>
          </w:tcPr>
          <w:p w14:paraId="0B21A798" w14:textId="77777777" w:rsidR="00663BEF" w:rsidRPr="00AA4838" w:rsidRDefault="00663BEF" w:rsidP="00125FDD">
            <w:pPr>
              <w:pStyle w:val="FormBodyText"/>
            </w:pPr>
          </w:p>
        </w:tc>
      </w:tr>
      <w:tr w:rsidR="00663BEF" w:rsidRPr="00420071" w14:paraId="2005C067" w14:textId="77777777" w:rsidTr="00F91E80">
        <w:trPr>
          <w:cantSplit/>
        </w:trPr>
        <w:tc>
          <w:tcPr>
            <w:tcW w:w="960" w:type="dxa"/>
            <w:shd w:val="clear" w:color="auto" w:fill="auto"/>
            <w:vAlign w:val="center"/>
          </w:tcPr>
          <w:p w14:paraId="6A4B38CC" w14:textId="77777777" w:rsidR="00663BEF" w:rsidRDefault="00663BEF" w:rsidP="00663BEF">
            <w:pPr>
              <w:pStyle w:val="FormBodyText"/>
            </w:pPr>
            <w:r w:rsidRPr="00420071">
              <w:t>12.3.2</w:t>
            </w:r>
            <w:r>
              <w:t>,</w:t>
            </w:r>
          </w:p>
          <w:p w14:paraId="62CED2AC" w14:textId="77777777" w:rsidR="00663BEF" w:rsidRPr="00420071" w:rsidRDefault="00663BEF" w:rsidP="00663BEF">
            <w:pPr>
              <w:pStyle w:val="FormBodyText"/>
            </w:pPr>
            <w:r>
              <w:t>14</w:t>
            </w:r>
          </w:p>
        </w:tc>
        <w:tc>
          <w:tcPr>
            <w:tcW w:w="4487" w:type="dxa"/>
            <w:shd w:val="clear" w:color="auto" w:fill="auto"/>
          </w:tcPr>
          <w:p w14:paraId="3374E980" w14:textId="77777777" w:rsidR="00663BEF" w:rsidRPr="00420071" w:rsidRDefault="00663BEF" w:rsidP="00663BEF">
            <w:pPr>
              <w:pStyle w:val="FormBodyText"/>
            </w:pPr>
            <w:r w:rsidRPr="00420071">
              <w:t xml:space="preserve">Was the approach rail transition installed in accordance with Section 14, Guardrail? </w:t>
            </w:r>
          </w:p>
        </w:tc>
        <w:tc>
          <w:tcPr>
            <w:tcW w:w="436" w:type="dxa"/>
            <w:shd w:val="clear" w:color="auto" w:fill="auto"/>
            <w:vAlign w:val="center"/>
          </w:tcPr>
          <w:p w14:paraId="272EA540" w14:textId="77777777" w:rsidR="00663BEF" w:rsidRPr="00AA4838" w:rsidRDefault="00663BEF" w:rsidP="00125FDD">
            <w:pPr>
              <w:pStyle w:val="FormBodyText"/>
            </w:pPr>
          </w:p>
        </w:tc>
        <w:tc>
          <w:tcPr>
            <w:tcW w:w="840" w:type="dxa"/>
            <w:shd w:val="clear" w:color="auto" w:fill="auto"/>
            <w:vAlign w:val="center"/>
          </w:tcPr>
          <w:p w14:paraId="4386423F" w14:textId="77777777" w:rsidR="00663BEF" w:rsidRPr="00AA4838" w:rsidRDefault="00663BEF" w:rsidP="00125FDD">
            <w:pPr>
              <w:pStyle w:val="FormBodyText"/>
            </w:pPr>
          </w:p>
        </w:tc>
        <w:tc>
          <w:tcPr>
            <w:tcW w:w="2829" w:type="dxa"/>
            <w:shd w:val="clear" w:color="auto" w:fill="auto"/>
            <w:vAlign w:val="center"/>
          </w:tcPr>
          <w:p w14:paraId="10A834FE" w14:textId="77777777" w:rsidR="00663BEF" w:rsidRPr="00AA4838" w:rsidRDefault="00663BEF" w:rsidP="00125FDD">
            <w:pPr>
              <w:pStyle w:val="FormBodyText"/>
            </w:pPr>
          </w:p>
        </w:tc>
      </w:tr>
    </w:tbl>
    <w:p w14:paraId="17B2F7E0" w14:textId="77777777" w:rsidR="00187BE5" w:rsidRPr="00C626FC" w:rsidRDefault="00187BE5" w:rsidP="00005534">
      <w:pPr>
        <w:pStyle w:val="NoSpacing"/>
      </w:pPr>
    </w:p>
    <w:p w14:paraId="47DC18A7" w14:textId="77777777" w:rsidR="00005534" w:rsidRPr="00C626FC" w:rsidRDefault="00005534" w:rsidP="00005534">
      <w:pPr>
        <w:spacing w:after="0"/>
        <w:rPr>
          <w:b/>
          <w:u w:val="single"/>
          <w:lang w:val="en-US"/>
        </w:rPr>
      </w:pPr>
      <w:r w:rsidRPr="00C626FC">
        <w:rPr>
          <w:b/>
          <w:u w:val="single"/>
          <w:lang w:val="en-US"/>
        </w:rPr>
        <w:t>Details and Summary:</w:t>
      </w:r>
    </w:p>
    <w:p w14:paraId="61AA950F"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45952" behindDoc="0" locked="0" layoutInCell="1" allowOverlap="1" wp14:anchorId="40CA496E" wp14:editId="2B6FE61E">
                <wp:simplePos x="0" y="0"/>
                <wp:positionH relativeFrom="margin">
                  <wp:align>right</wp:align>
                </wp:positionH>
                <wp:positionV relativeFrom="page">
                  <wp:posOffset>8961120</wp:posOffset>
                </wp:positionV>
                <wp:extent cx="2286000" cy="338455"/>
                <wp:effectExtent l="0" t="0" r="0" b="444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7F096C84"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496E" id="Text Box 149" o:spid="_x0000_s1054" type="#_x0000_t202" style="position:absolute;left:0;text-align:left;margin-left:128.8pt;margin-top:705.6pt;width:180pt;height:26.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CckQDZgAgAAvQQAAA4AAAAAAAAAAAAAAAAALgIAAGRycy9lMm9E&#10;b2MueG1sUEsBAi0AFAAGAAgAAAAhADbtsGfeAAAACgEAAA8AAAAAAAAAAAAAAAAAugQAAGRycy9k&#10;b3ducmV2LnhtbFBLBQYAAAAABAAEAPMAAADFBQAAAAA=&#10;" fillcolor="window" stroked="f" strokeweight=".5pt">
                <v:path arrowok="t"/>
                <v:textbox>
                  <w:txbxContent>
                    <w:p w14:paraId="7F096C84"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44928" behindDoc="0" locked="0" layoutInCell="1" allowOverlap="1" wp14:anchorId="7EDBC89D" wp14:editId="50AC2652">
                <wp:simplePos x="0" y="0"/>
                <wp:positionH relativeFrom="margin">
                  <wp:align>left</wp:align>
                </wp:positionH>
                <wp:positionV relativeFrom="page">
                  <wp:posOffset>8961120</wp:posOffset>
                </wp:positionV>
                <wp:extent cx="2286000" cy="338455"/>
                <wp:effectExtent l="0" t="0" r="0" b="444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AD8C3C3"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C89D" id="Text Box 150" o:spid="_x0000_s1055" type="#_x0000_t202" style="position:absolute;left:0;text-align:left;margin-left:0;margin-top:705.6pt;width:180pt;height:26.6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N7GRGhdAgAAvQQAAA4AAAAAAAAAAAAAAAAALgIAAGRycy9lMm9Eb2Mu&#10;eG1sUEsBAi0AFAAGAAgAAAAhADbtsGfeAAAACgEAAA8AAAAAAAAAAAAAAAAAtwQAAGRycy9kb3du&#10;cmV2LnhtbFBLBQYAAAAABAAEAPMAAADCBQAAAAA=&#10;" fillcolor="window" stroked="f" strokeweight=".5pt">
                <v:path arrowok="t"/>
                <v:textbox>
                  <w:txbxContent>
                    <w:p w14:paraId="1AD8C3C3"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68254AD8" w14:textId="77777777" w:rsidR="00BB7445" w:rsidRPr="00C626FC" w:rsidRDefault="00BB7445" w:rsidP="00BB7445"/>
    <w:p w14:paraId="79B53DF8" w14:textId="77777777" w:rsidR="00BB7445" w:rsidRPr="00C626FC" w:rsidRDefault="00BB7445" w:rsidP="00BB7445">
      <w:pPr>
        <w:sectPr w:rsidR="00BB7445" w:rsidRPr="00C626FC" w:rsidSect="00E33726">
          <w:headerReference w:type="default" r:id="rId65"/>
          <w:footerReference w:type="default" r:id="rId66"/>
          <w:type w:val="oddPage"/>
          <w:pgSz w:w="12240" w:h="15840" w:code="1"/>
          <w:pgMar w:top="1440" w:right="1440" w:bottom="1440" w:left="1440" w:header="720" w:footer="720" w:gutter="0"/>
          <w:pgNumType w:start="1" w:chapStyle="1" w:chapSep="enDash"/>
          <w:cols w:space="720"/>
          <w:docGrid w:linePitch="360"/>
        </w:sectPr>
      </w:pPr>
    </w:p>
    <w:p w14:paraId="39175CD0" w14:textId="646444CB" w:rsidR="00AB5E8E" w:rsidRPr="00C626FC" w:rsidRDefault="005661BB" w:rsidP="00AB5E8E">
      <w:pPr>
        <w:pStyle w:val="SubsectionHeading"/>
      </w:pPr>
      <w:bookmarkStart w:id="31" w:name="_Toc3966885"/>
      <w:r>
        <w:lastRenderedPageBreak/>
        <w:t>Miscellaneous Iron</w:t>
      </w:r>
      <w:r w:rsidR="00AB5E8E" w:rsidRPr="00C626FC">
        <w:t xml:space="preserve"> </w:t>
      </w:r>
      <w:r w:rsidR="008D386B">
        <w:t xml:space="preserve">Inspection </w:t>
      </w:r>
      <w:r w:rsidR="00AB5E8E" w:rsidRPr="00C626FC">
        <w:t>Check Sheet</w:t>
      </w:r>
      <w:bookmarkEnd w:id="31"/>
      <w:r w:rsidR="00AB5E8E" w:rsidRPr="00C626FC">
        <w:t xml:space="preserve"> </w:t>
      </w:r>
    </w:p>
    <w:p w14:paraId="50506C02" w14:textId="77777777" w:rsidR="00AB5E8E" w:rsidRPr="00C626FC" w:rsidRDefault="00AB5E8E" w:rsidP="00AB5E8E">
      <w:pPr>
        <w:sectPr w:rsidR="00AB5E8E" w:rsidRPr="00C626FC" w:rsidSect="00EC55F7">
          <w:headerReference w:type="default" r:id="rId67"/>
          <w:footerReference w:type="default" r:id="rId68"/>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295BC419" w14:textId="77777777" w:rsidTr="00AA4838">
        <w:trPr>
          <w:trHeight w:val="288"/>
        </w:trPr>
        <w:tc>
          <w:tcPr>
            <w:tcW w:w="1963" w:type="dxa"/>
            <w:shd w:val="clear" w:color="auto" w:fill="auto"/>
          </w:tcPr>
          <w:p w14:paraId="384C576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63C1D99E"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EC65C04"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3AC4C23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8FD8AA5" w14:textId="77777777" w:rsidTr="00AA4838">
        <w:trPr>
          <w:trHeight w:val="269"/>
        </w:trPr>
        <w:tc>
          <w:tcPr>
            <w:tcW w:w="1963" w:type="dxa"/>
            <w:shd w:val="clear" w:color="auto" w:fill="auto"/>
          </w:tcPr>
          <w:p w14:paraId="407EC02F"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599FA16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BFF5CC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6E9659B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7839276" w14:textId="77777777" w:rsidTr="00AA4838">
        <w:trPr>
          <w:trHeight w:val="269"/>
        </w:trPr>
        <w:tc>
          <w:tcPr>
            <w:tcW w:w="1963" w:type="dxa"/>
            <w:shd w:val="clear" w:color="auto" w:fill="auto"/>
          </w:tcPr>
          <w:p w14:paraId="51BC8D7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98C10E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D7165BB"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22587B6C"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4D96837F" w14:textId="77777777" w:rsidR="00475096" w:rsidRDefault="00475096" w:rsidP="00475096">
      <w:pPr>
        <w:pStyle w:val="NoSpacing"/>
      </w:pPr>
    </w:p>
    <w:p w14:paraId="223F75AE" w14:textId="3D2603B8" w:rsidR="00A11B19" w:rsidRPr="007258E9" w:rsidRDefault="00A11B19" w:rsidP="00A11B19">
      <w:pPr>
        <w:pStyle w:val="FormIntro"/>
      </w:pPr>
      <w:r w:rsidRPr="00A11B19">
        <w:t xml:space="preserve">This </w:t>
      </w:r>
      <w:r w:rsidR="003B5F93">
        <w:t>inspection check sheet</w:t>
      </w:r>
      <w:r w:rsidRPr="00A11B19">
        <w:t xml:space="preserve"> is for the supply, fabrication, and installation of Miscellaneous Iron. Miscellaneous Iron includes any of the following items </w:t>
      </w:r>
      <w:r w:rsidR="007258E9">
        <w:t>as well as</w:t>
      </w:r>
      <w:r w:rsidR="007258E9" w:rsidRPr="00A11B19">
        <w:t xml:space="preserve"> </w:t>
      </w:r>
      <w:r w:rsidRPr="00A11B19">
        <w:t>those listed in the Special Provisions of the Contract</w:t>
      </w:r>
      <w:r w:rsidRPr="007258E9">
        <w:t xml:space="preserve">: </w:t>
      </w:r>
    </w:p>
    <w:p w14:paraId="7792662E" w14:textId="71E87B50" w:rsidR="00A11B19" w:rsidRPr="008408E5" w:rsidRDefault="00A11B19" w:rsidP="008408E5">
      <w:pPr>
        <w:pStyle w:val="BulletListNoSpace"/>
        <w:spacing w:after="0"/>
        <w:rPr>
          <w:i/>
        </w:rPr>
      </w:pPr>
      <w:r w:rsidRPr="008408E5">
        <w:rPr>
          <w:i/>
        </w:rPr>
        <w:t xml:space="preserve">Steel drain troughs; </w:t>
      </w:r>
    </w:p>
    <w:p w14:paraId="4666E7F9" w14:textId="7B8FD23B" w:rsidR="00A11B19" w:rsidRPr="008408E5" w:rsidRDefault="00A11B19" w:rsidP="008408E5">
      <w:pPr>
        <w:pStyle w:val="BulletListNoSpace"/>
        <w:spacing w:after="0"/>
        <w:rPr>
          <w:i/>
        </w:rPr>
      </w:pPr>
      <w:r w:rsidRPr="008408E5">
        <w:rPr>
          <w:i/>
        </w:rPr>
        <w:t xml:space="preserve">Pier drip sheets; </w:t>
      </w:r>
    </w:p>
    <w:p w14:paraId="74DE1FA2" w14:textId="1055F791" w:rsidR="00A11B19" w:rsidRPr="008408E5" w:rsidRDefault="00A11B19" w:rsidP="008408E5">
      <w:pPr>
        <w:pStyle w:val="BulletListNoSpace"/>
        <w:spacing w:after="0"/>
        <w:rPr>
          <w:i/>
        </w:rPr>
      </w:pPr>
      <w:r w:rsidRPr="008408E5">
        <w:rPr>
          <w:i/>
        </w:rPr>
        <w:t xml:space="preserve">Deck buffer angles; </w:t>
      </w:r>
    </w:p>
    <w:p w14:paraId="08708470" w14:textId="29BC4C92" w:rsidR="00A11B19" w:rsidRPr="008408E5" w:rsidRDefault="00A11B19" w:rsidP="008408E5">
      <w:pPr>
        <w:pStyle w:val="BulletListNoSpace"/>
        <w:spacing w:after="0"/>
        <w:rPr>
          <w:i/>
        </w:rPr>
      </w:pPr>
      <w:r w:rsidRPr="008408E5">
        <w:rPr>
          <w:i/>
        </w:rPr>
        <w:t xml:space="preserve">Dowels; </w:t>
      </w:r>
    </w:p>
    <w:p w14:paraId="5F957675" w14:textId="189B8719" w:rsidR="00A11B19" w:rsidRPr="008408E5" w:rsidRDefault="00A11B19" w:rsidP="008408E5">
      <w:pPr>
        <w:pStyle w:val="BulletListNoSpace"/>
        <w:spacing w:after="0"/>
        <w:rPr>
          <w:i/>
        </w:rPr>
      </w:pPr>
      <w:r w:rsidRPr="008408E5">
        <w:rPr>
          <w:i/>
        </w:rPr>
        <w:t xml:space="preserve">Connector angles; </w:t>
      </w:r>
    </w:p>
    <w:p w14:paraId="03EE4212" w14:textId="4092F451" w:rsidR="00A11B19" w:rsidRPr="008408E5" w:rsidRDefault="00A11B19" w:rsidP="008408E5">
      <w:pPr>
        <w:pStyle w:val="BulletListNoSpace"/>
        <w:spacing w:after="0"/>
        <w:rPr>
          <w:i/>
        </w:rPr>
      </w:pPr>
      <w:r w:rsidRPr="008408E5">
        <w:rPr>
          <w:i/>
        </w:rPr>
        <w:t xml:space="preserve">Anchor bolt sleeves; </w:t>
      </w:r>
    </w:p>
    <w:p w14:paraId="66695EAA" w14:textId="17E58145" w:rsidR="00A11B19" w:rsidRPr="008408E5" w:rsidRDefault="005B283F" w:rsidP="008408E5">
      <w:pPr>
        <w:pStyle w:val="BulletListNoSpace"/>
        <w:spacing w:after="0"/>
        <w:rPr>
          <w:i/>
        </w:rPr>
      </w:pPr>
      <w:r>
        <w:rPr>
          <w:i/>
        </w:rPr>
        <w:t>Identification</w:t>
      </w:r>
      <w:r w:rsidR="00A11B19" w:rsidRPr="008408E5">
        <w:rPr>
          <w:i/>
        </w:rPr>
        <w:t xml:space="preserve"> plaques;</w:t>
      </w:r>
    </w:p>
    <w:p w14:paraId="73618D73" w14:textId="24F25376" w:rsidR="00A11B19" w:rsidRPr="008408E5" w:rsidRDefault="00A11B19" w:rsidP="008408E5">
      <w:pPr>
        <w:pStyle w:val="BulletListNoSpace"/>
        <w:spacing w:after="0"/>
        <w:rPr>
          <w:i/>
        </w:rPr>
      </w:pPr>
      <w:r w:rsidRPr="008408E5">
        <w:rPr>
          <w:i/>
        </w:rPr>
        <w:t xml:space="preserve">Identification tags for culvert and overhead sign structures; and </w:t>
      </w:r>
    </w:p>
    <w:p w14:paraId="007C71FD" w14:textId="7F78A80F" w:rsidR="00A11B19" w:rsidRPr="008408E5" w:rsidRDefault="00A11B19" w:rsidP="008408E5">
      <w:pPr>
        <w:pStyle w:val="BulletListNoSpace"/>
        <w:spacing w:after="0"/>
        <w:rPr>
          <w:i/>
        </w:rPr>
      </w:pPr>
      <w:r w:rsidRPr="008408E5">
        <w:rPr>
          <w:i/>
        </w:rPr>
        <w:t>Bench mark tablets.</w:t>
      </w:r>
    </w:p>
    <w:p w14:paraId="412D981B" w14:textId="77777777" w:rsidR="005A1F6A" w:rsidRPr="00A11B19" w:rsidRDefault="005A1F6A" w:rsidP="00A11B19">
      <w:pPr>
        <w:pStyle w:val="FormIntro"/>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5"/>
        <w:gridCol w:w="4602"/>
        <w:gridCol w:w="448"/>
        <w:gridCol w:w="862"/>
        <w:gridCol w:w="2902"/>
      </w:tblGrid>
      <w:tr w:rsidR="005D21A2" w:rsidRPr="00C626FC" w14:paraId="74F5C43F" w14:textId="77777777" w:rsidTr="00D839F0">
        <w:trPr>
          <w:cantSplit/>
          <w:trHeight w:val="1915"/>
          <w:tblHeader/>
        </w:trPr>
        <w:tc>
          <w:tcPr>
            <w:tcW w:w="100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D310932"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48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D3A89BF"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3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9C34246"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2D241C3"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27319083"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3381ADAF" w14:textId="77777777" w:rsidR="00A124FF" w:rsidRPr="00AA4838" w:rsidRDefault="00A124FF" w:rsidP="00AA4838">
            <w:pPr>
              <w:pStyle w:val="NoSpacing"/>
              <w:keepLines/>
              <w:ind w:left="113" w:right="113"/>
              <w:jc w:val="center"/>
              <w:rPr>
                <w:b/>
                <w:bCs/>
                <w:sz w:val="20"/>
                <w:szCs w:val="20"/>
              </w:rPr>
            </w:pPr>
          </w:p>
          <w:p w14:paraId="10F0DFFA" w14:textId="77777777" w:rsidR="00A124FF" w:rsidRPr="00AA4838" w:rsidRDefault="00A124FF" w:rsidP="00AA4838">
            <w:pPr>
              <w:pStyle w:val="NoSpacing"/>
              <w:keepLines/>
              <w:ind w:left="113" w:right="113"/>
              <w:jc w:val="center"/>
              <w:rPr>
                <w:b/>
                <w:bCs/>
                <w:i/>
                <w:sz w:val="16"/>
                <w:szCs w:val="16"/>
              </w:rPr>
            </w:pPr>
          </w:p>
          <w:p w14:paraId="03CD45A7"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297D3D" w14:paraId="24E78F64" w14:textId="77777777" w:rsidTr="00D839F0">
        <w:trPr>
          <w:cantSplit/>
        </w:trPr>
        <w:tc>
          <w:tcPr>
            <w:tcW w:w="1000" w:type="dxa"/>
            <w:shd w:val="clear" w:color="auto" w:fill="A6A6A6"/>
          </w:tcPr>
          <w:p w14:paraId="1376A804" w14:textId="77777777" w:rsidR="003D6376" w:rsidRPr="00AA4838" w:rsidRDefault="003D6376" w:rsidP="00AA4838">
            <w:pPr>
              <w:pStyle w:val="FormHeadingText"/>
              <w:keepLines/>
              <w:jc w:val="center"/>
            </w:pPr>
          </w:p>
        </w:tc>
        <w:tc>
          <w:tcPr>
            <w:tcW w:w="4487" w:type="dxa"/>
            <w:shd w:val="clear" w:color="auto" w:fill="A6A6A6"/>
          </w:tcPr>
          <w:p w14:paraId="4A185022" w14:textId="77777777" w:rsidR="003D6376" w:rsidRPr="00AA4838" w:rsidRDefault="003D6376" w:rsidP="00AA4838">
            <w:pPr>
              <w:pStyle w:val="FormHeadingText"/>
              <w:keepLines/>
            </w:pPr>
            <w:r w:rsidRPr="00AA4838">
              <w:t>General</w:t>
            </w:r>
          </w:p>
        </w:tc>
        <w:tc>
          <w:tcPr>
            <w:tcW w:w="437" w:type="dxa"/>
            <w:shd w:val="clear" w:color="auto" w:fill="A6A6A6"/>
          </w:tcPr>
          <w:p w14:paraId="21C70869" w14:textId="77777777" w:rsidR="003D6376" w:rsidRPr="00AA4838" w:rsidRDefault="003D6376" w:rsidP="00AA4838">
            <w:pPr>
              <w:pStyle w:val="FormHeadingText"/>
              <w:keepLines/>
            </w:pPr>
          </w:p>
        </w:tc>
        <w:tc>
          <w:tcPr>
            <w:tcW w:w="840" w:type="dxa"/>
            <w:shd w:val="clear" w:color="auto" w:fill="A6A6A6"/>
          </w:tcPr>
          <w:p w14:paraId="6B9A78BC" w14:textId="77777777" w:rsidR="003D6376" w:rsidRPr="00AA4838" w:rsidRDefault="003D6376" w:rsidP="00AA4838">
            <w:pPr>
              <w:pStyle w:val="FormHeadingText"/>
              <w:keepLines/>
            </w:pPr>
          </w:p>
        </w:tc>
        <w:tc>
          <w:tcPr>
            <w:tcW w:w="2829" w:type="dxa"/>
            <w:shd w:val="clear" w:color="auto" w:fill="A6A6A6"/>
          </w:tcPr>
          <w:p w14:paraId="2016C746" w14:textId="77777777" w:rsidR="003D6376" w:rsidRPr="00AA4838" w:rsidRDefault="003D6376" w:rsidP="00AA4838">
            <w:pPr>
              <w:pStyle w:val="FormHeadingText"/>
              <w:keepLines/>
            </w:pPr>
          </w:p>
        </w:tc>
      </w:tr>
      <w:tr w:rsidR="00A11B19" w:rsidRPr="00297D3D" w14:paraId="28158F72" w14:textId="77777777" w:rsidTr="00D839F0">
        <w:trPr>
          <w:cantSplit/>
        </w:trPr>
        <w:tc>
          <w:tcPr>
            <w:tcW w:w="1000" w:type="dxa"/>
            <w:shd w:val="clear" w:color="auto" w:fill="auto"/>
            <w:vAlign w:val="center"/>
          </w:tcPr>
          <w:p w14:paraId="6274A354" w14:textId="77777777" w:rsidR="00A11B19" w:rsidRDefault="00A11B19" w:rsidP="00A11B19">
            <w:pPr>
              <w:pStyle w:val="FormBodyText"/>
            </w:pPr>
            <w:r w:rsidRPr="00297D3D">
              <w:t>13.1, 13.2</w:t>
            </w:r>
            <w:r>
              <w:t>,</w:t>
            </w:r>
          </w:p>
          <w:p w14:paraId="2FAAA99B" w14:textId="77777777" w:rsidR="00A11B19" w:rsidRPr="00297D3D" w:rsidRDefault="00A11B19" w:rsidP="00A11B19">
            <w:pPr>
              <w:pStyle w:val="FormBodyText"/>
            </w:pPr>
            <w:r>
              <w:t>6</w:t>
            </w:r>
          </w:p>
        </w:tc>
        <w:tc>
          <w:tcPr>
            <w:tcW w:w="4487" w:type="dxa"/>
            <w:shd w:val="clear" w:color="auto" w:fill="auto"/>
          </w:tcPr>
          <w:p w14:paraId="41395BDA" w14:textId="77777777" w:rsidR="00A11B19" w:rsidRPr="00297D3D" w:rsidRDefault="00A11B19" w:rsidP="00A11B19">
            <w:pPr>
              <w:pStyle w:val="FormBodyText"/>
            </w:pPr>
            <w:r w:rsidRPr="00297D3D">
              <w:t>Was Miscellaneous Iron supplied, fabricated, and installed by the Contractor in accordance</w:t>
            </w:r>
            <w:r>
              <w:t xml:space="preserve"> with the Contract documents?</w:t>
            </w:r>
          </w:p>
        </w:tc>
        <w:tc>
          <w:tcPr>
            <w:tcW w:w="437" w:type="dxa"/>
            <w:shd w:val="clear" w:color="auto" w:fill="auto"/>
            <w:vAlign w:val="center"/>
          </w:tcPr>
          <w:p w14:paraId="50858B0B" w14:textId="77777777" w:rsidR="00A11B19" w:rsidRPr="00AA4838" w:rsidRDefault="00A11B19" w:rsidP="00125FDD">
            <w:pPr>
              <w:pStyle w:val="FormBodyText"/>
            </w:pPr>
          </w:p>
        </w:tc>
        <w:tc>
          <w:tcPr>
            <w:tcW w:w="840" w:type="dxa"/>
            <w:shd w:val="clear" w:color="auto" w:fill="auto"/>
            <w:vAlign w:val="center"/>
          </w:tcPr>
          <w:p w14:paraId="2E33FE76" w14:textId="77777777" w:rsidR="00A11B19" w:rsidRPr="00AA4838" w:rsidRDefault="00A11B19" w:rsidP="00125FDD">
            <w:pPr>
              <w:pStyle w:val="FormBodyText"/>
            </w:pPr>
          </w:p>
        </w:tc>
        <w:tc>
          <w:tcPr>
            <w:tcW w:w="2829" w:type="dxa"/>
            <w:shd w:val="clear" w:color="auto" w:fill="auto"/>
            <w:vAlign w:val="center"/>
          </w:tcPr>
          <w:p w14:paraId="1BB5CA10" w14:textId="77777777" w:rsidR="00A11B19" w:rsidRPr="00AA4838" w:rsidRDefault="00A11B19" w:rsidP="00125FDD">
            <w:pPr>
              <w:pStyle w:val="FormBodyText"/>
            </w:pPr>
          </w:p>
        </w:tc>
      </w:tr>
      <w:tr w:rsidR="00A11B19" w:rsidRPr="00297D3D" w14:paraId="52A165DB" w14:textId="77777777" w:rsidTr="00D839F0">
        <w:trPr>
          <w:cantSplit/>
        </w:trPr>
        <w:tc>
          <w:tcPr>
            <w:tcW w:w="1000" w:type="dxa"/>
            <w:shd w:val="clear" w:color="auto" w:fill="A6A6A6"/>
          </w:tcPr>
          <w:p w14:paraId="5E2CD4C4" w14:textId="77777777" w:rsidR="00A11B19" w:rsidRPr="00AA4838" w:rsidRDefault="00A11B19" w:rsidP="00A11B19">
            <w:pPr>
              <w:pStyle w:val="FormHeadingText"/>
              <w:keepLines/>
              <w:jc w:val="center"/>
            </w:pPr>
          </w:p>
        </w:tc>
        <w:tc>
          <w:tcPr>
            <w:tcW w:w="4487" w:type="dxa"/>
            <w:shd w:val="clear" w:color="auto" w:fill="A6A6A6"/>
          </w:tcPr>
          <w:p w14:paraId="78EB4090" w14:textId="77777777" w:rsidR="00A11B19" w:rsidRPr="00AA4838" w:rsidRDefault="00A11B19" w:rsidP="00A11B19">
            <w:pPr>
              <w:pStyle w:val="FormHeadingText"/>
              <w:keepLines/>
            </w:pPr>
            <w:r w:rsidRPr="00AA4838">
              <w:t>Galvanizing</w:t>
            </w:r>
          </w:p>
        </w:tc>
        <w:tc>
          <w:tcPr>
            <w:tcW w:w="437" w:type="dxa"/>
            <w:shd w:val="clear" w:color="auto" w:fill="A6A6A6"/>
            <w:vAlign w:val="center"/>
          </w:tcPr>
          <w:p w14:paraId="7418BA96" w14:textId="77777777" w:rsidR="00A11B19" w:rsidRPr="00AA4838" w:rsidRDefault="00A11B19" w:rsidP="00125FDD">
            <w:pPr>
              <w:pStyle w:val="FormHeadingText"/>
              <w:keepLines/>
            </w:pPr>
          </w:p>
        </w:tc>
        <w:tc>
          <w:tcPr>
            <w:tcW w:w="840" w:type="dxa"/>
            <w:shd w:val="clear" w:color="auto" w:fill="A6A6A6"/>
            <w:vAlign w:val="center"/>
          </w:tcPr>
          <w:p w14:paraId="73BB0A72" w14:textId="77777777" w:rsidR="00A11B19" w:rsidRPr="00AA4838" w:rsidRDefault="00A11B19" w:rsidP="00125FDD">
            <w:pPr>
              <w:pStyle w:val="FormHeadingText"/>
              <w:keepLines/>
            </w:pPr>
          </w:p>
        </w:tc>
        <w:tc>
          <w:tcPr>
            <w:tcW w:w="2829" w:type="dxa"/>
            <w:shd w:val="clear" w:color="auto" w:fill="A6A6A6"/>
            <w:vAlign w:val="center"/>
          </w:tcPr>
          <w:p w14:paraId="698C9E4A" w14:textId="77777777" w:rsidR="00A11B19" w:rsidRPr="00AA4838" w:rsidRDefault="00A11B19" w:rsidP="00125FDD">
            <w:pPr>
              <w:pStyle w:val="FormHeadingText"/>
              <w:keepLines/>
            </w:pPr>
          </w:p>
        </w:tc>
      </w:tr>
      <w:tr w:rsidR="00A11B19" w:rsidRPr="00297D3D" w14:paraId="6C876F83" w14:textId="77777777" w:rsidTr="00D839F0">
        <w:trPr>
          <w:cantSplit/>
        </w:trPr>
        <w:tc>
          <w:tcPr>
            <w:tcW w:w="1000" w:type="dxa"/>
            <w:shd w:val="clear" w:color="auto" w:fill="auto"/>
            <w:vAlign w:val="center"/>
          </w:tcPr>
          <w:p w14:paraId="14CD6EC2" w14:textId="77777777" w:rsidR="00A11B19" w:rsidRPr="00297D3D" w:rsidRDefault="00A11B19" w:rsidP="00A11B19">
            <w:pPr>
              <w:pStyle w:val="FormBodyText"/>
            </w:pPr>
            <w:r w:rsidRPr="00297D3D">
              <w:t>13.3</w:t>
            </w:r>
          </w:p>
        </w:tc>
        <w:tc>
          <w:tcPr>
            <w:tcW w:w="4487" w:type="dxa"/>
            <w:shd w:val="clear" w:color="auto" w:fill="auto"/>
          </w:tcPr>
          <w:p w14:paraId="281EC70B" w14:textId="77777777" w:rsidR="00A11B19" w:rsidRPr="00297D3D" w:rsidRDefault="00A11B19" w:rsidP="00A11B19">
            <w:pPr>
              <w:pStyle w:val="FormBodyText"/>
            </w:pPr>
            <w:r w:rsidRPr="00297D3D">
              <w:t>Was all lifting and handling for galvanize</w:t>
            </w:r>
            <w:r>
              <w:t>d</w:t>
            </w:r>
            <w:r w:rsidRPr="00297D3D">
              <w:t xml:space="preserve"> steel </w:t>
            </w:r>
            <w:r>
              <w:t xml:space="preserve">completed </w:t>
            </w:r>
            <w:r w:rsidRPr="00297D3D">
              <w:t>using devices that did not mark, mar, and damage or distort the galvanized members and assemblies in any way?</w:t>
            </w:r>
          </w:p>
        </w:tc>
        <w:tc>
          <w:tcPr>
            <w:tcW w:w="437" w:type="dxa"/>
            <w:shd w:val="clear" w:color="auto" w:fill="auto"/>
            <w:vAlign w:val="center"/>
          </w:tcPr>
          <w:p w14:paraId="3FC6BE2C" w14:textId="77777777" w:rsidR="00A11B19" w:rsidRPr="00AA4838" w:rsidRDefault="00A11B19" w:rsidP="00125FDD">
            <w:pPr>
              <w:pStyle w:val="FormBodyText"/>
            </w:pPr>
          </w:p>
        </w:tc>
        <w:tc>
          <w:tcPr>
            <w:tcW w:w="840" w:type="dxa"/>
            <w:shd w:val="clear" w:color="auto" w:fill="auto"/>
            <w:vAlign w:val="center"/>
          </w:tcPr>
          <w:p w14:paraId="467A7B45" w14:textId="77777777" w:rsidR="00A11B19" w:rsidRPr="00AA4838" w:rsidRDefault="00A11B19" w:rsidP="00125FDD">
            <w:pPr>
              <w:pStyle w:val="FormBodyText"/>
            </w:pPr>
          </w:p>
        </w:tc>
        <w:tc>
          <w:tcPr>
            <w:tcW w:w="2829" w:type="dxa"/>
            <w:shd w:val="clear" w:color="auto" w:fill="auto"/>
            <w:vAlign w:val="center"/>
          </w:tcPr>
          <w:p w14:paraId="63D7E560" w14:textId="77777777" w:rsidR="00A11B19" w:rsidRPr="00AA4838" w:rsidRDefault="00A11B19" w:rsidP="00125FDD">
            <w:pPr>
              <w:pStyle w:val="FormBodyText"/>
            </w:pPr>
          </w:p>
        </w:tc>
      </w:tr>
      <w:tr w:rsidR="00A11B19" w:rsidRPr="00297D3D" w14:paraId="39782190" w14:textId="77777777" w:rsidTr="00D839F0">
        <w:trPr>
          <w:cantSplit/>
        </w:trPr>
        <w:tc>
          <w:tcPr>
            <w:tcW w:w="1000" w:type="dxa"/>
            <w:shd w:val="clear" w:color="auto" w:fill="auto"/>
            <w:vAlign w:val="center"/>
          </w:tcPr>
          <w:p w14:paraId="22CDD40D" w14:textId="77777777" w:rsidR="00A11B19" w:rsidRPr="00297D3D" w:rsidRDefault="00A11B19" w:rsidP="00A11B19">
            <w:pPr>
              <w:pStyle w:val="FormBodyText"/>
            </w:pPr>
            <w:r w:rsidRPr="00297D3D">
              <w:t>13.3</w:t>
            </w:r>
          </w:p>
        </w:tc>
        <w:tc>
          <w:tcPr>
            <w:tcW w:w="4487" w:type="dxa"/>
            <w:shd w:val="clear" w:color="auto" w:fill="auto"/>
          </w:tcPr>
          <w:p w14:paraId="4D4CBA15" w14:textId="77777777" w:rsidR="00A11B19" w:rsidRPr="00297D3D" w:rsidRDefault="00A11B19" w:rsidP="00A11B19">
            <w:pPr>
              <w:pStyle w:val="FormBodyText"/>
            </w:pPr>
            <w:r w:rsidRPr="00297D3D">
              <w:t>Was galvanized material stacked or bundled and stored to prevent wet storage stain, as per the American Hot Dip Galvanizers Association (AHDGA) publication “Wet Storage Stain”?</w:t>
            </w:r>
          </w:p>
        </w:tc>
        <w:tc>
          <w:tcPr>
            <w:tcW w:w="437" w:type="dxa"/>
            <w:shd w:val="clear" w:color="auto" w:fill="auto"/>
            <w:vAlign w:val="center"/>
          </w:tcPr>
          <w:p w14:paraId="138B9CC9" w14:textId="77777777" w:rsidR="00A11B19" w:rsidRPr="00AA4838" w:rsidRDefault="00A11B19" w:rsidP="00125FDD">
            <w:pPr>
              <w:pStyle w:val="FormBodyText"/>
            </w:pPr>
          </w:p>
        </w:tc>
        <w:tc>
          <w:tcPr>
            <w:tcW w:w="840" w:type="dxa"/>
            <w:shd w:val="clear" w:color="auto" w:fill="auto"/>
            <w:vAlign w:val="center"/>
          </w:tcPr>
          <w:p w14:paraId="6E0A86BC" w14:textId="77777777" w:rsidR="00A11B19" w:rsidRPr="00AA4838" w:rsidRDefault="00A11B19" w:rsidP="00125FDD">
            <w:pPr>
              <w:pStyle w:val="FormBodyText"/>
            </w:pPr>
          </w:p>
        </w:tc>
        <w:tc>
          <w:tcPr>
            <w:tcW w:w="2829" w:type="dxa"/>
            <w:shd w:val="clear" w:color="auto" w:fill="auto"/>
            <w:vAlign w:val="center"/>
          </w:tcPr>
          <w:p w14:paraId="24DFD196" w14:textId="77777777" w:rsidR="00A11B19" w:rsidRPr="00AA4838" w:rsidRDefault="00A11B19" w:rsidP="00125FDD">
            <w:pPr>
              <w:pStyle w:val="FormBodyText"/>
            </w:pPr>
          </w:p>
        </w:tc>
      </w:tr>
      <w:tr w:rsidR="00A11B19" w:rsidRPr="00297D3D" w14:paraId="52991F3A" w14:textId="77777777" w:rsidTr="00D839F0">
        <w:trPr>
          <w:cantSplit/>
        </w:trPr>
        <w:tc>
          <w:tcPr>
            <w:tcW w:w="1000" w:type="dxa"/>
            <w:shd w:val="clear" w:color="auto" w:fill="auto"/>
            <w:vAlign w:val="center"/>
          </w:tcPr>
          <w:p w14:paraId="50AC6262" w14:textId="77777777" w:rsidR="00A11B19" w:rsidRPr="00297D3D" w:rsidRDefault="00A11B19" w:rsidP="00A11B19">
            <w:pPr>
              <w:pStyle w:val="FormBodyText"/>
            </w:pPr>
            <w:r w:rsidRPr="00297D3D">
              <w:t>13.3</w:t>
            </w:r>
          </w:p>
        </w:tc>
        <w:tc>
          <w:tcPr>
            <w:tcW w:w="4487" w:type="dxa"/>
            <w:shd w:val="clear" w:color="auto" w:fill="auto"/>
          </w:tcPr>
          <w:p w14:paraId="004737FA" w14:textId="77777777" w:rsidR="00A11B19" w:rsidRPr="00297D3D" w:rsidRDefault="00A11B19" w:rsidP="00A11B19">
            <w:pPr>
              <w:pStyle w:val="FormBodyText"/>
            </w:pPr>
            <w:r w:rsidRPr="00297D3D">
              <w:t>Was a</w:t>
            </w:r>
            <w:r>
              <w:t>ll</w:t>
            </w:r>
            <w:r w:rsidRPr="00297D3D">
              <w:t xml:space="preserve"> damage to galvanized surface</w:t>
            </w:r>
            <w:r>
              <w:t>s</w:t>
            </w:r>
            <w:r w:rsidRPr="00297D3D">
              <w:t xml:space="preserve"> repaired in accordance with ASTM A780, Method A3 “Metallizing”, or Method A1 “Repair Using Zinc-Based Alloy” for repair areas less than 100 mm</w:t>
            </w:r>
            <w:r w:rsidRPr="00B401A7">
              <w:rPr>
                <w:vertAlign w:val="superscript"/>
              </w:rPr>
              <w:t>2</w:t>
            </w:r>
            <w:r w:rsidRPr="00297D3D">
              <w:t>?</w:t>
            </w:r>
          </w:p>
        </w:tc>
        <w:tc>
          <w:tcPr>
            <w:tcW w:w="437" w:type="dxa"/>
            <w:shd w:val="clear" w:color="auto" w:fill="auto"/>
            <w:vAlign w:val="center"/>
          </w:tcPr>
          <w:p w14:paraId="473B144A" w14:textId="77777777" w:rsidR="00A11B19" w:rsidRPr="00AA4838" w:rsidRDefault="00A11B19" w:rsidP="00125FDD">
            <w:pPr>
              <w:pStyle w:val="FormBodyText"/>
            </w:pPr>
          </w:p>
        </w:tc>
        <w:tc>
          <w:tcPr>
            <w:tcW w:w="840" w:type="dxa"/>
            <w:shd w:val="clear" w:color="auto" w:fill="auto"/>
            <w:vAlign w:val="center"/>
          </w:tcPr>
          <w:p w14:paraId="408623A4" w14:textId="77777777" w:rsidR="00A11B19" w:rsidRPr="00AA4838" w:rsidRDefault="00A11B19" w:rsidP="00125FDD">
            <w:pPr>
              <w:pStyle w:val="FormBodyText"/>
            </w:pPr>
          </w:p>
        </w:tc>
        <w:tc>
          <w:tcPr>
            <w:tcW w:w="2829" w:type="dxa"/>
            <w:shd w:val="clear" w:color="auto" w:fill="auto"/>
            <w:vAlign w:val="center"/>
          </w:tcPr>
          <w:p w14:paraId="75121AC0" w14:textId="77777777" w:rsidR="00A11B19" w:rsidRPr="00AA4838" w:rsidRDefault="00A11B19" w:rsidP="00125FDD">
            <w:pPr>
              <w:pStyle w:val="FormBodyText"/>
            </w:pPr>
          </w:p>
        </w:tc>
      </w:tr>
      <w:tr w:rsidR="00A11B19" w:rsidRPr="00297D3D" w14:paraId="5BAA4F02" w14:textId="77777777" w:rsidTr="00D839F0">
        <w:trPr>
          <w:cantSplit/>
        </w:trPr>
        <w:tc>
          <w:tcPr>
            <w:tcW w:w="1000" w:type="dxa"/>
            <w:shd w:val="clear" w:color="auto" w:fill="auto"/>
            <w:vAlign w:val="center"/>
          </w:tcPr>
          <w:p w14:paraId="574FC810" w14:textId="77777777" w:rsidR="00A11B19" w:rsidRPr="00297D3D" w:rsidRDefault="00A11B19" w:rsidP="00A11B19">
            <w:pPr>
              <w:pStyle w:val="FormBodyText"/>
            </w:pPr>
            <w:r w:rsidRPr="00297D3D">
              <w:t>13.3</w:t>
            </w:r>
          </w:p>
        </w:tc>
        <w:tc>
          <w:tcPr>
            <w:tcW w:w="4487" w:type="dxa"/>
            <w:shd w:val="clear" w:color="auto" w:fill="auto"/>
          </w:tcPr>
          <w:p w14:paraId="2ABAFF68" w14:textId="77777777" w:rsidR="00A11B19" w:rsidRPr="00297D3D" w:rsidRDefault="00A11B19" w:rsidP="00A11B19">
            <w:pPr>
              <w:pStyle w:val="FormBodyText"/>
            </w:pPr>
            <w:r w:rsidRPr="00297D3D">
              <w:t>Did the repair coating have a thickness of at least 180 µm and was it tested for adhesion?</w:t>
            </w:r>
          </w:p>
        </w:tc>
        <w:tc>
          <w:tcPr>
            <w:tcW w:w="437" w:type="dxa"/>
            <w:shd w:val="clear" w:color="auto" w:fill="auto"/>
            <w:vAlign w:val="center"/>
          </w:tcPr>
          <w:p w14:paraId="62E4FA57" w14:textId="77777777" w:rsidR="00A11B19" w:rsidRPr="00AA4838" w:rsidRDefault="00A11B19" w:rsidP="00125FDD">
            <w:pPr>
              <w:pStyle w:val="FormBodyText"/>
            </w:pPr>
          </w:p>
        </w:tc>
        <w:tc>
          <w:tcPr>
            <w:tcW w:w="840" w:type="dxa"/>
            <w:shd w:val="clear" w:color="auto" w:fill="auto"/>
            <w:vAlign w:val="center"/>
          </w:tcPr>
          <w:p w14:paraId="0564D957" w14:textId="77777777" w:rsidR="00A11B19" w:rsidRPr="00AA4838" w:rsidRDefault="00A11B19" w:rsidP="00125FDD">
            <w:pPr>
              <w:pStyle w:val="FormBodyText"/>
            </w:pPr>
          </w:p>
        </w:tc>
        <w:tc>
          <w:tcPr>
            <w:tcW w:w="2829" w:type="dxa"/>
            <w:shd w:val="clear" w:color="auto" w:fill="auto"/>
            <w:vAlign w:val="center"/>
          </w:tcPr>
          <w:p w14:paraId="08F28A24" w14:textId="77777777" w:rsidR="00A11B19" w:rsidRPr="00AA4838" w:rsidRDefault="00A11B19" w:rsidP="00125FDD">
            <w:pPr>
              <w:pStyle w:val="FormBodyText"/>
            </w:pPr>
          </w:p>
        </w:tc>
      </w:tr>
      <w:tr w:rsidR="00A11B19" w:rsidRPr="00297D3D" w14:paraId="43ED0A5B" w14:textId="77777777" w:rsidTr="00D839F0">
        <w:trPr>
          <w:cantSplit/>
        </w:trPr>
        <w:tc>
          <w:tcPr>
            <w:tcW w:w="1000" w:type="dxa"/>
            <w:shd w:val="clear" w:color="auto" w:fill="A6A6A6"/>
          </w:tcPr>
          <w:p w14:paraId="2FA5E7F4" w14:textId="77777777" w:rsidR="00A11B19" w:rsidRPr="00AA4838" w:rsidRDefault="00A11B19" w:rsidP="00A11B19">
            <w:pPr>
              <w:pStyle w:val="FormHeadingText"/>
              <w:keepLines/>
              <w:jc w:val="center"/>
            </w:pPr>
          </w:p>
        </w:tc>
        <w:tc>
          <w:tcPr>
            <w:tcW w:w="4487" w:type="dxa"/>
            <w:shd w:val="clear" w:color="auto" w:fill="A6A6A6"/>
          </w:tcPr>
          <w:p w14:paraId="0AC04885" w14:textId="77777777" w:rsidR="00A11B19" w:rsidRPr="00AA4838" w:rsidRDefault="00A11B19" w:rsidP="00A11B19">
            <w:pPr>
              <w:pStyle w:val="FormHeadingText"/>
              <w:keepLines/>
            </w:pPr>
            <w:r w:rsidRPr="00AA4838">
              <w:t xml:space="preserve">Field Welding </w:t>
            </w:r>
          </w:p>
        </w:tc>
        <w:tc>
          <w:tcPr>
            <w:tcW w:w="437" w:type="dxa"/>
            <w:shd w:val="clear" w:color="auto" w:fill="A6A6A6"/>
            <w:vAlign w:val="center"/>
          </w:tcPr>
          <w:p w14:paraId="0DAAD7BB" w14:textId="77777777" w:rsidR="00A11B19" w:rsidRPr="00AA4838" w:rsidRDefault="00A11B19" w:rsidP="00125FDD">
            <w:pPr>
              <w:pStyle w:val="FormHeadingText"/>
              <w:keepLines/>
            </w:pPr>
          </w:p>
        </w:tc>
        <w:tc>
          <w:tcPr>
            <w:tcW w:w="840" w:type="dxa"/>
            <w:shd w:val="clear" w:color="auto" w:fill="A6A6A6"/>
            <w:vAlign w:val="center"/>
          </w:tcPr>
          <w:p w14:paraId="6E22EA5C" w14:textId="77777777" w:rsidR="00A11B19" w:rsidRPr="00AA4838" w:rsidRDefault="00A11B19" w:rsidP="00125FDD">
            <w:pPr>
              <w:pStyle w:val="FormHeadingText"/>
              <w:keepLines/>
            </w:pPr>
          </w:p>
        </w:tc>
        <w:tc>
          <w:tcPr>
            <w:tcW w:w="2829" w:type="dxa"/>
            <w:shd w:val="clear" w:color="auto" w:fill="A6A6A6"/>
            <w:vAlign w:val="center"/>
          </w:tcPr>
          <w:p w14:paraId="4C85CBEC" w14:textId="77777777" w:rsidR="00A11B19" w:rsidRPr="00AA4838" w:rsidRDefault="00A11B19" w:rsidP="00125FDD">
            <w:pPr>
              <w:pStyle w:val="FormHeadingText"/>
              <w:keepLines/>
            </w:pPr>
          </w:p>
        </w:tc>
      </w:tr>
      <w:tr w:rsidR="00A11B19" w:rsidRPr="00297D3D" w14:paraId="05600596" w14:textId="77777777" w:rsidTr="00D839F0">
        <w:trPr>
          <w:cantSplit/>
        </w:trPr>
        <w:tc>
          <w:tcPr>
            <w:tcW w:w="1000" w:type="dxa"/>
            <w:shd w:val="clear" w:color="auto" w:fill="auto"/>
            <w:vAlign w:val="center"/>
          </w:tcPr>
          <w:p w14:paraId="77B314EE" w14:textId="77777777" w:rsidR="00A11B19" w:rsidRPr="00297D3D" w:rsidRDefault="00A11B19" w:rsidP="00A11B19">
            <w:pPr>
              <w:pStyle w:val="FormBodyText"/>
            </w:pPr>
            <w:r w:rsidRPr="00297D3D">
              <w:t>13.4</w:t>
            </w:r>
          </w:p>
        </w:tc>
        <w:tc>
          <w:tcPr>
            <w:tcW w:w="4487" w:type="dxa"/>
            <w:shd w:val="clear" w:color="auto" w:fill="auto"/>
          </w:tcPr>
          <w:p w14:paraId="2C36E06E" w14:textId="77777777" w:rsidR="00A11B19" w:rsidRPr="00297D3D" w:rsidRDefault="00A11B19" w:rsidP="00A11B19">
            <w:pPr>
              <w:pStyle w:val="FormBodyText"/>
            </w:pPr>
            <w:r w:rsidRPr="00297D3D">
              <w:t xml:space="preserve">When the air temperature was below 10°C, was all material to be welded preheated to 100°C for a distance of 80 mm beyond the weld and </w:t>
            </w:r>
            <w:r>
              <w:t xml:space="preserve">was it </w:t>
            </w:r>
            <w:r w:rsidRPr="00297D3D">
              <w:t>sheltered from the wind?</w:t>
            </w:r>
            <w:r w:rsidR="005B6F3A">
              <w:t xml:space="preserve"> </w:t>
            </w:r>
          </w:p>
        </w:tc>
        <w:tc>
          <w:tcPr>
            <w:tcW w:w="437" w:type="dxa"/>
            <w:shd w:val="clear" w:color="auto" w:fill="auto"/>
            <w:vAlign w:val="center"/>
          </w:tcPr>
          <w:p w14:paraId="504C9A13" w14:textId="77777777" w:rsidR="00A11B19" w:rsidRPr="00AA4838" w:rsidRDefault="00A11B19" w:rsidP="00125FDD">
            <w:pPr>
              <w:pStyle w:val="FormBodyText"/>
            </w:pPr>
          </w:p>
        </w:tc>
        <w:tc>
          <w:tcPr>
            <w:tcW w:w="840" w:type="dxa"/>
            <w:shd w:val="clear" w:color="auto" w:fill="auto"/>
            <w:vAlign w:val="center"/>
          </w:tcPr>
          <w:p w14:paraId="25BFBAFF" w14:textId="77777777" w:rsidR="00A11B19" w:rsidRPr="00AA4838" w:rsidRDefault="00A11B19" w:rsidP="00125FDD">
            <w:pPr>
              <w:pStyle w:val="FormBodyText"/>
            </w:pPr>
          </w:p>
        </w:tc>
        <w:tc>
          <w:tcPr>
            <w:tcW w:w="2829" w:type="dxa"/>
            <w:shd w:val="clear" w:color="auto" w:fill="auto"/>
            <w:vAlign w:val="center"/>
          </w:tcPr>
          <w:p w14:paraId="47759849" w14:textId="77777777" w:rsidR="00A11B19" w:rsidRPr="00AA4838" w:rsidRDefault="00A11B19" w:rsidP="00125FDD">
            <w:pPr>
              <w:pStyle w:val="FormBodyText"/>
            </w:pPr>
          </w:p>
        </w:tc>
      </w:tr>
      <w:tr w:rsidR="00A11B19" w:rsidRPr="00297D3D" w14:paraId="34644652" w14:textId="77777777" w:rsidTr="00D839F0">
        <w:trPr>
          <w:cantSplit/>
        </w:trPr>
        <w:tc>
          <w:tcPr>
            <w:tcW w:w="1000" w:type="dxa"/>
            <w:shd w:val="clear" w:color="auto" w:fill="auto"/>
            <w:vAlign w:val="center"/>
          </w:tcPr>
          <w:p w14:paraId="712CCEA5" w14:textId="77777777" w:rsidR="00A11B19" w:rsidRPr="00297D3D" w:rsidRDefault="00A11B19" w:rsidP="00DE3F91">
            <w:pPr>
              <w:pStyle w:val="FormBodyText"/>
              <w:keepNext/>
            </w:pPr>
            <w:r w:rsidRPr="00297D3D">
              <w:lastRenderedPageBreak/>
              <w:t>13.4</w:t>
            </w:r>
          </w:p>
        </w:tc>
        <w:tc>
          <w:tcPr>
            <w:tcW w:w="4487" w:type="dxa"/>
            <w:shd w:val="clear" w:color="auto" w:fill="auto"/>
          </w:tcPr>
          <w:p w14:paraId="5F007997" w14:textId="77777777" w:rsidR="00A11B19" w:rsidRPr="00297D3D" w:rsidRDefault="00A11B19" w:rsidP="00A11B19">
            <w:pPr>
              <w:pStyle w:val="FormBodyText"/>
            </w:pPr>
            <w:r w:rsidRPr="00297D3D">
              <w:t>Did the Contractor provide acceptabl</w:t>
            </w:r>
            <w:r>
              <w:t xml:space="preserve">e </w:t>
            </w:r>
            <w:r w:rsidRPr="00297D3D">
              <w:t xml:space="preserve">heating and hoarding when welding occurred </w:t>
            </w:r>
            <w:r>
              <w:t>at</w:t>
            </w:r>
            <w:r w:rsidRPr="00297D3D">
              <w:t xml:space="preserve"> an air temperature below 0°C?</w:t>
            </w:r>
          </w:p>
        </w:tc>
        <w:tc>
          <w:tcPr>
            <w:tcW w:w="437" w:type="dxa"/>
            <w:shd w:val="clear" w:color="auto" w:fill="auto"/>
            <w:vAlign w:val="center"/>
          </w:tcPr>
          <w:p w14:paraId="30457431" w14:textId="77777777" w:rsidR="00A11B19" w:rsidRPr="00AA4838" w:rsidRDefault="00A11B19" w:rsidP="00125FDD">
            <w:pPr>
              <w:pStyle w:val="FormBodyText"/>
            </w:pPr>
          </w:p>
        </w:tc>
        <w:tc>
          <w:tcPr>
            <w:tcW w:w="840" w:type="dxa"/>
            <w:shd w:val="clear" w:color="auto" w:fill="auto"/>
            <w:vAlign w:val="center"/>
          </w:tcPr>
          <w:p w14:paraId="73874993" w14:textId="77777777" w:rsidR="00A11B19" w:rsidRPr="00AA4838" w:rsidRDefault="00A11B19" w:rsidP="00125FDD">
            <w:pPr>
              <w:pStyle w:val="FormBodyText"/>
            </w:pPr>
          </w:p>
        </w:tc>
        <w:tc>
          <w:tcPr>
            <w:tcW w:w="2829" w:type="dxa"/>
            <w:shd w:val="clear" w:color="auto" w:fill="auto"/>
            <w:vAlign w:val="center"/>
          </w:tcPr>
          <w:p w14:paraId="281E7B13" w14:textId="77777777" w:rsidR="00A11B19" w:rsidRPr="00AA4838" w:rsidRDefault="00A11B19" w:rsidP="00125FDD">
            <w:pPr>
              <w:pStyle w:val="FormBodyText"/>
            </w:pPr>
          </w:p>
        </w:tc>
      </w:tr>
      <w:tr w:rsidR="00A11B19" w:rsidRPr="00297D3D" w14:paraId="11163B46" w14:textId="77777777" w:rsidTr="00D839F0">
        <w:trPr>
          <w:cantSplit/>
        </w:trPr>
        <w:tc>
          <w:tcPr>
            <w:tcW w:w="1000" w:type="dxa"/>
            <w:shd w:val="clear" w:color="auto" w:fill="A6A6A6"/>
          </w:tcPr>
          <w:p w14:paraId="05EA7708" w14:textId="77777777" w:rsidR="00A11B19" w:rsidRPr="00AA4838" w:rsidRDefault="00A11B19" w:rsidP="00A11B19">
            <w:pPr>
              <w:pStyle w:val="FormHeadingText"/>
              <w:keepLines/>
              <w:jc w:val="center"/>
            </w:pPr>
          </w:p>
        </w:tc>
        <w:tc>
          <w:tcPr>
            <w:tcW w:w="4487" w:type="dxa"/>
            <w:shd w:val="clear" w:color="auto" w:fill="A6A6A6"/>
          </w:tcPr>
          <w:p w14:paraId="0EE52D13" w14:textId="77777777" w:rsidR="00A11B19" w:rsidRPr="00AA4838" w:rsidRDefault="00A11B19" w:rsidP="00A11B19">
            <w:pPr>
              <w:pStyle w:val="FormHeadingText"/>
              <w:keepLines/>
            </w:pPr>
            <w:r w:rsidRPr="00AA4838">
              <w:t xml:space="preserve">Field Welding of Structural </w:t>
            </w:r>
          </w:p>
        </w:tc>
        <w:tc>
          <w:tcPr>
            <w:tcW w:w="437" w:type="dxa"/>
            <w:shd w:val="clear" w:color="auto" w:fill="A6A6A6"/>
            <w:vAlign w:val="center"/>
          </w:tcPr>
          <w:p w14:paraId="08FEEA1A" w14:textId="77777777" w:rsidR="00A11B19" w:rsidRPr="00AA4838" w:rsidRDefault="00A11B19" w:rsidP="00125FDD">
            <w:pPr>
              <w:pStyle w:val="FormHeadingText"/>
              <w:keepLines/>
            </w:pPr>
          </w:p>
        </w:tc>
        <w:tc>
          <w:tcPr>
            <w:tcW w:w="840" w:type="dxa"/>
            <w:shd w:val="clear" w:color="auto" w:fill="A6A6A6"/>
            <w:vAlign w:val="center"/>
          </w:tcPr>
          <w:p w14:paraId="3667A3C3" w14:textId="77777777" w:rsidR="00A11B19" w:rsidRPr="00AA4838" w:rsidRDefault="00A11B19" w:rsidP="00125FDD">
            <w:pPr>
              <w:pStyle w:val="FormHeadingText"/>
              <w:keepLines/>
            </w:pPr>
          </w:p>
        </w:tc>
        <w:tc>
          <w:tcPr>
            <w:tcW w:w="2829" w:type="dxa"/>
            <w:shd w:val="clear" w:color="auto" w:fill="A6A6A6"/>
            <w:vAlign w:val="center"/>
          </w:tcPr>
          <w:p w14:paraId="41025225" w14:textId="77777777" w:rsidR="00A11B19" w:rsidRPr="00AA4838" w:rsidRDefault="00A11B19" w:rsidP="00125FDD">
            <w:pPr>
              <w:pStyle w:val="FormHeadingText"/>
              <w:keepLines/>
            </w:pPr>
          </w:p>
        </w:tc>
      </w:tr>
      <w:tr w:rsidR="00A11B19" w:rsidRPr="00297D3D" w14:paraId="3AC83F24" w14:textId="77777777" w:rsidTr="00D839F0">
        <w:trPr>
          <w:cantSplit/>
        </w:trPr>
        <w:tc>
          <w:tcPr>
            <w:tcW w:w="1000" w:type="dxa"/>
            <w:shd w:val="clear" w:color="auto" w:fill="auto"/>
            <w:vAlign w:val="center"/>
          </w:tcPr>
          <w:p w14:paraId="1CEC9A23" w14:textId="77777777" w:rsidR="00A11B19" w:rsidRPr="00297D3D" w:rsidRDefault="00A11B19" w:rsidP="00A11B19">
            <w:pPr>
              <w:pStyle w:val="FormBodyText"/>
            </w:pPr>
            <w:r w:rsidRPr="00297D3D">
              <w:t>13.4.1</w:t>
            </w:r>
          </w:p>
        </w:tc>
        <w:tc>
          <w:tcPr>
            <w:tcW w:w="4487" w:type="dxa"/>
            <w:shd w:val="clear" w:color="auto" w:fill="auto"/>
          </w:tcPr>
          <w:p w14:paraId="3BE202E9" w14:textId="77777777" w:rsidR="00A11B19" w:rsidRPr="00297D3D" w:rsidRDefault="00A11B19" w:rsidP="00A11B19">
            <w:pPr>
              <w:pStyle w:val="FormBodyText"/>
            </w:pPr>
            <w:r>
              <w:t>Did the Project Manager</w:t>
            </w:r>
            <w:r w:rsidRPr="00297D3D">
              <w:t xml:space="preserve"> review </w:t>
            </w:r>
            <w:r>
              <w:t>and accept</w:t>
            </w:r>
            <w:r w:rsidRPr="00297D3D">
              <w:t xml:space="preserve"> the welding procedures prior to welding?</w:t>
            </w:r>
            <w:r w:rsidR="005B6F3A">
              <w:t xml:space="preserve"> </w:t>
            </w:r>
          </w:p>
        </w:tc>
        <w:tc>
          <w:tcPr>
            <w:tcW w:w="437" w:type="dxa"/>
            <w:shd w:val="clear" w:color="auto" w:fill="auto"/>
            <w:vAlign w:val="center"/>
          </w:tcPr>
          <w:p w14:paraId="68968872" w14:textId="77777777" w:rsidR="00A11B19" w:rsidRPr="00AA4838" w:rsidRDefault="00A11B19" w:rsidP="00125FDD">
            <w:pPr>
              <w:pStyle w:val="FormBodyText"/>
            </w:pPr>
          </w:p>
        </w:tc>
        <w:tc>
          <w:tcPr>
            <w:tcW w:w="840" w:type="dxa"/>
            <w:shd w:val="clear" w:color="auto" w:fill="auto"/>
            <w:vAlign w:val="center"/>
          </w:tcPr>
          <w:p w14:paraId="71FD7B84" w14:textId="77777777" w:rsidR="00A11B19" w:rsidRPr="00AA4838" w:rsidRDefault="00A11B19" w:rsidP="00125FDD">
            <w:pPr>
              <w:pStyle w:val="FormBodyText"/>
            </w:pPr>
          </w:p>
        </w:tc>
        <w:tc>
          <w:tcPr>
            <w:tcW w:w="2829" w:type="dxa"/>
            <w:shd w:val="clear" w:color="auto" w:fill="auto"/>
            <w:vAlign w:val="center"/>
          </w:tcPr>
          <w:p w14:paraId="24786BB2" w14:textId="77777777" w:rsidR="00A11B19" w:rsidRPr="00AA4838" w:rsidRDefault="00A11B19" w:rsidP="00125FDD">
            <w:pPr>
              <w:pStyle w:val="FormBodyText"/>
            </w:pPr>
          </w:p>
        </w:tc>
      </w:tr>
      <w:tr w:rsidR="00A11B19" w:rsidRPr="00297D3D" w14:paraId="1A6272C4" w14:textId="77777777" w:rsidTr="00D839F0">
        <w:trPr>
          <w:cantSplit/>
        </w:trPr>
        <w:tc>
          <w:tcPr>
            <w:tcW w:w="1000" w:type="dxa"/>
            <w:shd w:val="clear" w:color="auto" w:fill="auto"/>
            <w:vAlign w:val="center"/>
          </w:tcPr>
          <w:p w14:paraId="2F2B19C0" w14:textId="77777777" w:rsidR="00A11B19" w:rsidRPr="00297D3D" w:rsidRDefault="00A11B19" w:rsidP="00A11B19">
            <w:pPr>
              <w:pStyle w:val="FormBodyText"/>
            </w:pPr>
            <w:r w:rsidRPr="00297D3D">
              <w:t>13.4.1</w:t>
            </w:r>
          </w:p>
        </w:tc>
        <w:tc>
          <w:tcPr>
            <w:tcW w:w="4487" w:type="dxa"/>
            <w:shd w:val="clear" w:color="auto" w:fill="auto"/>
          </w:tcPr>
          <w:p w14:paraId="2387B424" w14:textId="77777777" w:rsidR="00A11B19" w:rsidRPr="00297D3D" w:rsidRDefault="00A11B19" w:rsidP="00A11B19">
            <w:pPr>
              <w:pStyle w:val="FormBodyText"/>
            </w:pPr>
            <w:r>
              <w:t>Did the Project Manager review and accept the qualifications of</w:t>
            </w:r>
            <w:r w:rsidRPr="00297D3D">
              <w:t xml:space="preserve"> the welders performing the weldments </w:t>
            </w:r>
            <w:r>
              <w:t>for that</w:t>
            </w:r>
            <w:r w:rsidRPr="00297D3D">
              <w:t xml:space="preserve"> particular category?</w:t>
            </w:r>
          </w:p>
        </w:tc>
        <w:tc>
          <w:tcPr>
            <w:tcW w:w="437" w:type="dxa"/>
            <w:shd w:val="clear" w:color="auto" w:fill="auto"/>
            <w:vAlign w:val="center"/>
          </w:tcPr>
          <w:p w14:paraId="2816974E" w14:textId="77777777" w:rsidR="00A11B19" w:rsidRPr="00AA4838" w:rsidRDefault="00A11B19" w:rsidP="00125FDD">
            <w:pPr>
              <w:pStyle w:val="FormBodyText"/>
            </w:pPr>
          </w:p>
        </w:tc>
        <w:tc>
          <w:tcPr>
            <w:tcW w:w="840" w:type="dxa"/>
            <w:shd w:val="clear" w:color="auto" w:fill="auto"/>
            <w:vAlign w:val="center"/>
          </w:tcPr>
          <w:p w14:paraId="05B75718" w14:textId="77777777" w:rsidR="00A11B19" w:rsidRPr="00AA4838" w:rsidRDefault="00A11B19" w:rsidP="00125FDD">
            <w:pPr>
              <w:pStyle w:val="FormBodyText"/>
            </w:pPr>
          </w:p>
        </w:tc>
        <w:tc>
          <w:tcPr>
            <w:tcW w:w="2829" w:type="dxa"/>
            <w:shd w:val="clear" w:color="auto" w:fill="auto"/>
            <w:vAlign w:val="center"/>
          </w:tcPr>
          <w:p w14:paraId="6594D955" w14:textId="77777777" w:rsidR="00A11B19" w:rsidRPr="00AA4838" w:rsidRDefault="00A11B19" w:rsidP="00125FDD">
            <w:pPr>
              <w:pStyle w:val="FormBodyText"/>
            </w:pPr>
          </w:p>
        </w:tc>
      </w:tr>
      <w:tr w:rsidR="00A11B19" w:rsidRPr="00297D3D" w14:paraId="7F2B9BBB" w14:textId="77777777" w:rsidTr="00D839F0">
        <w:trPr>
          <w:cantSplit/>
        </w:trPr>
        <w:tc>
          <w:tcPr>
            <w:tcW w:w="1000" w:type="dxa"/>
            <w:shd w:val="clear" w:color="auto" w:fill="auto"/>
            <w:vAlign w:val="center"/>
          </w:tcPr>
          <w:p w14:paraId="4DD9775C" w14:textId="77777777" w:rsidR="00A11B19" w:rsidRPr="00297D3D" w:rsidRDefault="00A11B19" w:rsidP="00A11B19">
            <w:pPr>
              <w:pStyle w:val="FormBodyText"/>
            </w:pPr>
            <w:r w:rsidRPr="00297D3D">
              <w:t>13.4.1</w:t>
            </w:r>
          </w:p>
        </w:tc>
        <w:tc>
          <w:tcPr>
            <w:tcW w:w="4487" w:type="dxa"/>
            <w:shd w:val="clear" w:color="auto" w:fill="auto"/>
          </w:tcPr>
          <w:p w14:paraId="2AC4DA11" w14:textId="77777777" w:rsidR="00A11B19" w:rsidRPr="00297D3D" w:rsidRDefault="00A11B19" w:rsidP="00A11B19">
            <w:pPr>
              <w:pStyle w:val="FormBodyText"/>
            </w:pPr>
            <w:r w:rsidRPr="00297D3D">
              <w:t>Was all welding, cutting and preparation done in accordance with the American Welding Society (AWS) Bridge Welding Code D1.5</w:t>
            </w:r>
            <w:r>
              <w:t xml:space="preserve"> as confirmed by the visual inspector</w:t>
            </w:r>
            <w:r w:rsidRPr="00297D3D">
              <w:t xml:space="preserve">? </w:t>
            </w:r>
          </w:p>
        </w:tc>
        <w:tc>
          <w:tcPr>
            <w:tcW w:w="437" w:type="dxa"/>
            <w:shd w:val="clear" w:color="auto" w:fill="auto"/>
            <w:vAlign w:val="center"/>
          </w:tcPr>
          <w:p w14:paraId="5CEE8941" w14:textId="77777777" w:rsidR="00A11B19" w:rsidRPr="00AA4838" w:rsidRDefault="00A11B19" w:rsidP="00125FDD">
            <w:pPr>
              <w:pStyle w:val="FormBodyText"/>
            </w:pPr>
          </w:p>
        </w:tc>
        <w:tc>
          <w:tcPr>
            <w:tcW w:w="840" w:type="dxa"/>
            <w:shd w:val="clear" w:color="auto" w:fill="auto"/>
            <w:vAlign w:val="center"/>
          </w:tcPr>
          <w:p w14:paraId="46145C9A" w14:textId="77777777" w:rsidR="00A11B19" w:rsidRPr="00AA4838" w:rsidRDefault="00A11B19" w:rsidP="00125FDD">
            <w:pPr>
              <w:pStyle w:val="FormBodyText"/>
            </w:pPr>
          </w:p>
        </w:tc>
        <w:tc>
          <w:tcPr>
            <w:tcW w:w="2829" w:type="dxa"/>
            <w:shd w:val="clear" w:color="auto" w:fill="auto"/>
            <w:vAlign w:val="center"/>
          </w:tcPr>
          <w:p w14:paraId="16315F8F" w14:textId="77777777" w:rsidR="00A11B19" w:rsidRPr="00AA4838" w:rsidRDefault="00A11B19" w:rsidP="00125FDD">
            <w:pPr>
              <w:pStyle w:val="FormBodyText"/>
            </w:pPr>
          </w:p>
        </w:tc>
      </w:tr>
      <w:tr w:rsidR="00A11B19" w:rsidRPr="00297D3D" w14:paraId="1D2A43B7" w14:textId="77777777" w:rsidTr="00D839F0">
        <w:trPr>
          <w:cantSplit/>
        </w:trPr>
        <w:tc>
          <w:tcPr>
            <w:tcW w:w="1000" w:type="dxa"/>
            <w:shd w:val="clear" w:color="auto" w:fill="A6A6A6"/>
          </w:tcPr>
          <w:p w14:paraId="47024A45" w14:textId="77777777" w:rsidR="00A11B19" w:rsidRPr="00AA4838" w:rsidRDefault="00A11B19" w:rsidP="00A11B19">
            <w:pPr>
              <w:pStyle w:val="FormHeadingText"/>
              <w:keepLines/>
              <w:jc w:val="center"/>
            </w:pPr>
          </w:p>
        </w:tc>
        <w:tc>
          <w:tcPr>
            <w:tcW w:w="4487" w:type="dxa"/>
            <w:shd w:val="clear" w:color="auto" w:fill="A6A6A6"/>
          </w:tcPr>
          <w:p w14:paraId="3DE8244A" w14:textId="1BA1AD58" w:rsidR="00A11B19" w:rsidRPr="00AA4838" w:rsidRDefault="00A11B19" w:rsidP="00A11B19">
            <w:pPr>
              <w:pStyle w:val="FormHeadingText"/>
              <w:keepLines/>
            </w:pPr>
            <w:r w:rsidRPr="00AA4838">
              <w:t xml:space="preserve">Field Welding of </w:t>
            </w:r>
            <w:r w:rsidR="003E1EED" w:rsidRPr="00AA4838">
              <w:t>Non-Structural</w:t>
            </w:r>
            <w:r w:rsidRPr="00AA4838">
              <w:t xml:space="preserve"> Members </w:t>
            </w:r>
          </w:p>
        </w:tc>
        <w:tc>
          <w:tcPr>
            <w:tcW w:w="437" w:type="dxa"/>
            <w:shd w:val="clear" w:color="auto" w:fill="A6A6A6"/>
            <w:vAlign w:val="center"/>
          </w:tcPr>
          <w:p w14:paraId="0DC501F4" w14:textId="77777777" w:rsidR="00A11B19" w:rsidRPr="00AA4838" w:rsidRDefault="00A11B19" w:rsidP="00125FDD">
            <w:pPr>
              <w:pStyle w:val="FormHeadingText"/>
              <w:keepLines/>
            </w:pPr>
          </w:p>
        </w:tc>
        <w:tc>
          <w:tcPr>
            <w:tcW w:w="840" w:type="dxa"/>
            <w:shd w:val="clear" w:color="auto" w:fill="A6A6A6"/>
            <w:vAlign w:val="center"/>
          </w:tcPr>
          <w:p w14:paraId="59E8A3AA" w14:textId="77777777" w:rsidR="00A11B19" w:rsidRPr="00AA4838" w:rsidRDefault="00A11B19" w:rsidP="00125FDD">
            <w:pPr>
              <w:pStyle w:val="FormHeadingText"/>
              <w:keepLines/>
            </w:pPr>
          </w:p>
        </w:tc>
        <w:tc>
          <w:tcPr>
            <w:tcW w:w="2829" w:type="dxa"/>
            <w:shd w:val="clear" w:color="auto" w:fill="A6A6A6"/>
            <w:vAlign w:val="center"/>
          </w:tcPr>
          <w:p w14:paraId="4CDB892C" w14:textId="77777777" w:rsidR="00A11B19" w:rsidRPr="00AA4838" w:rsidRDefault="00A11B19" w:rsidP="00125FDD">
            <w:pPr>
              <w:pStyle w:val="FormHeadingText"/>
              <w:keepLines/>
            </w:pPr>
          </w:p>
        </w:tc>
      </w:tr>
      <w:tr w:rsidR="00A11B19" w:rsidRPr="00297D3D" w14:paraId="265A3DB2" w14:textId="77777777" w:rsidTr="00D839F0">
        <w:trPr>
          <w:cantSplit/>
        </w:trPr>
        <w:tc>
          <w:tcPr>
            <w:tcW w:w="1000" w:type="dxa"/>
            <w:shd w:val="clear" w:color="auto" w:fill="auto"/>
            <w:vAlign w:val="center"/>
          </w:tcPr>
          <w:p w14:paraId="79747814" w14:textId="77777777" w:rsidR="00A11B19" w:rsidRPr="00297D3D" w:rsidRDefault="00A11B19" w:rsidP="00A11B19">
            <w:pPr>
              <w:pStyle w:val="FormBodyText"/>
            </w:pPr>
            <w:r w:rsidRPr="00297D3D">
              <w:t>13.4.2</w:t>
            </w:r>
          </w:p>
        </w:tc>
        <w:tc>
          <w:tcPr>
            <w:tcW w:w="4487" w:type="dxa"/>
            <w:shd w:val="clear" w:color="auto" w:fill="auto"/>
          </w:tcPr>
          <w:p w14:paraId="042F84BD" w14:textId="77777777" w:rsidR="00A11B19" w:rsidRPr="00297D3D" w:rsidRDefault="00A11B19" w:rsidP="00A11B19">
            <w:pPr>
              <w:pStyle w:val="FormBodyText"/>
            </w:pPr>
            <w:r>
              <w:t>Did the Project Manager</w:t>
            </w:r>
            <w:r w:rsidRPr="00297D3D">
              <w:t xml:space="preserve"> review </w:t>
            </w:r>
            <w:r>
              <w:t>and</w:t>
            </w:r>
            <w:r w:rsidRPr="00297D3D">
              <w:t xml:space="preserve"> </w:t>
            </w:r>
            <w:r>
              <w:t xml:space="preserve">accept </w:t>
            </w:r>
            <w:r w:rsidRPr="00297D3D">
              <w:t>the welding procedures prior to welding?</w:t>
            </w:r>
            <w:r>
              <w:t xml:space="preserve"> </w:t>
            </w:r>
          </w:p>
        </w:tc>
        <w:tc>
          <w:tcPr>
            <w:tcW w:w="437" w:type="dxa"/>
            <w:shd w:val="clear" w:color="auto" w:fill="auto"/>
            <w:vAlign w:val="center"/>
          </w:tcPr>
          <w:p w14:paraId="2E0408AC" w14:textId="77777777" w:rsidR="00A11B19" w:rsidRPr="00AA4838" w:rsidRDefault="00A11B19" w:rsidP="00125FDD">
            <w:pPr>
              <w:pStyle w:val="FormBodyText"/>
            </w:pPr>
          </w:p>
        </w:tc>
        <w:tc>
          <w:tcPr>
            <w:tcW w:w="840" w:type="dxa"/>
            <w:shd w:val="clear" w:color="auto" w:fill="auto"/>
            <w:vAlign w:val="center"/>
          </w:tcPr>
          <w:p w14:paraId="6BCD894C" w14:textId="77777777" w:rsidR="00A11B19" w:rsidRPr="00AA4838" w:rsidRDefault="00A11B19" w:rsidP="00125FDD">
            <w:pPr>
              <w:pStyle w:val="FormBodyText"/>
            </w:pPr>
          </w:p>
        </w:tc>
        <w:tc>
          <w:tcPr>
            <w:tcW w:w="2829" w:type="dxa"/>
            <w:shd w:val="clear" w:color="auto" w:fill="auto"/>
            <w:vAlign w:val="center"/>
          </w:tcPr>
          <w:p w14:paraId="47190825" w14:textId="77777777" w:rsidR="00A11B19" w:rsidRPr="00AA4838" w:rsidRDefault="00A11B19" w:rsidP="00125FDD">
            <w:pPr>
              <w:pStyle w:val="FormBodyText"/>
            </w:pPr>
          </w:p>
        </w:tc>
      </w:tr>
      <w:tr w:rsidR="00A11B19" w:rsidRPr="00297D3D" w14:paraId="5247446D" w14:textId="77777777" w:rsidTr="00D839F0">
        <w:trPr>
          <w:cantSplit/>
        </w:trPr>
        <w:tc>
          <w:tcPr>
            <w:tcW w:w="1000" w:type="dxa"/>
            <w:shd w:val="clear" w:color="auto" w:fill="auto"/>
            <w:vAlign w:val="center"/>
          </w:tcPr>
          <w:p w14:paraId="6EFDAFBA" w14:textId="77777777" w:rsidR="00A11B19" w:rsidRPr="00297D3D" w:rsidRDefault="00A11B19" w:rsidP="00A11B19">
            <w:pPr>
              <w:pStyle w:val="FormBodyText"/>
            </w:pPr>
            <w:r w:rsidRPr="00297D3D">
              <w:t>13.4.2</w:t>
            </w:r>
          </w:p>
        </w:tc>
        <w:tc>
          <w:tcPr>
            <w:tcW w:w="4487" w:type="dxa"/>
            <w:shd w:val="clear" w:color="auto" w:fill="auto"/>
          </w:tcPr>
          <w:p w14:paraId="154B5926" w14:textId="77777777" w:rsidR="00A11B19" w:rsidRPr="00297D3D" w:rsidRDefault="00A11B19" w:rsidP="00A11B19">
            <w:pPr>
              <w:pStyle w:val="FormBodyText"/>
            </w:pPr>
            <w:r>
              <w:t>Did</w:t>
            </w:r>
            <w:r w:rsidRPr="00297D3D">
              <w:t xml:space="preserve"> journeyman welders with Class B tickets perform the weldments and were their qualifications current and available for examination? </w:t>
            </w:r>
          </w:p>
        </w:tc>
        <w:tc>
          <w:tcPr>
            <w:tcW w:w="437" w:type="dxa"/>
            <w:shd w:val="clear" w:color="auto" w:fill="auto"/>
            <w:vAlign w:val="center"/>
          </w:tcPr>
          <w:p w14:paraId="06A7D3E9" w14:textId="77777777" w:rsidR="00A11B19" w:rsidRPr="00AA4838" w:rsidRDefault="00A11B19" w:rsidP="00125FDD">
            <w:pPr>
              <w:pStyle w:val="FormBodyText"/>
            </w:pPr>
          </w:p>
        </w:tc>
        <w:tc>
          <w:tcPr>
            <w:tcW w:w="840" w:type="dxa"/>
            <w:shd w:val="clear" w:color="auto" w:fill="auto"/>
            <w:vAlign w:val="center"/>
          </w:tcPr>
          <w:p w14:paraId="6F794199" w14:textId="77777777" w:rsidR="00A11B19" w:rsidRPr="00AA4838" w:rsidRDefault="00A11B19" w:rsidP="00125FDD">
            <w:pPr>
              <w:pStyle w:val="FormBodyText"/>
            </w:pPr>
          </w:p>
        </w:tc>
        <w:tc>
          <w:tcPr>
            <w:tcW w:w="2829" w:type="dxa"/>
            <w:shd w:val="clear" w:color="auto" w:fill="auto"/>
            <w:vAlign w:val="center"/>
          </w:tcPr>
          <w:p w14:paraId="19D66E04" w14:textId="77777777" w:rsidR="00A11B19" w:rsidRPr="00AA4838" w:rsidRDefault="00A11B19" w:rsidP="00125FDD">
            <w:pPr>
              <w:pStyle w:val="FormBodyText"/>
            </w:pPr>
          </w:p>
        </w:tc>
      </w:tr>
      <w:tr w:rsidR="00D839F0" w:rsidRPr="00AA4838" w14:paraId="2F787D17" w14:textId="77777777" w:rsidTr="00D839F0">
        <w:trPr>
          <w:cantSplit/>
        </w:trPr>
        <w:tc>
          <w:tcPr>
            <w:tcW w:w="1000" w:type="dxa"/>
            <w:shd w:val="clear" w:color="auto" w:fill="A6A6A6"/>
          </w:tcPr>
          <w:p w14:paraId="0DF83422" w14:textId="77777777" w:rsidR="00D839F0" w:rsidRPr="00AA4838" w:rsidRDefault="00D839F0" w:rsidP="00B8125A">
            <w:pPr>
              <w:pStyle w:val="FormHeadingText"/>
              <w:keepLines/>
              <w:jc w:val="center"/>
            </w:pPr>
          </w:p>
        </w:tc>
        <w:tc>
          <w:tcPr>
            <w:tcW w:w="4487" w:type="dxa"/>
            <w:shd w:val="clear" w:color="auto" w:fill="A6A6A6"/>
          </w:tcPr>
          <w:p w14:paraId="05F4C124" w14:textId="23EDACBD" w:rsidR="00D839F0" w:rsidRPr="00AA4838" w:rsidRDefault="00D839F0" w:rsidP="006C4A54">
            <w:pPr>
              <w:pStyle w:val="FormHeadingText"/>
              <w:keepLines/>
            </w:pPr>
            <w:r>
              <w:t xml:space="preserve">Identification </w:t>
            </w:r>
            <w:r w:rsidR="006C4A54">
              <w:t>Plaques</w:t>
            </w:r>
          </w:p>
        </w:tc>
        <w:tc>
          <w:tcPr>
            <w:tcW w:w="437" w:type="dxa"/>
            <w:shd w:val="clear" w:color="auto" w:fill="A6A6A6"/>
            <w:vAlign w:val="center"/>
          </w:tcPr>
          <w:p w14:paraId="19A22BD1" w14:textId="77777777" w:rsidR="00D839F0" w:rsidRPr="00AA4838" w:rsidRDefault="00D839F0" w:rsidP="00B8125A">
            <w:pPr>
              <w:pStyle w:val="FormHeadingText"/>
              <w:keepLines/>
            </w:pPr>
          </w:p>
        </w:tc>
        <w:tc>
          <w:tcPr>
            <w:tcW w:w="840" w:type="dxa"/>
            <w:shd w:val="clear" w:color="auto" w:fill="A6A6A6"/>
            <w:vAlign w:val="center"/>
          </w:tcPr>
          <w:p w14:paraId="7D77AB11" w14:textId="77777777" w:rsidR="00D839F0" w:rsidRPr="00AA4838" w:rsidRDefault="00D839F0" w:rsidP="00B8125A">
            <w:pPr>
              <w:pStyle w:val="FormHeadingText"/>
              <w:keepLines/>
            </w:pPr>
          </w:p>
        </w:tc>
        <w:tc>
          <w:tcPr>
            <w:tcW w:w="2829" w:type="dxa"/>
            <w:shd w:val="clear" w:color="auto" w:fill="A6A6A6"/>
            <w:vAlign w:val="center"/>
          </w:tcPr>
          <w:p w14:paraId="72EAA994" w14:textId="77777777" w:rsidR="00D839F0" w:rsidRPr="00AA4838" w:rsidRDefault="00D839F0" w:rsidP="00B8125A">
            <w:pPr>
              <w:pStyle w:val="FormHeadingText"/>
              <w:keepLines/>
            </w:pPr>
          </w:p>
        </w:tc>
      </w:tr>
      <w:tr w:rsidR="00D839F0" w:rsidRPr="00AA4838" w14:paraId="2595F859" w14:textId="77777777" w:rsidTr="00D839F0">
        <w:trPr>
          <w:cantSplit/>
        </w:trPr>
        <w:tc>
          <w:tcPr>
            <w:tcW w:w="1000" w:type="dxa"/>
            <w:shd w:val="clear" w:color="auto" w:fill="auto"/>
            <w:vAlign w:val="center"/>
          </w:tcPr>
          <w:p w14:paraId="4B2933A6" w14:textId="77777777" w:rsidR="00D839F0" w:rsidRDefault="00D839F0" w:rsidP="00B8125A">
            <w:pPr>
              <w:pStyle w:val="FormBodyText"/>
            </w:pPr>
            <w:r>
              <w:t>13.2</w:t>
            </w:r>
          </w:p>
          <w:p w14:paraId="3C63AB9B" w14:textId="6AEE1050" w:rsidR="00D839F0" w:rsidRPr="00297D3D" w:rsidRDefault="00D839F0" w:rsidP="00B8125A">
            <w:pPr>
              <w:pStyle w:val="FormBodyText"/>
            </w:pPr>
            <w:r>
              <w:t>S1847</w:t>
            </w:r>
          </w:p>
        </w:tc>
        <w:tc>
          <w:tcPr>
            <w:tcW w:w="4487" w:type="dxa"/>
            <w:shd w:val="clear" w:color="auto" w:fill="auto"/>
          </w:tcPr>
          <w:p w14:paraId="56BB2163" w14:textId="05E6FF53" w:rsidR="00D839F0" w:rsidRPr="00297D3D" w:rsidRDefault="00D839F0" w:rsidP="00D839F0">
            <w:pPr>
              <w:pStyle w:val="FormBodyText"/>
            </w:pPr>
            <w:r>
              <w:t xml:space="preserve">Were identification plaques installed in the specified location, prior to concrete placement and acceptably protected from contamination? </w:t>
            </w:r>
          </w:p>
        </w:tc>
        <w:tc>
          <w:tcPr>
            <w:tcW w:w="437" w:type="dxa"/>
            <w:shd w:val="clear" w:color="auto" w:fill="auto"/>
            <w:vAlign w:val="center"/>
          </w:tcPr>
          <w:p w14:paraId="63FCC920" w14:textId="77777777" w:rsidR="00D839F0" w:rsidRPr="00AA4838" w:rsidRDefault="00D839F0" w:rsidP="00B8125A">
            <w:pPr>
              <w:pStyle w:val="FormBodyText"/>
            </w:pPr>
          </w:p>
        </w:tc>
        <w:tc>
          <w:tcPr>
            <w:tcW w:w="840" w:type="dxa"/>
            <w:shd w:val="clear" w:color="auto" w:fill="auto"/>
            <w:vAlign w:val="center"/>
          </w:tcPr>
          <w:p w14:paraId="73BCBB9F" w14:textId="77777777" w:rsidR="00D839F0" w:rsidRPr="00AA4838" w:rsidRDefault="00D839F0" w:rsidP="00B8125A">
            <w:pPr>
              <w:pStyle w:val="FormBodyText"/>
            </w:pPr>
          </w:p>
        </w:tc>
        <w:tc>
          <w:tcPr>
            <w:tcW w:w="2829" w:type="dxa"/>
            <w:shd w:val="clear" w:color="auto" w:fill="auto"/>
            <w:vAlign w:val="center"/>
          </w:tcPr>
          <w:p w14:paraId="2A76AB4A" w14:textId="77777777" w:rsidR="00D839F0" w:rsidRPr="00AA4838" w:rsidRDefault="00D839F0" w:rsidP="00B8125A">
            <w:pPr>
              <w:pStyle w:val="FormBodyText"/>
            </w:pPr>
          </w:p>
        </w:tc>
      </w:tr>
    </w:tbl>
    <w:p w14:paraId="5F459A77" w14:textId="77777777" w:rsidR="006C4A54" w:rsidRDefault="006C4A54" w:rsidP="00005534">
      <w:pPr>
        <w:spacing w:after="0"/>
        <w:rPr>
          <w:b/>
          <w:u w:val="single"/>
          <w:lang w:val="en-US"/>
        </w:rPr>
      </w:pPr>
    </w:p>
    <w:p w14:paraId="1318F38D" w14:textId="09D5846A" w:rsidR="00005534" w:rsidRPr="00C626FC" w:rsidRDefault="00005534" w:rsidP="00005534">
      <w:pPr>
        <w:spacing w:after="0"/>
        <w:rPr>
          <w:b/>
          <w:u w:val="single"/>
          <w:lang w:val="en-US"/>
        </w:rPr>
      </w:pPr>
      <w:r w:rsidRPr="00C626FC">
        <w:rPr>
          <w:b/>
          <w:u w:val="single"/>
          <w:lang w:val="en-US"/>
        </w:rPr>
        <w:t>Details and Summary:</w:t>
      </w:r>
    </w:p>
    <w:p w14:paraId="3F44158E"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31616" behindDoc="0" locked="0" layoutInCell="1" allowOverlap="1" wp14:anchorId="7746F838" wp14:editId="78AD73C7">
                <wp:simplePos x="0" y="0"/>
                <wp:positionH relativeFrom="margin">
                  <wp:align>right</wp:align>
                </wp:positionH>
                <wp:positionV relativeFrom="page">
                  <wp:posOffset>8961120</wp:posOffset>
                </wp:positionV>
                <wp:extent cx="2286000" cy="338455"/>
                <wp:effectExtent l="0" t="0" r="0" b="4445"/>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FC53B15"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F838" id="Text Box 423" o:spid="_x0000_s1056" type="#_x0000_t202" style="position:absolute;left:0;text-align:left;margin-left:128.8pt;margin-top:705.6pt;width:180pt;height:26.6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nyfxu18CAAC9BAAADgAAAAAAAAAAAAAAAAAuAgAAZHJzL2Uyb0Rv&#10;Yy54bWxQSwECLQAUAAYACAAAACEANu2wZ94AAAAKAQAADwAAAAAAAAAAAAAAAAC5BAAAZHJzL2Rv&#10;d25yZXYueG1sUEsFBgAAAAAEAAQA8wAAAMQFAAAAAA==&#10;" fillcolor="window" stroked="f" strokeweight=".5pt">
                <v:path arrowok="t"/>
                <v:textbox>
                  <w:txbxContent>
                    <w:p w14:paraId="4FC53B15"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29568" behindDoc="0" locked="0" layoutInCell="1" allowOverlap="1" wp14:anchorId="313F87D0" wp14:editId="6D4A0D67">
                <wp:simplePos x="0" y="0"/>
                <wp:positionH relativeFrom="margin">
                  <wp:align>left</wp:align>
                </wp:positionH>
                <wp:positionV relativeFrom="page">
                  <wp:posOffset>8961120</wp:posOffset>
                </wp:positionV>
                <wp:extent cx="2286000" cy="338455"/>
                <wp:effectExtent l="0" t="0" r="0" b="4445"/>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4C81109"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F87D0" id="Text Box 424" o:spid="_x0000_s1057" type="#_x0000_t202" style="position:absolute;left:0;text-align:left;margin-left:0;margin-top:705.6pt;width:180pt;height:26.65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2YAIAAL0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An4WXZgAgAAvQQAAA4AAAAAAAAAAAAAAAAALgIAAGRycy9lMm9E&#10;b2MueG1sUEsBAi0AFAAGAAgAAAAhADbtsGfeAAAACgEAAA8AAAAAAAAAAAAAAAAAugQAAGRycy9k&#10;b3ducmV2LnhtbFBLBQYAAAAABAAEAPMAAADFBQAAAAA=&#10;" fillcolor="window" stroked="f" strokeweight=".5pt">
                <v:path arrowok="t"/>
                <v:textbox>
                  <w:txbxContent>
                    <w:p w14:paraId="14C81109"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31FBBE4E" w14:textId="77777777" w:rsidR="00BB7445" w:rsidRPr="00C626FC" w:rsidRDefault="00BB7445" w:rsidP="00BB7445"/>
    <w:p w14:paraId="21C08862" w14:textId="77777777" w:rsidR="00BB7445" w:rsidRPr="00C626FC" w:rsidRDefault="00BB7445" w:rsidP="00BB7445">
      <w:pPr>
        <w:sectPr w:rsidR="00BB7445" w:rsidRPr="00C626FC" w:rsidSect="00E33726">
          <w:headerReference w:type="default" r:id="rId69"/>
          <w:footerReference w:type="default" r:id="rId70"/>
          <w:type w:val="oddPage"/>
          <w:pgSz w:w="12240" w:h="15840" w:code="1"/>
          <w:pgMar w:top="1440" w:right="1440" w:bottom="1440" w:left="1440" w:header="720" w:footer="720" w:gutter="0"/>
          <w:pgNumType w:start="1" w:chapStyle="1" w:chapSep="enDash"/>
          <w:cols w:space="720"/>
          <w:docGrid w:linePitch="360"/>
        </w:sectPr>
      </w:pPr>
    </w:p>
    <w:p w14:paraId="723CED77" w14:textId="4F1E941F" w:rsidR="00BB7445" w:rsidRPr="00C626FC" w:rsidRDefault="00BE2A11" w:rsidP="004D7CC3">
      <w:pPr>
        <w:pStyle w:val="SubsectionHeading"/>
        <w:numPr>
          <w:ilvl w:val="0"/>
          <w:numId w:val="10"/>
        </w:numPr>
      </w:pPr>
      <w:bookmarkStart w:id="32" w:name="ChecksheetSection14"/>
      <w:bookmarkStart w:id="33" w:name="_Toc3966886"/>
      <w:r>
        <w:lastRenderedPageBreak/>
        <w:t>Guardrail</w:t>
      </w:r>
      <w:r w:rsidR="00BB7445" w:rsidRPr="00C626FC">
        <w:t xml:space="preserve"> </w:t>
      </w:r>
      <w:r w:rsidR="0084273F" w:rsidRPr="00C626FC">
        <w:t>Inspection Check Sheet</w:t>
      </w:r>
      <w:bookmarkEnd w:id="32"/>
      <w:bookmarkEnd w:id="33"/>
      <w:r w:rsidR="00BB7445" w:rsidRPr="00C626FC">
        <w:t xml:space="preserve"> </w:t>
      </w:r>
    </w:p>
    <w:p w14:paraId="266EF494" w14:textId="77777777" w:rsidR="004238C0" w:rsidRPr="00C626FC" w:rsidRDefault="004238C0" w:rsidP="00BB7445">
      <w:pPr>
        <w:sectPr w:rsidR="004238C0" w:rsidRPr="00C626FC" w:rsidSect="00EC55F7">
          <w:headerReference w:type="default" r:id="rId71"/>
          <w:footerReference w:type="default" r:id="rId7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5EFC7B9D" w14:textId="77777777" w:rsidTr="00AA4838">
        <w:trPr>
          <w:trHeight w:val="288"/>
        </w:trPr>
        <w:tc>
          <w:tcPr>
            <w:tcW w:w="1963" w:type="dxa"/>
            <w:shd w:val="clear" w:color="auto" w:fill="auto"/>
          </w:tcPr>
          <w:p w14:paraId="09A99F7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4B577FEE"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6D3B648"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3304ECC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A794829" w14:textId="77777777" w:rsidTr="00AA4838">
        <w:trPr>
          <w:trHeight w:val="269"/>
        </w:trPr>
        <w:tc>
          <w:tcPr>
            <w:tcW w:w="1963" w:type="dxa"/>
            <w:shd w:val="clear" w:color="auto" w:fill="auto"/>
          </w:tcPr>
          <w:p w14:paraId="171F106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DC4F52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27FD48FC"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3AE5BC65"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B58AC61" w14:textId="77777777" w:rsidTr="00AA4838">
        <w:trPr>
          <w:trHeight w:val="269"/>
        </w:trPr>
        <w:tc>
          <w:tcPr>
            <w:tcW w:w="1963" w:type="dxa"/>
            <w:shd w:val="clear" w:color="auto" w:fill="auto"/>
          </w:tcPr>
          <w:p w14:paraId="39D1FBBA"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7B2D63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2D0553E"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7D6308E1"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73D9DCD4" w14:textId="77777777" w:rsidR="00475096" w:rsidRDefault="00475096" w:rsidP="00475096">
      <w:pPr>
        <w:pStyle w:val="NoSpacing"/>
      </w:pPr>
    </w:p>
    <w:p w14:paraId="07F997D2" w14:textId="2823B12B" w:rsidR="00F62D01" w:rsidRPr="00F62D01" w:rsidRDefault="00F62D01" w:rsidP="00F62D01">
      <w:pPr>
        <w:pStyle w:val="FormIntro"/>
      </w:pPr>
      <w:r w:rsidRPr="00F62D01">
        <w:t xml:space="preserve">This </w:t>
      </w:r>
      <w:r w:rsidR="00A50D1E">
        <w:t>inspection check sheet</w:t>
      </w:r>
      <w:r w:rsidRPr="00F62D01">
        <w:t xml:space="preserve"> is for the supply, fabrication, delivery</w:t>
      </w:r>
      <w:r w:rsidR="007258E9">
        <w:t>,</w:t>
      </w:r>
      <w:r w:rsidRPr="00F62D01">
        <w:t xml:space="preserve"> and installation of guardrail</w:t>
      </w:r>
      <w:r w:rsidR="007258E9">
        <w:t>. It</w:t>
      </w:r>
      <w:r w:rsidRPr="00F62D01">
        <w:t xml:space="preserve"> includes modified thrie beam guardrail, strong post w-beam guardrail, weak post w-beam guardrail, connections, treated timber posts, steel posts, spacers, transitions, end terminals, Department approved crash-worthy end treatments, miscellaneous components and associated materials.</w:t>
      </w:r>
    </w:p>
    <w:p w14:paraId="0D420EDC" w14:textId="77777777" w:rsidR="005A1F6A" w:rsidRPr="00C626FC" w:rsidRDefault="005A1F6A" w:rsidP="00475096">
      <w:pPr>
        <w:pStyle w:val="NoSpacing"/>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1"/>
        <w:gridCol w:w="4612"/>
        <w:gridCol w:w="442"/>
        <w:gridCol w:w="857"/>
        <w:gridCol w:w="2905"/>
      </w:tblGrid>
      <w:tr w:rsidR="005D21A2" w:rsidRPr="00C626FC" w14:paraId="7D8645B8" w14:textId="77777777" w:rsidTr="00F62D01">
        <w:trPr>
          <w:cantSplit/>
          <w:trHeight w:val="1915"/>
          <w:tblHeader/>
        </w:trPr>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3A40D0E9"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61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39B3CF4"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57E5353"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A4F8C90"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08D0625B"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3D5A0211" w14:textId="77777777" w:rsidR="00A124FF" w:rsidRPr="00AA4838" w:rsidRDefault="00A124FF" w:rsidP="00AA4838">
            <w:pPr>
              <w:pStyle w:val="NoSpacing"/>
              <w:keepLines/>
              <w:ind w:left="113" w:right="113"/>
              <w:jc w:val="center"/>
              <w:rPr>
                <w:b/>
                <w:bCs/>
                <w:sz w:val="20"/>
                <w:szCs w:val="20"/>
              </w:rPr>
            </w:pPr>
          </w:p>
          <w:p w14:paraId="410E2B2E" w14:textId="77777777" w:rsidR="00A124FF" w:rsidRPr="00AA4838" w:rsidRDefault="00A124FF" w:rsidP="00AA4838">
            <w:pPr>
              <w:pStyle w:val="NoSpacing"/>
              <w:keepLines/>
              <w:ind w:left="113" w:right="113"/>
              <w:jc w:val="center"/>
              <w:rPr>
                <w:b/>
                <w:bCs/>
                <w:i/>
                <w:sz w:val="16"/>
                <w:szCs w:val="16"/>
              </w:rPr>
            </w:pPr>
          </w:p>
          <w:p w14:paraId="579B57DB"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A33B1D" w14:paraId="1506DE30" w14:textId="77777777" w:rsidTr="00A81B0D">
        <w:trPr>
          <w:cantSplit/>
        </w:trPr>
        <w:tc>
          <w:tcPr>
            <w:tcW w:w="981" w:type="dxa"/>
            <w:shd w:val="clear" w:color="auto" w:fill="A6A6A6"/>
          </w:tcPr>
          <w:p w14:paraId="232DA9E4" w14:textId="77777777" w:rsidR="003D6376" w:rsidRPr="00AA4838" w:rsidRDefault="003D6376" w:rsidP="00AA4838">
            <w:pPr>
              <w:pStyle w:val="FormBodyText"/>
              <w:jc w:val="center"/>
            </w:pPr>
          </w:p>
        </w:tc>
        <w:tc>
          <w:tcPr>
            <w:tcW w:w="4613" w:type="dxa"/>
            <w:shd w:val="clear" w:color="auto" w:fill="A6A6A6"/>
          </w:tcPr>
          <w:p w14:paraId="29DB6805" w14:textId="77777777" w:rsidR="003D6376" w:rsidRPr="00AA4838" w:rsidRDefault="003D6376" w:rsidP="00AA4838">
            <w:pPr>
              <w:pStyle w:val="FormHeadingText"/>
              <w:keepLines/>
            </w:pPr>
            <w:r w:rsidRPr="00AA4838">
              <w:t xml:space="preserve">General </w:t>
            </w:r>
          </w:p>
        </w:tc>
        <w:tc>
          <w:tcPr>
            <w:tcW w:w="442" w:type="dxa"/>
            <w:shd w:val="clear" w:color="auto" w:fill="A6A6A6"/>
          </w:tcPr>
          <w:p w14:paraId="613259A3" w14:textId="77777777" w:rsidR="003D6376" w:rsidRPr="00AA4838" w:rsidRDefault="003D6376" w:rsidP="00A33B1D">
            <w:pPr>
              <w:pStyle w:val="FormBodyText"/>
            </w:pPr>
          </w:p>
        </w:tc>
        <w:tc>
          <w:tcPr>
            <w:tcW w:w="857" w:type="dxa"/>
            <w:shd w:val="clear" w:color="auto" w:fill="A6A6A6"/>
          </w:tcPr>
          <w:p w14:paraId="63A5A98A" w14:textId="77777777" w:rsidR="003D6376" w:rsidRPr="00AA4838" w:rsidRDefault="003D6376" w:rsidP="00A33B1D">
            <w:pPr>
              <w:pStyle w:val="FormBodyText"/>
            </w:pPr>
          </w:p>
        </w:tc>
        <w:tc>
          <w:tcPr>
            <w:tcW w:w="2905" w:type="dxa"/>
            <w:shd w:val="clear" w:color="auto" w:fill="A6A6A6"/>
          </w:tcPr>
          <w:p w14:paraId="6565FF7A" w14:textId="77777777" w:rsidR="003D6376" w:rsidRPr="00AA4838" w:rsidRDefault="003D6376" w:rsidP="00A33B1D">
            <w:pPr>
              <w:pStyle w:val="FormBodyText"/>
            </w:pPr>
          </w:p>
        </w:tc>
      </w:tr>
      <w:tr w:rsidR="00F62D01" w:rsidRPr="00A33B1D" w14:paraId="690D4CD6" w14:textId="77777777" w:rsidTr="00A81B0D">
        <w:trPr>
          <w:cantSplit/>
        </w:trPr>
        <w:tc>
          <w:tcPr>
            <w:tcW w:w="981" w:type="dxa"/>
            <w:shd w:val="clear" w:color="auto" w:fill="auto"/>
            <w:vAlign w:val="center"/>
          </w:tcPr>
          <w:p w14:paraId="43869C5F" w14:textId="77777777" w:rsidR="00F62D01" w:rsidRPr="00A33B1D" w:rsidRDefault="00F62D01" w:rsidP="00F62D01">
            <w:pPr>
              <w:pStyle w:val="FormBodyText"/>
            </w:pPr>
            <w:r w:rsidRPr="00A33B1D">
              <w:t>14.1</w:t>
            </w:r>
          </w:p>
        </w:tc>
        <w:tc>
          <w:tcPr>
            <w:tcW w:w="4613" w:type="dxa"/>
            <w:shd w:val="clear" w:color="auto" w:fill="auto"/>
          </w:tcPr>
          <w:p w14:paraId="1E29C68D" w14:textId="77777777" w:rsidR="00F62D01" w:rsidRPr="00A33B1D" w:rsidRDefault="00F62D01" w:rsidP="00F62D01">
            <w:pPr>
              <w:pStyle w:val="FormBodyText"/>
            </w:pPr>
            <w:r>
              <w:t>Were the specified details provided on the</w:t>
            </w:r>
            <w:r w:rsidR="008F7144">
              <w:t xml:space="preserve"> </w:t>
            </w:r>
            <w:r w:rsidRPr="00A33B1D">
              <w:t>Alberta Transportation reference drawings from Appendix B of the Roadside Design Guide for approach guardrails, Bridge Engineering Standard Drawings for bridgerails and bridgerail/approach rail transitions, drawings in the AASHTO-AGC-ARTBA publication “A Guide to standardized Highway Barrier Hardware”,</w:t>
            </w:r>
            <w:r w:rsidR="005B6F3A">
              <w:t xml:space="preserve"> </w:t>
            </w:r>
            <w:r w:rsidRPr="00A33B1D">
              <w:t>and other Drawings provided in the Contract</w:t>
            </w:r>
            <w:r>
              <w:t xml:space="preserve"> followed</w:t>
            </w:r>
            <w:r w:rsidRPr="00A33B1D">
              <w:t>?</w:t>
            </w:r>
          </w:p>
        </w:tc>
        <w:tc>
          <w:tcPr>
            <w:tcW w:w="442" w:type="dxa"/>
            <w:shd w:val="clear" w:color="auto" w:fill="auto"/>
            <w:vAlign w:val="center"/>
          </w:tcPr>
          <w:p w14:paraId="43B2C120" w14:textId="77777777" w:rsidR="00F62D01" w:rsidRPr="00AA4838" w:rsidRDefault="00F62D01" w:rsidP="00125FDD">
            <w:pPr>
              <w:pStyle w:val="FormBodyText"/>
            </w:pPr>
          </w:p>
        </w:tc>
        <w:tc>
          <w:tcPr>
            <w:tcW w:w="857" w:type="dxa"/>
            <w:shd w:val="clear" w:color="auto" w:fill="auto"/>
            <w:vAlign w:val="center"/>
          </w:tcPr>
          <w:p w14:paraId="3BA7C16A" w14:textId="77777777" w:rsidR="00F62D01" w:rsidRPr="00AA4838" w:rsidRDefault="00F62D01" w:rsidP="00125FDD">
            <w:pPr>
              <w:pStyle w:val="FormBodyText"/>
            </w:pPr>
          </w:p>
        </w:tc>
        <w:tc>
          <w:tcPr>
            <w:tcW w:w="2905" w:type="dxa"/>
            <w:shd w:val="clear" w:color="auto" w:fill="auto"/>
            <w:vAlign w:val="center"/>
          </w:tcPr>
          <w:p w14:paraId="2DB3E2B7" w14:textId="77777777" w:rsidR="00F62D01" w:rsidRPr="00AA4838" w:rsidRDefault="00F62D01" w:rsidP="00125FDD">
            <w:pPr>
              <w:pStyle w:val="FormBodyText"/>
            </w:pPr>
          </w:p>
        </w:tc>
      </w:tr>
      <w:tr w:rsidR="00F62D01" w:rsidRPr="00A33B1D" w14:paraId="2DEAE83F" w14:textId="77777777" w:rsidTr="00A81B0D">
        <w:trPr>
          <w:cantSplit/>
        </w:trPr>
        <w:tc>
          <w:tcPr>
            <w:tcW w:w="981" w:type="dxa"/>
            <w:shd w:val="clear" w:color="auto" w:fill="auto"/>
            <w:vAlign w:val="center"/>
          </w:tcPr>
          <w:p w14:paraId="3E499D16" w14:textId="77777777" w:rsidR="00F62D01" w:rsidRPr="00A33B1D" w:rsidRDefault="00F62D01" w:rsidP="00F62D01">
            <w:pPr>
              <w:pStyle w:val="FormBodyText"/>
            </w:pPr>
            <w:r w:rsidRPr="00A33B1D">
              <w:t>14.2</w:t>
            </w:r>
          </w:p>
        </w:tc>
        <w:tc>
          <w:tcPr>
            <w:tcW w:w="4613" w:type="dxa"/>
            <w:shd w:val="clear" w:color="auto" w:fill="auto"/>
          </w:tcPr>
          <w:p w14:paraId="291C2BB0" w14:textId="074D5E4E" w:rsidR="00F62D01" w:rsidRPr="00A33B1D" w:rsidRDefault="00F62D01" w:rsidP="00F52133">
            <w:pPr>
              <w:pStyle w:val="FormBodyText"/>
            </w:pPr>
            <w:r w:rsidRPr="00A33B1D">
              <w:t>Did all rail sections and other components match the design profiles and dimensions of the AASHTO/ARTBA hardware requirements for full interchangeability of similar components regardless of the source of manufacture?</w:t>
            </w:r>
          </w:p>
        </w:tc>
        <w:tc>
          <w:tcPr>
            <w:tcW w:w="442" w:type="dxa"/>
            <w:shd w:val="clear" w:color="auto" w:fill="auto"/>
            <w:vAlign w:val="center"/>
          </w:tcPr>
          <w:p w14:paraId="38C4B87C" w14:textId="77777777" w:rsidR="00F62D01" w:rsidRPr="00AA4838" w:rsidRDefault="00F62D01" w:rsidP="00125FDD">
            <w:pPr>
              <w:pStyle w:val="FormBodyText"/>
            </w:pPr>
          </w:p>
        </w:tc>
        <w:tc>
          <w:tcPr>
            <w:tcW w:w="857" w:type="dxa"/>
            <w:shd w:val="clear" w:color="auto" w:fill="auto"/>
            <w:vAlign w:val="center"/>
          </w:tcPr>
          <w:p w14:paraId="6DE633B4" w14:textId="77777777" w:rsidR="00F62D01" w:rsidRPr="00AA4838" w:rsidRDefault="00F62D01" w:rsidP="00125FDD">
            <w:pPr>
              <w:pStyle w:val="FormBodyText"/>
            </w:pPr>
          </w:p>
        </w:tc>
        <w:tc>
          <w:tcPr>
            <w:tcW w:w="2905" w:type="dxa"/>
            <w:shd w:val="clear" w:color="auto" w:fill="auto"/>
            <w:vAlign w:val="center"/>
          </w:tcPr>
          <w:p w14:paraId="335A653F" w14:textId="77777777" w:rsidR="00F62D01" w:rsidRPr="00AA4838" w:rsidRDefault="00F62D01" w:rsidP="00125FDD">
            <w:pPr>
              <w:pStyle w:val="FormBodyText"/>
            </w:pPr>
          </w:p>
        </w:tc>
      </w:tr>
      <w:tr w:rsidR="00F62D01" w:rsidRPr="00A33B1D" w14:paraId="0CF999A9" w14:textId="77777777" w:rsidTr="00A81B0D">
        <w:trPr>
          <w:cantSplit/>
        </w:trPr>
        <w:tc>
          <w:tcPr>
            <w:tcW w:w="981" w:type="dxa"/>
            <w:shd w:val="clear" w:color="auto" w:fill="auto"/>
            <w:vAlign w:val="center"/>
          </w:tcPr>
          <w:p w14:paraId="27DC81DE" w14:textId="77777777" w:rsidR="00F62D01" w:rsidRDefault="00F62D01" w:rsidP="00F62D01">
            <w:pPr>
              <w:pStyle w:val="FormBodyText"/>
            </w:pPr>
            <w:r w:rsidRPr="00A33B1D">
              <w:t>14.2</w:t>
            </w:r>
            <w:r>
              <w:t>,</w:t>
            </w:r>
          </w:p>
          <w:p w14:paraId="516EF857" w14:textId="77777777" w:rsidR="00F62D01" w:rsidRPr="00A33B1D" w:rsidRDefault="00F62D01" w:rsidP="00F62D01">
            <w:pPr>
              <w:pStyle w:val="FormBodyText"/>
            </w:pPr>
            <w:r>
              <w:t>12.2.6.7</w:t>
            </w:r>
          </w:p>
        </w:tc>
        <w:tc>
          <w:tcPr>
            <w:tcW w:w="4613" w:type="dxa"/>
            <w:shd w:val="clear" w:color="auto" w:fill="auto"/>
          </w:tcPr>
          <w:p w14:paraId="293A0184" w14:textId="77777777" w:rsidR="00F62D01" w:rsidRPr="00A33B1D" w:rsidRDefault="00F62D01" w:rsidP="00F62D01">
            <w:pPr>
              <w:pStyle w:val="FormBodyText"/>
            </w:pPr>
            <w:r w:rsidRPr="00A33B1D">
              <w:t>If holes were punched after galvanizing</w:t>
            </w:r>
            <w:r w:rsidR="0031097F">
              <w:t>,</w:t>
            </w:r>
            <w:r w:rsidRPr="00A33B1D">
              <w:t xml:space="preserve"> was the galvanizing around the hole repaired in accordance with </w:t>
            </w:r>
            <w:r>
              <w:t>the specification requirements</w:t>
            </w:r>
            <w:r w:rsidRPr="00A33B1D">
              <w:t>?</w:t>
            </w:r>
          </w:p>
        </w:tc>
        <w:tc>
          <w:tcPr>
            <w:tcW w:w="442" w:type="dxa"/>
            <w:shd w:val="clear" w:color="auto" w:fill="auto"/>
            <w:vAlign w:val="center"/>
          </w:tcPr>
          <w:p w14:paraId="3158EB9D" w14:textId="77777777" w:rsidR="00F62D01" w:rsidRPr="00AA4838" w:rsidRDefault="00F62D01" w:rsidP="00125FDD">
            <w:pPr>
              <w:pStyle w:val="FormBodyText"/>
            </w:pPr>
          </w:p>
        </w:tc>
        <w:tc>
          <w:tcPr>
            <w:tcW w:w="857" w:type="dxa"/>
            <w:shd w:val="clear" w:color="auto" w:fill="auto"/>
            <w:vAlign w:val="center"/>
          </w:tcPr>
          <w:p w14:paraId="3B53A487" w14:textId="77777777" w:rsidR="00F62D01" w:rsidRPr="00AA4838" w:rsidRDefault="00F62D01" w:rsidP="00125FDD">
            <w:pPr>
              <w:pStyle w:val="FormBodyText"/>
            </w:pPr>
          </w:p>
        </w:tc>
        <w:tc>
          <w:tcPr>
            <w:tcW w:w="2905" w:type="dxa"/>
            <w:shd w:val="clear" w:color="auto" w:fill="auto"/>
            <w:vAlign w:val="center"/>
          </w:tcPr>
          <w:p w14:paraId="12DB9541" w14:textId="77777777" w:rsidR="00F62D01" w:rsidRPr="00AA4838" w:rsidRDefault="00F62D01" w:rsidP="00125FDD">
            <w:pPr>
              <w:pStyle w:val="FormBodyText"/>
            </w:pPr>
          </w:p>
        </w:tc>
      </w:tr>
      <w:tr w:rsidR="00F62D01" w:rsidRPr="00A33B1D" w14:paraId="0007CC19" w14:textId="77777777" w:rsidTr="00A81B0D">
        <w:trPr>
          <w:cantSplit/>
        </w:trPr>
        <w:tc>
          <w:tcPr>
            <w:tcW w:w="981" w:type="dxa"/>
            <w:shd w:val="clear" w:color="auto" w:fill="A6A6A6"/>
          </w:tcPr>
          <w:p w14:paraId="5E88A0F7" w14:textId="77777777" w:rsidR="00F62D01" w:rsidRPr="00AA4838" w:rsidRDefault="00F62D01" w:rsidP="00F62D01">
            <w:pPr>
              <w:pStyle w:val="FormHeadingText"/>
              <w:keepLines/>
              <w:jc w:val="center"/>
            </w:pPr>
          </w:p>
        </w:tc>
        <w:tc>
          <w:tcPr>
            <w:tcW w:w="4613" w:type="dxa"/>
            <w:shd w:val="clear" w:color="auto" w:fill="A6A6A6"/>
          </w:tcPr>
          <w:p w14:paraId="3A9402E4" w14:textId="77777777" w:rsidR="00F62D01" w:rsidRPr="00AA4838" w:rsidRDefault="00F62D01" w:rsidP="00F62D01">
            <w:pPr>
              <w:pStyle w:val="FormHeadingText"/>
              <w:keepLines/>
            </w:pPr>
            <w:r w:rsidRPr="00AA4838">
              <w:t>Inspection of Materials</w:t>
            </w:r>
          </w:p>
        </w:tc>
        <w:tc>
          <w:tcPr>
            <w:tcW w:w="442" w:type="dxa"/>
            <w:shd w:val="clear" w:color="auto" w:fill="A6A6A6"/>
            <w:vAlign w:val="center"/>
          </w:tcPr>
          <w:p w14:paraId="5B3FB287" w14:textId="77777777" w:rsidR="00F62D01" w:rsidRPr="00AA4838" w:rsidRDefault="00F62D01" w:rsidP="00125FDD">
            <w:pPr>
              <w:pStyle w:val="FormHeadingText"/>
              <w:keepLines/>
            </w:pPr>
          </w:p>
        </w:tc>
        <w:tc>
          <w:tcPr>
            <w:tcW w:w="857" w:type="dxa"/>
            <w:shd w:val="clear" w:color="auto" w:fill="A6A6A6"/>
            <w:vAlign w:val="center"/>
          </w:tcPr>
          <w:p w14:paraId="35B0CCBF" w14:textId="77777777" w:rsidR="00F62D01" w:rsidRPr="00AA4838" w:rsidRDefault="00F62D01" w:rsidP="00125FDD">
            <w:pPr>
              <w:pStyle w:val="FormHeadingText"/>
              <w:keepLines/>
            </w:pPr>
          </w:p>
        </w:tc>
        <w:tc>
          <w:tcPr>
            <w:tcW w:w="2905" w:type="dxa"/>
            <w:shd w:val="clear" w:color="auto" w:fill="A6A6A6"/>
            <w:vAlign w:val="center"/>
          </w:tcPr>
          <w:p w14:paraId="5AAB7DD9" w14:textId="77777777" w:rsidR="00F62D01" w:rsidRPr="00AA4838" w:rsidRDefault="00F62D01" w:rsidP="00125FDD">
            <w:pPr>
              <w:pStyle w:val="FormHeadingText"/>
              <w:keepLines/>
            </w:pPr>
          </w:p>
        </w:tc>
      </w:tr>
      <w:tr w:rsidR="00F62D01" w:rsidRPr="00A33B1D" w14:paraId="01369610" w14:textId="77777777" w:rsidTr="00A81B0D">
        <w:trPr>
          <w:cantSplit/>
        </w:trPr>
        <w:tc>
          <w:tcPr>
            <w:tcW w:w="981" w:type="dxa"/>
            <w:shd w:val="clear" w:color="auto" w:fill="auto"/>
            <w:vAlign w:val="center"/>
          </w:tcPr>
          <w:p w14:paraId="462D7B87" w14:textId="77777777" w:rsidR="00F62D01" w:rsidRPr="00A33B1D" w:rsidRDefault="00F62D01" w:rsidP="00F62D01">
            <w:pPr>
              <w:pStyle w:val="FormBodyText"/>
            </w:pPr>
            <w:r w:rsidRPr="00A33B1D">
              <w:t>14.2.2</w:t>
            </w:r>
          </w:p>
        </w:tc>
        <w:tc>
          <w:tcPr>
            <w:tcW w:w="4613" w:type="dxa"/>
            <w:shd w:val="clear" w:color="auto" w:fill="auto"/>
          </w:tcPr>
          <w:p w14:paraId="59E8B678" w14:textId="77777777" w:rsidR="00F62D01" w:rsidRPr="00A33B1D" w:rsidRDefault="00F62D01" w:rsidP="00F62D01">
            <w:pPr>
              <w:pStyle w:val="FormBodyText"/>
            </w:pPr>
            <w:r>
              <w:t xml:space="preserve">Did the </w:t>
            </w:r>
            <w:r w:rsidRPr="00A33B1D">
              <w:t>Project Manager review and accept</w:t>
            </w:r>
            <w:r>
              <w:t xml:space="preserve"> the</w:t>
            </w:r>
            <w:r w:rsidRPr="00A33B1D">
              <w:t xml:space="preserve"> mill test reports for nuts, bolts, washers and steel posts?</w:t>
            </w:r>
          </w:p>
        </w:tc>
        <w:tc>
          <w:tcPr>
            <w:tcW w:w="442" w:type="dxa"/>
            <w:shd w:val="clear" w:color="auto" w:fill="auto"/>
            <w:vAlign w:val="center"/>
          </w:tcPr>
          <w:p w14:paraId="4FAD0B8F" w14:textId="77777777" w:rsidR="00F62D01" w:rsidRPr="00AA4838" w:rsidRDefault="00F62D01" w:rsidP="00125FDD">
            <w:pPr>
              <w:pStyle w:val="FormBodyText"/>
            </w:pPr>
          </w:p>
        </w:tc>
        <w:tc>
          <w:tcPr>
            <w:tcW w:w="857" w:type="dxa"/>
            <w:shd w:val="clear" w:color="auto" w:fill="auto"/>
            <w:vAlign w:val="center"/>
          </w:tcPr>
          <w:p w14:paraId="3CA1515B" w14:textId="77777777" w:rsidR="00F62D01" w:rsidRPr="00AA4838" w:rsidRDefault="00F62D01" w:rsidP="00125FDD">
            <w:pPr>
              <w:pStyle w:val="FormBodyText"/>
            </w:pPr>
          </w:p>
        </w:tc>
        <w:tc>
          <w:tcPr>
            <w:tcW w:w="2905" w:type="dxa"/>
            <w:shd w:val="clear" w:color="auto" w:fill="auto"/>
            <w:vAlign w:val="center"/>
          </w:tcPr>
          <w:p w14:paraId="13BAD2D3" w14:textId="77777777" w:rsidR="00F62D01" w:rsidRPr="00AA4838" w:rsidRDefault="00F62D01" w:rsidP="00125FDD">
            <w:pPr>
              <w:pStyle w:val="FormBodyText"/>
            </w:pPr>
          </w:p>
        </w:tc>
      </w:tr>
      <w:tr w:rsidR="00F62D01" w:rsidRPr="00A33B1D" w14:paraId="11FC9708" w14:textId="77777777" w:rsidTr="00A81B0D">
        <w:trPr>
          <w:cantSplit/>
        </w:trPr>
        <w:tc>
          <w:tcPr>
            <w:tcW w:w="981" w:type="dxa"/>
            <w:shd w:val="clear" w:color="auto" w:fill="auto"/>
            <w:vAlign w:val="center"/>
          </w:tcPr>
          <w:p w14:paraId="26279A23" w14:textId="77777777" w:rsidR="00F62D01" w:rsidRPr="00A33B1D" w:rsidRDefault="00F62D01" w:rsidP="00F62D01">
            <w:pPr>
              <w:pStyle w:val="FormBodyText"/>
            </w:pPr>
            <w:r w:rsidRPr="00A33B1D">
              <w:t>14.3.1</w:t>
            </w:r>
          </w:p>
        </w:tc>
        <w:tc>
          <w:tcPr>
            <w:tcW w:w="4613" w:type="dxa"/>
            <w:shd w:val="clear" w:color="auto" w:fill="auto"/>
          </w:tcPr>
          <w:p w14:paraId="5850FEA4" w14:textId="77777777" w:rsidR="00F62D01" w:rsidRPr="00732DEE" w:rsidRDefault="00F62D01" w:rsidP="00F62D01">
            <w:pPr>
              <w:pStyle w:val="FormBodyText"/>
              <w:rPr>
                <w:i/>
              </w:rPr>
            </w:pPr>
            <w:r w:rsidRPr="00A33B1D">
              <w:t>Was the</w:t>
            </w:r>
            <w:r>
              <w:t xml:space="preserve"> </w:t>
            </w:r>
            <w:r w:rsidRPr="00A33B1D">
              <w:t xml:space="preserve">finished thickness </w:t>
            </w:r>
            <w:r>
              <w:t xml:space="preserve">of material </w:t>
            </w:r>
            <w:r w:rsidRPr="00A33B1D">
              <w:t>2.82 mm</w:t>
            </w:r>
            <w:r>
              <w:t xml:space="preserve"> and within a tolerance of 0.23 mm?</w:t>
            </w:r>
            <w:r w:rsidRPr="00A33B1D" w:rsidDel="00647F39">
              <w:t xml:space="preserve"> </w:t>
            </w:r>
          </w:p>
        </w:tc>
        <w:tc>
          <w:tcPr>
            <w:tcW w:w="442" w:type="dxa"/>
            <w:shd w:val="clear" w:color="auto" w:fill="auto"/>
            <w:vAlign w:val="center"/>
          </w:tcPr>
          <w:p w14:paraId="3645BB53" w14:textId="77777777" w:rsidR="00F62D01" w:rsidRPr="00AA4838" w:rsidRDefault="00F62D01" w:rsidP="00125FDD">
            <w:pPr>
              <w:pStyle w:val="FormBodyText"/>
            </w:pPr>
          </w:p>
        </w:tc>
        <w:tc>
          <w:tcPr>
            <w:tcW w:w="857" w:type="dxa"/>
            <w:shd w:val="clear" w:color="auto" w:fill="auto"/>
            <w:vAlign w:val="center"/>
          </w:tcPr>
          <w:p w14:paraId="2C3023F0" w14:textId="77777777" w:rsidR="00F62D01" w:rsidRPr="00AA4838" w:rsidRDefault="00F62D01" w:rsidP="00125FDD">
            <w:pPr>
              <w:pStyle w:val="FormBodyText"/>
            </w:pPr>
          </w:p>
        </w:tc>
        <w:tc>
          <w:tcPr>
            <w:tcW w:w="2905" w:type="dxa"/>
            <w:shd w:val="clear" w:color="auto" w:fill="auto"/>
            <w:vAlign w:val="center"/>
          </w:tcPr>
          <w:p w14:paraId="4DDF7E49" w14:textId="77777777" w:rsidR="00F62D01" w:rsidRPr="00AA4838" w:rsidRDefault="00F62D01" w:rsidP="00125FDD">
            <w:pPr>
              <w:pStyle w:val="FormBodyText"/>
            </w:pPr>
          </w:p>
        </w:tc>
      </w:tr>
      <w:tr w:rsidR="00F62D01" w:rsidRPr="00A33B1D" w14:paraId="3CCAAEFA" w14:textId="77777777" w:rsidTr="00A81B0D">
        <w:trPr>
          <w:cantSplit/>
        </w:trPr>
        <w:tc>
          <w:tcPr>
            <w:tcW w:w="981" w:type="dxa"/>
            <w:shd w:val="clear" w:color="auto" w:fill="auto"/>
            <w:vAlign w:val="center"/>
          </w:tcPr>
          <w:p w14:paraId="223ABF96" w14:textId="77777777" w:rsidR="00F62D01" w:rsidRPr="00A33B1D" w:rsidRDefault="00F62D01" w:rsidP="00F62D01">
            <w:pPr>
              <w:pStyle w:val="FormBodyText"/>
            </w:pPr>
          </w:p>
        </w:tc>
        <w:tc>
          <w:tcPr>
            <w:tcW w:w="4613" w:type="dxa"/>
            <w:shd w:val="clear" w:color="auto" w:fill="auto"/>
          </w:tcPr>
          <w:p w14:paraId="42D4A161" w14:textId="77777777" w:rsidR="00F62D01" w:rsidRPr="00732DEE" w:rsidRDefault="00F62D01" w:rsidP="00F62D01">
            <w:pPr>
              <w:pStyle w:val="FormBodyText"/>
              <w:keepNext/>
              <w:rPr>
                <w:i/>
              </w:rPr>
            </w:pPr>
            <w:r w:rsidRPr="00A33B1D">
              <w:t>Was the</w:t>
            </w:r>
            <w:r>
              <w:t xml:space="preserve"> </w:t>
            </w:r>
            <w:r w:rsidRPr="00A33B1D">
              <w:t>finished thickness</w:t>
            </w:r>
            <w:r>
              <w:t xml:space="preserve"> of material 3.58</w:t>
            </w:r>
            <w:r w:rsidRPr="00A33B1D">
              <w:t> mm</w:t>
            </w:r>
            <w:r>
              <w:t xml:space="preserve"> and within a tolerance of 0.23 mm?</w:t>
            </w:r>
          </w:p>
        </w:tc>
        <w:tc>
          <w:tcPr>
            <w:tcW w:w="442" w:type="dxa"/>
            <w:shd w:val="clear" w:color="auto" w:fill="auto"/>
            <w:vAlign w:val="center"/>
          </w:tcPr>
          <w:p w14:paraId="723FCF71" w14:textId="77777777" w:rsidR="00F62D01" w:rsidRPr="00AA4838" w:rsidRDefault="00F62D01" w:rsidP="00125FDD">
            <w:pPr>
              <w:pStyle w:val="FormBodyText"/>
            </w:pPr>
          </w:p>
        </w:tc>
        <w:tc>
          <w:tcPr>
            <w:tcW w:w="857" w:type="dxa"/>
            <w:shd w:val="clear" w:color="auto" w:fill="auto"/>
            <w:vAlign w:val="center"/>
          </w:tcPr>
          <w:p w14:paraId="15060DA7" w14:textId="77777777" w:rsidR="00F62D01" w:rsidRPr="00AA4838" w:rsidRDefault="00F62D01" w:rsidP="00125FDD">
            <w:pPr>
              <w:pStyle w:val="FormBodyText"/>
            </w:pPr>
          </w:p>
        </w:tc>
        <w:tc>
          <w:tcPr>
            <w:tcW w:w="2905" w:type="dxa"/>
            <w:shd w:val="clear" w:color="auto" w:fill="auto"/>
            <w:vAlign w:val="center"/>
          </w:tcPr>
          <w:p w14:paraId="24466CDA" w14:textId="77777777" w:rsidR="00F62D01" w:rsidRPr="00AA4838" w:rsidRDefault="00F62D01" w:rsidP="00125FDD">
            <w:pPr>
              <w:pStyle w:val="FormBodyText"/>
            </w:pPr>
          </w:p>
        </w:tc>
      </w:tr>
      <w:tr w:rsidR="00F62D01" w:rsidRPr="00A33B1D" w14:paraId="6F9B4CE6" w14:textId="77777777" w:rsidTr="00A81B0D">
        <w:trPr>
          <w:cantSplit/>
        </w:trPr>
        <w:tc>
          <w:tcPr>
            <w:tcW w:w="981" w:type="dxa"/>
            <w:shd w:val="clear" w:color="auto" w:fill="auto"/>
            <w:vAlign w:val="center"/>
          </w:tcPr>
          <w:p w14:paraId="46A7871C" w14:textId="77777777" w:rsidR="00F62D01" w:rsidRPr="00A33B1D" w:rsidRDefault="00F62D01" w:rsidP="00F62D01">
            <w:pPr>
              <w:pStyle w:val="FormBodyText"/>
            </w:pPr>
            <w:r w:rsidRPr="00A33B1D">
              <w:t>14.2.3</w:t>
            </w:r>
          </w:p>
        </w:tc>
        <w:tc>
          <w:tcPr>
            <w:tcW w:w="4613" w:type="dxa"/>
            <w:shd w:val="clear" w:color="auto" w:fill="auto"/>
          </w:tcPr>
          <w:p w14:paraId="23F7124B" w14:textId="77777777" w:rsidR="00F62D01" w:rsidRPr="00732DEE" w:rsidRDefault="00F62D01" w:rsidP="00F62D01">
            <w:pPr>
              <w:pStyle w:val="FormBodyText"/>
              <w:rPr>
                <w:i/>
              </w:rPr>
            </w:pPr>
            <w:r w:rsidRPr="00A33B1D">
              <w:t xml:space="preserve">Were timber guardrail posts </w:t>
            </w:r>
            <w:r>
              <w:t xml:space="preserve">adequately </w:t>
            </w:r>
            <w:r w:rsidRPr="00A33B1D">
              <w:t>date stamped at the top of either side of the post with the last two digits of the year of installation?</w:t>
            </w:r>
          </w:p>
        </w:tc>
        <w:tc>
          <w:tcPr>
            <w:tcW w:w="442" w:type="dxa"/>
            <w:shd w:val="clear" w:color="auto" w:fill="auto"/>
            <w:vAlign w:val="center"/>
          </w:tcPr>
          <w:p w14:paraId="588587E8" w14:textId="77777777" w:rsidR="00F62D01" w:rsidRPr="00AA4838" w:rsidRDefault="00F62D01" w:rsidP="00125FDD">
            <w:pPr>
              <w:pStyle w:val="FormBodyText"/>
            </w:pPr>
          </w:p>
        </w:tc>
        <w:tc>
          <w:tcPr>
            <w:tcW w:w="857" w:type="dxa"/>
            <w:shd w:val="clear" w:color="auto" w:fill="auto"/>
            <w:vAlign w:val="center"/>
          </w:tcPr>
          <w:p w14:paraId="15BBC61F" w14:textId="77777777" w:rsidR="00F62D01" w:rsidRPr="00AA4838" w:rsidRDefault="00F62D01" w:rsidP="00125FDD">
            <w:pPr>
              <w:pStyle w:val="FormBodyText"/>
            </w:pPr>
          </w:p>
        </w:tc>
        <w:tc>
          <w:tcPr>
            <w:tcW w:w="2905" w:type="dxa"/>
            <w:shd w:val="clear" w:color="auto" w:fill="auto"/>
            <w:vAlign w:val="center"/>
          </w:tcPr>
          <w:p w14:paraId="5FAC49E2" w14:textId="77777777" w:rsidR="00F62D01" w:rsidRPr="00AA4838" w:rsidRDefault="00F62D01" w:rsidP="00125FDD">
            <w:pPr>
              <w:pStyle w:val="FormBodyText"/>
            </w:pPr>
          </w:p>
        </w:tc>
      </w:tr>
      <w:tr w:rsidR="00F62D01" w:rsidRPr="00A33B1D" w14:paraId="59C0B345" w14:textId="77777777" w:rsidTr="00A81B0D">
        <w:trPr>
          <w:cantSplit/>
        </w:trPr>
        <w:tc>
          <w:tcPr>
            <w:tcW w:w="981" w:type="dxa"/>
            <w:shd w:val="clear" w:color="auto" w:fill="auto"/>
            <w:vAlign w:val="center"/>
          </w:tcPr>
          <w:p w14:paraId="33E1FFAD" w14:textId="77777777" w:rsidR="00F62D01" w:rsidRPr="00A33B1D" w:rsidRDefault="00F62D01" w:rsidP="00F62D01">
            <w:pPr>
              <w:pStyle w:val="FormBodyText"/>
            </w:pPr>
            <w:r w:rsidRPr="00A33B1D">
              <w:t>14.3.2</w:t>
            </w:r>
          </w:p>
        </w:tc>
        <w:tc>
          <w:tcPr>
            <w:tcW w:w="4613" w:type="dxa"/>
            <w:shd w:val="clear" w:color="auto" w:fill="auto"/>
          </w:tcPr>
          <w:p w14:paraId="001A6DE3" w14:textId="77777777" w:rsidR="00F62D01" w:rsidRPr="00732DEE" w:rsidRDefault="00F62D01" w:rsidP="00F62D01">
            <w:pPr>
              <w:pStyle w:val="FormBodyText"/>
              <w:rPr>
                <w:i/>
              </w:rPr>
            </w:pPr>
            <w:r w:rsidRPr="00A33B1D">
              <w:t>For timber guardrail posts, was testing of the penetration of the preservative carried out?</w:t>
            </w:r>
          </w:p>
        </w:tc>
        <w:tc>
          <w:tcPr>
            <w:tcW w:w="442" w:type="dxa"/>
            <w:shd w:val="clear" w:color="auto" w:fill="auto"/>
            <w:vAlign w:val="center"/>
          </w:tcPr>
          <w:p w14:paraId="10F64F5F" w14:textId="77777777" w:rsidR="00F62D01" w:rsidRPr="00AA4838" w:rsidRDefault="00F62D01" w:rsidP="00125FDD">
            <w:pPr>
              <w:pStyle w:val="FormBodyText"/>
            </w:pPr>
          </w:p>
        </w:tc>
        <w:tc>
          <w:tcPr>
            <w:tcW w:w="857" w:type="dxa"/>
            <w:shd w:val="clear" w:color="auto" w:fill="auto"/>
            <w:vAlign w:val="center"/>
          </w:tcPr>
          <w:p w14:paraId="544FA1F0" w14:textId="77777777" w:rsidR="00F62D01" w:rsidRPr="00AA4838" w:rsidRDefault="00F62D01" w:rsidP="00125FDD">
            <w:pPr>
              <w:pStyle w:val="FormBodyText"/>
            </w:pPr>
          </w:p>
        </w:tc>
        <w:tc>
          <w:tcPr>
            <w:tcW w:w="2905" w:type="dxa"/>
            <w:shd w:val="clear" w:color="auto" w:fill="auto"/>
            <w:vAlign w:val="center"/>
          </w:tcPr>
          <w:p w14:paraId="0E0465C3" w14:textId="77777777" w:rsidR="00F62D01" w:rsidRPr="00AA4838" w:rsidRDefault="00F62D01" w:rsidP="00125FDD">
            <w:pPr>
              <w:pStyle w:val="FormBodyText"/>
            </w:pPr>
          </w:p>
        </w:tc>
      </w:tr>
      <w:tr w:rsidR="00F62D01" w:rsidRPr="00A33B1D" w14:paraId="1549226A" w14:textId="77777777" w:rsidTr="00A81B0D">
        <w:trPr>
          <w:cantSplit/>
        </w:trPr>
        <w:tc>
          <w:tcPr>
            <w:tcW w:w="981" w:type="dxa"/>
            <w:shd w:val="clear" w:color="auto" w:fill="A6A6A6"/>
          </w:tcPr>
          <w:p w14:paraId="50AA3834" w14:textId="77777777" w:rsidR="00F62D01" w:rsidRPr="00AA4838" w:rsidRDefault="00F62D01" w:rsidP="00F62D01">
            <w:pPr>
              <w:pStyle w:val="FormHeadingText"/>
              <w:keepLines/>
              <w:jc w:val="center"/>
            </w:pPr>
          </w:p>
        </w:tc>
        <w:tc>
          <w:tcPr>
            <w:tcW w:w="4613" w:type="dxa"/>
            <w:shd w:val="clear" w:color="auto" w:fill="A6A6A6"/>
          </w:tcPr>
          <w:p w14:paraId="2D3B1070" w14:textId="77777777" w:rsidR="00F62D01" w:rsidRPr="00AA4838" w:rsidRDefault="00F62D01" w:rsidP="00F62D01">
            <w:pPr>
              <w:pStyle w:val="FormHeadingText"/>
              <w:keepLines/>
            </w:pPr>
            <w:r w:rsidRPr="00AA4838">
              <w:t>Installation</w:t>
            </w:r>
          </w:p>
        </w:tc>
        <w:tc>
          <w:tcPr>
            <w:tcW w:w="442" w:type="dxa"/>
            <w:shd w:val="clear" w:color="auto" w:fill="A6A6A6"/>
            <w:vAlign w:val="center"/>
          </w:tcPr>
          <w:p w14:paraId="4DF26198" w14:textId="77777777" w:rsidR="00F62D01" w:rsidRPr="00AA4838" w:rsidRDefault="00F62D01" w:rsidP="00125FDD">
            <w:pPr>
              <w:pStyle w:val="FormHeadingText"/>
              <w:keepLines/>
            </w:pPr>
          </w:p>
        </w:tc>
        <w:tc>
          <w:tcPr>
            <w:tcW w:w="857" w:type="dxa"/>
            <w:shd w:val="clear" w:color="auto" w:fill="A6A6A6"/>
            <w:vAlign w:val="center"/>
          </w:tcPr>
          <w:p w14:paraId="6696D3F1" w14:textId="77777777" w:rsidR="00F62D01" w:rsidRPr="00AA4838" w:rsidRDefault="00F62D01" w:rsidP="00125FDD">
            <w:pPr>
              <w:pStyle w:val="FormHeadingText"/>
              <w:keepLines/>
            </w:pPr>
          </w:p>
        </w:tc>
        <w:tc>
          <w:tcPr>
            <w:tcW w:w="2905" w:type="dxa"/>
            <w:shd w:val="clear" w:color="auto" w:fill="A6A6A6"/>
            <w:vAlign w:val="center"/>
          </w:tcPr>
          <w:p w14:paraId="434DA895" w14:textId="77777777" w:rsidR="00F62D01" w:rsidRPr="00AA4838" w:rsidRDefault="00F62D01" w:rsidP="00125FDD">
            <w:pPr>
              <w:pStyle w:val="FormHeadingText"/>
              <w:keepLines/>
            </w:pPr>
          </w:p>
        </w:tc>
      </w:tr>
      <w:tr w:rsidR="00F62D01" w:rsidRPr="00A33B1D" w14:paraId="6982E526" w14:textId="77777777" w:rsidTr="00A81B0D">
        <w:trPr>
          <w:cantSplit/>
        </w:trPr>
        <w:tc>
          <w:tcPr>
            <w:tcW w:w="981" w:type="dxa"/>
            <w:shd w:val="clear" w:color="auto" w:fill="auto"/>
            <w:vAlign w:val="center"/>
          </w:tcPr>
          <w:p w14:paraId="31B9FE85" w14:textId="77777777" w:rsidR="00F62D01" w:rsidRPr="00A33B1D" w:rsidRDefault="00F62D01" w:rsidP="00F62D01">
            <w:pPr>
              <w:pStyle w:val="FormBodyText"/>
            </w:pPr>
            <w:r w:rsidRPr="00A33B1D">
              <w:t>14.4</w:t>
            </w:r>
          </w:p>
        </w:tc>
        <w:tc>
          <w:tcPr>
            <w:tcW w:w="4613" w:type="dxa"/>
            <w:shd w:val="clear" w:color="auto" w:fill="auto"/>
          </w:tcPr>
          <w:p w14:paraId="47660F21" w14:textId="77777777" w:rsidR="00F62D01" w:rsidRPr="00732DEE" w:rsidRDefault="00F62D01" w:rsidP="00F62D01">
            <w:pPr>
              <w:pStyle w:val="FormBodyText"/>
              <w:rPr>
                <w:i/>
              </w:rPr>
            </w:pPr>
            <w:r w:rsidRPr="00A33B1D">
              <w:t>Was the permissible tolerance for plumb and grade of posts (20 mm maximum) achieved?</w:t>
            </w:r>
          </w:p>
        </w:tc>
        <w:tc>
          <w:tcPr>
            <w:tcW w:w="442" w:type="dxa"/>
            <w:shd w:val="clear" w:color="auto" w:fill="auto"/>
            <w:vAlign w:val="center"/>
          </w:tcPr>
          <w:p w14:paraId="315F4486" w14:textId="77777777" w:rsidR="00F62D01" w:rsidRPr="00AA4838" w:rsidRDefault="00F62D01" w:rsidP="00125FDD">
            <w:pPr>
              <w:pStyle w:val="FormBodyText"/>
            </w:pPr>
          </w:p>
        </w:tc>
        <w:tc>
          <w:tcPr>
            <w:tcW w:w="857" w:type="dxa"/>
            <w:shd w:val="clear" w:color="auto" w:fill="auto"/>
            <w:vAlign w:val="center"/>
          </w:tcPr>
          <w:p w14:paraId="2ED492DC" w14:textId="77777777" w:rsidR="00F62D01" w:rsidRPr="00AA4838" w:rsidRDefault="00F62D01" w:rsidP="00125FDD">
            <w:pPr>
              <w:pStyle w:val="FormBodyText"/>
            </w:pPr>
          </w:p>
        </w:tc>
        <w:tc>
          <w:tcPr>
            <w:tcW w:w="2905" w:type="dxa"/>
            <w:shd w:val="clear" w:color="auto" w:fill="auto"/>
            <w:vAlign w:val="center"/>
          </w:tcPr>
          <w:p w14:paraId="2C12D505" w14:textId="77777777" w:rsidR="00F62D01" w:rsidRPr="00AA4838" w:rsidRDefault="00F62D01" w:rsidP="00125FDD">
            <w:pPr>
              <w:pStyle w:val="FormBodyText"/>
            </w:pPr>
          </w:p>
        </w:tc>
      </w:tr>
      <w:tr w:rsidR="00F62D01" w:rsidRPr="00A33B1D" w14:paraId="02789822" w14:textId="77777777" w:rsidTr="00A81B0D">
        <w:trPr>
          <w:cantSplit/>
        </w:trPr>
        <w:tc>
          <w:tcPr>
            <w:tcW w:w="981" w:type="dxa"/>
            <w:shd w:val="clear" w:color="auto" w:fill="auto"/>
            <w:vAlign w:val="center"/>
          </w:tcPr>
          <w:p w14:paraId="5D9DD5D1" w14:textId="77777777" w:rsidR="00F62D01" w:rsidRDefault="00F62D01" w:rsidP="00F62D01">
            <w:pPr>
              <w:pStyle w:val="FormBodyText"/>
            </w:pPr>
            <w:r w:rsidRPr="00A33B1D">
              <w:t>14.4</w:t>
            </w:r>
            <w:r>
              <w:t>,</w:t>
            </w:r>
          </w:p>
          <w:p w14:paraId="0B20AC2A" w14:textId="77777777" w:rsidR="00F62D01" w:rsidRPr="00A33B1D" w:rsidRDefault="00F62D01" w:rsidP="00F62D01">
            <w:pPr>
              <w:pStyle w:val="FormBodyText"/>
            </w:pPr>
            <w:r>
              <w:t>2</w:t>
            </w:r>
          </w:p>
        </w:tc>
        <w:tc>
          <w:tcPr>
            <w:tcW w:w="4613" w:type="dxa"/>
            <w:shd w:val="clear" w:color="auto" w:fill="auto"/>
          </w:tcPr>
          <w:p w14:paraId="7F7976AF" w14:textId="77777777" w:rsidR="00F62D01" w:rsidRPr="00A33B1D" w:rsidRDefault="00F62D01" w:rsidP="00F62D01">
            <w:pPr>
              <w:pStyle w:val="FormBodyText"/>
            </w:pPr>
            <w:r w:rsidRPr="00A33B1D">
              <w:t xml:space="preserve">Was any unsuitable material at the bottom of the holes excavated and replaced with </w:t>
            </w:r>
            <w:r>
              <w:t>compacted crushed aggregate</w:t>
            </w:r>
            <w:r w:rsidRPr="00A33B1D">
              <w:t xml:space="preserve"> material </w:t>
            </w:r>
            <w:r>
              <w:t>in accordance with the specification requirements?</w:t>
            </w:r>
          </w:p>
        </w:tc>
        <w:tc>
          <w:tcPr>
            <w:tcW w:w="442" w:type="dxa"/>
            <w:shd w:val="clear" w:color="auto" w:fill="auto"/>
            <w:vAlign w:val="center"/>
          </w:tcPr>
          <w:p w14:paraId="71CB16F3" w14:textId="77777777" w:rsidR="00F62D01" w:rsidRPr="00AA4838" w:rsidRDefault="00F62D01" w:rsidP="00125FDD">
            <w:pPr>
              <w:pStyle w:val="FormBodyText"/>
            </w:pPr>
          </w:p>
        </w:tc>
        <w:tc>
          <w:tcPr>
            <w:tcW w:w="857" w:type="dxa"/>
            <w:shd w:val="clear" w:color="auto" w:fill="auto"/>
            <w:vAlign w:val="center"/>
          </w:tcPr>
          <w:p w14:paraId="173C6064" w14:textId="77777777" w:rsidR="00F62D01" w:rsidRPr="00AA4838" w:rsidRDefault="00F62D01" w:rsidP="00125FDD">
            <w:pPr>
              <w:pStyle w:val="FormBodyText"/>
            </w:pPr>
          </w:p>
        </w:tc>
        <w:tc>
          <w:tcPr>
            <w:tcW w:w="2905" w:type="dxa"/>
            <w:shd w:val="clear" w:color="auto" w:fill="auto"/>
            <w:vAlign w:val="center"/>
          </w:tcPr>
          <w:p w14:paraId="024A9667" w14:textId="77777777" w:rsidR="00F62D01" w:rsidRPr="00AA4838" w:rsidRDefault="00F62D01" w:rsidP="00125FDD">
            <w:pPr>
              <w:pStyle w:val="FormBodyText"/>
            </w:pPr>
          </w:p>
        </w:tc>
      </w:tr>
      <w:tr w:rsidR="00F62D01" w:rsidRPr="00A33B1D" w14:paraId="48AEC631" w14:textId="77777777" w:rsidTr="00A81B0D">
        <w:trPr>
          <w:cantSplit/>
        </w:trPr>
        <w:tc>
          <w:tcPr>
            <w:tcW w:w="981" w:type="dxa"/>
            <w:shd w:val="clear" w:color="auto" w:fill="auto"/>
            <w:vAlign w:val="center"/>
          </w:tcPr>
          <w:p w14:paraId="6770F1FF" w14:textId="77777777" w:rsidR="00F62D01" w:rsidRPr="00A33B1D" w:rsidRDefault="00F62D01" w:rsidP="00F62D01">
            <w:pPr>
              <w:pStyle w:val="FormBodyText"/>
              <w:keepNext/>
            </w:pPr>
            <w:r w:rsidRPr="00A33B1D">
              <w:lastRenderedPageBreak/>
              <w:t>14.4</w:t>
            </w:r>
          </w:p>
        </w:tc>
        <w:tc>
          <w:tcPr>
            <w:tcW w:w="4613" w:type="dxa"/>
            <w:shd w:val="clear" w:color="auto" w:fill="auto"/>
          </w:tcPr>
          <w:p w14:paraId="7300A376" w14:textId="77777777" w:rsidR="00F62D01" w:rsidRPr="00A33B1D" w:rsidRDefault="00F62D01" w:rsidP="00F62D01">
            <w:pPr>
              <w:pStyle w:val="FormBodyText"/>
            </w:pPr>
            <w:r w:rsidRPr="00A33B1D">
              <w:t>Did the Contractor thoroughly compact the bottom of the hole?</w:t>
            </w:r>
          </w:p>
        </w:tc>
        <w:tc>
          <w:tcPr>
            <w:tcW w:w="442" w:type="dxa"/>
            <w:shd w:val="clear" w:color="auto" w:fill="auto"/>
            <w:vAlign w:val="center"/>
          </w:tcPr>
          <w:p w14:paraId="7A8BEAA3" w14:textId="77777777" w:rsidR="00F62D01" w:rsidRPr="00AA4838" w:rsidRDefault="00F62D01" w:rsidP="00125FDD">
            <w:pPr>
              <w:pStyle w:val="FormBodyText"/>
            </w:pPr>
          </w:p>
        </w:tc>
        <w:tc>
          <w:tcPr>
            <w:tcW w:w="857" w:type="dxa"/>
            <w:shd w:val="clear" w:color="auto" w:fill="auto"/>
            <w:vAlign w:val="center"/>
          </w:tcPr>
          <w:p w14:paraId="64B56A52" w14:textId="77777777" w:rsidR="00F62D01" w:rsidRPr="00AA4838" w:rsidRDefault="00F62D01" w:rsidP="00125FDD">
            <w:pPr>
              <w:pStyle w:val="FormBodyText"/>
            </w:pPr>
          </w:p>
        </w:tc>
        <w:tc>
          <w:tcPr>
            <w:tcW w:w="2905" w:type="dxa"/>
            <w:shd w:val="clear" w:color="auto" w:fill="auto"/>
            <w:vAlign w:val="center"/>
          </w:tcPr>
          <w:p w14:paraId="1EBCB66A" w14:textId="77777777" w:rsidR="00F62D01" w:rsidRPr="00AA4838" w:rsidRDefault="00F62D01" w:rsidP="00125FDD">
            <w:pPr>
              <w:pStyle w:val="FormBodyText"/>
            </w:pPr>
          </w:p>
        </w:tc>
      </w:tr>
      <w:tr w:rsidR="00F62D01" w:rsidRPr="00A33B1D" w14:paraId="5DBDC163" w14:textId="77777777" w:rsidTr="00A81B0D">
        <w:trPr>
          <w:cantSplit/>
        </w:trPr>
        <w:tc>
          <w:tcPr>
            <w:tcW w:w="981" w:type="dxa"/>
            <w:shd w:val="clear" w:color="auto" w:fill="auto"/>
            <w:vAlign w:val="center"/>
          </w:tcPr>
          <w:p w14:paraId="73F61CCA" w14:textId="77777777" w:rsidR="00F62D01" w:rsidRPr="00A33B1D" w:rsidRDefault="00F62D01" w:rsidP="00F62D01">
            <w:pPr>
              <w:pStyle w:val="FormBodyText"/>
            </w:pPr>
            <w:r w:rsidRPr="00A33B1D">
              <w:t>14.4</w:t>
            </w:r>
          </w:p>
        </w:tc>
        <w:tc>
          <w:tcPr>
            <w:tcW w:w="4613" w:type="dxa"/>
            <w:shd w:val="clear" w:color="auto" w:fill="auto"/>
          </w:tcPr>
          <w:p w14:paraId="43BB6D2A" w14:textId="77777777" w:rsidR="00F62D01" w:rsidRPr="00A33B1D" w:rsidRDefault="00F62D01" w:rsidP="00F62D01">
            <w:pPr>
              <w:pStyle w:val="FormBodyText"/>
            </w:pPr>
            <w:r w:rsidRPr="00A33B1D">
              <w:t>Did the guardrail posts rest directly and solidly on the bottom of the hole at the time of installation?</w:t>
            </w:r>
          </w:p>
        </w:tc>
        <w:tc>
          <w:tcPr>
            <w:tcW w:w="442" w:type="dxa"/>
            <w:shd w:val="clear" w:color="auto" w:fill="auto"/>
            <w:vAlign w:val="center"/>
          </w:tcPr>
          <w:p w14:paraId="0857C0CC" w14:textId="77777777" w:rsidR="00F62D01" w:rsidRPr="00AA4838" w:rsidRDefault="00F62D01" w:rsidP="00125FDD">
            <w:pPr>
              <w:pStyle w:val="FormBodyText"/>
            </w:pPr>
          </w:p>
        </w:tc>
        <w:tc>
          <w:tcPr>
            <w:tcW w:w="857" w:type="dxa"/>
            <w:shd w:val="clear" w:color="auto" w:fill="auto"/>
            <w:vAlign w:val="center"/>
          </w:tcPr>
          <w:p w14:paraId="298C121A" w14:textId="77777777" w:rsidR="00F62D01" w:rsidRPr="00AA4838" w:rsidRDefault="00F62D01" w:rsidP="00125FDD">
            <w:pPr>
              <w:pStyle w:val="FormBodyText"/>
            </w:pPr>
          </w:p>
        </w:tc>
        <w:tc>
          <w:tcPr>
            <w:tcW w:w="2905" w:type="dxa"/>
            <w:shd w:val="clear" w:color="auto" w:fill="auto"/>
            <w:vAlign w:val="center"/>
          </w:tcPr>
          <w:p w14:paraId="7D9F2790" w14:textId="77777777" w:rsidR="00F62D01" w:rsidRPr="00AA4838" w:rsidRDefault="00F62D01" w:rsidP="00125FDD">
            <w:pPr>
              <w:pStyle w:val="FormBodyText"/>
            </w:pPr>
          </w:p>
        </w:tc>
      </w:tr>
      <w:tr w:rsidR="00F62D01" w:rsidRPr="00A33B1D" w14:paraId="3390C000" w14:textId="77777777" w:rsidTr="00A81B0D">
        <w:trPr>
          <w:cantSplit/>
        </w:trPr>
        <w:tc>
          <w:tcPr>
            <w:tcW w:w="981" w:type="dxa"/>
            <w:shd w:val="clear" w:color="auto" w:fill="auto"/>
            <w:vAlign w:val="center"/>
          </w:tcPr>
          <w:p w14:paraId="53B0D964" w14:textId="77777777" w:rsidR="00F62D01" w:rsidRPr="00A33B1D" w:rsidRDefault="00F62D01" w:rsidP="00F62D01">
            <w:pPr>
              <w:pStyle w:val="FormBodyText"/>
            </w:pPr>
            <w:r w:rsidRPr="00A33B1D">
              <w:t>14.4</w:t>
            </w:r>
          </w:p>
        </w:tc>
        <w:tc>
          <w:tcPr>
            <w:tcW w:w="4613" w:type="dxa"/>
            <w:shd w:val="clear" w:color="auto" w:fill="auto"/>
          </w:tcPr>
          <w:p w14:paraId="4290B6C8" w14:textId="77777777" w:rsidR="00F62D01" w:rsidRPr="00A33B1D" w:rsidRDefault="00F62D01" w:rsidP="00F62D01">
            <w:pPr>
              <w:pStyle w:val="FormBodyText"/>
            </w:pPr>
            <w:r w:rsidRPr="00A33B1D">
              <w:t xml:space="preserve">Was the backfill </w:t>
            </w:r>
            <w:r>
              <w:t xml:space="preserve">material </w:t>
            </w:r>
            <w:r w:rsidRPr="00A33B1D">
              <w:t>thoroughly compacted using pneumatic tampers in layers not exceeding 150 mm for the full depth of the excavation?</w:t>
            </w:r>
          </w:p>
        </w:tc>
        <w:tc>
          <w:tcPr>
            <w:tcW w:w="442" w:type="dxa"/>
            <w:shd w:val="clear" w:color="auto" w:fill="auto"/>
            <w:vAlign w:val="center"/>
          </w:tcPr>
          <w:p w14:paraId="44C0EE3F" w14:textId="77777777" w:rsidR="00F62D01" w:rsidRPr="00AA4838" w:rsidRDefault="00F62D01" w:rsidP="00125FDD">
            <w:pPr>
              <w:pStyle w:val="FormBodyText"/>
            </w:pPr>
          </w:p>
        </w:tc>
        <w:tc>
          <w:tcPr>
            <w:tcW w:w="857" w:type="dxa"/>
            <w:shd w:val="clear" w:color="auto" w:fill="auto"/>
            <w:vAlign w:val="center"/>
          </w:tcPr>
          <w:p w14:paraId="3880CDB0" w14:textId="77777777" w:rsidR="00F62D01" w:rsidRPr="00AA4838" w:rsidRDefault="00F62D01" w:rsidP="00125FDD">
            <w:pPr>
              <w:pStyle w:val="FormBodyText"/>
            </w:pPr>
          </w:p>
        </w:tc>
        <w:tc>
          <w:tcPr>
            <w:tcW w:w="2905" w:type="dxa"/>
            <w:shd w:val="clear" w:color="auto" w:fill="auto"/>
            <w:vAlign w:val="center"/>
          </w:tcPr>
          <w:p w14:paraId="405FBADE" w14:textId="77777777" w:rsidR="00F62D01" w:rsidRPr="00AA4838" w:rsidRDefault="00F62D01" w:rsidP="00125FDD">
            <w:pPr>
              <w:pStyle w:val="FormBodyText"/>
            </w:pPr>
          </w:p>
        </w:tc>
      </w:tr>
      <w:tr w:rsidR="00F62D01" w:rsidRPr="00A33B1D" w14:paraId="33BE5DF2" w14:textId="77777777" w:rsidTr="00A81B0D">
        <w:trPr>
          <w:cantSplit/>
        </w:trPr>
        <w:tc>
          <w:tcPr>
            <w:tcW w:w="981" w:type="dxa"/>
            <w:shd w:val="clear" w:color="auto" w:fill="auto"/>
            <w:vAlign w:val="center"/>
          </w:tcPr>
          <w:p w14:paraId="53228250" w14:textId="77777777" w:rsidR="00F62D01" w:rsidRDefault="00F62D01" w:rsidP="00F62D01">
            <w:pPr>
              <w:pStyle w:val="FormBodyText"/>
            </w:pPr>
            <w:r w:rsidRPr="00A33B1D">
              <w:t>14.4</w:t>
            </w:r>
            <w:r>
              <w:t>,</w:t>
            </w:r>
          </w:p>
          <w:p w14:paraId="6DEE0762" w14:textId="77777777" w:rsidR="00F62D01" w:rsidRPr="00A33B1D" w:rsidRDefault="00F62D01" w:rsidP="00F62D01">
            <w:pPr>
              <w:pStyle w:val="FormBodyText"/>
            </w:pPr>
            <w:r>
              <w:t>17</w:t>
            </w:r>
          </w:p>
        </w:tc>
        <w:tc>
          <w:tcPr>
            <w:tcW w:w="4613" w:type="dxa"/>
            <w:shd w:val="clear" w:color="auto" w:fill="auto"/>
          </w:tcPr>
          <w:p w14:paraId="5F9E3003" w14:textId="77777777" w:rsidR="00F62D01" w:rsidRPr="00A33B1D" w:rsidRDefault="00F62D01" w:rsidP="00F62D01">
            <w:pPr>
              <w:pStyle w:val="FormBodyText"/>
            </w:pPr>
            <w:r w:rsidRPr="00A33B1D">
              <w:t xml:space="preserve">For posts installed on paved surfaces, was the top 150 mm of backfill completed using ACP in accordance with </w:t>
            </w:r>
            <w:r>
              <w:t xml:space="preserve">the specification </w:t>
            </w:r>
            <w:r w:rsidR="008F7144">
              <w:t>requirements</w:t>
            </w:r>
            <w:r>
              <w:t>?</w:t>
            </w:r>
          </w:p>
        </w:tc>
        <w:tc>
          <w:tcPr>
            <w:tcW w:w="442" w:type="dxa"/>
            <w:shd w:val="clear" w:color="auto" w:fill="auto"/>
            <w:vAlign w:val="center"/>
          </w:tcPr>
          <w:p w14:paraId="52A4D534" w14:textId="77777777" w:rsidR="00F62D01" w:rsidRPr="00AA4838" w:rsidRDefault="00F62D01" w:rsidP="00125FDD">
            <w:pPr>
              <w:pStyle w:val="FormBodyText"/>
            </w:pPr>
          </w:p>
        </w:tc>
        <w:tc>
          <w:tcPr>
            <w:tcW w:w="857" w:type="dxa"/>
            <w:shd w:val="clear" w:color="auto" w:fill="auto"/>
            <w:vAlign w:val="center"/>
          </w:tcPr>
          <w:p w14:paraId="18941E3C" w14:textId="77777777" w:rsidR="00F62D01" w:rsidRPr="00AA4838" w:rsidRDefault="00F62D01" w:rsidP="00125FDD">
            <w:pPr>
              <w:pStyle w:val="FormBodyText"/>
            </w:pPr>
          </w:p>
        </w:tc>
        <w:tc>
          <w:tcPr>
            <w:tcW w:w="2905" w:type="dxa"/>
            <w:shd w:val="clear" w:color="auto" w:fill="auto"/>
            <w:vAlign w:val="center"/>
          </w:tcPr>
          <w:p w14:paraId="05589E52" w14:textId="77777777" w:rsidR="00F62D01" w:rsidRPr="00AA4838" w:rsidRDefault="00F62D01" w:rsidP="00125FDD">
            <w:pPr>
              <w:pStyle w:val="FormBodyText"/>
            </w:pPr>
          </w:p>
        </w:tc>
      </w:tr>
      <w:tr w:rsidR="00F62D01" w:rsidRPr="00A33B1D" w14:paraId="09A4AEEC" w14:textId="77777777" w:rsidTr="00A81B0D">
        <w:trPr>
          <w:cantSplit/>
        </w:trPr>
        <w:tc>
          <w:tcPr>
            <w:tcW w:w="981" w:type="dxa"/>
            <w:shd w:val="clear" w:color="auto" w:fill="auto"/>
            <w:vAlign w:val="center"/>
          </w:tcPr>
          <w:p w14:paraId="2926E28F" w14:textId="77777777" w:rsidR="00F62D01" w:rsidRPr="00A33B1D" w:rsidRDefault="00F62D01" w:rsidP="00F62D01">
            <w:pPr>
              <w:pStyle w:val="FormBodyText"/>
            </w:pPr>
            <w:r w:rsidRPr="00A33B1D">
              <w:t>14.4</w:t>
            </w:r>
          </w:p>
        </w:tc>
        <w:tc>
          <w:tcPr>
            <w:tcW w:w="4613" w:type="dxa"/>
            <w:shd w:val="clear" w:color="auto" w:fill="auto"/>
          </w:tcPr>
          <w:p w14:paraId="53CE5307" w14:textId="77777777" w:rsidR="00F62D01" w:rsidRPr="00732DEE" w:rsidRDefault="00F62D01" w:rsidP="00F62D01">
            <w:pPr>
              <w:pStyle w:val="FormBodyText"/>
              <w:rPr>
                <w:i/>
              </w:rPr>
            </w:pPr>
            <w:r w:rsidRPr="00A33B1D">
              <w:t xml:space="preserve">Was any guardrail material requiring field modification reported </w:t>
            </w:r>
            <w:r>
              <w:t xml:space="preserve">to the Project Manager </w:t>
            </w:r>
            <w:r w:rsidRPr="00A33B1D">
              <w:t xml:space="preserve">before </w:t>
            </w:r>
            <w:r>
              <w:t>the W</w:t>
            </w:r>
            <w:r w:rsidRPr="00A33B1D">
              <w:t>ork was carried out?</w:t>
            </w:r>
          </w:p>
        </w:tc>
        <w:tc>
          <w:tcPr>
            <w:tcW w:w="442" w:type="dxa"/>
            <w:shd w:val="clear" w:color="auto" w:fill="auto"/>
            <w:vAlign w:val="center"/>
          </w:tcPr>
          <w:p w14:paraId="2D540D89" w14:textId="77777777" w:rsidR="00F62D01" w:rsidRPr="00AA4838" w:rsidRDefault="00F62D01" w:rsidP="00125FDD">
            <w:pPr>
              <w:pStyle w:val="FormBodyText"/>
            </w:pPr>
          </w:p>
        </w:tc>
        <w:tc>
          <w:tcPr>
            <w:tcW w:w="857" w:type="dxa"/>
            <w:shd w:val="clear" w:color="auto" w:fill="auto"/>
            <w:vAlign w:val="center"/>
          </w:tcPr>
          <w:p w14:paraId="0C97FA05" w14:textId="77777777" w:rsidR="00F62D01" w:rsidRPr="00AA4838" w:rsidRDefault="00F62D01" w:rsidP="00125FDD">
            <w:pPr>
              <w:pStyle w:val="FormBodyText"/>
            </w:pPr>
          </w:p>
        </w:tc>
        <w:tc>
          <w:tcPr>
            <w:tcW w:w="2905" w:type="dxa"/>
            <w:shd w:val="clear" w:color="auto" w:fill="auto"/>
            <w:vAlign w:val="center"/>
          </w:tcPr>
          <w:p w14:paraId="3D5F3C9A" w14:textId="77777777" w:rsidR="00F62D01" w:rsidRPr="00AA4838" w:rsidRDefault="00F62D01" w:rsidP="00125FDD">
            <w:pPr>
              <w:pStyle w:val="FormBodyText"/>
            </w:pPr>
          </w:p>
        </w:tc>
      </w:tr>
      <w:tr w:rsidR="00F62D01" w:rsidRPr="00A33B1D" w14:paraId="6E88A68D" w14:textId="77777777" w:rsidTr="00A81B0D">
        <w:trPr>
          <w:cantSplit/>
        </w:trPr>
        <w:tc>
          <w:tcPr>
            <w:tcW w:w="981" w:type="dxa"/>
            <w:shd w:val="clear" w:color="auto" w:fill="auto"/>
            <w:vAlign w:val="center"/>
          </w:tcPr>
          <w:p w14:paraId="0DD75872" w14:textId="77777777" w:rsidR="00F62D01" w:rsidRPr="00A33B1D" w:rsidRDefault="00F62D01" w:rsidP="00F62D01">
            <w:pPr>
              <w:pStyle w:val="FormBodyText"/>
            </w:pPr>
            <w:r w:rsidRPr="00A33B1D">
              <w:t>14.4</w:t>
            </w:r>
          </w:p>
        </w:tc>
        <w:tc>
          <w:tcPr>
            <w:tcW w:w="4613" w:type="dxa"/>
            <w:shd w:val="clear" w:color="auto" w:fill="auto"/>
          </w:tcPr>
          <w:p w14:paraId="1968D68C" w14:textId="77777777" w:rsidR="00F62D01" w:rsidRPr="00A33B1D" w:rsidRDefault="00F62D01" w:rsidP="00F62D01">
            <w:pPr>
              <w:pStyle w:val="FormBodyText"/>
            </w:pPr>
            <w:r w:rsidRPr="00A33B1D">
              <w:t>W</w:t>
            </w:r>
            <w:r>
              <w:t>ere</w:t>
            </w:r>
            <w:r w:rsidRPr="00A33B1D">
              <w:t xml:space="preserve"> adequate edge distances of guardrail material maintained during the modification process?</w:t>
            </w:r>
          </w:p>
        </w:tc>
        <w:tc>
          <w:tcPr>
            <w:tcW w:w="442" w:type="dxa"/>
            <w:shd w:val="clear" w:color="auto" w:fill="auto"/>
            <w:vAlign w:val="center"/>
          </w:tcPr>
          <w:p w14:paraId="65FB771F" w14:textId="77777777" w:rsidR="00F62D01" w:rsidRPr="00AA4838" w:rsidRDefault="00F62D01" w:rsidP="00125FDD">
            <w:pPr>
              <w:pStyle w:val="FormBodyText"/>
            </w:pPr>
          </w:p>
        </w:tc>
        <w:tc>
          <w:tcPr>
            <w:tcW w:w="857" w:type="dxa"/>
            <w:shd w:val="clear" w:color="auto" w:fill="auto"/>
            <w:vAlign w:val="center"/>
          </w:tcPr>
          <w:p w14:paraId="7B15DE4A" w14:textId="77777777" w:rsidR="00F62D01" w:rsidRPr="00AA4838" w:rsidRDefault="00F62D01" w:rsidP="00125FDD">
            <w:pPr>
              <w:pStyle w:val="FormBodyText"/>
            </w:pPr>
          </w:p>
        </w:tc>
        <w:tc>
          <w:tcPr>
            <w:tcW w:w="2905" w:type="dxa"/>
            <w:shd w:val="clear" w:color="auto" w:fill="auto"/>
            <w:vAlign w:val="center"/>
          </w:tcPr>
          <w:p w14:paraId="10FDAAA8" w14:textId="77777777" w:rsidR="00F62D01" w:rsidRPr="00AA4838" w:rsidRDefault="00F62D01" w:rsidP="00125FDD">
            <w:pPr>
              <w:pStyle w:val="FormBodyText"/>
            </w:pPr>
          </w:p>
        </w:tc>
      </w:tr>
      <w:tr w:rsidR="00F62D01" w:rsidRPr="00A33B1D" w14:paraId="7721EF39" w14:textId="77777777" w:rsidTr="00A81B0D">
        <w:trPr>
          <w:cantSplit/>
        </w:trPr>
        <w:tc>
          <w:tcPr>
            <w:tcW w:w="981" w:type="dxa"/>
            <w:shd w:val="clear" w:color="auto" w:fill="auto"/>
            <w:vAlign w:val="center"/>
          </w:tcPr>
          <w:p w14:paraId="0B6A5FEB" w14:textId="77777777" w:rsidR="00F62D01" w:rsidRPr="00A33B1D" w:rsidRDefault="00F62D01" w:rsidP="00F62D01">
            <w:pPr>
              <w:pStyle w:val="FormBodyText"/>
            </w:pPr>
            <w:r w:rsidRPr="00A33B1D">
              <w:t>14.4</w:t>
            </w:r>
          </w:p>
        </w:tc>
        <w:tc>
          <w:tcPr>
            <w:tcW w:w="4613" w:type="dxa"/>
            <w:shd w:val="clear" w:color="auto" w:fill="auto"/>
          </w:tcPr>
          <w:p w14:paraId="0AEE750B" w14:textId="77777777" w:rsidR="00F62D01" w:rsidRPr="00A33B1D" w:rsidRDefault="00F62D01" w:rsidP="00F62D01">
            <w:pPr>
              <w:pStyle w:val="FormBodyText"/>
            </w:pPr>
            <w:r w:rsidRPr="00A33B1D">
              <w:t>Were guardrail</w:t>
            </w:r>
            <w:r>
              <w:t xml:space="preserve"> sections </w:t>
            </w:r>
            <w:r w:rsidRPr="00A33B1D">
              <w:t>lap</w:t>
            </w:r>
            <w:r>
              <w:t>ped</w:t>
            </w:r>
            <w:r w:rsidRPr="00A33B1D">
              <w:t xml:space="preserve"> in the direction of traffic flow?</w:t>
            </w:r>
          </w:p>
        </w:tc>
        <w:tc>
          <w:tcPr>
            <w:tcW w:w="442" w:type="dxa"/>
            <w:shd w:val="clear" w:color="auto" w:fill="auto"/>
            <w:vAlign w:val="center"/>
          </w:tcPr>
          <w:p w14:paraId="790CE316" w14:textId="77777777" w:rsidR="00F62D01" w:rsidRPr="00AA4838" w:rsidRDefault="00F62D01" w:rsidP="00125FDD">
            <w:pPr>
              <w:pStyle w:val="FormBodyText"/>
            </w:pPr>
          </w:p>
        </w:tc>
        <w:tc>
          <w:tcPr>
            <w:tcW w:w="857" w:type="dxa"/>
            <w:shd w:val="clear" w:color="auto" w:fill="auto"/>
            <w:vAlign w:val="center"/>
          </w:tcPr>
          <w:p w14:paraId="7E70B6C1" w14:textId="77777777" w:rsidR="00F62D01" w:rsidRPr="00AA4838" w:rsidRDefault="00F62D01" w:rsidP="00125FDD">
            <w:pPr>
              <w:pStyle w:val="FormBodyText"/>
            </w:pPr>
          </w:p>
        </w:tc>
        <w:tc>
          <w:tcPr>
            <w:tcW w:w="2905" w:type="dxa"/>
            <w:shd w:val="clear" w:color="auto" w:fill="auto"/>
            <w:vAlign w:val="center"/>
          </w:tcPr>
          <w:p w14:paraId="451FFC61" w14:textId="77777777" w:rsidR="00F62D01" w:rsidRPr="00AA4838" w:rsidRDefault="00F62D01" w:rsidP="00125FDD">
            <w:pPr>
              <w:pStyle w:val="FormBodyText"/>
            </w:pPr>
          </w:p>
        </w:tc>
      </w:tr>
      <w:tr w:rsidR="00F62D01" w:rsidRPr="00A33B1D" w14:paraId="7F3D71B5" w14:textId="77777777" w:rsidTr="00A81B0D">
        <w:trPr>
          <w:cantSplit/>
        </w:trPr>
        <w:tc>
          <w:tcPr>
            <w:tcW w:w="981" w:type="dxa"/>
            <w:shd w:val="clear" w:color="auto" w:fill="auto"/>
            <w:vAlign w:val="center"/>
          </w:tcPr>
          <w:p w14:paraId="6BE363AD" w14:textId="77777777" w:rsidR="00F62D01" w:rsidRPr="00A33B1D" w:rsidRDefault="00F62D01" w:rsidP="00F62D01">
            <w:pPr>
              <w:pStyle w:val="FormBodyText"/>
            </w:pPr>
            <w:r w:rsidRPr="00A33B1D">
              <w:t>14.4</w:t>
            </w:r>
          </w:p>
        </w:tc>
        <w:tc>
          <w:tcPr>
            <w:tcW w:w="4613" w:type="dxa"/>
            <w:shd w:val="clear" w:color="auto" w:fill="auto"/>
          </w:tcPr>
          <w:p w14:paraId="0D73DB5D" w14:textId="77777777" w:rsidR="00F62D01" w:rsidRPr="00A33B1D" w:rsidRDefault="00F62D01" w:rsidP="00F62D01">
            <w:pPr>
              <w:pStyle w:val="FormBodyText"/>
            </w:pPr>
            <w:r w:rsidRPr="00A33B1D">
              <w:t>Were bolts tightened to a torque of 100 Nm?</w:t>
            </w:r>
          </w:p>
        </w:tc>
        <w:tc>
          <w:tcPr>
            <w:tcW w:w="442" w:type="dxa"/>
            <w:shd w:val="clear" w:color="auto" w:fill="auto"/>
            <w:vAlign w:val="center"/>
          </w:tcPr>
          <w:p w14:paraId="30B32779" w14:textId="77777777" w:rsidR="00F62D01" w:rsidRPr="00AA4838" w:rsidRDefault="00F62D01" w:rsidP="00125FDD">
            <w:pPr>
              <w:pStyle w:val="FormBodyText"/>
            </w:pPr>
          </w:p>
        </w:tc>
        <w:tc>
          <w:tcPr>
            <w:tcW w:w="857" w:type="dxa"/>
            <w:shd w:val="clear" w:color="auto" w:fill="auto"/>
            <w:vAlign w:val="center"/>
          </w:tcPr>
          <w:p w14:paraId="63FE18A2" w14:textId="77777777" w:rsidR="00F62D01" w:rsidRPr="00AA4838" w:rsidRDefault="00F62D01" w:rsidP="00125FDD">
            <w:pPr>
              <w:pStyle w:val="FormBodyText"/>
            </w:pPr>
          </w:p>
        </w:tc>
        <w:tc>
          <w:tcPr>
            <w:tcW w:w="2905" w:type="dxa"/>
            <w:shd w:val="clear" w:color="auto" w:fill="auto"/>
            <w:vAlign w:val="center"/>
          </w:tcPr>
          <w:p w14:paraId="2603EA3A" w14:textId="77777777" w:rsidR="00F62D01" w:rsidRPr="00AA4838" w:rsidRDefault="00F62D01" w:rsidP="00125FDD">
            <w:pPr>
              <w:pStyle w:val="FormBodyText"/>
            </w:pPr>
          </w:p>
        </w:tc>
      </w:tr>
      <w:tr w:rsidR="00F62D01" w:rsidRPr="00A33B1D" w14:paraId="6E273464" w14:textId="77777777" w:rsidTr="00A81B0D">
        <w:trPr>
          <w:cantSplit/>
        </w:trPr>
        <w:tc>
          <w:tcPr>
            <w:tcW w:w="981" w:type="dxa"/>
            <w:shd w:val="clear" w:color="auto" w:fill="auto"/>
            <w:vAlign w:val="center"/>
          </w:tcPr>
          <w:p w14:paraId="73402742" w14:textId="77777777" w:rsidR="00F62D01" w:rsidRPr="00A33B1D" w:rsidRDefault="00F62D01" w:rsidP="00F62D01">
            <w:pPr>
              <w:pStyle w:val="FormBodyText"/>
            </w:pPr>
            <w:r w:rsidRPr="00A33B1D">
              <w:t>14.4</w:t>
            </w:r>
          </w:p>
        </w:tc>
        <w:tc>
          <w:tcPr>
            <w:tcW w:w="4613" w:type="dxa"/>
            <w:shd w:val="clear" w:color="auto" w:fill="auto"/>
          </w:tcPr>
          <w:p w14:paraId="7F2F0E93" w14:textId="77777777" w:rsidR="00F62D01" w:rsidRPr="00A33B1D" w:rsidRDefault="00F62D01" w:rsidP="00F62D01">
            <w:pPr>
              <w:pStyle w:val="FormBodyText"/>
            </w:pPr>
            <w:r w:rsidRPr="00A33B1D">
              <w:t>Were metal reflectors (Scotchlite or equivalent) supplied and attached to the top of every third guardrail post with two 50 mm ring nails?</w:t>
            </w:r>
          </w:p>
        </w:tc>
        <w:tc>
          <w:tcPr>
            <w:tcW w:w="442" w:type="dxa"/>
            <w:shd w:val="clear" w:color="auto" w:fill="auto"/>
            <w:vAlign w:val="center"/>
          </w:tcPr>
          <w:p w14:paraId="4B4F2A7E" w14:textId="77777777" w:rsidR="00F62D01" w:rsidRPr="00AA4838" w:rsidRDefault="00F62D01" w:rsidP="00125FDD">
            <w:pPr>
              <w:pStyle w:val="FormBodyText"/>
            </w:pPr>
          </w:p>
        </w:tc>
        <w:tc>
          <w:tcPr>
            <w:tcW w:w="857" w:type="dxa"/>
            <w:shd w:val="clear" w:color="auto" w:fill="auto"/>
            <w:vAlign w:val="center"/>
          </w:tcPr>
          <w:p w14:paraId="371DFED0" w14:textId="77777777" w:rsidR="00F62D01" w:rsidRPr="00AA4838" w:rsidRDefault="00F62D01" w:rsidP="00125FDD">
            <w:pPr>
              <w:pStyle w:val="FormBodyText"/>
            </w:pPr>
          </w:p>
        </w:tc>
        <w:tc>
          <w:tcPr>
            <w:tcW w:w="2905" w:type="dxa"/>
            <w:shd w:val="clear" w:color="auto" w:fill="auto"/>
            <w:vAlign w:val="center"/>
          </w:tcPr>
          <w:p w14:paraId="14C53FA4" w14:textId="77777777" w:rsidR="00F62D01" w:rsidRPr="00AA4838" w:rsidRDefault="00F62D01" w:rsidP="00125FDD">
            <w:pPr>
              <w:pStyle w:val="FormBodyText"/>
            </w:pPr>
          </w:p>
        </w:tc>
      </w:tr>
      <w:tr w:rsidR="00F62D01" w:rsidRPr="00A33B1D" w14:paraId="1D936935" w14:textId="77777777" w:rsidTr="00A81B0D">
        <w:trPr>
          <w:cantSplit/>
        </w:trPr>
        <w:tc>
          <w:tcPr>
            <w:tcW w:w="981" w:type="dxa"/>
            <w:shd w:val="clear" w:color="auto" w:fill="auto"/>
            <w:vAlign w:val="center"/>
          </w:tcPr>
          <w:p w14:paraId="7111DAE8" w14:textId="77777777" w:rsidR="00F62D01" w:rsidRPr="00A33B1D" w:rsidRDefault="00F62D01" w:rsidP="00F62D01">
            <w:pPr>
              <w:pStyle w:val="FormBodyText"/>
            </w:pPr>
            <w:r w:rsidRPr="00A33B1D">
              <w:t>14.4</w:t>
            </w:r>
          </w:p>
        </w:tc>
        <w:tc>
          <w:tcPr>
            <w:tcW w:w="4613" w:type="dxa"/>
            <w:shd w:val="clear" w:color="auto" w:fill="auto"/>
          </w:tcPr>
          <w:p w14:paraId="5507FCC7" w14:textId="77777777" w:rsidR="00F62D01" w:rsidRPr="00A33B1D" w:rsidRDefault="00F62D01" w:rsidP="00F62D01">
            <w:pPr>
              <w:pStyle w:val="FormBodyText"/>
            </w:pPr>
            <w:r w:rsidRPr="00A33B1D">
              <w:t>Did the Contractor take all necessary precautions to eliminate damage to galvanizing?</w:t>
            </w:r>
          </w:p>
        </w:tc>
        <w:tc>
          <w:tcPr>
            <w:tcW w:w="442" w:type="dxa"/>
            <w:shd w:val="clear" w:color="auto" w:fill="auto"/>
            <w:vAlign w:val="center"/>
          </w:tcPr>
          <w:p w14:paraId="2E7939EF" w14:textId="77777777" w:rsidR="00F62D01" w:rsidRPr="00AA4838" w:rsidRDefault="00F62D01" w:rsidP="00125FDD">
            <w:pPr>
              <w:pStyle w:val="FormBodyText"/>
            </w:pPr>
          </w:p>
        </w:tc>
        <w:tc>
          <w:tcPr>
            <w:tcW w:w="857" w:type="dxa"/>
            <w:shd w:val="clear" w:color="auto" w:fill="auto"/>
            <w:vAlign w:val="center"/>
          </w:tcPr>
          <w:p w14:paraId="7BB03EEB" w14:textId="77777777" w:rsidR="00F62D01" w:rsidRPr="00AA4838" w:rsidRDefault="00F62D01" w:rsidP="00125FDD">
            <w:pPr>
              <w:pStyle w:val="FormBodyText"/>
            </w:pPr>
          </w:p>
        </w:tc>
        <w:tc>
          <w:tcPr>
            <w:tcW w:w="2905" w:type="dxa"/>
            <w:shd w:val="clear" w:color="auto" w:fill="auto"/>
            <w:vAlign w:val="center"/>
          </w:tcPr>
          <w:p w14:paraId="336AA6F2" w14:textId="77777777" w:rsidR="00F62D01" w:rsidRPr="00AA4838" w:rsidRDefault="00F62D01" w:rsidP="00125FDD">
            <w:pPr>
              <w:pStyle w:val="FormBodyText"/>
            </w:pPr>
          </w:p>
        </w:tc>
      </w:tr>
      <w:tr w:rsidR="00F62D01" w:rsidRPr="00A33B1D" w14:paraId="4548EFD8" w14:textId="77777777" w:rsidTr="00A81B0D">
        <w:trPr>
          <w:cantSplit/>
        </w:trPr>
        <w:tc>
          <w:tcPr>
            <w:tcW w:w="981" w:type="dxa"/>
            <w:shd w:val="clear" w:color="auto" w:fill="auto"/>
            <w:vAlign w:val="center"/>
          </w:tcPr>
          <w:p w14:paraId="3B37E12F" w14:textId="77777777" w:rsidR="00F62D01" w:rsidRPr="00A33B1D" w:rsidRDefault="00F62D01" w:rsidP="00F62D01">
            <w:pPr>
              <w:pStyle w:val="FormBodyText"/>
            </w:pPr>
            <w:r w:rsidRPr="00A33B1D">
              <w:t>14.4</w:t>
            </w:r>
          </w:p>
        </w:tc>
        <w:tc>
          <w:tcPr>
            <w:tcW w:w="4613" w:type="dxa"/>
            <w:shd w:val="clear" w:color="auto" w:fill="auto"/>
          </w:tcPr>
          <w:p w14:paraId="69C69420" w14:textId="77777777" w:rsidR="00F62D01" w:rsidRPr="00A33B1D" w:rsidRDefault="00F62D01" w:rsidP="00F62D01">
            <w:pPr>
              <w:pStyle w:val="FormBodyText"/>
            </w:pPr>
            <w:r w:rsidRPr="00A33B1D">
              <w:t>Were minor abrasions and exposed steel areas resulting from cold cutting repaired in accordance with ASTM A780 Method A2 Repair Using Paints Containing Zinc Dust?</w:t>
            </w:r>
          </w:p>
        </w:tc>
        <w:tc>
          <w:tcPr>
            <w:tcW w:w="442" w:type="dxa"/>
            <w:shd w:val="clear" w:color="auto" w:fill="auto"/>
            <w:vAlign w:val="center"/>
          </w:tcPr>
          <w:p w14:paraId="022D777B" w14:textId="77777777" w:rsidR="00F62D01" w:rsidRPr="00AA4838" w:rsidRDefault="00F62D01" w:rsidP="00125FDD">
            <w:pPr>
              <w:pStyle w:val="FormBodyText"/>
            </w:pPr>
          </w:p>
        </w:tc>
        <w:tc>
          <w:tcPr>
            <w:tcW w:w="857" w:type="dxa"/>
            <w:shd w:val="clear" w:color="auto" w:fill="auto"/>
            <w:vAlign w:val="center"/>
          </w:tcPr>
          <w:p w14:paraId="254D53B8" w14:textId="77777777" w:rsidR="00F62D01" w:rsidRPr="00AA4838" w:rsidRDefault="00F62D01" w:rsidP="00125FDD">
            <w:pPr>
              <w:pStyle w:val="FormBodyText"/>
            </w:pPr>
          </w:p>
        </w:tc>
        <w:tc>
          <w:tcPr>
            <w:tcW w:w="2905" w:type="dxa"/>
            <w:shd w:val="clear" w:color="auto" w:fill="auto"/>
            <w:vAlign w:val="center"/>
          </w:tcPr>
          <w:p w14:paraId="22918FDE" w14:textId="77777777" w:rsidR="00F62D01" w:rsidRPr="00AA4838" w:rsidRDefault="00F62D01" w:rsidP="00125FDD">
            <w:pPr>
              <w:pStyle w:val="FormBodyText"/>
            </w:pPr>
          </w:p>
        </w:tc>
      </w:tr>
      <w:tr w:rsidR="00F62D01" w:rsidRPr="00A33B1D" w14:paraId="20B7481B" w14:textId="77777777" w:rsidTr="00A81B0D">
        <w:trPr>
          <w:cantSplit/>
        </w:trPr>
        <w:tc>
          <w:tcPr>
            <w:tcW w:w="981" w:type="dxa"/>
            <w:shd w:val="clear" w:color="auto" w:fill="auto"/>
            <w:vAlign w:val="center"/>
          </w:tcPr>
          <w:p w14:paraId="1A261427" w14:textId="77777777" w:rsidR="00F62D01" w:rsidRPr="00A33B1D" w:rsidRDefault="00F62D01" w:rsidP="00F62D01">
            <w:pPr>
              <w:pStyle w:val="FormBodyText"/>
            </w:pPr>
            <w:r w:rsidRPr="00A33B1D">
              <w:t>14.4</w:t>
            </w:r>
          </w:p>
        </w:tc>
        <w:tc>
          <w:tcPr>
            <w:tcW w:w="4613" w:type="dxa"/>
            <w:shd w:val="clear" w:color="auto" w:fill="auto"/>
          </w:tcPr>
          <w:p w14:paraId="41DFD81C" w14:textId="77777777" w:rsidR="00F62D01" w:rsidRPr="00A33B1D" w:rsidRDefault="00F62D01" w:rsidP="00F62D01">
            <w:pPr>
              <w:pStyle w:val="FormBodyText"/>
            </w:pPr>
            <w:r w:rsidRPr="00A33B1D">
              <w:t>Were major abrasions and exposed steel areas, as determine</w:t>
            </w:r>
            <w:r w:rsidR="0031097F">
              <w:t>d</w:t>
            </w:r>
            <w:r w:rsidRPr="00A33B1D">
              <w:t xml:space="preserve"> by the </w:t>
            </w:r>
            <w:r>
              <w:t>Project Manager</w:t>
            </w:r>
            <w:r w:rsidRPr="00A33B1D">
              <w:t>, replaced with new material?</w:t>
            </w:r>
          </w:p>
        </w:tc>
        <w:tc>
          <w:tcPr>
            <w:tcW w:w="442" w:type="dxa"/>
            <w:shd w:val="clear" w:color="auto" w:fill="auto"/>
            <w:vAlign w:val="center"/>
          </w:tcPr>
          <w:p w14:paraId="43729000" w14:textId="77777777" w:rsidR="00F62D01" w:rsidRPr="00AA4838" w:rsidRDefault="00F62D01" w:rsidP="00125FDD">
            <w:pPr>
              <w:pStyle w:val="FormBodyText"/>
            </w:pPr>
          </w:p>
        </w:tc>
        <w:tc>
          <w:tcPr>
            <w:tcW w:w="857" w:type="dxa"/>
            <w:shd w:val="clear" w:color="auto" w:fill="auto"/>
            <w:vAlign w:val="center"/>
          </w:tcPr>
          <w:p w14:paraId="1D0B2412" w14:textId="77777777" w:rsidR="00F62D01" w:rsidRPr="00AA4838" w:rsidRDefault="00F62D01" w:rsidP="00125FDD">
            <w:pPr>
              <w:pStyle w:val="FormBodyText"/>
            </w:pPr>
          </w:p>
        </w:tc>
        <w:tc>
          <w:tcPr>
            <w:tcW w:w="2905" w:type="dxa"/>
            <w:shd w:val="clear" w:color="auto" w:fill="auto"/>
            <w:vAlign w:val="center"/>
          </w:tcPr>
          <w:p w14:paraId="4F7398BC" w14:textId="77777777" w:rsidR="00F62D01" w:rsidRPr="00AA4838" w:rsidRDefault="00F62D01" w:rsidP="00125FDD">
            <w:pPr>
              <w:pStyle w:val="FormBodyText"/>
            </w:pPr>
          </w:p>
        </w:tc>
      </w:tr>
      <w:tr w:rsidR="00F62D01" w:rsidRPr="00A33B1D" w14:paraId="5E2B5E34" w14:textId="77777777" w:rsidTr="00A81B0D">
        <w:trPr>
          <w:cantSplit/>
        </w:trPr>
        <w:tc>
          <w:tcPr>
            <w:tcW w:w="981" w:type="dxa"/>
            <w:shd w:val="clear" w:color="auto" w:fill="auto"/>
            <w:vAlign w:val="center"/>
          </w:tcPr>
          <w:p w14:paraId="3255E530" w14:textId="77777777" w:rsidR="00F62D01" w:rsidRPr="00A33B1D" w:rsidRDefault="00F62D01" w:rsidP="00F62D01">
            <w:pPr>
              <w:pStyle w:val="FormBodyText"/>
            </w:pPr>
          </w:p>
        </w:tc>
        <w:tc>
          <w:tcPr>
            <w:tcW w:w="4613" w:type="dxa"/>
            <w:shd w:val="clear" w:color="auto" w:fill="auto"/>
          </w:tcPr>
          <w:p w14:paraId="244630D1" w14:textId="77777777" w:rsidR="00F62D01" w:rsidRPr="00A33B1D" w:rsidRDefault="00F62D01" w:rsidP="00F62D01">
            <w:pPr>
              <w:pStyle w:val="FormBodyText"/>
            </w:pPr>
            <w:r w:rsidRPr="00A33B1D">
              <w:t xml:space="preserve">If required, was the guardrail connected to bridgerail, parapets or existing guardrail as shown on the </w:t>
            </w:r>
            <w:r>
              <w:t>D</w:t>
            </w:r>
            <w:r w:rsidRPr="00A33B1D">
              <w:t>rawings?</w:t>
            </w:r>
          </w:p>
        </w:tc>
        <w:tc>
          <w:tcPr>
            <w:tcW w:w="442" w:type="dxa"/>
            <w:shd w:val="clear" w:color="auto" w:fill="auto"/>
            <w:vAlign w:val="center"/>
          </w:tcPr>
          <w:p w14:paraId="33CB7541" w14:textId="77777777" w:rsidR="00F62D01" w:rsidRPr="00AA4838" w:rsidRDefault="00F62D01" w:rsidP="00125FDD">
            <w:pPr>
              <w:pStyle w:val="FormBodyText"/>
            </w:pPr>
          </w:p>
        </w:tc>
        <w:tc>
          <w:tcPr>
            <w:tcW w:w="857" w:type="dxa"/>
            <w:shd w:val="clear" w:color="auto" w:fill="auto"/>
            <w:vAlign w:val="center"/>
          </w:tcPr>
          <w:p w14:paraId="1F5E025A" w14:textId="77777777" w:rsidR="00F62D01" w:rsidRPr="00AA4838" w:rsidRDefault="00F62D01" w:rsidP="00125FDD">
            <w:pPr>
              <w:pStyle w:val="FormBodyText"/>
            </w:pPr>
          </w:p>
        </w:tc>
        <w:tc>
          <w:tcPr>
            <w:tcW w:w="2905" w:type="dxa"/>
            <w:shd w:val="clear" w:color="auto" w:fill="auto"/>
            <w:vAlign w:val="center"/>
          </w:tcPr>
          <w:p w14:paraId="748CF1F6" w14:textId="77777777" w:rsidR="00F62D01" w:rsidRPr="00AA4838" w:rsidRDefault="00F62D01" w:rsidP="00125FDD">
            <w:pPr>
              <w:pStyle w:val="FormBodyText"/>
            </w:pPr>
          </w:p>
        </w:tc>
      </w:tr>
    </w:tbl>
    <w:p w14:paraId="40C9EA33" w14:textId="77777777" w:rsidR="00A33B1D" w:rsidRDefault="00A33B1D" w:rsidP="00005534">
      <w:pPr>
        <w:pStyle w:val="NoSpacing"/>
      </w:pPr>
    </w:p>
    <w:p w14:paraId="1D2A834B" w14:textId="77777777" w:rsidR="00005534" w:rsidRPr="00C626FC" w:rsidRDefault="00005534" w:rsidP="00005534">
      <w:pPr>
        <w:spacing w:after="0"/>
        <w:rPr>
          <w:b/>
          <w:u w:val="single"/>
          <w:lang w:val="en-US"/>
        </w:rPr>
      </w:pPr>
      <w:r w:rsidRPr="00C626FC">
        <w:rPr>
          <w:b/>
          <w:u w:val="single"/>
          <w:lang w:val="en-US"/>
        </w:rPr>
        <w:t>Details and Summary:</w:t>
      </w:r>
    </w:p>
    <w:p w14:paraId="02FB82C8"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48000" behindDoc="0" locked="0" layoutInCell="1" allowOverlap="1" wp14:anchorId="4CF11643" wp14:editId="57EFED44">
                <wp:simplePos x="0" y="0"/>
                <wp:positionH relativeFrom="margin">
                  <wp:align>right</wp:align>
                </wp:positionH>
                <wp:positionV relativeFrom="page">
                  <wp:posOffset>8961120</wp:posOffset>
                </wp:positionV>
                <wp:extent cx="2286000" cy="338455"/>
                <wp:effectExtent l="0" t="0" r="0" b="4445"/>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8C55089"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1643" id="Text Box 425" o:spid="_x0000_s1058" type="#_x0000_t202" style="position:absolute;left:0;text-align:left;margin-left:128.8pt;margin-top:705.6pt;width:180pt;height:26.6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" fillcolor="window" stroked="f" strokeweight=".5pt">
                <v:path arrowok="t"/>
                <v:textbox>
                  <w:txbxContent>
                    <w:p w14:paraId="38C55089"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46976" behindDoc="0" locked="0" layoutInCell="1" allowOverlap="1" wp14:anchorId="2A6E3D3F" wp14:editId="623050CF">
                <wp:simplePos x="0" y="0"/>
                <wp:positionH relativeFrom="margin">
                  <wp:align>left</wp:align>
                </wp:positionH>
                <wp:positionV relativeFrom="page">
                  <wp:posOffset>8961120</wp:posOffset>
                </wp:positionV>
                <wp:extent cx="2286000" cy="338455"/>
                <wp:effectExtent l="0" t="0" r="0" b="4445"/>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7DD33E8"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3D3F" id="Text Box 426" o:spid="_x0000_s1059" type="#_x0000_t202" style="position:absolute;left:0;text-align:left;margin-left:0;margin-top:705.6pt;width:180pt;height:26.6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PAEmAxgAgAAvQQAAA4AAAAAAAAAAAAAAAAALgIAAGRycy9lMm9E&#10;b2MueG1sUEsBAi0AFAAGAAgAAAAhADbtsGfeAAAACgEAAA8AAAAAAAAAAAAAAAAAugQAAGRycy9k&#10;b3ducmV2LnhtbFBLBQYAAAAABAAEAPMAAADFBQAAAAA=&#10;" fillcolor="window" stroked="f" strokeweight=".5pt">
                <v:path arrowok="t"/>
                <v:textbox>
                  <w:txbxContent>
                    <w:p w14:paraId="57DD33E8"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05D4DE6B" w14:textId="77777777" w:rsidR="00BB7445" w:rsidRPr="00C626FC" w:rsidRDefault="00BB7445" w:rsidP="00BB7445"/>
    <w:p w14:paraId="52656558" w14:textId="77777777" w:rsidR="00BB7445" w:rsidRPr="00C626FC" w:rsidRDefault="00BB7445" w:rsidP="00BB7445">
      <w:pPr>
        <w:sectPr w:rsidR="00BB7445" w:rsidRPr="00C626FC" w:rsidSect="00E33726">
          <w:headerReference w:type="default" r:id="rId73"/>
          <w:footerReference w:type="default" r:id="rId74"/>
          <w:type w:val="oddPage"/>
          <w:pgSz w:w="12240" w:h="15840" w:code="1"/>
          <w:pgMar w:top="1440" w:right="1440" w:bottom="1440" w:left="1440" w:header="720" w:footer="720" w:gutter="0"/>
          <w:pgNumType w:start="1" w:chapStyle="1" w:chapSep="enDash"/>
          <w:cols w:space="720"/>
          <w:docGrid w:linePitch="360"/>
        </w:sectPr>
      </w:pPr>
    </w:p>
    <w:p w14:paraId="16EDD3D4" w14:textId="25C462B1" w:rsidR="00BB7445" w:rsidRPr="00C626FC" w:rsidRDefault="00BE2A11" w:rsidP="0058648A">
      <w:pPr>
        <w:pStyle w:val="SubsectionHeading"/>
      </w:pPr>
      <w:bookmarkStart w:id="34" w:name="ChecksheetSection15"/>
      <w:bookmarkStart w:id="35" w:name="_Toc3966887"/>
      <w:r>
        <w:lastRenderedPageBreak/>
        <w:t xml:space="preserve">Non-Skid Polymer Overlay </w:t>
      </w:r>
      <w:r w:rsidR="0084273F" w:rsidRPr="00C626FC">
        <w:t>Inspection Check Sheet</w:t>
      </w:r>
      <w:bookmarkEnd w:id="34"/>
      <w:bookmarkEnd w:id="35"/>
      <w:r w:rsidR="00BB7445" w:rsidRPr="00C626FC">
        <w:t xml:space="preserve"> </w:t>
      </w:r>
    </w:p>
    <w:p w14:paraId="3CE421AA" w14:textId="77777777" w:rsidR="00405E3A" w:rsidRPr="00C626FC" w:rsidRDefault="00405E3A" w:rsidP="00BB7445">
      <w:pPr>
        <w:sectPr w:rsidR="00405E3A" w:rsidRPr="00C626FC" w:rsidSect="00EC55F7">
          <w:headerReference w:type="default" r:id="rId75"/>
          <w:footerReference w:type="default" r:id="rId7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5CE75004" w14:textId="77777777" w:rsidTr="00AA4838">
        <w:trPr>
          <w:trHeight w:val="288"/>
        </w:trPr>
        <w:tc>
          <w:tcPr>
            <w:tcW w:w="1963" w:type="dxa"/>
            <w:shd w:val="clear" w:color="auto" w:fill="auto"/>
          </w:tcPr>
          <w:p w14:paraId="16EC52B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032D4BA3"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BBB5EF0"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5E361C44"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0C263E1" w14:textId="77777777" w:rsidTr="00AA4838">
        <w:trPr>
          <w:trHeight w:val="269"/>
        </w:trPr>
        <w:tc>
          <w:tcPr>
            <w:tcW w:w="1963" w:type="dxa"/>
            <w:shd w:val="clear" w:color="auto" w:fill="auto"/>
          </w:tcPr>
          <w:p w14:paraId="30F5983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58DCA1D6"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2339694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6C87CCA2"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4D3A7FAD" w14:textId="77777777" w:rsidTr="00AA4838">
        <w:trPr>
          <w:trHeight w:val="269"/>
        </w:trPr>
        <w:tc>
          <w:tcPr>
            <w:tcW w:w="1963" w:type="dxa"/>
            <w:shd w:val="clear" w:color="auto" w:fill="auto"/>
          </w:tcPr>
          <w:p w14:paraId="2C7E807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0C13F56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4BA60E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2D23B09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5840DC20" w14:textId="77777777" w:rsidR="00475096" w:rsidRDefault="00475096" w:rsidP="00475096">
      <w:pPr>
        <w:pStyle w:val="NoSpacing"/>
      </w:pPr>
    </w:p>
    <w:p w14:paraId="4B498E04" w14:textId="6C531FA3" w:rsidR="00E14446" w:rsidRPr="00E14446" w:rsidRDefault="00E14446" w:rsidP="00E14446">
      <w:pPr>
        <w:pStyle w:val="FormIntro"/>
      </w:pPr>
      <w:r w:rsidRPr="00E14446">
        <w:t xml:space="preserve">This </w:t>
      </w:r>
      <w:r w:rsidR="007258E9">
        <w:t>inspection check sheet</w:t>
      </w:r>
      <w:r w:rsidRPr="00E14446">
        <w:t xml:space="preserve"> is for resurfacing concrete bridge decks with non-skid polymer wearing surface</w:t>
      </w:r>
      <w:r w:rsidR="007258E9">
        <w:t>. This includes</w:t>
      </w:r>
      <w:r w:rsidRPr="00E14446">
        <w:t xml:space="preserve"> the repair of deck concrete</w:t>
      </w:r>
      <w:r w:rsidR="007258E9">
        <w:t>, and</w:t>
      </w:r>
      <w:r w:rsidR="007258E9" w:rsidRPr="00E14446">
        <w:t xml:space="preserve"> </w:t>
      </w:r>
      <w:r w:rsidRPr="00E14446">
        <w:t>application of a thin, flexible, multi layered, polymer aggregate wearing surface.</w:t>
      </w:r>
    </w:p>
    <w:p w14:paraId="5FDA19DA" w14:textId="77777777" w:rsidR="00E14446" w:rsidRPr="00C626FC" w:rsidRDefault="00E14446" w:rsidP="0025064A">
      <w:pPr>
        <w:pStyle w:val="FormIntr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73"/>
        <w:gridCol w:w="4613"/>
        <w:gridCol w:w="442"/>
        <w:gridCol w:w="857"/>
        <w:gridCol w:w="2905"/>
      </w:tblGrid>
      <w:tr w:rsidR="005D21A2" w:rsidRPr="00C626FC" w14:paraId="7751EB5C" w14:textId="77777777" w:rsidTr="00ED3331">
        <w:trPr>
          <w:cantSplit/>
          <w:trHeight w:val="1915"/>
          <w:tblHeader/>
        </w:trPr>
        <w:tc>
          <w:tcPr>
            <w:tcW w:w="773"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4D1E9756"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61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9A0A199"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2643EE1"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ACCFE7A"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154B65C4"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088BC2B5" w14:textId="77777777" w:rsidR="00A124FF" w:rsidRPr="00AA4838" w:rsidRDefault="00A124FF" w:rsidP="00AA4838">
            <w:pPr>
              <w:pStyle w:val="NoSpacing"/>
              <w:keepLines/>
              <w:ind w:left="113" w:right="113"/>
              <w:jc w:val="center"/>
              <w:rPr>
                <w:b/>
                <w:bCs/>
                <w:sz w:val="20"/>
                <w:szCs w:val="20"/>
              </w:rPr>
            </w:pPr>
          </w:p>
          <w:p w14:paraId="74B95D90" w14:textId="77777777" w:rsidR="00A124FF" w:rsidRPr="00AA4838" w:rsidRDefault="00A124FF" w:rsidP="00AA4838">
            <w:pPr>
              <w:pStyle w:val="NoSpacing"/>
              <w:keepLines/>
              <w:ind w:left="113" w:right="113"/>
              <w:jc w:val="center"/>
              <w:rPr>
                <w:b/>
                <w:bCs/>
                <w:i/>
                <w:sz w:val="16"/>
                <w:szCs w:val="16"/>
              </w:rPr>
            </w:pPr>
          </w:p>
          <w:p w14:paraId="064745EB"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871128" w14:paraId="572B512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shd w:val="clear" w:color="auto" w:fill="A6A6A6"/>
            <w:noWrap/>
          </w:tcPr>
          <w:p w14:paraId="1CBF21F5" w14:textId="77777777" w:rsidR="003D6376" w:rsidRPr="00AA4838" w:rsidRDefault="003D6376" w:rsidP="00AA4838">
            <w:pPr>
              <w:pStyle w:val="FormHeadingText"/>
              <w:keepLines/>
              <w:jc w:val="center"/>
            </w:pPr>
          </w:p>
        </w:tc>
        <w:tc>
          <w:tcPr>
            <w:tcW w:w="4613" w:type="dxa"/>
            <w:tcBorders>
              <w:top w:val="single" w:sz="4" w:space="0" w:color="auto"/>
              <w:bottom w:val="single" w:sz="4" w:space="0" w:color="auto"/>
            </w:tcBorders>
            <w:shd w:val="clear" w:color="auto" w:fill="A6A6A6"/>
            <w:noWrap/>
          </w:tcPr>
          <w:p w14:paraId="6B867F74" w14:textId="77777777" w:rsidR="003D6376" w:rsidRPr="00AA4838" w:rsidRDefault="003D6376" w:rsidP="00AA4838">
            <w:pPr>
              <w:pStyle w:val="FormHeadingText"/>
              <w:keepLines/>
              <w:rPr>
                <w:i/>
                <w:highlight w:val="yellow"/>
              </w:rPr>
            </w:pPr>
            <w:r w:rsidRPr="00AA4838">
              <w:t xml:space="preserve">General </w:t>
            </w:r>
          </w:p>
        </w:tc>
        <w:tc>
          <w:tcPr>
            <w:tcW w:w="442" w:type="dxa"/>
            <w:tcBorders>
              <w:top w:val="single" w:sz="4" w:space="0" w:color="auto"/>
              <w:bottom w:val="single" w:sz="4" w:space="0" w:color="auto"/>
            </w:tcBorders>
            <w:shd w:val="clear" w:color="auto" w:fill="A6A6A6"/>
            <w:noWrap/>
          </w:tcPr>
          <w:p w14:paraId="21D481F9" w14:textId="77777777" w:rsidR="003D6376" w:rsidRPr="00AA4838" w:rsidRDefault="003D6376" w:rsidP="00AA4838">
            <w:pPr>
              <w:pStyle w:val="FormHeadingText"/>
              <w:keepLines/>
            </w:pPr>
          </w:p>
        </w:tc>
        <w:tc>
          <w:tcPr>
            <w:tcW w:w="857" w:type="dxa"/>
            <w:tcBorders>
              <w:top w:val="single" w:sz="4" w:space="0" w:color="auto"/>
              <w:bottom w:val="single" w:sz="4" w:space="0" w:color="auto"/>
            </w:tcBorders>
            <w:shd w:val="clear" w:color="auto" w:fill="A6A6A6"/>
          </w:tcPr>
          <w:p w14:paraId="708AF89C" w14:textId="77777777" w:rsidR="003D6376" w:rsidRPr="00AA4838" w:rsidRDefault="003D6376" w:rsidP="00AA4838">
            <w:pPr>
              <w:pStyle w:val="FormHeadingText"/>
              <w:keepLines/>
            </w:pPr>
          </w:p>
        </w:tc>
        <w:tc>
          <w:tcPr>
            <w:tcW w:w="2905" w:type="dxa"/>
            <w:tcBorders>
              <w:top w:val="single" w:sz="4" w:space="0" w:color="auto"/>
              <w:bottom w:val="single" w:sz="4" w:space="0" w:color="auto"/>
              <w:right w:val="single" w:sz="4" w:space="0" w:color="auto"/>
            </w:tcBorders>
            <w:shd w:val="clear" w:color="auto" w:fill="A6A6A6"/>
            <w:noWrap/>
          </w:tcPr>
          <w:p w14:paraId="1E7059A2" w14:textId="77777777" w:rsidR="003D6376" w:rsidRPr="00AA4838" w:rsidRDefault="003D6376" w:rsidP="00AA4838">
            <w:pPr>
              <w:pStyle w:val="FormHeadingText"/>
              <w:keepLines/>
            </w:pPr>
          </w:p>
        </w:tc>
      </w:tr>
      <w:tr w:rsidR="00E14446" w:rsidRPr="00871128" w14:paraId="1018169F"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33D41816" w14:textId="77777777" w:rsidR="00E14446" w:rsidRPr="00871128" w:rsidRDefault="00E14446" w:rsidP="00E14446">
            <w:pPr>
              <w:pStyle w:val="FormBodyText"/>
            </w:pPr>
            <w:r w:rsidRPr="00871128">
              <w:t>15.7.8</w:t>
            </w:r>
          </w:p>
        </w:tc>
        <w:tc>
          <w:tcPr>
            <w:tcW w:w="4613" w:type="dxa"/>
            <w:tcBorders>
              <w:top w:val="single" w:sz="4" w:space="0" w:color="auto"/>
              <w:bottom w:val="single" w:sz="4" w:space="0" w:color="auto"/>
            </w:tcBorders>
            <w:noWrap/>
          </w:tcPr>
          <w:p w14:paraId="6AACC733" w14:textId="77777777" w:rsidR="00E14446" w:rsidRPr="00871128" w:rsidRDefault="00E14446" w:rsidP="00E14446">
            <w:pPr>
              <w:pStyle w:val="FormBodyText"/>
            </w:pPr>
            <w:r w:rsidRPr="00871128">
              <w:t xml:space="preserve">Did the Project Manager </w:t>
            </w:r>
            <w:r>
              <w:t xml:space="preserve">receive the results of the </w:t>
            </w:r>
            <w:r w:rsidRPr="00871128">
              <w:t>Contractor</w:t>
            </w:r>
            <w:r>
              <w:t>’s</w:t>
            </w:r>
            <w:r w:rsidRPr="00871128">
              <w:t xml:space="preserve"> infrared and gas chromatography analysis for each polymer component, compressive strength of the polymer mortar, modulus elasticity of the polymer and grain size analysis of the aggregate tests?</w:t>
            </w:r>
          </w:p>
        </w:tc>
        <w:tc>
          <w:tcPr>
            <w:tcW w:w="442" w:type="dxa"/>
            <w:tcBorders>
              <w:top w:val="single" w:sz="4" w:space="0" w:color="auto"/>
              <w:bottom w:val="single" w:sz="4" w:space="0" w:color="auto"/>
            </w:tcBorders>
            <w:shd w:val="clear" w:color="auto" w:fill="auto"/>
            <w:noWrap/>
            <w:vAlign w:val="center"/>
          </w:tcPr>
          <w:p w14:paraId="0162ED1C"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4B2F0F22"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67645B86" w14:textId="77777777" w:rsidR="00E14446" w:rsidRPr="00AA4838" w:rsidRDefault="00E14446" w:rsidP="00125FDD">
            <w:pPr>
              <w:pStyle w:val="FormBodyText"/>
            </w:pPr>
          </w:p>
        </w:tc>
      </w:tr>
      <w:tr w:rsidR="00E14446" w:rsidRPr="00871128" w14:paraId="7E674DFA"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7289DAB" w14:textId="77777777" w:rsidR="00E14446" w:rsidRPr="00871128" w:rsidRDefault="00E14446" w:rsidP="00E14446">
            <w:pPr>
              <w:pStyle w:val="FormBodyText"/>
            </w:pPr>
            <w:r>
              <w:t>15.6.2</w:t>
            </w:r>
          </w:p>
        </w:tc>
        <w:tc>
          <w:tcPr>
            <w:tcW w:w="4613" w:type="dxa"/>
            <w:tcBorders>
              <w:top w:val="single" w:sz="4" w:space="0" w:color="auto"/>
              <w:bottom w:val="single" w:sz="4" w:space="0" w:color="auto"/>
            </w:tcBorders>
            <w:noWrap/>
          </w:tcPr>
          <w:p w14:paraId="3C355CAC" w14:textId="77777777" w:rsidR="00E14446" w:rsidRPr="00871128" w:rsidRDefault="00E14446" w:rsidP="00E14446">
            <w:pPr>
              <w:pStyle w:val="FormBodyText"/>
            </w:pPr>
            <w:r w:rsidRPr="00871128">
              <w:t>Was chain drag and hammer sound testing done to locate and mark delaminated areas?</w:t>
            </w:r>
          </w:p>
        </w:tc>
        <w:tc>
          <w:tcPr>
            <w:tcW w:w="442" w:type="dxa"/>
            <w:tcBorders>
              <w:top w:val="single" w:sz="4" w:space="0" w:color="auto"/>
              <w:bottom w:val="single" w:sz="4" w:space="0" w:color="auto"/>
            </w:tcBorders>
            <w:shd w:val="clear" w:color="auto" w:fill="auto"/>
            <w:noWrap/>
            <w:vAlign w:val="center"/>
          </w:tcPr>
          <w:p w14:paraId="66310B1F"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02849FE6"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4F6E2CB" w14:textId="77777777" w:rsidR="00E14446" w:rsidRPr="00AA4838" w:rsidRDefault="00E14446" w:rsidP="00125FDD">
            <w:pPr>
              <w:pStyle w:val="FormBodyText"/>
            </w:pPr>
          </w:p>
        </w:tc>
      </w:tr>
      <w:tr w:rsidR="00E14446" w:rsidRPr="00871128" w14:paraId="72E7988A"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C27648F" w14:textId="77777777" w:rsidR="00E14446" w:rsidRPr="00871128" w:rsidRDefault="00E14446" w:rsidP="00E14446">
            <w:pPr>
              <w:pStyle w:val="FormBodyText"/>
            </w:pPr>
            <w:r>
              <w:t>15.8</w:t>
            </w:r>
          </w:p>
        </w:tc>
        <w:tc>
          <w:tcPr>
            <w:tcW w:w="4613" w:type="dxa"/>
            <w:tcBorders>
              <w:top w:val="single" w:sz="4" w:space="0" w:color="auto"/>
              <w:bottom w:val="single" w:sz="4" w:space="0" w:color="auto"/>
            </w:tcBorders>
            <w:noWrap/>
          </w:tcPr>
          <w:p w14:paraId="6E499BC9" w14:textId="77777777" w:rsidR="00E14446" w:rsidRPr="00871128" w:rsidRDefault="00E14446" w:rsidP="00E14446">
            <w:pPr>
              <w:pStyle w:val="FormBodyText"/>
              <w:rPr>
                <w:highlight w:val="yellow"/>
              </w:rPr>
            </w:pPr>
            <w:r w:rsidRPr="00871128">
              <w:t>Were areas surveyed for payment?</w:t>
            </w:r>
          </w:p>
        </w:tc>
        <w:tc>
          <w:tcPr>
            <w:tcW w:w="442" w:type="dxa"/>
            <w:tcBorders>
              <w:top w:val="single" w:sz="4" w:space="0" w:color="auto"/>
              <w:bottom w:val="single" w:sz="4" w:space="0" w:color="auto"/>
            </w:tcBorders>
            <w:shd w:val="clear" w:color="auto" w:fill="auto"/>
            <w:noWrap/>
            <w:vAlign w:val="center"/>
          </w:tcPr>
          <w:p w14:paraId="18EA660F"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735A009F"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5ED6D649" w14:textId="77777777" w:rsidR="00E14446" w:rsidRPr="00AA4838" w:rsidRDefault="00E14446" w:rsidP="00125FDD">
            <w:pPr>
              <w:pStyle w:val="FormBodyText"/>
            </w:pPr>
          </w:p>
        </w:tc>
      </w:tr>
      <w:tr w:rsidR="00E14446" w:rsidRPr="00871128" w14:paraId="11CCC934"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39D3E729" w14:textId="77777777" w:rsidR="00E14446" w:rsidRPr="00871128" w:rsidRDefault="00E14446" w:rsidP="00E14446">
            <w:pPr>
              <w:pStyle w:val="FormBodyText"/>
            </w:pPr>
            <w:r>
              <w:t>15.7.3</w:t>
            </w:r>
          </w:p>
        </w:tc>
        <w:tc>
          <w:tcPr>
            <w:tcW w:w="4613" w:type="dxa"/>
            <w:tcBorders>
              <w:top w:val="single" w:sz="4" w:space="0" w:color="auto"/>
              <w:bottom w:val="single" w:sz="4" w:space="0" w:color="auto"/>
            </w:tcBorders>
            <w:noWrap/>
          </w:tcPr>
          <w:p w14:paraId="1157E1A5" w14:textId="77777777" w:rsidR="00E14446" w:rsidRPr="00871128" w:rsidRDefault="00E14446" w:rsidP="00E14446">
            <w:pPr>
              <w:pStyle w:val="FormBodyText"/>
              <w:rPr>
                <w:highlight w:val="yellow"/>
              </w:rPr>
            </w:pPr>
            <w:r w:rsidRPr="00871128">
              <w:t>Was the deck surface dry prior to repair?</w:t>
            </w:r>
          </w:p>
        </w:tc>
        <w:tc>
          <w:tcPr>
            <w:tcW w:w="442" w:type="dxa"/>
            <w:tcBorders>
              <w:top w:val="single" w:sz="4" w:space="0" w:color="auto"/>
              <w:bottom w:val="single" w:sz="4" w:space="0" w:color="auto"/>
            </w:tcBorders>
            <w:shd w:val="clear" w:color="auto" w:fill="auto"/>
            <w:noWrap/>
            <w:vAlign w:val="center"/>
          </w:tcPr>
          <w:p w14:paraId="737830EF"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64FA314A"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6D41D672" w14:textId="77777777" w:rsidR="00E14446" w:rsidRPr="00AA4838" w:rsidRDefault="00E14446" w:rsidP="00125FDD">
            <w:pPr>
              <w:pStyle w:val="FormBodyText"/>
            </w:pPr>
          </w:p>
        </w:tc>
      </w:tr>
      <w:tr w:rsidR="00E14446" w:rsidRPr="00871128" w14:paraId="602E5D9C"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784F980B" w14:textId="77777777" w:rsidR="00E14446" w:rsidRPr="00871128" w:rsidRDefault="00E14446" w:rsidP="00E14446">
            <w:pPr>
              <w:pStyle w:val="FormBodyText"/>
            </w:pPr>
            <w:r>
              <w:t>15.7.3</w:t>
            </w:r>
          </w:p>
        </w:tc>
        <w:tc>
          <w:tcPr>
            <w:tcW w:w="4613" w:type="dxa"/>
            <w:tcBorders>
              <w:top w:val="single" w:sz="4" w:space="0" w:color="auto"/>
              <w:bottom w:val="single" w:sz="4" w:space="0" w:color="auto"/>
            </w:tcBorders>
            <w:noWrap/>
          </w:tcPr>
          <w:p w14:paraId="2088DB21" w14:textId="77777777" w:rsidR="00E14446" w:rsidRPr="00871128" w:rsidRDefault="00E14446" w:rsidP="00E14446">
            <w:pPr>
              <w:pStyle w:val="FormBodyText"/>
              <w:rPr>
                <w:highlight w:val="yellow"/>
              </w:rPr>
            </w:pPr>
            <w:r w:rsidRPr="00871128">
              <w:t xml:space="preserve">Were air, deck and polymer temperatures </w:t>
            </w:r>
            <w:r>
              <w:t>within specified limits</w:t>
            </w:r>
            <w:r w:rsidRPr="00871128">
              <w:t>?</w:t>
            </w:r>
          </w:p>
        </w:tc>
        <w:tc>
          <w:tcPr>
            <w:tcW w:w="442" w:type="dxa"/>
            <w:tcBorders>
              <w:top w:val="single" w:sz="4" w:space="0" w:color="auto"/>
              <w:bottom w:val="single" w:sz="4" w:space="0" w:color="auto"/>
            </w:tcBorders>
            <w:shd w:val="clear" w:color="auto" w:fill="auto"/>
            <w:noWrap/>
            <w:vAlign w:val="center"/>
          </w:tcPr>
          <w:p w14:paraId="3D4B41A7"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0B227425"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43CE6610" w14:textId="77777777" w:rsidR="00E14446" w:rsidRPr="00AA4838" w:rsidRDefault="00E14446" w:rsidP="00125FDD">
            <w:pPr>
              <w:pStyle w:val="FormBodyText"/>
            </w:pPr>
          </w:p>
        </w:tc>
      </w:tr>
      <w:tr w:rsidR="00E14446" w:rsidRPr="00871128" w14:paraId="785918B1"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6DCA15CA" w14:textId="77777777" w:rsidR="00E14446" w:rsidRPr="00871128" w:rsidRDefault="00E14446" w:rsidP="00E14446">
            <w:pPr>
              <w:pStyle w:val="FormBodyText"/>
            </w:pPr>
            <w:r>
              <w:t>15.7.8</w:t>
            </w:r>
          </w:p>
        </w:tc>
        <w:tc>
          <w:tcPr>
            <w:tcW w:w="4613" w:type="dxa"/>
            <w:tcBorders>
              <w:top w:val="single" w:sz="4" w:space="0" w:color="auto"/>
              <w:bottom w:val="single" w:sz="4" w:space="0" w:color="auto"/>
            </w:tcBorders>
            <w:noWrap/>
          </w:tcPr>
          <w:p w14:paraId="7CB2EAB4" w14:textId="77777777" w:rsidR="00E14446" w:rsidRPr="00871128" w:rsidRDefault="00E14446" w:rsidP="00E14446">
            <w:pPr>
              <w:pStyle w:val="FormBodyText"/>
              <w:rPr>
                <w:highlight w:val="yellow"/>
              </w:rPr>
            </w:pPr>
            <w:r w:rsidRPr="00871128">
              <w:t xml:space="preserve">Were cube specimens for compressive strength testing </w:t>
            </w:r>
            <w:r>
              <w:t>cast by the Contractor</w:t>
            </w:r>
            <w:r w:rsidRPr="00871128">
              <w:t>?</w:t>
            </w:r>
          </w:p>
        </w:tc>
        <w:tc>
          <w:tcPr>
            <w:tcW w:w="442" w:type="dxa"/>
            <w:tcBorders>
              <w:top w:val="single" w:sz="4" w:space="0" w:color="auto"/>
              <w:bottom w:val="single" w:sz="4" w:space="0" w:color="auto"/>
            </w:tcBorders>
            <w:shd w:val="clear" w:color="auto" w:fill="auto"/>
            <w:noWrap/>
            <w:vAlign w:val="center"/>
          </w:tcPr>
          <w:p w14:paraId="76E2F333"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7B98D672"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167DB69" w14:textId="77777777" w:rsidR="00E14446" w:rsidRPr="00AA4838" w:rsidRDefault="00E14446" w:rsidP="00125FDD">
            <w:pPr>
              <w:pStyle w:val="FormBodyText"/>
            </w:pPr>
          </w:p>
        </w:tc>
      </w:tr>
      <w:tr w:rsidR="00E14446" w:rsidRPr="00871128" w14:paraId="18E91696"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D153E6E" w14:textId="77777777" w:rsidR="00E14446" w:rsidRPr="00871128" w:rsidRDefault="00E14446" w:rsidP="00E14446">
            <w:pPr>
              <w:pStyle w:val="FormBodyText"/>
            </w:pPr>
            <w:r>
              <w:t>15.7.8</w:t>
            </w:r>
          </w:p>
        </w:tc>
        <w:tc>
          <w:tcPr>
            <w:tcW w:w="4613" w:type="dxa"/>
            <w:tcBorders>
              <w:top w:val="single" w:sz="4" w:space="0" w:color="auto"/>
              <w:bottom w:val="single" w:sz="4" w:space="0" w:color="auto"/>
            </w:tcBorders>
            <w:noWrap/>
          </w:tcPr>
          <w:p w14:paraId="0308CCD1" w14:textId="77777777" w:rsidR="00E14446" w:rsidRPr="00871128" w:rsidRDefault="00E14446" w:rsidP="00E14446">
            <w:pPr>
              <w:pStyle w:val="FormBodyText"/>
              <w:rPr>
                <w:highlight w:val="yellow"/>
              </w:rPr>
            </w:pPr>
            <w:r w:rsidRPr="00871128">
              <w:t>Was a pull test for bond strength performed</w:t>
            </w:r>
            <w:r>
              <w:t xml:space="preserve"> by the Contractor</w:t>
            </w:r>
            <w:r w:rsidRPr="00871128">
              <w:t>?</w:t>
            </w:r>
          </w:p>
        </w:tc>
        <w:tc>
          <w:tcPr>
            <w:tcW w:w="442" w:type="dxa"/>
            <w:tcBorders>
              <w:top w:val="single" w:sz="4" w:space="0" w:color="auto"/>
              <w:bottom w:val="single" w:sz="4" w:space="0" w:color="auto"/>
            </w:tcBorders>
            <w:shd w:val="clear" w:color="auto" w:fill="auto"/>
            <w:noWrap/>
            <w:vAlign w:val="center"/>
          </w:tcPr>
          <w:p w14:paraId="03A63304"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19FFBFB4"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036A1D0C" w14:textId="77777777" w:rsidR="00E14446" w:rsidRPr="00AA4838" w:rsidRDefault="00E14446" w:rsidP="00125FDD">
            <w:pPr>
              <w:pStyle w:val="FormBodyText"/>
            </w:pPr>
          </w:p>
        </w:tc>
      </w:tr>
      <w:tr w:rsidR="00E14446" w:rsidRPr="00871128" w14:paraId="0BF6A99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shd w:val="clear" w:color="auto" w:fill="A6A6A6"/>
            <w:noWrap/>
          </w:tcPr>
          <w:p w14:paraId="411443AF" w14:textId="77777777" w:rsidR="00E14446" w:rsidRPr="00AA4838" w:rsidRDefault="00E14446" w:rsidP="00E14446">
            <w:pPr>
              <w:pStyle w:val="FormHeadingText"/>
              <w:keepLines/>
              <w:jc w:val="center"/>
            </w:pPr>
          </w:p>
        </w:tc>
        <w:tc>
          <w:tcPr>
            <w:tcW w:w="4613" w:type="dxa"/>
            <w:tcBorders>
              <w:top w:val="single" w:sz="4" w:space="0" w:color="auto"/>
              <w:bottom w:val="single" w:sz="4" w:space="0" w:color="auto"/>
            </w:tcBorders>
            <w:shd w:val="clear" w:color="auto" w:fill="A6A6A6"/>
            <w:noWrap/>
          </w:tcPr>
          <w:p w14:paraId="417561D6" w14:textId="77777777" w:rsidR="00E14446" w:rsidRPr="00AA4838" w:rsidRDefault="00E14446" w:rsidP="00E14446">
            <w:pPr>
              <w:pStyle w:val="FormHeadingText"/>
              <w:keepLines/>
            </w:pPr>
            <w:r w:rsidRPr="00AA4838">
              <w:t xml:space="preserve">Patching Materials </w:t>
            </w:r>
            <w:r>
              <w:t>–</w:t>
            </w:r>
            <w:r w:rsidRPr="00AA4838">
              <w:t xml:space="preserve"> Installation</w:t>
            </w:r>
            <w:r>
              <w:t xml:space="preserve"> </w:t>
            </w:r>
          </w:p>
        </w:tc>
        <w:tc>
          <w:tcPr>
            <w:tcW w:w="442" w:type="dxa"/>
            <w:tcBorders>
              <w:top w:val="single" w:sz="4" w:space="0" w:color="auto"/>
              <w:bottom w:val="single" w:sz="4" w:space="0" w:color="auto"/>
            </w:tcBorders>
            <w:shd w:val="clear" w:color="auto" w:fill="A6A6A6"/>
            <w:noWrap/>
            <w:vAlign w:val="center"/>
          </w:tcPr>
          <w:p w14:paraId="4F371506" w14:textId="77777777" w:rsidR="00E14446" w:rsidRPr="00AA4838" w:rsidRDefault="00E14446" w:rsidP="00125FDD">
            <w:pPr>
              <w:pStyle w:val="FormHeadingText"/>
              <w:keepLines/>
            </w:pPr>
          </w:p>
        </w:tc>
        <w:tc>
          <w:tcPr>
            <w:tcW w:w="857" w:type="dxa"/>
            <w:tcBorders>
              <w:top w:val="single" w:sz="4" w:space="0" w:color="auto"/>
              <w:bottom w:val="single" w:sz="4" w:space="0" w:color="auto"/>
            </w:tcBorders>
            <w:shd w:val="clear" w:color="auto" w:fill="A6A6A6"/>
            <w:vAlign w:val="center"/>
          </w:tcPr>
          <w:p w14:paraId="0F2E6F8F" w14:textId="77777777" w:rsidR="00E14446" w:rsidRPr="00AA4838" w:rsidRDefault="00E14446" w:rsidP="00125FDD">
            <w:pPr>
              <w:pStyle w:val="FormHeadingText"/>
              <w:keepLines/>
            </w:pPr>
          </w:p>
        </w:tc>
        <w:tc>
          <w:tcPr>
            <w:tcW w:w="2905" w:type="dxa"/>
            <w:tcBorders>
              <w:top w:val="single" w:sz="4" w:space="0" w:color="auto"/>
              <w:bottom w:val="single" w:sz="4" w:space="0" w:color="auto"/>
              <w:right w:val="single" w:sz="4" w:space="0" w:color="auto"/>
            </w:tcBorders>
            <w:shd w:val="clear" w:color="auto" w:fill="A6A6A6"/>
            <w:noWrap/>
            <w:vAlign w:val="center"/>
          </w:tcPr>
          <w:p w14:paraId="037A7567" w14:textId="77777777" w:rsidR="00E14446" w:rsidRPr="00AA4838" w:rsidRDefault="00E14446" w:rsidP="00125FDD">
            <w:pPr>
              <w:pStyle w:val="FormHeadingText"/>
              <w:keepLines/>
            </w:pPr>
          </w:p>
        </w:tc>
      </w:tr>
      <w:tr w:rsidR="00E14446" w:rsidRPr="00871128" w14:paraId="6835257F"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10D4D00A" w14:textId="77777777" w:rsidR="00E14446" w:rsidRPr="00871128" w:rsidRDefault="00E14446" w:rsidP="00E14446">
            <w:pPr>
              <w:pStyle w:val="FormBodyText"/>
            </w:pPr>
            <w:r w:rsidRPr="00871128">
              <w:t>15.4</w:t>
            </w:r>
          </w:p>
        </w:tc>
        <w:tc>
          <w:tcPr>
            <w:tcW w:w="4613" w:type="dxa"/>
            <w:tcBorders>
              <w:top w:val="single" w:sz="4" w:space="0" w:color="auto"/>
              <w:bottom w:val="single" w:sz="4" w:space="0" w:color="auto"/>
            </w:tcBorders>
            <w:noWrap/>
          </w:tcPr>
          <w:p w14:paraId="4F3DBC5D" w14:textId="77777777" w:rsidR="00E14446" w:rsidRPr="00CB3D0E" w:rsidRDefault="00E14446" w:rsidP="00E14446">
            <w:pPr>
              <w:pStyle w:val="FormBodyText"/>
              <w:rPr>
                <w:i/>
              </w:rPr>
            </w:pPr>
            <w:r>
              <w:t>P</w:t>
            </w:r>
            <w:r w:rsidRPr="00871128">
              <w:t xml:space="preserve">rior to the application of polymer overlay </w:t>
            </w:r>
            <w:r>
              <w:t>w</w:t>
            </w:r>
            <w:r w:rsidRPr="00871128">
              <w:t xml:space="preserve">ere all </w:t>
            </w:r>
            <w:r>
              <w:t>repairs</w:t>
            </w:r>
            <w:r w:rsidRPr="00871128">
              <w:t xml:space="preserve"> tested for moisture in accordance with</w:t>
            </w:r>
            <w:r>
              <w:t xml:space="preserve"> the specification requirements?</w:t>
            </w:r>
            <w:r w:rsidRPr="00871128" w:rsidDel="002533BB">
              <w:t xml:space="preserve"> </w:t>
            </w:r>
          </w:p>
        </w:tc>
        <w:tc>
          <w:tcPr>
            <w:tcW w:w="442" w:type="dxa"/>
            <w:tcBorders>
              <w:top w:val="single" w:sz="4" w:space="0" w:color="auto"/>
              <w:bottom w:val="single" w:sz="4" w:space="0" w:color="auto"/>
            </w:tcBorders>
            <w:shd w:val="clear" w:color="auto" w:fill="auto"/>
            <w:noWrap/>
            <w:vAlign w:val="center"/>
          </w:tcPr>
          <w:p w14:paraId="0E70267D"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7F812FB2"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A0FB8E7" w14:textId="77777777" w:rsidR="00E14446" w:rsidRPr="00AA4838" w:rsidRDefault="00E14446" w:rsidP="00125FDD">
            <w:pPr>
              <w:pStyle w:val="FormBodyText"/>
            </w:pPr>
          </w:p>
        </w:tc>
      </w:tr>
      <w:tr w:rsidR="00E14446" w:rsidRPr="00871128" w14:paraId="07E81B15" w14:textId="77777777" w:rsidTr="00A81B0D">
        <w:tblPrEx>
          <w:tblCellMar>
            <w:left w:w="108" w:type="dxa"/>
            <w:right w:w="108" w:type="dxa"/>
          </w:tblCellMar>
        </w:tblPrEx>
        <w:trPr>
          <w:cantSplit/>
          <w:trHeight w:val="161"/>
        </w:trPr>
        <w:tc>
          <w:tcPr>
            <w:tcW w:w="773" w:type="dxa"/>
            <w:tcBorders>
              <w:top w:val="single" w:sz="4" w:space="0" w:color="auto"/>
              <w:left w:val="single" w:sz="4" w:space="0" w:color="auto"/>
              <w:bottom w:val="single" w:sz="4" w:space="0" w:color="auto"/>
            </w:tcBorders>
            <w:shd w:val="clear" w:color="auto" w:fill="A6A6A6"/>
            <w:noWrap/>
          </w:tcPr>
          <w:p w14:paraId="59EC6016" w14:textId="77777777" w:rsidR="00E14446" w:rsidRPr="00AA4838" w:rsidRDefault="00E14446" w:rsidP="00E14446">
            <w:pPr>
              <w:pStyle w:val="FormHeadingText"/>
              <w:keepLines/>
              <w:jc w:val="center"/>
            </w:pPr>
          </w:p>
        </w:tc>
        <w:tc>
          <w:tcPr>
            <w:tcW w:w="4613" w:type="dxa"/>
            <w:tcBorders>
              <w:top w:val="single" w:sz="4" w:space="0" w:color="auto"/>
              <w:bottom w:val="single" w:sz="4" w:space="0" w:color="auto"/>
            </w:tcBorders>
            <w:shd w:val="clear" w:color="auto" w:fill="A6A6A6"/>
            <w:noWrap/>
          </w:tcPr>
          <w:p w14:paraId="5C2F1BDC" w14:textId="77777777" w:rsidR="00E14446" w:rsidRPr="00AA4838" w:rsidRDefault="00E14446" w:rsidP="00E14446">
            <w:pPr>
              <w:pStyle w:val="FormHeadingText"/>
              <w:keepLines/>
            </w:pPr>
            <w:r w:rsidRPr="00AA4838">
              <w:t>Crack Repair</w:t>
            </w:r>
          </w:p>
        </w:tc>
        <w:tc>
          <w:tcPr>
            <w:tcW w:w="442" w:type="dxa"/>
            <w:tcBorders>
              <w:top w:val="single" w:sz="4" w:space="0" w:color="auto"/>
              <w:bottom w:val="single" w:sz="4" w:space="0" w:color="auto"/>
            </w:tcBorders>
            <w:shd w:val="clear" w:color="auto" w:fill="A6A6A6"/>
            <w:noWrap/>
            <w:vAlign w:val="center"/>
          </w:tcPr>
          <w:p w14:paraId="164CA808" w14:textId="77777777" w:rsidR="00E14446" w:rsidRPr="00AA4838" w:rsidRDefault="00E14446" w:rsidP="00125FDD">
            <w:pPr>
              <w:pStyle w:val="FormHeadingText"/>
              <w:keepLines/>
            </w:pPr>
          </w:p>
        </w:tc>
        <w:tc>
          <w:tcPr>
            <w:tcW w:w="857" w:type="dxa"/>
            <w:tcBorders>
              <w:top w:val="single" w:sz="4" w:space="0" w:color="auto"/>
              <w:bottom w:val="single" w:sz="4" w:space="0" w:color="auto"/>
            </w:tcBorders>
            <w:shd w:val="clear" w:color="auto" w:fill="A6A6A6"/>
            <w:vAlign w:val="center"/>
          </w:tcPr>
          <w:p w14:paraId="15D6FDF8" w14:textId="77777777" w:rsidR="00E14446" w:rsidRPr="00AA4838" w:rsidRDefault="00E14446" w:rsidP="00125FDD">
            <w:pPr>
              <w:pStyle w:val="FormHeadingText"/>
              <w:keepLines/>
            </w:pPr>
          </w:p>
        </w:tc>
        <w:tc>
          <w:tcPr>
            <w:tcW w:w="2905" w:type="dxa"/>
            <w:tcBorders>
              <w:top w:val="single" w:sz="4" w:space="0" w:color="auto"/>
              <w:bottom w:val="single" w:sz="4" w:space="0" w:color="auto"/>
              <w:right w:val="single" w:sz="4" w:space="0" w:color="auto"/>
            </w:tcBorders>
            <w:shd w:val="clear" w:color="auto" w:fill="A6A6A6"/>
            <w:noWrap/>
            <w:vAlign w:val="center"/>
          </w:tcPr>
          <w:p w14:paraId="73D9DC5F" w14:textId="77777777" w:rsidR="00E14446" w:rsidRPr="00AA4838" w:rsidRDefault="00E14446" w:rsidP="00125FDD">
            <w:pPr>
              <w:pStyle w:val="FormHeadingText"/>
              <w:keepLines/>
            </w:pPr>
          </w:p>
        </w:tc>
      </w:tr>
      <w:tr w:rsidR="00E14446" w:rsidRPr="00871128" w14:paraId="4392C2CD"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6E639DC3" w14:textId="77777777" w:rsidR="00E14446" w:rsidRPr="00871128" w:rsidRDefault="00E14446" w:rsidP="00E14446">
            <w:pPr>
              <w:pStyle w:val="FormBodyText"/>
            </w:pPr>
            <w:r w:rsidRPr="00871128">
              <w:t>15.5</w:t>
            </w:r>
          </w:p>
        </w:tc>
        <w:tc>
          <w:tcPr>
            <w:tcW w:w="4613" w:type="dxa"/>
            <w:tcBorders>
              <w:top w:val="single" w:sz="4" w:space="0" w:color="auto"/>
              <w:bottom w:val="single" w:sz="4" w:space="0" w:color="auto"/>
            </w:tcBorders>
            <w:noWrap/>
          </w:tcPr>
          <w:p w14:paraId="7EA83753" w14:textId="77777777" w:rsidR="00E14446" w:rsidRPr="00871128" w:rsidRDefault="00E14446" w:rsidP="00E14446">
            <w:pPr>
              <w:pStyle w:val="FormBodyText"/>
            </w:pPr>
            <w:r w:rsidRPr="00871128">
              <w:t>Were all deck cracks more than 2 metres in length and greater than 0.3 mm wide treated with a Type 1c sealer meeting the current Material Testing Specifications for Concrete Sealers (B388)?</w:t>
            </w:r>
          </w:p>
        </w:tc>
        <w:tc>
          <w:tcPr>
            <w:tcW w:w="442" w:type="dxa"/>
            <w:tcBorders>
              <w:top w:val="single" w:sz="4" w:space="0" w:color="auto"/>
              <w:bottom w:val="single" w:sz="4" w:space="0" w:color="auto"/>
            </w:tcBorders>
            <w:shd w:val="clear" w:color="auto" w:fill="auto"/>
            <w:noWrap/>
            <w:vAlign w:val="center"/>
          </w:tcPr>
          <w:p w14:paraId="165F642A" w14:textId="77777777" w:rsidR="00E14446" w:rsidRPr="00AA4838" w:rsidRDefault="00E14446" w:rsidP="00125FDD">
            <w:pPr>
              <w:pStyle w:val="FormBodyText"/>
            </w:pPr>
          </w:p>
        </w:tc>
        <w:tc>
          <w:tcPr>
            <w:tcW w:w="857" w:type="dxa"/>
            <w:tcBorders>
              <w:top w:val="single" w:sz="4" w:space="0" w:color="auto"/>
              <w:bottom w:val="single" w:sz="4" w:space="0" w:color="auto"/>
            </w:tcBorders>
            <w:shd w:val="clear" w:color="auto" w:fill="auto"/>
            <w:vAlign w:val="center"/>
          </w:tcPr>
          <w:p w14:paraId="64926038" w14:textId="77777777" w:rsidR="00E14446" w:rsidRPr="00AA4838" w:rsidRDefault="00E14446"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5E8230B0" w14:textId="77777777" w:rsidR="00E14446" w:rsidRPr="00AA4838" w:rsidRDefault="00E14446" w:rsidP="00125FDD">
            <w:pPr>
              <w:pStyle w:val="FormBodyText"/>
            </w:pPr>
          </w:p>
        </w:tc>
      </w:tr>
      <w:tr w:rsidR="00E14446" w:rsidRPr="00871128" w14:paraId="4FD95078"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shd w:val="clear" w:color="auto" w:fill="A6A6A6"/>
            <w:noWrap/>
          </w:tcPr>
          <w:p w14:paraId="70481DC4" w14:textId="77777777" w:rsidR="00E14446" w:rsidRPr="00AA4838" w:rsidRDefault="00E14446" w:rsidP="00E14446">
            <w:pPr>
              <w:pStyle w:val="FormHeadingText"/>
              <w:keepLines/>
              <w:jc w:val="center"/>
            </w:pPr>
          </w:p>
        </w:tc>
        <w:tc>
          <w:tcPr>
            <w:tcW w:w="4613" w:type="dxa"/>
            <w:tcBorders>
              <w:top w:val="single" w:sz="4" w:space="0" w:color="auto"/>
              <w:bottom w:val="single" w:sz="4" w:space="0" w:color="auto"/>
            </w:tcBorders>
            <w:shd w:val="clear" w:color="auto" w:fill="A6A6A6"/>
            <w:noWrap/>
          </w:tcPr>
          <w:p w14:paraId="19AAEC9B" w14:textId="77777777" w:rsidR="00E14446" w:rsidRPr="00AA4838" w:rsidRDefault="00E14446" w:rsidP="00E14446">
            <w:pPr>
              <w:pStyle w:val="FormHeadingText"/>
              <w:keepLines/>
            </w:pPr>
            <w:r w:rsidRPr="00AA4838">
              <w:t>Bridge Deck Repair</w:t>
            </w:r>
          </w:p>
        </w:tc>
        <w:tc>
          <w:tcPr>
            <w:tcW w:w="442" w:type="dxa"/>
            <w:tcBorders>
              <w:top w:val="single" w:sz="4" w:space="0" w:color="auto"/>
              <w:bottom w:val="single" w:sz="4" w:space="0" w:color="auto"/>
            </w:tcBorders>
            <w:shd w:val="clear" w:color="auto" w:fill="A6A6A6"/>
            <w:noWrap/>
            <w:vAlign w:val="center"/>
          </w:tcPr>
          <w:p w14:paraId="4D43A849" w14:textId="77777777" w:rsidR="00E14446" w:rsidRPr="00AA4838" w:rsidRDefault="00E14446" w:rsidP="00125FDD">
            <w:pPr>
              <w:pStyle w:val="FormHeadingText"/>
              <w:keepLines/>
            </w:pPr>
          </w:p>
        </w:tc>
        <w:tc>
          <w:tcPr>
            <w:tcW w:w="857" w:type="dxa"/>
            <w:tcBorders>
              <w:top w:val="single" w:sz="4" w:space="0" w:color="auto"/>
              <w:bottom w:val="single" w:sz="4" w:space="0" w:color="auto"/>
            </w:tcBorders>
            <w:shd w:val="clear" w:color="auto" w:fill="A6A6A6"/>
            <w:vAlign w:val="center"/>
          </w:tcPr>
          <w:p w14:paraId="379BD847" w14:textId="77777777" w:rsidR="00E14446" w:rsidRPr="00AA4838" w:rsidRDefault="00E14446" w:rsidP="00125FDD">
            <w:pPr>
              <w:pStyle w:val="FormHeadingText"/>
              <w:keepLines/>
            </w:pPr>
          </w:p>
        </w:tc>
        <w:tc>
          <w:tcPr>
            <w:tcW w:w="2905" w:type="dxa"/>
            <w:tcBorders>
              <w:top w:val="single" w:sz="4" w:space="0" w:color="auto"/>
              <w:bottom w:val="single" w:sz="4" w:space="0" w:color="auto"/>
              <w:right w:val="single" w:sz="4" w:space="0" w:color="auto"/>
            </w:tcBorders>
            <w:shd w:val="clear" w:color="auto" w:fill="A6A6A6"/>
            <w:noWrap/>
            <w:vAlign w:val="center"/>
          </w:tcPr>
          <w:p w14:paraId="70C4FAE0" w14:textId="77777777" w:rsidR="00E14446" w:rsidRPr="00AA4838" w:rsidRDefault="00E14446" w:rsidP="00125FDD">
            <w:pPr>
              <w:pStyle w:val="FormHeadingText"/>
              <w:keepLines/>
            </w:pPr>
          </w:p>
        </w:tc>
      </w:tr>
      <w:tr w:rsidR="00284D2B" w:rsidRPr="00871128" w14:paraId="2B2E9A5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EF0F76A" w14:textId="77777777" w:rsidR="00284D2B" w:rsidRPr="00871128" w:rsidRDefault="00284D2B" w:rsidP="00284D2B">
            <w:pPr>
              <w:pStyle w:val="FormBodyText"/>
            </w:pPr>
            <w:r w:rsidRPr="00871128">
              <w:t>15.6.1</w:t>
            </w:r>
          </w:p>
        </w:tc>
        <w:tc>
          <w:tcPr>
            <w:tcW w:w="4613" w:type="dxa"/>
            <w:tcBorders>
              <w:top w:val="single" w:sz="4" w:space="0" w:color="auto"/>
              <w:bottom w:val="single" w:sz="4" w:space="0" w:color="auto"/>
            </w:tcBorders>
            <w:noWrap/>
          </w:tcPr>
          <w:p w14:paraId="5D5085F5" w14:textId="77777777" w:rsidR="00284D2B" w:rsidRPr="00871128" w:rsidRDefault="00284D2B" w:rsidP="00284D2B">
            <w:pPr>
              <w:pStyle w:val="FormBodyText"/>
            </w:pPr>
            <w:r w:rsidRPr="00871128">
              <w:t xml:space="preserve">Were surface voids and depressions in excess of 6 mm patched </w:t>
            </w:r>
            <w:r>
              <w:t xml:space="preserve">acceptably </w:t>
            </w:r>
            <w:r w:rsidRPr="00871128">
              <w:t>by the Contractor?</w:t>
            </w:r>
          </w:p>
        </w:tc>
        <w:tc>
          <w:tcPr>
            <w:tcW w:w="442" w:type="dxa"/>
            <w:tcBorders>
              <w:top w:val="single" w:sz="4" w:space="0" w:color="auto"/>
              <w:bottom w:val="single" w:sz="4" w:space="0" w:color="auto"/>
            </w:tcBorders>
            <w:shd w:val="clear" w:color="auto" w:fill="auto"/>
            <w:noWrap/>
            <w:vAlign w:val="center"/>
          </w:tcPr>
          <w:p w14:paraId="752FE9C8"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4A289F6F"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3792FE2" w14:textId="77777777" w:rsidR="00284D2B" w:rsidRPr="00AA4838" w:rsidRDefault="00284D2B" w:rsidP="00125FDD">
            <w:pPr>
              <w:pStyle w:val="FormBodyText"/>
            </w:pPr>
          </w:p>
        </w:tc>
      </w:tr>
      <w:tr w:rsidR="00284D2B" w:rsidRPr="00871128" w14:paraId="5BE8454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35E2C528" w14:textId="77777777" w:rsidR="00284D2B" w:rsidRPr="00871128" w:rsidRDefault="00284D2B" w:rsidP="00284D2B">
            <w:pPr>
              <w:pStyle w:val="FormBodyText"/>
            </w:pPr>
            <w:r w:rsidRPr="00871128">
              <w:t>15.6</w:t>
            </w:r>
          </w:p>
        </w:tc>
        <w:tc>
          <w:tcPr>
            <w:tcW w:w="4613" w:type="dxa"/>
            <w:tcBorders>
              <w:top w:val="single" w:sz="4" w:space="0" w:color="auto"/>
              <w:bottom w:val="single" w:sz="4" w:space="0" w:color="auto"/>
            </w:tcBorders>
            <w:noWrap/>
          </w:tcPr>
          <w:p w14:paraId="57B25E0E" w14:textId="77777777" w:rsidR="00284D2B" w:rsidRPr="00871128" w:rsidRDefault="00284D2B" w:rsidP="00284D2B">
            <w:pPr>
              <w:pStyle w:val="FormBodyText"/>
            </w:pPr>
            <w:r w:rsidRPr="00871128">
              <w:t>Did the Contractor make the necessary repairs to the bridge deck?</w:t>
            </w:r>
          </w:p>
        </w:tc>
        <w:tc>
          <w:tcPr>
            <w:tcW w:w="442" w:type="dxa"/>
            <w:tcBorders>
              <w:top w:val="single" w:sz="4" w:space="0" w:color="auto"/>
              <w:bottom w:val="single" w:sz="4" w:space="0" w:color="auto"/>
            </w:tcBorders>
            <w:shd w:val="clear" w:color="auto" w:fill="auto"/>
            <w:noWrap/>
            <w:vAlign w:val="center"/>
          </w:tcPr>
          <w:p w14:paraId="70CF26B6"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60CF5F9"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4A4533FD" w14:textId="77777777" w:rsidR="00284D2B" w:rsidRPr="00AA4838" w:rsidRDefault="00284D2B" w:rsidP="00125FDD">
            <w:pPr>
              <w:pStyle w:val="FormBodyText"/>
            </w:pPr>
          </w:p>
        </w:tc>
      </w:tr>
      <w:tr w:rsidR="00284D2B" w:rsidRPr="00871128" w14:paraId="1F1389CC"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78B6A2DC" w14:textId="77777777" w:rsidR="00284D2B" w:rsidRPr="00871128" w:rsidRDefault="00284D2B" w:rsidP="00284D2B">
            <w:pPr>
              <w:pStyle w:val="FormBodyText"/>
            </w:pPr>
            <w:r w:rsidRPr="00871128">
              <w:t>15.6.1</w:t>
            </w:r>
          </w:p>
        </w:tc>
        <w:tc>
          <w:tcPr>
            <w:tcW w:w="4613" w:type="dxa"/>
            <w:tcBorders>
              <w:top w:val="single" w:sz="4" w:space="0" w:color="auto"/>
              <w:bottom w:val="single" w:sz="4" w:space="0" w:color="auto"/>
            </w:tcBorders>
            <w:noWrap/>
          </w:tcPr>
          <w:p w14:paraId="1192CB9C" w14:textId="77777777" w:rsidR="00284D2B" w:rsidRPr="00871128" w:rsidRDefault="00284D2B" w:rsidP="00284D2B">
            <w:pPr>
              <w:pStyle w:val="FormBodyText"/>
            </w:pPr>
            <w:r w:rsidRPr="00871128">
              <w:t>Was the surface to be patched shot blasted and/or sandblasted in accordance with Clause 15.7.1 of the SSBC prior to placement of the polymer mortar?</w:t>
            </w:r>
          </w:p>
        </w:tc>
        <w:tc>
          <w:tcPr>
            <w:tcW w:w="442" w:type="dxa"/>
            <w:tcBorders>
              <w:top w:val="single" w:sz="4" w:space="0" w:color="auto"/>
              <w:bottom w:val="single" w:sz="4" w:space="0" w:color="auto"/>
            </w:tcBorders>
            <w:shd w:val="clear" w:color="auto" w:fill="auto"/>
            <w:noWrap/>
            <w:vAlign w:val="center"/>
          </w:tcPr>
          <w:p w14:paraId="4799D28C"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732F2B82"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73A51495" w14:textId="77777777" w:rsidR="00284D2B" w:rsidRPr="00AA4838" w:rsidRDefault="00284D2B" w:rsidP="00125FDD">
            <w:pPr>
              <w:pStyle w:val="FormBodyText"/>
            </w:pPr>
          </w:p>
        </w:tc>
      </w:tr>
      <w:tr w:rsidR="00284D2B" w:rsidRPr="00871128" w14:paraId="719E076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4B9A1FB7" w14:textId="77777777" w:rsidR="00284D2B" w:rsidRPr="00871128" w:rsidRDefault="00284D2B" w:rsidP="00284D2B">
            <w:pPr>
              <w:pStyle w:val="FormBodyText"/>
            </w:pPr>
            <w:r w:rsidRPr="00871128">
              <w:t>15.6.1</w:t>
            </w:r>
          </w:p>
        </w:tc>
        <w:tc>
          <w:tcPr>
            <w:tcW w:w="4613" w:type="dxa"/>
            <w:tcBorders>
              <w:top w:val="single" w:sz="4" w:space="0" w:color="auto"/>
              <w:bottom w:val="single" w:sz="4" w:space="0" w:color="auto"/>
            </w:tcBorders>
            <w:noWrap/>
          </w:tcPr>
          <w:p w14:paraId="72BF89B1" w14:textId="77777777" w:rsidR="00284D2B" w:rsidRPr="00871128" w:rsidRDefault="00284D2B" w:rsidP="00284D2B">
            <w:pPr>
              <w:pStyle w:val="FormBodyText"/>
            </w:pPr>
            <w:r w:rsidRPr="00871128">
              <w:t>Were the areas to be patched primed with a 75 mm wide band of liquid polymer along their perimeter while the liquid polymer primer was liquid or tacky and to the original gradeline?</w:t>
            </w:r>
          </w:p>
        </w:tc>
        <w:tc>
          <w:tcPr>
            <w:tcW w:w="442" w:type="dxa"/>
            <w:tcBorders>
              <w:top w:val="single" w:sz="4" w:space="0" w:color="auto"/>
              <w:bottom w:val="single" w:sz="4" w:space="0" w:color="auto"/>
            </w:tcBorders>
            <w:shd w:val="clear" w:color="auto" w:fill="auto"/>
            <w:noWrap/>
            <w:vAlign w:val="center"/>
          </w:tcPr>
          <w:p w14:paraId="39123FD1"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0C26F9CA"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4E496B16" w14:textId="77777777" w:rsidR="00284D2B" w:rsidRPr="00AA4838" w:rsidRDefault="00284D2B" w:rsidP="00125FDD">
            <w:pPr>
              <w:pStyle w:val="FormBodyText"/>
            </w:pPr>
          </w:p>
        </w:tc>
      </w:tr>
      <w:tr w:rsidR="00284D2B" w:rsidRPr="00871128" w14:paraId="3F99164C"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68DECA7" w14:textId="77777777" w:rsidR="00284D2B" w:rsidRPr="00871128" w:rsidRDefault="00284D2B" w:rsidP="00284D2B">
            <w:pPr>
              <w:pStyle w:val="FormBodyText"/>
              <w:keepNext/>
            </w:pPr>
            <w:r w:rsidRPr="00871128">
              <w:lastRenderedPageBreak/>
              <w:t>15.6.2</w:t>
            </w:r>
          </w:p>
        </w:tc>
        <w:tc>
          <w:tcPr>
            <w:tcW w:w="4613" w:type="dxa"/>
            <w:tcBorders>
              <w:top w:val="single" w:sz="4" w:space="0" w:color="auto"/>
              <w:bottom w:val="single" w:sz="4" w:space="0" w:color="auto"/>
            </w:tcBorders>
            <w:noWrap/>
          </w:tcPr>
          <w:p w14:paraId="1DBCA966" w14:textId="77777777" w:rsidR="00284D2B" w:rsidRPr="00871128" w:rsidRDefault="00284D2B" w:rsidP="00284D2B">
            <w:pPr>
              <w:pStyle w:val="FormBodyText"/>
            </w:pPr>
            <w:r w:rsidRPr="00871128">
              <w:t>Was all concrete cured for 28 days and tested for moisture in accordance with Clause 15.7.3 of the SSBC prior to the application of polymer overlay?</w:t>
            </w:r>
          </w:p>
        </w:tc>
        <w:tc>
          <w:tcPr>
            <w:tcW w:w="442" w:type="dxa"/>
            <w:tcBorders>
              <w:top w:val="single" w:sz="4" w:space="0" w:color="auto"/>
              <w:bottom w:val="single" w:sz="4" w:space="0" w:color="auto"/>
            </w:tcBorders>
            <w:shd w:val="clear" w:color="auto" w:fill="auto"/>
            <w:noWrap/>
            <w:vAlign w:val="center"/>
          </w:tcPr>
          <w:p w14:paraId="69BB62A7"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4C48E23"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38DBD05" w14:textId="77777777" w:rsidR="00284D2B" w:rsidRPr="00AA4838" w:rsidRDefault="00284D2B" w:rsidP="00125FDD">
            <w:pPr>
              <w:pStyle w:val="FormBodyText"/>
            </w:pPr>
          </w:p>
        </w:tc>
      </w:tr>
      <w:tr w:rsidR="00284D2B" w:rsidRPr="00871128" w14:paraId="3AD177B2"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6EF94543" w14:textId="77777777" w:rsidR="00284D2B" w:rsidRPr="00871128" w:rsidRDefault="00284D2B" w:rsidP="00284D2B">
            <w:pPr>
              <w:pStyle w:val="FormBodyText"/>
              <w:jc w:val="center"/>
            </w:pPr>
            <w:r w:rsidRPr="00871128">
              <w:t>15.6.3</w:t>
            </w:r>
          </w:p>
        </w:tc>
        <w:tc>
          <w:tcPr>
            <w:tcW w:w="4613" w:type="dxa"/>
            <w:tcBorders>
              <w:top w:val="single" w:sz="4" w:space="0" w:color="auto"/>
              <w:bottom w:val="single" w:sz="4" w:space="0" w:color="auto"/>
            </w:tcBorders>
            <w:noWrap/>
          </w:tcPr>
          <w:p w14:paraId="6BE30B81" w14:textId="77777777" w:rsidR="00284D2B" w:rsidRPr="00871128" w:rsidRDefault="00284D2B" w:rsidP="00284D2B">
            <w:pPr>
              <w:pStyle w:val="FormBodyText"/>
            </w:pPr>
            <w:r w:rsidRPr="00871128">
              <w:t>Were all patches and levelling areas accepted by the Inspector prior to commencing the overlay?</w:t>
            </w:r>
          </w:p>
        </w:tc>
        <w:tc>
          <w:tcPr>
            <w:tcW w:w="442" w:type="dxa"/>
            <w:tcBorders>
              <w:top w:val="single" w:sz="4" w:space="0" w:color="auto"/>
              <w:bottom w:val="single" w:sz="4" w:space="0" w:color="auto"/>
            </w:tcBorders>
            <w:shd w:val="clear" w:color="auto" w:fill="auto"/>
            <w:noWrap/>
            <w:vAlign w:val="center"/>
          </w:tcPr>
          <w:p w14:paraId="003D50EC"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4B56275B"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43309BB0" w14:textId="77777777" w:rsidR="00284D2B" w:rsidRPr="00AA4838" w:rsidRDefault="00284D2B" w:rsidP="00125FDD">
            <w:pPr>
              <w:pStyle w:val="FormBodyText"/>
            </w:pPr>
          </w:p>
        </w:tc>
      </w:tr>
      <w:tr w:rsidR="00284D2B" w:rsidRPr="00871128" w14:paraId="2E52F07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shd w:val="clear" w:color="auto" w:fill="A6A6A6"/>
            <w:noWrap/>
          </w:tcPr>
          <w:p w14:paraId="10E9A974" w14:textId="77777777" w:rsidR="00284D2B" w:rsidRPr="00AA4838" w:rsidRDefault="00284D2B" w:rsidP="00284D2B">
            <w:pPr>
              <w:pStyle w:val="FormHeadingText"/>
              <w:keepLines/>
              <w:jc w:val="center"/>
            </w:pPr>
          </w:p>
        </w:tc>
        <w:tc>
          <w:tcPr>
            <w:tcW w:w="4613" w:type="dxa"/>
            <w:tcBorders>
              <w:top w:val="single" w:sz="4" w:space="0" w:color="auto"/>
              <w:bottom w:val="single" w:sz="4" w:space="0" w:color="auto"/>
            </w:tcBorders>
            <w:shd w:val="clear" w:color="auto" w:fill="A6A6A6"/>
            <w:noWrap/>
          </w:tcPr>
          <w:p w14:paraId="6F168D0C" w14:textId="77777777" w:rsidR="00284D2B" w:rsidRPr="00AA4838" w:rsidRDefault="00284D2B" w:rsidP="00284D2B">
            <w:pPr>
              <w:pStyle w:val="FormHeadingText"/>
              <w:keepLines/>
            </w:pPr>
            <w:r w:rsidRPr="00AA4838">
              <w:t>Polymer Construction</w:t>
            </w:r>
          </w:p>
        </w:tc>
        <w:tc>
          <w:tcPr>
            <w:tcW w:w="442" w:type="dxa"/>
            <w:tcBorders>
              <w:top w:val="single" w:sz="4" w:space="0" w:color="auto"/>
              <w:bottom w:val="single" w:sz="4" w:space="0" w:color="auto"/>
            </w:tcBorders>
            <w:shd w:val="clear" w:color="auto" w:fill="A6A6A6"/>
            <w:noWrap/>
            <w:vAlign w:val="center"/>
          </w:tcPr>
          <w:p w14:paraId="4F2DF141" w14:textId="77777777" w:rsidR="00284D2B" w:rsidRPr="00AA4838" w:rsidRDefault="00284D2B" w:rsidP="00125FDD">
            <w:pPr>
              <w:pStyle w:val="FormHeadingText"/>
              <w:keepLines/>
            </w:pPr>
          </w:p>
        </w:tc>
        <w:tc>
          <w:tcPr>
            <w:tcW w:w="857" w:type="dxa"/>
            <w:tcBorders>
              <w:top w:val="single" w:sz="4" w:space="0" w:color="auto"/>
              <w:bottom w:val="single" w:sz="4" w:space="0" w:color="auto"/>
            </w:tcBorders>
            <w:shd w:val="clear" w:color="auto" w:fill="A6A6A6"/>
            <w:vAlign w:val="center"/>
          </w:tcPr>
          <w:p w14:paraId="308D3A08" w14:textId="77777777" w:rsidR="00284D2B" w:rsidRPr="00AA4838" w:rsidRDefault="00284D2B" w:rsidP="00125FDD">
            <w:pPr>
              <w:pStyle w:val="FormHeadingText"/>
              <w:keepLines/>
            </w:pPr>
          </w:p>
        </w:tc>
        <w:tc>
          <w:tcPr>
            <w:tcW w:w="2905" w:type="dxa"/>
            <w:tcBorders>
              <w:top w:val="single" w:sz="4" w:space="0" w:color="auto"/>
              <w:bottom w:val="single" w:sz="4" w:space="0" w:color="auto"/>
              <w:right w:val="single" w:sz="4" w:space="0" w:color="auto"/>
            </w:tcBorders>
            <w:shd w:val="clear" w:color="auto" w:fill="A6A6A6"/>
            <w:noWrap/>
            <w:vAlign w:val="center"/>
          </w:tcPr>
          <w:p w14:paraId="34F82291" w14:textId="77777777" w:rsidR="00284D2B" w:rsidRPr="00AA4838" w:rsidRDefault="00284D2B" w:rsidP="00125FDD">
            <w:pPr>
              <w:pStyle w:val="FormHeadingText"/>
              <w:keepLines/>
            </w:pPr>
          </w:p>
        </w:tc>
      </w:tr>
      <w:tr w:rsidR="00284D2B" w:rsidRPr="00871128" w14:paraId="2E67172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3EDFCC43" w14:textId="77777777" w:rsidR="00284D2B" w:rsidRPr="00871128" w:rsidRDefault="00284D2B" w:rsidP="00284D2B">
            <w:pPr>
              <w:pStyle w:val="FormBodyText"/>
            </w:pPr>
            <w:r w:rsidRPr="00871128">
              <w:t>15.7</w:t>
            </w:r>
          </w:p>
        </w:tc>
        <w:tc>
          <w:tcPr>
            <w:tcW w:w="4613" w:type="dxa"/>
            <w:tcBorders>
              <w:top w:val="single" w:sz="4" w:space="0" w:color="auto"/>
              <w:bottom w:val="single" w:sz="4" w:space="0" w:color="auto"/>
            </w:tcBorders>
            <w:noWrap/>
          </w:tcPr>
          <w:p w14:paraId="2AAC07AC" w14:textId="77777777" w:rsidR="00284D2B" w:rsidRPr="00871128" w:rsidRDefault="00284D2B" w:rsidP="00284D2B">
            <w:pPr>
              <w:pStyle w:val="FormBodyText"/>
            </w:pPr>
            <w:r w:rsidRPr="00871128">
              <w:t>Did the Contractor obtain the Project Manager’s acceptance prior to increasing the minimum polymer coverage requirements?</w:t>
            </w:r>
          </w:p>
        </w:tc>
        <w:tc>
          <w:tcPr>
            <w:tcW w:w="442" w:type="dxa"/>
            <w:tcBorders>
              <w:top w:val="single" w:sz="4" w:space="0" w:color="auto"/>
              <w:bottom w:val="single" w:sz="4" w:space="0" w:color="auto"/>
            </w:tcBorders>
            <w:shd w:val="clear" w:color="auto" w:fill="auto"/>
            <w:noWrap/>
            <w:vAlign w:val="center"/>
          </w:tcPr>
          <w:p w14:paraId="24AF2974"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6ED6040E"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236680C7" w14:textId="77777777" w:rsidR="00284D2B" w:rsidRPr="00AA4838" w:rsidRDefault="00284D2B" w:rsidP="00125FDD">
            <w:pPr>
              <w:pStyle w:val="FormBodyText"/>
            </w:pPr>
          </w:p>
        </w:tc>
      </w:tr>
      <w:tr w:rsidR="00284D2B" w:rsidRPr="00871128" w14:paraId="6EB9CC51"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43F00A3C" w14:textId="77777777" w:rsidR="00284D2B" w:rsidRPr="00871128" w:rsidRDefault="00284D2B" w:rsidP="00284D2B">
            <w:pPr>
              <w:pStyle w:val="FormBodyText"/>
            </w:pPr>
            <w:r w:rsidRPr="00871128">
              <w:t>15.7.1</w:t>
            </w:r>
          </w:p>
        </w:tc>
        <w:tc>
          <w:tcPr>
            <w:tcW w:w="4613" w:type="dxa"/>
            <w:tcBorders>
              <w:top w:val="single" w:sz="4" w:space="0" w:color="auto"/>
              <w:bottom w:val="single" w:sz="4" w:space="0" w:color="auto"/>
            </w:tcBorders>
            <w:noWrap/>
          </w:tcPr>
          <w:p w14:paraId="6AC57C2E" w14:textId="77777777" w:rsidR="00284D2B" w:rsidRPr="00871128" w:rsidRDefault="00284D2B" w:rsidP="00284D2B">
            <w:pPr>
              <w:pStyle w:val="FormBodyText"/>
            </w:pPr>
            <w:r w:rsidRPr="00871128">
              <w:t>Did the Contractor properly prepare the surface prior to placement of overlay?</w:t>
            </w:r>
          </w:p>
        </w:tc>
        <w:tc>
          <w:tcPr>
            <w:tcW w:w="442" w:type="dxa"/>
            <w:tcBorders>
              <w:top w:val="single" w:sz="4" w:space="0" w:color="auto"/>
              <w:bottom w:val="single" w:sz="4" w:space="0" w:color="auto"/>
            </w:tcBorders>
            <w:shd w:val="clear" w:color="auto" w:fill="auto"/>
            <w:noWrap/>
            <w:vAlign w:val="center"/>
          </w:tcPr>
          <w:p w14:paraId="3539EF7E"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0AA57524"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088B9AAE" w14:textId="77777777" w:rsidR="00284D2B" w:rsidRPr="00AA4838" w:rsidRDefault="00284D2B" w:rsidP="00125FDD">
            <w:pPr>
              <w:pStyle w:val="FormBodyText"/>
            </w:pPr>
          </w:p>
        </w:tc>
      </w:tr>
      <w:tr w:rsidR="00284D2B" w:rsidRPr="00871128" w14:paraId="69416DA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68E027B9" w14:textId="77777777" w:rsidR="00284D2B" w:rsidRPr="00871128" w:rsidRDefault="00284D2B" w:rsidP="00284D2B">
            <w:pPr>
              <w:pStyle w:val="FormBodyText"/>
            </w:pPr>
            <w:r w:rsidRPr="00871128">
              <w:t>15.7.1</w:t>
            </w:r>
          </w:p>
        </w:tc>
        <w:tc>
          <w:tcPr>
            <w:tcW w:w="4613" w:type="dxa"/>
            <w:tcBorders>
              <w:top w:val="single" w:sz="4" w:space="0" w:color="auto"/>
              <w:bottom w:val="single" w:sz="4" w:space="0" w:color="auto"/>
            </w:tcBorders>
            <w:noWrap/>
          </w:tcPr>
          <w:p w14:paraId="7A60DE69" w14:textId="77777777" w:rsidR="00284D2B" w:rsidRPr="00871128" w:rsidRDefault="00284D2B" w:rsidP="00284D2B">
            <w:pPr>
              <w:pStyle w:val="FormBodyText"/>
            </w:pPr>
            <w:r w:rsidRPr="00871128">
              <w:t>Did the Contractor install 10 mm deep by</w:t>
            </w:r>
            <w:r>
              <w:t xml:space="preserve"> </w:t>
            </w:r>
            <w:r w:rsidRPr="00871128">
              <w:t>10 mm wide grooves cut by router or saw and sandblasted in close proximity and parallel to all deck joints, snow slots, deck drains and all other transverse edges?</w:t>
            </w:r>
          </w:p>
        </w:tc>
        <w:tc>
          <w:tcPr>
            <w:tcW w:w="442" w:type="dxa"/>
            <w:tcBorders>
              <w:top w:val="single" w:sz="4" w:space="0" w:color="auto"/>
              <w:bottom w:val="single" w:sz="4" w:space="0" w:color="auto"/>
            </w:tcBorders>
            <w:shd w:val="clear" w:color="auto" w:fill="auto"/>
            <w:noWrap/>
            <w:vAlign w:val="center"/>
          </w:tcPr>
          <w:p w14:paraId="71416C29"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75DF5136"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33B6940" w14:textId="77777777" w:rsidR="00284D2B" w:rsidRPr="00AA4838" w:rsidRDefault="00284D2B" w:rsidP="00125FDD">
            <w:pPr>
              <w:pStyle w:val="FormBodyText"/>
            </w:pPr>
          </w:p>
        </w:tc>
      </w:tr>
      <w:tr w:rsidR="00284D2B" w:rsidRPr="00871128" w14:paraId="6B5DED0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E1787DE" w14:textId="77777777" w:rsidR="00284D2B" w:rsidRPr="00871128" w:rsidRDefault="00284D2B" w:rsidP="00284D2B">
            <w:pPr>
              <w:pStyle w:val="FormBodyText"/>
            </w:pPr>
            <w:r w:rsidRPr="00871128">
              <w:t>15.7.1</w:t>
            </w:r>
          </w:p>
        </w:tc>
        <w:tc>
          <w:tcPr>
            <w:tcW w:w="4613" w:type="dxa"/>
            <w:tcBorders>
              <w:top w:val="single" w:sz="4" w:space="0" w:color="auto"/>
              <w:bottom w:val="single" w:sz="4" w:space="0" w:color="auto"/>
            </w:tcBorders>
            <w:noWrap/>
          </w:tcPr>
          <w:p w14:paraId="37C402FA" w14:textId="77777777" w:rsidR="00284D2B" w:rsidRPr="00871128" w:rsidRDefault="00284D2B" w:rsidP="00284D2B">
            <w:pPr>
              <w:pStyle w:val="FormBodyText"/>
            </w:pPr>
            <w:r>
              <w:t>Was</w:t>
            </w:r>
            <w:r w:rsidRPr="00871128">
              <w:t xml:space="preserve"> re-blasting </w:t>
            </w:r>
            <w:r>
              <w:t xml:space="preserve">required </w:t>
            </w:r>
            <w:r w:rsidRPr="00871128">
              <w:t>due to rain, delay in applying overlay or leakage of contaminants onto the deck</w:t>
            </w:r>
            <w:r>
              <w:t xml:space="preserve"> performed as necessary</w:t>
            </w:r>
            <w:r w:rsidRPr="00871128">
              <w:t>?</w:t>
            </w:r>
          </w:p>
        </w:tc>
        <w:tc>
          <w:tcPr>
            <w:tcW w:w="442" w:type="dxa"/>
            <w:tcBorders>
              <w:top w:val="single" w:sz="4" w:space="0" w:color="auto"/>
              <w:bottom w:val="single" w:sz="4" w:space="0" w:color="auto"/>
            </w:tcBorders>
            <w:shd w:val="clear" w:color="auto" w:fill="auto"/>
            <w:noWrap/>
            <w:vAlign w:val="center"/>
          </w:tcPr>
          <w:p w14:paraId="75B2F48D"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6D5CCD37"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C39AAE6" w14:textId="77777777" w:rsidR="00284D2B" w:rsidRPr="00AA4838" w:rsidRDefault="00284D2B" w:rsidP="00125FDD">
            <w:pPr>
              <w:pStyle w:val="FormBodyText"/>
            </w:pPr>
          </w:p>
        </w:tc>
      </w:tr>
      <w:tr w:rsidR="00284D2B" w:rsidRPr="00871128" w14:paraId="678C308B"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D5B1D95" w14:textId="77777777" w:rsidR="00284D2B" w:rsidRPr="00871128" w:rsidRDefault="00284D2B" w:rsidP="00284D2B">
            <w:pPr>
              <w:pStyle w:val="FormBodyText"/>
            </w:pPr>
            <w:r w:rsidRPr="00871128">
              <w:t>15.7.2</w:t>
            </w:r>
          </w:p>
        </w:tc>
        <w:tc>
          <w:tcPr>
            <w:tcW w:w="4613" w:type="dxa"/>
            <w:tcBorders>
              <w:top w:val="single" w:sz="4" w:space="0" w:color="auto"/>
              <w:bottom w:val="single" w:sz="4" w:space="0" w:color="auto"/>
            </w:tcBorders>
            <w:noWrap/>
          </w:tcPr>
          <w:p w14:paraId="7B8A904D" w14:textId="77777777" w:rsidR="00284D2B" w:rsidRPr="00871128" w:rsidRDefault="00284D2B" w:rsidP="00284D2B">
            <w:pPr>
              <w:pStyle w:val="FormBodyText"/>
            </w:pPr>
            <w:r w:rsidRPr="00871128">
              <w:t>Did the Contractor submit a sketch to the Project Manager showing the deck surface to be covered by each polymer batch divided into segments?</w:t>
            </w:r>
          </w:p>
        </w:tc>
        <w:tc>
          <w:tcPr>
            <w:tcW w:w="442" w:type="dxa"/>
            <w:tcBorders>
              <w:top w:val="single" w:sz="4" w:space="0" w:color="auto"/>
              <w:bottom w:val="single" w:sz="4" w:space="0" w:color="auto"/>
            </w:tcBorders>
            <w:shd w:val="clear" w:color="auto" w:fill="auto"/>
            <w:noWrap/>
            <w:vAlign w:val="center"/>
          </w:tcPr>
          <w:p w14:paraId="0DCEDC80"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3EDDE29"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6770A58E" w14:textId="77777777" w:rsidR="00284D2B" w:rsidRPr="00AA4838" w:rsidRDefault="00284D2B" w:rsidP="00125FDD">
            <w:pPr>
              <w:pStyle w:val="FormBodyText"/>
            </w:pPr>
          </w:p>
        </w:tc>
      </w:tr>
      <w:tr w:rsidR="00284D2B" w:rsidRPr="00871128" w14:paraId="4CB022FB"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82F3D49" w14:textId="77777777" w:rsidR="00284D2B" w:rsidRPr="00871128" w:rsidRDefault="00284D2B" w:rsidP="00284D2B">
            <w:pPr>
              <w:pStyle w:val="FormBodyText"/>
            </w:pPr>
            <w:r w:rsidRPr="00871128">
              <w:t>15.7.2</w:t>
            </w:r>
          </w:p>
        </w:tc>
        <w:tc>
          <w:tcPr>
            <w:tcW w:w="4613" w:type="dxa"/>
            <w:tcBorders>
              <w:top w:val="single" w:sz="4" w:space="0" w:color="auto"/>
              <w:bottom w:val="single" w:sz="4" w:space="0" w:color="auto"/>
            </w:tcBorders>
            <w:noWrap/>
          </w:tcPr>
          <w:p w14:paraId="174EC581" w14:textId="77777777" w:rsidR="00284D2B" w:rsidRPr="00871128" w:rsidRDefault="00284D2B" w:rsidP="00284D2B">
            <w:pPr>
              <w:pStyle w:val="FormBodyText"/>
            </w:pPr>
            <w:r w:rsidRPr="00871128">
              <w:t>Did the Contractor apply masking tape to the boundaries of the work areas, as shown on the submitted sketches?</w:t>
            </w:r>
          </w:p>
        </w:tc>
        <w:tc>
          <w:tcPr>
            <w:tcW w:w="442" w:type="dxa"/>
            <w:tcBorders>
              <w:top w:val="single" w:sz="4" w:space="0" w:color="auto"/>
              <w:bottom w:val="single" w:sz="4" w:space="0" w:color="auto"/>
            </w:tcBorders>
            <w:shd w:val="clear" w:color="auto" w:fill="auto"/>
            <w:noWrap/>
            <w:vAlign w:val="center"/>
          </w:tcPr>
          <w:p w14:paraId="43FBB13E"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29CB6706"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7B3C204D" w14:textId="77777777" w:rsidR="00284D2B" w:rsidRPr="00AA4838" w:rsidRDefault="00284D2B" w:rsidP="00125FDD">
            <w:pPr>
              <w:pStyle w:val="FormBodyText"/>
            </w:pPr>
          </w:p>
        </w:tc>
      </w:tr>
      <w:tr w:rsidR="00284D2B" w:rsidRPr="00871128" w14:paraId="314AEAB8"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1C3ADE83" w14:textId="77777777" w:rsidR="00284D2B" w:rsidRPr="00871128" w:rsidRDefault="00284D2B" w:rsidP="00284D2B">
            <w:pPr>
              <w:pStyle w:val="FormBodyText"/>
            </w:pPr>
            <w:r w:rsidRPr="00871128">
              <w:t>15.7.3</w:t>
            </w:r>
          </w:p>
        </w:tc>
        <w:tc>
          <w:tcPr>
            <w:tcW w:w="4613" w:type="dxa"/>
            <w:tcBorders>
              <w:top w:val="single" w:sz="4" w:space="0" w:color="auto"/>
              <w:bottom w:val="single" w:sz="4" w:space="0" w:color="auto"/>
            </w:tcBorders>
            <w:noWrap/>
          </w:tcPr>
          <w:p w14:paraId="19770D93" w14:textId="77777777" w:rsidR="00284D2B" w:rsidRPr="00871128" w:rsidRDefault="00284D2B" w:rsidP="00284D2B">
            <w:pPr>
              <w:pStyle w:val="FormBodyText"/>
            </w:pPr>
            <w:r w:rsidRPr="00871128">
              <w:t>Were weather conditions and temperatures suitable for mixing, placing and curing of polymer overlay, and was the concrete substrate completely dry?</w:t>
            </w:r>
          </w:p>
        </w:tc>
        <w:tc>
          <w:tcPr>
            <w:tcW w:w="442" w:type="dxa"/>
            <w:tcBorders>
              <w:top w:val="single" w:sz="4" w:space="0" w:color="auto"/>
              <w:bottom w:val="single" w:sz="4" w:space="0" w:color="auto"/>
            </w:tcBorders>
            <w:shd w:val="clear" w:color="auto" w:fill="auto"/>
            <w:noWrap/>
            <w:vAlign w:val="center"/>
          </w:tcPr>
          <w:p w14:paraId="07508CE8"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383A6537"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349CD04" w14:textId="77777777" w:rsidR="00284D2B" w:rsidRPr="00AA4838" w:rsidRDefault="00284D2B" w:rsidP="00125FDD">
            <w:pPr>
              <w:pStyle w:val="FormBodyText"/>
            </w:pPr>
          </w:p>
        </w:tc>
      </w:tr>
      <w:tr w:rsidR="00284D2B" w:rsidRPr="00871128" w14:paraId="4A644853"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221B6DA3" w14:textId="77777777" w:rsidR="00284D2B" w:rsidRPr="00871128" w:rsidRDefault="00284D2B" w:rsidP="00284D2B">
            <w:pPr>
              <w:pStyle w:val="FormBodyText"/>
            </w:pPr>
            <w:r w:rsidRPr="00871128">
              <w:t>15.7.3</w:t>
            </w:r>
          </w:p>
        </w:tc>
        <w:tc>
          <w:tcPr>
            <w:tcW w:w="4613" w:type="dxa"/>
            <w:tcBorders>
              <w:top w:val="single" w:sz="4" w:space="0" w:color="auto"/>
              <w:bottom w:val="single" w:sz="4" w:space="0" w:color="auto"/>
            </w:tcBorders>
            <w:noWrap/>
          </w:tcPr>
          <w:p w14:paraId="1149C30F" w14:textId="77777777" w:rsidR="00284D2B" w:rsidRPr="00871128" w:rsidRDefault="00284D2B" w:rsidP="00284D2B">
            <w:pPr>
              <w:pStyle w:val="FormBodyText"/>
            </w:pPr>
            <w:r w:rsidRPr="00871128">
              <w:t>Did the Contractor test for the presence of moisture by the modified ASTM D4263, “Standard Test Method for Indicating Moisture in Concrete by Plastic Sheet Method”?</w:t>
            </w:r>
          </w:p>
        </w:tc>
        <w:tc>
          <w:tcPr>
            <w:tcW w:w="442" w:type="dxa"/>
            <w:tcBorders>
              <w:top w:val="single" w:sz="4" w:space="0" w:color="auto"/>
              <w:bottom w:val="single" w:sz="4" w:space="0" w:color="auto"/>
            </w:tcBorders>
            <w:shd w:val="clear" w:color="auto" w:fill="auto"/>
            <w:noWrap/>
            <w:vAlign w:val="center"/>
          </w:tcPr>
          <w:p w14:paraId="55CCDCCE"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2F3FBA2E"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AD64D67" w14:textId="77777777" w:rsidR="00284D2B" w:rsidRPr="00AA4838" w:rsidRDefault="00284D2B" w:rsidP="00125FDD">
            <w:pPr>
              <w:pStyle w:val="FormBodyText"/>
            </w:pPr>
          </w:p>
        </w:tc>
      </w:tr>
      <w:tr w:rsidR="00284D2B" w:rsidRPr="00871128" w14:paraId="5B4DED33"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437852D" w14:textId="77777777" w:rsidR="00284D2B" w:rsidRPr="00871128" w:rsidRDefault="00284D2B" w:rsidP="00284D2B">
            <w:pPr>
              <w:pStyle w:val="FormBodyText"/>
            </w:pPr>
            <w:r w:rsidRPr="00871128">
              <w:t>15.7.4</w:t>
            </w:r>
          </w:p>
        </w:tc>
        <w:tc>
          <w:tcPr>
            <w:tcW w:w="4613" w:type="dxa"/>
            <w:tcBorders>
              <w:top w:val="single" w:sz="4" w:space="0" w:color="auto"/>
              <w:bottom w:val="single" w:sz="4" w:space="0" w:color="auto"/>
            </w:tcBorders>
            <w:noWrap/>
          </w:tcPr>
          <w:p w14:paraId="60FCCDD6" w14:textId="77777777" w:rsidR="00284D2B" w:rsidRPr="00871128" w:rsidRDefault="00284D2B" w:rsidP="00284D2B">
            <w:pPr>
              <w:pStyle w:val="FormBodyText"/>
            </w:pPr>
            <w:r w:rsidRPr="00871128">
              <w:t>Were the batching and mixing of the polymer done in accordance with the manufacturer's instructions?</w:t>
            </w:r>
          </w:p>
        </w:tc>
        <w:tc>
          <w:tcPr>
            <w:tcW w:w="442" w:type="dxa"/>
            <w:tcBorders>
              <w:top w:val="single" w:sz="4" w:space="0" w:color="auto"/>
              <w:bottom w:val="single" w:sz="4" w:space="0" w:color="auto"/>
            </w:tcBorders>
            <w:shd w:val="clear" w:color="auto" w:fill="auto"/>
            <w:noWrap/>
            <w:vAlign w:val="center"/>
          </w:tcPr>
          <w:p w14:paraId="5D717750"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64FB1978"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00CEF88" w14:textId="77777777" w:rsidR="00284D2B" w:rsidRPr="00AA4838" w:rsidRDefault="00284D2B" w:rsidP="00125FDD">
            <w:pPr>
              <w:pStyle w:val="FormBodyText"/>
            </w:pPr>
          </w:p>
        </w:tc>
      </w:tr>
      <w:tr w:rsidR="00284D2B" w:rsidRPr="00871128" w14:paraId="1601985C"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791B197" w14:textId="77777777" w:rsidR="00284D2B" w:rsidRPr="00871128" w:rsidRDefault="00284D2B" w:rsidP="00284D2B">
            <w:pPr>
              <w:pStyle w:val="FormBodyText"/>
            </w:pPr>
            <w:r w:rsidRPr="00871128">
              <w:t>15.7.4</w:t>
            </w:r>
          </w:p>
        </w:tc>
        <w:tc>
          <w:tcPr>
            <w:tcW w:w="4613" w:type="dxa"/>
            <w:tcBorders>
              <w:top w:val="single" w:sz="4" w:space="0" w:color="auto"/>
              <w:bottom w:val="single" w:sz="4" w:space="0" w:color="auto"/>
            </w:tcBorders>
            <w:noWrap/>
          </w:tcPr>
          <w:p w14:paraId="0B56D58F" w14:textId="77777777" w:rsidR="00284D2B" w:rsidRPr="00871128" w:rsidRDefault="00284D2B" w:rsidP="00284D2B">
            <w:pPr>
              <w:pStyle w:val="FormBodyText"/>
            </w:pPr>
            <w:r w:rsidRPr="00871128">
              <w:t>W</w:t>
            </w:r>
            <w:r>
              <w:t>ere</w:t>
            </w:r>
            <w:r w:rsidRPr="00871128">
              <w:t xml:space="preserve"> the deck and adjacent areas protected from spillage of polymer, solvents and other materials by the Contractor?</w:t>
            </w:r>
          </w:p>
        </w:tc>
        <w:tc>
          <w:tcPr>
            <w:tcW w:w="442" w:type="dxa"/>
            <w:tcBorders>
              <w:top w:val="single" w:sz="4" w:space="0" w:color="auto"/>
              <w:bottom w:val="single" w:sz="4" w:space="0" w:color="auto"/>
            </w:tcBorders>
            <w:shd w:val="clear" w:color="auto" w:fill="auto"/>
            <w:noWrap/>
            <w:vAlign w:val="center"/>
          </w:tcPr>
          <w:p w14:paraId="1D4B916A"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77164767"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2CBE2797" w14:textId="77777777" w:rsidR="00284D2B" w:rsidRPr="00AA4838" w:rsidRDefault="00284D2B" w:rsidP="00125FDD">
            <w:pPr>
              <w:pStyle w:val="FormBodyText"/>
            </w:pPr>
          </w:p>
        </w:tc>
      </w:tr>
      <w:tr w:rsidR="00284D2B" w:rsidRPr="00871128" w14:paraId="01A93B24"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63EC65B" w14:textId="77777777" w:rsidR="00284D2B" w:rsidRPr="00871128" w:rsidRDefault="00284D2B" w:rsidP="00284D2B">
            <w:pPr>
              <w:pStyle w:val="FormBodyText"/>
            </w:pPr>
            <w:r w:rsidRPr="00871128">
              <w:t>15.7.5</w:t>
            </w:r>
          </w:p>
        </w:tc>
        <w:tc>
          <w:tcPr>
            <w:tcW w:w="4613" w:type="dxa"/>
            <w:tcBorders>
              <w:top w:val="single" w:sz="4" w:space="0" w:color="auto"/>
              <w:bottom w:val="single" w:sz="4" w:space="0" w:color="auto"/>
            </w:tcBorders>
            <w:noWrap/>
          </w:tcPr>
          <w:p w14:paraId="414C6F18" w14:textId="77777777" w:rsidR="00284D2B" w:rsidRPr="00871128" w:rsidRDefault="00284D2B" w:rsidP="00284D2B">
            <w:pPr>
              <w:pStyle w:val="FormBodyText"/>
            </w:pPr>
            <w:r w:rsidRPr="00871128">
              <w:t>Was the polymer applied in accordance with the manufacturer's instructions after acceptance of the prepared deck surface and completion of layout?</w:t>
            </w:r>
          </w:p>
        </w:tc>
        <w:tc>
          <w:tcPr>
            <w:tcW w:w="442" w:type="dxa"/>
            <w:tcBorders>
              <w:top w:val="single" w:sz="4" w:space="0" w:color="auto"/>
              <w:bottom w:val="single" w:sz="4" w:space="0" w:color="auto"/>
            </w:tcBorders>
            <w:shd w:val="clear" w:color="auto" w:fill="auto"/>
            <w:noWrap/>
            <w:vAlign w:val="center"/>
          </w:tcPr>
          <w:p w14:paraId="2C4EC3FC"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64C17356"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6C728D72" w14:textId="77777777" w:rsidR="00284D2B" w:rsidRPr="00AA4838" w:rsidRDefault="00284D2B" w:rsidP="00125FDD">
            <w:pPr>
              <w:pStyle w:val="FormBodyText"/>
            </w:pPr>
          </w:p>
        </w:tc>
      </w:tr>
      <w:tr w:rsidR="00284D2B" w:rsidRPr="00871128" w14:paraId="6543FF51"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44E76C5" w14:textId="77777777" w:rsidR="00284D2B" w:rsidRPr="00871128" w:rsidRDefault="00284D2B" w:rsidP="00284D2B">
            <w:pPr>
              <w:pStyle w:val="FormBodyText"/>
            </w:pPr>
            <w:r w:rsidRPr="00871128">
              <w:t>15.7.5</w:t>
            </w:r>
          </w:p>
        </w:tc>
        <w:tc>
          <w:tcPr>
            <w:tcW w:w="4613" w:type="dxa"/>
            <w:tcBorders>
              <w:top w:val="single" w:sz="4" w:space="0" w:color="auto"/>
              <w:bottom w:val="single" w:sz="4" w:space="0" w:color="auto"/>
            </w:tcBorders>
            <w:noWrap/>
          </w:tcPr>
          <w:p w14:paraId="612F413A" w14:textId="77777777" w:rsidR="00284D2B" w:rsidRPr="00871128" w:rsidRDefault="00284D2B" w:rsidP="00284D2B">
            <w:pPr>
              <w:pStyle w:val="FormBodyText"/>
            </w:pPr>
            <w:r w:rsidRPr="00871128">
              <w:t>Were all cold joints in the overlay offset 25 mm from cold joints of previous layers of the overlay?</w:t>
            </w:r>
          </w:p>
        </w:tc>
        <w:tc>
          <w:tcPr>
            <w:tcW w:w="442" w:type="dxa"/>
            <w:tcBorders>
              <w:top w:val="single" w:sz="4" w:space="0" w:color="auto"/>
              <w:bottom w:val="single" w:sz="4" w:space="0" w:color="auto"/>
            </w:tcBorders>
            <w:shd w:val="clear" w:color="auto" w:fill="auto"/>
            <w:noWrap/>
            <w:vAlign w:val="center"/>
          </w:tcPr>
          <w:p w14:paraId="6CE63552"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698702A"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113F252" w14:textId="77777777" w:rsidR="00284D2B" w:rsidRPr="00AA4838" w:rsidRDefault="00284D2B" w:rsidP="00125FDD">
            <w:pPr>
              <w:pStyle w:val="FormBodyText"/>
            </w:pPr>
          </w:p>
        </w:tc>
      </w:tr>
      <w:tr w:rsidR="00284D2B" w:rsidRPr="00871128" w14:paraId="6D4D6FDF"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7CA6A3DC" w14:textId="77777777" w:rsidR="00284D2B" w:rsidRPr="00871128" w:rsidRDefault="00284D2B" w:rsidP="00284D2B">
            <w:pPr>
              <w:pStyle w:val="FormBodyText"/>
            </w:pPr>
            <w:r w:rsidRPr="00871128">
              <w:t>15.7.5</w:t>
            </w:r>
          </w:p>
        </w:tc>
        <w:tc>
          <w:tcPr>
            <w:tcW w:w="4613" w:type="dxa"/>
            <w:tcBorders>
              <w:top w:val="single" w:sz="4" w:space="0" w:color="auto"/>
              <w:bottom w:val="single" w:sz="4" w:space="0" w:color="auto"/>
            </w:tcBorders>
            <w:noWrap/>
          </w:tcPr>
          <w:p w14:paraId="1FE91C2B" w14:textId="77777777" w:rsidR="00284D2B" w:rsidRPr="00871128" w:rsidRDefault="00284D2B" w:rsidP="00284D2B">
            <w:pPr>
              <w:pStyle w:val="FormBodyText"/>
            </w:pPr>
            <w:r w:rsidRPr="00871128">
              <w:t>Did the Contractor spread the polymer uniformly over the premeasured area using a squeegee and roller brush to carefully work the polymer into the surface and obtain the required coverage?</w:t>
            </w:r>
          </w:p>
        </w:tc>
        <w:tc>
          <w:tcPr>
            <w:tcW w:w="442" w:type="dxa"/>
            <w:tcBorders>
              <w:top w:val="single" w:sz="4" w:space="0" w:color="auto"/>
              <w:bottom w:val="single" w:sz="4" w:space="0" w:color="auto"/>
            </w:tcBorders>
            <w:shd w:val="clear" w:color="auto" w:fill="auto"/>
            <w:noWrap/>
            <w:vAlign w:val="center"/>
          </w:tcPr>
          <w:p w14:paraId="4CEA712A"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9044667"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40DB7B6" w14:textId="77777777" w:rsidR="00284D2B" w:rsidRPr="00AA4838" w:rsidRDefault="00284D2B" w:rsidP="00125FDD">
            <w:pPr>
              <w:pStyle w:val="FormBodyText"/>
            </w:pPr>
          </w:p>
        </w:tc>
      </w:tr>
      <w:tr w:rsidR="00284D2B" w:rsidRPr="00871128" w14:paraId="369C78BA"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4EC9A50A" w14:textId="77777777" w:rsidR="00284D2B" w:rsidRPr="00871128" w:rsidRDefault="00284D2B" w:rsidP="00284D2B">
            <w:pPr>
              <w:pStyle w:val="FormBodyText"/>
            </w:pPr>
            <w:r w:rsidRPr="00871128">
              <w:t>15.7.5</w:t>
            </w:r>
          </w:p>
        </w:tc>
        <w:tc>
          <w:tcPr>
            <w:tcW w:w="4613" w:type="dxa"/>
            <w:tcBorders>
              <w:top w:val="single" w:sz="4" w:space="0" w:color="auto"/>
              <w:bottom w:val="single" w:sz="4" w:space="0" w:color="auto"/>
            </w:tcBorders>
            <w:noWrap/>
          </w:tcPr>
          <w:p w14:paraId="28CD412F" w14:textId="77777777" w:rsidR="00284D2B" w:rsidRPr="00871128" w:rsidRDefault="00284D2B" w:rsidP="00284D2B">
            <w:pPr>
              <w:pStyle w:val="FormBodyText"/>
            </w:pPr>
            <w:r w:rsidRPr="00871128">
              <w:t xml:space="preserve">Was spreading and levelling of fresh polymer completed while the material </w:t>
            </w:r>
            <w:r>
              <w:t>wa</w:t>
            </w:r>
            <w:r w:rsidRPr="00871128">
              <w:t>s in a state of low viscosity, and within seven minutes of batching?</w:t>
            </w:r>
          </w:p>
        </w:tc>
        <w:tc>
          <w:tcPr>
            <w:tcW w:w="442" w:type="dxa"/>
            <w:tcBorders>
              <w:top w:val="single" w:sz="4" w:space="0" w:color="auto"/>
              <w:bottom w:val="single" w:sz="4" w:space="0" w:color="auto"/>
            </w:tcBorders>
            <w:shd w:val="clear" w:color="auto" w:fill="auto"/>
            <w:noWrap/>
            <w:vAlign w:val="center"/>
          </w:tcPr>
          <w:p w14:paraId="654A65AA"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722B106F"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79225ED1" w14:textId="77777777" w:rsidR="00284D2B" w:rsidRPr="00AA4838" w:rsidRDefault="00284D2B" w:rsidP="00125FDD">
            <w:pPr>
              <w:pStyle w:val="FormBodyText"/>
            </w:pPr>
          </w:p>
        </w:tc>
      </w:tr>
      <w:tr w:rsidR="00284D2B" w:rsidRPr="00871128" w14:paraId="672D418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2BD05AB4" w14:textId="77777777" w:rsidR="00284D2B" w:rsidRPr="00871128" w:rsidRDefault="00284D2B" w:rsidP="008F713F">
            <w:pPr>
              <w:pStyle w:val="FormBodyText"/>
              <w:keepNext/>
            </w:pPr>
            <w:r w:rsidRPr="00871128">
              <w:lastRenderedPageBreak/>
              <w:t>15.7.5</w:t>
            </w:r>
          </w:p>
        </w:tc>
        <w:tc>
          <w:tcPr>
            <w:tcW w:w="4613" w:type="dxa"/>
            <w:tcBorders>
              <w:top w:val="single" w:sz="4" w:space="0" w:color="auto"/>
              <w:bottom w:val="single" w:sz="4" w:space="0" w:color="auto"/>
            </w:tcBorders>
            <w:noWrap/>
          </w:tcPr>
          <w:p w14:paraId="73346AC7" w14:textId="77777777" w:rsidR="00284D2B" w:rsidRPr="00871128" w:rsidRDefault="00284D2B" w:rsidP="00284D2B">
            <w:pPr>
              <w:pStyle w:val="FormBodyText"/>
            </w:pPr>
            <w:r w:rsidRPr="00871128">
              <w:t xml:space="preserve">Was the application of the third layer of polymer (tie coat) </w:t>
            </w:r>
            <w:r>
              <w:t xml:space="preserve">done </w:t>
            </w:r>
            <w:r w:rsidRPr="00871128">
              <w:t>by airless spraying</w:t>
            </w:r>
            <w:r>
              <w:t xml:space="preserve"> and without t</w:t>
            </w:r>
            <w:r w:rsidRPr="00871128">
              <w:t>he cut back with any solvents</w:t>
            </w:r>
            <w:r>
              <w:t>?</w:t>
            </w:r>
            <w:r w:rsidRPr="00871128">
              <w:t xml:space="preserve"> </w:t>
            </w:r>
          </w:p>
        </w:tc>
        <w:tc>
          <w:tcPr>
            <w:tcW w:w="442" w:type="dxa"/>
            <w:tcBorders>
              <w:top w:val="single" w:sz="4" w:space="0" w:color="auto"/>
              <w:bottom w:val="single" w:sz="4" w:space="0" w:color="auto"/>
            </w:tcBorders>
            <w:shd w:val="clear" w:color="auto" w:fill="auto"/>
            <w:noWrap/>
            <w:vAlign w:val="center"/>
          </w:tcPr>
          <w:p w14:paraId="3CF147C2"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0F5AB3DF"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25B3360C" w14:textId="77777777" w:rsidR="00284D2B" w:rsidRPr="00AA4838" w:rsidRDefault="00284D2B" w:rsidP="00125FDD">
            <w:pPr>
              <w:pStyle w:val="FormBodyText"/>
            </w:pPr>
          </w:p>
        </w:tc>
      </w:tr>
      <w:tr w:rsidR="00284D2B" w:rsidRPr="00871128" w14:paraId="4A3C1BAA"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4E36AEDB" w14:textId="77777777" w:rsidR="00284D2B" w:rsidRPr="00871128" w:rsidRDefault="00284D2B" w:rsidP="00284D2B">
            <w:pPr>
              <w:pStyle w:val="FormBodyText"/>
            </w:pPr>
            <w:r w:rsidRPr="00871128">
              <w:t>15.7.6</w:t>
            </w:r>
          </w:p>
        </w:tc>
        <w:tc>
          <w:tcPr>
            <w:tcW w:w="4613" w:type="dxa"/>
            <w:tcBorders>
              <w:top w:val="single" w:sz="4" w:space="0" w:color="auto"/>
              <w:bottom w:val="single" w:sz="4" w:space="0" w:color="auto"/>
            </w:tcBorders>
            <w:noWrap/>
          </w:tcPr>
          <w:p w14:paraId="22DEDBDB" w14:textId="77777777" w:rsidR="00284D2B" w:rsidRPr="00871128" w:rsidRDefault="00284D2B" w:rsidP="00284D2B">
            <w:pPr>
              <w:pStyle w:val="FormBodyText"/>
            </w:pPr>
            <w:r w:rsidRPr="00871128">
              <w:t>Did the Contractor seed the first and second layer of polymer for Class A and B wearing surfaces and the first layer for Class C wearing surfaces?</w:t>
            </w:r>
          </w:p>
        </w:tc>
        <w:tc>
          <w:tcPr>
            <w:tcW w:w="442" w:type="dxa"/>
            <w:tcBorders>
              <w:top w:val="single" w:sz="4" w:space="0" w:color="auto"/>
              <w:bottom w:val="single" w:sz="4" w:space="0" w:color="auto"/>
            </w:tcBorders>
            <w:shd w:val="clear" w:color="auto" w:fill="auto"/>
            <w:noWrap/>
            <w:vAlign w:val="center"/>
          </w:tcPr>
          <w:p w14:paraId="5AA5214C"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0BFB380E"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FA22397" w14:textId="77777777" w:rsidR="00284D2B" w:rsidRPr="00AA4838" w:rsidRDefault="00284D2B" w:rsidP="00125FDD">
            <w:pPr>
              <w:pStyle w:val="FormBodyText"/>
            </w:pPr>
          </w:p>
        </w:tc>
      </w:tr>
      <w:tr w:rsidR="00284D2B" w:rsidRPr="00871128" w14:paraId="154C8F50"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7EFE315B" w14:textId="77777777" w:rsidR="00284D2B" w:rsidRPr="00871128" w:rsidRDefault="00284D2B" w:rsidP="00284D2B">
            <w:pPr>
              <w:pStyle w:val="FormBodyText"/>
            </w:pPr>
            <w:r w:rsidRPr="00871128">
              <w:t>15.7.6</w:t>
            </w:r>
          </w:p>
        </w:tc>
        <w:tc>
          <w:tcPr>
            <w:tcW w:w="4613" w:type="dxa"/>
            <w:tcBorders>
              <w:top w:val="single" w:sz="4" w:space="0" w:color="auto"/>
              <w:bottom w:val="single" w:sz="4" w:space="0" w:color="auto"/>
            </w:tcBorders>
            <w:noWrap/>
          </w:tcPr>
          <w:p w14:paraId="78B85FC6" w14:textId="77777777" w:rsidR="00284D2B" w:rsidRPr="00871128" w:rsidRDefault="00284D2B" w:rsidP="00284D2B">
            <w:pPr>
              <w:pStyle w:val="FormBodyText"/>
            </w:pPr>
            <w:r w:rsidRPr="00871128">
              <w:t>Did the Contractor seed the basecoat layer when a Degussa Degadur System (MMA) was used?</w:t>
            </w:r>
          </w:p>
        </w:tc>
        <w:tc>
          <w:tcPr>
            <w:tcW w:w="442" w:type="dxa"/>
            <w:tcBorders>
              <w:top w:val="single" w:sz="4" w:space="0" w:color="auto"/>
              <w:bottom w:val="single" w:sz="4" w:space="0" w:color="auto"/>
            </w:tcBorders>
            <w:shd w:val="clear" w:color="auto" w:fill="auto"/>
            <w:noWrap/>
            <w:vAlign w:val="center"/>
          </w:tcPr>
          <w:p w14:paraId="543F288A"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1603087B"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0D692211" w14:textId="77777777" w:rsidR="00284D2B" w:rsidRPr="00AA4838" w:rsidRDefault="00284D2B" w:rsidP="00125FDD">
            <w:pPr>
              <w:pStyle w:val="FormBodyText"/>
            </w:pPr>
          </w:p>
        </w:tc>
      </w:tr>
      <w:tr w:rsidR="00284D2B" w:rsidRPr="00871128" w14:paraId="0BB9243E"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3522BF30" w14:textId="77777777" w:rsidR="00284D2B" w:rsidRPr="00871128" w:rsidRDefault="00284D2B" w:rsidP="00284D2B">
            <w:pPr>
              <w:pStyle w:val="FormBodyText"/>
            </w:pPr>
            <w:r w:rsidRPr="00871128">
              <w:t>15.7.6</w:t>
            </w:r>
          </w:p>
        </w:tc>
        <w:tc>
          <w:tcPr>
            <w:tcW w:w="4613" w:type="dxa"/>
            <w:tcBorders>
              <w:top w:val="single" w:sz="4" w:space="0" w:color="auto"/>
              <w:bottom w:val="single" w:sz="4" w:space="0" w:color="auto"/>
            </w:tcBorders>
            <w:noWrap/>
          </w:tcPr>
          <w:p w14:paraId="110D6716" w14:textId="77777777" w:rsidR="00284D2B" w:rsidRPr="00871128" w:rsidRDefault="00284D2B" w:rsidP="00284D2B">
            <w:pPr>
              <w:pStyle w:val="FormBodyText"/>
            </w:pPr>
            <w:r w:rsidRPr="00871128">
              <w:t>After acceptance by the Inspector of the previously placed cured overlay, did the Contractor remove all excess aggregate prior to placing a subsequent layer of polymer?</w:t>
            </w:r>
          </w:p>
        </w:tc>
        <w:tc>
          <w:tcPr>
            <w:tcW w:w="442" w:type="dxa"/>
            <w:tcBorders>
              <w:top w:val="single" w:sz="4" w:space="0" w:color="auto"/>
              <w:bottom w:val="single" w:sz="4" w:space="0" w:color="auto"/>
            </w:tcBorders>
            <w:shd w:val="clear" w:color="auto" w:fill="auto"/>
            <w:noWrap/>
            <w:vAlign w:val="center"/>
          </w:tcPr>
          <w:p w14:paraId="4A3877E1"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735BD81D"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257EC786" w14:textId="77777777" w:rsidR="00284D2B" w:rsidRPr="00AA4838" w:rsidRDefault="00284D2B" w:rsidP="00125FDD">
            <w:pPr>
              <w:pStyle w:val="FormBodyText"/>
            </w:pPr>
          </w:p>
        </w:tc>
      </w:tr>
      <w:tr w:rsidR="00284D2B" w:rsidRPr="00871128" w14:paraId="22B98A5F"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8B019B7" w14:textId="77777777" w:rsidR="00284D2B" w:rsidRPr="00871128" w:rsidRDefault="00284D2B" w:rsidP="00284D2B">
            <w:pPr>
              <w:pStyle w:val="FormBodyText"/>
            </w:pPr>
            <w:r w:rsidRPr="00871128">
              <w:t>15.7.6</w:t>
            </w:r>
          </w:p>
        </w:tc>
        <w:tc>
          <w:tcPr>
            <w:tcW w:w="4613" w:type="dxa"/>
            <w:tcBorders>
              <w:top w:val="single" w:sz="4" w:space="0" w:color="auto"/>
              <w:bottom w:val="single" w:sz="4" w:space="0" w:color="auto"/>
            </w:tcBorders>
            <w:noWrap/>
          </w:tcPr>
          <w:p w14:paraId="76D76E59" w14:textId="77777777" w:rsidR="00284D2B" w:rsidRPr="00871128" w:rsidRDefault="00284D2B" w:rsidP="00284D2B">
            <w:pPr>
              <w:pStyle w:val="FormBodyText"/>
            </w:pPr>
            <w:r w:rsidRPr="00871128">
              <w:t>Did the Contractor do vertical pull out tests to confirm the adequacy of the material when any layer of polymer material was subjected to rain or any other form of damage?</w:t>
            </w:r>
          </w:p>
        </w:tc>
        <w:tc>
          <w:tcPr>
            <w:tcW w:w="442" w:type="dxa"/>
            <w:tcBorders>
              <w:top w:val="single" w:sz="4" w:space="0" w:color="auto"/>
              <w:bottom w:val="single" w:sz="4" w:space="0" w:color="auto"/>
            </w:tcBorders>
            <w:shd w:val="clear" w:color="auto" w:fill="auto"/>
            <w:noWrap/>
            <w:vAlign w:val="center"/>
          </w:tcPr>
          <w:p w14:paraId="41B1499D"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4961DA7C"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4A07A7B4" w14:textId="77777777" w:rsidR="00284D2B" w:rsidRPr="00AA4838" w:rsidRDefault="00284D2B" w:rsidP="00125FDD">
            <w:pPr>
              <w:pStyle w:val="FormBodyText"/>
            </w:pPr>
          </w:p>
        </w:tc>
      </w:tr>
      <w:tr w:rsidR="00284D2B" w:rsidRPr="00871128" w14:paraId="4248E508"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42FE1A28" w14:textId="77777777" w:rsidR="00284D2B" w:rsidRPr="00871128" w:rsidRDefault="00284D2B" w:rsidP="00284D2B">
            <w:pPr>
              <w:pStyle w:val="FormBodyText"/>
            </w:pPr>
            <w:r w:rsidRPr="00871128">
              <w:t>15.7.6</w:t>
            </w:r>
          </w:p>
        </w:tc>
        <w:tc>
          <w:tcPr>
            <w:tcW w:w="4613" w:type="dxa"/>
            <w:tcBorders>
              <w:top w:val="single" w:sz="4" w:space="0" w:color="auto"/>
              <w:bottom w:val="single" w:sz="4" w:space="0" w:color="auto"/>
            </w:tcBorders>
            <w:noWrap/>
          </w:tcPr>
          <w:p w14:paraId="293E3A7D" w14:textId="77777777" w:rsidR="00284D2B" w:rsidRPr="00871128" w:rsidRDefault="00284D2B" w:rsidP="00284D2B">
            <w:pPr>
              <w:pStyle w:val="FormBodyText"/>
            </w:pPr>
            <w:r w:rsidRPr="00871128">
              <w:t>Did the Contractor repair all bond test locations?</w:t>
            </w:r>
          </w:p>
        </w:tc>
        <w:tc>
          <w:tcPr>
            <w:tcW w:w="442" w:type="dxa"/>
            <w:tcBorders>
              <w:top w:val="single" w:sz="4" w:space="0" w:color="auto"/>
              <w:bottom w:val="single" w:sz="4" w:space="0" w:color="auto"/>
            </w:tcBorders>
            <w:shd w:val="clear" w:color="auto" w:fill="auto"/>
            <w:noWrap/>
            <w:vAlign w:val="center"/>
          </w:tcPr>
          <w:p w14:paraId="53568B9A"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3A3663A5"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53997C78" w14:textId="77777777" w:rsidR="00284D2B" w:rsidRPr="00AA4838" w:rsidRDefault="00284D2B" w:rsidP="00125FDD">
            <w:pPr>
              <w:pStyle w:val="FormBodyText"/>
            </w:pPr>
          </w:p>
        </w:tc>
      </w:tr>
      <w:tr w:rsidR="00284D2B" w:rsidRPr="00871128" w14:paraId="6ABF8CC5"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01872ACB" w14:textId="77777777" w:rsidR="00284D2B" w:rsidRPr="00871128" w:rsidRDefault="00284D2B" w:rsidP="00284D2B">
            <w:pPr>
              <w:pStyle w:val="FormBodyText"/>
            </w:pPr>
            <w:r w:rsidRPr="00871128">
              <w:t>15.7.7</w:t>
            </w:r>
          </w:p>
        </w:tc>
        <w:tc>
          <w:tcPr>
            <w:tcW w:w="4613" w:type="dxa"/>
            <w:tcBorders>
              <w:top w:val="single" w:sz="4" w:space="0" w:color="auto"/>
              <w:bottom w:val="single" w:sz="4" w:space="0" w:color="auto"/>
            </w:tcBorders>
            <w:noWrap/>
          </w:tcPr>
          <w:p w14:paraId="39815AC7" w14:textId="77777777" w:rsidR="00284D2B" w:rsidRPr="00871128" w:rsidRDefault="00284D2B" w:rsidP="00284D2B">
            <w:pPr>
              <w:pStyle w:val="FormBodyText"/>
            </w:pPr>
            <w:r w:rsidRPr="00871128">
              <w:t>Was roughness (attributable to the overlay) tested with a 3 m long straight edge?</w:t>
            </w:r>
          </w:p>
        </w:tc>
        <w:tc>
          <w:tcPr>
            <w:tcW w:w="442" w:type="dxa"/>
            <w:tcBorders>
              <w:top w:val="single" w:sz="4" w:space="0" w:color="auto"/>
              <w:bottom w:val="single" w:sz="4" w:space="0" w:color="auto"/>
            </w:tcBorders>
            <w:shd w:val="clear" w:color="auto" w:fill="auto"/>
            <w:noWrap/>
            <w:vAlign w:val="center"/>
          </w:tcPr>
          <w:p w14:paraId="32846481"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1C10707F"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3DB8847D" w14:textId="77777777" w:rsidR="00284D2B" w:rsidRPr="00AA4838" w:rsidRDefault="00284D2B" w:rsidP="00125FDD">
            <w:pPr>
              <w:pStyle w:val="FormBodyText"/>
            </w:pPr>
          </w:p>
        </w:tc>
      </w:tr>
      <w:tr w:rsidR="00284D2B" w:rsidRPr="00871128" w14:paraId="0D6120A6"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518847D8" w14:textId="77777777" w:rsidR="00284D2B" w:rsidRPr="00871128" w:rsidRDefault="00284D2B" w:rsidP="00284D2B">
            <w:pPr>
              <w:pStyle w:val="FormBodyText"/>
            </w:pPr>
            <w:r w:rsidRPr="00871128">
              <w:t>15.7.8</w:t>
            </w:r>
          </w:p>
        </w:tc>
        <w:tc>
          <w:tcPr>
            <w:tcW w:w="4613" w:type="dxa"/>
            <w:tcBorders>
              <w:top w:val="single" w:sz="4" w:space="0" w:color="auto"/>
              <w:bottom w:val="single" w:sz="4" w:space="0" w:color="auto"/>
            </w:tcBorders>
            <w:noWrap/>
          </w:tcPr>
          <w:p w14:paraId="743900FB" w14:textId="77777777" w:rsidR="00284D2B" w:rsidRPr="00871128" w:rsidRDefault="00284D2B" w:rsidP="00284D2B">
            <w:pPr>
              <w:pStyle w:val="FormBodyText"/>
            </w:pPr>
            <w:r w:rsidRPr="00871128">
              <w:t xml:space="preserve">During placement of the polymer, were samples of the mixed polymer material randomly selected by the Inspector for compressive strength testing in accordance with test method </w:t>
            </w:r>
            <w:r w:rsidRPr="00871128">
              <w:br/>
              <w:t>ASTM C-109?</w:t>
            </w:r>
          </w:p>
        </w:tc>
        <w:tc>
          <w:tcPr>
            <w:tcW w:w="442" w:type="dxa"/>
            <w:tcBorders>
              <w:top w:val="single" w:sz="4" w:space="0" w:color="auto"/>
              <w:bottom w:val="single" w:sz="4" w:space="0" w:color="auto"/>
            </w:tcBorders>
            <w:shd w:val="clear" w:color="auto" w:fill="auto"/>
            <w:noWrap/>
            <w:vAlign w:val="center"/>
          </w:tcPr>
          <w:p w14:paraId="49E7A361"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673A65D"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2DC22DBB" w14:textId="77777777" w:rsidR="00284D2B" w:rsidRPr="00AA4838" w:rsidRDefault="00284D2B" w:rsidP="00125FDD">
            <w:pPr>
              <w:pStyle w:val="FormBodyText"/>
            </w:pPr>
          </w:p>
        </w:tc>
      </w:tr>
      <w:tr w:rsidR="00284D2B" w:rsidRPr="00871128" w14:paraId="6F39A1B7"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622E3F3E" w14:textId="77777777" w:rsidR="00284D2B" w:rsidRPr="00871128" w:rsidRDefault="00284D2B" w:rsidP="00284D2B">
            <w:pPr>
              <w:pStyle w:val="FormBodyText"/>
            </w:pPr>
            <w:r w:rsidRPr="00871128">
              <w:t>15.7.8</w:t>
            </w:r>
          </w:p>
        </w:tc>
        <w:tc>
          <w:tcPr>
            <w:tcW w:w="4613" w:type="dxa"/>
            <w:tcBorders>
              <w:top w:val="single" w:sz="4" w:space="0" w:color="auto"/>
              <w:bottom w:val="single" w:sz="4" w:space="0" w:color="auto"/>
            </w:tcBorders>
            <w:noWrap/>
          </w:tcPr>
          <w:p w14:paraId="233D1D8B" w14:textId="77777777" w:rsidR="00284D2B" w:rsidRPr="00871128" w:rsidRDefault="00284D2B" w:rsidP="00284D2B">
            <w:pPr>
              <w:pStyle w:val="FormBodyText"/>
            </w:pPr>
            <w:r w:rsidRPr="00871128">
              <w:t xml:space="preserve">Did the Inspector determine the test location of each test, and did the Contractor cast a set of three (3) cubes to the frequency </w:t>
            </w:r>
            <w:r>
              <w:t>specified</w:t>
            </w:r>
            <w:r w:rsidRPr="00871128">
              <w:t>?</w:t>
            </w:r>
          </w:p>
        </w:tc>
        <w:tc>
          <w:tcPr>
            <w:tcW w:w="442" w:type="dxa"/>
            <w:tcBorders>
              <w:top w:val="single" w:sz="4" w:space="0" w:color="auto"/>
              <w:bottom w:val="single" w:sz="4" w:space="0" w:color="auto"/>
            </w:tcBorders>
            <w:shd w:val="clear" w:color="auto" w:fill="auto"/>
            <w:noWrap/>
            <w:vAlign w:val="center"/>
          </w:tcPr>
          <w:p w14:paraId="7AA3262C"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5FFC6D87"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7202C482" w14:textId="77777777" w:rsidR="00284D2B" w:rsidRPr="00AA4838" w:rsidRDefault="00284D2B" w:rsidP="00125FDD">
            <w:pPr>
              <w:pStyle w:val="FormBodyText"/>
            </w:pPr>
          </w:p>
        </w:tc>
      </w:tr>
      <w:tr w:rsidR="00284D2B" w:rsidRPr="00871128" w14:paraId="1A7FB8BF" w14:textId="77777777" w:rsidTr="00A81B0D">
        <w:tblPrEx>
          <w:tblCellMar>
            <w:left w:w="108" w:type="dxa"/>
            <w:right w:w="108" w:type="dxa"/>
          </w:tblCellMar>
        </w:tblPrEx>
        <w:trPr>
          <w:cantSplit/>
        </w:trPr>
        <w:tc>
          <w:tcPr>
            <w:tcW w:w="773" w:type="dxa"/>
            <w:tcBorders>
              <w:top w:val="single" w:sz="4" w:space="0" w:color="auto"/>
              <w:left w:val="single" w:sz="4" w:space="0" w:color="auto"/>
              <w:bottom w:val="single" w:sz="4" w:space="0" w:color="auto"/>
            </w:tcBorders>
            <w:noWrap/>
            <w:vAlign w:val="center"/>
          </w:tcPr>
          <w:p w14:paraId="10FDD84D" w14:textId="77777777" w:rsidR="00284D2B" w:rsidRPr="00871128" w:rsidRDefault="00284D2B" w:rsidP="00284D2B">
            <w:pPr>
              <w:pStyle w:val="FormBodyText"/>
            </w:pPr>
            <w:r w:rsidRPr="00871128">
              <w:t>15.7.9</w:t>
            </w:r>
          </w:p>
        </w:tc>
        <w:tc>
          <w:tcPr>
            <w:tcW w:w="4613" w:type="dxa"/>
            <w:tcBorders>
              <w:top w:val="single" w:sz="4" w:space="0" w:color="auto"/>
              <w:bottom w:val="single" w:sz="4" w:space="0" w:color="auto"/>
            </w:tcBorders>
            <w:noWrap/>
          </w:tcPr>
          <w:p w14:paraId="755FCE52" w14:textId="77777777" w:rsidR="00284D2B" w:rsidRPr="00871128" w:rsidRDefault="00284D2B" w:rsidP="00284D2B">
            <w:pPr>
              <w:pStyle w:val="FormBodyText"/>
            </w:pPr>
            <w:r w:rsidRPr="00871128">
              <w:t>Did the polymer overlay reach a minimum of 60% of the seven-day compressive strength or 3.0 MPa of tensile strength achieved, based on the last batch of the day, prior to opening to traffic?</w:t>
            </w:r>
          </w:p>
        </w:tc>
        <w:tc>
          <w:tcPr>
            <w:tcW w:w="442" w:type="dxa"/>
            <w:tcBorders>
              <w:top w:val="single" w:sz="4" w:space="0" w:color="auto"/>
              <w:bottom w:val="single" w:sz="4" w:space="0" w:color="auto"/>
            </w:tcBorders>
            <w:shd w:val="clear" w:color="auto" w:fill="auto"/>
            <w:noWrap/>
            <w:vAlign w:val="center"/>
          </w:tcPr>
          <w:p w14:paraId="777B2383" w14:textId="77777777" w:rsidR="00284D2B" w:rsidRPr="00AA4838" w:rsidRDefault="00284D2B" w:rsidP="00125FDD">
            <w:pPr>
              <w:pStyle w:val="FormBodyText"/>
            </w:pPr>
          </w:p>
        </w:tc>
        <w:tc>
          <w:tcPr>
            <w:tcW w:w="857" w:type="dxa"/>
            <w:tcBorders>
              <w:top w:val="single" w:sz="4" w:space="0" w:color="auto"/>
              <w:bottom w:val="single" w:sz="4" w:space="0" w:color="auto"/>
            </w:tcBorders>
            <w:shd w:val="clear" w:color="auto" w:fill="auto"/>
            <w:vAlign w:val="center"/>
          </w:tcPr>
          <w:p w14:paraId="4A0E3F04" w14:textId="77777777" w:rsidR="00284D2B" w:rsidRPr="00AA4838" w:rsidRDefault="00284D2B" w:rsidP="00125FDD">
            <w:pPr>
              <w:pStyle w:val="FormBodyText"/>
            </w:pPr>
          </w:p>
        </w:tc>
        <w:tc>
          <w:tcPr>
            <w:tcW w:w="2905" w:type="dxa"/>
            <w:tcBorders>
              <w:top w:val="single" w:sz="4" w:space="0" w:color="auto"/>
              <w:bottom w:val="single" w:sz="4" w:space="0" w:color="auto"/>
              <w:right w:val="single" w:sz="4" w:space="0" w:color="auto"/>
            </w:tcBorders>
            <w:shd w:val="clear" w:color="auto" w:fill="auto"/>
            <w:noWrap/>
            <w:vAlign w:val="center"/>
          </w:tcPr>
          <w:p w14:paraId="1F9461FC" w14:textId="77777777" w:rsidR="00284D2B" w:rsidRPr="00AA4838" w:rsidRDefault="00284D2B" w:rsidP="00125FDD">
            <w:pPr>
              <w:pStyle w:val="FormBodyText"/>
            </w:pPr>
          </w:p>
        </w:tc>
      </w:tr>
    </w:tbl>
    <w:p w14:paraId="30DF33B5" w14:textId="77777777" w:rsidR="002C3B5B" w:rsidRDefault="002C3B5B" w:rsidP="00005534">
      <w:pPr>
        <w:pStyle w:val="NoSpacing"/>
      </w:pPr>
    </w:p>
    <w:p w14:paraId="68C3FE9C" w14:textId="77777777" w:rsidR="00E8528F" w:rsidRDefault="00E8528F">
      <w:pPr>
        <w:keepLines w:val="0"/>
        <w:spacing w:after="0"/>
        <w:jc w:val="left"/>
        <w:rPr>
          <w:b/>
          <w:u w:val="single"/>
          <w:lang w:val="en-US"/>
        </w:rPr>
      </w:pPr>
      <w:r>
        <w:rPr>
          <w:b/>
          <w:u w:val="single"/>
          <w:lang w:val="en-US"/>
        </w:rPr>
        <w:br w:type="page"/>
      </w:r>
    </w:p>
    <w:p w14:paraId="7DCF62B1" w14:textId="5C3E9AC2" w:rsidR="00005534" w:rsidRPr="00C626FC" w:rsidRDefault="00005534" w:rsidP="00005534">
      <w:pPr>
        <w:spacing w:after="0"/>
        <w:rPr>
          <w:b/>
          <w:u w:val="single"/>
          <w:lang w:val="en-US"/>
        </w:rPr>
      </w:pPr>
      <w:r w:rsidRPr="00C626FC">
        <w:rPr>
          <w:b/>
          <w:u w:val="single"/>
          <w:lang w:val="en-US"/>
        </w:rPr>
        <w:lastRenderedPageBreak/>
        <w:t>Details and Summary:</w:t>
      </w:r>
    </w:p>
    <w:p w14:paraId="180A2C7F"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50048" behindDoc="0" locked="0" layoutInCell="1" allowOverlap="1" wp14:anchorId="7298F481" wp14:editId="70E8FADC">
                <wp:simplePos x="0" y="0"/>
                <wp:positionH relativeFrom="margin">
                  <wp:align>right</wp:align>
                </wp:positionH>
                <wp:positionV relativeFrom="page">
                  <wp:posOffset>8961120</wp:posOffset>
                </wp:positionV>
                <wp:extent cx="2286000" cy="338455"/>
                <wp:effectExtent l="0" t="0" r="0" b="444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58A8368"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8F481" id="Text Box 427" o:spid="_x0000_s1060" type="#_x0000_t202" style="position:absolute;left:0;text-align:left;margin-left:128.8pt;margin-top:705.6pt;width:180pt;height:26.6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G3eck5gAgAAvQQAAA4AAAAAAAAAAAAAAAAALgIAAGRycy9lMm9E&#10;b2MueG1sUEsBAi0AFAAGAAgAAAAhADbtsGfeAAAACgEAAA8AAAAAAAAAAAAAAAAAugQAAGRycy9k&#10;b3ducmV2LnhtbFBLBQYAAAAABAAEAPMAAADFBQAAAAA=&#10;" fillcolor="window" stroked="f" strokeweight=".5pt">
                <v:path arrowok="t"/>
                <v:textbox>
                  <w:txbxContent>
                    <w:p w14:paraId="658A8368"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49024" behindDoc="0" locked="0" layoutInCell="1" allowOverlap="1" wp14:anchorId="34ECCFD2" wp14:editId="7BED758A">
                <wp:simplePos x="0" y="0"/>
                <wp:positionH relativeFrom="margin">
                  <wp:align>left</wp:align>
                </wp:positionH>
                <wp:positionV relativeFrom="page">
                  <wp:posOffset>8961120</wp:posOffset>
                </wp:positionV>
                <wp:extent cx="2286000" cy="338455"/>
                <wp:effectExtent l="0" t="0" r="0" b="4445"/>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7BB244D"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CCFD2" id="Text Box 428" o:spid="_x0000_s1061" type="#_x0000_t202" style="position:absolute;left:0;text-align:left;margin-left:0;margin-top:705.6pt;width:180pt;height:26.6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DjeGSvXgIAAL0EAAAOAAAAAAAAAAAAAAAAAC4CAABkcnMvZTJvRG9j&#10;LnhtbFBLAQItABQABgAIAAAAIQA27bBn3gAAAAoBAAAPAAAAAAAAAAAAAAAAALgEAABkcnMvZG93&#10;bnJldi54bWxQSwUGAAAAAAQABADzAAAAwwUAAAAA&#10;" fillcolor="window" stroked="f" strokeweight=".5pt">
                <v:path arrowok="t"/>
                <v:textbox>
                  <w:txbxContent>
                    <w:p w14:paraId="67BB244D"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5959B1EB" w14:textId="77777777" w:rsidR="00BB7445" w:rsidRPr="00C626FC" w:rsidRDefault="00BB7445" w:rsidP="00BB7445"/>
    <w:p w14:paraId="610B5D89" w14:textId="77777777" w:rsidR="00BB7445" w:rsidRPr="00C626FC" w:rsidRDefault="00BB7445" w:rsidP="00BB7445">
      <w:pPr>
        <w:sectPr w:rsidR="00BB7445" w:rsidRPr="00C626FC" w:rsidSect="00E33726">
          <w:headerReference w:type="default" r:id="rId77"/>
          <w:footerReference w:type="default" r:id="rId78"/>
          <w:type w:val="oddPage"/>
          <w:pgSz w:w="12240" w:h="15840" w:code="1"/>
          <w:pgMar w:top="1440" w:right="1440" w:bottom="1440" w:left="1440" w:header="720" w:footer="720" w:gutter="0"/>
          <w:pgNumType w:start="1" w:chapStyle="1" w:chapSep="enDash"/>
          <w:cols w:space="720"/>
          <w:docGrid w:linePitch="360"/>
        </w:sectPr>
      </w:pPr>
    </w:p>
    <w:p w14:paraId="0C103075" w14:textId="4DE2F82F" w:rsidR="00BB7445" w:rsidRPr="00C626FC" w:rsidRDefault="003B0F0C" w:rsidP="0058648A">
      <w:pPr>
        <w:pStyle w:val="SubsectionHeading"/>
      </w:pPr>
      <w:bookmarkStart w:id="36" w:name="ChecksheetSection16"/>
      <w:bookmarkStart w:id="37" w:name="_Toc3966888"/>
      <w:r>
        <w:lastRenderedPageBreak/>
        <w:t>Waterproofing</w:t>
      </w:r>
      <w:r w:rsidR="00BB7445" w:rsidRPr="00C626FC">
        <w:t xml:space="preserve"> </w:t>
      </w:r>
      <w:r w:rsidR="0084273F" w:rsidRPr="00C626FC">
        <w:t>Inspection Check Sheet</w:t>
      </w:r>
      <w:bookmarkEnd w:id="36"/>
      <w:bookmarkEnd w:id="37"/>
      <w:r w:rsidR="00BB7445" w:rsidRPr="00C626FC">
        <w:t xml:space="preserve"> </w:t>
      </w:r>
    </w:p>
    <w:p w14:paraId="641FAA41" w14:textId="77777777" w:rsidR="00506A45" w:rsidRPr="00C626FC" w:rsidRDefault="00506A45" w:rsidP="00BB7445">
      <w:pPr>
        <w:sectPr w:rsidR="00506A45" w:rsidRPr="00C626FC" w:rsidSect="00EC55F7">
          <w:headerReference w:type="default" r:id="rId79"/>
          <w:footerReference w:type="default" r:id="rId8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F647D86" w14:textId="77777777" w:rsidTr="00AA4838">
        <w:trPr>
          <w:trHeight w:val="288"/>
        </w:trPr>
        <w:tc>
          <w:tcPr>
            <w:tcW w:w="1963" w:type="dxa"/>
            <w:shd w:val="clear" w:color="auto" w:fill="auto"/>
          </w:tcPr>
          <w:p w14:paraId="2DD370D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239C6077"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12D7AD7"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08CE5A22"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72A20F0" w14:textId="77777777" w:rsidTr="00AA4838">
        <w:trPr>
          <w:trHeight w:val="269"/>
        </w:trPr>
        <w:tc>
          <w:tcPr>
            <w:tcW w:w="1963" w:type="dxa"/>
            <w:shd w:val="clear" w:color="auto" w:fill="auto"/>
          </w:tcPr>
          <w:p w14:paraId="7D30803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48B334EA"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E01CFC0"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468BAAF4"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1273749" w14:textId="77777777" w:rsidTr="00AA4838">
        <w:trPr>
          <w:trHeight w:val="269"/>
        </w:trPr>
        <w:tc>
          <w:tcPr>
            <w:tcW w:w="1963" w:type="dxa"/>
            <w:shd w:val="clear" w:color="auto" w:fill="auto"/>
          </w:tcPr>
          <w:p w14:paraId="263E9046"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9319549"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E38F2C8"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39C68D4B"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2880B879" w14:textId="77777777" w:rsidR="00475096" w:rsidRDefault="00475096" w:rsidP="00475096">
      <w:pPr>
        <w:pStyle w:val="NoSpacing"/>
      </w:pPr>
    </w:p>
    <w:p w14:paraId="6D31C256" w14:textId="4BF19452" w:rsidR="00526120" w:rsidRPr="00526120" w:rsidRDefault="00526120" w:rsidP="00526120">
      <w:pPr>
        <w:pStyle w:val="FormIntro"/>
      </w:pPr>
      <w:r w:rsidRPr="00526120">
        <w:t xml:space="preserve">This </w:t>
      </w:r>
      <w:r w:rsidR="007258E9">
        <w:t>inspection check sheet</w:t>
      </w:r>
      <w:r w:rsidRPr="00526120">
        <w:t xml:space="preserve"> is for the supply and installation of hot applied asphalt waterproofing system. Waterproofing must be carried out in accordance with the specifications; as shown on the Drawings and Standard Drawings S-1838, Standard waterproofing System for Deck and Abutments - Sheet 1, S-1839, Standard Waterproofing System for Deck and Abutments – Sheet 2, S-1840, Standard Waterproofing System for Deck and Abutments – Sheet 3.</w:t>
      </w:r>
    </w:p>
    <w:p w14:paraId="28F948EA" w14:textId="77777777" w:rsidR="005A1F6A" w:rsidRPr="00C626FC" w:rsidRDefault="005A1F6A" w:rsidP="0047509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25"/>
        <w:gridCol w:w="4554"/>
        <w:gridCol w:w="447"/>
        <w:gridCol w:w="862"/>
        <w:gridCol w:w="2902"/>
      </w:tblGrid>
      <w:tr w:rsidR="005D21A2" w:rsidRPr="00C626FC" w14:paraId="63716AF8" w14:textId="77777777" w:rsidTr="000B2DAB">
        <w:trPr>
          <w:cantSplit/>
          <w:trHeight w:val="1915"/>
          <w:tblHeader/>
        </w:trPr>
        <w:tc>
          <w:tcPr>
            <w:tcW w:w="80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7E6F1398" w14:textId="77777777" w:rsidR="00A124FF" w:rsidRPr="00AA4838" w:rsidRDefault="00A124FF" w:rsidP="00ED3331">
            <w:pPr>
              <w:pStyle w:val="NoSpacing"/>
              <w:keepLines/>
              <w:ind w:left="113" w:right="113"/>
              <w:jc w:val="left"/>
              <w:rPr>
                <w:sz w:val="18"/>
                <w:szCs w:val="18"/>
              </w:rPr>
            </w:pPr>
            <w:r w:rsidRPr="00AA4838">
              <w:rPr>
                <w:b/>
                <w:sz w:val="20"/>
                <w:szCs w:val="20"/>
              </w:rPr>
              <w:t>SSBC Reference</w:t>
            </w:r>
          </w:p>
        </w:tc>
        <w:tc>
          <w:tcPr>
            <w:tcW w:w="4440"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64F9F37" w14:textId="77777777" w:rsidR="00A124FF" w:rsidRPr="00AA4838" w:rsidRDefault="00A124FF" w:rsidP="00ED3331">
            <w:pPr>
              <w:pStyle w:val="NoSpacing"/>
              <w:keepLines/>
              <w:ind w:left="113" w:right="113"/>
              <w:jc w:val="center"/>
              <w:rPr>
                <w:sz w:val="18"/>
                <w:szCs w:val="18"/>
              </w:rP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79BB129" w14:textId="77777777" w:rsidR="00A124FF" w:rsidRPr="00AA4838" w:rsidRDefault="00A124FF" w:rsidP="00AA4838">
            <w:pPr>
              <w:pStyle w:val="NoSpacing"/>
              <w:keepLines/>
              <w:ind w:left="113" w:right="113"/>
              <w:jc w:val="left"/>
              <w:rPr>
                <w:sz w:val="18"/>
                <w:szCs w:val="18"/>
              </w:rPr>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AE843DD" w14:textId="77777777" w:rsidR="00A124FF" w:rsidRPr="00AA4838" w:rsidRDefault="00A124FF" w:rsidP="00AA4838">
            <w:pPr>
              <w:pStyle w:val="NoSpacing"/>
              <w:keepLines/>
              <w:ind w:left="113" w:right="113"/>
              <w:jc w:val="left"/>
              <w:rPr>
                <w:bCs/>
                <w:sz w:val="18"/>
                <w:szCs w:val="18"/>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6B806A8C"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3884610A" w14:textId="77777777" w:rsidR="00A124FF" w:rsidRPr="00AA4838" w:rsidRDefault="00A124FF" w:rsidP="00AA4838">
            <w:pPr>
              <w:pStyle w:val="NoSpacing"/>
              <w:keepLines/>
              <w:ind w:left="113" w:right="113"/>
              <w:jc w:val="center"/>
              <w:rPr>
                <w:b/>
                <w:bCs/>
                <w:sz w:val="20"/>
                <w:szCs w:val="20"/>
              </w:rPr>
            </w:pPr>
          </w:p>
          <w:p w14:paraId="498B90ED" w14:textId="77777777" w:rsidR="00A124FF" w:rsidRPr="00AA4838" w:rsidRDefault="00A124FF" w:rsidP="00AA4838">
            <w:pPr>
              <w:pStyle w:val="NoSpacing"/>
              <w:keepLines/>
              <w:ind w:left="113" w:right="113"/>
              <w:jc w:val="center"/>
              <w:rPr>
                <w:b/>
                <w:bCs/>
                <w:i/>
                <w:sz w:val="16"/>
                <w:szCs w:val="16"/>
              </w:rPr>
            </w:pPr>
          </w:p>
          <w:p w14:paraId="0A43BB34" w14:textId="77777777" w:rsidR="00A124FF" w:rsidRPr="00AA4838" w:rsidRDefault="00A124FF" w:rsidP="00807DD8">
            <w:pPr>
              <w:pStyle w:val="NoSpacing"/>
              <w:keepNext/>
              <w:keepLines/>
              <w:autoSpaceDE/>
              <w:autoSpaceDN/>
              <w:adjustRightInd/>
              <w:spacing w:after="120"/>
              <w:ind w:left="115"/>
              <w:jc w:val="center"/>
              <w:rPr>
                <w:sz w:val="18"/>
                <w:szCs w:val="18"/>
              </w:rPr>
            </w:pPr>
            <w:r w:rsidRPr="00AA4838">
              <w:rPr>
                <w:b/>
                <w:bCs/>
                <w:i/>
                <w:sz w:val="16"/>
                <w:szCs w:val="16"/>
              </w:rPr>
              <w:t>(Noted Deficiencies / Date and Time of Re-Inspection)</w:t>
            </w:r>
          </w:p>
        </w:tc>
      </w:tr>
      <w:tr w:rsidR="005D21A2" w:rsidRPr="004762A8" w14:paraId="6201117B" w14:textId="77777777" w:rsidTr="000B2DAB">
        <w:tblPrEx>
          <w:tblCellMar>
            <w:left w:w="108" w:type="dxa"/>
            <w:right w:w="108" w:type="dxa"/>
          </w:tblCellMar>
        </w:tblPrEx>
        <w:tc>
          <w:tcPr>
            <w:tcW w:w="805" w:type="dxa"/>
            <w:tcBorders>
              <w:top w:val="single" w:sz="4" w:space="0" w:color="auto"/>
              <w:left w:val="single" w:sz="4" w:space="0" w:color="auto"/>
              <w:bottom w:val="single" w:sz="4" w:space="0" w:color="auto"/>
            </w:tcBorders>
            <w:shd w:val="clear" w:color="auto" w:fill="A6A6A6"/>
            <w:noWrap/>
          </w:tcPr>
          <w:p w14:paraId="112184F6" w14:textId="77777777" w:rsidR="003D6376" w:rsidRPr="00AA4838" w:rsidRDefault="003D6376" w:rsidP="007D7266">
            <w:pPr>
              <w:pStyle w:val="FormHeadingText"/>
              <w:keepLines/>
            </w:pPr>
          </w:p>
        </w:tc>
        <w:tc>
          <w:tcPr>
            <w:tcW w:w="4440" w:type="dxa"/>
            <w:tcBorders>
              <w:top w:val="single" w:sz="4" w:space="0" w:color="auto"/>
              <w:bottom w:val="single" w:sz="4" w:space="0" w:color="auto"/>
            </w:tcBorders>
            <w:shd w:val="clear" w:color="auto" w:fill="A6A6A6"/>
            <w:noWrap/>
          </w:tcPr>
          <w:p w14:paraId="4DF6952D" w14:textId="77777777" w:rsidR="003D6376" w:rsidRPr="00AA4838" w:rsidRDefault="003D6376" w:rsidP="00AA4838">
            <w:pPr>
              <w:pStyle w:val="FormHeadingText"/>
              <w:keepLines/>
            </w:pPr>
            <w:r w:rsidRPr="00AA4838">
              <w:t>General</w:t>
            </w:r>
            <w:r w:rsidRPr="00AA4838">
              <w:rPr>
                <w:b w:val="0"/>
              </w:rPr>
              <w:t xml:space="preserve"> </w:t>
            </w:r>
          </w:p>
        </w:tc>
        <w:tc>
          <w:tcPr>
            <w:tcW w:w="436" w:type="dxa"/>
            <w:tcBorders>
              <w:top w:val="single" w:sz="4" w:space="0" w:color="auto"/>
              <w:bottom w:val="single" w:sz="4" w:space="0" w:color="auto"/>
            </w:tcBorders>
            <w:shd w:val="clear" w:color="auto" w:fill="A6A6A6"/>
            <w:noWrap/>
          </w:tcPr>
          <w:p w14:paraId="07C5C7F4" w14:textId="77777777" w:rsidR="003D6376" w:rsidRPr="00AA4838" w:rsidRDefault="003D6376" w:rsidP="00AA4838">
            <w:pPr>
              <w:pStyle w:val="FormHeadingText"/>
              <w:keepLines/>
            </w:pPr>
          </w:p>
        </w:tc>
        <w:tc>
          <w:tcPr>
            <w:tcW w:w="840" w:type="dxa"/>
            <w:tcBorders>
              <w:top w:val="single" w:sz="4" w:space="0" w:color="auto"/>
              <w:bottom w:val="single" w:sz="4" w:space="0" w:color="auto"/>
            </w:tcBorders>
            <w:shd w:val="clear" w:color="auto" w:fill="A6A6A6"/>
          </w:tcPr>
          <w:p w14:paraId="49947EA2" w14:textId="77777777" w:rsidR="003D6376" w:rsidRPr="00AA4838" w:rsidRDefault="003D6376" w:rsidP="00AA4838">
            <w:pPr>
              <w:pStyle w:val="FormHeadingText"/>
              <w:keepLines/>
            </w:pPr>
          </w:p>
        </w:tc>
        <w:tc>
          <w:tcPr>
            <w:tcW w:w="2829" w:type="dxa"/>
            <w:tcBorders>
              <w:top w:val="single" w:sz="4" w:space="0" w:color="auto"/>
              <w:bottom w:val="single" w:sz="4" w:space="0" w:color="auto"/>
              <w:right w:val="single" w:sz="4" w:space="0" w:color="auto"/>
            </w:tcBorders>
            <w:shd w:val="clear" w:color="auto" w:fill="A6A6A6"/>
            <w:noWrap/>
          </w:tcPr>
          <w:p w14:paraId="60CAE005" w14:textId="77777777" w:rsidR="003D6376" w:rsidRPr="00AA4838" w:rsidRDefault="003D6376" w:rsidP="00AA4838">
            <w:pPr>
              <w:pStyle w:val="FormHeadingText"/>
              <w:keepLines/>
            </w:pPr>
          </w:p>
        </w:tc>
      </w:tr>
      <w:tr w:rsidR="00526120" w:rsidRPr="004762A8" w14:paraId="00D29AC6"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5E088A93" w14:textId="77777777" w:rsidR="00526120" w:rsidRPr="004762A8" w:rsidRDefault="00526120" w:rsidP="00E5717F">
            <w:pPr>
              <w:pStyle w:val="FormBodyText"/>
            </w:pPr>
            <w:r>
              <w:t>16.2.2</w:t>
            </w:r>
          </w:p>
        </w:tc>
        <w:tc>
          <w:tcPr>
            <w:tcW w:w="4440" w:type="dxa"/>
            <w:tcBorders>
              <w:top w:val="single" w:sz="4" w:space="0" w:color="auto"/>
              <w:bottom w:val="single" w:sz="4" w:space="0" w:color="auto"/>
            </w:tcBorders>
            <w:noWrap/>
          </w:tcPr>
          <w:p w14:paraId="08B92304" w14:textId="77777777" w:rsidR="00526120" w:rsidRPr="004762A8" w:rsidRDefault="00526120" w:rsidP="00526120">
            <w:pPr>
              <w:pStyle w:val="FormBodyText"/>
            </w:pPr>
            <w:r w:rsidRPr="004762A8">
              <w:t>Did the Project Manager review and accept</w:t>
            </w:r>
            <w:r>
              <w:t xml:space="preserve"> the</w:t>
            </w:r>
            <w:r w:rsidR="005B6F3A">
              <w:t xml:space="preserve"> </w:t>
            </w:r>
            <w:r w:rsidRPr="004762A8">
              <w:t>Contractor</w:t>
            </w:r>
            <w:r>
              <w:t>’s</w:t>
            </w:r>
            <w:r w:rsidRPr="004762A8">
              <w:t xml:space="preserve"> subm</w:t>
            </w:r>
            <w:r>
              <w:t>ission</w:t>
            </w:r>
            <w:r w:rsidRPr="004762A8">
              <w:t xml:space="preserve"> indicating specification compliance of his proposed materials</w:t>
            </w:r>
            <w:r>
              <w:t xml:space="preserve"> </w:t>
            </w:r>
            <w:r w:rsidRPr="004762A8">
              <w:t>prior to the commencement of waterproofing operations?</w:t>
            </w:r>
          </w:p>
        </w:tc>
        <w:tc>
          <w:tcPr>
            <w:tcW w:w="436" w:type="dxa"/>
            <w:tcBorders>
              <w:top w:val="single" w:sz="4" w:space="0" w:color="auto"/>
              <w:bottom w:val="single" w:sz="4" w:space="0" w:color="auto"/>
            </w:tcBorders>
            <w:shd w:val="clear" w:color="auto" w:fill="auto"/>
            <w:noWrap/>
            <w:vAlign w:val="center"/>
          </w:tcPr>
          <w:p w14:paraId="4180FC5D"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0C5E4033"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6D191C9" w14:textId="77777777" w:rsidR="00526120" w:rsidRPr="00AA4838" w:rsidRDefault="00526120" w:rsidP="00125FDD">
            <w:pPr>
              <w:pStyle w:val="FormBodyText"/>
            </w:pPr>
          </w:p>
        </w:tc>
      </w:tr>
      <w:tr w:rsidR="00526120" w:rsidRPr="004762A8" w14:paraId="3D93C60D"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shd w:val="clear" w:color="auto" w:fill="A6A6A6"/>
            <w:noWrap/>
          </w:tcPr>
          <w:p w14:paraId="2A884DBC" w14:textId="77777777" w:rsidR="00526120" w:rsidRPr="00AA4838" w:rsidRDefault="00526120" w:rsidP="00526120">
            <w:pPr>
              <w:pStyle w:val="FormHeadingText"/>
              <w:keepLines/>
            </w:pPr>
          </w:p>
        </w:tc>
        <w:tc>
          <w:tcPr>
            <w:tcW w:w="4440" w:type="dxa"/>
            <w:tcBorders>
              <w:top w:val="single" w:sz="4" w:space="0" w:color="auto"/>
              <w:bottom w:val="single" w:sz="4" w:space="0" w:color="auto"/>
            </w:tcBorders>
            <w:shd w:val="clear" w:color="auto" w:fill="A6A6A6"/>
            <w:noWrap/>
          </w:tcPr>
          <w:p w14:paraId="4A1AFACA" w14:textId="77777777" w:rsidR="00526120" w:rsidRPr="00AA4838" w:rsidRDefault="00526120" w:rsidP="00526120">
            <w:pPr>
              <w:pStyle w:val="FormHeadingText"/>
              <w:keepLines/>
              <w:rPr>
                <w:highlight w:val="yellow"/>
              </w:rPr>
            </w:pPr>
            <w:r w:rsidRPr="00AA4838">
              <w:t>Materials and Equipment</w:t>
            </w:r>
          </w:p>
        </w:tc>
        <w:tc>
          <w:tcPr>
            <w:tcW w:w="436" w:type="dxa"/>
            <w:tcBorders>
              <w:top w:val="single" w:sz="4" w:space="0" w:color="auto"/>
              <w:bottom w:val="single" w:sz="4" w:space="0" w:color="auto"/>
            </w:tcBorders>
            <w:shd w:val="clear" w:color="auto" w:fill="A6A6A6"/>
            <w:noWrap/>
            <w:vAlign w:val="center"/>
          </w:tcPr>
          <w:p w14:paraId="08140665" w14:textId="77777777" w:rsidR="00526120" w:rsidRPr="00AA4838" w:rsidRDefault="00526120" w:rsidP="00125FDD">
            <w:pPr>
              <w:pStyle w:val="FormHeadingText"/>
              <w:keepLines/>
            </w:pPr>
          </w:p>
        </w:tc>
        <w:tc>
          <w:tcPr>
            <w:tcW w:w="840" w:type="dxa"/>
            <w:tcBorders>
              <w:top w:val="single" w:sz="4" w:space="0" w:color="auto"/>
              <w:bottom w:val="single" w:sz="4" w:space="0" w:color="auto"/>
            </w:tcBorders>
            <w:shd w:val="clear" w:color="auto" w:fill="A6A6A6"/>
            <w:vAlign w:val="center"/>
          </w:tcPr>
          <w:p w14:paraId="0345F4D0" w14:textId="77777777" w:rsidR="00526120" w:rsidRPr="00AA4838" w:rsidRDefault="00526120" w:rsidP="00125FDD">
            <w:pPr>
              <w:pStyle w:val="FormHeadingText"/>
              <w:keepLines/>
            </w:pPr>
          </w:p>
        </w:tc>
        <w:tc>
          <w:tcPr>
            <w:tcW w:w="2829" w:type="dxa"/>
            <w:tcBorders>
              <w:top w:val="single" w:sz="4" w:space="0" w:color="auto"/>
              <w:bottom w:val="single" w:sz="4" w:space="0" w:color="auto"/>
              <w:right w:val="single" w:sz="4" w:space="0" w:color="auto"/>
            </w:tcBorders>
            <w:shd w:val="clear" w:color="auto" w:fill="A6A6A6"/>
            <w:noWrap/>
            <w:vAlign w:val="center"/>
          </w:tcPr>
          <w:p w14:paraId="2DCD71CE" w14:textId="77777777" w:rsidR="00526120" w:rsidRPr="00AA4838" w:rsidRDefault="00526120" w:rsidP="00125FDD">
            <w:pPr>
              <w:pStyle w:val="FormHeadingText"/>
              <w:keepLines/>
            </w:pPr>
          </w:p>
        </w:tc>
      </w:tr>
      <w:tr w:rsidR="00526120" w:rsidRPr="004762A8" w14:paraId="08C8E332"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921C5E0" w14:textId="77777777" w:rsidR="00526120" w:rsidRPr="004762A8" w:rsidRDefault="00526120" w:rsidP="00E63419">
            <w:pPr>
              <w:pStyle w:val="FormBodyText"/>
            </w:pPr>
            <w:r>
              <w:t>16.2.2</w:t>
            </w:r>
          </w:p>
        </w:tc>
        <w:tc>
          <w:tcPr>
            <w:tcW w:w="4440" w:type="dxa"/>
            <w:tcBorders>
              <w:top w:val="single" w:sz="4" w:space="0" w:color="auto"/>
              <w:bottom w:val="single" w:sz="4" w:space="0" w:color="auto"/>
            </w:tcBorders>
            <w:noWrap/>
          </w:tcPr>
          <w:p w14:paraId="4FB10475" w14:textId="77777777" w:rsidR="00526120" w:rsidRPr="004762A8" w:rsidRDefault="00526120" w:rsidP="00526120">
            <w:pPr>
              <w:pStyle w:val="FormBodyText"/>
              <w:rPr>
                <w:highlight w:val="yellow"/>
              </w:rPr>
            </w:pPr>
            <w:r>
              <w:t xml:space="preserve">Were </w:t>
            </w:r>
            <w:r w:rsidRPr="004762A8">
              <w:t xml:space="preserve">the products </w:t>
            </w:r>
            <w:r>
              <w:t xml:space="preserve">on site </w:t>
            </w:r>
            <w:r w:rsidRPr="004762A8">
              <w:t>identifiable and identical to those reviewed</w:t>
            </w:r>
            <w:r>
              <w:t xml:space="preserve"> and accepted by the Project Manager</w:t>
            </w:r>
            <w:r w:rsidRPr="004762A8">
              <w:t>?</w:t>
            </w:r>
          </w:p>
        </w:tc>
        <w:tc>
          <w:tcPr>
            <w:tcW w:w="436" w:type="dxa"/>
            <w:tcBorders>
              <w:top w:val="single" w:sz="4" w:space="0" w:color="auto"/>
              <w:bottom w:val="single" w:sz="4" w:space="0" w:color="auto"/>
            </w:tcBorders>
            <w:shd w:val="clear" w:color="auto" w:fill="auto"/>
            <w:noWrap/>
            <w:vAlign w:val="center"/>
          </w:tcPr>
          <w:p w14:paraId="5504CD6D"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3449AF08"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9CC96FB" w14:textId="77777777" w:rsidR="00526120" w:rsidRPr="00AA4838" w:rsidRDefault="00526120" w:rsidP="00125FDD">
            <w:pPr>
              <w:pStyle w:val="FormBodyText"/>
            </w:pPr>
          </w:p>
        </w:tc>
      </w:tr>
      <w:tr w:rsidR="00526120" w:rsidRPr="004762A8" w14:paraId="77146D3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DC097A2" w14:textId="77777777" w:rsidR="00526120" w:rsidRPr="004762A8" w:rsidRDefault="00526120" w:rsidP="00E63419">
            <w:pPr>
              <w:pStyle w:val="FormBodyText"/>
            </w:pPr>
            <w:r w:rsidRPr="004762A8">
              <w:t>16.2.4</w:t>
            </w:r>
          </w:p>
        </w:tc>
        <w:tc>
          <w:tcPr>
            <w:tcW w:w="4440" w:type="dxa"/>
            <w:tcBorders>
              <w:top w:val="single" w:sz="4" w:space="0" w:color="auto"/>
              <w:bottom w:val="single" w:sz="4" w:space="0" w:color="auto"/>
            </w:tcBorders>
            <w:noWrap/>
          </w:tcPr>
          <w:p w14:paraId="0085EA9C" w14:textId="77777777" w:rsidR="00526120" w:rsidRPr="004762A8" w:rsidRDefault="00526120" w:rsidP="00526120">
            <w:pPr>
              <w:pStyle w:val="FormBodyText"/>
              <w:rPr>
                <w:highlight w:val="yellow"/>
              </w:rPr>
            </w:pPr>
            <w:r w:rsidRPr="004762A8">
              <w:t xml:space="preserve">Did </w:t>
            </w:r>
            <w:r>
              <w:t xml:space="preserve">asphaltic </w:t>
            </w:r>
            <w:r w:rsidRPr="004762A8">
              <w:t>primer meet the requirements of CGSB-37-GP-9MA?</w:t>
            </w:r>
          </w:p>
        </w:tc>
        <w:tc>
          <w:tcPr>
            <w:tcW w:w="436" w:type="dxa"/>
            <w:tcBorders>
              <w:top w:val="single" w:sz="4" w:space="0" w:color="auto"/>
              <w:bottom w:val="single" w:sz="4" w:space="0" w:color="auto"/>
            </w:tcBorders>
            <w:shd w:val="clear" w:color="auto" w:fill="auto"/>
            <w:noWrap/>
            <w:vAlign w:val="center"/>
          </w:tcPr>
          <w:p w14:paraId="2C862476"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313188C7"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54590B54" w14:textId="77777777" w:rsidR="00526120" w:rsidRPr="00AA4838" w:rsidRDefault="00526120" w:rsidP="00125FDD">
            <w:pPr>
              <w:pStyle w:val="FormBodyText"/>
            </w:pPr>
          </w:p>
        </w:tc>
      </w:tr>
      <w:tr w:rsidR="00526120" w:rsidRPr="004762A8" w14:paraId="381E7C5B"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5AEDB74" w14:textId="77777777" w:rsidR="00526120" w:rsidRPr="004762A8" w:rsidRDefault="00526120" w:rsidP="00E63419">
            <w:pPr>
              <w:pStyle w:val="FormBodyText"/>
            </w:pPr>
            <w:r w:rsidRPr="004762A8">
              <w:t>16.2.4</w:t>
            </w:r>
          </w:p>
        </w:tc>
        <w:tc>
          <w:tcPr>
            <w:tcW w:w="4440" w:type="dxa"/>
            <w:tcBorders>
              <w:top w:val="single" w:sz="4" w:space="0" w:color="auto"/>
              <w:bottom w:val="single" w:sz="4" w:space="0" w:color="auto"/>
            </w:tcBorders>
            <w:noWrap/>
          </w:tcPr>
          <w:p w14:paraId="0025D061" w14:textId="1660D9EF" w:rsidR="00526120" w:rsidRPr="004762A8" w:rsidRDefault="00526120" w:rsidP="00526120">
            <w:pPr>
              <w:pStyle w:val="FormBodyText"/>
              <w:rPr>
                <w:highlight w:val="yellow"/>
              </w:rPr>
            </w:pPr>
            <w:r w:rsidRPr="004762A8">
              <w:t xml:space="preserve">Were asphalt membrane cakes supplied in sealed packages </w:t>
            </w:r>
            <w:r w:rsidR="00F52133">
              <w:t xml:space="preserve">and </w:t>
            </w:r>
            <w:r w:rsidRPr="004762A8">
              <w:t>labelled by the manufacturer?</w:t>
            </w:r>
          </w:p>
        </w:tc>
        <w:tc>
          <w:tcPr>
            <w:tcW w:w="436" w:type="dxa"/>
            <w:tcBorders>
              <w:top w:val="single" w:sz="4" w:space="0" w:color="auto"/>
              <w:bottom w:val="single" w:sz="4" w:space="0" w:color="auto"/>
            </w:tcBorders>
            <w:shd w:val="clear" w:color="auto" w:fill="auto"/>
            <w:noWrap/>
            <w:vAlign w:val="center"/>
          </w:tcPr>
          <w:p w14:paraId="45B7C78B"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366F0314"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5BD5E77D" w14:textId="77777777" w:rsidR="00526120" w:rsidRPr="00AA4838" w:rsidRDefault="00526120" w:rsidP="00125FDD">
            <w:pPr>
              <w:pStyle w:val="FormBodyText"/>
            </w:pPr>
          </w:p>
        </w:tc>
      </w:tr>
      <w:tr w:rsidR="00526120" w:rsidRPr="004762A8" w14:paraId="100A8678"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04956FA7" w14:textId="77777777" w:rsidR="00526120" w:rsidRPr="004762A8" w:rsidRDefault="00526120" w:rsidP="00E63419">
            <w:pPr>
              <w:pStyle w:val="FormBodyText"/>
            </w:pPr>
            <w:r w:rsidRPr="004762A8">
              <w:t>16.2.4</w:t>
            </w:r>
          </w:p>
        </w:tc>
        <w:tc>
          <w:tcPr>
            <w:tcW w:w="4440" w:type="dxa"/>
            <w:tcBorders>
              <w:top w:val="single" w:sz="4" w:space="0" w:color="auto"/>
              <w:bottom w:val="single" w:sz="4" w:space="0" w:color="auto"/>
            </w:tcBorders>
            <w:noWrap/>
          </w:tcPr>
          <w:p w14:paraId="73E8FCCE" w14:textId="77777777" w:rsidR="00526120" w:rsidRPr="004762A8" w:rsidRDefault="00526120" w:rsidP="00526120">
            <w:pPr>
              <w:pStyle w:val="FormBodyText"/>
            </w:pPr>
            <w:r w:rsidRPr="004762A8">
              <w:t>Did asphalt membrane materials meet the requirements of Ontario Ministry of Transportation's Specification OPSS 1213?</w:t>
            </w:r>
          </w:p>
        </w:tc>
        <w:tc>
          <w:tcPr>
            <w:tcW w:w="436" w:type="dxa"/>
            <w:tcBorders>
              <w:top w:val="single" w:sz="4" w:space="0" w:color="auto"/>
              <w:bottom w:val="single" w:sz="4" w:space="0" w:color="auto"/>
            </w:tcBorders>
            <w:shd w:val="clear" w:color="auto" w:fill="auto"/>
            <w:noWrap/>
            <w:vAlign w:val="center"/>
          </w:tcPr>
          <w:p w14:paraId="4C37724E"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062903C4"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6E82191E" w14:textId="77777777" w:rsidR="00526120" w:rsidRPr="00AA4838" w:rsidRDefault="00526120" w:rsidP="00125FDD">
            <w:pPr>
              <w:pStyle w:val="FormBodyText"/>
            </w:pPr>
          </w:p>
        </w:tc>
      </w:tr>
      <w:tr w:rsidR="00526120" w:rsidRPr="004762A8" w14:paraId="46584594"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7ED552BA" w14:textId="77777777" w:rsidR="00526120" w:rsidRPr="004762A8" w:rsidRDefault="00526120" w:rsidP="00E63419">
            <w:pPr>
              <w:pStyle w:val="FormBodyText"/>
            </w:pPr>
            <w:r w:rsidRPr="004762A8">
              <w:t>16.2.4</w:t>
            </w:r>
          </w:p>
        </w:tc>
        <w:tc>
          <w:tcPr>
            <w:tcW w:w="4440" w:type="dxa"/>
            <w:tcBorders>
              <w:top w:val="single" w:sz="4" w:space="0" w:color="auto"/>
              <w:bottom w:val="single" w:sz="4" w:space="0" w:color="auto"/>
            </w:tcBorders>
            <w:noWrap/>
          </w:tcPr>
          <w:p w14:paraId="58D39F0F" w14:textId="77777777" w:rsidR="00526120" w:rsidRPr="004762A8" w:rsidRDefault="00526120" w:rsidP="00526120">
            <w:pPr>
              <w:pStyle w:val="FormBodyText"/>
            </w:pPr>
            <w:r w:rsidRPr="004762A8">
              <w:t>Did rubber membrane consist of butyl and ethylene propylene diene monomer (EPDM) rubber that met the requirements of CGSB-37.52M and had a thickness of 1.2 mm?</w:t>
            </w:r>
          </w:p>
        </w:tc>
        <w:tc>
          <w:tcPr>
            <w:tcW w:w="436" w:type="dxa"/>
            <w:tcBorders>
              <w:top w:val="single" w:sz="4" w:space="0" w:color="auto"/>
              <w:bottom w:val="single" w:sz="4" w:space="0" w:color="auto"/>
            </w:tcBorders>
            <w:shd w:val="clear" w:color="auto" w:fill="auto"/>
            <w:noWrap/>
            <w:vAlign w:val="center"/>
          </w:tcPr>
          <w:p w14:paraId="4989D518"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47C0E0F8"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D836F79" w14:textId="77777777" w:rsidR="00526120" w:rsidRPr="00AA4838" w:rsidRDefault="00526120" w:rsidP="00125FDD">
            <w:pPr>
              <w:pStyle w:val="FormBodyText"/>
            </w:pPr>
          </w:p>
        </w:tc>
      </w:tr>
      <w:tr w:rsidR="00526120" w:rsidRPr="004762A8" w14:paraId="277C272C"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437229B0" w14:textId="77777777" w:rsidR="00526120" w:rsidRPr="004762A8" w:rsidRDefault="00526120" w:rsidP="00E63419">
            <w:pPr>
              <w:pStyle w:val="FormBodyText"/>
            </w:pPr>
            <w:r w:rsidRPr="004762A8">
              <w:t>16.2</w:t>
            </w:r>
          </w:p>
        </w:tc>
        <w:tc>
          <w:tcPr>
            <w:tcW w:w="4440" w:type="dxa"/>
            <w:tcBorders>
              <w:top w:val="single" w:sz="4" w:space="0" w:color="auto"/>
              <w:bottom w:val="single" w:sz="4" w:space="0" w:color="auto"/>
            </w:tcBorders>
            <w:noWrap/>
          </w:tcPr>
          <w:p w14:paraId="0DB6267F" w14:textId="4D5EA680" w:rsidR="00526120" w:rsidRPr="004762A8" w:rsidRDefault="00526120" w:rsidP="00E36E0C">
            <w:pPr>
              <w:pStyle w:val="FormBodyText"/>
            </w:pPr>
            <w:r w:rsidRPr="004762A8">
              <w:t>Was membrane reinforcing fabric supplied in widths of 300 mm</w:t>
            </w:r>
            <w:r>
              <w:t xml:space="preserve"> and did </w:t>
            </w:r>
            <w:r w:rsidRPr="004762A8">
              <w:t>the material consist of a spun bonded sheet structure composed of 100% continuous filament polyester fibres bonded together at their crossover points?</w:t>
            </w:r>
          </w:p>
        </w:tc>
        <w:tc>
          <w:tcPr>
            <w:tcW w:w="436" w:type="dxa"/>
            <w:tcBorders>
              <w:top w:val="single" w:sz="4" w:space="0" w:color="auto"/>
              <w:bottom w:val="single" w:sz="4" w:space="0" w:color="auto"/>
            </w:tcBorders>
            <w:shd w:val="clear" w:color="auto" w:fill="auto"/>
            <w:noWrap/>
            <w:vAlign w:val="center"/>
          </w:tcPr>
          <w:p w14:paraId="1FEF9CA6"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46593CDC"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6880925F" w14:textId="77777777" w:rsidR="00526120" w:rsidRPr="00AA4838" w:rsidRDefault="00526120" w:rsidP="00125FDD">
            <w:pPr>
              <w:pStyle w:val="FormBodyText"/>
            </w:pPr>
          </w:p>
        </w:tc>
      </w:tr>
      <w:tr w:rsidR="00526120" w:rsidRPr="004762A8" w14:paraId="285D9F18"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0F78299" w14:textId="77777777" w:rsidR="00526120" w:rsidRPr="004762A8" w:rsidRDefault="00526120" w:rsidP="00E63419">
            <w:pPr>
              <w:pStyle w:val="FormBodyText"/>
            </w:pPr>
            <w:r w:rsidRPr="004762A8">
              <w:t>16.2</w:t>
            </w:r>
          </w:p>
        </w:tc>
        <w:tc>
          <w:tcPr>
            <w:tcW w:w="4440" w:type="dxa"/>
            <w:tcBorders>
              <w:top w:val="single" w:sz="4" w:space="0" w:color="auto"/>
              <w:bottom w:val="single" w:sz="4" w:space="0" w:color="auto"/>
            </w:tcBorders>
            <w:noWrap/>
          </w:tcPr>
          <w:p w14:paraId="125A0997" w14:textId="77777777" w:rsidR="00526120" w:rsidRPr="004762A8" w:rsidRDefault="00526120" w:rsidP="00526120">
            <w:pPr>
              <w:pStyle w:val="FormBodyText"/>
            </w:pPr>
            <w:r w:rsidRPr="004762A8">
              <w:t>Did wick drains have dimensions of 3.6 mm total thickness and 100 mm width</w:t>
            </w:r>
            <w:r>
              <w:t xml:space="preserve"> and</w:t>
            </w:r>
            <w:r w:rsidRPr="004762A8">
              <w:t xml:space="preserve"> </w:t>
            </w:r>
            <w:r>
              <w:t>w</w:t>
            </w:r>
            <w:r w:rsidRPr="004762A8">
              <w:t>as puncture stren</w:t>
            </w:r>
            <w:r>
              <w:t>gth of wick drain material 45 N</w:t>
            </w:r>
            <w:r w:rsidR="00DB1739">
              <w:t xml:space="preserve"> </w:t>
            </w:r>
            <w:r w:rsidRPr="004762A8">
              <w:t>in accordance with ASTM D4833?</w:t>
            </w:r>
          </w:p>
        </w:tc>
        <w:tc>
          <w:tcPr>
            <w:tcW w:w="436" w:type="dxa"/>
            <w:tcBorders>
              <w:top w:val="single" w:sz="4" w:space="0" w:color="auto"/>
              <w:bottom w:val="single" w:sz="4" w:space="0" w:color="auto"/>
            </w:tcBorders>
            <w:shd w:val="clear" w:color="auto" w:fill="auto"/>
            <w:noWrap/>
            <w:vAlign w:val="center"/>
          </w:tcPr>
          <w:p w14:paraId="232EAFD0"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511B7CC1"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268DC8D0" w14:textId="77777777" w:rsidR="00526120" w:rsidRPr="00AA4838" w:rsidRDefault="00526120" w:rsidP="00125FDD">
            <w:pPr>
              <w:pStyle w:val="FormBodyText"/>
            </w:pPr>
          </w:p>
        </w:tc>
      </w:tr>
      <w:tr w:rsidR="00526120" w:rsidRPr="004762A8" w14:paraId="0FE449CE"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2AAD12CB" w14:textId="77777777" w:rsidR="00526120" w:rsidRPr="004762A8" w:rsidRDefault="00526120" w:rsidP="00E63419">
            <w:pPr>
              <w:pStyle w:val="FormBodyText"/>
            </w:pPr>
            <w:r w:rsidRPr="004762A8">
              <w:t>16.2</w:t>
            </w:r>
          </w:p>
        </w:tc>
        <w:tc>
          <w:tcPr>
            <w:tcW w:w="4440" w:type="dxa"/>
            <w:tcBorders>
              <w:top w:val="single" w:sz="4" w:space="0" w:color="auto"/>
              <w:bottom w:val="single" w:sz="4" w:space="0" w:color="auto"/>
            </w:tcBorders>
            <w:noWrap/>
          </w:tcPr>
          <w:p w14:paraId="4CB6BCA1" w14:textId="77777777" w:rsidR="00526120" w:rsidRPr="004762A8" w:rsidRDefault="00526120" w:rsidP="00526120">
            <w:pPr>
              <w:pStyle w:val="FormBodyText"/>
            </w:pPr>
            <w:r w:rsidRPr="004762A8">
              <w:t>Did waterproofing protection board meet Ontario Ministry of Transportation's Specification OPSS 1215?</w:t>
            </w:r>
          </w:p>
        </w:tc>
        <w:tc>
          <w:tcPr>
            <w:tcW w:w="436" w:type="dxa"/>
            <w:tcBorders>
              <w:top w:val="single" w:sz="4" w:space="0" w:color="auto"/>
              <w:bottom w:val="single" w:sz="4" w:space="0" w:color="auto"/>
            </w:tcBorders>
            <w:shd w:val="clear" w:color="auto" w:fill="auto"/>
            <w:noWrap/>
            <w:vAlign w:val="center"/>
          </w:tcPr>
          <w:p w14:paraId="196F3FE3"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5BF2A14F"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623363C" w14:textId="77777777" w:rsidR="00526120" w:rsidRPr="00AA4838" w:rsidRDefault="00526120" w:rsidP="00125FDD">
            <w:pPr>
              <w:pStyle w:val="FormBodyText"/>
            </w:pPr>
          </w:p>
        </w:tc>
      </w:tr>
      <w:tr w:rsidR="00526120" w:rsidRPr="004762A8" w14:paraId="064144B3"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43F02B8B" w14:textId="77777777" w:rsidR="00526120" w:rsidRPr="004762A8" w:rsidRDefault="00526120" w:rsidP="00E63419">
            <w:pPr>
              <w:pStyle w:val="FormBodyText"/>
            </w:pPr>
            <w:r w:rsidRPr="004762A8">
              <w:t>16.2</w:t>
            </w:r>
          </w:p>
        </w:tc>
        <w:tc>
          <w:tcPr>
            <w:tcW w:w="4440" w:type="dxa"/>
            <w:tcBorders>
              <w:top w:val="single" w:sz="4" w:space="0" w:color="auto"/>
              <w:bottom w:val="single" w:sz="4" w:space="0" w:color="auto"/>
            </w:tcBorders>
            <w:noWrap/>
          </w:tcPr>
          <w:p w14:paraId="6FC346D0" w14:textId="77777777" w:rsidR="00526120" w:rsidRPr="004762A8" w:rsidRDefault="00526120" w:rsidP="00526120">
            <w:pPr>
              <w:pStyle w:val="FormBodyText"/>
            </w:pPr>
            <w:r w:rsidRPr="004762A8">
              <w:t>Were the supplied protection boards durable and free of distortion, warping or other damage?</w:t>
            </w:r>
          </w:p>
        </w:tc>
        <w:tc>
          <w:tcPr>
            <w:tcW w:w="436" w:type="dxa"/>
            <w:tcBorders>
              <w:top w:val="single" w:sz="4" w:space="0" w:color="auto"/>
              <w:bottom w:val="single" w:sz="4" w:space="0" w:color="auto"/>
            </w:tcBorders>
            <w:shd w:val="clear" w:color="auto" w:fill="auto"/>
            <w:noWrap/>
            <w:vAlign w:val="center"/>
          </w:tcPr>
          <w:p w14:paraId="3180992B"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2D80C6FC"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05E8C83" w14:textId="77777777" w:rsidR="00526120" w:rsidRPr="00AA4838" w:rsidRDefault="00526120" w:rsidP="00125FDD">
            <w:pPr>
              <w:pStyle w:val="FormBodyText"/>
            </w:pPr>
          </w:p>
        </w:tc>
      </w:tr>
      <w:tr w:rsidR="00526120" w:rsidRPr="004762A8" w14:paraId="412056DF"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0F548F8" w14:textId="77777777" w:rsidR="00526120" w:rsidRPr="004762A8" w:rsidRDefault="00526120" w:rsidP="00E63419">
            <w:pPr>
              <w:pStyle w:val="FormBodyText"/>
            </w:pPr>
            <w:r w:rsidRPr="004762A8">
              <w:t>16.3</w:t>
            </w:r>
          </w:p>
        </w:tc>
        <w:tc>
          <w:tcPr>
            <w:tcW w:w="4440" w:type="dxa"/>
            <w:tcBorders>
              <w:top w:val="single" w:sz="4" w:space="0" w:color="auto"/>
              <w:bottom w:val="single" w:sz="4" w:space="0" w:color="auto"/>
            </w:tcBorders>
            <w:noWrap/>
          </w:tcPr>
          <w:p w14:paraId="2CFCFF94" w14:textId="77777777" w:rsidR="00526120" w:rsidRPr="004762A8" w:rsidRDefault="00526120" w:rsidP="00526120">
            <w:pPr>
              <w:pStyle w:val="FormBodyText"/>
            </w:pPr>
            <w:r w:rsidRPr="004762A8">
              <w:t>Was the</w:t>
            </w:r>
            <w:r>
              <w:t xml:space="preserve"> heating and mixing</w:t>
            </w:r>
            <w:r w:rsidRPr="004762A8">
              <w:t xml:space="preserve"> kettle a double boiler oil-transfer type with a built-in agitator and dial thermometer?</w:t>
            </w:r>
          </w:p>
        </w:tc>
        <w:tc>
          <w:tcPr>
            <w:tcW w:w="436" w:type="dxa"/>
            <w:tcBorders>
              <w:top w:val="single" w:sz="4" w:space="0" w:color="auto"/>
              <w:bottom w:val="single" w:sz="4" w:space="0" w:color="auto"/>
            </w:tcBorders>
            <w:shd w:val="clear" w:color="auto" w:fill="auto"/>
            <w:noWrap/>
            <w:vAlign w:val="center"/>
          </w:tcPr>
          <w:p w14:paraId="00E58E10"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01879F42"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AF5573B" w14:textId="77777777" w:rsidR="00526120" w:rsidRPr="00AA4838" w:rsidRDefault="00526120" w:rsidP="00125FDD">
            <w:pPr>
              <w:pStyle w:val="FormBodyText"/>
            </w:pPr>
          </w:p>
        </w:tc>
      </w:tr>
      <w:tr w:rsidR="00526120" w:rsidRPr="004762A8" w14:paraId="07DA7631"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0B191D7" w14:textId="77777777" w:rsidR="00526120" w:rsidRPr="004762A8" w:rsidRDefault="00526120" w:rsidP="00E63419">
            <w:pPr>
              <w:pStyle w:val="FormBodyText"/>
              <w:keepNext/>
            </w:pPr>
            <w:r w:rsidRPr="004762A8">
              <w:lastRenderedPageBreak/>
              <w:t>16.3</w:t>
            </w:r>
          </w:p>
        </w:tc>
        <w:tc>
          <w:tcPr>
            <w:tcW w:w="4440" w:type="dxa"/>
            <w:tcBorders>
              <w:top w:val="single" w:sz="4" w:space="0" w:color="auto"/>
              <w:bottom w:val="single" w:sz="4" w:space="0" w:color="auto"/>
            </w:tcBorders>
            <w:noWrap/>
          </w:tcPr>
          <w:p w14:paraId="07349D01" w14:textId="77777777" w:rsidR="00526120" w:rsidRPr="004762A8" w:rsidRDefault="00526120" w:rsidP="00526120">
            <w:pPr>
              <w:pStyle w:val="FormBodyText"/>
            </w:pPr>
            <w:r w:rsidRPr="004762A8">
              <w:t>Was a separate and calibrated thermometer with an accuracy of +/- 2°C provided by the Contractor to verify the kettle thermometer accuracy?</w:t>
            </w:r>
          </w:p>
        </w:tc>
        <w:tc>
          <w:tcPr>
            <w:tcW w:w="436" w:type="dxa"/>
            <w:tcBorders>
              <w:top w:val="single" w:sz="4" w:space="0" w:color="auto"/>
              <w:bottom w:val="single" w:sz="4" w:space="0" w:color="auto"/>
            </w:tcBorders>
            <w:shd w:val="clear" w:color="auto" w:fill="auto"/>
            <w:noWrap/>
            <w:vAlign w:val="center"/>
          </w:tcPr>
          <w:p w14:paraId="0877F62D"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7D2BC268"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2CE1A7A" w14:textId="77777777" w:rsidR="00526120" w:rsidRPr="00AA4838" w:rsidRDefault="00526120" w:rsidP="00125FDD">
            <w:pPr>
              <w:pStyle w:val="FormBodyText"/>
            </w:pPr>
          </w:p>
        </w:tc>
      </w:tr>
      <w:tr w:rsidR="00526120" w:rsidRPr="004762A8" w14:paraId="5D6D927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2F4EE4B" w14:textId="77777777" w:rsidR="00526120" w:rsidRPr="004762A8" w:rsidRDefault="00526120" w:rsidP="00E63419">
            <w:pPr>
              <w:pStyle w:val="FormBodyText"/>
            </w:pPr>
            <w:r w:rsidRPr="004762A8">
              <w:t>16.3</w:t>
            </w:r>
          </w:p>
        </w:tc>
        <w:tc>
          <w:tcPr>
            <w:tcW w:w="4440" w:type="dxa"/>
            <w:tcBorders>
              <w:top w:val="single" w:sz="4" w:space="0" w:color="auto"/>
              <w:bottom w:val="single" w:sz="4" w:space="0" w:color="auto"/>
            </w:tcBorders>
            <w:noWrap/>
          </w:tcPr>
          <w:p w14:paraId="6966B1CC" w14:textId="77777777" w:rsidR="00526120" w:rsidRPr="004762A8" w:rsidRDefault="00526120" w:rsidP="00526120">
            <w:pPr>
              <w:pStyle w:val="FormBodyText"/>
            </w:pPr>
            <w:r w:rsidRPr="004762A8">
              <w:t xml:space="preserve">Was the unit capable of keeping the contents continuously agitated, free flowing and lump free until the material </w:t>
            </w:r>
            <w:r>
              <w:t>was</w:t>
            </w:r>
            <w:r w:rsidRPr="004762A8">
              <w:t xml:space="preserve"> drawn for application?</w:t>
            </w:r>
          </w:p>
        </w:tc>
        <w:tc>
          <w:tcPr>
            <w:tcW w:w="436" w:type="dxa"/>
            <w:tcBorders>
              <w:top w:val="single" w:sz="4" w:space="0" w:color="auto"/>
              <w:bottom w:val="single" w:sz="4" w:space="0" w:color="auto"/>
            </w:tcBorders>
            <w:shd w:val="clear" w:color="auto" w:fill="auto"/>
            <w:noWrap/>
            <w:vAlign w:val="center"/>
          </w:tcPr>
          <w:p w14:paraId="23BFD74C" w14:textId="77777777" w:rsidR="00526120" w:rsidRPr="00AA4838" w:rsidRDefault="00526120" w:rsidP="00125FDD">
            <w:pPr>
              <w:pStyle w:val="FormBodyText"/>
            </w:pPr>
          </w:p>
        </w:tc>
        <w:tc>
          <w:tcPr>
            <w:tcW w:w="840" w:type="dxa"/>
            <w:tcBorders>
              <w:top w:val="single" w:sz="4" w:space="0" w:color="auto"/>
              <w:bottom w:val="single" w:sz="4" w:space="0" w:color="auto"/>
            </w:tcBorders>
            <w:shd w:val="clear" w:color="auto" w:fill="auto"/>
            <w:vAlign w:val="center"/>
          </w:tcPr>
          <w:p w14:paraId="11B33F93" w14:textId="77777777" w:rsidR="00526120" w:rsidRPr="00AA4838" w:rsidRDefault="00526120"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249AB063" w14:textId="77777777" w:rsidR="00526120" w:rsidRPr="00AA4838" w:rsidRDefault="00526120" w:rsidP="00125FDD">
            <w:pPr>
              <w:pStyle w:val="FormBodyText"/>
            </w:pPr>
          </w:p>
        </w:tc>
      </w:tr>
      <w:tr w:rsidR="00526120" w:rsidRPr="004762A8" w14:paraId="76F767DE"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shd w:val="clear" w:color="auto" w:fill="A6A6A6"/>
            <w:noWrap/>
          </w:tcPr>
          <w:p w14:paraId="4F98CA87" w14:textId="77777777" w:rsidR="00526120" w:rsidRPr="00AA4838" w:rsidRDefault="00526120" w:rsidP="00526120">
            <w:pPr>
              <w:pStyle w:val="FormHeadingText"/>
              <w:keepLines/>
            </w:pPr>
          </w:p>
        </w:tc>
        <w:tc>
          <w:tcPr>
            <w:tcW w:w="4440" w:type="dxa"/>
            <w:tcBorders>
              <w:top w:val="single" w:sz="4" w:space="0" w:color="auto"/>
              <w:bottom w:val="single" w:sz="4" w:space="0" w:color="auto"/>
            </w:tcBorders>
            <w:shd w:val="clear" w:color="auto" w:fill="A6A6A6"/>
            <w:noWrap/>
          </w:tcPr>
          <w:p w14:paraId="339E7B14" w14:textId="77777777" w:rsidR="00526120" w:rsidRPr="00AA4838" w:rsidRDefault="00526120" w:rsidP="00526120">
            <w:pPr>
              <w:pStyle w:val="FormHeadingText"/>
              <w:keepLines/>
            </w:pPr>
            <w:r w:rsidRPr="00AA4838">
              <w:t>Installation</w:t>
            </w:r>
          </w:p>
        </w:tc>
        <w:tc>
          <w:tcPr>
            <w:tcW w:w="436" w:type="dxa"/>
            <w:tcBorders>
              <w:top w:val="single" w:sz="4" w:space="0" w:color="auto"/>
              <w:bottom w:val="single" w:sz="4" w:space="0" w:color="auto"/>
            </w:tcBorders>
            <w:shd w:val="clear" w:color="auto" w:fill="A6A6A6"/>
            <w:noWrap/>
            <w:vAlign w:val="center"/>
          </w:tcPr>
          <w:p w14:paraId="61E48688" w14:textId="77777777" w:rsidR="00526120" w:rsidRPr="00AA4838" w:rsidRDefault="00526120" w:rsidP="00125FDD">
            <w:pPr>
              <w:pStyle w:val="FormHeadingText"/>
              <w:keepLines/>
            </w:pPr>
          </w:p>
        </w:tc>
        <w:tc>
          <w:tcPr>
            <w:tcW w:w="840" w:type="dxa"/>
            <w:tcBorders>
              <w:top w:val="single" w:sz="4" w:space="0" w:color="auto"/>
              <w:bottom w:val="single" w:sz="4" w:space="0" w:color="auto"/>
            </w:tcBorders>
            <w:shd w:val="clear" w:color="auto" w:fill="A6A6A6"/>
            <w:vAlign w:val="center"/>
          </w:tcPr>
          <w:p w14:paraId="1709E833" w14:textId="77777777" w:rsidR="00526120" w:rsidRPr="00AA4838" w:rsidRDefault="00526120" w:rsidP="00125FDD">
            <w:pPr>
              <w:pStyle w:val="FormHeadingText"/>
              <w:keepLines/>
            </w:pPr>
          </w:p>
        </w:tc>
        <w:tc>
          <w:tcPr>
            <w:tcW w:w="2829" w:type="dxa"/>
            <w:tcBorders>
              <w:top w:val="single" w:sz="4" w:space="0" w:color="auto"/>
              <w:bottom w:val="single" w:sz="4" w:space="0" w:color="auto"/>
              <w:right w:val="single" w:sz="4" w:space="0" w:color="auto"/>
            </w:tcBorders>
            <w:shd w:val="clear" w:color="auto" w:fill="A6A6A6"/>
            <w:noWrap/>
            <w:vAlign w:val="center"/>
          </w:tcPr>
          <w:p w14:paraId="721DA95E" w14:textId="77777777" w:rsidR="00526120" w:rsidRPr="00AA4838" w:rsidRDefault="00526120" w:rsidP="00125FDD">
            <w:pPr>
              <w:pStyle w:val="FormHeadingText"/>
              <w:keepLines/>
            </w:pPr>
          </w:p>
        </w:tc>
      </w:tr>
      <w:tr w:rsidR="00A2144F" w:rsidRPr="004762A8" w14:paraId="79F00605"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0C589F12" w14:textId="77777777" w:rsidR="00A2144F" w:rsidRPr="004762A8" w:rsidRDefault="00A2144F" w:rsidP="00E63419">
            <w:pPr>
              <w:pStyle w:val="FormBodyText"/>
            </w:pPr>
            <w:r w:rsidRPr="004762A8">
              <w:t>16.4.1</w:t>
            </w:r>
          </w:p>
        </w:tc>
        <w:tc>
          <w:tcPr>
            <w:tcW w:w="4440" w:type="dxa"/>
            <w:tcBorders>
              <w:top w:val="single" w:sz="4" w:space="0" w:color="auto"/>
              <w:bottom w:val="single" w:sz="4" w:space="0" w:color="auto"/>
            </w:tcBorders>
            <w:noWrap/>
          </w:tcPr>
          <w:p w14:paraId="3EDB2CE9" w14:textId="77777777" w:rsidR="00A2144F" w:rsidRPr="006E1970" w:rsidRDefault="00A2144F" w:rsidP="00A2144F">
            <w:pPr>
              <w:pStyle w:val="FormBodyText"/>
              <w:rPr>
                <w:i/>
              </w:rPr>
            </w:pPr>
            <w:r w:rsidRPr="004762A8">
              <w:t>Did the Contractor provide the Inspector with 48 hours advance notice prior to commencing any waterproofing operations?</w:t>
            </w:r>
          </w:p>
        </w:tc>
        <w:tc>
          <w:tcPr>
            <w:tcW w:w="436" w:type="dxa"/>
            <w:tcBorders>
              <w:top w:val="single" w:sz="4" w:space="0" w:color="auto"/>
              <w:bottom w:val="single" w:sz="4" w:space="0" w:color="auto"/>
            </w:tcBorders>
            <w:shd w:val="clear" w:color="auto" w:fill="auto"/>
            <w:noWrap/>
            <w:vAlign w:val="center"/>
          </w:tcPr>
          <w:p w14:paraId="7956C966"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11793755"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24C734B" w14:textId="77777777" w:rsidR="00A2144F" w:rsidRPr="00AA4838" w:rsidRDefault="00A2144F" w:rsidP="00125FDD">
            <w:pPr>
              <w:pStyle w:val="FormBodyText"/>
            </w:pPr>
          </w:p>
        </w:tc>
      </w:tr>
      <w:tr w:rsidR="00A2144F" w:rsidRPr="004762A8" w14:paraId="2AF4821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0823DEBD" w14:textId="77777777" w:rsidR="00A2144F" w:rsidRPr="004762A8" w:rsidRDefault="00A2144F" w:rsidP="00E63419">
            <w:pPr>
              <w:pStyle w:val="FormBodyText"/>
            </w:pPr>
            <w:r w:rsidRPr="004762A8">
              <w:t>16.4.1</w:t>
            </w:r>
          </w:p>
        </w:tc>
        <w:tc>
          <w:tcPr>
            <w:tcW w:w="4440" w:type="dxa"/>
            <w:tcBorders>
              <w:top w:val="single" w:sz="4" w:space="0" w:color="auto"/>
              <w:bottom w:val="single" w:sz="4" w:space="0" w:color="auto"/>
            </w:tcBorders>
            <w:noWrap/>
          </w:tcPr>
          <w:p w14:paraId="6324A1F2" w14:textId="5A2CC13F" w:rsidR="00A2144F" w:rsidRPr="008854B8" w:rsidRDefault="009072C2" w:rsidP="009072C2">
            <w:pPr>
              <w:pStyle w:val="FormBodyText"/>
            </w:pPr>
            <w:r>
              <w:t xml:space="preserve">Has the Contractor scheduled and confirmed </w:t>
            </w:r>
            <w:r w:rsidR="00A2144F" w:rsidRPr="0009666D">
              <w:t xml:space="preserve">placement of asphalt concrete </w:t>
            </w:r>
            <w:r>
              <w:t xml:space="preserve">pavement will commence </w:t>
            </w:r>
            <w:r w:rsidR="00A2144F" w:rsidRPr="0009666D">
              <w:t>within 7 days of waterproofing installation or as determined by the Project Manager</w:t>
            </w:r>
            <w:r w:rsidR="00A2144F">
              <w:t>?</w:t>
            </w:r>
          </w:p>
        </w:tc>
        <w:tc>
          <w:tcPr>
            <w:tcW w:w="436" w:type="dxa"/>
            <w:tcBorders>
              <w:top w:val="single" w:sz="4" w:space="0" w:color="auto"/>
              <w:bottom w:val="single" w:sz="4" w:space="0" w:color="auto"/>
            </w:tcBorders>
            <w:shd w:val="clear" w:color="auto" w:fill="auto"/>
            <w:noWrap/>
            <w:vAlign w:val="center"/>
          </w:tcPr>
          <w:p w14:paraId="0F659DFA"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486A4A39"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30AE54B5" w14:textId="77777777" w:rsidR="00A2144F" w:rsidRPr="00AA4838" w:rsidRDefault="00A2144F" w:rsidP="00125FDD">
            <w:pPr>
              <w:pStyle w:val="FormBodyText"/>
            </w:pPr>
          </w:p>
        </w:tc>
      </w:tr>
      <w:tr w:rsidR="00A2144F" w:rsidRPr="004762A8" w14:paraId="5BCC5389"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012F7A23" w14:textId="77777777" w:rsidR="00A2144F" w:rsidRPr="004762A8" w:rsidRDefault="00A2144F" w:rsidP="00E63419">
            <w:pPr>
              <w:pStyle w:val="FormBodyText"/>
            </w:pPr>
            <w:r w:rsidRPr="004762A8">
              <w:t>16.4.1</w:t>
            </w:r>
          </w:p>
        </w:tc>
        <w:tc>
          <w:tcPr>
            <w:tcW w:w="4440" w:type="dxa"/>
            <w:tcBorders>
              <w:top w:val="single" w:sz="4" w:space="0" w:color="auto"/>
              <w:bottom w:val="single" w:sz="4" w:space="0" w:color="auto"/>
            </w:tcBorders>
            <w:noWrap/>
          </w:tcPr>
          <w:p w14:paraId="156D32A9" w14:textId="77777777" w:rsidR="00A2144F" w:rsidRPr="004762A8" w:rsidRDefault="00A2144F" w:rsidP="00A2144F">
            <w:pPr>
              <w:pStyle w:val="FormBodyText"/>
            </w:pPr>
            <w:r w:rsidRPr="004762A8">
              <w:t>Was the air and concrete deck surface temperature 5°C or higher</w:t>
            </w:r>
            <w:r>
              <w:t xml:space="preserve"> at the commencement of waterproofing operations</w:t>
            </w:r>
            <w:r w:rsidRPr="004762A8">
              <w:t>?</w:t>
            </w:r>
          </w:p>
        </w:tc>
        <w:tc>
          <w:tcPr>
            <w:tcW w:w="436" w:type="dxa"/>
            <w:tcBorders>
              <w:top w:val="single" w:sz="4" w:space="0" w:color="auto"/>
              <w:bottom w:val="single" w:sz="4" w:space="0" w:color="auto"/>
            </w:tcBorders>
            <w:shd w:val="clear" w:color="auto" w:fill="auto"/>
            <w:noWrap/>
            <w:vAlign w:val="center"/>
          </w:tcPr>
          <w:p w14:paraId="193D3BBD"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5D29856E"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CF0C543" w14:textId="77777777" w:rsidR="00A2144F" w:rsidRPr="00AA4838" w:rsidRDefault="00A2144F" w:rsidP="00125FDD">
            <w:pPr>
              <w:pStyle w:val="FormBodyText"/>
            </w:pPr>
          </w:p>
        </w:tc>
      </w:tr>
      <w:tr w:rsidR="00A2144F" w:rsidRPr="004762A8" w14:paraId="6B80D462"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48AD9173" w14:textId="77777777" w:rsidR="00A2144F" w:rsidRPr="004762A8" w:rsidRDefault="00A2144F" w:rsidP="00E63419">
            <w:pPr>
              <w:pStyle w:val="FormBodyText"/>
            </w:pPr>
            <w:r w:rsidRPr="004762A8">
              <w:t>16.4.1</w:t>
            </w:r>
          </w:p>
        </w:tc>
        <w:tc>
          <w:tcPr>
            <w:tcW w:w="4440" w:type="dxa"/>
            <w:tcBorders>
              <w:top w:val="single" w:sz="4" w:space="0" w:color="auto"/>
              <w:bottom w:val="single" w:sz="4" w:space="0" w:color="auto"/>
            </w:tcBorders>
            <w:noWrap/>
          </w:tcPr>
          <w:p w14:paraId="45B1CB15" w14:textId="77777777" w:rsidR="00A2144F" w:rsidRPr="004762A8" w:rsidRDefault="00A2144F" w:rsidP="00A2144F">
            <w:pPr>
              <w:pStyle w:val="FormBodyText"/>
            </w:pPr>
            <w:r w:rsidRPr="004762A8">
              <w:t xml:space="preserve">Did the Contractor carry out the waterproofing operations in sequential order, and in such a manner that there </w:t>
            </w:r>
            <w:r>
              <w:t>were</w:t>
            </w:r>
            <w:r w:rsidRPr="004762A8">
              <w:t xml:space="preserve"> no delays between individual operations?</w:t>
            </w:r>
          </w:p>
        </w:tc>
        <w:tc>
          <w:tcPr>
            <w:tcW w:w="436" w:type="dxa"/>
            <w:tcBorders>
              <w:top w:val="single" w:sz="4" w:space="0" w:color="auto"/>
              <w:bottom w:val="single" w:sz="4" w:space="0" w:color="auto"/>
            </w:tcBorders>
            <w:shd w:val="clear" w:color="auto" w:fill="auto"/>
            <w:noWrap/>
            <w:vAlign w:val="center"/>
          </w:tcPr>
          <w:p w14:paraId="50C8CA75"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420BBE93"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579ADF99" w14:textId="77777777" w:rsidR="00A2144F" w:rsidRPr="00AA4838" w:rsidRDefault="00A2144F" w:rsidP="00125FDD">
            <w:pPr>
              <w:pStyle w:val="FormBodyText"/>
            </w:pPr>
          </w:p>
        </w:tc>
      </w:tr>
      <w:tr w:rsidR="00A2144F" w:rsidRPr="004762A8" w14:paraId="026338B5"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4860B1B5" w14:textId="77777777" w:rsidR="00A2144F" w:rsidRPr="004762A8" w:rsidRDefault="00A2144F" w:rsidP="00E63419">
            <w:pPr>
              <w:pStyle w:val="FormBodyText"/>
            </w:pPr>
            <w:r w:rsidRPr="004762A8">
              <w:t>16.4.2</w:t>
            </w:r>
          </w:p>
        </w:tc>
        <w:tc>
          <w:tcPr>
            <w:tcW w:w="4440" w:type="dxa"/>
            <w:tcBorders>
              <w:top w:val="single" w:sz="4" w:space="0" w:color="auto"/>
              <w:bottom w:val="single" w:sz="4" w:space="0" w:color="auto"/>
            </w:tcBorders>
            <w:noWrap/>
          </w:tcPr>
          <w:p w14:paraId="408E3B34" w14:textId="77777777" w:rsidR="00A2144F" w:rsidRPr="006E1970" w:rsidRDefault="00A2144F" w:rsidP="00A2144F">
            <w:pPr>
              <w:pStyle w:val="FormBodyText"/>
              <w:rPr>
                <w:i/>
              </w:rPr>
            </w:pPr>
            <w:r w:rsidRPr="004762A8">
              <w:t>Once surface preparation operations commenced, did the Contractor restrict all traffic from traveling over the prepared areas other than the construction equipment directly associated with waterproofing and bridge paving operations?</w:t>
            </w:r>
          </w:p>
        </w:tc>
        <w:tc>
          <w:tcPr>
            <w:tcW w:w="436" w:type="dxa"/>
            <w:tcBorders>
              <w:top w:val="single" w:sz="4" w:space="0" w:color="auto"/>
              <w:bottom w:val="single" w:sz="4" w:space="0" w:color="auto"/>
            </w:tcBorders>
            <w:shd w:val="clear" w:color="auto" w:fill="auto"/>
            <w:noWrap/>
            <w:vAlign w:val="center"/>
          </w:tcPr>
          <w:p w14:paraId="2B821A8D"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394152D6"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A13BDC0" w14:textId="77777777" w:rsidR="00A2144F" w:rsidRPr="00AA4838" w:rsidRDefault="00A2144F" w:rsidP="00125FDD">
            <w:pPr>
              <w:pStyle w:val="FormBodyText"/>
            </w:pPr>
          </w:p>
        </w:tc>
      </w:tr>
      <w:tr w:rsidR="00A2144F" w:rsidRPr="004762A8" w14:paraId="73E2CD60"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338335F2" w14:textId="77777777" w:rsidR="00A2144F" w:rsidRDefault="00A2144F" w:rsidP="00E63419">
            <w:pPr>
              <w:pStyle w:val="FormBodyText"/>
            </w:pPr>
            <w:r w:rsidRPr="004762A8">
              <w:t>16.4.3</w:t>
            </w:r>
            <w:r>
              <w:t>,</w:t>
            </w:r>
          </w:p>
          <w:p w14:paraId="4BB9559D" w14:textId="77777777" w:rsidR="00A2144F" w:rsidRPr="004762A8" w:rsidRDefault="00A2144F" w:rsidP="00E63419">
            <w:pPr>
              <w:pStyle w:val="FormBodyText"/>
            </w:pPr>
            <w:r>
              <w:t>16.4.5</w:t>
            </w:r>
          </w:p>
        </w:tc>
        <w:tc>
          <w:tcPr>
            <w:tcW w:w="4440" w:type="dxa"/>
            <w:tcBorders>
              <w:top w:val="single" w:sz="4" w:space="0" w:color="auto"/>
              <w:bottom w:val="single" w:sz="4" w:space="0" w:color="auto"/>
            </w:tcBorders>
            <w:noWrap/>
          </w:tcPr>
          <w:p w14:paraId="20164A91" w14:textId="200EAFB1" w:rsidR="00A2144F" w:rsidRPr="006E1970" w:rsidRDefault="00A2144F" w:rsidP="00A2144F">
            <w:pPr>
              <w:pStyle w:val="FormBodyText"/>
              <w:rPr>
                <w:i/>
              </w:rPr>
            </w:pPr>
            <w:r w:rsidRPr="004A1ADC">
              <w:t xml:space="preserve">Were P/T grout tubes cut flush with the deck surface and was </w:t>
            </w:r>
            <w:r w:rsidRPr="0009666D">
              <w:t>a 450 mm by 450 mm piece of membrane reinforcing fabric</w:t>
            </w:r>
            <w:r>
              <w:t xml:space="preserve"> </w:t>
            </w:r>
            <w:r w:rsidRPr="0009666D">
              <w:t>installed</w:t>
            </w:r>
            <w:r w:rsidR="00F52133">
              <w:t xml:space="preserve"> over P/T grout tubes</w:t>
            </w:r>
            <w:r w:rsidRPr="0009666D">
              <w:t>?</w:t>
            </w:r>
          </w:p>
        </w:tc>
        <w:tc>
          <w:tcPr>
            <w:tcW w:w="436" w:type="dxa"/>
            <w:tcBorders>
              <w:top w:val="single" w:sz="4" w:space="0" w:color="auto"/>
              <w:bottom w:val="single" w:sz="4" w:space="0" w:color="auto"/>
            </w:tcBorders>
            <w:shd w:val="clear" w:color="auto" w:fill="auto"/>
            <w:noWrap/>
            <w:vAlign w:val="center"/>
          </w:tcPr>
          <w:p w14:paraId="1237710C"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73F8A110"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2447DC80" w14:textId="77777777" w:rsidR="00A2144F" w:rsidRPr="00AA4838" w:rsidRDefault="00A2144F" w:rsidP="00125FDD">
            <w:pPr>
              <w:pStyle w:val="FormBodyText"/>
            </w:pPr>
          </w:p>
        </w:tc>
      </w:tr>
      <w:tr w:rsidR="00A2144F" w:rsidRPr="004762A8" w14:paraId="33D1F32A"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5EEDC286" w14:textId="77777777" w:rsidR="00A2144F" w:rsidRPr="004762A8" w:rsidRDefault="00A2144F" w:rsidP="00E63419">
            <w:pPr>
              <w:pStyle w:val="FormBodyText"/>
            </w:pPr>
            <w:r w:rsidRPr="004762A8">
              <w:t>16.4.3</w:t>
            </w:r>
          </w:p>
        </w:tc>
        <w:tc>
          <w:tcPr>
            <w:tcW w:w="4440" w:type="dxa"/>
            <w:tcBorders>
              <w:top w:val="single" w:sz="4" w:space="0" w:color="auto"/>
              <w:bottom w:val="single" w:sz="4" w:space="0" w:color="auto"/>
            </w:tcBorders>
            <w:noWrap/>
          </w:tcPr>
          <w:p w14:paraId="624C8930" w14:textId="77777777" w:rsidR="00A2144F" w:rsidRPr="004762A8" w:rsidRDefault="00A2144F" w:rsidP="00A2144F">
            <w:pPr>
              <w:pStyle w:val="FormBodyText"/>
            </w:pPr>
            <w:r>
              <w:t xml:space="preserve">Were </w:t>
            </w:r>
            <w:r w:rsidRPr="004762A8">
              <w:t xml:space="preserve">concrete </w:t>
            </w:r>
            <w:r>
              <w:t xml:space="preserve">surfaces to receive waterproofing </w:t>
            </w:r>
            <w:r w:rsidRPr="004762A8">
              <w:t>cured for at least 14 days and exposed to drying conditions for three (3) additional days?</w:t>
            </w:r>
          </w:p>
        </w:tc>
        <w:tc>
          <w:tcPr>
            <w:tcW w:w="436" w:type="dxa"/>
            <w:tcBorders>
              <w:top w:val="single" w:sz="4" w:space="0" w:color="auto"/>
              <w:bottom w:val="single" w:sz="4" w:space="0" w:color="auto"/>
            </w:tcBorders>
            <w:shd w:val="clear" w:color="auto" w:fill="auto"/>
            <w:noWrap/>
            <w:vAlign w:val="center"/>
          </w:tcPr>
          <w:p w14:paraId="2D37CF9B"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512426A1"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2EAC69A" w14:textId="77777777" w:rsidR="00A2144F" w:rsidRPr="00AA4838" w:rsidRDefault="00A2144F" w:rsidP="00125FDD">
            <w:pPr>
              <w:pStyle w:val="FormBodyText"/>
            </w:pPr>
          </w:p>
        </w:tc>
      </w:tr>
      <w:tr w:rsidR="00A2144F" w:rsidRPr="004762A8" w14:paraId="630241F8"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86A576B" w14:textId="77777777" w:rsidR="00A2144F" w:rsidRPr="004762A8" w:rsidRDefault="00A2144F" w:rsidP="00E63419">
            <w:pPr>
              <w:pStyle w:val="FormBodyText"/>
            </w:pPr>
            <w:r w:rsidRPr="004762A8">
              <w:t>16.4.3</w:t>
            </w:r>
          </w:p>
        </w:tc>
        <w:tc>
          <w:tcPr>
            <w:tcW w:w="4440" w:type="dxa"/>
            <w:tcBorders>
              <w:top w:val="single" w:sz="4" w:space="0" w:color="auto"/>
              <w:bottom w:val="single" w:sz="4" w:space="0" w:color="auto"/>
            </w:tcBorders>
            <w:noWrap/>
          </w:tcPr>
          <w:p w14:paraId="42A87073" w14:textId="77777777" w:rsidR="00A2144F" w:rsidRPr="006E1970" w:rsidRDefault="00A2144F" w:rsidP="00A2144F">
            <w:pPr>
              <w:pStyle w:val="FormBodyText"/>
              <w:rPr>
                <w:i/>
              </w:rPr>
            </w:pPr>
            <w:r>
              <w:t>D</w:t>
            </w:r>
            <w:r w:rsidRPr="004762A8">
              <w:t>id sandblasting or shotblasting result in a uniformly sound, laitance and dust-free surface?</w:t>
            </w:r>
          </w:p>
        </w:tc>
        <w:tc>
          <w:tcPr>
            <w:tcW w:w="436" w:type="dxa"/>
            <w:tcBorders>
              <w:top w:val="single" w:sz="4" w:space="0" w:color="auto"/>
              <w:bottom w:val="single" w:sz="4" w:space="0" w:color="auto"/>
            </w:tcBorders>
            <w:shd w:val="clear" w:color="auto" w:fill="auto"/>
            <w:noWrap/>
            <w:vAlign w:val="center"/>
          </w:tcPr>
          <w:p w14:paraId="52EEB7AE"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2B096820"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22EC6C44" w14:textId="77777777" w:rsidR="00A2144F" w:rsidRPr="00AA4838" w:rsidRDefault="00A2144F" w:rsidP="00125FDD">
            <w:pPr>
              <w:pStyle w:val="FormBodyText"/>
            </w:pPr>
          </w:p>
        </w:tc>
      </w:tr>
      <w:tr w:rsidR="00A2144F" w:rsidRPr="004762A8" w14:paraId="46A7D224"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8A9BC0E" w14:textId="77777777" w:rsidR="00A2144F" w:rsidRPr="004762A8" w:rsidRDefault="00A2144F" w:rsidP="00E63419">
            <w:pPr>
              <w:pStyle w:val="FormBodyText"/>
            </w:pPr>
            <w:r w:rsidRPr="004762A8">
              <w:t>16.4.3</w:t>
            </w:r>
          </w:p>
        </w:tc>
        <w:tc>
          <w:tcPr>
            <w:tcW w:w="4440" w:type="dxa"/>
            <w:tcBorders>
              <w:top w:val="single" w:sz="4" w:space="0" w:color="auto"/>
              <w:bottom w:val="single" w:sz="4" w:space="0" w:color="auto"/>
            </w:tcBorders>
            <w:noWrap/>
          </w:tcPr>
          <w:p w14:paraId="52A053AE" w14:textId="77777777" w:rsidR="00A2144F" w:rsidRPr="004762A8" w:rsidRDefault="00A2144F" w:rsidP="00A2144F">
            <w:pPr>
              <w:pStyle w:val="FormBodyText"/>
            </w:pPr>
            <w:r w:rsidRPr="004762A8">
              <w:t xml:space="preserve">For a </w:t>
            </w:r>
            <w:r>
              <w:t>bridge rehabilitation projects,</w:t>
            </w:r>
            <w:r w:rsidRPr="004762A8" w:rsidDel="004A1ADC">
              <w:t xml:space="preserve"> </w:t>
            </w:r>
            <w:r w:rsidRPr="004762A8">
              <w:t>was the concrete cured for at least seven (7) days and exposed to drying conditions for three (3) additional days</w:t>
            </w:r>
            <w:r>
              <w:t xml:space="preserve"> and </w:t>
            </w:r>
            <w:r w:rsidRPr="004762A8">
              <w:t>did grinding, scabbling or bush hammering result in a surface texture profile with a 3 mm amplitude or less prior to sandblasting or shotblasting?</w:t>
            </w:r>
          </w:p>
        </w:tc>
        <w:tc>
          <w:tcPr>
            <w:tcW w:w="436" w:type="dxa"/>
            <w:tcBorders>
              <w:top w:val="single" w:sz="4" w:space="0" w:color="auto"/>
              <w:bottom w:val="single" w:sz="4" w:space="0" w:color="auto"/>
            </w:tcBorders>
            <w:shd w:val="clear" w:color="auto" w:fill="auto"/>
            <w:noWrap/>
            <w:vAlign w:val="center"/>
          </w:tcPr>
          <w:p w14:paraId="6BB717F2"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6A1E81AB"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2F61668C" w14:textId="77777777" w:rsidR="00A2144F" w:rsidRPr="00AA4838" w:rsidRDefault="00A2144F" w:rsidP="00125FDD">
            <w:pPr>
              <w:pStyle w:val="FormBodyText"/>
            </w:pPr>
          </w:p>
        </w:tc>
      </w:tr>
      <w:tr w:rsidR="00A2144F" w:rsidRPr="004762A8" w14:paraId="247EB998"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2F357B48" w14:textId="77777777" w:rsidR="00A2144F" w:rsidRPr="004762A8" w:rsidRDefault="00A2144F" w:rsidP="00E63419">
            <w:pPr>
              <w:pStyle w:val="FormBodyText"/>
            </w:pPr>
            <w:r w:rsidRPr="004762A8">
              <w:t>16.4.4</w:t>
            </w:r>
          </w:p>
        </w:tc>
        <w:tc>
          <w:tcPr>
            <w:tcW w:w="4440" w:type="dxa"/>
            <w:tcBorders>
              <w:top w:val="single" w:sz="4" w:space="0" w:color="auto"/>
              <w:bottom w:val="single" w:sz="4" w:space="0" w:color="auto"/>
            </w:tcBorders>
            <w:noWrap/>
          </w:tcPr>
          <w:p w14:paraId="31C74895" w14:textId="77777777" w:rsidR="00A2144F" w:rsidRPr="004762A8" w:rsidRDefault="00A2144F" w:rsidP="00A2144F">
            <w:pPr>
              <w:pStyle w:val="FormBodyText"/>
            </w:pPr>
            <w:r w:rsidRPr="004762A8">
              <w:t>Did all concrete surfaces have less than 6% moisture prior to application of the asphaltic primer?</w:t>
            </w:r>
          </w:p>
        </w:tc>
        <w:tc>
          <w:tcPr>
            <w:tcW w:w="436" w:type="dxa"/>
            <w:tcBorders>
              <w:top w:val="single" w:sz="4" w:space="0" w:color="auto"/>
              <w:bottom w:val="single" w:sz="4" w:space="0" w:color="auto"/>
            </w:tcBorders>
            <w:shd w:val="clear" w:color="auto" w:fill="auto"/>
            <w:noWrap/>
            <w:vAlign w:val="center"/>
          </w:tcPr>
          <w:p w14:paraId="45384449"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1AA07B4A"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9A68666" w14:textId="77777777" w:rsidR="00A2144F" w:rsidRPr="00AA4838" w:rsidRDefault="00A2144F" w:rsidP="00125FDD">
            <w:pPr>
              <w:pStyle w:val="FormBodyText"/>
            </w:pPr>
          </w:p>
        </w:tc>
      </w:tr>
      <w:tr w:rsidR="00A2144F" w:rsidRPr="004762A8" w14:paraId="30F9787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2CA2BB16" w14:textId="77777777" w:rsidR="00A2144F" w:rsidRPr="004762A8" w:rsidRDefault="00A2144F" w:rsidP="00E63419">
            <w:pPr>
              <w:pStyle w:val="FormBodyText"/>
            </w:pPr>
            <w:r w:rsidRPr="004762A8">
              <w:t>16.4.4</w:t>
            </w:r>
          </w:p>
        </w:tc>
        <w:tc>
          <w:tcPr>
            <w:tcW w:w="4440" w:type="dxa"/>
            <w:tcBorders>
              <w:top w:val="single" w:sz="4" w:space="0" w:color="auto"/>
              <w:bottom w:val="single" w:sz="4" w:space="0" w:color="auto"/>
            </w:tcBorders>
            <w:noWrap/>
          </w:tcPr>
          <w:p w14:paraId="79EFFDAD" w14:textId="77777777" w:rsidR="00A2144F" w:rsidRPr="004762A8" w:rsidRDefault="00A2144F" w:rsidP="00A2144F">
            <w:pPr>
              <w:pStyle w:val="FormBodyText"/>
            </w:pPr>
            <w:r w:rsidRPr="004762A8">
              <w:t>Was the concrete surface blown clean with oil and water free compressed air to remove all dust and other foreign material?</w:t>
            </w:r>
          </w:p>
        </w:tc>
        <w:tc>
          <w:tcPr>
            <w:tcW w:w="436" w:type="dxa"/>
            <w:tcBorders>
              <w:top w:val="single" w:sz="4" w:space="0" w:color="auto"/>
              <w:bottom w:val="single" w:sz="4" w:space="0" w:color="auto"/>
            </w:tcBorders>
            <w:shd w:val="clear" w:color="auto" w:fill="auto"/>
            <w:noWrap/>
            <w:vAlign w:val="center"/>
          </w:tcPr>
          <w:p w14:paraId="06E3C904"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6BA358F8"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4991CF9" w14:textId="77777777" w:rsidR="00A2144F" w:rsidRPr="00AA4838" w:rsidRDefault="00A2144F" w:rsidP="00125FDD">
            <w:pPr>
              <w:pStyle w:val="FormBodyText"/>
            </w:pPr>
          </w:p>
        </w:tc>
      </w:tr>
      <w:tr w:rsidR="00A2144F" w:rsidRPr="004762A8" w14:paraId="7BBB5F69"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D8F3862" w14:textId="77777777" w:rsidR="00A2144F" w:rsidRPr="004762A8" w:rsidRDefault="00A2144F" w:rsidP="00E63419">
            <w:pPr>
              <w:pStyle w:val="FormBodyText"/>
            </w:pPr>
            <w:r w:rsidRPr="004762A8">
              <w:t>16.4.4</w:t>
            </w:r>
          </w:p>
        </w:tc>
        <w:tc>
          <w:tcPr>
            <w:tcW w:w="4440" w:type="dxa"/>
            <w:tcBorders>
              <w:top w:val="single" w:sz="4" w:space="0" w:color="auto"/>
              <w:bottom w:val="single" w:sz="4" w:space="0" w:color="auto"/>
            </w:tcBorders>
            <w:noWrap/>
          </w:tcPr>
          <w:p w14:paraId="2A72E88F" w14:textId="77777777" w:rsidR="00A2144F" w:rsidRPr="004762A8" w:rsidRDefault="00A2144F" w:rsidP="00A2144F">
            <w:pPr>
              <w:pStyle w:val="FormBodyText"/>
            </w:pPr>
            <w:r w:rsidRPr="004762A8">
              <w:t xml:space="preserve">Was the </w:t>
            </w:r>
            <w:r>
              <w:t>asphaltic</w:t>
            </w:r>
            <w:r w:rsidRPr="004762A8">
              <w:t xml:space="preserve"> primer cut back with an equal volume of</w:t>
            </w:r>
            <w:r>
              <w:t xml:space="preserve"> gasoline type solvent compatible with the asphalt membrane?</w:t>
            </w:r>
          </w:p>
        </w:tc>
        <w:tc>
          <w:tcPr>
            <w:tcW w:w="436" w:type="dxa"/>
            <w:tcBorders>
              <w:top w:val="single" w:sz="4" w:space="0" w:color="auto"/>
              <w:bottom w:val="single" w:sz="4" w:space="0" w:color="auto"/>
            </w:tcBorders>
            <w:shd w:val="clear" w:color="auto" w:fill="auto"/>
            <w:noWrap/>
            <w:vAlign w:val="center"/>
          </w:tcPr>
          <w:p w14:paraId="15509197"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4EEE06F3"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C8D81DB" w14:textId="77777777" w:rsidR="00A2144F" w:rsidRPr="00AA4838" w:rsidRDefault="00A2144F" w:rsidP="00125FDD">
            <w:pPr>
              <w:pStyle w:val="FormBodyText"/>
            </w:pPr>
          </w:p>
        </w:tc>
      </w:tr>
      <w:tr w:rsidR="00A2144F" w:rsidRPr="004762A8" w14:paraId="4E415CF5"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5E482977" w14:textId="77777777" w:rsidR="00A2144F" w:rsidRPr="004762A8" w:rsidRDefault="00A2144F" w:rsidP="00E63419">
            <w:pPr>
              <w:pStyle w:val="FormBodyText"/>
            </w:pPr>
            <w:r w:rsidRPr="004762A8">
              <w:t>16.4.4</w:t>
            </w:r>
          </w:p>
        </w:tc>
        <w:tc>
          <w:tcPr>
            <w:tcW w:w="4440" w:type="dxa"/>
            <w:tcBorders>
              <w:top w:val="single" w:sz="4" w:space="0" w:color="auto"/>
              <w:bottom w:val="single" w:sz="4" w:space="0" w:color="auto"/>
            </w:tcBorders>
            <w:noWrap/>
          </w:tcPr>
          <w:p w14:paraId="116BB0D8" w14:textId="77777777" w:rsidR="00A2144F" w:rsidRPr="00F04749" w:rsidRDefault="00A2144F" w:rsidP="00A2144F">
            <w:pPr>
              <w:pStyle w:val="FormBodyText"/>
            </w:pPr>
            <w:r w:rsidRPr="004762A8">
              <w:t xml:space="preserve">Was the </w:t>
            </w:r>
            <w:r>
              <w:t>asphaltic</w:t>
            </w:r>
            <w:r w:rsidRPr="004762A8">
              <w:t xml:space="preserve"> primer consistently applied at a rate of approximately 0.25 </w:t>
            </w:r>
            <w:r>
              <w:t>litres/m</w:t>
            </w:r>
            <w:r>
              <w:rPr>
                <w:vertAlign w:val="superscript"/>
              </w:rPr>
              <w:t>2</w:t>
            </w:r>
            <w:r>
              <w:t>?</w:t>
            </w:r>
          </w:p>
        </w:tc>
        <w:tc>
          <w:tcPr>
            <w:tcW w:w="436" w:type="dxa"/>
            <w:tcBorders>
              <w:top w:val="single" w:sz="4" w:space="0" w:color="auto"/>
              <w:bottom w:val="single" w:sz="4" w:space="0" w:color="auto"/>
            </w:tcBorders>
            <w:shd w:val="clear" w:color="auto" w:fill="auto"/>
            <w:noWrap/>
            <w:vAlign w:val="center"/>
          </w:tcPr>
          <w:p w14:paraId="6B6C168C"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2CA9EF06"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E437DE4" w14:textId="77777777" w:rsidR="00A2144F" w:rsidRPr="00AA4838" w:rsidRDefault="00A2144F" w:rsidP="00125FDD">
            <w:pPr>
              <w:pStyle w:val="FormBodyText"/>
            </w:pPr>
          </w:p>
        </w:tc>
      </w:tr>
      <w:tr w:rsidR="00A2144F" w:rsidRPr="004762A8" w14:paraId="00154B81"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3C9807A2" w14:textId="77777777" w:rsidR="00A2144F" w:rsidRPr="004762A8" w:rsidRDefault="00A2144F" w:rsidP="00E63419">
            <w:pPr>
              <w:pStyle w:val="FormBodyText"/>
              <w:keepNext/>
            </w:pPr>
            <w:r w:rsidRPr="004762A8">
              <w:lastRenderedPageBreak/>
              <w:t>16.4.4</w:t>
            </w:r>
          </w:p>
        </w:tc>
        <w:tc>
          <w:tcPr>
            <w:tcW w:w="4440" w:type="dxa"/>
            <w:tcBorders>
              <w:top w:val="single" w:sz="4" w:space="0" w:color="auto"/>
              <w:bottom w:val="single" w:sz="4" w:space="0" w:color="auto"/>
            </w:tcBorders>
            <w:noWrap/>
          </w:tcPr>
          <w:p w14:paraId="2F69A985" w14:textId="77777777" w:rsidR="00A2144F" w:rsidRPr="006E1970" w:rsidRDefault="00A2144F" w:rsidP="00A2144F">
            <w:pPr>
              <w:pStyle w:val="FormBodyText"/>
              <w:rPr>
                <w:i/>
              </w:rPr>
            </w:pPr>
            <w:r w:rsidRPr="004762A8">
              <w:t xml:space="preserve">Was the </w:t>
            </w:r>
            <w:r>
              <w:t>asphaltic</w:t>
            </w:r>
            <w:r w:rsidRPr="004762A8">
              <w:t xml:space="preserve"> primer absorbed into the concrete, as evidenced by a dull black appearance?</w:t>
            </w:r>
          </w:p>
        </w:tc>
        <w:tc>
          <w:tcPr>
            <w:tcW w:w="436" w:type="dxa"/>
            <w:tcBorders>
              <w:top w:val="single" w:sz="4" w:space="0" w:color="auto"/>
              <w:bottom w:val="single" w:sz="4" w:space="0" w:color="auto"/>
            </w:tcBorders>
            <w:shd w:val="clear" w:color="auto" w:fill="auto"/>
            <w:noWrap/>
            <w:vAlign w:val="center"/>
          </w:tcPr>
          <w:p w14:paraId="03991ABA"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23A30905"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09DC82D" w14:textId="77777777" w:rsidR="00A2144F" w:rsidRPr="00AA4838" w:rsidRDefault="00A2144F" w:rsidP="00125FDD">
            <w:pPr>
              <w:pStyle w:val="FormBodyText"/>
            </w:pPr>
          </w:p>
        </w:tc>
      </w:tr>
      <w:tr w:rsidR="00A2144F" w:rsidRPr="004762A8" w14:paraId="6AC2130C"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4BFE4F95" w14:textId="77777777" w:rsidR="00A2144F" w:rsidRPr="004762A8" w:rsidRDefault="00A2144F" w:rsidP="00E63419">
            <w:pPr>
              <w:pStyle w:val="FormBodyText"/>
            </w:pPr>
            <w:r w:rsidRPr="004762A8">
              <w:t>16.4.5</w:t>
            </w:r>
          </w:p>
        </w:tc>
        <w:tc>
          <w:tcPr>
            <w:tcW w:w="4440" w:type="dxa"/>
            <w:tcBorders>
              <w:top w:val="single" w:sz="4" w:space="0" w:color="auto"/>
              <w:bottom w:val="single" w:sz="4" w:space="0" w:color="auto"/>
            </w:tcBorders>
            <w:noWrap/>
          </w:tcPr>
          <w:p w14:paraId="763FD80D" w14:textId="77777777" w:rsidR="00A2144F" w:rsidRPr="006E1970" w:rsidRDefault="00A2144F" w:rsidP="00A2144F">
            <w:pPr>
              <w:pStyle w:val="FormBodyText"/>
              <w:rPr>
                <w:i/>
              </w:rPr>
            </w:pPr>
            <w:r>
              <w:t>For waterproofing of joints and cracks, w</w:t>
            </w:r>
            <w:r w:rsidRPr="004762A8">
              <w:t>as a coat of hot asphalt membrane 3 mm to 4 mm thick and wide enough to extend 200 mm on either side of each joint or crack applied?</w:t>
            </w:r>
          </w:p>
        </w:tc>
        <w:tc>
          <w:tcPr>
            <w:tcW w:w="436" w:type="dxa"/>
            <w:tcBorders>
              <w:top w:val="single" w:sz="4" w:space="0" w:color="auto"/>
              <w:bottom w:val="single" w:sz="4" w:space="0" w:color="auto"/>
            </w:tcBorders>
            <w:shd w:val="clear" w:color="auto" w:fill="auto"/>
            <w:noWrap/>
            <w:vAlign w:val="center"/>
          </w:tcPr>
          <w:p w14:paraId="0A5058CC"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476B3724"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72F4048" w14:textId="77777777" w:rsidR="00A2144F" w:rsidRPr="00AA4838" w:rsidRDefault="00A2144F" w:rsidP="00125FDD">
            <w:pPr>
              <w:pStyle w:val="FormBodyText"/>
            </w:pPr>
          </w:p>
        </w:tc>
      </w:tr>
      <w:tr w:rsidR="00A2144F" w:rsidRPr="004762A8" w14:paraId="00CA2022"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3261AE2B" w14:textId="77777777" w:rsidR="00A2144F" w:rsidRPr="004762A8" w:rsidRDefault="00A2144F" w:rsidP="00E63419">
            <w:pPr>
              <w:pStyle w:val="FormBodyText"/>
            </w:pPr>
            <w:r w:rsidRPr="004762A8">
              <w:t>16.4.5</w:t>
            </w:r>
          </w:p>
        </w:tc>
        <w:tc>
          <w:tcPr>
            <w:tcW w:w="4440" w:type="dxa"/>
            <w:tcBorders>
              <w:top w:val="single" w:sz="4" w:space="0" w:color="auto"/>
              <w:bottom w:val="single" w:sz="4" w:space="0" w:color="auto"/>
            </w:tcBorders>
            <w:noWrap/>
          </w:tcPr>
          <w:p w14:paraId="6863764B" w14:textId="77777777" w:rsidR="00A2144F" w:rsidRPr="004762A8" w:rsidRDefault="00A2144F" w:rsidP="00A2144F">
            <w:pPr>
              <w:pStyle w:val="FormBodyText"/>
            </w:pPr>
            <w:r w:rsidRPr="004762A8">
              <w:t>Was a strip of membrane reinforcing fabric material wide enough to extend 150 mm on both sides of the construction joint</w:t>
            </w:r>
            <w:r>
              <w:t>s</w:t>
            </w:r>
            <w:r w:rsidRPr="004762A8">
              <w:t>, lift hook pocket</w:t>
            </w:r>
            <w:r>
              <w:t>s</w:t>
            </w:r>
            <w:r w:rsidRPr="004762A8">
              <w:t>, grout tubes, patch</w:t>
            </w:r>
            <w:r>
              <w:t>es</w:t>
            </w:r>
            <w:r w:rsidRPr="004762A8">
              <w:t xml:space="preserve"> </w:t>
            </w:r>
            <w:r>
              <w:t>and</w:t>
            </w:r>
            <w:r w:rsidRPr="004762A8">
              <w:t xml:space="preserve"> crack</w:t>
            </w:r>
            <w:r>
              <w:t>s</w:t>
            </w:r>
            <w:r w:rsidRPr="004762A8">
              <w:t xml:space="preserve"> applied while the asphalt membrane was still hot and tacky?</w:t>
            </w:r>
          </w:p>
        </w:tc>
        <w:tc>
          <w:tcPr>
            <w:tcW w:w="436" w:type="dxa"/>
            <w:tcBorders>
              <w:top w:val="single" w:sz="4" w:space="0" w:color="auto"/>
              <w:bottom w:val="single" w:sz="4" w:space="0" w:color="auto"/>
            </w:tcBorders>
            <w:shd w:val="clear" w:color="auto" w:fill="auto"/>
            <w:noWrap/>
            <w:vAlign w:val="center"/>
          </w:tcPr>
          <w:p w14:paraId="4ABE10CF"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7897AECF"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6E1A44B1" w14:textId="77777777" w:rsidR="00A2144F" w:rsidRPr="00AA4838" w:rsidRDefault="00A2144F" w:rsidP="00125FDD">
            <w:pPr>
              <w:pStyle w:val="FormBodyText"/>
            </w:pPr>
          </w:p>
        </w:tc>
      </w:tr>
      <w:tr w:rsidR="00A2144F" w:rsidRPr="004762A8" w14:paraId="449A95E8"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53F6621" w14:textId="77777777" w:rsidR="00A2144F" w:rsidRPr="004762A8" w:rsidRDefault="00A2144F" w:rsidP="00E63419">
            <w:pPr>
              <w:pStyle w:val="FormBodyText"/>
            </w:pPr>
            <w:r w:rsidRPr="004762A8">
              <w:t>16.4.5</w:t>
            </w:r>
          </w:p>
        </w:tc>
        <w:tc>
          <w:tcPr>
            <w:tcW w:w="4440" w:type="dxa"/>
            <w:tcBorders>
              <w:top w:val="single" w:sz="4" w:space="0" w:color="auto"/>
              <w:bottom w:val="single" w:sz="4" w:space="0" w:color="auto"/>
            </w:tcBorders>
            <w:noWrap/>
          </w:tcPr>
          <w:p w14:paraId="4C3DFF84" w14:textId="77777777" w:rsidR="00A2144F" w:rsidRPr="006E1970" w:rsidRDefault="00A2144F" w:rsidP="00A2144F">
            <w:pPr>
              <w:pStyle w:val="FormBodyText"/>
              <w:rPr>
                <w:i/>
              </w:rPr>
            </w:pPr>
            <w:r w:rsidRPr="004762A8">
              <w:t xml:space="preserve">Was the membrane reinforcing fabric covered with an additional layer of 2 mm to 3 mm thick </w:t>
            </w:r>
            <w:r>
              <w:t>asphalt membrane</w:t>
            </w:r>
            <w:r w:rsidRPr="004762A8">
              <w:t>?</w:t>
            </w:r>
          </w:p>
        </w:tc>
        <w:tc>
          <w:tcPr>
            <w:tcW w:w="436" w:type="dxa"/>
            <w:tcBorders>
              <w:top w:val="single" w:sz="4" w:space="0" w:color="auto"/>
              <w:bottom w:val="single" w:sz="4" w:space="0" w:color="auto"/>
            </w:tcBorders>
            <w:shd w:val="clear" w:color="auto" w:fill="auto"/>
            <w:noWrap/>
            <w:vAlign w:val="center"/>
          </w:tcPr>
          <w:p w14:paraId="0180561B"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3373F38B"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252FC02" w14:textId="77777777" w:rsidR="00A2144F" w:rsidRPr="00AA4838" w:rsidRDefault="00A2144F" w:rsidP="00125FDD">
            <w:pPr>
              <w:pStyle w:val="FormBodyText"/>
            </w:pPr>
          </w:p>
        </w:tc>
      </w:tr>
      <w:tr w:rsidR="00A2144F" w:rsidRPr="004762A8" w14:paraId="6DB65820"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7975B7D0" w14:textId="77777777" w:rsidR="00A2144F" w:rsidRPr="004762A8" w:rsidRDefault="00A2144F" w:rsidP="00E63419">
            <w:pPr>
              <w:pStyle w:val="FormBodyText"/>
            </w:pPr>
            <w:r w:rsidRPr="004762A8">
              <w:t>16.4.5</w:t>
            </w:r>
          </w:p>
        </w:tc>
        <w:tc>
          <w:tcPr>
            <w:tcW w:w="4440" w:type="dxa"/>
            <w:tcBorders>
              <w:top w:val="single" w:sz="4" w:space="0" w:color="auto"/>
              <w:bottom w:val="single" w:sz="4" w:space="0" w:color="auto"/>
            </w:tcBorders>
            <w:noWrap/>
          </w:tcPr>
          <w:p w14:paraId="3419AD82" w14:textId="77777777" w:rsidR="00A2144F" w:rsidRPr="0009666D" w:rsidRDefault="00A2144F" w:rsidP="00A2144F">
            <w:pPr>
              <w:pStyle w:val="FormBodyText"/>
            </w:pPr>
            <w:r w:rsidRPr="004762A8">
              <w:t xml:space="preserve">For areas along curbs, barrier walls, and deck drains, </w:t>
            </w:r>
            <w:r>
              <w:t>w</w:t>
            </w:r>
            <w:r w:rsidRPr="004762A8">
              <w:t xml:space="preserve">as the asphalt membrane applied to the height of the top of the hot mix ACP surface course and 150 mm onto the deck with rubber membrane being applied into the first coat of asphalt membrane while it </w:t>
            </w:r>
            <w:r>
              <w:t>was</w:t>
            </w:r>
            <w:r w:rsidRPr="004762A8">
              <w:t xml:space="preserve"> still hot and tacky?</w:t>
            </w:r>
          </w:p>
        </w:tc>
        <w:tc>
          <w:tcPr>
            <w:tcW w:w="436" w:type="dxa"/>
            <w:tcBorders>
              <w:top w:val="single" w:sz="4" w:space="0" w:color="auto"/>
              <w:bottom w:val="single" w:sz="4" w:space="0" w:color="auto"/>
            </w:tcBorders>
            <w:shd w:val="clear" w:color="auto" w:fill="auto"/>
            <w:noWrap/>
            <w:vAlign w:val="center"/>
          </w:tcPr>
          <w:p w14:paraId="5822334F"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33174ACC"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F9D3992" w14:textId="77777777" w:rsidR="00A2144F" w:rsidRPr="00AA4838" w:rsidRDefault="00A2144F" w:rsidP="00125FDD">
            <w:pPr>
              <w:pStyle w:val="FormBodyText"/>
            </w:pPr>
          </w:p>
        </w:tc>
      </w:tr>
      <w:tr w:rsidR="00A2144F" w:rsidRPr="004762A8" w14:paraId="275EABA0"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075FA569" w14:textId="77777777" w:rsidR="00A2144F" w:rsidRPr="004762A8" w:rsidRDefault="00A2144F" w:rsidP="00E63419">
            <w:pPr>
              <w:pStyle w:val="FormBodyText"/>
            </w:pPr>
            <w:r w:rsidRPr="004762A8">
              <w:t>16.4.6</w:t>
            </w:r>
          </w:p>
        </w:tc>
        <w:tc>
          <w:tcPr>
            <w:tcW w:w="4440" w:type="dxa"/>
            <w:tcBorders>
              <w:top w:val="single" w:sz="4" w:space="0" w:color="auto"/>
              <w:bottom w:val="single" w:sz="4" w:space="0" w:color="auto"/>
            </w:tcBorders>
            <w:noWrap/>
          </w:tcPr>
          <w:p w14:paraId="7B596244" w14:textId="77777777" w:rsidR="00A2144F" w:rsidRPr="004762A8" w:rsidRDefault="00A2144F" w:rsidP="00A2144F">
            <w:pPr>
              <w:pStyle w:val="FormBodyText"/>
            </w:pPr>
            <w:r w:rsidRPr="004762A8">
              <w:t xml:space="preserve">Was the application temperature of asphalt membrane within the range recommended by the </w:t>
            </w:r>
            <w:r>
              <w:t>m</w:t>
            </w:r>
            <w:r w:rsidRPr="004762A8">
              <w:t>anufacturer and applied in a uniform film having a minimum thickness of 4 mm and a maximum thickness of 6 mm?</w:t>
            </w:r>
          </w:p>
        </w:tc>
        <w:tc>
          <w:tcPr>
            <w:tcW w:w="436" w:type="dxa"/>
            <w:tcBorders>
              <w:top w:val="single" w:sz="4" w:space="0" w:color="auto"/>
              <w:bottom w:val="single" w:sz="4" w:space="0" w:color="auto"/>
            </w:tcBorders>
            <w:shd w:val="clear" w:color="auto" w:fill="auto"/>
            <w:noWrap/>
            <w:vAlign w:val="center"/>
          </w:tcPr>
          <w:p w14:paraId="2F1BC297"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5704E64F"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2043B2A" w14:textId="77777777" w:rsidR="00A2144F" w:rsidRPr="00AA4838" w:rsidRDefault="00A2144F" w:rsidP="00125FDD">
            <w:pPr>
              <w:pStyle w:val="FormBodyText"/>
            </w:pPr>
          </w:p>
        </w:tc>
      </w:tr>
      <w:tr w:rsidR="00A2144F" w:rsidRPr="004762A8" w14:paraId="793AC21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75EAEC38" w14:textId="77777777" w:rsidR="00A2144F" w:rsidRPr="004762A8" w:rsidRDefault="00A2144F" w:rsidP="00E63419">
            <w:pPr>
              <w:pStyle w:val="FormBodyText"/>
            </w:pPr>
            <w:r w:rsidRPr="004762A8">
              <w:t>16.4.6</w:t>
            </w:r>
          </w:p>
        </w:tc>
        <w:tc>
          <w:tcPr>
            <w:tcW w:w="4440" w:type="dxa"/>
            <w:tcBorders>
              <w:top w:val="single" w:sz="4" w:space="0" w:color="auto"/>
              <w:bottom w:val="single" w:sz="4" w:space="0" w:color="auto"/>
            </w:tcBorders>
            <w:noWrap/>
          </w:tcPr>
          <w:p w14:paraId="50750B0A" w14:textId="77777777" w:rsidR="00A2144F" w:rsidRPr="006E1970" w:rsidRDefault="00A2144F" w:rsidP="00A2144F">
            <w:pPr>
              <w:pStyle w:val="FormBodyText"/>
              <w:rPr>
                <w:i/>
              </w:rPr>
            </w:pPr>
            <w:r w:rsidRPr="004762A8">
              <w:t>Was</w:t>
            </w:r>
            <w:r>
              <w:t xml:space="preserve"> the</w:t>
            </w:r>
            <w:r w:rsidRPr="004762A8">
              <w:t xml:space="preserve"> application of the asphalt membrane carried out in a continuous manner to the extent practicable and if joints </w:t>
            </w:r>
            <w:r>
              <w:t xml:space="preserve">were </w:t>
            </w:r>
            <w:r w:rsidRPr="004762A8">
              <w:t xml:space="preserve">unavoidable, </w:t>
            </w:r>
            <w:r>
              <w:t xml:space="preserve">were </w:t>
            </w:r>
            <w:r w:rsidRPr="004762A8">
              <w:t>they overlapped by a minimum of 150 mm?</w:t>
            </w:r>
          </w:p>
        </w:tc>
        <w:tc>
          <w:tcPr>
            <w:tcW w:w="436" w:type="dxa"/>
            <w:tcBorders>
              <w:top w:val="single" w:sz="4" w:space="0" w:color="auto"/>
              <w:bottom w:val="single" w:sz="4" w:space="0" w:color="auto"/>
            </w:tcBorders>
            <w:shd w:val="clear" w:color="auto" w:fill="auto"/>
            <w:noWrap/>
            <w:vAlign w:val="center"/>
          </w:tcPr>
          <w:p w14:paraId="353571A6"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5E55C02D"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ABA5425" w14:textId="77777777" w:rsidR="00A2144F" w:rsidRPr="00AA4838" w:rsidRDefault="00A2144F" w:rsidP="00125FDD">
            <w:pPr>
              <w:pStyle w:val="FormBodyText"/>
            </w:pPr>
          </w:p>
        </w:tc>
      </w:tr>
      <w:tr w:rsidR="00A2144F" w:rsidRPr="004762A8" w14:paraId="05C296DE"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5E34E477" w14:textId="77777777" w:rsidR="00A2144F" w:rsidRPr="004762A8" w:rsidRDefault="00A2144F" w:rsidP="00E63419">
            <w:pPr>
              <w:pStyle w:val="FormBodyText"/>
            </w:pPr>
            <w:r w:rsidRPr="004762A8">
              <w:t>16.4.7</w:t>
            </w:r>
          </w:p>
        </w:tc>
        <w:tc>
          <w:tcPr>
            <w:tcW w:w="4440" w:type="dxa"/>
            <w:tcBorders>
              <w:top w:val="single" w:sz="4" w:space="0" w:color="auto"/>
              <w:bottom w:val="single" w:sz="4" w:space="0" w:color="auto"/>
            </w:tcBorders>
            <w:noWrap/>
          </w:tcPr>
          <w:p w14:paraId="2E2D89AA" w14:textId="77777777" w:rsidR="00A2144F" w:rsidRPr="006E1970" w:rsidRDefault="00A2144F" w:rsidP="00A2144F">
            <w:pPr>
              <w:pStyle w:val="FormBodyText"/>
              <w:rPr>
                <w:i/>
              </w:rPr>
            </w:pPr>
            <w:r>
              <w:t>Were w</w:t>
            </w:r>
            <w:r w:rsidRPr="004762A8">
              <w:t>ick drains installed along the full lengths of the gutters</w:t>
            </w:r>
            <w:r>
              <w:t xml:space="preserve"> </w:t>
            </w:r>
            <w:r w:rsidRPr="004762A8">
              <w:t xml:space="preserve">when the asphalt membrane </w:t>
            </w:r>
            <w:r>
              <w:t xml:space="preserve">was </w:t>
            </w:r>
            <w:r w:rsidRPr="004762A8">
              <w:t>still hot and tacky?</w:t>
            </w:r>
          </w:p>
        </w:tc>
        <w:tc>
          <w:tcPr>
            <w:tcW w:w="436" w:type="dxa"/>
            <w:tcBorders>
              <w:top w:val="single" w:sz="4" w:space="0" w:color="auto"/>
              <w:bottom w:val="single" w:sz="4" w:space="0" w:color="auto"/>
            </w:tcBorders>
            <w:shd w:val="clear" w:color="auto" w:fill="auto"/>
            <w:noWrap/>
            <w:vAlign w:val="center"/>
          </w:tcPr>
          <w:p w14:paraId="24070FD5"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3DF72663"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D886CCB" w14:textId="77777777" w:rsidR="00A2144F" w:rsidRPr="00AA4838" w:rsidRDefault="00A2144F" w:rsidP="00125FDD">
            <w:pPr>
              <w:pStyle w:val="FormBodyText"/>
            </w:pPr>
          </w:p>
        </w:tc>
      </w:tr>
      <w:tr w:rsidR="00A2144F" w:rsidRPr="004762A8" w14:paraId="2B0EBBE9"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5228470" w14:textId="77777777" w:rsidR="00A2144F" w:rsidRPr="004762A8" w:rsidRDefault="00A2144F" w:rsidP="00E63419">
            <w:pPr>
              <w:pStyle w:val="FormBodyText"/>
            </w:pPr>
            <w:r w:rsidRPr="004762A8">
              <w:t>16.4.8</w:t>
            </w:r>
          </w:p>
        </w:tc>
        <w:tc>
          <w:tcPr>
            <w:tcW w:w="4440" w:type="dxa"/>
            <w:tcBorders>
              <w:top w:val="single" w:sz="4" w:space="0" w:color="auto"/>
              <w:bottom w:val="single" w:sz="4" w:space="0" w:color="auto"/>
            </w:tcBorders>
            <w:noWrap/>
          </w:tcPr>
          <w:p w14:paraId="683F8298" w14:textId="77777777" w:rsidR="00A2144F" w:rsidRPr="006E1970" w:rsidRDefault="00A2144F" w:rsidP="00A2144F">
            <w:pPr>
              <w:pStyle w:val="FormBodyText"/>
              <w:rPr>
                <w:i/>
              </w:rPr>
            </w:pPr>
            <w:r>
              <w:t>Were p</w:t>
            </w:r>
            <w:r w:rsidRPr="004762A8">
              <w:t>rotection boards</w:t>
            </w:r>
            <w:r>
              <w:t xml:space="preserve"> that were</w:t>
            </w:r>
            <w:r w:rsidRPr="004762A8">
              <w:t xml:space="preserve"> warped, distorted, or damaged</w:t>
            </w:r>
            <w:r>
              <w:t xml:space="preserve"> replaced with new material</w:t>
            </w:r>
            <w:r w:rsidRPr="004762A8">
              <w:t xml:space="preserve">? </w:t>
            </w:r>
          </w:p>
        </w:tc>
        <w:tc>
          <w:tcPr>
            <w:tcW w:w="436" w:type="dxa"/>
            <w:tcBorders>
              <w:top w:val="single" w:sz="4" w:space="0" w:color="auto"/>
              <w:bottom w:val="single" w:sz="4" w:space="0" w:color="auto"/>
            </w:tcBorders>
            <w:shd w:val="clear" w:color="auto" w:fill="auto"/>
            <w:noWrap/>
            <w:vAlign w:val="center"/>
          </w:tcPr>
          <w:p w14:paraId="6781ED1D"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7E7260F3"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4FE4E4E" w14:textId="77777777" w:rsidR="00A2144F" w:rsidRPr="00AA4838" w:rsidRDefault="00A2144F" w:rsidP="00125FDD">
            <w:pPr>
              <w:pStyle w:val="FormBodyText"/>
            </w:pPr>
          </w:p>
        </w:tc>
      </w:tr>
      <w:tr w:rsidR="00A2144F" w:rsidRPr="004762A8" w14:paraId="19DD8217"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F4BAE9C" w14:textId="77777777" w:rsidR="00A2144F" w:rsidRPr="004762A8" w:rsidRDefault="00A2144F" w:rsidP="00E63419">
            <w:pPr>
              <w:pStyle w:val="FormBodyText"/>
            </w:pPr>
            <w:r w:rsidRPr="004762A8">
              <w:t>16.4.8</w:t>
            </w:r>
          </w:p>
        </w:tc>
        <w:tc>
          <w:tcPr>
            <w:tcW w:w="4440" w:type="dxa"/>
            <w:tcBorders>
              <w:top w:val="single" w:sz="4" w:space="0" w:color="auto"/>
              <w:bottom w:val="single" w:sz="4" w:space="0" w:color="auto"/>
            </w:tcBorders>
            <w:noWrap/>
          </w:tcPr>
          <w:p w14:paraId="45769620" w14:textId="77777777" w:rsidR="00A2144F" w:rsidRPr="006E1970" w:rsidRDefault="00A2144F" w:rsidP="00A2144F">
            <w:pPr>
              <w:pStyle w:val="FormBodyText"/>
              <w:rPr>
                <w:i/>
              </w:rPr>
            </w:pPr>
            <w:r>
              <w:t>Were p</w:t>
            </w:r>
            <w:r w:rsidRPr="004762A8">
              <w:t xml:space="preserve">rotection boards laid on the asphalt membrane while the membrane </w:t>
            </w:r>
            <w:r>
              <w:t xml:space="preserve">was </w:t>
            </w:r>
            <w:r w:rsidRPr="004762A8">
              <w:t>still hot</w:t>
            </w:r>
            <w:r>
              <w:t xml:space="preserve"> and tacky with the length of the board running perpendicular to the curbs/barriers</w:t>
            </w:r>
            <w:r w:rsidRPr="004762A8">
              <w:t xml:space="preserve">? </w:t>
            </w:r>
          </w:p>
        </w:tc>
        <w:tc>
          <w:tcPr>
            <w:tcW w:w="436" w:type="dxa"/>
            <w:tcBorders>
              <w:top w:val="single" w:sz="4" w:space="0" w:color="auto"/>
              <w:bottom w:val="single" w:sz="4" w:space="0" w:color="auto"/>
            </w:tcBorders>
            <w:shd w:val="clear" w:color="auto" w:fill="auto"/>
            <w:noWrap/>
            <w:vAlign w:val="center"/>
          </w:tcPr>
          <w:p w14:paraId="716A226A"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0FB71FB7"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7F4875D6" w14:textId="77777777" w:rsidR="00A2144F" w:rsidRPr="00AA4838" w:rsidRDefault="00A2144F" w:rsidP="00125FDD">
            <w:pPr>
              <w:pStyle w:val="FormBodyText"/>
            </w:pPr>
          </w:p>
        </w:tc>
      </w:tr>
      <w:tr w:rsidR="00A2144F" w:rsidRPr="004762A8" w14:paraId="4D24A4F0"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61D45CD5" w14:textId="77777777" w:rsidR="00A2144F" w:rsidRPr="004762A8" w:rsidRDefault="00A2144F" w:rsidP="00E63419">
            <w:pPr>
              <w:pStyle w:val="FormBodyText"/>
            </w:pPr>
            <w:r w:rsidRPr="004762A8">
              <w:t>16.4.8</w:t>
            </w:r>
          </w:p>
        </w:tc>
        <w:tc>
          <w:tcPr>
            <w:tcW w:w="4440" w:type="dxa"/>
            <w:tcBorders>
              <w:top w:val="single" w:sz="4" w:space="0" w:color="auto"/>
              <w:bottom w:val="single" w:sz="4" w:space="0" w:color="auto"/>
            </w:tcBorders>
            <w:noWrap/>
          </w:tcPr>
          <w:p w14:paraId="2AFA453A" w14:textId="77777777" w:rsidR="00A2144F" w:rsidRPr="006E1970" w:rsidRDefault="00A2144F" w:rsidP="00A2144F">
            <w:pPr>
              <w:pStyle w:val="FormBodyText"/>
              <w:rPr>
                <w:i/>
              </w:rPr>
            </w:pPr>
            <w:r>
              <w:t>Were p</w:t>
            </w:r>
            <w:r w:rsidRPr="004762A8">
              <w:t xml:space="preserve">rotection boards </w:t>
            </w:r>
            <w:r>
              <w:t xml:space="preserve">lapped to produce a shingling effect in both the longitudinal and transverse directions? </w:t>
            </w:r>
          </w:p>
        </w:tc>
        <w:tc>
          <w:tcPr>
            <w:tcW w:w="436" w:type="dxa"/>
            <w:tcBorders>
              <w:top w:val="single" w:sz="4" w:space="0" w:color="auto"/>
              <w:bottom w:val="single" w:sz="4" w:space="0" w:color="auto"/>
            </w:tcBorders>
            <w:shd w:val="clear" w:color="auto" w:fill="auto"/>
            <w:noWrap/>
            <w:vAlign w:val="center"/>
          </w:tcPr>
          <w:p w14:paraId="5E3E807C"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1ED3FAA7"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454397D5" w14:textId="77777777" w:rsidR="00A2144F" w:rsidRPr="00AA4838" w:rsidRDefault="00A2144F" w:rsidP="00125FDD">
            <w:pPr>
              <w:pStyle w:val="FormBodyText"/>
            </w:pPr>
          </w:p>
        </w:tc>
      </w:tr>
      <w:tr w:rsidR="00A2144F" w:rsidRPr="004762A8" w14:paraId="1DCD3730"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noWrap/>
            <w:vAlign w:val="center"/>
          </w:tcPr>
          <w:p w14:paraId="11D86DDF" w14:textId="77777777" w:rsidR="00A2144F" w:rsidRPr="004762A8" w:rsidRDefault="00A2144F" w:rsidP="00E63419">
            <w:pPr>
              <w:pStyle w:val="FormBodyText"/>
            </w:pPr>
            <w:r w:rsidRPr="004762A8">
              <w:t>16.4.8</w:t>
            </w:r>
          </w:p>
        </w:tc>
        <w:tc>
          <w:tcPr>
            <w:tcW w:w="4440" w:type="dxa"/>
            <w:tcBorders>
              <w:top w:val="single" w:sz="4" w:space="0" w:color="auto"/>
              <w:bottom w:val="single" w:sz="4" w:space="0" w:color="auto"/>
            </w:tcBorders>
            <w:noWrap/>
          </w:tcPr>
          <w:p w14:paraId="36FBBFF5" w14:textId="77777777" w:rsidR="00A2144F" w:rsidRPr="004762A8" w:rsidDel="00E52610" w:rsidRDefault="00A2144F" w:rsidP="00A2144F">
            <w:pPr>
              <w:pStyle w:val="FormBodyText"/>
            </w:pPr>
            <w:r>
              <w:t>Were p</w:t>
            </w:r>
            <w:r w:rsidRPr="004762A8">
              <w:t>rotection boards placed with the longitudinal (direction of traffic flow) joints staggered a minimum of 150 mm and rolled using a linoleum or lawn type roller while the membrane is still warm to ensure good contact with the membrane?</w:t>
            </w:r>
          </w:p>
        </w:tc>
        <w:tc>
          <w:tcPr>
            <w:tcW w:w="436" w:type="dxa"/>
            <w:tcBorders>
              <w:top w:val="single" w:sz="4" w:space="0" w:color="auto"/>
              <w:bottom w:val="single" w:sz="4" w:space="0" w:color="auto"/>
            </w:tcBorders>
            <w:shd w:val="clear" w:color="auto" w:fill="auto"/>
            <w:noWrap/>
            <w:vAlign w:val="center"/>
          </w:tcPr>
          <w:p w14:paraId="72FFD977"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5C46A4A9"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D27E01B" w14:textId="77777777" w:rsidR="00A2144F" w:rsidRPr="00AA4838" w:rsidRDefault="00A2144F" w:rsidP="00125FDD">
            <w:pPr>
              <w:pStyle w:val="FormBodyText"/>
            </w:pPr>
          </w:p>
        </w:tc>
      </w:tr>
      <w:tr w:rsidR="00A2144F" w:rsidRPr="004762A8" w14:paraId="0A149764"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shd w:val="clear" w:color="auto" w:fill="auto"/>
            <w:noWrap/>
            <w:vAlign w:val="center"/>
          </w:tcPr>
          <w:p w14:paraId="64CAFBEF" w14:textId="77777777" w:rsidR="00A2144F" w:rsidRPr="004762A8" w:rsidRDefault="00A2144F" w:rsidP="00E63419">
            <w:pPr>
              <w:pStyle w:val="FormBodyText"/>
            </w:pPr>
            <w:r w:rsidRPr="004762A8">
              <w:t>16.4.8</w:t>
            </w:r>
          </w:p>
        </w:tc>
        <w:tc>
          <w:tcPr>
            <w:tcW w:w="4440" w:type="dxa"/>
            <w:tcBorders>
              <w:top w:val="single" w:sz="4" w:space="0" w:color="auto"/>
              <w:bottom w:val="single" w:sz="4" w:space="0" w:color="auto"/>
            </w:tcBorders>
            <w:shd w:val="clear" w:color="auto" w:fill="auto"/>
            <w:noWrap/>
          </w:tcPr>
          <w:p w14:paraId="5A2FF54F" w14:textId="77777777" w:rsidR="00A2144F" w:rsidRPr="006E1970" w:rsidRDefault="00A2144F" w:rsidP="00A2144F">
            <w:pPr>
              <w:pStyle w:val="FormBodyText"/>
              <w:rPr>
                <w:i/>
              </w:rPr>
            </w:pPr>
            <w:r>
              <w:t>Were</w:t>
            </w:r>
            <w:r w:rsidRPr="004762A8">
              <w:t xml:space="preserve"> holes cut through the protection board to allow water to drain freely through </w:t>
            </w:r>
            <w:r>
              <w:t>to deck and/or wick drains?</w:t>
            </w:r>
          </w:p>
        </w:tc>
        <w:tc>
          <w:tcPr>
            <w:tcW w:w="436" w:type="dxa"/>
            <w:tcBorders>
              <w:top w:val="single" w:sz="4" w:space="0" w:color="auto"/>
              <w:bottom w:val="single" w:sz="4" w:space="0" w:color="auto"/>
            </w:tcBorders>
            <w:shd w:val="clear" w:color="auto" w:fill="auto"/>
            <w:noWrap/>
            <w:vAlign w:val="center"/>
          </w:tcPr>
          <w:p w14:paraId="7CE2D0B4" w14:textId="77777777" w:rsidR="00A2144F" w:rsidRPr="00AA4838" w:rsidRDefault="00A2144F" w:rsidP="00125FDD">
            <w:pPr>
              <w:pStyle w:val="FormBodyText"/>
            </w:pPr>
          </w:p>
        </w:tc>
        <w:tc>
          <w:tcPr>
            <w:tcW w:w="840" w:type="dxa"/>
            <w:tcBorders>
              <w:top w:val="single" w:sz="4" w:space="0" w:color="auto"/>
              <w:bottom w:val="single" w:sz="4" w:space="0" w:color="auto"/>
            </w:tcBorders>
            <w:shd w:val="clear" w:color="auto" w:fill="auto"/>
            <w:vAlign w:val="center"/>
          </w:tcPr>
          <w:p w14:paraId="246D9702" w14:textId="77777777" w:rsidR="00A2144F" w:rsidRPr="00AA4838" w:rsidRDefault="00A2144F" w:rsidP="00125FDD">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1B46E6E5" w14:textId="77777777" w:rsidR="00A2144F" w:rsidRPr="00AA4838" w:rsidRDefault="00A2144F" w:rsidP="00125FDD">
            <w:pPr>
              <w:pStyle w:val="FormBodyText"/>
            </w:pPr>
          </w:p>
        </w:tc>
      </w:tr>
      <w:tr w:rsidR="00895136" w:rsidRPr="004762A8" w14:paraId="5452665B" w14:textId="77777777" w:rsidTr="000B2DAB">
        <w:tblPrEx>
          <w:tblCellMar>
            <w:left w:w="108" w:type="dxa"/>
            <w:right w:w="108" w:type="dxa"/>
          </w:tblCellMar>
        </w:tblPrEx>
        <w:trPr>
          <w:cantSplit/>
        </w:trPr>
        <w:tc>
          <w:tcPr>
            <w:tcW w:w="805" w:type="dxa"/>
            <w:tcBorders>
              <w:top w:val="single" w:sz="4" w:space="0" w:color="auto"/>
              <w:left w:val="single" w:sz="4" w:space="0" w:color="auto"/>
              <w:bottom w:val="single" w:sz="4" w:space="0" w:color="auto"/>
            </w:tcBorders>
            <w:shd w:val="clear" w:color="auto" w:fill="auto"/>
            <w:noWrap/>
            <w:vAlign w:val="center"/>
          </w:tcPr>
          <w:p w14:paraId="5BA77126" w14:textId="77777777" w:rsidR="00895136" w:rsidRDefault="00895136" w:rsidP="00895136">
            <w:pPr>
              <w:pStyle w:val="FormBodyText"/>
            </w:pPr>
            <w:r w:rsidRPr="004762A8">
              <w:lastRenderedPageBreak/>
              <w:t>16.4.8</w:t>
            </w:r>
          </w:p>
          <w:p w14:paraId="18A77440" w14:textId="49F1B85A" w:rsidR="000B2DAB" w:rsidRPr="004762A8" w:rsidRDefault="000B2DAB" w:rsidP="00895136">
            <w:pPr>
              <w:pStyle w:val="FormBodyText"/>
            </w:pPr>
            <w:r>
              <w:t>S-1839</w:t>
            </w:r>
          </w:p>
        </w:tc>
        <w:tc>
          <w:tcPr>
            <w:tcW w:w="4440" w:type="dxa"/>
            <w:tcBorders>
              <w:top w:val="single" w:sz="4" w:space="0" w:color="auto"/>
              <w:bottom w:val="single" w:sz="4" w:space="0" w:color="auto"/>
            </w:tcBorders>
            <w:shd w:val="clear" w:color="auto" w:fill="auto"/>
            <w:noWrap/>
          </w:tcPr>
          <w:p w14:paraId="6B237159" w14:textId="6DF6760A" w:rsidR="00895136" w:rsidRDefault="00895136" w:rsidP="00D6118C">
            <w:pPr>
              <w:pStyle w:val="FormBodyText"/>
            </w:pPr>
            <w:r>
              <w:t xml:space="preserve">At deck drains and PVC drain pipes was the wick drain filter fabric cut open 300 mm at </w:t>
            </w:r>
            <w:r w:rsidR="00D6118C">
              <w:t>the connection</w:t>
            </w:r>
            <w:r>
              <w:t>, corrugated plastic insert trimmed flush with the inside wall of the drain, and remaining fabric folded and inserted into the drain?</w:t>
            </w:r>
          </w:p>
        </w:tc>
        <w:tc>
          <w:tcPr>
            <w:tcW w:w="436" w:type="dxa"/>
            <w:tcBorders>
              <w:top w:val="single" w:sz="4" w:space="0" w:color="auto"/>
              <w:bottom w:val="single" w:sz="4" w:space="0" w:color="auto"/>
            </w:tcBorders>
            <w:shd w:val="clear" w:color="auto" w:fill="auto"/>
            <w:noWrap/>
            <w:vAlign w:val="center"/>
          </w:tcPr>
          <w:p w14:paraId="49C042B7" w14:textId="77777777" w:rsidR="00895136" w:rsidRPr="00AA4838" w:rsidRDefault="00895136" w:rsidP="00895136">
            <w:pPr>
              <w:pStyle w:val="FormBodyText"/>
            </w:pPr>
          </w:p>
        </w:tc>
        <w:tc>
          <w:tcPr>
            <w:tcW w:w="840" w:type="dxa"/>
            <w:tcBorders>
              <w:top w:val="single" w:sz="4" w:space="0" w:color="auto"/>
              <w:bottom w:val="single" w:sz="4" w:space="0" w:color="auto"/>
            </w:tcBorders>
            <w:shd w:val="clear" w:color="auto" w:fill="auto"/>
            <w:vAlign w:val="center"/>
          </w:tcPr>
          <w:p w14:paraId="6FCC4929" w14:textId="77777777" w:rsidR="00895136" w:rsidRPr="00AA4838" w:rsidRDefault="00895136" w:rsidP="00895136">
            <w:pPr>
              <w:pStyle w:val="FormBodyText"/>
            </w:pPr>
          </w:p>
        </w:tc>
        <w:tc>
          <w:tcPr>
            <w:tcW w:w="2829" w:type="dxa"/>
            <w:tcBorders>
              <w:top w:val="single" w:sz="4" w:space="0" w:color="auto"/>
              <w:bottom w:val="single" w:sz="4" w:space="0" w:color="auto"/>
              <w:right w:val="single" w:sz="4" w:space="0" w:color="auto"/>
            </w:tcBorders>
            <w:shd w:val="clear" w:color="auto" w:fill="auto"/>
            <w:noWrap/>
            <w:vAlign w:val="center"/>
          </w:tcPr>
          <w:p w14:paraId="0B1F8C34" w14:textId="77777777" w:rsidR="00895136" w:rsidRPr="00AA4838" w:rsidRDefault="00895136" w:rsidP="00895136">
            <w:pPr>
              <w:pStyle w:val="FormBodyText"/>
            </w:pPr>
          </w:p>
        </w:tc>
      </w:tr>
    </w:tbl>
    <w:p w14:paraId="530093A5" w14:textId="77777777" w:rsidR="00AA40AC" w:rsidRDefault="00AA40AC" w:rsidP="00005534">
      <w:pPr>
        <w:pStyle w:val="NoSpacing"/>
      </w:pPr>
    </w:p>
    <w:p w14:paraId="7B231CA1" w14:textId="77777777" w:rsidR="00B9667E" w:rsidRDefault="00B9667E" w:rsidP="00AA40AC">
      <w:pPr>
        <w:pStyle w:val="NoSpacing"/>
        <w:rPr>
          <w:b/>
          <w:u w:val="single"/>
        </w:rPr>
      </w:pPr>
    </w:p>
    <w:p w14:paraId="3B7E18B5" w14:textId="75A2A1B9" w:rsidR="00005534" w:rsidRPr="00C626FC" w:rsidRDefault="00005534" w:rsidP="00AA40AC">
      <w:pPr>
        <w:pStyle w:val="NoSpacing"/>
        <w:rPr>
          <w:b/>
          <w:u w:val="single"/>
        </w:rPr>
      </w:pPr>
      <w:r w:rsidRPr="00C626FC">
        <w:rPr>
          <w:b/>
          <w:u w:val="single"/>
        </w:rPr>
        <w:t>Details and Summary:</w:t>
      </w:r>
    </w:p>
    <w:p w14:paraId="51E26DB7"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53120" behindDoc="0" locked="0" layoutInCell="1" allowOverlap="1" wp14:anchorId="5FC32F8F" wp14:editId="5E0467AD">
                <wp:simplePos x="0" y="0"/>
                <wp:positionH relativeFrom="margin">
                  <wp:align>right</wp:align>
                </wp:positionH>
                <wp:positionV relativeFrom="page">
                  <wp:posOffset>8961120</wp:posOffset>
                </wp:positionV>
                <wp:extent cx="2286000" cy="338455"/>
                <wp:effectExtent l="0" t="0" r="0" b="4445"/>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BA73C6F"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2F8F" id="Text Box 429" o:spid="_x0000_s1062" type="#_x0000_t202" style="position:absolute;left:0;text-align:left;margin-left:128.8pt;margin-top:705.6pt;width:180pt;height:26.6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ABnUg5gAgAAvQQAAA4AAAAAAAAAAAAAAAAALgIAAGRycy9lMm9E&#10;b2MueG1sUEsBAi0AFAAGAAgAAAAhADbtsGfeAAAACgEAAA8AAAAAAAAAAAAAAAAAugQAAGRycy9k&#10;b3ducmV2LnhtbFBLBQYAAAAABAAEAPMAAADFBQAAAAA=&#10;" fillcolor="window" stroked="f" strokeweight=".5pt">
                <v:path arrowok="t"/>
                <v:textbox>
                  <w:txbxContent>
                    <w:p w14:paraId="0BA73C6F"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52096" behindDoc="0" locked="0" layoutInCell="1" allowOverlap="1" wp14:anchorId="6A0A32CF" wp14:editId="244C1CAC">
                <wp:simplePos x="0" y="0"/>
                <wp:positionH relativeFrom="margin">
                  <wp:align>left</wp:align>
                </wp:positionH>
                <wp:positionV relativeFrom="page">
                  <wp:posOffset>8961120</wp:posOffset>
                </wp:positionV>
                <wp:extent cx="2286000" cy="338455"/>
                <wp:effectExtent l="0" t="0" r="0" b="444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06D6E42"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32CF" id="Text Box 430" o:spid="_x0000_s1063" type="#_x0000_t202" style="position:absolute;left:0;text-align:left;margin-left:0;margin-top:705.6pt;width:180pt;height:26.6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PmFVlBgAgAAvQQAAA4AAAAAAAAAAAAAAAAALgIAAGRycy9lMm9E&#10;b2MueG1sUEsBAi0AFAAGAAgAAAAhADbtsGfeAAAACgEAAA8AAAAAAAAAAAAAAAAAugQAAGRycy9k&#10;b3ducmV2LnhtbFBLBQYAAAAABAAEAPMAAADFBQAAAAA=&#10;" fillcolor="window" stroked="f" strokeweight=".5pt">
                <v:path arrowok="t"/>
                <v:textbox>
                  <w:txbxContent>
                    <w:p w14:paraId="306D6E42"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7697D98C" w14:textId="77777777" w:rsidR="00BB7445" w:rsidRPr="00C626FC" w:rsidRDefault="00BB7445" w:rsidP="00BB7445"/>
    <w:p w14:paraId="3A81C86B" w14:textId="77777777" w:rsidR="00BB7445" w:rsidRPr="00C626FC" w:rsidRDefault="00BB7445" w:rsidP="00BB7445">
      <w:pPr>
        <w:sectPr w:rsidR="00BB7445" w:rsidRPr="00C626FC" w:rsidSect="00E33726">
          <w:headerReference w:type="default" r:id="rId81"/>
          <w:footerReference w:type="default" r:id="rId82"/>
          <w:type w:val="oddPage"/>
          <w:pgSz w:w="12240" w:h="15840" w:code="1"/>
          <w:pgMar w:top="1440" w:right="1440" w:bottom="1440" w:left="1440" w:header="720" w:footer="720" w:gutter="0"/>
          <w:pgNumType w:start="1" w:chapStyle="1" w:chapSep="enDash"/>
          <w:cols w:space="720"/>
          <w:docGrid w:linePitch="360"/>
        </w:sectPr>
      </w:pPr>
    </w:p>
    <w:p w14:paraId="1FF294C1" w14:textId="6FFF924D" w:rsidR="00BB7445" w:rsidRPr="00C626FC" w:rsidRDefault="003B0F0C" w:rsidP="0058648A">
      <w:pPr>
        <w:pStyle w:val="SubsectionHeading"/>
      </w:pPr>
      <w:bookmarkStart w:id="38" w:name="ChecksheetSection17"/>
      <w:bookmarkStart w:id="39" w:name="_Toc3966889"/>
      <w:r>
        <w:lastRenderedPageBreak/>
        <w:t xml:space="preserve">Asphalt Concrete Pavement </w:t>
      </w:r>
      <w:r w:rsidR="0084273F" w:rsidRPr="00C626FC">
        <w:t>Inspection Check Sheet</w:t>
      </w:r>
      <w:bookmarkEnd w:id="38"/>
      <w:bookmarkEnd w:id="39"/>
      <w:r w:rsidR="00BB7445" w:rsidRPr="00C626FC">
        <w:t xml:space="preserve"> </w:t>
      </w:r>
    </w:p>
    <w:p w14:paraId="38416876" w14:textId="77777777" w:rsidR="00506A45" w:rsidRPr="00C626FC" w:rsidRDefault="00506A45" w:rsidP="00BB7445">
      <w:pPr>
        <w:sectPr w:rsidR="00506A45" w:rsidRPr="00C626FC" w:rsidSect="00EC55F7">
          <w:headerReference w:type="default" r:id="rId83"/>
          <w:footerReference w:type="default" r:id="rId84"/>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0A108B7" w14:textId="77777777" w:rsidTr="00AA4838">
        <w:trPr>
          <w:trHeight w:val="288"/>
        </w:trPr>
        <w:tc>
          <w:tcPr>
            <w:tcW w:w="1963" w:type="dxa"/>
            <w:shd w:val="clear" w:color="auto" w:fill="auto"/>
          </w:tcPr>
          <w:p w14:paraId="4051411F"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083C1C54"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51782BC"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71FF0CF5"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0E4FE98B" w14:textId="77777777" w:rsidTr="00AA4838">
        <w:trPr>
          <w:trHeight w:val="269"/>
        </w:trPr>
        <w:tc>
          <w:tcPr>
            <w:tcW w:w="1963" w:type="dxa"/>
            <w:shd w:val="clear" w:color="auto" w:fill="auto"/>
          </w:tcPr>
          <w:p w14:paraId="1CD83C1C"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E86B9AB"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18D9125"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F05D883"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B9FBD5E" w14:textId="77777777" w:rsidTr="00AA4838">
        <w:trPr>
          <w:trHeight w:val="269"/>
        </w:trPr>
        <w:tc>
          <w:tcPr>
            <w:tcW w:w="1963" w:type="dxa"/>
            <w:shd w:val="clear" w:color="auto" w:fill="auto"/>
          </w:tcPr>
          <w:p w14:paraId="2ABF313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03CF86D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B741033"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3E9E57EC"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A30A7AD" w14:textId="77777777" w:rsidR="00475096" w:rsidRDefault="00475096" w:rsidP="00475096">
      <w:pPr>
        <w:pStyle w:val="NoSpacing"/>
      </w:pPr>
    </w:p>
    <w:p w14:paraId="5DBF1169" w14:textId="77777777" w:rsidR="008408E5" w:rsidRDefault="00E63419" w:rsidP="008408E5">
      <w:pPr>
        <w:pStyle w:val="FormIntro"/>
      </w:pPr>
      <w:r w:rsidRPr="0025064A">
        <w:t xml:space="preserve">This </w:t>
      </w:r>
      <w:r w:rsidR="007258E9">
        <w:t>inspection check sheet</w:t>
      </w:r>
      <w:r w:rsidRPr="008F3D6B">
        <w:t xml:space="preserve"> </w:t>
      </w:r>
      <w:r>
        <w:t>is for</w:t>
      </w:r>
      <w:r w:rsidR="007258E9">
        <w:t xml:space="preserve"> supply and </w:t>
      </w:r>
      <w:r w:rsidR="00630B37">
        <w:t>placement</w:t>
      </w:r>
      <w:r w:rsidR="007258E9">
        <w:t xml:space="preserve"> of ACP on</w:t>
      </w:r>
      <w:r w:rsidR="008408E5">
        <w:t>:</w:t>
      </w:r>
    </w:p>
    <w:p w14:paraId="7E3A9F2E" w14:textId="50AE138B" w:rsidR="008408E5" w:rsidRDefault="007258E9" w:rsidP="008408E5">
      <w:pPr>
        <w:pStyle w:val="FormIntro"/>
        <w:rPr>
          <w:i w:val="0"/>
        </w:rPr>
      </w:pPr>
      <w:r>
        <w:t xml:space="preserve"> </w:t>
      </w:r>
    </w:p>
    <w:p w14:paraId="4C56D58F" w14:textId="030E3131" w:rsidR="008408E5" w:rsidRPr="008408E5" w:rsidRDefault="008408E5" w:rsidP="008408E5">
      <w:pPr>
        <w:pStyle w:val="BulletListNoSpace"/>
        <w:rPr>
          <w:i/>
        </w:rPr>
      </w:pPr>
      <w:r w:rsidRPr="008408E5">
        <w:rPr>
          <w:i/>
        </w:rPr>
        <w:t>B</w:t>
      </w:r>
      <w:r w:rsidR="00E63419" w:rsidRPr="008408E5">
        <w:rPr>
          <w:i/>
        </w:rPr>
        <w:t>ridge deck waterproofing described in Section 16, Waterproofing;</w:t>
      </w:r>
    </w:p>
    <w:p w14:paraId="3BBDEC8D" w14:textId="6A0BA5F1" w:rsidR="008408E5" w:rsidRPr="008408E5" w:rsidRDefault="008408E5" w:rsidP="008408E5">
      <w:pPr>
        <w:pStyle w:val="BulletListNoSpace"/>
        <w:rPr>
          <w:i/>
        </w:rPr>
      </w:pPr>
      <w:r w:rsidRPr="008408E5">
        <w:rPr>
          <w:i/>
        </w:rPr>
        <w:t>P</w:t>
      </w:r>
      <w:r w:rsidR="00E63419" w:rsidRPr="008408E5">
        <w:rPr>
          <w:i/>
        </w:rPr>
        <w:t xml:space="preserve">olymer waterproofing membranes; and </w:t>
      </w:r>
    </w:p>
    <w:p w14:paraId="78D3E492" w14:textId="072D62F7" w:rsidR="00E63419" w:rsidRPr="008408E5" w:rsidRDefault="008408E5" w:rsidP="008408E5">
      <w:pPr>
        <w:pStyle w:val="BulletListNoSpace"/>
        <w:rPr>
          <w:i/>
        </w:rPr>
      </w:pPr>
      <w:r w:rsidRPr="008408E5">
        <w:rPr>
          <w:i/>
        </w:rPr>
        <w:t>A</w:t>
      </w:r>
      <w:r w:rsidR="00E63419" w:rsidRPr="008408E5">
        <w:rPr>
          <w:i/>
        </w:rPr>
        <w:t>pproach road transitions.</w:t>
      </w:r>
    </w:p>
    <w:p w14:paraId="73F49CE3" w14:textId="77777777" w:rsidR="005A1F6A" w:rsidRPr="00C626FC" w:rsidRDefault="005A1F6A" w:rsidP="00475096">
      <w:pPr>
        <w:pStyle w:val="NoSpacing"/>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4531"/>
        <w:gridCol w:w="447"/>
        <w:gridCol w:w="862"/>
        <w:gridCol w:w="2901"/>
      </w:tblGrid>
      <w:tr w:rsidR="005D21A2" w:rsidRPr="00C626FC" w14:paraId="26A647F6" w14:textId="77777777" w:rsidTr="00953BD0">
        <w:trPr>
          <w:cantSplit/>
          <w:trHeight w:val="1915"/>
          <w:tblHeader/>
        </w:trPr>
        <w:tc>
          <w:tcPr>
            <w:tcW w:w="96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A33A761" w14:textId="77777777" w:rsidR="00A124FF" w:rsidRPr="00C626FC" w:rsidRDefault="00A124FF" w:rsidP="00ED3331">
            <w:pPr>
              <w:pStyle w:val="NoSpacing"/>
              <w:keepLines/>
              <w:ind w:left="113" w:right="113"/>
              <w:jc w:val="left"/>
            </w:pPr>
            <w:r w:rsidRPr="00AA4838">
              <w:rPr>
                <w:b/>
                <w:sz w:val="20"/>
                <w:szCs w:val="20"/>
              </w:rPr>
              <w:t>SSBC Reference</w:t>
            </w:r>
          </w:p>
        </w:tc>
        <w:tc>
          <w:tcPr>
            <w:tcW w:w="441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AA8F1E7" w14:textId="77777777" w:rsidR="00A124FF" w:rsidRPr="00C626FC" w:rsidRDefault="00A124FF" w:rsidP="00ED3331">
            <w:pPr>
              <w:pStyle w:val="NoSpacing"/>
              <w:keepLines/>
              <w:ind w:left="113" w:right="113"/>
              <w:jc w:val="center"/>
            </w:pPr>
            <w:r w:rsidRPr="00AA4838">
              <w:rPr>
                <w:b/>
                <w:sz w:val="20"/>
                <w:szCs w:val="20"/>
              </w:rPr>
              <w:t>Item</w:t>
            </w:r>
          </w:p>
        </w:tc>
        <w:tc>
          <w:tcPr>
            <w:tcW w:w="436"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3E551790" w14:textId="77777777" w:rsidR="00A124FF" w:rsidRPr="00C626FC" w:rsidRDefault="00A124FF" w:rsidP="00AA4838">
            <w:pPr>
              <w:pStyle w:val="NoSpacing"/>
              <w:keepLines/>
              <w:ind w:left="113" w:right="113"/>
              <w:jc w:val="left"/>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175D7D6" w14:textId="77777777" w:rsidR="00A124FF" w:rsidRPr="00AA4838" w:rsidRDefault="00A124FF" w:rsidP="00AA483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00E6157F" w14:textId="77777777" w:rsidR="00A124FF" w:rsidRPr="00AA4838" w:rsidRDefault="00A124FF" w:rsidP="00AA4838">
            <w:pPr>
              <w:pStyle w:val="NoSpacing"/>
              <w:keepLines/>
              <w:ind w:left="113" w:right="113"/>
              <w:jc w:val="center"/>
              <w:rPr>
                <w:b/>
                <w:bCs/>
                <w:sz w:val="20"/>
                <w:szCs w:val="20"/>
              </w:rPr>
            </w:pPr>
            <w:r w:rsidRPr="00AA4838">
              <w:rPr>
                <w:b/>
                <w:bCs/>
                <w:sz w:val="20"/>
                <w:szCs w:val="20"/>
              </w:rPr>
              <w:t>Comments</w:t>
            </w:r>
          </w:p>
          <w:p w14:paraId="15D35A11" w14:textId="77777777" w:rsidR="00A124FF" w:rsidRPr="00AA4838" w:rsidRDefault="00A124FF" w:rsidP="00AA4838">
            <w:pPr>
              <w:pStyle w:val="NoSpacing"/>
              <w:keepLines/>
              <w:ind w:left="113" w:right="113"/>
              <w:jc w:val="center"/>
              <w:rPr>
                <w:b/>
                <w:bCs/>
                <w:sz w:val="20"/>
                <w:szCs w:val="20"/>
              </w:rPr>
            </w:pPr>
          </w:p>
          <w:p w14:paraId="6833091A" w14:textId="77777777" w:rsidR="00A124FF" w:rsidRPr="00AA4838" w:rsidRDefault="00A124FF" w:rsidP="00AA4838">
            <w:pPr>
              <w:pStyle w:val="NoSpacing"/>
              <w:keepLines/>
              <w:ind w:left="113" w:right="113"/>
              <w:jc w:val="center"/>
              <w:rPr>
                <w:b/>
                <w:bCs/>
                <w:i/>
                <w:sz w:val="16"/>
                <w:szCs w:val="16"/>
              </w:rPr>
            </w:pPr>
          </w:p>
          <w:p w14:paraId="08F1285E" w14:textId="77777777" w:rsidR="00A124FF" w:rsidRPr="00C626FC" w:rsidRDefault="00A124FF" w:rsidP="00807DD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5D21A2" w:rsidRPr="004762A8" w14:paraId="655496D6" w14:textId="77777777" w:rsidTr="00953BD0">
        <w:trPr>
          <w:cantSplit/>
        </w:trPr>
        <w:tc>
          <w:tcPr>
            <w:tcW w:w="960" w:type="dxa"/>
            <w:shd w:val="clear" w:color="auto" w:fill="BFBFBF"/>
          </w:tcPr>
          <w:p w14:paraId="5423697B" w14:textId="77777777" w:rsidR="003D6376" w:rsidRPr="00AA4838" w:rsidRDefault="003D6376" w:rsidP="00AA4838">
            <w:pPr>
              <w:pStyle w:val="FormHeadingText"/>
              <w:keepLines/>
              <w:jc w:val="center"/>
            </w:pPr>
          </w:p>
        </w:tc>
        <w:tc>
          <w:tcPr>
            <w:tcW w:w="4418" w:type="dxa"/>
            <w:shd w:val="clear" w:color="auto" w:fill="BFBFBF"/>
          </w:tcPr>
          <w:p w14:paraId="6D92679A" w14:textId="77777777" w:rsidR="003D6376" w:rsidRPr="00AA4838" w:rsidRDefault="003D6376" w:rsidP="00AA4838">
            <w:pPr>
              <w:pStyle w:val="FormHeadingText"/>
              <w:keepLines/>
            </w:pPr>
            <w:r w:rsidRPr="00AA4838">
              <w:t xml:space="preserve">General </w:t>
            </w:r>
          </w:p>
        </w:tc>
        <w:tc>
          <w:tcPr>
            <w:tcW w:w="436" w:type="dxa"/>
            <w:shd w:val="clear" w:color="auto" w:fill="BFBFBF"/>
          </w:tcPr>
          <w:p w14:paraId="249D6992" w14:textId="77777777" w:rsidR="003D6376" w:rsidRPr="00AA4838" w:rsidRDefault="003D6376" w:rsidP="00AA4838">
            <w:pPr>
              <w:pStyle w:val="FormHeadingText"/>
              <w:keepLines/>
            </w:pPr>
          </w:p>
        </w:tc>
        <w:tc>
          <w:tcPr>
            <w:tcW w:w="840" w:type="dxa"/>
            <w:shd w:val="clear" w:color="auto" w:fill="BFBFBF"/>
          </w:tcPr>
          <w:p w14:paraId="45E7CBCC" w14:textId="77777777" w:rsidR="003D6376" w:rsidRPr="00AA4838" w:rsidRDefault="003D6376" w:rsidP="00AA4838">
            <w:pPr>
              <w:pStyle w:val="FormHeadingText"/>
              <w:keepLines/>
            </w:pPr>
          </w:p>
        </w:tc>
        <w:tc>
          <w:tcPr>
            <w:tcW w:w="2829" w:type="dxa"/>
            <w:shd w:val="clear" w:color="auto" w:fill="BFBFBF"/>
          </w:tcPr>
          <w:p w14:paraId="68822F11" w14:textId="77777777" w:rsidR="003D6376" w:rsidRPr="00AA4838" w:rsidRDefault="003D6376" w:rsidP="00AA4838">
            <w:pPr>
              <w:pStyle w:val="FormHeadingText"/>
              <w:keepLines/>
            </w:pPr>
          </w:p>
        </w:tc>
      </w:tr>
      <w:tr w:rsidR="00E63419" w:rsidRPr="004762A8" w14:paraId="20092751" w14:textId="77777777" w:rsidTr="00953BD0">
        <w:trPr>
          <w:cantSplit/>
        </w:trPr>
        <w:tc>
          <w:tcPr>
            <w:tcW w:w="960" w:type="dxa"/>
            <w:vAlign w:val="center"/>
          </w:tcPr>
          <w:p w14:paraId="792B6CA6" w14:textId="77777777" w:rsidR="00E63419" w:rsidRPr="004762A8" w:rsidRDefault="00E63419" w:rsidP="00E63419">
            <w:pPr>
              <w:pStyle w:val="FormBodyText"/>
            </w:pPr>
            <w:r w:rsidRPr="004762A8">
              <w:t>17.1</w:t>
            </w:r>
          </w:p>
        </w:tc>
        <w:tc>
          <w:tcPr>
            <w:tcW w:w="4418" w:type="dxa"/>
          </w:tcPr>
          <w:p w14:paraId="11F42580" w14:textId="77777777" w:rsidR="00E63419" w:rsidRPr="00CB3D0E" w:rsidRDefault="00E63419" w:rsidP="00E63419">
            <w:pPr>
              <w:pStyle w:val="FormBodyText"/>
              <w:rPr>
                <w:i/>
              </w:rPr>
            </w:pPr>
            <w:r w:rsidRPr="004762A8">
              <w:t xml:space="preserve">Did the Project Manager review and accept </w:t>
            </w:r>
            <w:r>
              <w:t xml:space="preserve">the </w:t>
            </w:r>
            <w:r w:rsidRPr="004762A8">
              <w:t>Contractor</w:t>
            </w:r>
            <w:r>
              <w:t>’s</w:t>
            </w:r>
            <w:r w:rsidRPr="004762A8">
              <w:t xml:space="preserve"> ACP Mixing and Placement Plan for each bridge and associated approach transition prior to commencement of </w:t>
            </w:r>
            <w:r>
              <w:t>the Work</w:t>
            </w:r>
            <w:r w:rsidRPr="004762A8">
              <w:t>?</w:t>
            </w:r>
            <w:r w:rsidRPr="00CB3D0E">
              <w:rPr>
                <w:i/>
              </w:rPr>
              <w:t xml:space="preserve"> </w:t>
            </w:r>
          </w:p>
        </w:tc>
        <w:tc>
          <w:tcPr>
            <w:tcW w:w="436" w:type="dxa"/>
            <w:shd w:val="clear" w:color="auto" w:fill="auto"/>
            <w:vAlign w:val="center"/>
          </w:tcPr>
          <w:p w14:paraId="5E4F6974" w14:textId="77777777" w:rsidR="00E63419" w:rsidRPr="00AA4838" w:rsidRDefault="00E63419" w:rsidP="00125FDD">
            <w:pPr>
              <w:pStyle w:val="FormBodyText"/>
            </w:pPr>
          </w:p>
        </w:tc>
        <w:tc>
          <w:tcPr>
            <w:tcW w:w="840" w:type="dxa"/>
            <w:shd w:val="clear" w:color="auto" w:fill="auto"/>
            <w:vAlign w:val="center"/>
          </w:tcPr>
          <w:p w14:paraId="278D6BB2" w14:textId="77777777" w:rsidR="00E63419" w:rsidRPr="00AA4838" w:rsidRDefault="00E63419" w:rsidP="00125FDD">
            <w:pPr>
              <w:pStyle w:val="FormBodyText"/>
            </w:pPr>
          </w:p>
        </w:tc>
        <w:tc>
          <w:tcPr>
            <w:tcW w:w="2829" w:type="dxa"/>
            <w:shd w:val="clear" w:color="auto" w:fill="auto"/>
            <w:vAlign w:val="center"/>
          </w:tcPr>
          <w:p w14:paraId="77695C5C" w14:textId="77777777" w:rsidR="00E63419" w:rsidRPr="00AA4838" w:rsidRDefault="00E63419" w:rsidP="00125FDD">
            <w:pPr>
              <w:pStyle w:val="FormBodyText"/>
            </w:pPr>
          </w:p>
        </w:tc>
      </w:tr>
      <w:tr w:rsidR="00E63419" w:rsidRPr="004762A8" w14:paraId="4FEFE75E" w14:textId="77777777" w:rsidTr="00953BD0">
        <w:trPr>
          <w:cantSplit/>
        </w:trPr>
        <w:tc>
          <w:tcPr>
            <w:tcW w:w="960" w:type="dxa"/>
            <w:vAlign w:val="center"/>
          </w:tcPr>
          <w:p w14:paraId="1A360580" w14:textId="77777777" w:rsidR="00E63419" w:rsidRPr="004762A8" w:rsidRDefault="00E63419" w:rsidP="00E63419">
            <w:pPr>
              <w:pStyle w:val="FormBodyText"/>
            </w:pPr>
            <w:r w:rsidRPr="004762A8">
              <w:t>17.1</w:t>
            </w:r>
          </w:p>
        </w:tc>
        <w:tc>
          <w:tcPr>
            <w:tcW w:w="4418" w:type="dxa"/>
          </w:tcPr>
          <w:p w14:paraId="257DC662" w14:textId="77777777" w:rsidR="00E63419" w:rsidRPr="004762A8" w:rsidRDefault="00E63419" w:rsidP="00E63419">
            <w:pPr>
              <w:pStyle w:val="FormBodyText"/>
            </w:pPr>
            <w:r w:rsidRPr="004762A8">
              <w:t xml:space="preserve">After the ACP Mixing and Placement Plan </w:t>
            </w:r>
            <w:r>
              <w:t>was</w:t>
            </w:r>
            <w:r w:rsidRPr="004762A8">
              <w:t xml:space="preserve"> been reviewed and accepted by the Project Manager, </w:t>
            </w:r>
            <w:r>
              <w:t>wa</w:t>
            </w:r>
            <w:r w:rsidRPr="004762A8">
              <w:t xml:space="preserve">s a preconstruction meeting </w:t>
            </w:r>
            <w:r>
              <w:t>held</w:t>
            </w:r>
            <w:r w:rsidRPr="004762A8">
              <w:t xml:space="preserve"> with the Contractor’s project manager, paving superintendent and foreman prior to </w:t>
            </w:r>
            <w:r>
              <w:t xml:space="preserve">the start of </w:t>
            </w:r>
            <w:r w:rsidRPr="004762A8">
              <w:t xml:space="preserve">any </w:t>
            </w:r>
            <w:r>
              <w:t xml:space="preserve">paving </w:t>
            </w:r>
            <w:r w:rsidRPr="004762A8">
              <w:t>operations ?</w:t>
            </w:r>
          </w:p>
        </w:tc>
        <w:tc>
          <w:tcPr>
            <w:tcW w:w="436" w:type="dxa"/>
            <w:shd w:val="clear" w:color="auto" w:fill="auto"/>
            <w:vAlign w:val="center"/>
          </w:tcPr>
          <w:p w14:paraId="653070FF" w14:textId="77777777" w:rsidR="00E63419" w:rsidRPr="00AA4838" w:rsidRDefault="00E63419" w:rsidP="00125FDD">
            <w:pPr>
              <w:pStyle w:val="FormBodyText"/>
            </w:pPr>
          </w:p>
        </w:tc>
        <w:tc>
          <w:tcPr>
            <w:tcW w:w="840" w:type="dxa"/>
            <w:shd w:val="clear" w:color="auto" w:fill="auto"/>
            <w:vAlign w:val="center"/>
          </w:tcPr>
          <w:p w14:paraId="0E6BC6D9" w14:textId="77777777" w:rsidR="00E63419" w:rsidRPr="00AA4838" w:rsidRDefault="00E63419" w:rsidP="00125FDD">
            <w:pPr>
              <w:pStyle w:val="FormBodyText"/>
            </w:pPr>
          </w:p>
        </w:tc>
        <w:tc>
          <w:tcPr>
            <w:tcW w:w="2829" w:type="dxa"/>
            <w:shd w:val="clear" w:color="auto" w:fill="auto"/>
            <w:vAlign w:val="center"/>
          </w:tcPr>
          <w:p w14:paraId="57B82F00" w14:textId="77777777" w:rsidR="00E63419" w:rsidRPr="00AA4838" w:rsidRDefault="00E63419" w:rsidP="00125FDD">
            <w:pPr>
              <w:pStyle w:val="FormBodyText"/>
            </w:pPr>
          </w:p>
        </w:tc>
      </w:tr>
      <w:tr w:rsidR="00E63419" w:rsidRPr="004762A8" w14:paraId="31780DF8" w14:textId="77777777" w:rsidTr="00953BD0">
        <w:trPr>
          <w:cantSplit/>
        </w:trPr>
        <w:tc>
          <w:tcPr>
            <w:tcW w:w="960" w:type="dxa"/>
            <w:shd w:val="clear" w:color="auto" w:fill="A6A6A6"/>
          </w:tcPr>
          <w:p w14:paraId="418BEF38" w14:textId="77777777" w:rsidR="00E63419" w:rsidRPr="00AA4838" w:rsidRDefault="00E63419" w:rsidP="00E63419">
            <w:pPr>
              <w:pStyle w:val="FormHeadingText"/>
              <w:keepLines/>
              <w:jc w:val="center"/>
            </w:pPr>
          </w:p>
        </w:tc>
        <w:tc>
          <w:tcPr>
            <w:tcW w:w="4418" w:type="dxa"/>
            <w:shd w:val="clear" w:color="auto" w:fill="A6A6A6"/>
          </w:tcPr>
          <w:p w14:paraId="30650AAA" w14:textId="77777777" w:rsidR="00E63419" w:rsidRPr="00AA4838" w:rsidRDefault="00E63419" w:rsidP="00E63419">
            <w:pPr>
              <w:pStyle w:val="FormHeadingText"/>
              <w:keepLines/>
            </w:pPr>
            <w:r w:rsidRPr="00AA4838">
              <w:t>Materials</w:t>
            </w:r>
          </w:p>
        </w:tc>
        <w:tc>
          <w:tcPr>
            <w:tcW w:w="436" w:type="dxa"/>
            <w:shd w:val="clear" w:color="auto" w:fill="A6A6A6"/>
            <w:vAlign w:val="center"/>
          </w:tcPr>
          <w:p w14:paraId="2F56F500" w14:textId="77777777" w:rsidR="00E63419" w:rsidRPr="00AA4838" w:rsidRDefault="00E63419" w:rsidP="00125FDD">
            <w:pPr>
              <w:pStyle w:val="FormHeadingText"/>
              <w:keepLines/>
            </w:pPr>
          </w:p>
        </w:tc>
        <w:tc>
          <w:tcPr>
            <w:tcW w:w="840" w:type="dxa"/>
            <w:shd w:val="clear" w:color="auto" w:fill="A6A6A6"/>
            <w:vAlign w:val="center"/>
          </w:tcPr>
          <w:p w14:paraId="3601C14A" w14:textId="77777777" w:rsidR="00E63419" w:rsidRPr="00AA4838" w:rsidRDefault="00E63419" w:rsidP="00125FDD">
            <w:pPr>
              <w:pStyle w:val="FormHeadingText"/>
              <w:keepLines/>
            </w:pPr>
          </w:p>
        </w:tc>
        <w:tc>
          <w:tcPr>
            <w:tcW w:w="2829" w:type="dxa"/>
            <w:shd w:val="clear" w:color="auto" w:fill="A6A6A6"/>
            <w:vAlign w:val="center"/>
          </w:tcPr>
          <w:p w14:paraId="7C6107E0" w14:textId="77777777" w:rsidR="00E63419" w:rsidRPr="00AA4838" w:rsidRDefault="00E63419" w:rsidP="00125FDD">
            <w:pPr>
              <w:pStyle w:val="FormHeadingText"/>
              <w:keepLines/>
            </w:pPr>
          </w:p>
        </w:tc>
      </w:tr>
      <w:tr w:rsidR="00E63419" w:rsidRPr="004762A8" w14:paraId="1FDBB495" w14:textId="77777777" w:rsidTr="00953BD0">
        <w:trPr>
          <w:cantSplit/>
        </w:trPr>
        <w:tc>
          <w:tcPr>
            <w:tcW w:w="960" w:type="dxa"/>
            <w:vAlign w:val="center"/>
          </w:tcPr>
          <w:p w14:paraId="65BCA4A7" w14:textId="77777777" w:rsidR="00E63419" w:rsidRPr="004762A8" w:rsidRDefault="00E63419" w:rsidP="00E63419">
            <w:pPr>
              <w:pStyle w:val="FormBodyText"/>
            </w:pPr>
            <w:r w:rsidRPr="004762A8">
              <w:t>17.2</w:t>
            </w:r>
          </w:p>
        </w:tc>
        <w:tc>
          <w:tcPr>
            <w:tcW w:w="4418" w:type="dxa"/>
          </w:tcPr>
          <w:p w14:paraId="11059867" w14:textId="77777777" w:rsidR="00E63419" w:rsidRPr="004762A8" w:rsidRDefault="00E63419" w:rsidP="00E63419">
            <w:pPr>
              <w:pStyle w:val="FormBodyText"/>
            </w:pPr>
            <w:r w:rsidRPr="004762A8">
              <w:t xml:space="preserve">Was the asphalt cement and aggregate supplied in accordance with </w:t>
            </w:r>
            <w:r>
              <w:t>reviewed and accepted ACP Mixing and Placement Plan</w:t>
            </w:r>
            <w:r w:rsidRPr="004762A8">
              <w:t>?</w:t>
            </w:r>
          </w:p>
        </w:tc>
        <w:tc>
          <w:tcPr>
            <w:tcW w:w="436" w:type="dxa"/>
            <w:shd w:val="clear" w:color="auto" w:fill="auto"/>
            <w:vAlign w:val="center"/>
          </w:tcPr>
          <w:p w14:paraId="1EB452F4" w14:textId="77777777" w:rsidR="00E63419" w:rsidRPr="00AA4838" w:rsidRDefault="00E63419" w:rsidP="00125FDD">
            <w:pPr>
              <w:pStyle w:val="FormBodyText"/>
            </w:pPr>
          </w:p>
        </w:tc>
        <w:tc>
          <w:tcPr>
            <w:tcW w:w="840" w:type="dxa"/>
            <w:shd w:val="clear" w:color="auto" w:fill="auto"/>
            <w:vAlign w:val="center"/>
          </w:tcPr>
          <w:p w14:paraId="06DF2293" w14:textId="77777777" w:rsidR="00E63419" w:rsidRPr="00AA4838" w:rsidRDefault="00E63419" w:rsidP="00125FDD">
            <w:pPr>
              <w:pStyle w:val="FormBodyText"/>
            </w:pPr>
          </w:p>
        </w:tc>
        <w:tc>
          <w:tcPr>
            <w:tcW w:w="2829" w:type="dxa"/>
            <w:shd w:val="clear" w:color="auto" w:fill="auto"/>
            <w:vAlign w:val="center"/>
          </w:tcPr>
          <w:p w14:paraId="393E2344" w14:textId="77777777" w:rsidR="00E63419" w:rsidRPr="00AA4838" w:rsidRDefault="00E63419" w:rsidP="00125FDD">
            <w:pPr>
              <w:pStyle w:val="FormBodyText"/>
            </w:pPr>
          </w:p>
        </w:tc>
      </w:tr>
      <w:tr w:rsidR="00E63419" w:rsidRPr="004762A8" w14:paraId="79C0C3D6" w14:textId="77777777" w:rsidTr="00953BD0">
        <w:trPr>
          <w:cantSplit/>
        </w:trPr>
        <w:tc>
          <w:tcPr>
            <w:tcW w:w="960" w:type="dxa"/>
            <w:vAlign w:val="center"/>
          </w:tcPr>
          <w:p w14:paraId="4AAB798A" w14:textId="77777777" w:rsidR="00E63419" w:rsidRPr="004762A8" w:rsidRDefault="00E63419" w:rsidP="00E63419">
            <w:pPr>
              <w:pStyle w:val="FormBodyText"/>
            </w:pPr>
            <w:r w:rsidRPr="004762A8">
              <w:t>17.2</w:t>
            </w:r>
          </w:p>
        </w:tc>
        <w:tc>
          <w:tcPr>
            <w:tcW w:w="4418" w:type="dxa"/>
          </w:tcPr>
          <w:p w14:paraId="2F6292ED" w14:textId="77777777" w:rsidR="00E63419" w:rsidRPr="004762A8" w:rsidRDefault="00E63419" w:rsidP="00E63419">
            <w:pPr>
              <w:pStyle w:val="FormBodyText"/>
            </w:pPr>
            <w:r w:rsidRPr="004762A8">
              <w:t>Did the tack coat consist of SS-1</w:t>
            </w:r>
            <w:r>
              <w:t xml:space="preserve"> liquid asphalt</w:t>
            </w:r>
            <w:r w:rsidRPr="004762A8">
              <w:t>?</w:t>
            </w:r>
          </w:p>
        </w:tc>
        <w:tc>
          <w:tcPr>
            <w:tcW w:w="436" w:type="dxa"/>
            <w:shd w:val="clear" w:color="auto" w:fill="auto"/>
            <w:vAlign w:val="center"/>
          </w:tcPr>
          <w:p w14:paraId="73AB683C" w14:textId="77777777" w:rsidR="00E63419" w:rsidRPr="00AA4838" w:rsidRDefault="00E63419" w:rsidP="00125FDD">
            <w:pPr>
              <w:pStyle w:val="FormBodyText"/>
            </w:pPr>
          </w:p>
        </w:tc>
        <w:tc>
          <w:tcPr>
            <w:tcW w:w="840" w:type="dxa"/>
            <w:shd w:val="clear" w:color="auto" w:fill="auto"/>
            <w:vAlign w:val="center"/>
          </w:tcPr>
          <w:p w14:paraId="11CAB358" w14:textId="77777777" w:rsidR="00E63419" w:rsidRPr="00AA4838" w:rsidRDefault="00E63419" w:rsidP="00125FDD">
            <w:pPr>
              <w:pStyle w:val="FormBodyText"/>
            </w:pPr>
          </w:p>
        </w:tc>
        <w:tc>
          <w:tcPr>
            <w:tcW w:w="2829" w:type="dxa"/>
            <w:shd w:val="clear" w:color="auto" w:fill="auto"/>
            <w:vAlign w:val="center"/>
          </w:tcPr>
          <w:p w14:paraId="284F0007" w14:textId="77777777" w:rsidR="00E63419" w:rsidRPr="00AA4838" w:rsidRDefault="00E63419" w:rsidP="00125FDD">
            <w:pPr>
              <w:pStyle w:val="FormBodyText"/>
            </w:pPr>
          </w:p>
        </w:tc>
      </w:tr>
      <w:tr w:rsidR="00E63419" w:rsidRPr="004762A8" w14:paraId="7952482E" w14:textId="77777777" w:rsidTr="00953BD0">
        <w:trPr>
          <w:cantSplit/>
        </w:trPr>
        <w:tc>
          <w:tcPr>
            <w:tcW w:w="960" w:type="dxa"/>
            <w:vAlign w:val="center"/>
          </w:tcPr>
          <w:p w14:paraId="7325EAE4" w14:textId="77777777" w:rsidR="00E63419" w:rsidRPr="004762A8" w:rsidRDefault="00E63419" w:rsidP="00E63419">
            <w:pPr>
              <w:pStyle w:val="FormBodyText"/>
            </w:pPr>
            <w:r w:rsidRPr="004762A8">
              <w:t>17.2</w:t>
            </w:r>
          </w:p>
        </w:tc>
        <w:tc>
          <w:tcPr>
            <w:tcW w:w="4418" w:type="dxa"/>
          </w:tcPr>
          <w:p w14:paraId="10B11A4D" w14:textId="77777777" w:rsidR="00E63419" w:rsidRPr="004762A8" w:rsidRDefault="00E63419" w:rsidP="00E63419">
            <w:pPr>
              <w:pStyle w:val="FormBodyText"/>
            </w:pPr>
            <w:r>
              <w:t>W</w:t>
            </w:r>
            <w:r w:rsidRPr="004762A8">
              <w:t>as</w:t>
            </w:r>
            <w:r>
              <w:t xml:space="preserve"> SS-1 liquid asphalt </w:t>
            </w:r>
            <w:r w:rsidRPr="004762A8">
              <w:t>diluted with an equal volume of water?</w:t>
            </w:r>
          </w:p>
        </w:tc>
        <w:tc>
          <w:tcPr>
            <w:tcW w:w="436" w:type="dxa"/>
            <w:shd w:val="clear" w:color="auto" w:fill="auto"/>
            <w:vAlign w:val="center"/>
          </w:tcPr>
          <w:p w14:paraId="754ABDFB" w14:textId="77777777" w:rsidR="00E63419" w:rsidRPr="00AA4838" w:rsidRDefault="00E63419" w:rsidP="00125FDD">
            <w:pPr>
              <w:pStyle w:val="FormBodyText"/>
            </w:pPr>
          </w:p>
        </w:tc>
        <w:tc>
          <w:tcPr>
            <w:tcW w:w="840" w:type="dxa"/>
            <w:shd w:val="clear" w:color="auto" w:fill="auto"/>
            <w:vAlign w:val="center"/>
          </w:tcPr>
          <w:p w14:paraId="4F67475C" w14:textId="77777777" w:rsidR="00E63419" w:rsidRPr="00AA4838" w:rsidRDefault="00E63419" w:rsidP="00125FDD">
            <w:pPr>
              <w:pStyle w:val="FormBodyText"/>
            </w:pPr>
          </w:p>
        </w:tc>
        <w:tc>
          <w:tcPr>
            <w:tcW w:w="2829" w:type="dxa"/>
            <w:shd w:val="clear" w:color="auto" w:fill="auto"/>
            <w:vAlign w:val="center"/>
          </w:tcPr>
          <w:p w14:paraId="482973F5" w14:textId="77777777" w:rsidR="00E63419" w:rsidRPr="00AA4838" w:rsidRDefault="00E63419" w:rsidP="00125FDD">
            <w:pPr>
              <w:pStyle w:val="FormBodyText"/>
            </w:pPr>
          </w:p>
        </w:tc>
      </w:tr>
      <w:tr w:rsidR="00E63419" w:rsidRPr="004762A8" w14:paraId="3A251394" w14:textId="77777777" w:rsidTr="00953BD0">
        <w:trPr>
          <w:cantSplit/>
        </w:trPr>
        <w:tc>
          <w:tcPr>
            <w:tcW w:w="960" w:type="dxa"/>
            <w:vAlign w:val="center"/>
          </w:tcPr>
          <w:p w14:paraId="64A8062B" w14:textId="77777777" w:rsidR="00E63419" w:rsidRPr="004762A8" w:rsidRDefault="00E63419" w:rsidP="00E63419">
            <w:pPr>
              <w:pStyle w:val="FormBodyText"/>
            </w:pPr>
            <w:r w:rsidRPr="004762A8">
              <w:t>17.2</w:t>
            </w:r>
          </w:p>
        </w:tc>
        <w:tc>
          <w:tcPr>
            <w:tcW w:w="4418" w:type="dxa"/>
          </w:tcPr>
          <w:p w14:paraId="1D018A65" w14:textId="77777777" w:rsidR="00E63419" w:rsidRPr="004762A8" w:rsidRDefault="00E63419" w:rsidP="00E63419">
            <w:pPr>
              <w:pStyle w:val="FormBodyText"/>
            </w:pPr>
            <w:r w:rsidRPr="004762A8">
              <w:t xml:space="preserve">Did the tack coat materials </w:t>
            </w:r>
            <w:r>
              <w:t xml:space="preserve">meet the specified requirements </w:t>
            </w:r>
            <w:r w:rsidRPr="004762A8">
              <w:t>listed in Tables ASPH6 and ASPH7 of Specification 5.7 of the Standard Specifications for Highway Construction?</w:t>
            </w:r>
          </w:p>
        </w:tc>
        <w:tc>
          <w:tcPr>
            <w:tcW w:w="436" w:type="dxa"/>
            <w:shd w:val="clear" w:color="auto" w:fill="auto"/>
            <w:vAlign w:val="center"/>
          </w:tcPr>
          <w:p w14:paraId="5F27184F" w14:textId="77777777" w:rsidR="00E63419" w:rsidRPr="00AA4838" w:rsidRDefault="00E63419" w:rsidP="00125FDD">
            <w:pPr>
              <w:pStyle w:val="FormBodyText"/>
            </w:pPr>
          </w:p>
        </w:tc>
        <w:tc>
          <w:tcPr>
            <w:tcW w:w="840" w:type="dxa"/>
            <w:shd w:val="clear" w:color="auto" w:fill="auto"/>
            <w:vAlign w:val="center"/>
          </w:tcPr>
          <w:p w14:paraId="79DC83CF" w14:textId="77777777" w:rsidR="00E63419" w:rsidRPr="00AA4838" w:rsidRDefault="00E63419" w:rsidP="00125FDD">
            <w:pPr>
              <w:pStyle w:val="FormBodyText"/>
            </w:pPr>
          </w:p>
        </w:tc>
        <w:tc>
          <w:tcPr>
            <w:tcW w:w="2829" w:type="dxa"/>
            <w:shd w:val="clear" w:color="auto" w:fill="auto"/>
            <w:vAlign w:val="center"/>
          </w:tcPr>
          <w:p w14:paraId="1BB998BC" w14:textId="77777777" w:rsidR="00E63419" w:rsidRPr="00AA4838" w:rsidRDefault="00E63419" w:rsidP="00125FDD">
            <w:pPr>
              <w:pStyle w:val="FormBodyText"/>
            </w:pPr>
          </w:p>
        </w:tc>
      </w:tr>
      <w:tr w:rsidR="00E63419" w:rsidRPr="004762A8" w14:paraId="32173215" w14:textId="77777777" w:rsidTr="00953BD0">
        <w:trPr>
          <w:cantSplit/>
        </w:trPr>
        <w:tc>
          <w:tcPr>
            <w:tcW w:w="960" w:type="dxa"/>
            <w:vAlign w:val="center"/>
          </w:tcPr>
          <w:p w14:paraId="3B6CDFD8" w14:textId="77777777" w:rsidR="00E63419" w:rsidRPr="004762A8" w:rsidRDefault="00E63419" w:rsidP="00E63419">
            <w:pPr>
              <w:pStyle w:val="FormBodyText"/>
            </w:pPr>
            <w:r>
              <w:t>17.2</w:t>
            </w:r>
          </w:p>
        </w:tc>
        <w:tc>
          <w:tcPr>
            <w:tcW w:w="4418" w:type="dxa"/>
          </w:tcPr>
          <w:p w14:paraId="5AD43B75" w14:textId="77777777" w:rsidR="00E63419" w:rsidRPr="00C66E1D" w:rsidRDefault="00E63419" w:rsidP="00E63419">
            <w:pPr>
              <w:pStyle w:val="FormBodyText"/>
            </w:pPr>
            <w:r>
              <w:t xml:space="preserve">If the haul time was greater than 1 hour, was a </w:t>
            </w:r>
            <w:r w:rsidRPr="00C44AA8">
              <w:t>chemical warm mix asphalt additive from the Department’s Products List</w:t>
            </w:r>
            <w:r>
              <w:t xml:space="preserve"> included in the ACP Mixing and Placement Plan?</w:t>
            </w:r>
            <w:r w:rsidRPr="00C44AA8">
              <w:t xml:space="preserve"> </w:t>
            </w:r>
          </w:p>
        </w:tc>
        <w:tc>
          <w:tcPr>
            <w:tcW w:w="436" w:type="dxa"/>
            <w:shd w:val="clear" w:color="auto" w:fill="auto"/>
            <w:vAlign w:val="center"/>
          </w:tcPr>
          <w:p w14:paraId="1AF9D71D" w14:textId="77777777" w:rsidR="00E63419" w:rsidRPr="00AA4838" w:rsidRDefault="00E63419" w:rsidP="00125FDD">
            <w:pPr>
              <w:pStyle w:val="FormBodyText"/>
            </w:pPr>
          </w:p>
        </w:tc>
        <w:tc>
          <w:tcPr>
            <w:tcW w:w="840" w:type="dxa"/>
            <w:shd w:val="clear" w:color="auto" w:fill="auto"/>
            <w:vAlign w:val="center"/>
          </w:tcPr>
          <w:p w14:paraId="7DBE44AE" w14:textId="77777777" w:rsidR="00E63419" w:rsidRPr="00AA4838" w:rsidRDefault="00E63419" w:rsidP="00125FDD">
            <w:pPr>
              <w:pStyle w:val="FormBodyText"/>
            </w:pPr>
          </w:p>
        </w:tc>
        <w:tc>
          <w:tcPr>
            <w:tcW w:w="2829" w:type="dxa"/>
            <w:shd w:val="clear" w:color="auto" w:fill="auto"/>
            <w:vAlign w:val="center"/>
          </w:tcPr>
          <w:p w14:paraId="075DBC8D" w14:textId="77777777" w:rsidR="00E63419" w:rsidRPr="00AA4838" w:rsidRDefault="00E63419" w:rsidP="00125FDD">
            <w:pPr>
              <w:pStyle w:val="FormBodyText"/>
            </w:pPr>
          </w:p>
        </w:tc>
      </w:tr>
      <w:tr w:rsidR="00E63419" w:rsidRPr="004762A8" w14:paraId="0673CD90" w14:textId="77777777" w:rsidTr="00953BD0">
        <w:trPr>
          <w:cantSplit/>
        </w:trPr>
        <w:tc>
          <w:tcPr>
            <w:tcW w:w="960" w:type="dxa"/>
            <w:shd w:val="clear" w:color="auto" w:fill="A6A6A6"/>
          </w:tcPr>
          <w:p w14:paraId="3EE926B2" w14:textId="77777777" w:rsidR="00E63419" w:rsidRPr="00AA4838" w:rsidRDefault="00E63419" w:rsidP="00E63419">
            <w:pPr>
              <w:pStyle w:val="FormHeadingText"/>
              <w:keepLines/>
              <w:jc w:val="center"/>
            </w:pPr>
          </w:p>
        </w:tc>
        <w:tc>
          <w:tcPr>
            <w:tcW w:w="4418" w:type="dxa"/>
            <w:shd w:val="clear" w:color="auto" w:fill="A6A6A6"/>
          </w:tcPr>
          <w:p w14:paraId="117E570E" w14:textId="77777777" w:rsidR="00E63419" w:rsidRPr="00AA4838" w:rsidRDefault="00E63419" w:rsidP="00E63419">
            <w:pPr>
              <w:pStyle w:val="FormHeadingText"/>
              <w:keepLines/>
            </w:pPr>
            <w:r w:rsidRPr="00AA4838">
              <w:t>Sampling and Testing</w:t>
            </w:r>
          </w:p>
        </w:tc>
        <w:tc>
          <w:tcPr>
            <w:tcW w:w="436" w:type="dxa"/>
            <w:shd w:val="clear" w:color="auto" w:fill="A6A6A6"/>
            <w:vAlign w:val="center"/>
          </w:tcPr>
          <w:p w14:paraId="36DE6624" w14:textId="77777777" w:rsidR="00E63419" w:rsidRPr="00AA4838" w:rsidRDefault="00E63419" w:rsidP="00125FDD">
            <w:pPr>
              <w:pStyle w:val="FormHeadingText"/>
              <w:keepLines/>
            </w:pPr>
          </w:p>
        </w:tc>
        <w:tc>
          <w:tcPr>
            <w:tcW w:w="840" w:type="dxa"/>
            <w:shd w:val="clear" w:color="auto" w:fill="A6A6A6"/>
            <w:vAlign w:val="center"/>
          </w:tcPr>
          <w:p w14:paraId="0D013372" w14:textId="77777777" w:rsidR="00E63419" w:rsidRPr="00AA4838" w:rsidRDefault="00E63419" w:rsidP="00125FDD">
            <w:pPr>
              <w:pStyle w:val="FormHeadingText"/>
              <w:keepLines/>
            </w:pPr>
          </w:p>
        </w:tc>
        <w:tc>
          <w:tcPr>
            <w:tcW w:w="2829" w:type="dxa"/>
            <w:shd w:val="clear" w:color="auto" w:fill="A6A6A6"/>
            <w:vAlign w:val="center"/>
          </w:tcPr>
          <w:p w14:paraId="021F5105" w14:textId="77777777" w:rsidR="00E63419" w:rsidRPr="00AA4838" w:rsidRDefault="00E63419" w:rsidP="00125FDD">
            <w:pPr>
              <w:pStyle w:val="FormHeadingText"/>
              <w:keepLines/>
            </w:pPr>
          </w:p>
        </w:tc>
      </w:tr>
      <w:tr w:rsidR="00E63419" w:rsidRPr="004762A8" w14:paraId="6E8BEE60" w14:textId="77777777" w:rsidTr="00953BD0">
        <w:trPr>
          <w:cantSplit/>
        </w:trPr>
        <w:tc>
          <w:tcPr>
            <w:tcW w:w="960" w:type="dxa"/>
            <w:vAlign w:val="center"/>
          </w:tcPr>
          <w:p w14:paraId="23A1CF41" w14:textId="77777777" w:rsidR="00E63419" w:rsidRPr="004762A8" w:rsidRDefault="00E63419" w:rsidP="00E63419">
            <w:pPr>
              <w:pStyle w:val="FormBodyText"/>
            </w:pPr>
            <w:r w:rsidRPr="004762A8">
              <w:t>17.4</w:t>
            </w:r>
          </w:p>
        </w:tc>
        <w:tc>
          <w:tcPr>
            <w:tcW w:w="4418" w:type="dxa"/>
          </w:tcPr>
          <w:p w14:paraId="1198B517" w14:textId="77777777" w:rsidR="00E63419" w:rsidRPr="00CB3D0E" w:rsidRDefault="00E63419" w:rsidP="00E63419">
            <w:pPr>
              <w:pStyle w:val="FormBodyText"/>
              <w:rPr>
                <w:i/>
              </w:rPr>
            </w:pPr>
            <w:r w:rsidRPr="004762A8">
              <w:t xml:space="preserve">Was QA testing completed on two 6 kg samples per lift </w:t>
            </w:r>
            <w:r>
              <w:t xml:space="preserve">of ACP </w:t>
            </w:r>
            <w:r w:rsidRPr="004762A8">
              <w:t>to determine the uncorrected asphalt content and aggregate gradation, using the Contractor’s measured correction factor to establish the actual asphalt content?</w:t>
            </w:r>
          </w:p>
        </w:tc>
        <w:tc>
          <w:tcPr>
            <w:tcW w:w="436" w:type="dxa"/>
            <w:shd w:val="clear" w:color="auto" w:fill="auto"/>
            <w:vAlign w:val="center"/>
          </w:tcPr>
          <w:p w14:paraId="2A67FEB3" w14:textId="77777777" w:rsidR="00E63419" w:rsidRPr="00AA4838" w:rsidRDefault="00E63419" w:rsidP="00125FDD">
            <w:pPr>
              <w:pStyle w:val="FormBodyText"/>
            </w:pPr>
          </w:p>
        </w:tc>
        <w:tc>
          <w:tcPr>
            <w:tcW w:w="840" w:type="dxa"/>
            <w:shd w:val="clear" w:color="auto" w:fill="auto"/>
            <w:vAlign w:val="center"/>
          </w:tcPr>
          <w:p w14:paraId="72A2D1DC" w14:textId="77777777" w:rsidR="00E63419" w:rsidRPr="00AA4838" w:rsidRDefault="00E63419" w:rsidP="00125FDD">
            <w:pPr>
              <w:pStyle w:val="FormBodyText"/>
            </w:pPr>
          </w:p>
        </w:tc>
        <w:tc>
          <w:tcPr>
            <w:tcW w:w="2829" w:type="dxa"/>
            <w:shd w:val="clear" w:color="auto" w:fill="auto"/>
            <w:vAlign w:val="center"/>
          </w:tcPr>
          <w:p w14:paraId="6B59C949" w14:textId="77777777" w:rsidR="00E63419" w:rsidRPr="00AA4838" w:rsidRDefault="00E63419" w:rsidP="00125FDD">
            <w:pPr>
              <w:pStyle w:val="FormBodyText"/>
            </w:pPr>
          </w:p>
        </w:tc>
      </w:tr>
      <w:tr w:rsidR="00E63419" w:rsidRPr="004762A8" w14:paraId="7556E273" w14:textId="77777777" w:rsidTr="00953BD0">
        <w:trPr>
          <w:cantSplit/>
        </w:trPr>
        <w:tc>
          <w:tcPr>
            <w:tcW w:w="960" w:type="dxa"/>
            <w:vAlign w:val="center"/>
          </w:tcPr>
          <w:p w14:paraId="0944D8A2" w14:textId="77777777" w:rsidR="00E63419" w:rsidRPr="004762A8" w:rsidRDefault="00E63419" w:rsidP="00E63419">
            <w:pPr>
              <w:pStyle w:val="FormBodyText"/>
            </w:pPr>
            <w:r w:rsidRPr="004762A8">
              <w:t>17.4</w:t>
            </w:r>
          </w:p>
        </w:tc>
        <w:tc>
          <w:tcPr>
            <w:tcW w:w="4418" w:type="dxa"/>
          </w:tcPr>
          <w:p w14:paraId="313766CA" w14:textId="77777777" w:rsidR="00E63419" w:rsidRPr="004762A8" w:rsidRDefault="00E63419" w:rsidP="00E63419">
            <w:pPr>
              <w:pStyle w:val="FormBodyText"/>
            </w:pPr>
            <w:r w:rsidRPr="004762A8">
              <w:t>Was the actual asphalt content</w:t>
            </w:r>
            <w:r>
              <w:t xml:space="preserve"> of the two 6 kg samples</w:t>
            </w:r>
            <w:r w:rsidRPr="004762A8">
              <w:t xml:space="preserve"> determined by test method ATT-12 or ATT-74 and did it include the correction factor for asphalt binder lost due to absorption by the aggregate or aggregate loss?</w:t>
            </w:r>
          </w:p>
        </w:tc>
        <w:tc>
          <w:tcPr>
            <w:tcW w:w="436" w:type="dxa"/>
            <w:shd w:val="clear" w:color="auto" w:fill="auto"/>
            <w:vAlign w:val="center"/>
          </w:tcPr>
          <w:p w14:paraId="356F261B" w14:textId="77777777" w:rsidR="00E63419" w:rsidRPr="00AA4838" w:rsidRDefault="00E63419" w:rsidP="00125FDD">
            <w:pPr>
              <w:pStyle w:val="FormBodyText"/>
            </w:pPr>
          </w:p>
        </w:tc>
        <w:tc>
          <w:tcPr>
            <w:tcW w:w="840" w:type="dxa"/>
            <w:shd w:val="clear" w:color="auto" w:fill="auto"/>
            <w:vAlign w:val="center"/>
          </w:tcPr>
          <w:p w14:paraId="0415A1AB" w14:textId="77777777" w:rsidR="00E63419" w:rsidRPr="00AA4838" w:rsidRDefault="00E63419" w:rsidP="00125FDD">
            <w:pPr>
              <w:pStyle w:val="FormBodyText"/>
            </w:pPr>
          </w:p>
        </w:tc>
        <w:tc>
          <w:tcPr>
            <w:tcW w:w="2829" w:type="dxa"/>
            <w:shd w:val="clear" w:color="auto" w:fill="auto"/>
            <w:vAlign w:val="center"/>
          </w:tcPr>
          <w:p w14:paraId="4CE7D804" w14:textId="77777777" w:rsidR="00E63419" w:rsidRPr="00AA4838" w:rsidRDefault="00E63419" w:rsidP="00125FDD">
            <w:pPr>
              <w:pStyle w:val="FormBodyText"/>
            </w:pPr>
          </w:p>
        </w:tc>
      </w:tr>
      <w:tr w:rsidR="00E63419" w:rsidRPr="004762A8" w14:paraId="06E6404B" w14:textId="77777777" w:rsidTr="00953BD0">
        <w:trPr>
          <w:cantSplit/>
        </w:trPr>
        <w:tc>
          <w:tcPr>
            <w:tcW w:w="960" w:type="dxa"/>
            <w:vAlign w:val="center"/>
          </w:tcPr>
          <w:p w14:paraId="213A3D2E" w14:textId="77777777" w:rsidR="00E63419" w:rsidRPr="004762A8" w:rsidRDefault="00E63419" w:rsidP="00E5717F">
            <w:pPr>
              <w:pStyle w:val="FormBodyText"/>
              <w:keepNext/>
            </w:pPr>
            <w:r w:rsidRPr="004762A8">
              <w:lastRenderedPageBreak/>
              <w:t>17.4.1</w:t>
            </w:r>
          </w:p>
        </w:tc>
        <w:tc>
          <w:tcPr>
            <w:tcW w:w="4418" w:type="dxa"/>
          </w:tcPr>
          <w:p w14:paraId="5249DAA9" w14:textId="77777777" w:rsidR="00E63419" w:rsidRPr="004762A8" w:rsidRDefault="00E63419" w:rsidP="00E63419">
            <w:pPr>
              <w:pStyle w:val="FormBodyText"/>
            </w:pPr>
            <w:r w:rsidRPr="004762A8">
              <w:t>Was QA testing done on projects with more than 50 tonnes of ACP and in accordance with Table 17</w:t>
            </w:r>
            <w:r>
              <w:noBreakHyphen/>
            </w:r>
            <w:r w:rsidRPr="004762A8">
              <w:t>1</w:t>
            </w:r>
            <w:r>
              <w:t>, Quality Control Testing Requirements</w:t>
            </w:r>
            <w:r w:rsidRPr="004762A8">
              <w:t>?</w:t>
            </w:r>
          </w:p>
        </w:tc>
        <w:tc>
          <w:tcPr>
            <w:tcW w:w="436" w:type="dxa"/>
            <w:shd w:val="clear" w:color="auto" w:fill="auto"/>
            <w:vAlign w:val="center"/>
          </w:tcPr>
          <w:p w14:paraId="76567423" w14:textId="77777777" w:rsidR="00E63419" w:rsidRPr="00AA4838" w:rsidRDefault="00E63419" w:rsidP="00125FDD">
            <w:pPr>
              <w:pStyle w:val="FormBodyText"/>
            </w:pPr>
          </w:p>
        </w:tc>
        <w:tc>
          <w:tcPr>
            <w:tcW w:w="840" w:type="dxa"/>
            <w:shd w:val="clear" w:color="auto" w:fill="auto"/>
            <w:vAlign w:val="center"/>
          </w:tcPr>
          <w:p w14:paraId="6DB24E62" w14:textId="77777777" w:rsidR="00E63419" w:rsidRPr="00AA4838" w:rsidRDefault="00E63419" w:rsidP="00125FDD">
            <w:pPr>
              <w:pStyle w:val="FormBodyText"/>
            </w:pPr>
          </w:p>
        </w:tc>
        <w:tc>
          <w:tcPr>
            <w:tcW w:w="2829" w:type="dxa"/>
            <w:shd w:val="clear" w:color="auto" w:fill="auto"/>
            <w:vAlign w:val="center"/>
          </w:tcPr>
          <w:p w14:paraId="6C76068D" w14:textId="77777777" w:rsidR="00E63419" w:rsidRPr="00AA4838" w:rsidRDefault="00E63419" w:rsidP="00125FDD">
            <w:pPr>
              <w:pStyle w:val="FormBodyText"/>
            </w:pPr>
          </w:p>
        </w:tc>
      </w:tr>
      <w:tr w:rsidR="00E63419" w:rsidRPr="004762A8" w14:paraId="4280FD99" w14:textId="77777777" w:rsidTr="00953BD0">
        <w:trPr>
          <w:cantSplit/>
        </w:trPr>
        <w:tc>
          <w:tcPr>
            <w:tcW w:w="960" w:type="dxa"/>
            <w:vAlign w:val="center"/>
          </w:tcPr>
          <w:p w14:paraId="4A3D3478" w14:textId="77777777" w:rsidR="00E63419" w:rsidRPr="004762A8" w:rsidRDefault="00E63419" w:rsidP="00E63419">
            <w:pPr>
              <w:pStyle w:val="FormBodyText"/>
            </w:pPr>
            <w:r w:rsidRPr="004762A8">
              <w:t>17.4.1</w:t>
            </w:r>
          </w:p>
        </w:tc>
        <w:tc>
          <w:tcPr>
            <w:tcW w:w="4418" w:type="dxa"/>
          </w:tcPr>
          <w:p w14:paraId="2912B46A" w14:textId="77777777" w:rsidR="00E63419" w:rsidRPr="00FB376D" w:rsidRDefault="00E63419" w:rsidP="00E63419">
            <w:pPr>
              <w:pStyle w:val="FormBodyText"/>
            </w:pPr>
            <w:r w:rsidRPr="00FB376D">
              <w:t>Was a</w:t>
            </w:r>
            <w:r w:rsidRPr="00C44AA8">
              <w:t>ll testing completed by an independent third party testing agency prequalified by the Department in the category of QA Testing Services (Grading, Base Paving?</w:t>
            </w:r>
          </w:p>
        </w:tc>
        <w:tc>
          <w:tcPr>
            <w:tcW w:w="436" w:type="dxa"/>
            <w:shd w:val="clear" w:color="auto" w:fill="auto"/>
            <w:vAlign w:val="center"/>
          </w:tcPr>
          <w:p w14:paraId="4DA011A9" w14:textId="77777777" w:rsidR="00E63419" w:rsidRPr="00AA4838" w:rsidRDefault="00E63419" w:rsidP="00125FDD">
            <w:pPr>
              <w:pStyle w:val="FormBodyText"/>
            </w:pPr>
          </w:p>
        </w:tc>
        <w:tc>
          <w:tcPr>
            <w:tcW w:w="840" w:type="dxa"/>
            <w:shd w:val="clear" w:color="auto" w:fill="auto"/>
            <w:vAlign w:val="center"/>
          </w:tcPr>
          <w:p w14:paraId="10D2615B" w14:textId="77777777" w:rsidR="00E63419" w:rsidRPr="00AA4838" w:rsidRDefault="00E63419" w:rsidP="00125FDD">
            <w:pPr>
              <w:pStyle w:val="FormBodyText"/>
            </w:pPr>
          </w:p>
        </w:tc>
        <w:tc>
          <w:tcPr>
            <w:tcW w:w="2829" w:type="dxa"/>
            <w:shd w:val="clear" w:color="auto" w:fill="auto"/>
            <w:vAlign w:val="center"/>
          </w:tcPr>
          <w:p w14:paraId="71ED952E" w14:textId="77777777" w:rsidR="00E63419" w:rsidRPr="00AA4838" w:rsidRDefault="00E63419" w:rsidP="00125FDD">
            <w:pPr>
              <w:pStyle w:val="FormBodyText"/>
            </w:pPr>
          </w:p>
        </w:tc>
      </w:tr>
      <w:tr w:rsidR="00E63419" w:rsidRPr="004762A8" w14:paraId="1A13D4D8" w14:textId="77777777" w:rsidTr="00953BD0">
        <w:trPr>
          <w:cantSplit/>
        </w:trPr>
        <w:tc>
          <w:tcPr>
            <w:tcW w:w="960" w:type="dxa"/>
            <w:vAlign w:val="center"/>
          </w:tcPr>
          <w:p w14:paraId="698DA208" w14:textId="77777777" w:rsidR="00E63419" w:rsidRPr="004762A8" w:rsidRDefault="00E63419" w:rsidP="00E63419">
            <w:pPr>
              <w:pStyle w:val="FormBodyText"/>
            </w:pPr>
            <w:r w:rsidRPr="004762A8">
              <w:t>17.4.1</w:t>
            </w:r>
          </w:p>
        </w:tc>
        <w:tc>
          <w:tcPr>
            <w:tcW w:w="4418" w:type="dxa"/>
          </w:tcPr>
          <w:p w14:paraId="798E09BC" w14:textId="77777777" w:rsidR="00E63419" w:rsidRPr="004762A8" w:rsidRDefault="00E63419" w:rsidP="00E63419">
            <w:pPr>
              <w:pStyle w:val="FormBodyText"/>
            </w:pPr>
            <w:r w:rsidRPr="004762A8">
              <w:t xml:space="preserve">Were the </w:t>
            </w:r>
            <w:r>
              <w:t xml:space="preserve">test </w:t>
            </w:r>
            <w:r w:rsidRPr="004762A8">
              <w:t xml:space="preserve">results received </w:t>
            </w:r>
            <w:r>
              <w:t xml:space="preserve">by the Project Manager </w:t>
            </w:r>
            <w:r w:rsidRPr="004762A8">
              <w:t>within 7 days of test completion?</w:t>
            </w:r>
          </w:p>
        </w:tc>
        <w:tc>
          <w:tcPr>
            <w:tcW w:w="436" w:type="dxa"/>
            <w:shd w:val="clear" w:color="auto" w:fill="auto"/>
            <w:vAlign w:val="center"/>
          </w:tcPr>
          <w:p w14:paraId="591862AA" w14:textId="77777777" w:rsidR="00E63419" w:rsidRPr="00AA4838" w:rsidRDefault="00E63419" w:rsidP="00125FDD">
            <w:pPr>
              <w:pStyle w:val="FormBodyText"/>
            </w:pPr>
          </w:p>
        </w:tc>
        <w:tc>
          <w:tcPr>
            <w:tcW w:w="840" w:type="dxa"/>
            <w:shd w:val="clear" w:color="auto" w:fill="auto"/>
            <w:vAlign w:val="center"/>
          </w:tcPr>
          <w:p w14:paraId="178DE6DB" w14:textId="77777777" w:rsidR="00E63419" w:rsidRPr="00AA4838" w:rsidRDefault="00E63419" w:rsidP="00125FDD">
            <w:pPr>
              <w:pStyle w:val="FormBodyText"/>
            </w:pPr>
          </w:p>
        </w:tc>
        <w:tc>
          <w:tcPr>
            <w:tcW w:w="2829" w:type="dxa"/>
            <w:shd w:val="clear" w:color="auto" w:fill="auto"/>
            <w:vAlign w:val="center"/>
          </w:tcPr>
          <w:p w14:paraId="39DE23E5" w14:textId="77777777" w:rsidR="00E63419" w:rsidRPr="00AA4838" w:rsidRDefault="00E63419" w:rsidP="00125FDD">
            <w:pPr>
              <w:pStyle w:val="FormBodyText"/>
            </w:pPr>
          </w:p>
        </w:tc>
      </w:tr>
      <w:tr w:rsidR="00E63419" w:rsidRPr="004762A8" w14:paraId="0F4E7FD8" w14:textId="77777777" w:rsidTr="00953BD0">
        <w:trPr>
          <w:cantSplit/>
        </w:trPr>
        <w:tc>
          <w:tcPr>
            <w:tcW w:w="960" w:type="dxa"/>
            <w:shd w:val="clear" w:color="auto" w:fill="A6A6A6"/>
          </w:tcPr>
          <w:p w14:paraId="05D93558" w14:textId="77777777" w:rsidR="00E63419" w:rsidRPr="00AA4838" w:rsidRDefault="00E63419" w:rsidP="00E63419">
            <w:pPr>
              <w:pStyle w:val="FormHeadingText"/>
              <w:keepLines/>
              <w:jc w:val="center"/>
            </w:pPr>
          </w:p>
        </w:tc>
        <w:tc>
          <w:tcPr>
            <w:tcW w:w="4418" w:type="dxa"/>
            <w:shd w:val="clear" w:color="auto" w:fill="A6A6A6"/>
          </w:tcPr>
          <w:p w14:paraId="78E02065" w14:textId="77777777" w:rsidR="00E63419" w:rsidRPr="00AA4838" w:rsidRDefault="00E63419" w:rsidP="00E63419">
            <w:pPr>
              <w:pStyle w:val="FormHeadingText"/>
              <w:keepLines/>
            </w:pPr>
            <w:r w:rsidRPr="00AA4838">
              <w:t>Equipment and Methods</w:t>
            </w:r>
          </w:p>
        </w:tc>
        <w:tc>
          <w:tcPr>
            <w:tcW w:w="436" w:type="dxa"/>
            <w:shd w:val="clear" w:color="auto" w:fill="A6A6A6"/>
            <w:vAlign w:val="center"/>
          </w:tcPr>
          <w:p w14:paraId="4947C212" w14:textId="77777777" w:rsidR="00E63419" w:rsidRPr="00AA4838" w:rsidRDefault="00E63419" w:rsidP="00125FDD">
            <w:pPr>
              <w:pStyle w:val="FormHeadingText"/>
              <w:keepLines/>
            </w:pPr>
          </w:p>
        </w:tc>
        <w:tc>
          <w:tcPr>
            <w:tcW w:w="840" w:type="dxa"/>
            <w:shd w:val="clear" w:color="auto" w:fill="A6A6A6"/>
            <w:vAlign w:val="center"/>
          </w:tcPr>
          <w:p w14:paraId="60ECFE49" w14:textId="77777777" w:rsidR="00E63419" w:rsidRPr="00AA4838" w:rsidRDefault="00E63419" w:rsidP="00125FDD">
            <w:pPr>
              <w:pStyle w:val="FormHeadingText"/>
              <w:keepLines/>
            </w:pPr>
          </w:p>
        </w:tc>
        <w:tc>
          <w:tcPr>
            <w:tcW w:w="2829" w:type="dxa"/>
            <w:shd w:val="clear" w:color="auto" w:fill="A6A6A6"/>
            <w:vAlign w:val="center"/>
          </w:tcPr>
          <w:p w14:paraId="7EE416E0" w14:textId="77777777" w:rsidR="00E63419" w:rsidRPr="00AA4838" w:rsidRDefault="00E63419" w:rsidP="00125FDD">
            <w:pPr>
              <w:pStyle w:val="FormHeadingText"/>
              <w:keepLines/>
            </w:pPr>
          </w:p>
        </w:tc>
      </w:tr>
      <w:tr w:rsidR="00E63419" w:rsidRPr="004762A8" w14:paraId="586BF03E" w14:textId="77777777" w:rsidTr="00953BD0">
        <w:trPr>
          <w:cantSplit/>
        </w:trPr>
        <w:tc>
          <w:tcPr>
            <w:tcW w:w="960" w:type="dxa"/>
            <w:vAlign w:val="center"/>
          </w:tcPr>
          <w:p w14:paraId="518B4DAC" w14:textId="77777777" w:rsidR="00E63419" w:rsidRPr="004762A8" w:rsidRDefault="00E63419" w:rsidP="00E63419">
            <w:pPr>
              <w:pStyle w:val="FormBodyText"/>
            </w:pPr>
            <w:r w:rsidRPr="004762A8">
              <w:t>17.5.1</w:t>
            </w:r>
          </w:p>
        </w:tc>
        <w:tc>
          <w:tcPr>
            <w:tcW w:w="4418" w:type="dxa"/>
          </w:tcPr>
          <w:p w14:paraId="682F8EE8" w14:textId="77777777" w:rsidR="00E63419" w:rsidRPr="004762A8" w:rsidRDefault="00E63419" w:rsidP="00E63419">
            <w:pPr>
              <w:pStyle w:val="FormBodyText"/>
            </w:pPr>
            <w:r>
              <w:t>Were</w:t>
            </w:r>
            <w:r w:rsidRPr="004762A8">
              <w:t xml:space="preserve"> the equipment and methods used adequate to place and compact the </w:t>
            </w:r>
            <w:r>
              <w:t>ACP as specified</w:t>
            </w:r>
            <w:r w:rsidRPr="004762A8">
              <w:t>?</w:t>
            </w:r>
          </w:p>
        </w:tc>
        <w:tc>
          <w:tcPr>
            <w:tcW w:w="436" w:type="dxa"/>
            <w:shd w:val="clear" w:color="auto" w:fill="auto"/>
            <w:vAlign w:val="center"/>
          </w:tcPr>
          <w:p w14:paraId="038A48CE" w14:textId="77777777" w:rsidR="00E63419" w:rsidRPr="00AA4838" w:rsidRDefault="00E63419" w:rsidP="00125FDD">
            <w:pPr>
              <w:pStyle w:val="FormBodyText"/>
            </w:pPr>
          </w:p>
        </w:tc>
        <w:tc>
          <w:tcPr>
            <w:tcW w:w="840" w:type="dxa"/>
            <w:shd w:val="clear" w:color="auto" w:fill="auto"/>
            <w:vAlign w:val="center"/>
          </w:tcPr>
          <w:p w14:paraId="6B17B73D" w14:textId="77777777" w:rsidR="00E63419" w:rsidRPr="00AA4838" w:rsidRDefault="00E63419" w:rsidP="00125FDD">
            <w:pPr>
              <w:pStyle w:val="FormBodyText"/>
            </w:pPr>
          </w:p>
        </w:tc>
        <w:tc>
          <w:tcPr>
            <w:tcW w:w="2829" w:type="dxa"/>
            <w:shd w:val="clear" w:color="auto" w:fill="auto"/>
            <w:vAlign w:val="center"/>
          </w:tcPr>
          <w:p w14:paraId="07DD860A" w14:textId="77777777" w:rsidR="00E63419" w:rsidRPr="00AA4838" w:rsidRDefault="00E63419" w:rsidP="00125FDD">
            <w:pPr>
              <w:pStyle w:val="FormBodyText"/>
            </w:pPr>
          </w:p>
        </w:tc>
      </w:tr>
      <w:tr w:rsidR="00E63419" w:rsidRPr="004762A8" w14:paraId="33BB36F6" w14:textId="77777777" w:rsidTr="00953BD0">
        <w:trPr>
          <w:cantSplit/>
        </w:trPr>
        <w:tc>
          <w:tcPr>
            <w:tcW w:w="960" w:type="dxa"/>
            <w:vAlign w:val="center"/>
          </w:tcPr>
          <w:p w14:paraId="3FEC66B8" w14:textId="77777777" w:rsidR="00E63419" w:rsidRPr="004762A8" w:rsidRDefault="00E63419" w:rsidP="00E63419">
            <w:pPr>
              <w:pStyle w:val="FormBodyText"/>
            </w:pPr>
            <w:r w:rsidRPr="004762A8">
              <w:t>17.5.2</w:t>
            </w:r>
          </w:p>
        </w:tc>
        <w:tc>
          <w:tcPr>
            <w:tcW w:w="4418" w:type="dxa"/>
          </w:tcPr>
          <w:p w14:paraId="6B2D85C5" w14:textId="77777777" w:rsidR="00E63419" w:rsidRPr="004762A8" w:rsidRDefault="00E63419" w:rsidP="00E63419">
            <w:pPr>
              <w:pStyle w:val="FormBodyText"/>
            </w:pPr>
            <w:r w:rsidRPr="004762A8">
              <w:t>Did the asphalt mixing plant used by the Contractor conform to the requirements of Section 3.50.5.1.2 of the Standard Specifications for Highway Construction?</w:t>
            </w:r>
          </w:p>
        </w:tc>
        <w:tc>
          <w:tcPr>
            <w:tcW w:w="436" w:type="dxa"/>
            <w:shd w:val="clear" w:color="auto" w:fill="auto"/>
            <w:vAlign w:val="center"/>
          </w:tcPr>
          <w:p w14:paraId="4C71CA1B" w14:textId="77777777" w:rsidR="00E63419" w:rsidRPr="00AA4838" w:rsidRDefault="00E63419" w:rsidP="00125FDD">
            <w:pPr>
              <w:pStyle w:val="FormBodyText"/>
            </w:pPr>
          </w:p>
        </w:tc>
        <w:tc>
          <w:tcPr>
            <w:tcW w:w="840" w:type="dxa"/>
            <w:shd w:val="clear" w:color="auto" w:fill="auto"/>
            <w:vAlign w:val="center"/>
          </w:tcPr>
          <w:p w14:paraId="44634B3F" w14:textId="77777777" w:rsidR="00E63419" w:rsidRPr="00AA4838" w:rsidRDefault="00E63419" w:rsidP="00125FDD">
            <w:pPr>
              <w:pStyle w:val="FormBodyText"/>
            </w:pPr>
          </w:p>
        </w:tc>
        <w:tc>
          <w:tcPr>
            <w:tcW w:w="2829" w:type="dxa"/>
            <w:shd w:val="clear" w:color="auto" w:fill="auto"/>
            <w:vAlign w:val="center"/>
          </w:tcPr>
          <w:p w14:paraId="304A76C5" w14:textId="77777777" w:rsidR="00E63419" w:rsidRPr="00AA4838" w:rsidRDefault="00E63419" w:rsidP="00125FDD">
            <w:pPr>
              <w:pStyle w:val="FormBodyText"/>
            </w:pPr>
          </w:p>
        </w:tc>
      </w:tr>
      <w:tr w:rsidR="00E63419" w:rsidRPr="004762A8" w14:paraId="259CE4E8" w14:textId="77777777" w:rsidTr="00953BD0">
        <w:trPr>
          <w:cantSplit/>
        </w:trPr>
        <w:tc>
          <w:tcPr>
            <w:tcW w:w="960" w:type="dxa"/>
            <w:vAlign w:val="center"/>
          </w:tcPr>
          <w:p w14:paraId="30385B94" w14:textId="77777777" w:rsidR="00E63419" w:rsidRPr="004762A8" w:rsidRDefault="00E63419" w:rsidP="00E63419">
            <w:pPr>
              <w:pStyle w:val="FormBodyText"/>
            </w:pPr>
            <w:r w:rsidRPr="004762A8">
              <w:t>17.5.2</w:t>
            </w:r>
          </w:p>
        </w:tc>
        <w:tc>
          <w:tcPr>
            <w:tcW w:w="4418" w:type="dxa"/>
          </w:tcPr>
          <w:p w14:paraId="7D1DF8EE" w14:textId="77777777" w:rsidR="00E63419" w:rsidRPr="004762A8" w:rsidRDefault="00E63419" w:rsidP="00E63419">
            <w:pPr>
              <w:pStyle w:val="FormBodyText"/>
            </w:pPr>
            <w:r w:rsidRPr="004762A8">
              <w:t xml:space="preserve">Did the Contractor provide a certificate of calibration certifying that the plant </w:t>
            </w:r>
            <w:r>
              <w:t>was</w:t>
            </w:r>
            <w:r w:rsidRPr="004762A8">
              <w:t xml:space="preserve"> calibrated to produce a uniform mixture in accordance with the Job Mix Formula?</w:t>
            </w:r>
          </w:p>
        </w:tc>
        <w:tc>
          <w:tcPr>
            <w:tcW w:w="436" w:type="dxa"/>
            <w:shd w:val="clear" w:color="auto" w:fill="auto"/>
            <w:vAlign w:val="center"/>
          </w:tcPr>
          <w:p w14:paraId="01E3BD33" w14:textId="77777777" w:rsidR="00E63419" w:rsidRPr="00AA4838" w:rsidRDefault="00E63419" w:rsidP="00125FDD">
            <w:pPr>
              <w:pStyle w:val="FormBodyText"/>
            </w:pPr>
          </w:p>
        </w:tc>
        <w:tc>
          <w:tcPr>
            <w:tcW w:w="840" w:type="dxa"/>
            <w:shd w:val="clear" w:color="auto" w:fill="auto"/>
            <w:vAlign w:val="center"/>
          </w:tcPr>
          <w:p w14:paraId="18DDEF06" w14:textId="77777777" w:rsidR="00E63419" w:rsidRPr="00AA4838" w:rsidRDefault="00E63419" w:rsidP="00125FDD">
            <w:pPr>
              <w:pStyle w:val="FormBodyText"/>
            </w:pPr>
          </w:p>
        </w:tc>
        <w:tc>
          <w:tcPr>
            <w:tcW w:w="2829" w:type="dxa"/>
            <w:shd w:val="clear" w:color="auto" w:fill="auto"/>
            <w:vAlign w:val="center"/>
          </w:tcPr>
          <w:p w14:paraId="15277414" w14:textId="77777777" w:rsidR="00E63419" w:rsidRPr="00AA4838" w:rsidRDefault="00E63419" w:rsidP="00125FDD">
            <w:pPr>
              <w:pStyle w:val="FormBodyText"/>
            </w:pPr>
          </w:p>
        </w:tc>
      </w:tr>
      <w:tr w:rsidR="00E63419" w:rsidRPr="004762A8" w14:paraId="1FCE252A" w14:textId="77777777" w:rsidTr="00953BD0">
        <w:trPr>
          <w:cantSplit/>
        </w:trPr>
        <w:tc>
          <w:tcPr>
            <w:tcW w:w="960" w:type="dxa"/>
            <w:vAlign w:val="center"/>
          </w:tcPr>
          <w:p w14:paraId="0F065042" w14:textId="77777777" w:rsidR="00E63419" w:rsidRPr="004762A8" w:rsidRDefault="00E63419" w:rsidP="00E63419">
            <w:pPr>
              <w:pStyle w:val="FormBodyText"/>
            </w:pPr>
            <w:r w:rsidRPr="004762A8">
              <w:t>17.5.3</w:t>
            </w:r>
          </w:p>
        </w:tc>
        <w:tc>
          <w:tcPr>
            <w:tcW w:w="4418" w:type="dxa"/>
          </w:tcPr>
          <w:p w14:paraId="00419B65" w14:textId="77777777" w:rsidR="00E63419" w:rsidRPr="004762A8" w:rsidRDefault="00E63419" w:rsidP="00E63419">
            <w:pPr>
              <w:pStyle w:val="FormBodyText"/>
            </w:pPr>
            <w:r w:rsidRPr="004762A8">
              <w:t>Was the mixture transported to the worksite in trucks with</w:t>
            </w:r>
            <w:r>
              <w:t xml:space="preserve"> clean</w:t>
            </w:r>
            <w:r w:rsidRPr="004762A8">
              <w:t xml:space="preserve"> smooth metal boxes in good and leak proof condition?</w:t>
            </w:r>
          </w:p>
        </w:tc>
        <w:tc>
          <w:tcPr>
            <w:tcW w:w="436" w:type="dxa"/>
            <w:shd w:val="clear" w:color="auto" w:fill="auto"/>
            <w:vAlign w:val="center"/>
          </w:tcPr>
          <w:p w14:paraId="6FF313A2" w14:textId="77777777" w:rsidR="00E63419" w:rsidRPr="00AA4838" w:rsidRDefault="00E63419" w:rsidP="00125FDD">
            <w:pPr>
              <w:pStyle w:val="FormBodyText"/>
            </w:pPr>
          </w:p>
        </w:tc>
        <w:tc>
          <w:tcPr>
            <w:tcW w:w="840" w:type="dxa"/>
            <w:shd w:val="clear" w:color="auto" w:fill="auto"/>
            <w:vAlign w:val="center"/>
          </w:tcPr>
          <w:p w14:paraId="5B45128E" w14:textId="77777777" w:rsidR="00E63419" w:rsidRPr="00AA4838" w:rsidRDefault="00E63419" w:rsidP="00125FDD">
            <w:pPr>
              <w:pStyle w:val="FormBodyText"/>
            </w:pPr>
          </w:p>
        </w:tc>
        <w:tc>
          <w:tcPr>
            <w:tcW w:w="2829" w:type="dxa"/>
            <w:shd w:val="clear" w:color="auto" w:fill="auto"/>
            <w:vAlign w:val="center"/>
          </w:tcPr>
          <w:p w14:paraId="03E5BE9C" w14:textId="77777777" w:rsidR="00E63419" w:rsidRPr="00AA4838" w:rsidRDefault="00E63419" w:rsidP="00125FDD">
            <w:pPr>
              <w:pStyle w:val="FormBodyText"/>
            </w:pPr>
          </w:p>
        </w:tc>
      </w:tr>
      <w:tr w:rsidR="00E63419" w:rsidRPr="004762A8" w14:paraId="46DACCA9" w14:textId="77777777" w:rsidTr="00953BD0">
        <w:trPr>
          <w:cantSplit/>
        </w:trPr>
        <w:tc>
          <w:tcPr>
            <w:tcW w:w="960" w:type="dxa"/>
            <w:vAlign w:val="center"/>
          </w:tcPr>
          <w:p w14:paraId="42748277" w14:textId="77777777" w:rsidR="00E63419" w:rsidRPr="004762A8" w:rsidRDefault="00E63419" w:rsidP="00E63419">
            <w:pPr>
              <w:pStyle w:val="FormBodyText"/>
            </w:pPr>
            <w:r w:rsidRPr="004762A8">
              <w:t>17.5.3</w:t>
            </w:r>
          </w:p>
        </w:tc>
        <w:tc>
          <w:tcPr>
            <w:tcW w:w="4418" w:type="dxa"/>
          </w:tcPr>
          <w:p w14:paraId="0ABDF0A4" w14:textId="77777777" w:rsidR="00E63419" w:rsidRPr="00193FD8" w:rsidRDefault="00E63419" w:rsidP="00E63419">
            <w:pPr>
              <w:pStyle w:val="FormBodyText"/>
            </w:pPr>
            <w:r w:rsidRPr="00C44AA8">
              <w:t>Was each e</w:t>
            </w:r>
            <w:r w:rsidRPr="00C54BD4">
              <w:t>nd-dump truck equipped with a tarpaulin of suitable m</w:t>
            </w:r>
            <w:r w:rsidRPr="00C44AA8">
              <w:t>aterial and size to overhang the vehicle box when fully loaded</w:t>
            </w:r>
            <w:r>
              <w:t xml:space="preserve"> which was</w:t>
            </w:r>
            <w:r w:rsidRPr="00C44AA8">
              <w:t xml:space="preserve"> only removed immediately prior to discharging ACP into the paver hopper?</w:t>
            </w:r>
          </w:p>
        </w:tc>
        <w:tc>
          <w:tcPr>
            <w:tcW w:w="436" w:type="dxa"/>
            <w:shd w:val="clear" w:color="auto" w:fill="auto"/>
            <w:vAlign w:val="center"/>
          </w:tcPr>
          <w:p w14:paraId="33C57C26" w14:textId="77777777" w:rsidR="00E63419" w:rsidRPr="00AA4838" w:rsidRDefault="00E63419" w:rsidP="00125FDD">
            <w:pPr>
              <w:pStyle w:val="FormBodyText"/>
            </w:pPr>
          </w:p>
        </w:tc>
        <w:tc>
          <w:tcPr>
            <w:tcW w:w="840" w:type="dxa"/>
            <w:shd w:val="clear" w:color="auto" w:fill="auto"/>
            <w:vAlign w:val="center"/>
          </w:tcPr>
          <w:p w14:paraId="3A389CF7" w14:textId="77777777" w:rsidR="00E63419" w:rsidRPr="00AA4838" w:rsidRDefault="00E63419" w:rsidP="00125FDD">
            <w:pPr>
              <w:pStyle w:val="FormBodyText"/>
            </w:pPr>
          </w:p>
        </w:tc>
        <w:tc>
          <w:tcPr>
            <w:tcW w:w="2829" w:type="dxa"/>
            <w:shd w:val="clear" w:color="auto" w:fill="auto"/>
            <w:vAlign w:val="center"/>
          </w:tcPr>
          <w:p w14:paraId="28EA7D6F" w14:textId="77777777" w:rsidR="00E63419" w:rsidRPr="00AA4838" w:rsidRDefault="00E63419" w:rsidP="00125FDD">
            <w:pPr>
              <w:pStyle w:val="FormBodyText"/>
            </w:pPr>
          </w:p>
        </w:tc>
      </w:tr>
      <w:tr w:rsidR="00E63419" w:rsidRPr="004762A8" w14:paraId="44288F23" w14:textId="77777777" w:rsidTr="00953BD0">
        <w:trPr>
          <w:cantSplit/>
        </w:trPr>
        <w:tc>
          <w:tcPr>
            <w:tcW w:w="960" w:type="dxa"/>
            <w:vAlign w:val="center"/>
          </w:tcPr>
          <w:p w14:paraId="52EA5838" w14:textId="77777777" w:rsidR="00E63419" w:rsidRPr="004762A8" w:rsidRDefault="00E63419" w:rsidP="00E63419">
            <w:pPr>
              <w:pStyle w:val="FormBodyText"/>
            </w:pPr>
            <w:r w:rsidRPr="004762A8">
              <w:t>17.5.3</w:t>
            </w:r>
          </w:p>
        </w:tc>
        <w:tc>
          <w:tcPr>
            <w:tcW w:w="4418" w:type="dxa"/>
          </w:tcPr>
          <w:p w14:paraId="03473A9C" w14:textId="77777777" w:rsidR="00E63419" w:rsidRPr="004762A8" w:rsidRDefault="00E63419" w:rsidP="00E63419">
            <w:pPr>
              <w:pStyle w:val="FormBodyText"/>
            </w:pPr>
            <w:r>
              <w:t xml:space="preserve">Were </w:t>
            </w:r>
            <w:r w:rsidRPr="004762A8">
              <w:t>prevent</w:t>
            </w:r>
            <w:r>
              <w:t xml:space="preserve">ative measures </w:t>
            </w:r>
            <w:r w:rsidRPr="004762A8">
              <w:t>taken so that truck box lubricants, such as detergent or lime solutions, did not contaminate the mix?</w:t>
            </w:r>
          </w:p>
        </w:tc>
        <w:tc>
          <w:tcPr>
            <w:tcW w:w="436" w:type="dxa"/>
            <w:shd w:val="clear" w:color="auto" w:fill="auto"/>
            <w:vAlign w:val="center"/>
          </w:tcPr>
          <w:p w14:paraId="5EA0131D" w14:textId="77777777" w:rsidR="00E63419" w:rsidRPr="00AA4838" w:rsidRDefault="00E63419" w:rsidP="00125FDD">
            <w:pPr>
              <w:pStyle w:val="FormBodyText"/>
            </w:pPr>
          </w:p>
        </w:tc>
        <w:tc>
          <w:tcPr>
            <w:tcW w:w="840" w:type="dxa"/>
            <w:shd w:val="clear" w:color="auto" w:fill="auto"/>
            <w:vAlign w:val="center"/>
          </w:tcPr>
          <w:p w14:paraId="3E0A3254" w14:textId="77777777" w:rsidR="00E63419" w:rsidRPr="00AA4838" w:rsidRDefault="00E63419" w:rsidP="00125FDD">
            <w:pPr>
              <w:pStyle w:val="FormBodyText"/>
            </w:pPr>
          </w:p>
        </w:tc>
        <w:tc>
          <w:tcPr>
            <w:tcW w:w="2829" w:type="dxa"/>
            <w:shd w:val="clear" w:color="auto" w:fill="auto"/>
            <w:vAlign w:val="center"/>
          </w:tcPr>
          <w:p w14:paraId="2839957C" w14:textId="77777777" w:rsidR="00E63419" w:rsidRPr="00AA4838" w:rsidRDefault="00E63419" w:rsidP="00125FDD">
            <w:pPr>
              <w:pStyle w:val="FormBodyText"/>
            </w:pPr>
          </w:p>
        </w:tc>
      </w:tr>
      <w:tr w:rsidR="00E63419" w:rsidRPr="004762A8" w14:paraId="1ED3E3BE" w14:textId="77777777" w:rsidTr="00953BD0">
        <w:trPr>
          <w:cantSplit/>
        </w:trPr>
        <w:tc>
          <w:tcPr>
            <w:tcW w:w="960" w:type="dxa"/>
            <w:vAlign w:val="center"/>
          </w:tcPr>
          <w:p w14:paraId="63080A6E" w14:textId="77777777" w:rsidR="00E63419" w:rsidRPr="004762A8" w:rsidRDefault="00E63419" w:rsidP="00E63419">
            <w:pPr>
              <w:pStyle w:val="FormBodyText"/>
            </w:pPr>
            <w:r w:rsidRPr="004762A8">
              <w:t>17.5.4</w:t>
            </w:r>
          </w:p>
        </w:tc>
        <w:tc>
          <w:tcPr>
            <w:tcW w:w="4418" w:type="dxa"/>
          </w:tcPr>
          <w:p w14:paraId="4684FA33" w14:textId="77777777" w:rsidR="00E63419" w:rsidRPr="004762A8" w:rsidRDefault="00E63419" w:rsidP="00E63419">
            <w:pPr>
              <w:pStyle w:val="FormBodyText"/>
            </w:pPr>
            <w:r w:rsidRPr="004762A8">
              <w:t>Did pavers maintain required levels, cross-falls and joint matching?</w:t>
            </w:r>
          </w:p>
        </w:tc>
        <w:tc>
          <w:tcPr>
            <w:tcW w:w="436" w:type="dxa"/>
            <w:shd w:val="clear" w:color="auto" w:fill="auto"/>
            <w:vAlign w:val="center"/>
          </w:tcPr>
          <w:p w14:paraId="767F4101" w14:textId="77777777" w:rsidR="00E63419" w:rsidRPr="00AA4838" w:rsidRDefault="00E63419" w:rsidP="00125FDD">
            <w:pPr>
              <w:pStyle w:val="FormBodyText"/>
            </w:pPr>
          </w:p>
        </w:tc>
        <w:tc>
          <w:tcPr>
            <w:tcW w:w="840" w:type="dxa"/>
            <w:shd w:val="clear" w:color="auto" w:fill="auto"/>
            <w:vAlign w:val="center"/>
          </w:tcPr>
          <w:p w14:paraId="0AEDB256" w14:textId="77777777" w:rsidR="00E63419" w:rsidRPr="00AA4838" w:rsidRDefault="00E63419" w:rsidP="00125FDD">
            <w:pPr>
              <w:pStyle w:val="FormBodyText"/>
            </w:pPr>
          </w:p>
        </w:tc>
        <w:tc>
          <w:tcPr>
            <w:tcW w:w="2829" w:type="dxa"/>
            <w:shd w:val="clear" w:color="auto" w:fill="auto"/>
            <w:vAlign w:val="center"/>
          </w:tcPr>
          <w:p w14:paraId="5BDF412B" w14:textId="77777777" w:rsidR="00E63419" w:rsidRPr="00AA4838" w:rsidRDefault="00E63419" w:rsidP="00125FDD">
            <w:pPr>
              <w:pStyle w:val="FormBodyText"/>
            </w:pPr>
          </w:p>
        </w:tc>
      </w:tr>
      <w:tr w:rsidR="00E63419" w:rsidRPr="004762A8" w14:paraId="5E975209" w14:textId="77777777" w:rsidTr="00953BD0">
        <w:trPr>
          <w:cantSplit/>
        </w:trPr>
        <w:tc>
          <w:tcPr>
            <w:tcW w:w="960" w:type="dxa"/>
            <w:vAlign w:val="center"/>
          </w:tcPr>
          <w:p w14:paraId="41D4B0B0" w14:textId="77777777" w:rsidR="00E63419" w:rsidRPr="004762A8" w:rsidRDefault="00E63419" w:rsidP="00E63419">
            <w:pPr>
              <w:pStyle w:val="FormBodyText"/>
            </w:pPr>
            <w:r w:rsidRPr="004762A8">
              <w:t>17.5.4</w:t>
            </w:r>
          </w:p>
        </w:tc>
        <w:tc>
          <w:tcPr>
            <w:tcW w:w="4418" w:type="dxa"/>
          </w:tcPr>
          <w:p w14:paraId="178B206A" w14:textId="77777777" w:rsidR="00E63419" w:rsidRPr="00193FD8" w:rsidRDefault="00E63419" w:rsidP="00E63419">
            <w:pPr>
              <w:pStyle w:val="FormBodyText"/>
            </w:pPr>
            <w:r w:rsidRPr="00C44AA8">
              <w:t>Were bridge structures with more than 3 travel lanes or longer than 75 m in length paved with two or more pavers operating in simultaneous echelon such that the entire width of the ACP lift was completed at one time?</w:t>
            </w:r>
          </w:p>
        </w:tc>
        <w:tc>
          <w:tcPr>
            <w:tcW w:w="436" w:type="dxa"/>
            <w:shd w:val="clear" w:color="auto" w:fill="auto"/>
            <w:vAlign w:val="center"/>
          </w:tcPr>
          <w:p w14:paraId="4F673921" w14:textId="77777777" w:rsidR="00E63419" w:rsidRPr="00AA4838" w:rsidRDefault="00E63419" w:rsidP="00125FDD">
            <w:pPr>
              <w:pStyle w:val="FormBodyText"/>
            </w:pPr>
          </w:p>
        </w:tc>
        <w:tc>
          <w:tcPr>
            <w:tcW w:w="840" w:type="dxa"/>
            <w:shd w:val="clear" w:color="auto" w:fill="auto"/>
            <w:vAlign w:val="center"/>
          </w:tcPr>
          <w:p w14:paraId="460790C9" w14:textId="77777777" w:rsidR="00E63419" w:rsidRPr="00AA4838" w:rsidRDefault="00E63419" w:rsidP="00125FDD">
            <w:pPr>
              <w:pStyle w:val="FormBodyText"/>
            </w:pPr>
          </w:p>
        </w:tc>
        <w:tc>
          <w:tcPr>
            <w:tcW w:w="2829" w:type="dxa"/>
            <w:shd w:val="clear" w:color="auto" w:fill="auto"/>
            <w:vAlign w:val="center"/>
          </w:tcPr>
          <w:p w14:paraId="2B4A5B25" w14:textId="77777777" w:rsidR="00E63419" w:rsidRPr="00AA4838" w:rsidRDefault="00E63419" w:rsidP="00125FDD">
            <w:pPr>
              <w:pStyle w:val="FormBodyText"/>
            </w:pPr>
          </w:p>
        </w:tc>
      </w:tr>
      <w:tr w:rsidR="00E63419" w:rsidRPr="004762A8" w14:paraId="0874DCB2" w14:textId="77777777" w:rsidTr="00953BD0">
        <w:trPr>
          <w:cantSplit/>
        </w:trPr>
        <w:tc>
          <w:tcPr>
            <w:tcW w:w="960" w:type="dxa"/>
            <w:vAlign w:val="center"/>
          </w:tcPr>
          <w:p w14:paraId="6E331AED" w14:textId="77777777" w:rsidR="00E63419" w:rsidRPr="004762A8" w:rsidRDefault="00E63419" w:rsidP="00E63419">
            <w:pPr>
              <w:pStyle w:val="FormBodyText"/>
            </w:pPr>
            <w:r w:rsidRPr="004762A8">
              <w:t>17.5.5</w:t>
            </w:r>
          </w:p>
        </w:tc>
        <w:tc>
          <w:tcPr>
            <w:tcW w:w="4418" w:type="dxa"/>
          </w:tcPr>
          <w:p w14:paraId="399CF95F" w14:textId="77777777" w:rsidR="00E63419" w:rsidRPr="004762A8" w:rsidRDefault="00E63419" w:rsidP="00E63419">
            <w:pPr>
              <w:pStyle w:val="FormBodyText"/>
            </w:pPr>
            <w:r w:rsidRPr="004762A8">
              <w:t>Was there sufficient self-propelled equipment to obtain the required degree of compaction of the asphalt concrete mixture?</w:t>
            </w:r>
          </w:p>
        </w:tc>
        <w:tc>
          <w:tcPr>
            <w:tcW w:w="436" w:type="dxa"/>
            <w:shd w:val="clear" w:color="auto" w:fill="auto"/>
            <w:vAlign w:val="center"/>
          </w:tcPr>
          <w:p w14:paraId="56179457" w14:textId="77777777" w:rsidR="00E63419" w:rsidRPr="00AA4838" w:rsidRDefault="00E63419" w:rsidP="00125FDD">
            <w:pPr>
              <w:pStyle w:val="FormBodyText"/>
            </w:pPr>
          </w:p>
        </w:tc>
        <w:tc>
          <w:tcPr>
            <w:tcW w:w="840" w:type="dxa"/>
            <w:shd w:val="clear" w:color="auto" w:fill="auto"/>
            <w:vAlign w:val="center"/>
          </w:tcPr>
          <w:p w14:paraId="61A2BDD9" w14:textId="77777777" w:rsidR="00E63419" w:rsidRPr="00AA4838" w:rsidRDefault="00E63419" w:rsidP="00125FDD">
            <w:pPr>
              <w:pStyle w:val="FormBodyText"/>
            </w:pPr>
          </w:p>
        </w:tc>
        <w:tc>
          <w:tcPr>
            <w:tcW w:w="2829" w:type="dxa"/>
            <w:shd w:val="clear" w:color="auto" w:fill="auto"/>
            <w:vAlign w:val="center"/>
          </w:tcPr>
          <w:p w14:paraId="3B5A0B6B" w14:textId="77777777" w:rsidR="00E63419" w:rsidRPr="00AA4838" w:rsidRDefault="00E63419" w:rsidP="00125FDD">
            <w:pPr>
              <w:pStyle w:val="FormBodyText"/>
            </w:pPr>
          </w:p>
        </w:tc>
      </w:tr>
      <w:tr w:rsidR="00E63419" w:rsidRPr="004762A8" w14:paraId="0BC0A8C0" w14:textId="77777777" w:rsidTr="00953BD0">
        <w:trPr>
          <w:cantSplit/>
        </w:trPr>
        <w:tc>
          <w:tcPr>
            <w:tcW w:w="960" w:type="dxa"/>
            <w:vAlign w:val="center"/>
          </w:tcPr>
          <w:p w14:paraId="06433D75" w14:textId="77777777" w:rsidR="00E63419" w:rsidRPr="004762A8" w:rsidRDefault="00E63419" w:rsidP="00E63419">
            <w:pPr>
              <w:pStyle w:val="FormBodyText"/>
            </w:pPr>
            <w:r w:rsidRPr="004762A8">
              <w:t>17.5.5</w:t>
            </w:r>
          </w:p>
        </w:tc>
        <w:tc>
          <w:tcPr>
            <w:tcW w:w="4418" w:type="dxa"/>
          </w:tcPr>
          <w:p w14:paraId="5C996C19" w14:textId="3E278085" w:rsidR="00E63419" w:rsidRPr="004762A8" w:rsidRDefault="00E63419" w:rsidP="00582A71">
            <w:pPr>
              <w:pStyle w:val="FormBodyText"/>
            </w:pPr>
            <w:r w:rsidRPr="004762A8">
              <w:t>Was the compaction equipment operat</w:t>
            </w:r>
            <w:r>
              <w:t xml:space="preserve">ed </w:t>
            </w:r>
            <w:r w:rsidRPr="004762A8">
              <w:t xml:space="preserve">such that uniform and complete compaction was </w:t>
            </w:r>
            <w:r w:rsidR="00582A71">
              <w:t>achieved</w:t>
            </w:r>
            <w:r w:rsidRPr="004762A8">
              <w:t xml:space="preserve"> throughout the entire width, depth and length of the </w:t>
            </w:r>
            <w:r>
              <w:t xml:space="preserve">ACP </w:t>
            </w:r>
            <w:r w:rsidRPr="004762A8">
              <w:t xml:space="preserve">being </w:t>
            </w:r>
            <w:r>
              <w:t>placed</w:t>
            </w:r>
            <w:r w:rsidRPr="004762A8">
              <w:t>?</w:t>
            </w:r>
          </w:p>
        </w:tc>
        <w:tc>
          <w:tcPr>
            <w:tcW w:w="436" w:type="dxa"/>
            <w:shd w:val="clear" w:color="auto" w:fill="auto"/>
            <w:vAlign w:val="center"/>
          </w:tcPr>
          <w:p w14:paraId="04D4D693" w14:textId="77777777" w:rsidR="00E63419" w:rsidRPr="00AA4838" w:rsidRDefault="00E63419" w:rsidP="00125FDD">
            <w:pPr>
              <w:pStyle w:val="FormBodyText"/>
            </w:pPr>
          </w:p>
        </w:tc>
        <w:tc>
          <w:tcPr>
            <w:tcW w:w="840" w:type="dxa"/>
            <w:shd w:val="clear" w:color="auto" w:fill="auto"/>
            <w:vAlign w:val="center"/>
          </w:tcPr>
          <w:p w14:paraId="7438708F" w14:textId="77777777" w:rsidR="00E63419" w:rsidRPr="00AA4838" w:rsidRDefault="00E63419" w:rsidP="00125FDD">
            <w:pPr>
              <w:pStyle w:val="FormBodyText"/>
            </w:pPr>
          </w:p>
        </w:tc>
        <w:tc>
          <w:tcPr>
            <w:tcW w:w="2829" w:type="dxa"/>
            <w:shd w:val="clear" w:color="auto" w:fill="auto"/>
            <w:vAlign w:val="center"/>
          </w:tcPr>
          <w:p w14:paraId="34430FC4" w14:textId="77777777" w:rsidR="00E63419" w:rsidRPr="00AA4838" w:rsidRDefault="00E63419" w:rsidP="00125FDD">
            <w:pPr>
              <w:pStyle w:val="FormBodyText"/>
            </w:pPr>
          </w:p>
        </w:tc>
      </w:tr>
      <w:tr w:rsidR="00E63419" w:rsidRPr="004762A8" w14:paraId="4D25789E" w14:textId="77777777" w:rsidTr="00953BD0">
        <w:trPr>
          <w:cantSplit/>
        </w:trPr>
        <w:tc>
          <w:tcPr>
            <w:tcW w:w="960" w:type="dxa"/>
            <w:vAlign w:val="center"/>
          </w:tcPr>
          <w:p w14:paraId="7916795B" w14:textId="77777777" w:rsidR="00E63419" w:rsidRPr="004762A8" w:rsidRDefault="00E63419" w:rsidP="00E63419">
            <w:pPr>
              <w:pStyle w:val="FormBodyText"/>
            </w:pPr>
            <w:r w:rsidRPr="004762A8">
              <w:t>17.5.5</w:t>
            </w:r>
          </w:p>
        </w:tc>
        <w:tc>
          <w:tcPr>
            <w:tcW w:w="4418" w:type="dxa"/>
          </w:tcPr>
          <w:p w14:paraId="6E3A8D52" w14:textId="77777777" w:rsidR="00E63419" w:rsidRPr="004762A8" w:rsidRDefault="00E63419" w:rsidP="00E63419">
            <w:pPr>
              <w:pStyle w:val="FormBodyText"/>
            </w:pPr>
            <w:r w:rsidRPr="004762A8">
              <w:t xml:space="preserve">Did </w:t>
            </w:r>
            <w:r>
              <w:t>r</w:t>
            </w:r>
            <w:r w:rsidRPr="004762A8">
              <w:t>ollers leave a smooth, properly finished surface, true to grade and cross-section without ruts or other irregularities and</w:t>
            </w:r>
            <w:r>
              <w:t xml:space="preserve"> were the roller</w:t>
            </w:r>
            <w:r w:rsidRPr="004762A8">
              <w:t xml:space="preserve"> tires or drums</w:t>
            </w:r>
            <w:r>
              <w:t xml:space="preserve"> wet</w:t>
            </w:r>
            <w:r w:rsidRPr="004762A8">
              <w:t xml:space="preserve"> to prevent adhesion or pickup of ACP?</w:t>
            </w:r>
          </w:p>
        </w:tc>
        <w:tc>
          <w:tcPr>
            <w:tcW w:w="436" w:type="dxa"/>
            <w:shd w:val="clear" w:color="auto" w:fill="auto"/>
            <w:vAlign w:val="center"/>
          </w:tcPr>
          <w:p w14:paraId="574C66F8" w14:textId="77777777" w:rsidR="00E63419" w:rsidRPr="00AA4838" w:rsidRDefault="00E63419" w:rsidP="00125FDD">
            <w:pPr>
              <w:pStyle w:val="FormBodyText"/>
            </w:pPr>
          </w:p>
        </w:tc>
        <w:tc>
          <w:tcPr>
            <w:tcW w:w="840" w:type="dxa"/>
            <w:shd w:val="clear" w:color="auto" w:fill="auto"/>
            <w:vAlign w:val="center"/>
          </w:tcPr>
          <w:p w14:paraId="29170C64" w14:textId="77777777" w:rsidR="00E63419" w:rsidRPr="00AA4838" w:rsidRDefault="00E63419" w:rsidP="00125FDD">
            <w:pPr>
              <w:pStyle w:val="FormBodyText"/>
            </w:pPr>
          </w:p>
        </w:tc>
        <w:tc>
          <w:tcPr>
            <w:tcW w:w="2829" w:type="dxa"/>
            <w:shd w:val="clear" w:color="auto" w:fill="auto"/>
            <w:vAlign w:val="center"/>
          </w:tcPr>
          <w:p w14:paraId="74431910" w14:textId="77777777" w:rsidR="00E63419" w:rsidRPr="00AA4838" w:rsidRDefault="00E63419" w:rsidP="00125FDD">
            <w:pPr>
              <w:pStyle w:val="FormBodyText"/>
            </w:pPr>
          </w:p>
        </w:tc>
      </w:tr>
      <w:tr w:rsidR="00E63419" w:rsidRPr="004762A8" w14:paraId="2751899A" w14:textId="77777777" w:rsidTr="00953BD0">
        <w:trPr>
          <w:cantSplit/>
        </w:trPr>
        <w:tc>
          <w:tcPr>
            <w:tcW w:w="960" w:type="dxa"/>
            <w:vAlign w:val="center"/>
          </w:tcPr>
          <w:p w14:paraId="31911E57" w14:textId="77777777" w:rsidR="00E63419" w:rsidRPr="004762A8" w:rsidRDefault="00E63419" w:rsidP="00E5717F">
            <w:pPr>
              <w:pStyle w:val="FormBodyText"/>
              <w:keepNext/>
            </w:pPr>
            <w:r w:rsidRPr="004762A8">
              <w:lastRenderedPageBreak/>
              <w:t>17.5.5</w:t>
            </w:r>
          </w:p>
        </w:tc>
        <w:tc>
          <w:tcPr>
            <w:tcW w:w="4418" w:type="dxa"/>
          </w:tcPr>
          <w:p w14:paraId="2745BA63" w14:textId="77777777" w:rsidR="00E63419" w:rsidRPr="004762A8" w:rsidRDefault="00E63419" w:rsidP="00E63419">
            <w:pPr>
              <w:pStyle w:val="FormBodyText"/>
            </w:pPr>
            <w:r w:rsidRPr="004762A8">
              <w:t>Was a minimum of one rubber tired roller</w:t>
            </w:r>
            <w:r>
              <w:t>,</w:t>
            </w:r>
            <w:r w:rsidRPr="004762A8">
              <w:t xml:space="preserve"> one smooth steel drum type roller</w:t>
            </w:r>
            <w:r>
              <w:t>,</w:t>
            </w:r>
            <w:r w:rsidRPr="004762A8">
              <w:t xml:space="preserve"> </w:t>
            </w:r>
            <w:r>
              <w:t>o</w:t>
            </w:r>
            <w:r w:rsidRPr="004762A8">
              <w:t>ne compact tandem articulating smooth steel drum type roller and</w:t>
            </w:r>
            <w:r>
              <w:t xml:space="preserve"> other</w:t>
            </w:r>
            <w:r w:rsidRPr="004762A8">
              <w:t xml:space="preserve"> </w:t>
            </w:r>
            <w:r>
              <w:t>s</w:t>
            </w:r>
            <w:r w:rsidRPr="004762A8">
              <w:t>pecialized equipment provided</w:t>
            </w:r>
            <w:r>
              <w:t xml:space="preserve"> for ACP compaction</w:t>
            </w:r>
            <w:r w:rsidRPr="004762A8">
              <w:t>?</w:t>
            </w:r>
          </w:p>
        </w:tc>
        <w:tc>
          <w:tcPr>
            <w:tcW w:w="436" w:type="dxa"/>
            <w:shd w:val="clear" w:color="auto" w:fill="auto"/>
            <w:vAlign w:val="center"/>
          </w:tcPr>
          <w:p w14:paraId="390C2615" w14:textId="77777777" w:rsidR="00E63419" w:rsidRPr="00AA4838" w:rsidRDefault="00E63419" w:rsidP="00125FDD">
            <w:pPr>
              <w:pStyle w:val="FormBodyText"/>
            </w:pPr>
          </w:p>
        </w:tc>
        <w:tc>
          <w:tcPr>
            <w:tcW w:w="840" w:type="dxa"/>
            <w:shd w:val="clear" w:color="auto" w:fill="auto"/>
            <w:vAlign w:val="center"/>
          </w:tcPr>
          <w:p w14:paraId="221DBD5C" w14:textId="77777777" w:rsidR="00E63419" w:rsidRPr="00AA4838" w:rsidRDefault="00E63419" w:rsidP="00125FDD">
            <w:pPr>
              <w:pStyle w:val="FormBodyText"/>
            </w:pPr>
          </w:p>
        </w:tc>
        <w:tc>
          <w:tcPr>
            <w:tcW w:w="2829" w:type="dxa"/>
            <w:shd w:val="clear" w:color="auto" w:fill="auto"/>
            <w:vAlign w:val="center"/>
          </w:tcPr>
          <w:p w14:paraId="69F64212" w14:textId="77777777" w:rsidR="00E63419" w:rsidRPr="00AA4838" w:rsidRDefault="00E63419" w:rsidP="00125FDD">
            <w:pPr>
              <w:pStyle w:val="FormBodyText"/>
            </w:pPr>
          </w:p>
        </w:tc>
      </w:tr>
      <w:tr w:rsidR="00E63419" w:rsidRPr="004762A8" w14:paraId="08D93E5D" w14:textId="77777777" w:rsidTr="00953BD0">
        <w:trPr>
          <w:cantSplit/>
        </w:trPr>
        <w:tc>
          <w:tcPr>
            <w:tcW w:w="960" w:type="dxa"/>
            <w:vAlign w:val="center"/>
          </w:tcPr>
          <w:p w14:paraId="7E18A358" w14:textId="77777777" w:rsidR="00E63419" w:rsidRPr="004762A8" w:rsidRDefault="00E63419" w:rsidP="00E63419">
            <w:pPr>
              <w:pStyle w:val="FormBodyText"/>
            </w:pPr>
            <w:r w:rsidRPr="004762A8">
              <w:t>17.5.5</w:t>
            </w:r>
          </w:p>
        </w:tc>
        <w:tc>
          <w:tcPr>
            <w:tcW w:w="4418" w:type="dxa"/>
          </w:tcPr>
          <w:p w14:paraId="123F7556" w14:textId="71BF0B3B" w:rsidR="00E63419" w:rsidRPr="00193FD8" w:rsidRDefault="00E63419" w:rsidP="00E63419">
            <w:pPr>
              <w:pStyle w:val="FormBodyText"/>
            </w:pPr>
            <w:r>
              <w:t xml:space="preserve">Did the Contractor ensure </w:t>
            </w:r>
            <w:r w:rsidR="00582A71">
              <w:t xml:space="preserve">that </w:t>
            </w:r>
            <w:r w:rsidRPr="00C54BD4">
              <w:t xml:space="preserve">vibratory </w:t>
            </w:r>
            <w:r>
              <w:t xml:space="preserve">modes of compaction were not </w:t>
            </w:r>
            <w:r w:rsidRPr="00C54BD4">
              <w:t xml:space="preserve">activated on bridge decks, roof and approach slabs, or </w:t>
            </w:r>
            <w:r>
              <w:t xml:space="preserve">within 1 metre of </w:t>
            </w:r>
            <w:r w:rsidRPr="00C54BD4">
              <w:t>any structural element</w:t>
            </w:r>
            <w:r>
              <w:t>?</w:t>
            </w:r>
          </w:p>
        </w:tc>
        <w:tc>
          <w:tcPr>
            <w:tcW w:w="436" w:type="dxa"/>
            <w:shd w:val="clear" w:color="auto" w:fill="auto"/>
            <w:vAlign w:val="center"/>
          </w:tcPr>
          <w:p w14:paraId="27851C37" w14:textId="77777777" w:rsidR="00E63419" w:rsidRPr="00AA4838" w:rsidRDefault="00E63419" w:rsidP="00125FDD">
            <w:pPr>
              <w:pStyle w:val="FormBodyText"/>
            </w:pPr>
          </w:p>
        </w:tc>
        <w:tc>
          <w:tcPr>
            <w:tcW w:w="840" w:type="dxa"/>
            <w:shd w:val="clear" w:color="auto" w:fill="auto"/>
            <w:vAlign w:val="center"/>
          </w:tcPr>
          <w:p w14:paraId="389837C2" w14:textId="77777777" w:rsidR="00E63419" w:rsidRPr="00AA4838" w:rsidRDefault="00E63419" w:rsidP="00125FDD">
            <w:pPr>
              <w:pStyle w:val="FormBodyText"/>
            </w:pPr>
          </w:p>
        </w:tc>
        <w:tc>
          <w:tcPr>
            <w:tcW w:w="2829" w:type="dxa"/>
            <w:shd w:val="clear" w:color="auto" w:fill="auto"/>
            <w:vAlign w:val="center"/>
          </w:tcPr>
          <w:p w14:paraId="429FD5C8" w14:textId="77777777" w:rsidR="00E63419" w:rsidRPr="00AA4838" w:rsidRDefault="00E63419" w:rsidP="00125FDD">
            <w:pPr>
              <w:pStyle w:val="FormBodyText"/>
            </w:pPr>
          </w:p>
        </w:tc>
      </w:tr>
      <w:tr w:rsidR="00E63419" w:rsidRPr="004762A8" w14:paraId="30B2BDFE" w14:textId="77777777" w:rsidTr="00953BD0">
        <w:trPr>
          <w:cantSplit/>
        </w:trPr>
        <w:tc>
          <w:tcPr>
            <w:tcW w:w="960" w:type="dxa"/>
            <w:shd w:val="clear" w:color="auto" w:fill="A6A6A6"/>
          </w:tcPr>
          <w:p w14:paraId="113A2E0F" w14:textId="77777777" w:rsidR="00E63419" w:rsidRPr="00AA4838" w:rsidRDefault="00E63419" w:rsidP="00E63419">
            <w:pPr>
              <w:pStyle w:val="FormHeadingText"/>
              <w:keepLines/>
              <w:jc w:val="center"/>
            </w:pPr>
          </w:p>
        </w:tc>
        <w:tc>
          <w:tcPr>
            <w:tcW w:w="4418" w:type="dxa"/>
            <w:shd w:val="clear" w:color="auto" w:fill="A6A6A6"/>
          </w:tcPr>
          <w:p w14:paraId="0005B8BD" w14:textId="77777777" w:rsidR="00E63419" w:rsidRPr="00AA4838" w:rsidRDefault="00E63419" w:rsidP="00E63419">
            <w:pPr>
              <w:pStyle w:val="FormHeadingText"/>
              <w:keepLines/>
            </w:pPr>
            <w:r w:rsidRPr="00AA4838">
              <w:t>Construction</w:t>
            </w:r>
          </w:p>
        </w:tc>
        <w:tc>
          <w:tcPr>
            <w:tcW w:w="436" w:type="dxa"/>
            <w:shd w:val="clear" w:color="auto" w:fill="A6A6A6"/>
            <w:vAlign w:val="center"/>
          </w:tcPr>
          <w:p w14:paraId="768CE27B" w14:textId="77777777" w:rsidR="00E63419" w:rsidRPr="00AA4838" w:rsidRDefault="00E63419" w:rsidP="00125FDD">
            <w:pPr>
              <w:pStyle w:val="FormHeadingText"/>
              <w:keepLines/>
            </w:pPr>
          </w:p>
        </w:tc>
        <w:tc>
          <w:tcPr>
            <w:tcW w:w="840" w:type="dxa"/>
            <w:shd w:val="clear" w:color="auto" w:fill="A6A6A6"/>
            <w:vAlign w:val="center"/>
          </w:tcPr>
          <w:p w14:paraId="15D96EE4" w14:textId="77777777" w:rsidR="00E63419" w:rsidRPr="00AA4838" w:rsidRDefault="00E63419" w:rsidP="00125FDD">
            <w:pPr>
              <w:pStyle w:val="FormHeadingText"/>
              <w:keepLines/>
            </w:pPr>
          </w:p>
        </w:tc>
        <w:tc>
          <w:tcPr>
            <w:tcW w:w="2829" w:type="dxa"/>
            <w:shd w:val="clear" w:color="auto" w:fill="A6A6A6"/>
            <w:vAlign w:val="center"/>
          </w:tcPr>
          <w:p w14:paraId="517FD8F3" w14:textId="77777777" w:rsidR="00E63419" w:rsidRPr="00AA4838" w:rsidRDefault="00E63419" w:rsidP="00125FDD">
            <w:pPr>
              <w:pStyle w:val="FormHeadingText"/>
              <w:keepLines/>
            </w:pPr>
          </w:p>
        </w:tc>
      </w:tr>
      <w:tr w:rsidR="00E63419" w:rsidRPr="004762A8" w14:paraId="4EBC8B09" w14:textId="77777777" w:rsidTr="00953BD0">
        <w:trPr>
          <w:cantSplit/>
        </w:trPr>
        <w:tc>
          <w:tcPr>
            <w:tcW w:w="960" w:type="dxa"/>
            <w:vAlign w:val="center"/>
          </w:tcPr>
          <w:p w14:paraId="542F7956" w14:textId="77777777" w:rsidR="00E63419" w:rsidRPr="004762A8" w:rsidRDefault="00E63419" w:rsidP="00E63419">
            <w:pPr>
              <w:pStyle w:val="FormBodyText"/>
            </w:pPr>
            <w:r w:rsidRPr="004762A8">
              <w:t>17.6.1</w:t>
            </w:r>
          </w:p>
        </w:tc>
        <w:tc>
          <w:tcPr>
            <w:tcW w:w="4418" w:type="dxa"/>
          </w:tcPr>
          <w:p w14:paraId="3C4EBDB2" w14:textId="4EC1E131" w:rsidR="00E63419" w:rsidRPr="004762A8" w:rsidRDefault="00E63419" w:rsidP="00582A71">
            <w:pPr>
              <w:pStyle w:val="FormBodyText"/>
            </w:pPr>
            <w:r w:rsidRPr="004762A8">
              <w:t xml:space="preserve">Were </w:t>
            </w:r>
            <w:r>
              <w:t>l</w:t>
            </w:r>
            <w:r w:rsidRPr="004762A8">
              <w:t xml:space="preserve">ongitudinal joints of successive ACP mats offset </w:t>
            </w:r>
            <w:r>
              <w:t xml:space="preserve">by </w:t>
            </w:r>
            <w:r w:rsidRPr="004762A8">
              <w:t xml:space="preserve">a minimum of 0.3 m, unless otherwise </w:t>
            </w:r>
            <w:r>
              <w:t xml:space="preserve">reviewed and </w:t>
            </w:r>
            <w:r w:rsidRPr="004762A8">
              <w:t>accepted by the Project Manager</w:t>
            </w:r>
            <w:r>
              <w:t>,</w:t>
            </w:r>
            <w:r w:rsidRPr="004762A8">
              <w:t xml:space="preserve"> and </w:t>
            </w:r>
            <w:r>
              <w:t xml:space="preserve">were longitudinal </w:t>
            </w:r>
            <w:r w:rsidRPr="004762A8">
              <w:t xml:space="preserve">joints of </w:t>
            </w:r>
            <w:r>
              <w:t xml:space="preserve">the </w:t>
            </w:r>
            <w:r w:rsidRPr="004762A8">
              <w:t>final lift ACP not located within wheel path</w:t>
            </w:r>
            <w:r>
              <w:t>s</w:t>
            </w:r>
            <w:r w:rsidRPr="004762A8">
              <w:t>?</w:t>
            </w:r>
          </w:p>
        </w:tc>
        <w:tc>
          <w:tcPr>
            <w:tcW w:w="436" w:type="dxa"/>
            <w:shd w:val="clear" w:color="auto" w:fill="auto"/>
            <w:vAlign w:val="center"/>
          </w:tcPr>
          <w:p w14:paraId="33D02D42" w14:textId="77777777" w:rsidR="00E63419" w:rsidRPr="00AA4838" w:rsidRDefault="00E63419" w:rsidP="00125FDD">
            <w:pPr>
              <w:pStyle w:val="FormBodyText"/>
            </w:pPr>
          </w:p>
        </w:tc>
        <w:tc>
          <w:tcPr>
            <w:tcW w:w="840" w:type="dxa"/>
            <w:shd w:val="clear" w:color="auto" w:fill="auto"/>
            <w:vAlign w:val="center"/>
          </w:tcPr>
          <w:p w14:paraId="5464FD6A" w14:textId="77777777" w:rsidR="00E63419" w:rsidRPr="00AA4838" w:rsidRDefault="00E63419" w:rsidP="00125FDD">
            <w:pPr>
              <w:pStyle w:val="FormBodyText"/>
            </w:pPr>
          </w:p>
        </w:tc>
        <w:tc>
          <w:tcPr>
            <w:tcW w:w="2829" w:type="dxa"/>
            <w:shd w:val="clear" w:color="auto" w:fill="auto"/>
            <w:vAlign w:val="center"/>
          </w:tcPr>
          <w:p w14:paraId="415AAD70" w14:textId="77777777" w:rsidR="00E63419" w:rsidRPr="00AA4838" w:rsidRDefault="00E63419" w:rsidP="00125FDD">
            <w:pPr>
              <w:pStyle w:val="FormBodyText"/>
            </w:pPr>
          </w:p>
        </w:tc>
      </w:tr>
      <w:tr w:rsidR="00E63419" w:rsidRPr="004762A8" w14:paraId="4788E838" w14:textId="77777777" w:rsidTr="00953BD0">
        <w:trPr>
          <w:cantSplit/>
        </w:trPr>
        <w:tc>
          <w:tcPr>
            <w:tcW w:w="960" w:type="dxa"/>
            <w:vAlign w:val="center"/>
          </w:tcPr>
          <w:p w14:paraId="322EC0F2" w14:textId="77777777" w:rsidR="00E63419" w:rsidRPr="004762A8" w:rsidRDefault="00E63419" w:rsidP="00E63419">
            <w:pPr>
              <w:pStyle w:val="FormBodyText"/>
            </w:pPr>
            <w:r w:rsidRPr="004762A8">
              <w:t>17.6.1</w:t>
            </w:r>
          </w:p>
        </w:tc>
        <w:tc>
          <w:tcPr>
            <w:tcW w:w="4418" w:type="dxa"/>
          </w:tcPr>
          <w:p w14:paraId="46ACD43D" w14:textId="16908E8D" w:rsidR="00E63419" w:rsidRPr="004762A8" w:rsidRDefault="00E63419" w:rsidP="00E63419">
            <w:pPr>
              <w:pStyle w:val="FormBodyText"/>
            </w:pPr>
            <w:r w:rsidRPr="004762A8">
              <w:t>Did the Contractor saw cut construction joints between existing ACP and new ACP for transition and/or approach road paving</w:t>
            </w:r>
            <w:r w:rsidR="0002691E">
              <w:t xml:space="preserve"> and</w:t>
            </w:r>
            <w:r w:rsidRPr="004762A8">
              <w:t xml:space="preserve"> on a 15° left hand forward (LHF) skew?</w:t>
            </w:r>
          </w:p>
        </w:tc>
        <w:tc>
          <w:tcPr>
            <w:tcW w:w="436" w:type="dxa"/>
            <w:shd w:val="clear" w:color="auto" w:fill="auto"/>
            <w:vAlign w:val="center"/>
          </w:tcPr>
          <w:p w14:paraId="6F56F735" w14:textId="77777777" w:rsidR="00E63419" w:rsidRPr="00AA4838" w:rsidRDefault="00E63419" w:rsidP="00125FDD">
            <w:pPr>
              <w:pStyle w:val="FormBodyText"/>
            </w:pPr>
          </w:p>
        </w:tc>
        <w:tc>
          <w:tcPr>
            <w:tcW w:w="840" w:type="dxa"/>
            <w:shd w:val="clear" w:color="auto" w:fill="auto"/>
            <w:vAlign w:val="center"/>
          </w:tcPr>
          <w:p w14:paraId="76569E4B" w14:textId="77777777" w:rsidR="00E63419" w:rsidRPr="00AA4838" w:rsidRDefault="00E63419" w:rsidP="00125FDD">
            <w:pPr>
              <w:pStyle w:val="FormBodyText"/>
            </w:pPr>
          </w:p>
        </w:tc>
        <w:tc>
          <w:tcPr>
            <w:tcW w:w="2829" w:type="dxa"/>
            <w:shd w:val="clear" w:color="auto" w:fill="auto"/>
            <w:vAlign w:val="center"/>
          </w:tcPr>
          <w:p w14:paraId="74038EC4" w14:textId="77777777" w:rsidR="00E63419" w:rsidRPr="00AA4838" w:rsidRDefault="00E63419" w:rsidP="00125FDD">
            <w:pPr>
              <w:pStyle w:val="FormBodyText"/>
            </w:pPr>
          </w:p>
        </w:tc>
      </w:tr>
      <w:tr w:rsidR="00E63419" w:rsidRPr="004762A8" w14:paraId="67081103" w14:textId="77777777" w:rsidTr="00953BD0">
        <w:trPr>
          <w:cantSplit/>
        </w:trPr>
        <w:tc>
          <w:tcPr>
            <w:tcW w:w="960" w:type="dxa"/>
            <w:vAlign w:val="center"/>
          </w:tcPr>
          <w:p w14:paraId="6A417F4A" w14:textId="77777777" w:rsidR="00E63419" w:rsidRPr="004762A8" w:rsidRDefault="00E63419" w:rsidP="00E63419">
            <w:pPr>
              <w:pStyle w:val="FormBodyText"/>
            </w:pPr>
            <w:r w:rsidRPr="004762A8">
              <w:t>17.6.1</w:t>
            </w:r>
          </w:p>
        </w:tc>
        <w:tc>
          <w:tcPr>
            <w:tcW w:w="4418" w:type="dxa"/>
          </w:tcPr>
          <w:p w14:paraId="6DBD16A4" w14:textId="77777777" w:rsidR="00E63419" w:rsidRPr="004762A8" w:rsidRDefault="00E63419" w:rsidP="00E63419">
            <w:pPr>
              <w:pStyle w:val="FormBodyText"/>
            </w:pPr>
            <w:r>
              <w:t>Was the construction joint protected to prevent spalling, raveling, or other damage</w:t>
            </w:r>
            <w:r w:rsidRPr="004762A8">
              <w:t>?</w:t>
            </w:r>
          </w:p>
        </w:tc>
        <w:tc>
          <w:tcPr>
            <w:tcW w:w="436" w:type="dxa"/>
            <w:shd w:val="clear" w:color="auto" w:fill="auto"/>
            <w:vAlign w:val="center"/>
          </w:tcPr>
          <w:p w14:paraId="0A1A8CD7" w14:textId="77777777" w:rsidR="00E63419" w:rsidRPr="00AA4838" w:rsidRDefault="00E63419" w:rsidP="00125FDD">
            <w:pPr>
              <w:pStyle w:val="FormBodyText"/>
            </w:pPr>
          </w:p>
        </w:tc>
        <w:tc>
          <w:tcPr>
            <w:tcW w:w="840" w:type="dxa"/>
            <w:shd w:val="clear" w:color="auto" w:fill="auto"/>
            <w:vAlign w:val="center"/>
          </w:tcPr>
          <w:p w14:paraId="3799BFF0" w14:textId="77777777" w:rsidR="00E63419" w:rsidRPr="00AA4838" w:rsidRDefault="00E63419" w:rsidP="00125FDD">
            <w:pPr>
              <w:pStyle w:val="FormBodyText"/>
            </w:pPr>
          </w:p>
        </w:tc>
        <w:tc>
          <w:tcPr>
            <w:tcW w:w="2829" w:type="dxa"/>
            <w:shd w:val="clear" w:color="auto" w:fill="auto"/>
            <w:vAlign w:val="center"/>
          </w:tcPr>
          <w:p w14:paraId="20653DFF" w14:textId="77777777" w:rsidR="00E63419" w:rsidRPr="00AA4838" w:rsidRDefault="00E63419" w:rsidP="00125FDD">
            <w:pPr>
              <w:pStyle w:val="FormBodyText"/>
            </w:pPr>
          </w:p>
        </w:tc>
      </w:tr>
      <w:tr w:rsidR="00E63419" w:rsidRPr="004762A8" w14:paraId="5EF071E7" w14:textId="77777777" w:rsidTr="00953BD0">
        <w:trPr>
          <w:cantSplit/>
        </w:trPr>
        <w:tc>
          <w:tcPr>
            <w:tcW w:w="960" w:type="dxa"/>
            <w:vAlign w:val="center"/>
          </w:tcPr>
          <w:p w14:paraId="3B8194D4" w14:textId="77777777" w:rsidR="00E63419" w:rsidRPr="004762A8" w:rsidRDefault="00E63419" w:rsidP="00E63419">
            <w:pPr>
              <w:pStyle w:val="FormBodyText"/>
            </w:pPr>
            <w:r w:rsidRPr="004762A8">
              <w:t>17.6.2</w:t>
            </w:r>
          </w:p>
        </w:tc>
        <w:tc>
          <w:tcPr>
            <w:tcW w:w="4418" w:type="dxa"/>
          </w:tcPr>
          <w:p w14:paraId="753762B4" w14:textId="77777777" w:rsidR="00E63419" w:rsidRPr="004762A8" w:rsidRDefault="00E63419" w:rsidP="00E63419">
            <w:pPr>
              <w:pStyle w:val="FormBodyText"/>
            </w:pPr>
            <w:r w:rsidRPr="004762A8">
              <w:t>Were all bridge components protected to prevent splatter or staining from asphaltic materials?</w:t>
            </w:r>
          </w:p>
        </w:tc>
        <w:tc>
          <w:tcPr>
            <w:tcW w:w="436" w:type="dxa"/>
            <w:shd w:val="clear" w:color="auto" w:fill="auto"/>
            <w:vAlign w:val="center"/>
          </w:tcPr>
          <w:p w14:paraId="68D27D7D" w14:textId="77777777" w:rsidR="00E63419" w:rsidRPr="00AA4838" w:rsidRDefault="00E63419" w:rsidP="00125FDD">
            <w:pPr>
              <w:pStyle w:val="FormBodyText"/>
            </w:pPr>
          </w:p>
        </w:tc>
        <w:tc>
          <w:tcPr>
            <w:tcW w:w="840" w:type="dxa"/>
            <w:shd w:val="clear" w:color="auto" w:fill="auto"/>
            <w:vAlign w:val="center"/>
          </w:tcPr>
          <w:p w14:paraId="6E25060A" w14:textId="77777777" w:rsidR="00E63419" w:rsidRPr="00AA4838" w:rsidRDefault="00E63419" w:rsidP="00125FDD">
            <w:pPr>
              <w:pStyle w:val="FormBodyText"/>
            </w:pPr>
          </w:p>
        </w:tc>
        <w:tc>
          <w:tcPr>
            <w:tcW w:w="2829" w:type="dxa"/>
            <w:shd w:val="clear" w:color="auto" w:fill="auto"/>
            <w:vAlign w:val="center"/>
          </w:tcPr>
          <w:p w14:paraId="1D65A179" w14:textId="77777777" w:rsidR="00E63419" w:rsidRPr="00AA4838" w:rsidRDefault="00E63419" w:rsidP="00125FDD">
            <w:pPr>
              <w:pStyle w:val="FormBodyText"/>
            </w:pPr>
          </w:p>
        </w:tc>
      </w:tr>
      <w:tr w:rsidR="00E63419" w:rsidRPr="004762A8" w14:paraId="69FE65D3" w14:textId="77777777" w:rsidTr="00953BD0">
        <w:trPr>
          <w:cantSplit/>
        </w:trPr>
        <w:tc>
          <w:tcPr>
            <w:tcW w:w="960" w:type="dxa"/>
            <w:vAlign w:val="center"/>
          </w:tcPr>
          <w:p w14:paraId="494E87AE" w14:textId="77777777" w:rsidR="00E63419" w:rsidRPr="004762A8" w:rsidRDefault="00E63419" w:rsidP="00E63419">
            <w:pPr>
              <w:pStyle w:val="FormBodyText"/>
            </w:pPr>
            <w:r w:rsidRPr="004762A8">
              <w:t>17.6.2</w:t>
            </w:r>
          </w:p>
        </w:tc>
        <w:tc>
          <w:tcPr>
            <w:tcW w:w="4418" w:type="dxa"/>
          </w:tcPr>
          <w:p w14:paraId="64B7F31A" w14:textId="77777777" w:rsidR="00E63419" w:rsidRPr="004762A8" w:rsidRDefault="00E63419" w:rsidP="00E63419">
            <w:pPr>
              <w:pStyle w:val="FormBodyText"/>
            </w:pPr>
            <w:r w:rsidRPr="004762A8">
              <w:t xml:space="preserve">Did the Contractor provide temporary protection </w:t>
            </w:r>
            <w:r>
              <w:t xml:space="preserve">measures for </w:t>
            </w:r>
            <w:r w:rsidRPr="004762A8">
              <w:t>deck joint concrete paving lips?</w:t>
            </w:r>
          </w:p>
        </w:tc>
        <w:tc>
          <w:tcPr>
            <w:tcW w:w="436" w:type="dxa"/>
            <w:shd w:val="clear" w:color="auto" w:fill="auto"/>
            <w:vAlign w:val="center"/>
          </w:tcPr>
          <w:p w14:paraId="7FF624ED" w14:textId="77777777" w:rsidR="00E63419" w:rsidRPr="00AA4838" w:rsidRDefault="00E63419" w:rsidP="00125FDD">
            <w:pPr>
              <w:pStyle w:val="FormBodyText"/>
            </w:pPr>
          </w:p>
        </w:tc>
        <w:tc>
          <w:tcPr>
            <w:tcW w:w="840" w:type="dxa"/>
            <w:shd w:val="clear" w:color="auto" w:fill="auto"/>
            <w:vAlign w:val="center"/>
          </w:tcPr>
          <w:p w14:paraId="20F39B4D" w14:textId="77777777" w:rsidR="00E63419" w:rsidRPr="00AA4838" w:rsidRDefault="00E63419" w:rsidP="00125FDD">
            <w:pPr>
              <w:pStyle w:val="FormBodyText"/>
            </w:pPr>
          </w:p>
        </w:tc>
        <w:tc>
          <w:tcPr>
            <w:tcW w:w="2829" w:type="dxa"/>
            <w:shd w:val="clear" w:color="auto" w:fill="auto"/>
            <w:vAlign w:val="center"/>
          </w:tcPr>
          <w:p w14:paraId="3C998E8C" w14:textId="77777777" w:rsidR="00E63419" w:rsidRPr="00AA4838" w:rsidRDefault="00E63419" w:rsidP="00125FDD">
            <w:pPr>
              <w:pStyle w:val="FormBodyText"/>
            </w:pPr>
          </w:p>
        </w:tc>
      </w:tr>
      <w:tr w:rsidR="00E63419" w:rsidRPr="004762A8" w14:paraId="7D5D8393" w14:textId="77777777" w:rsidTr="00953BD0">
        <w:trPr>
          <w:cantSplit/>
        </w:trPr>
        <w:tc>
          <w:tcPr>
            <w:tcW w:w="960" w:type="dxa"/>
            <w:vAlign w:val="center"/>
          </w:tcPr>
          <w:p w14:paraId="5F954F1B" w14:textId="77777777" w:rsidR="00E63419" w:rsidRPr="004762A8" w:rsidRDefault="00E63419" w:rsidP="00E63419">
            <w:pPr>
              <w:pStyle w:val="FormBodyText"/>
            </w:pPr>
            <w:r w:rsidRPr="004762A8">
              <w:t>17.6.4</w:t>
            </w:r>
          </w:p>
        </w:tc>
        <w:tc>
          <w:tcPr>
            <w:tcW w:w="4418" w:type="dxa"/>
          </w:tcPr>
          <w:p w14:paraId="7E089785" w14:textId="77777777" w:rsidR="00E63419" w:rsidRPr="004762A8" w:rsidRDefault="00E63419" w:rsidP="00E63419">
            <w:pPr>
              <w:pStyle w:val="FormBodyText"/>
            </w:pPr>
            <w:r w:rsidRPr="004762A8">
              <w:t xml:space="preserve">Was asphalt tack coat applied to all surfaces that receive ACP </w:t>
            </w:r>
            <w:r>
              <w:t xml:space="preserve">other than </w:t>
            </w:r>
            <w:r w:rsidRPr="004762A8">
              <w:t>bridge waterproofing wick drains?</w:t>
            </w:r>
          </w:p>
        </w:tc>
        <w:tc>
          <w:tcPr>
            <w:tcW w:w="436" w:type="dxa"/>
            <w:shd w:val="clear" w:color="auto" w:fill="auto"/>
            <w:vAlign w:val="center"/>
          </w:tcPr>
          <w:p w14:paraId="2AA9CBEB" w14:textId="77777777" w:rsidR="00E63419" w:rsidRPr="00AA4838" w:rsidRDefault="00E63419" w:rsidP="00125FDD">
            <w:pPr>
              <w:pStyle w:val="FormBodyText"/>
            </w:pPr>
          </w:p>
        </w:tc>
        <w:tc>
          <w:tcPr>
            <w:tcW w:w="840" w:type="dxa"/>
            <w:shd w:val="clear" w:color="auto" w:fill="auto"/>
            <w:vAlign w:val="center"/>
          </w:tcPr>
          <w:p w14:paraId="4F00C0ED" w14:textId="77777777" w:rsidR="00E63419" w:rsidRPr="00AA4838" w:rsidRDefault="00E63419" w:rsidP="00125FDD">
            <w:pPr>
              <w:pStyle w:val="FormBodyText"/>
            </w:pPr>
          </w:p>
        </w:tc>
        <w:tc>
          <w:tcPr>
            <w:tcW w:w="2829" w:type="dxa"/>
            <w:shd w:val="clear" w:color="auto" w:fill="auto"/>
            <w:vAlign w:val="center"/>
          </w:tcPr>
          <w:p w14:paraId="6AF613AB" w14:textId="77777777" w:rsidR="00E63419" w:rsidRPr="00AA4838" w:rsidRDefault="00E63419" w:rsidP="00125FDD">
            <w:pPr>
              <w:pStyle w:val="FormBodyText"/>
            </w:pPr>
          </w:p>
        </w:tc>
      </w:tr>
      <w:tr w:rsidR="00E63419" w:rsidRPr="004762A8" w14:paraId="1F0141E8" w14:textId="77777777" w:rsidTr="00953BD0">
        <w:trPr>
          <w:cantSplit/>
        </w:trPr>
        <w:tc>
          <w:tcPr>
            <w:tcW w:w="960" w:type="dxa"/>
            <w:vAlign w:val="center"/>
          </w:tcPr>
          <w:p w14:paraId="078D935F" w14:textId="77777777" w:rsidR="00E63419" w:rsidRPr="004762A8" w:rsidRDefault="00E63419" w:rsidP="00E63419">
            <w:pPr>
              <w:pStyle w:val="FormBodyText"/>
            </w:pPr>
            <w:r w:rsidRPr="004762A8">
              <w:t>17.6.4</w:t>
            </w:r>
          </w:p>
        </w:tc>
        <w:tc>
          <w:tcPr>
            <w:tcW w:w="4418" w:type="dxa"/>
          </w:tcPr>
          <w:p w14:paraId="5D5B4574" w14:textId="77777777" w:rsidR="00E63419" w:rsidRPr="004762A8" w:rsidRDefault="00E63419" w:rsidP="00E63419">
            <w:pPr>
              <w:pStyle w:val="FormBodyText"/>
            </w:pPr>
            <w:r w:rsidRPr="004762A8">
              <w:t>Were surfaces to be tacked dry and free of loose or deleterious material when the tack</w:t>
            </w:r>
            <w:r>
              <w:t xml:space="preserve"> coat</w:t>
            </w:r>
            <w:r w:rsidRPr="004762A8">
              <w:t xml:space="preserve"> was applied? </w:t>
            </w:r>
          </w:p>
        </w:tc>
        <w:tc>
          <w:tcPr>
            <w:tcW w:w="436" w:type="dxa"/>
            <w:shd w:val="clear" w:color="auto" w:fill="auto"/>
            <w:vAlign w:val="center"/>
          </w:tcPr>
          <w:p w14:paraId="118457D9" w14:textId="77777777" w:rsidR="00E63419" w:rsidRPr="00AA4838" w:rsidRDefault="00E63419" w:rsidP="00125FDD">
            <w:pPr>
              <w:pStyle w:val="FormBodyText"/>
            </w:pPr>
          </w:p>
        </w:tc>
        <w:tc>
          <w:tcPr>
            <w:tcW w:w="840" w:type="dxa"/>
            <w:shd w:val="clear" w:color="auto" w:fill="auto"/>
            <w:vAlign w:val="center"/>
          </w:tcPr>
          <w:p w14:paraId="1D2AD81B" w14:textId="77777777" w:rsidR="00E63419" w:rsidRPr="00AA4838" w:rsidRDefault="00E63419" w:rsidP="00125FDD">
            <w:pPr>
              <w:pStyle w:val="FormBodyText"/>
            </w:pPr>
          </w:p>
        </w:tc>
        <w:tc>
          <w:tcPr>
            <w:tcW w:w="2829" w:type="dxa"/>
            <w:shd w:val="clear" w:color="auto" w:fill="auto"/>
            <w:vAlign w:val="center"/>
          </w:tcPr>
          <w:p w14:paraId="0FB14719" w14:textId="77777777" w:rsidR="00E63419" w:rsidRPr="00AA4838" w:rsidRDefault="00E63419" w:rsidP="00125FDD">
            <w:pPr>
              <w:pStyle w:val="FormBodyText"/>
            </w:pPr>
          </w:p>
        </w:tc>
      </w:tr>
      <w:tr w:rsidR="00E63419" w:rsidRPr="004762A8" w14:paraId="06F4C42C" w14:textId="77777777" w:rsidTr="00953BD0">
        <w:trPr>
          <w:cantSplit/>
        </w:trPr>
        <w:tc>
          <w:tcPr>
            <w:tcW w:w="960" w:type="dxa"/>
            <w:vAlign w:val="center"/>
          </w:tcPr>
          <w:p w14:paraId="0E4A2120" w14:textId="77777777" w:rsidR="00E63419" w:rsidRPr="004762A8" w:rsidRDefault="00E63419" w:rsidP="00E63419">
            <w:pPr>
              <w:pStyle w:val="FormBodyText"/>
            </w:pPr>
            <w:r w:rsidRPr="004762A8">
              <w:t>17.6.4</w:t>
            </w:r>
          </w:p>
        </w:tc>
        <w:tc>
          <w:tcPr>
            <w:tcW w:w="4418" w:type="dxa"/>
          </w:tcPr>
          <w:p w14:paraId="4CE572CF" w14:textId="77777777" w:rsidR="00E63419" w:rsidRPr="004762A8" w:rsidRDefault="00E63419" w:rsidP="00E63419">
            <w:pPr>
              <w:pStyle w:val="FormBodyText"/>
            </w:pPr>
            <w:r w:rsidRPr="004762A8">
              <w:t>Was the asphalt tack coat applied in a uniform manner at an application rate of 0.5 ℓ/m</w:t>
            </w:r>
            <w:r w:rsidRPr="00B401A7">
              <w:rPr>
                <w:vertAlign w:val="superscript"/>
              </w:rPr>
              <w:t>2</w:t>
            </w:r>
            <w:r w:rsidRPr="004762A8">
              <w:t xml:space="preserve"> and at a suitable asphalt temperature?</w:t>
            </w:r>
          </w:p>
        </w:tc>
        <w:tc>
          <w:tcPr>
            <w:tcW w:w="436" w:type="dxa"/>
            <w:shd w:val="clear" w:color="auto" w:fill="auto"/>
            <w:vAlign w:val="center"/>
          </w:tcPr>
          <w:p w14:paraId="19725328" w14:textId="77777777" w:rsidR="00E63419" w:rsidRPr="00AA4838" w:rsidRDefault="00E63419" w:rsidP="00125FDD">
            <w:pPr>
              <w:pStyle w:val="FormBodyText"/>
            </w:pPr>
          </w:p>
        </w:tc>
        <w:tc>
          <w:tcPr>
            <w:tcW w:w="840" w:type="dxa"/>
            <w:shd w:val="clear" w:color="auto" w:fill="auto"/>
            <w:vAlign w:val="center"/>
          </w:tcPr>
          <w:p w14:paraId="51ECE4D8" w14:textId="77777777" w:rsidR="00E63419" w:rsidRPr="00AA4838" w:rsidRDefault="00E63419" w:rsidP="00125FDD">
            <w:pPr>
              <w:pStyle w:val="FormBodyText"/>
            </w:pPr>
          </w:p>
        </w:tc>
        <w:tc>
          <w:tcPr>
            <w:tcW w:w="2829" w:type="dxa"/>
            <w:shd w:val="clear" w:color="auto" w:fill="auto"/>
            <w:vAlign w:val="center"/>
          </w:tcPr>
          <w:p w14:paraId="08141EF8" w14:textId="77777777" w:rsidR="00E63419" w:rsidRPr="00AA4838" w:rsidRDefault="00E63419" w:rsidP="00125FDD">
            <w:pPr>
              <w:pStyle w:val="FormBodyText"/>
            </w:pPr>
          </w:p>
        </w:tc>
      </w:tr>
      <w:tr w:rsidR="00E63419" w:rsidRPr="004762A8" w14:paraId="076D12F2" w14:textId="77777777" w:rsidTr="00953BD0">
        <w:trPr>
          <w:cantSplit/>
        </w:trPr>
        <w:tc>
          <w:tcPr>
            <w:tcW w:w="960" w:type="dxa"/>
            <w:vAlign w:val="center"/>
          </w:tcPr>
          <w:p w14:paraId="771688AC" w14:textId="77777777" w:rsidR="00E63419" w:rsidRPr="004762A8" w:rsidRDefault="00E63419" w:rsidP="00E63419">
            <w:pPr>
              <w:pStyle w:val="FormBodyText"/>
            </w:pPr>
            <w:r w:rsidRPr="004762A8">
              <w:t>17.6.4</w:t>
            </w:r>
          </w:p>
        </w:tc>
        <w:tc>
          <w:tcPr>
            <w:tcW w:w="4418" w:type="dxa"/>
          </w:tcPr>
          <w:p w14:paraId="368633A2" w14:textId="77777777" w:rsidR="00E63419" w:rsidRPr="004762A8" w:rsidRDefault="00E63419" w:rsidP="00E63419">
            <w:pPr>
              <w:pStyle w:val="FormBodyText"/>
            </w:pPr>
            <w:r w:rsidRPr="004762A8">
              <w:t>Was the ambient air temperature at the time of application 5°C or higher?</w:t>
            </w:r>
          </w:p>
        </w:tc>
        <w:tc>
          <w:tcPr>
            <w:tcW w:w="436" w:type="dxa"/>
            <w:shd w:val="clear" w:color="auto" w:fill="auto"/>
            <w:vAlign w:val="center"/>
          </w:tcPr>
          <w:p w14:paraId="55779F26" w14:textId="77777777" w:rsidR="00E63419" w:rsidRPr="00AA4838" w:rsidRDefault="00E63419" w:rsidP="00125FDD">
            <w:pPr>
              <w:pStyle w:val="FormBodyText"/>
            </w:pPr>
          </w:p>
        </w:tc>
        <w:tc>
          <w:tcPr>
            <w:tcW w:w="840" w:type="dxa"/>
            <w:shd w:val="clear" w:color="auto" w:fill="auto"/>
            <w:vAlign w:val="center"/>
          </w:tcPr>
          <w:p w14:paraId="692151B7" w14:textId="77777777" w:rsidR="00E63419" w:rsidRPr="00AA4838" w:rsidRDefault="00E63419" w:rsidP="00125FDD">
            <w:pPr>
              <w:pStyle w:val="FormBodyText"/>
            </w:pPr>
          </w:p>
        </w:tc>
        <w:tc>
          <w:tcPr>
            <w:tcW w:w="2829" w:type="dxa"/>
            <w:shd w:val="clear" w:color="auto" w:fill="auto"/>
            <w:vAlign w:val="center"/>
          </w:tcPr>
          <w:p w14:paraId="3E48BC50" w14:textId="77777777" w:rsidR="00E63419" w:rsidRPr="00AA4838" w:rsidRDefault="00E63419" w:rsidP="00125FDD">
            <w:pPr>
              <w:pStyle w:val="FormBodyText"/>
            </w:pPr>
          </w:p>
        </w:tc>
      </w:tr>
      <w:tr w:rsidR="00E63419" w:rsidRPr="004762A8" w14:paraId="5F963FE7" w14:textId="77777777" w:rsidTr="00953BD0">
        <w:trPr>
          <w:cantSplit/>
        </w:trPr>
        <w:tc>
          <w:tcPr>
            <w:tcW w:w="960" w:type="dxa"/>
            <w:vAlign w:val="center"/>
          </w:tcPr>
          <w:p w14:paraId="7E7C8522" w14:textId="77777777" w:rsidR="00E63419" w:rsidRPr="004762A8" w:rsidRDefault="00E63419" w:rsidP="00E63419">
            <w:pPr>
              <w:pStyle w:val="FormBodyText"/>
            </w:pPr>
            <w:r w:rsidRPr="004762A8">
              <w:t>17.6.4</w:t>
            </w:r>
          </w:p>
        </w:tc>
        <w:tc>
          <w:tcPr>
            <w:tcW w:w="4418" w:type="dxa"/>
          </w:tcPr>
          <w:p w14:paraId="0A0C648A" w14:textId="77777777" w:rsidR="00E63419" w:rsidRPr="004762A8" w:rsidRDefault="00E63419" w:rsidP="00E63419">
            <w:pPr>
              <w:pStyle w:val="FormBodyText"/>
            </w:pPr>
            <w:r w:rsidRPr="004762A8">
              <w:t xml:space="preserve">Did the Contractor re-tack all areas </w:t>
            </w:r>
            <w:r>
              <w:t>where</w:t>
            </w:r>
            <w:r w:rsidRPr="004762A8">
              <w:t xml:space="preserve"> the tack </w:t>
            </w:r>
            <w:r>
              <w:t xml:space="preserve">coat </w:t>
            </w:r>
            <w:r w:rsidRPr="004762A8">
              <w:t>was damaged by traffic?</w:t>
            </w:r>
          </w:p>
        </w:tc>
        <w:tc>
          <w:tcPr>
            <w:tcW w:w="436" w:type="dxa"/>
            <w:shd w:val="clear" w:color="auto" w:fill="auto"/>
            <w:vAlign w:val="center"/>
          </w:tcPr>
          <w:p w14:paraId="1879A6ED" w14:textId="77777777" w:rsidR="00E63419" w:rsidRPr="00AA4838" w:rsidRDefault="00E63419" w:rsidP="00125FDD">
            <w:pPr>
              <w:pStyle w:val="FormBodyText"/>
            </w:pPr>
          </w:p>
        </w:tc>
        <w:tc>
          <w:tcPr>
            <w:tcW w:w="840" w:type="dxa"/>
            <w:shd w:val="clear" w:color="auto" w:fill="auto"/>
            <w:vAlign w:val="center"/>
          </w:tcPr>
          <w:p w14:paraId="0E058CB2" w14:textId="77777777" w:rsidR="00E63419" w:rsidRPr="00AA4838" w:rsidRDefault="00E63419" w:rsidP="00125FDD">
            <w:pPr>
              <w:pStyle w:val="FormBodyText"/>
            </w:pPr>
          </w:p>
        </w:tc>
        <w:tc>
          <w:tcPr>
            <w:tcW w:w="2829" w:type="dxa"/>
            <w:shd w:val="clear" w:color="auto" w:fill="auto"/>
            <w:vAlign w:val="center"/>
          </w:tcPr>
          <w:p w14:paraId="05F33DCB" w14:textId="77777777" w:rsidR="00E63419" w:rsidRPr="00AA4838" w:rsidRDefault="00E63419" w:rsidP="00125FDD">
            <w:pPr>
              <w:pStyle w:val="FormBodyText"/>
            </w:pPr>
          </w:p>
        </w:tc>
      </w:tr>
      <w:tr w:rsidR="00E63419" w:rsidRPr="004762A8" w14:paraId="2FCC14AB" w14:textId="77777777" w:rsidTr="00953BD0">
        <w:trPr>
          <w:cantSplit/>
        </w:trPr>
        <w:tc>
          <w:tcPr>
            <w:tcW w:w="960" w:type="dxa"/>
            <w:vAlign w:val="center"/>
          </w:tcPr>
          <w:p w14:paraId="221E72BC" w14:textId="77777777" w:rsidR="00E63419" w:rsidRPr="004762A8" w:rsidRDefault="00E63419" w:rsidP="00E63419">
            <w:pPr>
              <w:pStyle w:val="FormBodyText"/>
            </w:pPr>
            <w:r w:rsidRPr="004762A8">
              <w:t>17.6.5.1</w:t>
            </w:r>
          </w:p>
        </w:tc>
        <w:tc>
          <w:tcPr>
            <w:tcW w:w="4418" w:type="dxa"/>
          </w:tcPr>
          <w:p w14:paraId="05246CC5" w14:textId="77777777" w:rsidR="00E63419" w:rsidRPr="004762A8" w:rsidRDefault="00E63419" w:rsidP="00E63419">
            <w:pPr>
              <w:pStyle w:val="FormBodyText"/>
            </w:pPr>
            <w:r w:rsidRPr="004762A8">
              <w:t>Was ACP placed on clean, dry, frost free substrate</w:t>
            </w:r>
            <w:r>
              <w:t>,</w:t>
            </w:r>
            <w:r w:rsidR="005B6F3A">
              <w:t xml:space="preserve"> </w:t>
            </w:r>
            <w:r w:rsidRPr="004762A8">
              <w:t>on</w:t>
            </w:r>
            <w:r>
              <w:t>to cured</w:t>
            </w:r>
            <w:r w:rsidRPr="004762A8">
              <w:t xml:space="preserve"> tack coat</w:t>
            </w:r>
            <w:r>
              <w:t>, and only when</w:t>
            </w:r>
            <w:r w:rsidRPr="004762A8">
              <w:t xml:space="preserve"> the ambient air temperature </w:t>
            </w:r>
            <w:r>
              <w:t xml:space="preserve">was </w:t>
            </w:r>
            <w:r w:rsidRPr="004762A8">
              <w:t>5 °C or higher?</w:t>
            </w:r>
          </w:p>
        </w:tc>
        <w:tc>
          <w:tcPr>
            <w:tcW w:w="436" w:type="dxa"/>
            <w:shd w:val="clear" w:color="auto" w:fill="auto"/>
            <w:vAlign w:val="center"/>
          </w:tcPr>
          <w:p w14:paraId="616D6634" w14:textId="77777777" w:rsidR="00E63419" w:rsidRPr="00AA4838" w:rsidRDefault="00E63419" w:rsidP="00125FDD">
            <w:pPr>
              <w:pStyle w:val="FormBodyText"/>
            </w:pPr>
          </w:p>
        </w:tc>
        <w:tc>
          <w:tcPr>
            <w:tcW w:w="840" w:type="dxa"/>
            <w:shd w:val="clear" w:color="auto" w:fill="auto"/>
            <w:vAlign w:val="center"/>
          </w:tcPr>
          <w:p w14:paraId="3CF6D246" w14:textId="77777777" w:rsidR="00E63419" w:rsidRPr="00AA4838" w:rsidRDefault="00E63419" w:rsidP="00125FDD">
            <w:pPr>
              <w:pStyle w:val="FormBodyText"/>
            </w:pPr>
          </w:p>
        </w:tc>
        <w:tc>
          <w:tcPr>
            <w:tcW w:w="2829" w:type="dxa"/>
            <w:shd w:val="clear" w:color="auto" w:fill="auto"/>
            <w:vAlign w:val="center"/>
          </w:tcPr>
          <w:p w14:paraId="63EDAB28" w14:textId="77777777" w:rsidR="00E63419" w:rsidRPr="00AA4838" w:rsidRDefault="00E63419" w:rsidP="00125FDD">
            <w:pPr>
              <w:pStyle w:val="FormBodyText"/>
            </w:pPr>
          </w:p>
        </w:tc>
      </w:tr>
      <w:tr w:rsidR="00E63419" w:rsidRPr="004762A8" w14:paraId="44CD9CA8" w14:textId="77777777" w:rsidTr="00953BD0">
        <w:trPr>
          <w:cantSplit/>
        </w:trPr>
        <w:tc>
          <w:tcPr>
            <w:tcW w:w="960" w:type="dxa"/>
            <w:vAlign w:val="center"/>
          </w:tcPr>
          <w:p w14:paraId="4341B69E" w14:textId="77777777" w:rsidR="00E63419" w:rsidRPr="004762A8" w:rsidRDefault="00E63419" w:rsidP="00E63419">
            <w:pPr>
              <w:pStyle w:val="FormBodyText"/>
            </w:pPr>
            <w:r w:rsidRPr="004762A8">
              <w:t>17.6.5.1</w:t>
            </w:r>
          </w:p>
        </w:tc>
        <w:tc>
          <w:tcPr>
            <w:tcW w:w="4418" w:type="dxa"/>
          </w:tcPr>
          <w:p w14:paraId="4B07A4B6" w14:textId="77777777" w:rsidR="00E63419" w:rsidRPr="004762A8" w:rsidRDefault="00E63419" w:rsidP="00E63419">
            <w:pPr>
              <w:pStyle w:val="FormBodyText"/>
            </w:pPr>
            <w:r w:rsidRPr="004762A8">
              <w:t xml:space="preserve">Did </w:t>
            </w:r>
            <w:r>
              <w:t xml:space="preserve">the Contractor take care to avoid damaging any bridge and associated elements? </w:t>
            </w:r>
          </w:p>
        </w:tc>
        <w:tc>
          <w:tcPr>
            <w:tcW w:w="436" w:type="dxa"/>
            <w:shd w:val="clear" w:color="auto" w:fill="auto"/>
            <w:vAlign w:val="center"/>
          </w:tcPr>
          <w:p w14:paraId="7F46C7BC" w14:textId="77777777" w:rsidR="00E63419" w:rsidRPr="00AA4838" w:rsidRDefault="00E63419" w:rsidP="00125FDD">
            <w:pPr>
              <w:pStyle w:val="FormBodyText"/>
            </w:pPr>
          </w:p>
        </w:tc>
        <w:tc>
          <w:tcPr>
            <w:tcW w:w="840" w:type="dxa"/>
            <w:shd w:val="clear" w:color="auto" w:fill="auto"/>
            <w:vAlign w:val="center"/>
          </w:tcPr>
          <w:p w14:paraId="59696D88" w14:textId="77777777" w:rsidR="00E63419" w:rsidRPr="00AA4838" w:rsidRDefault="00E63419" w:rsidP="00125FDD">
            <w:pPr>
              <w:pStyle w:val="FormBodyText"/>
            </w:pPr>
          </w:p>
        </w:tc>
        <w:tc>
          <w:tcPr>
            <w:tcW w:w="2829" w:type="dxa"/>
            <w:shd w:val="clear" w:color="auto" w:fill="auto"/>
            <w:vAlign w:val="center"/>
          </w:tcPr>
          <w:p w14:paraId="3C9BEC86" w14:textId="77777777" w:rsidR="00E63419" w:rsidRPr="00AA4838" w:rsidRDefault="00E63419" w:rsidP="00125FDD">
            <w:pPr>
              <w:pStyle w:val="FormBodyText"/>
            </w:pPr>
          </w:p>
        </w:tc>
      </w:tr>
      <w:tr w:rsidR="00E63419" w:rsidRPr="004762A8" w14:paraId="1F8EE2A9" w14:textId="77777777" w:rsidTr="00953BD0">
        <w:trPr>
          <w:cantSplit/>
        </w:trPr>
        <w:tc>
          <w:tcPr>
            <w:tcW w:w="960" w:type="dxa"/>
            <w:vAlign w:val="center"/>
          </w:tcPr>
          <w:p w14:paraId="1EFFB9EA" w14:textId="77777777" w:rsidR="00E63419" w:rsidRPr="004762A8" w:rsidRDefault="00E63419" w:rsidP="00E63419">
            <w:pPr>
              <w:pStyle w:val="FormBodyText"/>
            </w:pPr>
            <w:r w:rsidRPr="004762A8">
              <w:t>17.6.5.1</w:t>
            </w:r>
          </w:p>
        </w:tc>
        <w:tc>
          <w:tcPr>
            <w:tcW w:w="4418" w:type="dxa"/>
          </w:tcPr>
          <w:p w14:paraId="538C1A87" w14:textId="7EE8E126" w:rsidR="00E63419" w:rsidRPr="004762A8" w:rsidRDefault="00E63419" w:rsidP="0002691E">
            <w:pPr>
              <w:pStyle w:val="FormBodyText"/>
            </w:pPr>
            <w:r w:rsidRPr="004762A8">
              <w:t>Was each layer placed, finished</w:t>
            </w:r>
            <w:r w:rsidR="0002691E">
              <w:t>,</w:t>
            </w:r>
            <w:r w:rsidRPr="004762A8">
              <w:t xml:space="preserve"> and compacted and then allowed to cool down to 50°C or </w:t>
            </w:r>
            <w:r>
              <w:t>l</w:t>
            </w:r>
            <w:r w:rsidR="0002691E">
              <w:t>ower</w:t>
            </w:r>
            <w:r w:rsidRPr="004762A8">
              <w:t xml:space="preserve"> prior to </w:t>
            </w:r>
            <w:r>
              <w:t>placing</w:t>
            </w:r>
            <w:r w:rsidRPr="004762A8">
              <w:t xml:space="preserve"> the subsequent </w:t>
            </w:r>
            <w:r>
              <w:t>lift</w:t>
            </w:r>
            <w:r w:rsidRPr="004762A8">
              <w:t>?</w:t>
            </w:r>
          </w:p>
        </w:tc>
        <w:tc>
          <w:tcPr>
            <w:tcW w:w="436" w:type="dxa"/>
            <w:shd w:val="clear" w:color="auto" w:fill="auto"/>
            <w:vAlign w:val="center"/>
          </w:tcPr>
          <w:p w14:paraId="40E282B0" w14:textId="77777777" w:rsidR="00E63419" w:rsidRPr="00AA4838" w:rsidRDefault="00E63419" w:rsidP="00125FDD">
            <w:pPr>
              <w:pStyle w:val="FormBodyText"/>
            </w:pPr>
          </w:p>
        </w:tc>
        <w:tc>
          <w:tcPr>
            <w:tcW w:w="840" w:type="dxa"/>
            <w:shd w:val="clear" w:color="auto" w:fill="auto"/>
            <w:vAlign w:val="center"/>
          </w:tcPr>
          <w:p w14:paraId="4CBC6504" w14:textId="77777777" w:rsidR="00E63419" w:rsidRPr="00AA4838" w:rsidRDefault="00E63419" w:rsidP="00125FDD">
            <w:pPr>
              <w:pStyle w:val="FormBodyText"/>
            </w:pPr>
          </w:p>
        </w:tc>
        <w:tc>
          <w:tcPr>
            <w:tcW w:w="2829" w:type="dxa"/>
            <w:shd w:val="clear" w:color="auto" w:fill="auto"/>
            <w:vAlign w:val="center"/>
          </w:tcPr>
          <w:p w14:paraId="727C2470" w14:textId="77777777" w:rsidR="00E63419" w:rsidRPr="00AA4838" w:rsidRDefault="00E63419" w:rsidP="00125FDD">
            <w:pPr>
              <w:pStyle w:val="FormBodyText"/>
            </w:pPr>
          </w:p>
        </w:tc>
      </w:tr>
      <w:tr w:rsidR="00E63419" w:rsidRPr="004762A8" w14:paraId="4BF1A667" w14:textId="77777777" w:rsidTr="00953BD0">
        <w:trPr>
          <w:cantSplit/>
        </w:trPr>
        <w:tc>
          <w:tcPr>
            <w:tcW w:w="960" w:type="dxa"/>
            <w:vAlign w:val="center"/>
          </w:tcPr>
          <w:p w14:paraId="479A3E8B" w14:textId="77777777" w:rsidR="00E63419" w:rsidRPr="004762A8" w:rsidRDefault="00E63419" w:rsidP="00E63419">
            <w:pPr>
              <w:pStyle w:val="FormBodyText"/>
            </w:pPr>
            <w:r w:rsidRPr="004762A8">
              <w:t>17.6.5.1</w:t>
            </w:r>
          </w:p>
        </w:tc>
        <w:tc>
          <w:tcPr>
            <w:tcW w:w="4418" w:type="dxa"/>
          </w:tcPr>
          <w:p w14:paraId="035E2979" w14:textId="77777777" w:rsidR="00E63419" w:rsidRPr="004762A8" w:rsidRDefault="00E63419" w:rsidP="00E63419">
            <w:pPr>
              <w:pStyle w:val="FormBodyText"/>
            </w:pPr>
            <w:r w:rsidRPr="004762A8">
              <w:t>W</w:t>
            </w:r>
            <w:r>
              <w:t>ere</w:t>
            </w:r>
            <w:r w:rsidRPr="004762A8">
              <w:t xml:space="preserve"> the crown of the bridge deck and approach</w:t>
            </w:r>
            <w:r>
              <w:t xml:space="preserve"> profiles</w:t>
            </w:r>
            <w:r w:rsidRPr="004762A8">
              <w:t xml:space="preserve"> maintained and did the Contractor avoid operating compaction equipment on or across the crown?</w:t>
            </w:r>
          </w:p>
        </w:tc>
        <w:tc>
          <w:tcPr>
            <w:tcW w:w="436" w:type="dxa"/>
            <w:shd w:val="clear" w:color="auto" w:fill="auto"/>
            <w:vAlign w:val="center"/>
          </w:tcPr>
          <w:p w14:paraId="4E69CBAA" w14:textId="77777777" w:rsidR="00E63419" w:rsidRPr="00AA4838" w:rsidRDefault="00E63419" w:rsidP="00125FDD">
            <w:pPr>
              <w:pStyle w:val="FormBodyText"/>
            </w:pPr>
          </w:p>
        </w:tc>
        <w:tc>
          <w:tcPr>
            <w:tcW w:w="840" w:type="dxa"/>
            <w:shd w:val="clear" w:color="auto" w:fill="auto"/>
            <w:vAlign w:val="center"/>
          </w:tcPr>
          <w:p w14:paraId="4BB72840" w14:textId="77777777" w:rsidR="00E63419" w:rsidRPr="00AA4838" w:rsidRDefault="00E63419" w:rsidP="00125FDD">
            <w:pPr>
              <w:pStyle w:val="FormBodyText"/>
            </w:pPr>
          </w:p>
        </w:tc>
        <w:tc>
          <w:tcPr>
            <w:tcW w:w="2829" w:type="dxa"/>
            <w:shd w:val="clear" w:color="auto" w:fill="auto"/>
            <w:vAlign w:val="center"/>
          </w:tcPr>
          <w:p w14:paraId="4C9003E1" w14:textId="77777777" w:rsidR="00E63419" w:rsidRPr="00AA4838" w:rsidRDefault="00E63419" w:rsidP="00125FDD">
            <w:pPr>
              <w:pStyle w:val="FormBodyText"/>
            </w:pPr>
          </w:p>
        </w:tc>
      </w:tr>
      <w:tr w:rsidR="00E63419" w:rsidRPr="004762A8" w14:paraId="02EEFA39" w14:textId="77777777" w:rsidTr="00953BD0">
        <w:trPr>
          <w:cantSplit/>
        </w:trPr>
        <w:tc>
          <w:tcPr>
            <w:tcW w:w="960" w:type="dxa"/>
            <w:vAlign w:val="center"/>
          </w:tcPr>
          <w:p w14:paraId="1089AB31" w14:textId="77777777" w:rsidR="00E63419" w:rsidRPr="004762A8" w:rsidRDefault="00E63419" w:rsidP="00E5717F">
            <w:pPr>
              <w:pStyle w:val="FormBodyText"/>
              <w:keepNext/>
              <w:jc w:val="center"/>
            </w:pPr>
            <w:r w:rsidRPr="004762A8">
              <w:lastRenderedPageBreak/>
              <w:t>17.6.5.2</w:t>
            </w:r>
          </w:p>
        </w:tc>
        <w:tc>
          <w:tcPr>
            <w:tcW w:w="4418" w:type="dxa"/>
          </w:tcPr>
          <w:p w14:paraId="0C792E40" w14:textId="77777777" w:rsidR="00E63419" w:rsidRPr="004762A8" w:rsidRDefault="00E63419" w:rsidP="00E63419">
            <w:pPr>
              <w:pStyle w:val="FormBodyText"/>
            </w:pPr>
            <w:r>
              <w:t>D</w:t>
            </w:r>
            <w:r w:rsidRPr="004762A8">
              <w:t xml:space="preserve">uring </w:t>
            </w:r>
            <w:r w:rsidR="003D234B" w:rsidRPr="004762A8">
              <w:t>spreading,</w:t>
            </w:r>
            <w:r w:rsidRPr="004762A8">
              <w:t xml:space="preserve"> </w:t>
            </w:r>
            <w:r>
              <w:t>w</w:t>
            </w:r>
            <w:r w:rsidRPr="004762A8">
              <w:t>as the</w:t>
            </w:r>
            <w:r>
              <w:t xml:space="preserve"> ACP</w:t>
            </w:r>
            <w:r w:rsidRPr="004762A8">
              <w:t xml:space="preserve"> mix temperature sufficient </w:t>
            </w:r>
            <w:r>
              <w:t xml:space="preserve">to achieve </w:t>
            </w:r>
            <w:r w:rsidRPr="004762A8">
              <w:t xml:space="preserve">the specified compaction and finishing </w:t>
            </w:r>
            <w:r>
              <w:t>requirements</w:t>
            </w:r>
            <w:r w:rsidRPr="004762A8">
              <w:t>?</w:t>
            </w:r>
          </w:p>
        </w:tc>
        <w:tc>
          <w:tcPr>
            <w:tcW w:w="436" w:type="dxa"/>
            <w:shd w:val="clear" w:color="auto" w:fill="auto"/>
            <w:vAlign w:val="center"/>
          </w:tcPr>
          <w:p w14:paraId="1FF0109D" w14:textId="77777777" w:rsidR="00E63419" w:rsidRPr="00AA4838" w:rsidRDefault="00E63419" w:rsidP="00125FDD">
            <w:pPr>
              <w:pStyle w:val="FormBodyText"/>
            </w:pPr>
          </w:p>
        </w:tc>
        <w:tc>
          <w:tcPr>
            <w:tcW w:w="840" w:type="dxa"/>
            <w:shd w:val="clear" w:color="auto" w:fill="auto"/>
            <w:vAlign w:val="center"/>
          </w:tcPr>
          <w:p w14:paraId="57BA15D3" w14:textId="77777777" w:rsidR="00E63419" w:rsidRPr="00AA4838" w:rsidRDefault="00E63419" w:rsidP="00125FDD">
            <w:pPr>
              <w:pStyle w:val="FormBodyText"/>
            </w:pPr>
          </w:p>
        </w:tc>
        <w:tc>
          <w:tcPr>
            <w:tcW w:w="2829" w:type="dxa"/>
            <w:shd w:val="clear" w:color="auto" w:fill="auto"/>
            <w:vAlign w:val="center"/>
          </w:tcPr>
          <w:p w14:paraId="18E421BC" w14:textId="77777777" w:rsidR="00E63419" w:rsidRPr="00AA4838" w:rsidRDefault="00E63419" w:rsidP="00125FDD">
            <w:pPr>
              <w:pStyle w:val="FormBodyText"/>
            </w:pPr>
          </w:p>
        </w:tc>
      </w:tr>
      <w:tr w:rsidR="00E63419" w:rsidRPr="004762A8" w14:paraId="6AC4A288" w14:textId="77777777" w:rsidTr="00953BD0">
        <w:trPr>
          <w:cantSplit/>
        </w:trPr>
        <w:tc>
          <w:tcPr>
            <w:tcW w:w="960" w:type="dxa"/>
            <w:vAlign w:val="center"/>
          </w:tcPr>
          <w:p w14:paraId="250216C7" w14:textId="77777777" w:rsidR="00E63419" w:rsidRPr="004762A8" w:rsidRDefault="00E63419" w:rsidP="00E63419">
            <w:pPr>
              <w:pStyle w:val="FormBodyText"/>
              <w:jc w:val="center"/>
            </w:pPr>
            <w:r w:rsidRPr="004762A8">
              <w:t>17.6.5.2</w:t>
            </w:r>
          </w:p>
        </w:tc>
        <w:tc>
          <w:tcPr>
            <w:tcW w:w="4418" w:type="dxa"/>
          </w:tcPr>
          <w:p w14:paraId="5C30A15E" w14:textId="77777777" w:rsidR="00E63419" w:rsidRPr="004762A8" w:rsidRDefault="00E63419" w:rsidP="00E63419">
            <w:pPr>
              <w:pStyle w:val="FormBodyText"/>
            </w:pPr>
            <w:r w:rsidRPr="004762A8">
              <w:t xml:space="preserve">Were the longitudinal and transverse edges of each </w:t>
            </w:r>
            <w:r>
              <w:t xml:space="preserve">mat </w:t>
            </w:r>
            <w:r w:rsidRPr="004762A8">
              <w:t>straight</w:t>
            </w:r>
            <w:r>
              <w:t xml:space="preserve"> and</w:t>
            </w:r>
            <w:r w:rsidRPr="004762A8">
              <w:t xml:space="preserve"> uniform in alignment, and of the same thickness as the adjoining pavement </w:t>
            </w:r>
            <w:r>
              <w:t>mat</w:t>
            </w:r>
            <w:r w:rsidRPr="004762A8">
              <w:t>?</w:t>
            </w:r>
          </w:p>
        </w:tc>
        <w:tc>
          <w:tcPr>
            <w:tcW w:w="436" w:type="dxa"/>
            <w:shd w:val="clear" w:color="auto" w:fill="auto"/>
            <w:vAlign w:val="center"/>
          </w:tcPr>
          <w:p w14:paraId="50AB7228" w14:textId="77777777" w:rsidR="00E63419" w:rsidRPr="00AA4838" w:rsidRDefault="00E63419" w:rsidP="00125FDD">
            <w:pPr>
              <w:pStyle w:val="FormBodyText"/>
            </w:pPr>
          </w:p>
        </w:tc>
        <w:tc>
          <w:tcPr>
            <w:tcW w:w="840" w:type="dxa"/>
            <w:shd w:val="clear" w:color="auto" w:fill="auto"/>
            <w:vAlign w:val="center"/>
          </w:tcPr>
          <w:p w14:paraId="5C474EA8" w14:textId="77777777" w:rsidR="00E63419" w:rsidRPr="00AA4838" w:rsidRDefault="00E63419" w:rsidP="00125FDD">
            <w:pPr>
              <w:pStyle w:val="FormBodyText"/>
            </w:pPr>
          </w:p>
        </w:tc>
        <w:tc>
          <w:tcPr>
            <w:tcW w:w="2829" w:type="dxa"/>
            <w:shd w:val="clear" w:color="auto" w:fill="auto"/>
            <w:vAlign w:val="center"/>
          </w:tcPr>
          <w:p w14:paraId="36A172FA" w14:textId="77777777" w:rsidR="00E63419" w:rsidRPr="00AA4838" w:rsidRDefault="00E63419" w:rsidP="00125FDD">
            <w:pPr>
              <w:pStyle w:val="FormBodyText"/>
            </w:pPr>
          </w:p>
        </w:tc>
      </w:tr>
      <w:tr w:rsidR="00E63419" w:rsidRPr="004762A8" w14:paraId="4665E104" w14:textId="77777777" w:rsidTr="00953BD0">
        <w:trPr>
          <w:cantSplit/>
        </w:trPr>
        <w:tc>
          <w:tcPr>
            <w:tcW w:w="960" w:type="dxa"/>
            <w:vAlign w:val="center"/>
          </w:tcPr>
          <w:p w14:paraId="149C20B6" w14:textId="77777777" w:rsidR="00E63419" w:rsidRPr="004762A8" w:rsidRDefault="00E63419" w:rsidP="00E63419">
            <w:pPr>
              <w:pStyle w:val="FormBodyText"/>
              <w:jc w:val="center"/>
            </w:pPr>
            <w:r w:rsidRPr="004762A8">
              <w:t>17.6.5.3</w:t>
            </w:r>
          </w:p>
        </w:tc>
        <w:tc>
          <w:tcPr>
            <w:tcW w:w="4418" w:type="dxa"/>
          </w:tcPr>
          <w:p w14:paraId="449FAFC6" w14:textId="77777777" w:rsidR="00E63419" w:rsidRPr="004762A8" w:rsidRDefault="00E63419" w:rsidP="00E63419">
            <w:pPr>
              <w:pStyle w:val="FormBodyText"/>
            </w:pPr>
            <w:r w:rsidRPr="004762A8">
              <w:t>Was the</w:t>
            </w:r>
            <w:r>
              <w:t xml:space="preserve"> ACP</w:t>
            </w:r>
            <w:r w:rsidRPr="004762A8">
              <w:t xml:space="preserve"> compaction </w:t>
            </w:r>
            <w:r>
              <w:t xml:space="preserve">measured and </w:t>
            </w:r>
            <w:r w:rsidRPr="004762A8">
              <w:t xml:space="preserve">monitored using </w:t>
            </w:r>
            <w:r>
              <w:t xml:space="preserve">the </w:t>
            </w:r>
            <w:r w:rsidRPr="004762A8">
              <w:t>Control Strip Method</w:t>
            </w:r>
            <w:r>
              <w:t xml:space="preserve"> as detailed in the reviewed and accepted ACP Mixing and Placement Plan</w:t>
            </w:r>
            <w:r w:rsidRPr="004762A8">
              <w:t xml:space="preserve">? </w:t>
            </w:r>
          </w:p>
        </w:tc>
        <w:tc>
          <w:tcPr>
            <w:tcW w:w="436" w:type="dxa"/>
            <w:shd w:val="clear" w:color="auto" w:fill="auto"/>
            <w:vAlign w:val="center"/>
          </w:tcPr>
          <w:p w14:paraId="3D27079C" w14:textId="77777777" w:rsidR="00E63419" w:rsidRPr="00AA4838" w:rsidRDefault="00E63419" w:rsidP="00125FDD">
            <w:pPr>
              <w:pStyle w:val="FormBodyText"/>
            </w:pPr>
          </w:p>
        </w:tc>
        <w:tc>
          <w:tcPr>
            <w:tcW w:w="840" w:type="dxa"/>
            <w:shd w:val="clear" w:color="auto" w:fill="auto"/>
            <w:vAlign w:val="center"/>
          </w:tcPr>
          <w:p w14:paraId="1D5BCCDB" w14:textId="77777777" w:rsidR="00E63419" w:rsidRPr="00AA4838" w:rsidRDefault="00E63419" w:rsidP="00125FDD">
            <w:pPr>
              <w:pStyle w:val="FormBodyText"/>
            </w:pPr>
          </w:p>
        </w:tc>
        <w:tc>
          <w:tcPr>
            <w:tcW w:w="2829" w:type="dxa"/>
            <w:shd w:val="clear" w:color="auto" w:fill="auto"/>
            <w:vAlign w:val="center"/>
          </w:tcPr>
          <w:p w14:paraId="65CEB796" w14:textId="77777777" w:rsidR="00E63419" w:rsidRPr="00AA4838" w:rsidRDefault="00E63419" w:rsidP="00125FDD">
            <w:pPr>
              <w:pStyle w:val="FormBodyText"/>
            </w:pPr>
          </w:p>
        </w:tc>
      </w:tr>
      <w:tr w:rsidR="00E63419" w:rsidRPr="004762A8" w14:paraId="2E837C00" w14:textId="77777777" w:rsidTr="00953BD0">
        <w:trPr>
          <w:cantSplit/>
        </w:trPr>
        <w:tc>
          <w:tcPr>
            <w:tcW w:w="960" w:type="dxa"/>
            <w:vAlign w:val="center"/>
          </w:tcPr>
          <w:p w14:paraId="4D762308" w14:textId="77777777" w:rsidR="00E63419" w:rsidRPr="004762A8" w:rsidRDefault="00E63419" w:rsidP="00E63419">
            <w:pPr>
              <w:pStyle w:val="FormBodyText"/>
              <w:jc w:val="center"/>
            </w:pPr>
            <w:r w:rsidRPr="004762A8">
              <w:t>17.6.5.3</w:t>
            </w:r>
          </w:p>
        </w:tc>
        <w:tc>
          <w:tcPr>
            <w:tcW w:w="4418" w:type="dxa"/>
          </w:tcPr>
          <w:p w14:paraId="482AB5CF" w14:textId="77777777" w:rsidR="00E63419" w:rsidRPr="00CB3D0E" w:rsidRDefault="00E63419" w:rsidP="00E63419">
            <w:pPr>
              <w:pStyle w:val="FormBodyText"/>
              <w:rPr>
                <w:i/>
              </w:rPr>
            </w:pPr>
            <w:r>
              <w:t>Were</w:t>
            </w:r>
            <w:r w:rsidRPr="004762A8">
              <w:t xml:space="preserve"> control strip test locations </w:t>
            </w:r>
            <w:r>
              <w:t xml:space="preserve">properly </w:t>
            </w:r>
            <w:r w:rsidRPr="004762A8">
              <w:t xml:space="preserve">marked out on the ACP surface and </w:t>
            </w:r>
            <w:r>
              <w:t xml:space="preserve">was </w:t>
            </w:r>
            <w:r w:rsidRPr="004762A8">
              <w:t>a nuclear density reading taken following each pass of compaction equipment?</w:t>
            </w:r>
          </w:p>
        </w:tc>
        <w:tc>
          <w:tcPr>
            <w:tcW w:w="436" w:type="dxa"/>
            <w:shd w:val="clear" w:color="auto" w:fill="auto"/>
            <w:vAlign w:val="center"/>
          </w:tcPr>
          <w:p w14:paraId="298DA01D" w14:textId="77777777" w:rsidR="00E63419" w:rsidRPr="00AA4838" w:rsidRDefault="00E63419" w:rsidP="00125FDD">
            <w:pPr>
              <w:pStyle w:val="FormBodyText"/>
            </w:pPr>
          </w:p>
        </w:tc>
        <w:tc>
          <w:tcPr>
            <w:tcW w:w="840" w:type="dxa"/>
            <w:shd w:val="clear" w:color="auto" w:fill="auto"/>
            <w:vAlign w:val="center"/>
          </w:tcPr>
          <w:p w14:paraId="3944512D" w14:textId="77777777" w:rsidR="00E63419" w:rsidRPr="00AA4838" w:rsidRDefault="00E63419" w:rsidP="00125FDD">
            <w:pPr>
              <w:pStyle w:val="FormBodyText"/>
            </w:pPr>
          </w:p>
        </w:tc>
        <w:tc>
          <w:tcPr>
            <w:tcW w:w="2829" w:type="dxa"/>
            <w:shd w:val="clear" w:color="auto" w:fill="auto"/>
            <w:vAlign w:val="center"/>
          </w:tcPr>
          <w:p w14:paraId="0CEB009F" w14:textId="77777777" w:rsidR="00E63419" w:rsidRPr="00AA4838" w:rsidRDefault="00E63419" w:rsidP="00125FDD">
            <w:pPr>
              <w:pStyle w:val="FormBodyText"/>
            </w:pPr>
          </w:p>
        </w:tc>
      </w:tr>
      <w:tr w:rsidR="00E63419" w:rsidRPr="004762A8" w14:paraId="1886E4A9" w14:textId="77777777" w:rsidTr="00953BD0">
        <w:trPr>
          <w:cantSplit/>
        </w:trPr>
        <w:tc>
          <w:tcPr>
            <w:tcW w:w="960" w:type="dxa"/>
            <w:vAlign w:val="center"/>
          </w:tcPr>
          <w:p w14:paraId="305F665A" w14:textId="77777777" w:rsidR="00E63419" w:rsidRPr="004762A8" w:rsidRDefault="00E63419" w:rsidP="00E63419">
            <w:pPr>
              <w:pStyle w:val="FormBodyText"/>
              <w:jc w:val="center"/>
            </w:pPr>
            <w:r w:rsidRPr="004762A8">
              <w:t>17.6.5.3</w:t>
            </w:r>
          </w:p>
        </w:tc>
        <w:tc>
          <w:tcPr>
            <w:tcW w:w="4418" w:type="dxa"/>
          </w:tcPr>
          <w:p w14:paraId="56E65E5A" w14:textId="77777777" w:rsidR="00E63419" w:rsidRPr="004762A8" w:rsidRDefault="00E63419" w:rsidP="00E63419">
            <w:pPr>
              <w:pStyle w:val="FormBodyText"/>
            </w:pPr>
            <w:r>
              <w:t xml:space="preserve">Was </w:t>
            </w:r>
            <w:r w:rsidRPr="004762A8">
              <w:t>all compaction testing completed by an independent third party testing agency prequalified by the Department in the category of QA Testing Services (Grading, Base Paving)?</w:t>
            </w:r>
          </w:p>
        </w:tc>
        <w:tc>
          <w:tcPr>
            <w:tcW w:w="436" w:type="dxa"/>
            <w:shd w:val="clear" w:color="auto" w:fill="auto"/>
            <w:vAlign w:val="center"/>
          </w:tcPr>
          <w:p w14:paraId="5EBE881C" w14:textId="77777777" w:rsidR="00E63419" w:rsidRPr="00AA4838" w:rsidRDefault="00E63419" w:rsidP="00125FDD">
            <w:pPr>
              <w:pStyle w:val="FormBodyText"/>
            </w:pPr>
          </w:p>
        </w:tc>
        <w:tc>
          <w:tcPr>
            <w:tcW w:w="840" w:type="dxa"/>
            <w:shd w:val="clear" w:color="auto" w:fill="auto"/>
            <w:vAlign w:val="center"/>
          </w:tcPr>
          <w:p w14:paraId="4E78816C" w14:textId="77777777" w:rsidR="00E63419" w:rsidRPr="00AA4838" w:rsidRDefault="00E63419" w:rsidP="00125FDD">
            <w:pPr>
              <w:pStyle w:val="FormBodyText"/>
            </w:pPr>
          </w:p>
        </w:tc>
        <w:tc>
          <w:tcPr>
            <w:tcW w:w="2829" w:type="dxa"/>
            <w:shd w:val="clear" w:color="auto" w:fill="auto"/>
            <w:vAlign w:val="center"/>
          </w:tcPr>
          <w:p w14:paraId="0009F19E" w14:textId="77777777" w:rsidR="00E63419" w:rsidRPr="00AA4838" w:rsidRDefault="00E63419" w:rsidP="00125FDD">
            <w:pPr>
              <w:pStyle w:val="FormBodyText"/>
            </w:pPr>
          </w:p>
        </w:tc>
      </w:tr>
      <w:tr w:rsidR="00E63419" w:rsidRPr="004762A8" w14:paraId="1CAE8B4E" w14:textId="77777777" w:rsidTr="00953BD0">
        <w:trPr>
          <w:cantSplit/>
        </w:trPr>
        <w:tc>
          <w:tcPr>
            <w:tcW w:w="960" w:type="dxa"/>
            <w:vAlign w:val="center"/>
          </w:tcPr>
          <w:p w14:paraId="09FEEBF5" w14:textId="77777777" w:rsidR="00E63419" w:rsidRPr="004762A8" w:rsidRDefault="00E63419" w:rsidP="00E63419">
            <w:pPr>
              <w:pStyle w:val="FormBodyText"/>
              <w:jc w:val="center"/>
            </w:pPr>
            <w:r w:rsidRPr="004762A8">
              <w:t>17.6.5.3</w:t>
            </w:r>
          </w:p>
        </w:tc>
        <w:tc>
          <w:tcPr>
            <w:tcW w:w="4418" w:type="dxa"/>
          </w:tcPr>
          <w:p w14:paraId="13AEDEDB" w14:textId="77777777" w:rsidR="00E63419" w:rsidRPr="004762A8" w:rsidRDefault="00E63419" w:rsidP="00E63419">
            <w:pPr>
              <w:pStyle w:val="FormBodyText"/>
            </w:pPr>
            <w:r w:rsidRPr="004762A8">
              <w:t xml:space="preserve">Was the minimum average density of each mat 98% of the control </w:t>
            </w:r>
            <w:r>
              <w:t xml:space="preserve">strip </w:t>
            </w:r>
            <w:r w:rsidRPr="004762A8">
              <w:t>density?</w:t>
            </w:r>
          </w:p>
        </w:tc>
        <w:tc>
          <w:tcPr>
            <w:tcW w:w="436" w:type="dxa"/>
            <w:shd w:val="clear" w:color="auto" w:fill="auto"/>
            <w:vAlign w:val="center"/>
          </w:tcPr>
          <w:p w14:paraId="36A83877" w14:textId="77777777" w:rsidR="00E63419" w:rsidRPr="00AA4838" w:rsidRDefault="00E63419" w:rsidP="00125FDD">
            <w:pPr>
              <w:pStyle w:val="FormBodyText"/>
            </w:pPr>
          </w:p>
        </w:tc>
        <w:tc>
          <w:tcPr>
            <w:tcW w:w="840" w:type="dxa"/>
            <w:shd w:val="clear" w:color="auto" w:fill="auto"/>
            <w:vAlign w:val="center"/>
          </w:tcPr>
          <w:p w14:paraId="6E8B0AC2" w14:textId="77777777" w:rsidR="00E63419" w:rsidRPr="00AA4838" w:rsidRDefault="00E63419" w:rsidP="00125FDD">
            <w:pPr>
              <w:pStyle w:val="FormBodyText"/>
            </w:pPr>
          </w:p>
        </w:tc>
        <w:tc>
          <w:tcPr>
            <w:tcW w:w="2829" w:type="dxa"/>
            <w:shd w:val="clear" w:color="auto" w:fill="auto"/>
            <w:vAlign w:val="center"/>
          </w:tcPr>
          <w:p w14:paraId="6728A0D2" w14:textId="77777777" w:rsidR="00E63419" w:rsidRPr="00AA4838" w:rsidRDefault="00E63419" w:rsidP="00125FDD">
            <w:pPr>
              <w:pStyle w:val="FormBodyText"/>
            </w:pPr>
          </w:p>
        </w:tc>
      </w:tr>
      <w:tr w:rsidR="00E63419" w:rsidRPr="004762A8" w14:paraId="5B448191" w14:textId="77777777" w:rsidTr="00953BD0">
        <w:trPr>
          <w:cantSplit/>
        </w:trPr>
        <w:tc>
          <w:tcPr>
            <w:tcW w:w="960" w:type="dxa"/>
            <w:vAlign w:val="center"/>
          </w:tcPr>
          <w:p w14:paraId="6F230234" w14:textId="77777777" w:rsidR="00E63419" w:rsidRPr="004762A8" w:rsidRDefault="00E63419" w:rsidP="00E63419">
            <w:pPr>
              <w:pStyle w:val="FormBodyText"/>
              <w:jc w:val="center"/>
            </w:pPr>
            <w:r w:rsidRPr="004762A8">
              <w:t>17.6.5.4</w:t>
            </w:r>
          </w:p>
        </w:tc>
        <w:tc>
          <w:tcPr>
            <w:tcW w:w="4418" w:type="dxa"/>
          </w:tcPr>
          <w:p w14:paraId="2D18810C" w14:textId="77777777" w:rsidR="00E63419" w:rsidRPr="004762A8" w:rsidRDefault="00E63419" w:rsidP="00E63419">
            <w:pPr>
              <w:pStyle w:val="FormBodyText"/>
            </w:pPr>
            <w:r w:rsidRPr="004762A8">
              <w:t>W</w:t>
            </w:r>
            <w:r>
              <w:t xml:space="preserve">as </w:t>
            </w:r>
            <w:r w:rsidRPr="004762A8">
              <w:t xml:space="preserve">ACP for </w:t>
            </w:r>
            <w:r>
              <w:t>the standard h</w:t>
            </w:r>
            <w:r w:rsidRPr="004762A8">
              <w:t>ot-</w:t>
            </w:r>
            <w:r>
              <w:t>a</w:t>
            </w:r>
            <w:r w:rsidRPr="004762A8">
              <w:t xml:space="preserve">pplied </w:t>
            </w:r>
            <w:r>
              <w:t>r</w:t>
            </w:r>
            <w:r w:rsidRPr="004762A8">
              <w:t xml:space="preserve">ubberized </w:t>
            </w:r>
            <w:r>
              <w:t>a</w:t>
            </w:r>
            <w:r w:rsidRPr="004762A8">
              <w:t xml:space="preserve">sphalt </w:t>
            </w:r>
            <w:r>
              <w:t>w</w:t>
            </w:r>
            <w:r w:rsidRPr="004762A8">
              <w:t xml:space="preserve">aterproofing </w:t>
            </w:r>
            <w:r>
              <w:t>m</w:t>
            </w:r>
            <w:r w:rsidRPr="004762A8">
              <w:t xml:space="preserve">embrane </w:t>
            </w:r>
            <w:r>
              <w:t>s</w:t>
            </w:r>
            <w:r w:rsidRPr="004762A8">
              <w:t>ystem placed and compacted in two nominal 40 mm lifts?</w:t>
            </w:r>
          </w:p>
        </w:tc>
        <w:tc>
          <w:tcPr>
            <w:tcW w:w="436" w:type="dxa"/>
            <w:shd w:val="clear" w:color="auto" w:fill="auto"/>
            <w:vAlign w:val="center"/>
          </w:tcPr>
          <w:p w14:paraId="201B8274" w14:textId="77777777" w:rsidR="00E63419" w:rsidRPr="00AA4838" w:rsidRDefault="00E63419" w:rsidP="00125FDD">
            <w:pPr>
              <w:pStyle w:val="FormBodyText"/>
            </w:pPr>
          </w:p>
        </w:tc>
        <w:tc>
          <w:tcPr>
            <w:tcW w:w="840" w:type="dxa"/>
            <w:shd w:val="clear" w:color="auto" w:fill="auto"/>
            <w:vAlign w:val="center"/>
          </w:tcPr>
          <w:p w14:paraId="5A684E7E" w14:textId="77777777" w:rsidR="00E63419" w:rsidRPr="00AA4838" w:rsidRDefault="00E63419" w:rsidP="00125FDD">
            <w:pPr>
              <w:pStyle w:val="FormBodyText"/>
            </w:pPr>
          </w:p>
        </w:tc>
        <w:tc>
          <w:tcPr>
            <w:tcW w:w="2829" w:type="dxa"/>
            <w:shd w:val="clear" w:color="auto" w:fill="auto"/>
            <w:vAlign w:val="center"/>
          </w:tcPr>
          <w:p w14:paraId="6E981402" w14:textId="77777777" w:rsidR="00E63419" w:rsidRPr="00AA4838" w:rsidRDefault="00E63419" w:rsidP="00125FDD">
            <w:pPr>
              <w:pStyle w:val="FormBodyText"/>
            </w:pPr>
          </w:p>
        </w:tc>
      </w:tr>
      <w:tr w:rsidR="00E63419" w:rsidRPr="004762A8" w14:paraId="46B3D60B" w14:textId="77777777" w:rsidTr="00953BD0">
        <w:trPr>
          <w:cantSplit/>
        </w:trPr>
        <w:tc>
          <w:tcPr>
            <w:tcW w:w="960" w:type="dxa"/>
            <w:vAlign w:val="center"/>
          </w:tcPr>
          <w:p w14:paraId="6E2B86CB" w14:textId="77777777" w:rsidR="00E63419" w:rsidRPr="004762A8" w:rsidRDefault="00E63419" w:rsidP="00E63419">
            <w:pPr>
              <w:pStyle w:val="FormBodyText"/>
              <w:jc w:val="center"/>
            </w:pPr>
            <w:r w:rsidRPr="004762A8">
              <w:t>17.6.5.4</w:t>
            </w:r>
          </w:p>
        </w:tc>
        <w:tc>
          <w:tcPr>
            <w:tcW w:w="4418" w:type="dxa"/>
          </w:tcPr>
          <w:p w14:paraId="16DF01E6" w14:textId="47127287" w:rsidR="00E63419" w:rsidRPr="004762A8" w:rsidRDefault="00E63419" w:rsidP="0002691E">
            <w:pPr>
              <w:pStyle w:val="FormBodyText"/>
            </w:pPr>
            <w:r w:rsidRPr="004762A8">
              <w:t xml:space="preserve">Was the first lift of ACP spread by the asphalt paver in the </w:t>
            </w:r>
            <w:r w:rsidR="0002691E" w:rsidRPr="004762A8">
              <w:t>(downhill)</w:t>
            </w:r>
            <w:r w:rsidR="0002691E">
              <w:t xml:space="preserve"> </w:t>
            </w:r>
            <w:r w:rsidRPr="004762A8">
              <w:t>direction of the protection board laps</w:t>
            </w:r>
            <w:r w:rsidR="0002691E">
              <w:t>?</w:t>
            </w:r>
            <w:r w:rsidRPr="004762A8">
              <w:t xml:space="preserve"> </w:t>
            </w:r>
          </w:p>
        </w:tc>
        <w:tc>
          <w:tcPr>
            <w:tcW w:w="436" w:type="dxa"/>
            <w:shd w:val="clear" w:color="auto" w:fill="auto"/>
            <w:vAlign w:val="center"/>
          </w:tcPr>
          <w:p w14:paraId="04589A9E" w14:textId="77777777" w:rsidR="00E63419" w:rsidRPr="00AA4838" w:rsidRDefault="00E63419" w:rsidP="00125FDD">
            <w:pPr>
              <w:pStyle w:val="FormBodyText"/>
            </w:pPr>
          </w:p>
        </w:tc>
        <w:tc>
          <w:tcPr>
            <w:tcW w:w="840" w:type="dxa"/>
            <w:shd w:val="clear" w:color="auto" w:fill="auto"/>
            <w:vAlign w:val="center"/>
          </w:tcPr>
          <w:p w14:paraId="56304C81" w14:textId="77777777" w:rsidR="00E63419" w:rsidRPr="00AA4838" w:rsidRDefault="00E63419" w:rsidP="00125FDD">
            <w:pPr>
              <w:pStyle w:val="FormBodyText"/>
            </w:pPr>
          </w:p>
        </w:tc>
        <w:tc>
          <w:tcPr>
            <w:tcW w:w="2829" w:type="dxa"/>
            <w:shd w:val="clear" w:color="auto" w:fill="auto"/>
            <w:vAlign w:val="center"/>
          </w:tcPr>
          <w:p w14:paraId="15F3D80B" w14:textId="77777777" w:rsidR="00E63419" w:rsidRPr="00AA4838" w:rsidRDefault="00E63419" w:rsidP="00125FDD">
            <w:pPr>
              <w:pStyle w:val="FormBodyText"/>
            </w:pPr>
          </w:p>
        </w:tc>
      </w:tr>
      <w:tr w:rsidR="00E63419" w:rsidRPr="004762A8" w14:paraId="47FC36E4" w14:textId="77777777" w:rsidTr="00953BD0">
        <w:trPr>
          <w:cantSplit/>
        </w:trPr>
        <w:tc>
          <w:tcPr>
            <w:tcW w:w="960" w:type="dxa"/>
            <w:vAlign w:val="center"/>
          </w:tcPr>
          <w:p w14:paraId="7C2738BD" w14:textId="77777777" w:rsidR="00E63419" w:rsidRPr="004762A8" w:rsidRDefault="00E63419" w:rsidP="00E63419">
            <w:pPr>
              <w:pStyle w:val="FormBodyText"/>
            </w:pPr>
            <w:r w:rsidRPr="004762A8">
              <w:t>17.6.5.4</w:t>
            </w:r>
          </w:p>
        </w:tc>
        <w:tc>
          <w:tcPr>
            <w:tcW w:w="4418" w:type="dxa"/>
          </w:tcPr>
          <w:p w14:paraId="07B89536" w14:textId="29C08B52" w:rsidR="00E63419" w:rsidRPr="004762A8" w:rsidRDefault="00E63419" w:rsidP="0002691E">
            <w:pPr>
              <w:pStyle w:val="FormBodyText"/>
            </w:pPr>
            <w:r>
              <w:t>Did</w:t>
            </w:r>
            <w:r w:rsidRPr="004762A8">
              <w:t xml:space="preserve"> all equipment perform turning movements </w:t>
            </w:r>
            <w:r w:rsidR="0002691E">
              <w:t>only</w:t>
            </w:r>
            <w:r w:rsidR="0002691E" w:rsidRPr="004762A8">
              <w:t xml:space="preserve"> </w:t>
            </w:r>
            <w:r w:rsidRPr="004762A8">
              <w:t>off the bridge</w:t>
            </w:r>
            <w:r>
              <w:t xml:space="preserve"> and was ACP dumped directly into the paver hopper</w:t>
            </w:r>
            <w:r w:rsidR="0002691E">
              <w:t xml:space="preserve"> and not onto protection boards</w:t>
            </w:r>
            <w:r w:rsidRPr="004762A8">
              <w:t>?</w:t>
            </w:r>
          </w:p>
        </w:tc>
        <w:tc>
          <w:tcPr>
            <w:tcW w:w="436" w:type="dxa"/>
            <w:shd w:val="clear" w:color="auto" w:fill="auto"/>
            <w:vAlign w:val="center"/>
          </w:tcPr>
          <w:p w14:paraId="4F40F77B" w14:textId="77777777" w:rsidR="00E63419" w:rsidRPr="00AA4838" w:rsidRDefault="00E63419" w:rsidP="00125FDD">
            <w:pPr>
              <w:pStyle w:val="FormBodyText"/>
            </w:pPr>
          </w:p>
        </w:tc>
        <w:tc>
          <w:tcPr>
            <w:tcW w:w="840" w:type="dxa"/>
            <w:shd w:val="clear" w:color="auto" w:fill="auto"/>
            <w:vAlign w:val="center"/>
          </w:tcPr>
          <w:p w14:paraId="0A6312BD" w14:textId="77777777" w:rsidR="00E63419" w:rsidRPr="00AA4838" w:rsidRDefault="00E63419" w:rsidP="00125FDD">
            <w:pPr>
              <w:pStyle w:val="FormBodyText"/>
            </w:pPr>
          </w:p>
        </w:tc>
        <w:tc>
          <w:tcPr>
            <w:tcW w:w="2829" w:type="dxa"/>
            <w:shd w:val="clear" w:color="auto" w:fill="auto"/>
            <w:vAlign w:val="center"/>
          </w:tcPr>
          <w:p w14:paraId="15D2831A" w14:textId="77777777" w:rsidR="00E63419" w:rsidRPr="00AA4838" w:rsidRDefault="00E63419" w:rsidP="00125FDD">
            <w:pPr>
              <w:pStyle w:val="FormBodyText"/>
            </w:pPr>
          </w:p>
        </w:tc>
      </w:tr>
      <w:tr w:rsidR="00E63419" w:rsidRPr="004762A8" w14:paraId="34CFAE8C" w14:textId="77777777" w:rsidTr="00953BD0">
        <w:trPr>
          <w:cantSplit/>
        </w:trPr>
        <w:tc>
          <w:tcPr>
            <w:tcW w:w="960" w:type="dxa"/>
            <w:vAlign w:val="center"/>
          </w:tcPr>
          <w:p w14:paraId="31D29661" w14:textId="77777777" w:rsidR="00E63419" w:rsidRPr="004762A8" w:rsidRDefault="00E63419" w:rsidP="00E63419">
            <w:pPr>
              <w:pStyle w:val="FormBodyText"/>
            </w:pPr>
            <w:r w:rsidRPr="004762A8">
              <w:t>17.6.5.4</w:t>
            </w:r>
          </w:p>
        </w:tc>
        <w:tc>
          <w:tcPr>
            <w:tcW w:w="4418" w:type="dxa"/>
          </w:tcPr>
          <w:p w14:paraId="76DFE100" w14:textId="5AADA04E" w:rsidR="00E63419" w:rsidRPr="004762A8" w:rsidRDefault="00E63419" w:rsidP="0002691E">
            <w:pPr>
              <w:pStyle w:val="FormBodyText"/>
            </w:pPr>
            <w:r w:rsidRPr="004762A8">
              <w:t xml:space="preserve">Was the temperature </w:t>
            </w:r>
            <w:r w:rsidR="00D7299B">
              <w:t xml:space="preserve">of the ACP during </w:t>
            </w:r>
            <w:r w:rsidRPr="004762A8">
              <w:t xml:space="preserve">compaction  </w:t>
            </w:r>
            <w:r>
              <w:t xml:space="preserve">in accordance with </w:t>
            </w:r>
            <w:r w:rsidRPr="004762A8">
              <w:t>Table 17-2</w:t>
            </w:r>
            <w:r>
              <w:t>?</w:t>
            </w:r>
            <w:r w:rsidRPr="004762A8">
              <w:t xml:space="preserve"> </w:t>
            </w:r>
          </w:p>
        </w:tc>
        <w:tc>
          <w:tcPr>
            <w:tcW w:w="436" w:type="dxa"/>
            <w:shd w:val="clear" w:color="auto" w:fill="auto"/>
            <w:vAlign w:val="center"/>
          </w:tcPr>
          <w:p w14:paraId="05C7AE12" w14:textId="77777777" w:rsidR="00E63419" w:rsidRPr="00AA4838" w:rsidRDefault="00E63419" w:rsidP="00125FDD">
            <w:pPr>
              <w:pStyle w:val="FormBodyText"/>
            </w:pPr>
          </w:p>
        </w:tc>
        <w:tc>
          <w:tcPr>
            <w:tcW w:w="840" w:type="dxa"/>
            <w:shd w:val="clear" w:color="auto" w:fill="auto"/>
            <w:vAlign w:val="center"/>
          </w:tcPr>
          <w:p w14:paraId="586D9FC3" w14:textId="77777777" w:rsidR="00E63419" w:rsidRPr="00AA4838" w:rsidRDefault="00E63419" w:rsidP="00125FDD">
            <w:pPr>
              <w:pStyle w:val="FormBodyText"/>
            </w:pPr>
          </w:p>
        </w:tc>
        <w:tc>
          <w:tcPr>
            <w:tcW w:w="2829" w:type="dxa"/>
            <w:shd w:val="clear" w:color="auto" w:fill="auto"/>
            <w:vAlign w:val="center"/>
          </w:tcPr>
          <w:p w14:paraId="0096D0AA" w14:textId="77777777" w:rsidR="00E63419" w:rsidRPr="00AA4838" w:rsidRDefault="00E63419" w:rsidP="00125FDD">
            <w:pPr>
              <w:pStyle w:val="FormBodyText"/>
            </w:pPr>
          </w:p>
        </w:tc>
      </w:tr>
      <w:tr w:rsidR="00E63419" w:rsidRPr="004762A8" w14:paraId="7B9B97C6" w14:textId="77777777" w:rsidTr="00953BD0">
        <w:trPr>
          <w:cantSplit/>
        </w:trPr>
        <w:tc>
          <w:tcPr>
            <w:tcW w:w="960" w:type="dxa"/>
            <w:vAlign w:val="center"/>
          </w:tcPr>
          <w:p w14:paraId="1E6811D2" w14:textId="77777777" w:rsidR="00E63419" w:rsidRPr="004762A8" w:rsidRDefault="00E63419" w:rsidP="00E63419">
            <w:pPr>
              <w:pStyle w:val="FormBodyText"/>
            </w:pPr>
            <w:r w:rsidRPr="004762A8">
              <w:t>17.6.5.5</w:t>
            </w:r>
          </w:p>
        </w:tc>
        <w:tc>
          <w:tcPr>
            <w:tcW w:w="4418" w:type="dxa"/>
          </w:tcPr>
          <w:p w14:paraId="198065EB" w14:textId="3F6F4532" w:rsidR="00E63419" w:rsidRPr="004762A8" w:rsidRDefault="00E63419" w:rsidP="00E63419">
            <w:pPr>
              <w:pStyle w:val="FormBodyText"/>
            </w:pPr>
            <w:r w:rsidRPr="004762A8">
              <w:t xml:space="preserve">Was the ACP </w:t>
            </w:r>
            <w:r w:rsidR="0002691E">
              <w:t xml:space="preserve">wearing surface </w:t>
            </w:r>
            <w:r w:rsidRPr="004762A8">
              <w:t xml:space="preserve">placed in one lift of 50 mm nominal thickness on top of </w:t>
            </w:r>
            <w:r>
              <w:t>the</w:t>
            </w:r>
            <w:r w:rsidRPr="004762A8">
              <w:t xml:space="preserve"> polymer waterproofing membrane?</w:t>
            </w:r>
          </w:p>
        </w:tc>
        <w:tc>
          <w:tcPr>
            <w:tcW w:w="436" w:type="dxa"/>
            <w:shd w:val="clear" w:color="auto" w:fill="auto"/>
            <w:vAlign w:val="center"/>
          </w:tcPr>
          <w:p w14:paraId="6DD2A22D" w14:textId="77777777" w:rsidR="00E63419" w:rsidRPr="00AA4838" w:rsidRDefault="00E63419" w:rsidP="00125FDD">
            <w:pPr>
              <w:pStyle w:val="FormBodyText"/>
            </w:pPr>
          </w:p>
        </w:tc>
        <w:tc>
          <w:tcPr>
            <w:tcW w:w="840" w:type="dxa"/>
            <w:shd w:val="clear" w:color="auto" w:fill="auto"/>
            <w:vAlign w:val="center"/>
          </w:tcPr>
          <w:p w14:paraId="44A48A93" w14:textId="77777777" w:rsidR="00E63419" w:rsidRPr="00AA4838" w:rsidRDefault="00E63419" w:rsidP="00125FDD">
            <w:pPr>
              <w:pStyle w:val="FormBodyText"/>
            </w:pPr>
          </w:p>
        </w:tc>
        <w:tc>
          <w:tcPr>
            <w:tcW w:w="2829" w:type="dxa"/>
            <w:shd w:val="clear" w:color="auto" w:fill="auto"/>
            <w:vAlign w:val="center"/>
          </w:tcPr>
          <w:p w14:paraId="77651320" w14:textId="77777777" w:rsidR="00E63419" w:rsidRPr="00AA4838" w:rsidRDefault="00E63419" w:rsidP="00125FDD">
            <w:pPr>
              <w:pStyle w:val="FormBodyText"/>
            </w:pPr>
          </w:p>
        </w:tc>
      </w:tr>
      <w:tr w:rsidR="00E63419" w:rsidRPr="004762A8" w14:paraId="1EA50452" w14:textId="77777777" w:rsidTr="00953BD0">
        <w:trPr>
          <w:cantSplit/>
        </w:trPr>
        <w:tc>
          <w:tcPr>
            <w:tcW w:w="960" w:type="dxa"/>
            <w:vAlign w:val="center"/>
          </w:tcPr>
          <w:p w14:paraId="1B1A8F87" w14:textId="77777777" w:rsidR="00E63419" w:rsidRPr="004762A8" w:rsidRDefault="00E63419" w:rsidP="00E63419">
            <w:pPr>
              <w:pStyle w:val="FormBodyText"/>
            </w:pPr>
            <w:r w:rsidRPr="004762A8">
              <w:t>17.6.5.5</w:t>
            </w:r>
          </w:p>
        </w:tc>
        <w:tc>
          <w:tcPr>
            <w:tcW w:w="4418" w:type="dxa"/>
          </w:tcPr>
          <w:p w14:paraId="6500E69D" w14:textId="00A5F67D" w:rsidR="00E63419" w:rsidRPr="004762A8" w:rsidRDefault="00E63419" w:rsidP="00E63419">
            <w:pPr>
              <w:pStyle w:val="FormBodyText"/>
            </w:pPr>
            <w:r w:rsidRPr="004762A8">
              <w:t xml:space="preserve">Was the temperature of the </w:t>
            </w:r>
            <w:r w:rsidR="0002691E">
              <w:t xml:space="preserve">second lift of </w:t>
            </w:r>
            <w:r>
              <w:t xml:space="preserve">ACP </w:t>
            </w:r>
            <w:r w:rsidRPr="004762A8">
              <w:t>between 123°C and 138°C at the start of compaction?</w:t>
            </w:r>
          </w:p>
        </w:tc>
        <w:tc>
          <w:tcPr>
            <w:tcW w:w="436" w:type="dxa"/>
            <w:shd w:val="clear" w:color="auto" w:fill="auto"/>
            <w:vAlign w:val="center"/>
          </w:tcPr>
          <w:p w14:paraId="6E9BF431" w14:textId="77777777" w:rsidR="00E63419" w:rsidRPr="00AA4838" w:rsidRDefault="00E63419" w:rsidP="00125FDD">
            <w:pPr>
              <w:pStyle w:val="FormBodyText"/>
            </w:pPr>
          </w:p>
        </w:tc>
        <w:tc>
          <w:tcPr>
            <w:tcW w:w="840" w:type="dxa"/>
            <w:shd w:val="clear" w:color="auto" w:fill="auto"/>
            <w:vAlign w:val="center"/>
          </w:tcPr>
          <w:p w14:paraId="6FF3EFDD" w14:textId="77777777" w:rsidR="00E63419" w:rsidRPr="00AA4838" w:rsidRDefault="00E63419" w:rsidP="00125FDD">
            <w:pPr>
              <w:pStyle w:val="FormBodyText"/>
            </w:pPr>
          </w:p>
        </w:tc>
        <w:tc>
          <w:tcPr>
            <w:tcW w:w="2829" w:type="dxa"/>
            <w:shd w:val="clear" w:color="auto" w:fill="auto"/>
            <w:vAlign w:val="center"/>
          </w:tcPr>
          <w:p w14:paraId="7C45D90F" w14:textId="77777777" w:rsidR="00E63419" w:rsidRPr="00AA4838" w:rsidRDefault="00E63419" w:rsidP="00125FDD">
            <w:pPr>
              <w:pStyle w:val="FormBodyText"/>
            </w:pPr>
          </w:p>
        </w:tc>
      </w:tr>
      <w:tr w:rsidR="00E63419" w:rsidRPr="004762A8" w14:paraId="12375DDE" w14:textId="77777777" w:rsidTr="00953BD0">
        <w:trPr>
          <w:cantSplit/>
        </w:trPr>
        <w:tc>
          <w:tcPr>
            <w:tcW w:w="960" w:type="dxa"/>
            <w:vAlign w:val="center"/>
          </w:tcPr>
          <w:p w14:paraId="3BA3789C" w14:textId="77777777" w:rsidR="00E63419" w:rsidRPr="004762A8" w:rsidRDefault="00E63419" w:rsidP="00E63419">
            <w:pPr>
              <w:pStyle w:val="FormBodyText"/>
            </w:pPr>
            <w:r w:rsidRPr="004762A8">
              <w:t>17.6.5.6</w:t>
            </w:r>
          </w:p>
        </w:tc>
        <w:tc>
          <w:tcPr>
            <w:tcW w:w="4418" w:type="dxa"/>
          </w:tcPr>
          <w:p w14:paraId="0956C2B4" w14:textId="77777777" w:rsidR="00E63419" w:rsidRPr="004762A8" w:rsidRDefault="00E63419" w:rsidP="00E63419">
            <w:pPr>
              <w:pStyle w:val="FormBodyText"/>
            </w:pPr>
            <w:r w:rsidRPr="004762A8">
              <w:t xml:space="preserve">Was ACP placed on transition or approach roads, as shown on the </w:t>
            </w:r>
            <w:r>
              <w:t>D</w:t>
            </w:r>
            <w:r w:rsidRPr="004762A8">
              <w:t>rawings, in the Special Provisions of the Contract, or as determined by the Project Manager?</w:t>
            </w:r>
          </w:p>
        </w:tc>
        <w:tc>
          <w:tcPr>
            <w:tcW w:w="436" w:type="dxa"/>
            <w:shd w:val="clear" w:color="auto" w:fill="auto"/>
            <w:vAlign w:val="center"/>
          </w:tcPr>
          <w:p w14:paraId="6078388C" w14:textId="77777777" w:rsidR="00E63419" w:rsidRPr="00AA4838" w:rsidRDefault="00E63419" w:rsidP="00125FDD">
            <w:pPr>
              <w:pStyle w:val="FormBodyText"/>
            </w:pPr>
          </w:p>
        </w:tc>
        <w:tc>
          <w:tcPr>
            <w:tcW w:w="840" w:type="dxa"/>
            <w:shd w:val="clear" w:color="auto" w:fill="auto"/>
            <w:vAlign w:val="center"/>
          </w:tcPr>
          <w:p w14:paraId="7F1E45CC" w14:textId="77777777" w:rsidR="00E63419" w:rsidRPr="00AA4838" w:rsidRDefault="00E63419" w:rsidP="00125FDD">
            <w:pPr>
              <w:pStyle w:val="FormBodyText"/>
            </w:pPr>
          </w:p>
        </w:tc>
        <w:tc>
          <w:tcPr>
            <w:tcW w:w="2829" w:type="dxa"/>
            <w:shd w:val="clear" w:color="auto" w:fill="auto"/>
            <w:vAlign w:val="center"/>
          </w:tcPr>
          <w:p w14:paraId="47689560" w14:textId="77777777" w:rsidR="00E63419" w:rsidRPr="00AA4838" w:rsidRDefault="00E63419" w:rsidP="00125FDD">
            <w:pPr>
              <w:pStyle w:val="FormBodyText"/>
            </w:pPr>
          </w:p>
        </w:tc>
      </w:tr>
      <w:tr w:rsidR="00E63419" w:rsidRPr="004762A8" w14:paraId="6CE8AFA0" w14:textId="77777777" w:rsidTr="00953BD0">
        <w:trPr>
          <w:cantSplit/>
        </w:trPr>
        <w:tc>
          <w:tcPr>
            <w:tcW w:w="960" w:type="dxa"/>
            <w:vAlign w:val="center"/>
          </w:tcPr>
          <w:p w14:paraId="7118C6E4" w14:textId="77777777" w:rsidR="00E63419" w:rsidRPr="004762A8" w:rsidRDefault="00E63419" w:rsidP="00E63419">
            <w:pPr>
              <w:pStyle w:val="FormBodyText"/>
            </w:pPr>
            <w:r w:rsidRPr="004762A8">
              <w:t>17.6.5.6</w:t>
            </w:r>
          </w:p>
        </w:tc>
        <w:tc>
          <w:tcPr>
            <w:tcW w:w="4418" w:type="dxa"/>
          </w:tcPr>
          <w:p w14:paraId="5E931056" w14:textId="77777777" w:rsidR="00E63419" w:rsidRPr="004762A8" w:rsidRDefault="00E63419" w:rsidP="00E63419">
            <w:pPr>
              <w:pStyle w:val="FormBodyText"/>
            </w:pPr>
            <w:r w:rsidRPr="004762A8">
              <w:t xml:space="preserve">Was the ACP temperature at the start of compaction of ACP for approach road transitions </w:t>
            </w:r>
            <w:r>
              <w:t>at least</w:t>
            </w:r>
            <w:r w:rsidRPr="004762A8">
              <w:t xml:space="preserve"> 123°C?</w:t>
            </w:r>
          </w:p>
        </w:tc>
        <w:tc>
          <w:tcPr>
            <w:tcW w:w="436" w:type="dxa"/>
            <w:shd w:val="clear" w:color="auto" w:fill="auto"/>
            <w:vAlign w:val="center"/>
          </w:tcPr>
          <w:p w14:paraId="4AE6A8A8" w14:textId="77777777" w:rsidR="00E63419" w:rsidRPr="00AA4838" w:rsidRDefault="00E63419" w:rsidP="00125FDD">
            <w:pPr>
              <w:pStyle w:val="FormBodyText"/>
            </w:pPr>
          </w:p>
        </w:tc>
        <w:tc>
          <w:tcPr>
            <w:tcW w:w="840" w:type="dxa"/>
            <w:shd w:val="clear" w:color="auto" w:fill="auto"/>
            <w:vAlign w:val="center"/>
          </w:tcPr>
          <w:p w14:paraId="0DE100B6" w14:textId="77777777" w:rsidR="00E63419" w:rsidRPr="00AA4838" w:rsidRDefault="00E63419" w:rsidP="00125FDD">
            <w:pPr>
              <w:pStyle w:val="FormBodyText"/>
            </w:pPr>
          </w:p>
        </w:tc>
        <w:tc>
          <w:tcPr>
            <w:tcW w:w="2829" w:type="dxa"/>
            <w:shd w:val="clear" w:color="auto" w:fill="auto"/>
            <w:vAlign w:val="center"/>
          </w:tcPr>
          <w:p w14:paraId="0BE50B21" w14:textId="77777777" w:rsidR="00E63419" w:rsidRPr="00AA4838" w:rsidRDefault="00E63419" w:rsidP="00125FDD">
            <w:pPr>
              <w:pStyle w:val="FormBodyText"/>
            </w:pPr>
          </w:p>
        </w:tc>
      </w:tr>
      <w:tr w:rsidR="00E63419" w:rsidRPr="004762A8" w14:paraId="43B37640" w14:textId="77777777" w:rsidTr="00953BD0">
        <w:trPr>
          <w:cantSplit/>
        </w:trPr>
        <w:tc>
          <w:tcPr>
            <w:tcW w:w="960" w:type="dxa"/>
            <w:vAlign w:val="center"/>
          </w:tcPr>
          <w:p w14:paraId="35A687A2" w14:textId="77777777" w:rsidR="00E63419" w:rsidRPr="004762A8" w:rsidRDefault="00E63419" w:rsidP="00E5717F">
            <w:pPr>
              <w:pStyle w:val="FormBodyText"/>
              <w:keepNext/>
              <w:jc w:val="center"/>
            </w:pPr>
            <w:r w:rsidRPr="004762A8">
              <w:t>17.6.6.1</w:t>
            </w:r>
          </w:p>
        </w:tc>
        <w:tc>
          <w:tcPr>
            <w:tcW w:w="4418" w:type="dxa"/>
          </w:tcPr>
          <w:p w14:paraId="50AE2B17" w14:textId="77777777" w:rsidR="00E63419" w:rsidRPr="004762A8" w:rsidRDefault="00E63419" w:rsidP="00E63419">
            <w:pPr>
              <w:pStyle w:val="FormBodyText"/>
            </w:pPr>
            <w:r w:rsidRPr="004762A8">
              <w:t xml:space="preserve">Was the </w:t>
            </w:r>
            <w:r>
              <w:t xml:space="preserve">ACP </w:t>
            </w:r>
            <w:r w:rsidRPr="004762A8">
              <w:t>surface checked for smoothness by the Contractor immediately after the final rolling using a 3 m long straightedge?</w:t>
            </w:r>
          </w:p>
        </w:tc>
        <w:tc>
          <w:tcPr>
            <w:tcW w:w="436" w:type="dxa"/>
            <w:shd w:val="clear" w:color="auto" w:fill="auto"/>
            <w:vAlign w:val="center"/>
          </w:tcPr>
          <w:p w14:paraId="44B7F802" w14:textId="77777777" w:rsidR="00E63419" w:rsidRPr="00AA4838" w:rsidRDefault="00E63419" w:rsidP="00125FDD">
            <w:pPr>
              <w:pStyle w:val="FormBodyText"/>
            </w:pPr>
          </w:p>
        </w:tc>
        <w:tc>
          <w:tcPr>
            <w:tcW w:w="840" w:type="dxa"/>
            <w:shd w:val="clear" w:color="auto" w:fill="auto"/>
            <w:vAlign w:val="center"/>
          </w:tcPr>
          <w:p w14:paraId="60B238B8" w14:textId="77777777" w:rsidR="00E63419" w:rsidRPr="00AA4838" w:rsidRDefault="00E63419" w:rsidP="00125FDD">
            <w:pPr>
              <w:pStyle w:val="FormBodyText"/>
            </w:pPr>
          </w:p>
        </w:tc>
        <w:tc>
          <w:tcPr>
            <w:tcW w:w="2829" w:type="dxa"/>
            <w:shd w:val="clear" w:color="auto" w:fill="auto"/>
            <w:vAlign w:val="center"/>
          </w:tcPr>
          <w:p w14:paraId="3036DC70" w14:textId="77777777" w:rsidR="00E63419" w:rsidRPr="00AA4838" w:rsidRDefault="00E63419" w:rsidP="00125FDD">
            <w:pPr>
              <w:pStyle w:val="FormBodyText"/>
            </w:pPr>
          </w:p>
        </w:tc>
      </w:tr>
      <w:tr w:rsidR="00BD1249" w:rsidRPr="00AA4838" w14:paraId="0A315FFE" w14:textId="77777777" w:rsidTr="00DD309A">
        <w:trPr>
          <w:cantSplit/>
        </w:trPr>
        <w:tc>
          <w:tcPr>
            <w:tcW w:w="960" w:type="dxa"/>
            <w:vAlign w:val="center"/>
          </w:tcPr>
          <w:p w14:paraId="483C445B" w14:textId="77777777" w:rsidR="00BD1249" w:rsidRPr="004762A8" w:rsidRDefault="00BD1249" w:rsidP="00DD309A">
            <w:pPr>
              <w:pStyle w:val="FormBodyText"/>
              <w:jc w:val="center"/>
            </w:pPr>
            <w:r w:rsidRPr="004762A8">
              <w:t>17.6.5.3</w:t>
            </w:r>
          </w:p>
        </w:tc>
        <w:tc>
          <w:tcPr>
            <w:tcW w:w="4418" w:type="dxa"/>
          </w:tcPr>
          <w:p w14:paraId="4B17295E" w14:textId="77777777" w:rsidR="00BD1249" w:rsidRPr="00E83241" w:rsidRDefault="00BD1249" w:rsidP="00DD309A">
            <w:pPr>
              <w:pStyle w:val="FormBodyItalics"/>
            </w:pPr>
            <w:r>
              <w:t xml:space="preserve">Did the Project Manager receive the Contractor’s </w:t>
            </w:r>
            <w:r w:rsidRPr="00C54BD4">
              <w:t xml:space="preserve">Average Mat Density </w:t>
            </w:r>
            <w:r>
              <w:t xml:space="preserve">test results </w:t>
            </w:r>
            <w:r w:rsidRPr="00C54BD4">
              <w:t>on the same day of testing?</w:t>
            </w:r>
          </w:p>
        </w:tc>
        <w:tc>
          <w:tcPr>
            <w:tcW w:w="436" w:type="dxa"/>
            <w:shd w:val="clear" w:color="auto" w:fill="auto"/>
            <w:vAlign w:val="center"/>
          </w:tcPr>
          <w:p w14:paraId="529AD643" w14:textId="77777777" w:rsidR="00BD1249" w:rsidRPr="00AA4838" w:rsidRDefault="00BD1249" w:rsidP="00DD309A">
            <w:pPr>
              <w:pStyle w:val="FormBodyText"/>
            </w:pPr>
          </w:p>
        </w:tc>
        <w:tc>
          <w:tcPr>
            <w:tcW w:w="840" w:type="dxa"/>
            <w:shd w:val="clear" w:color="auto" w:fill="auto"/>
            <w:vAlign w:val="center"/>
          </w:tcPr>
          <w:p w14:paraId="191A9D63" w14:textId="77777777" w:rsidR="00BD1249" w:rsidRPr="00AA4838" w:rsidRDefault="00BD1249" w:rsidP="00DD309A">
            <w:pPr>
              <w:pStyle w:val="FormBodyText"/>
            </w:pPr>
          </w:p>
        </w:tc>
        <w:tc>
          <w:tcPr>
            <w:tcW w:w="2829" w:type="dxa"/>
            <w:shd w:val="clear" w:color="auto" w:fill="auto"/>
            <w:vAlign w:val="center"/>
          </w:tcPr>
          <w:p w14:paraId="2D1498A9" w14:textId="77777777" w:rsidR="00BD1249" w:rsidRPr="00AA4838" w:rsidRDefault="00BD1249" w:rsidP="00DD309A">
            <w:pPr>
              <w:pStyle w:val="FormBodyText"/>
            </w:pPr>
          </w:p>
        </w:tc>
      </w:tr>
      <w:tr w:rsidR="00E63419" w:rsidRPr="004762A8" w14:paraId="0609718A" w14:textId="77777777" w:rsidTr="00953BD0">
        <w:trPr>
          <w:cantSplit/>
        </w:trPr>
        <w:tc>
          <w:tcPr>
            <w:tcW w:w="960" w:type="dxa"/>
            <w:vAlign w:val="center"/>
          </w:tcPr>
          <w:p w14:paraId="56CC4C9E" w14:textId="77777777" w:rsidR="00E63419" w:rsidRPr="004762A8" w:rsidRDefault="00E63419" w:rsidP="00E63419">
            <w:pPr>
              <w:pStyle w:val="FormBodyText"/>
            </w:pPr>
            <w:r w:rsidRPr="004762A8">
              <w:lastRenderedPageBreak/>
              <w:t>17.6.6.1</w:t>
            </w:r>
          </w:p>
        </w:tc>
        <w:tc>
          <w:tcPr>
            <w:tcW w:w="4418" w:type="dxa"/>
          </w:tcPr>
          <w:p w14:paraId="76A41B4B" w14:textId="77777777" w:rsidR="00E63419" w:rsidRPr="004762A8" w:rsidRDefault="00E63419" w:rsidP="00E63419">
            <w:pPr>
              <w:pStyle w:val="FormBodyText"/>
            </w:pPr>
            <w:r w:rsidRPr="004762A8">
              <w:t>Were a</w:t>
            </w:r>
            <w:r>
              <w:t>ll</w:t>
            </w:r>
            <w:r w:rsidRPr="004762A8">
              <w:t xml:space="preserve"> final lift pavement surfaces not meeting the smoothness requirements repaired by the Contractor?</w:t>
            </w:r>
          </w:p>
        </w:tc>
        <w:tc>
          <w:tcPr>
            <w:tcW w:w="436" w:type="dxa"/>
            <w:shd w:val="clear" w:color="auto" w:fill="auto"/>
            <w:vAlign w:val="center"/>
          </w:tcPr>
          <w:p w14:paraId="10B7FA8B" w14:textId="77777777" w:rsidR="00E63419" w:rsidRPr="00AA4838" w:rsidRDefault="00E63419" w:rsidP="00125FDD">
            <w:pPr>
              <w:pStyle w:val="FormBodyText"/>
            </w:pPr>
          </w:p>
        </w:tc>
        <w:tc>
          <w:tcPr>
            <w:tcW w:w="840" w:type="dxa"/>
            <w:shd w:val="clear" w:color="auto" w:fill="auto"/>
            <w:vAlign w:val="center"/>
          </w:tcPr>
          <w:p w14:paraId="7D13685B" w14:textId="77777777" w:rsidR="00E63419" w:rsidRPr="00AA4838" w:rsidRDefault="00E63419" w:rsidP="00125FDD">
            <w:pPr>
              <w:pStyle w:val="FormBodyText"/>
            </w:pPr>
          </w:p>
        </w:tc>
        <w:tc>
          <w:tcPr>
            <w:tcW w:w="2829" w:type="dxa"/>
            <w:shd w:val="clear" w:color="auto" w:fill="auto"/>
            <w:vAlign w:val="center"/>
          </w:tcPr>
          <w:p w14:paraId="6C975E4C" w14:textId="77777777" w:rsidR="00E63419" w:rsidRPr="00AA4838" w:rsidRDefault="00E63419" w:rsidP="00125FDD">
            <w:pPr>
              <w:pStyle w:val="FormBodyText"/>
            </w:pPr>
          </w:p>
        </w:tc>
      </w:tr>
      <w:tr w:rsidR="00E63419" w:rsidRPr="004762A8" w14:paraId="4C3406B2" w14:textId="77777777" w:rsidTr="00953BD0">
        <w:trPr>
          <w:cantSplit/>
        </w:trPr>
        <w:tc>
          <w:tcPr>
            <w:tcW w:w="960" w:type="dxa"/>
            <w:vAlign w:val="center"/>
          </w:tcPr>
          <w:p w14:paraId="33556C36" w14:textId="77777777" w:rsidR="00E63419" w:rsidRPr="004762A8" w:rsidRDefault="00E63419" w:rsidP="00E63419">
            <w:pPr>
              <w:pStyle w:val="FormBodyText"/>
            </w:pPr>
            <w:r w:rsidRPr="004762A8">
              <w:t>17.6.6.2</w:t>
            </w:r>
          </w:p>
        </w:tc>
        <w:tc>
          <w:tcPr>
            <w:tcW w:w="4418" w:type="dxa"/>
          </w:tcPr>
          <w:p w14:paraId="6F252C7B" w14:textId="77777777" w:rsidR="00E63419" w:rsidRPr="004762A8" w:rsidRDefault="00E63419" w:rsidP="00E63419">
            <w:pPr>
              <w:pStyle w:val="FormBodyText"/>
            </w:pPr>
            <w:r w:rsidRPr="004762A8">
              <w:t xml:space="preserve">Did the Contractor make every effort to achieve a finished surface </w:t>
            </w:r>
            <w:r>
              <w:t xml:space="preserve">with </w:t>
            </w:r>
            <w:r w:rsidRPr="004762A8">
              <w:t>a uniform closed texture and free of segregated areas?</w:t>
            </w:r>
          </w:p>
        </w:tc>
        <w:tc>
          <w:tcPr>
            <w:tcW w:w="436" w:type="dxa"/>
            <w:shd w:val="clear" w:color="auto" w:fill="auto"/>
            <w:vAlign w:val="center"/>
          </w:tcPr>
          <w:p w14:paraId="002854DC" w14:textId="77777777" w:rsidR="00E63419" w:rsidRPr="00AA4838" w:rsidRDefault="00E63419" w:rsidP="00125FDD">
            <w:pPr>
              <w:pStyle w:val="FormBodyText"/>
            </w:pPr>
          </w:p>
        </w:tc>
        <w:tc>
          <w:tcPr>
            <w:tcW w:w="840" w:type="dxa"/>
            <w:shd w:val="clear" w:color="auto" w:fill="auto"/>
            <w:vAlign w:val="center"/>
          </w:tcPr>
          <w:p w14:paraId="264C3E3C" w14:textId="77777777" w:rsidR="00E63419" w:rsidRPr="00AA4838" w:rsidRDefault="00E63419" w:rsidP="00125FDD">
            <w:pPr>
              <w:pStyle w:val="FormBodyText"/>
            </w:pPr>
          </w:p>
        </w:tc>
        <w:tc>
          <w:tcPr>
            <w:tcW w:w="2829" w:type="dxa"/>
            <w:shd w:val="clear" w:color="auto" w:fill="auto"/>
            <w:vAlign w:val="center"/>
          </w:tcPr>
          <w:p w14:paraId="55FC541F" w14:textId="77777777" w:rsidR="00E63419" w:rsidRPr="00AA4838" w:rsidRDefault="00E63419" w:rsidP="00125FDD">
            <w:pPr>
              <w:pStyle w:val="FormBodyText"/>
            </w:pPr>
          </w:p>
        </w:tc>
      </w:tr>
      <w:tr w:rsidR="00E63419" w:rsidRPr="004762A8" w14:paraId="064379A3" w14:textId="77777777" w:rsidTr="00953BD0">
        <w:trPr>
          <w:cantSplit/>
        </w:trPr>
        <w:tc>
          <w:tcPr>
            <w:tcW w:w="960" w:type="dxa"/>
            <w:vAlign w:val="center"/>
          </w:tcPr>
          <w:p w14:paraId="02F1C7EA" w14:textId="77777777" w:rsidR="00E63419" w:rsidRPr="004762A8" w:rsidRDefault="00E63419" w:rsidP="00E63419">
            <w:pPr>
              <w:pStyle w:val="FormBodyText"/>
            </w:pPr>
            <w:r w:rsidRPr="004762A8">
              <w:t>17.6.6.2</w:t>
            </w:r>
          </w:p>
        </w:tc>
        <w:tc>
          <w:tcPr>
            <w:tcW w:w="4418" w:type="dxa"/>
          </w:tcPr>
          <w:p w14:paraId="108F090B" w14:textId="77777777" w:rsidR="00E63419" w:rsidRPr="004762A8" w:rsidRDefault="00E63419" w:rsidP="00E63419">
            <w:pPr>
              <w:pStyle w:val="FormBodyText"/>
            </w:pPr>
            <w:r w:rsidRPr="004762A8">
              <w:t xml:space="preserve">If segregation was present, did the Contractor </w:t>
            </w:r>
            <w:r>
              <w:t>make</w:t>
            </w:r>
            <w:r w:rsidRPr="004762A8">
              <w:t xml:space="preserve"> immediate corrective action</w:t>
            </w:r>
            <w:r>
              <w:t>s</w:t>
            </w:r>
            <w:r w:rsidRPr="004762A8">
              <w:t xml:space="preserve"> to the paving process to prevent any further occurrence of segregation?</w:t>
            </w:r>
          </w:p>
        </w:tc>
        <w:tc>
          <w:tcPr>
            <w:tcW w:w="436" w:type="dxa"/>
            <w:shd w:val="clear" w:color="auto" w:fill="auto"/>
            <w:vAlign w:val="center"/>
          </w:tcPr>
          <w:p w14:paraId="5A5AA4D8" w14:textId="77777777" w:rsidR="00E63419" w:rsidRPr="00AA4838" w:rsidRDefault="00E63419" w:rsidP="00125FDD">
            <w:pPr>
              <w:pStyle w:val="FormBodyText"/>
            </w:pPr>
          </w:p>
        </w:tc>
        <w:tc>
          <w:tcPr>
            <w:tcW w:w="840" w:type="dxa"/>
            <w:shd w:val="clear" w:color="auto" w:fill="auto"/>
            <w:vAlign w:val="center"/>
          </w:tcPr>
          <w:p w14:paraId="6272C5A3" w14:textId="77777777" w:rsidR="00E63419" w:rsidRPr="00AA4838" w:rsidRDefault="00E63419" w:rsidP="00125FDD">
            <w:pPr>
              <w:pStyle w:val="FormBodyText"/>
            </w:pPr>
          </w:p>
        </w:tc>
        <w:tc>
          <w:tcPr>
            <w:tcW w:w="2829" w:type="dxa"/>
            <w:shd w:val="clear" w:color="auto" w:fill="auto"/>
            <w:vAlign w:val="center"/>
          </w:tcPr>
          <w:p w14:paraId="6814EFE1" w14:textId="77777777" w:rsidR="00E63419" w:rsidRPr="00AA4838" w:rsidRDefault="00E63419" w:rsidP="00125FDD">
            <w:pPr>
              <w:pStyle w:val="FormBodyText"/>
            </w:pPr>
          </w:p>
        </w:tc>
      </w:tr>
      <w:tr w:rsidR="00E63419" w:rsidRPr="004762A8" w14:paraId="43116FFE" w14:textId="77777777" w:rsidTr="00953BD0">
        <w:trPr>
          <w:cantSplit/>
        </w:trPr>
        <w:tc>
          <w:tcPr>
            <w:tcW w:w="960" w:type="dxa"/>
            <w:vAlign w:val="center"/>
          </w:tcPr>
          <w:p w14:paraId="659E0F18" w14:textId="77777777" w:rsidR="00E63419" w:rsidRPr="004762A8" w:rsidRDefault="00E63419" w:rsidP="00E63419">
            <w:pPr>
              <w:pStyle w:val="FormBodyText"/>
            </w:pPr>
            <w:r w:rsidRPr="004762A8">
              <w:t>17.6.6.2</w:t>
            </w:r>
          </w:p>
        </w:tc>
        <w:tc>
          <w:tcPr>
            <w:tcW w:w="4418" w:type="dxa"/>
          </w:tcPr>
          <w:p w14:paraId="7BB6045A" w14:textId="77777777" w:rsidR="00E63419" w:rsidRPr="004762A8" w:rsidRDefault="00E63419" w:rsidP="00E63419">
            <w:pPr>
              <w:pStyle w:val="FormBodyText"/>
            </w:pPr>
            <w:r w:rsidRPr="004762A8">
              <w:t>Did the Contractor repair segregated areas</w:t>
            </w:r>
            <w:r>
              <w:t xml:space="preserve"> identified at the end of paving each day by following the procedure outlined in the specifications?</w:t>
            </w:r>
          </w:p>
        </w:tc>
        <w:tc>
          <w:tcPr>
            <w:tcW w:w="436" w:type="dxa"/>
            <w:shd w:val="clear" w:color="auto" w:fill="auto"/>
            <w:vAlign w:val="center"/>
          </w:tcPr>
          <w:p w14:paraId="10D1DB79" w14:textId="77777777" w:rsidR="00E63419" w:rsidRPr="00AA4838" w:rsidRDefault="00E63419" w:rsidP="00125FDD">
            <w:pPr>
              <w:pStyle w:val="FormBodyText"/>
            </w:pPr>
          </w:p>
        </w:tc>
        <w:tc>
          <w:tcPr>
            <w:tcW w:w="840" w:type="dxa"/>
            <w:shd w:val="clear" w:color="auto" w:fill="auto"/>
            <w:vAlign w:val="center"/>
          </w:tcPr>
          <w:p w14:paraId="5DDD5E4A" w14:textId="77777777" w:rsidR="00E63419" w:rsidRPr="00AA4838" w:rsidRDefault="00E63419" w:rsidP="00125FDD">
            <w:pPr>
              <w:pStyle w:val="FormBodyText"/>
            </w:pPr>
          </w:p>
        </w:tc>
        <w:tc>
          <w:tcPr>
            <w:tcW w:w="2829" w:type="dxa"/>
            <w:shd w:val="clear" w:color="auto" w:fill="auto"/>
            <w:vAlign w:val="center"/>
          </w:tcPr>
          <w:p w14:paraId="1077129B" w14:textId="77777777" w:rsidR="00E63419" w:rsidRPr="00AA4838" w:rsidRDefault="00E63419" w:rsidP="00125FDD">
            <w:pPr>
              <w:pStyle w:val="FormBodyText"/>
            </w:pPr>
          </w:p>
        </w:tc>
      </w:tr>
      <w:tr w:rsidR="00E63419" w:rsidRPr="004762A8" w14:paraId="50D9FAF6" w14:textId="77777777" w:rsidTr="00953BD0">
        <w:trPr>
          <w:cantSplit/>
        </w:trPr>
        <w:tc>
          <w:tcPr>
            <w:tcW w:w="960" w:type="dxa"/>
            <w:vAlign w:val="center"/>
          </w:tcPr>
          <w:p w14:paraId="0F023925" w14:textId="77777777" w:rsidR="00E63419" w:rsidRPr="004762A8" w:rsidRDefault="00E63419" w:rsidP="00E63419">
            <w:pPr>
              <w:pStyle w:val="FormBodyText"/>
            </w:pPr>
            <w:r w:rsidRPr="004762A8">
              <w:t>17.6.6.2</w:t>
            </w:r>
          </w:p>
        </w:tc>
        <w:tc>
          <w:tcPr>
            <w:tcW w:w="4418" w:type="dxa"/>
          </w:tcPr>
          <w:p w14:paraId="6356FA0F" w14:textId="77777777" w:rsidR="00E63419" w:rsidRPr="004762A8" w:rsidRDefault="00E63419" w:rsidP="00E63419">
            <w:pPr>
              <w:pStyle w:val="FormBodyText"/>
            </w:pPr>
            <w:r w:rsidRPr="004762A8">
              <w:t>Did the Contactor repair any obvious defects promptly and in an acceptable manner?</w:t>
            </w:r>
          </w:p>
        </w:tc>
        <w:tc>
          <w:tcPr>
            <w:tcW w:w="436" w:type="dxa"/>
            <w:shd w:val="clear" w:color="auto" w:fill="auto"/>
            <w:vAlign w:val="center"/>
          </w:tcPr>
          <w:p w14:paraId="1AC40571" w14:textId="77777777" w:rsidR="00E63419" w:rsidRPr="00AA4838" w:rsidRDefault="00E63419" w:rsidP="00125FDD">
            <w:pPr>
              <w:pStyle w:val="FormBodyText"/>
            </w:pPr>
          </w:p>
        </w:tc>
        <w:tc>
          <w:tcPr>
            <w:tcW w:w="840" w:type="dxa"/>
            <w:shd w:val="clear" w:color="auto" w:fill="auto"/>
            <w:vAlign w:val="center"/>
          </w:tcPr>
          <w:p w14:paraId="6D117A6B" w14:textId="77777777" w:rsidR="00E63419" w:rsidRPr="00AA4838" w:rsidRDefault="00E63419" w:rsidP="00125FDD">
            <w:pPr>
              <w:pStyle w:val="FormBodyText"/>
            </w:pPr>
          </w:p>
        </w:tc>
        <w:tc>
          <w:tcPr>
            <w:tcW w:w="2829" w:type="dxa"/>
            <w:shd w:val="clear" w:color="auto" w:fill="auto"/>
            <w:vAlign w:val="center"/>
          </w:tcPr>
          <w:p w14:paraId="529247D1" w14:textId="77777777" w:rsidR="00E63419" w:rsidRPr="00AA4838" w:rsidRDefault="00E63419" w:rsidP="00125FDD">
            <w:pPr>
              <w:pStyle w:val="FormBodyText"/>
            </w:pPr>
          </w:p>
        </w:tc>
      </w:tr>
      <w:tr w:rsidR="00E63419" w:rsidRPr="004762A8" w14:paraId="79FC49E7" w14:textId="77777777" w:rsidTr="00953BD0">
        <w:trPr>
          <w:cantSplit/>
        </w:trPr>
        <w:tc>
          <w:tcPr>
            <w:tcW w:w="960" w:type="dxa"/>
            <w:vAlign w:val="center"/>
          </w:tcPr>
          <w:p w14:paraId="557D87A2" w14:textId="77777777" w:rsidR="00E63419" w:rsidRPr="004762A8" w:rsidRDefault="00E63419" w:rsidP="00E63419">
            <w:pPr>
              <w:pStyle w:val="FormBodyText"/>
            </w:pPr>
            <w:r w:rsidRPr="004762A8">
              <w:t>17.6.6.3</w:t>
            </w:r>
          </w:p>
        </w:tc>
        <w:tc>
          <w:tcPr>
            <w:tcW w:w="4418" w:type="dxa"/>
          </w:tcPr>
          <w:p w14:paraId="4BC92AA4" w14:textId="6DD80D0B" w:rsidR="00E63419" w:rsidRPr="004762A8" w:rsidRDefault="00E63419" w:rsidP="00E63419">
            <w:pPr>
              <w:pStyle w:val="FormBodyText"/>
            </w:pPr>
            <w:r w:rsidRPr="004762A8">
              <w:t>Were all lifts of ACP smooth, true to cross section</w:t>
            </w:r>
            <w:r w:rsidR="0002691E">
              <w:t>,</w:t>
            </w:r>
            <w:r w:rsidRPr="004762A8">
              <w:t xml:space="preserve"> and grade, and free from ruts, depressions, bumps, or other irregularities?</w:t>
            </w:r>
          </w:p>
        </w:tc>
        <w:tc>
          <w:tcPr>
            <w:tcW w:w="436" w:type="dxa"/>
            <w:shd w:val="clear" w:color="auto" w:fill="auto"/>
            <w:vAlign w:val="center"/>
          </w:tcPr>
          <w:p w14:paraId="7F75B8C8" w14:textId="77777777" w:rsidR="00E63419" w:rsidRPr="00AA4838" w:rsidRDefault="00E63419" w:rsidP="00125FDD">
            <w:pPr>
              <w:pStyle w:val="FormBodyText"/>
            </w:pPr>
          </w:p>
        </w:tc>
        <w:tc>
          <w:tcPr>
            <w:tcW w:w="840" w:type="dxa"/>
            <w:shd w:val="clear" w:color="auto" w:fill="auto"/>
            <w:vAlign w:val="center"/>
          </w:tcPr>
          <w:p w14:paraId="623EBD60" w14:textId="77777777" w:rsidR="00E63419" w:rsidRPr="00AA4838" w:rsidRDefault="00E63419" w:rsidP="00125FDD">
            <w:pPr>
              <w:pStyle w:val="FormBodyText"/>
            </w:pPr>
          </w:p>
        </w:tc>
        <w:tc>
          <w:tcPr>
            <w:tcW w:w="2829" w:type="dxa"/>
            <w:shd w:val="clear" w:color="auto" w:fill="auto"/>
            <w:vAlign w:val="center"/>
          </w:tcPr>
          <w:p w14:paraId="1BF3FB4C" w14:textId="77777777" w:rsidR="00E63419" w:rsidRPr="00AA4838" w:rsidRDefault="00E63419" w:rsidP="00125FDD">
            <w:pPr>
              <w:pStyle w:val="FormBodyText"/>
            </w:pPr>
          </w:p>
        </w:tc>
      </w:tr>
      <w:tr w:rsidR="00E63419" w:rsidRPr="004762A8" w14:paraId="0B98DFA5" w14:textId="77777777" w:rsidTr="00953BD0">
        <w:trPr>
          <w:cantSplit/>
        </w:trPr>
        <w:tc>
          <w:tcPr>
            <w:tcW w:w="960" w:type="dxa"/>
            <w:vAlign w:val="center"/>
          </w:tcPr>
          <w:p w14:paraId="5EAC2511" w14:textId="77777777" w:rsidR="00E63419" w:rsidRPr="004762A8" w:rsidRDefault="00E63419" w:rsidP="00E63419">
            <w:pPr>
              <w:pStyle w:val="FormBodyText"/>
            </w:pPr>
            <w:r w:rsidRPr="004762A8">
              <w:t>17.6.6.4</w:t>
            </w:r>
          </w:p>
        </w:tc>
        <w:tc>
          <w:tcPr>
            <w:tcW w:w="4418" w:type="dxa"/>
          </w:tcPr>
          <w:p w14:paraId="0D16EAA6" w14:textId="77777777" w:rsidR="00E63419" w:rsidRPr="004762A8" w:rsidRDefault="00E63419" w:rsidP="00E63419">
            <w:pPr>
              <w:pStyle w:val="FormBodyText"/>
            </w:pPr>
            <w:r w:rsidRPr="004762A8">
              <w:t>Was the average asphalt content</w:t>
            </w:r>
            <w:r>
              <w:t xml:space="preserve"> confirmed to be</w:t>
            </w:r>
            <w:r w:rsidR="005B6F3A">
              <w:t xml:space="preserve"> </w:t>
            </w:r>
            <w:r>
              <w:t xml:space="preserve">within </w:t>
            </w:r>
            <w:r w:rsidRPr="004762A8">
              <w:t xml:space="preserve">± 0.50% </w:t>
            </w:r>
            <w:r>
              <w:t xml:space="preserve">of </w:t>
            </w:r>
            <w:r w:rsidRPr="004762A8">
              <w:t xml:space="preserve">the </w:t>
            </w:r>
            <w:r>
              <w:t xml:space="preserve">reviewed and </w:t>
            </w:r>
            <w:r w:rsidRPr="004762A8">
              <w:t xml:space="preserve">accepted </w:t>
            </w:r>
            <w:r>
              <w:t xml:space="preserve">ACP </w:t>
            </w:r>
            <w:r w:rsidRPr="004762A8">
              <w:t xml:space="preserve">mix </w:t>
            </w:r>
            <w:r w:rsidR="003D234B" w:rsidRPr="004762A8">
              <w:t>design?</w:t>
            </w:r>
          </w:p>
        </w:tc>
        <w:tc>
          <w:tcPr>
            <w:tcW w:w="436" w:type="dxa"/>
            <w:shd w:val="clear" w:color="auto" w:fill="auto"/>
            <w:vAlign w:val="center"/>
          </w:tcPr>
          <w:p w14:paraId="4334A43E" w14:textId="77777777" w:rsidR="00E63419" w:rsidRPr="00AA4838" w:rsidRDefault="00E63419" w:rsidP="00125FDD">
            <w:pPr>
              <w:pStyle w:val="FormBodyText"/>
            </w:pPr>
          </w:p>
        </w:tc>
        <w:tc>
          <w:tcPr>
            <w:tcW w:w="840" w:type="dxa"/>
            <w:shd w:val="clear" w:color="auto" w:fill="auto"/>
            <w:vAlign w:val="center"/>
          </w:tcPr>
          <w:p w14:paraId="558DB25E" w14:textId="77777777" w:rsidR="00E63419" w:rsidRPr="00AA4838" w:rsidRDefault="00E63419" w:rsidP="00125FDD">
            <w:pPr>
              <w:pStyle w:val="FormBodyText"/>
            </w:pPr>
          </w:p>
        </w:tc>
        <w:tc>
          <w:tcPr>
            <w:tcW w:w="2829" w:type="dxa"/>
            <w:shd w:val="clear" w:color="auto" w:fill="auto"/>
            <w:vAlign w:val="center"/>
          </w:tcPr>
          <w:p w14:paraId="3800A3CE" w14:textId="77777777" w:rsidR="00E63419" w:rsidRPr="00AA4838" w:rsidRDefault="00E63419" w:rsidP="00125FDD">
            <w:pPr>
              <w:pStyle w:val="FormBodyText"/>
            </w:pPr>
          </w:p>
        </w:tc>
      </w:tr>
      <w:tr w:rsidR="00E63419" w:rsidRPr="004762A8" w14:paraId="4C785B85" w14:textId="77777777" w:rsidTr="00953BD0">
        <w:trPr>
          <w:cantSplit/>
        </w:trPr>
        <w:tc>
          <w:tcPr>
            <w:tcW w:w="960" w:type="dxa"/>
            <w:vAlign w:val="center"/>
          </w:tcPr>
          <w:p w14:paraId="02C86D33" w14:textId="77777777" w:rsidR="00E63419" w:rsidRPr="004762A8" w:rsidRDefault="00E63419" w:rsidP="00E63419">
            <w:pPr>
              <w:pStyle w:val="FormBodyText"/>
            </w:pPr>
            <w:r w:rsidRPr="004762A8">
              <w:t>17.6.6.5</w:t>
            </w:r>
          </w:p>
        </w:tc>
        <w:tc>
          <w:tcPr>
            <w:tcW w:w="4418" w:type="dxa"/>
          </w:tcPr>
          <w:p w14:paraId="5E11F01A" w14:textId="77777777" w:rsidR="00E63419" w:rsidRPr="004762A8" w:rsidRDefault="00E63419" w:rsidP="00E63419">
            <w:pPr>
              <w:pStyle w:val="FormBodyText"/>
            </w:pPr>
            <w:r>
              <w:t xml:space="preserve">Did </w:t>
            </w:r>
            <w:r w:rsidRPr="004762A8">
              <w:t xml:space="preserve">the difference between the average gradation and the Job Mix Formula gradation </w:t>
            </w:r>
            <w:r>
              <w:t>meet the specified tolerance</w:t>
            </w:r>
            <w:r w:rsidRPr="004762A8">
              <w:t>?</w:t>
            </w:r>
          </w:p>
        </w:tc>
        <w:tc>
          <w:tcPr>
            <w:tcW w:w="436" w:type="dxa"/>
            <w:shd w:val="clear" w:color="auto" w:fill="auto"/>
            <w:vAlign w:val="center"/>
          </w:tcPr>
          <w:p w14:paraId="71350696" w14:textId="77777777" w:rsidR="00E63419" w:rsidRPr="00AA4838" w:rsidRDefault="00E63419" w:rsidP="00125FDD">
            <w:pPr>
              <w:pStyle w:val="FormBodyText"/>
            </w:pPr>
          </w:p>
        </w:tc>
        <w:tc>
          <w:tcPr>
            <w:tcW w:w="840" w:type="dxa"/>
            <w:shd w:val="clear" w:color="auto" w:fill="auto"/>
            <w:vAlign w:val="center"/>
          </w:tcPr>
          <w:p w14:paraId="1A4AA3FA" w14:textId="77777777" w:rsidR="00E63419" w:rsidRPr="00AA4838" w:rsidRDefault="00E63419" w:rsidP="00125FDD">
            <w:pPr>
              <w:pStyle w:val="FormBodyText"/>
            </w:pPr>
          </w:p>
        </w:tc>
        <w:tc>
          <w:tcPr>
            <w:tcW w:w="2829" w:type="dxa"/>
            <w:shd w:val="clear" w:color="auto" w:fill="auto"/>
            <w:vAlign w:val="center"/>
          </w:tcPr>
          <w:p w14:paraId="3C816E7C" w14:textId="77777777" w:rsidR="00E63419" w:rsidRPr="00AA4838" w:rsidRDefault="00E63419" w:rsidP="00125FDD">
            <w:pPr>
              <w:pStyle w:val="FormBodyText"/>
            </w:pPr>
          </w:p>
        </w:tc>
      </w:tr>
      <w:tr w:rsidR="00E63419" w:rsidRPr="004762A8" w14:paraId="2A5A7F1C" w14:textId="77777777" w:rsidTr="00953BD0">
        <w:trPr>
          <w:cantSplit/>
        </w:trPr>
        <w:tc>
          <w:tcPr>
            <w:tcW w:w="960" w:type="dxa"/>
            <w:vAlign w:val="center"/>
          </w:tcPr>
          <w:p w14:paraId="405BDA4D" w14:textId="77777777" w:rsidR="00E63419" w:rsidRPr="004762A8" w:rsidRDefault="00E63419" w:rsidP="00E63419">
            <w:pPr>
              <w:pStyle w:val="FormBodyText"/>
            </w:pPr>
            <w:r w:rsidRPr="004762A8">
              <w:t>17.6.7</w:t>
            </w:r>
          </w:p>
        </w:tc>
        <w:tc>
          <w:tcPr>
            <w:tcW w:w="4418" w:type="dxa"/>
          </w:tcPr>
          <w:p w14:paraId="1ED2A5C6" w14:textId="77777777" w:rsidR="00E63419" w:rsidRPr="004762A8" w:rsidRDefault="00E63419" w:rsidP="00E63419">
            <w:pPr>
              <w:pStyle w:val="FormBodyText"/>
            </w:pPr>
            <w:r w:rsidRPr="004762A8">
              <w:t>Did the Project Manager review and accept</w:t>
            </w:r>
            <w:r>
              <w:t xml:space="preserve"> the</w:t>
            </w:r>
            <w:r w:rsidRPr="004762A8">
              <w:t xml:space="preserve"> Contractor</w:t>
            </w:r>
            <w:r>
              <w:t>’s</w:t>
            </w:r>
            <w:r w:rsidRPr="004762A8">
              <w:t xml:space="preserve"> proposed methods of repair or removal and replacement </w:t>
            </w:r>
            <w:r>
              <w:t xml:space="preserve">of ACP </w:t>
            </w:r>
            <w:r w:rsidRPr="004762A8">
              <w:t xml:space="preserve">before </w:t>
            </w:r>
            <w:r>
              <w:t xml:space="preserve">the </w:t>
            </w:r>
            <w:r w:rsidRPr="004762A8">
              <w:t xml:space="preserve">commencement of </w:t>
            </w:r>
            <w:r>
              <w:t xml:space="preserve">repair or removal </w:t>
            </w:r>
            <w:r w:rsidRPr="004762A8">
              <w:t>Work?</w:t>
            </w:r>
          </w:p>
        </w:tc>
        <w:tc>
          <w:tcPr>
            <w:tcW w:w="436" w:type="dxa"/>
            <w:shd w:val="clear" w:color="auto" w:fill="auto"/>
            <w:vAlign w:val="center"/>
          </w:tcPr>
          <w:p w14:paraId="122E62B1" w14:textId="77777777" w:rsidR="00E63419" w:rsidRPr="00AA4838" w:rsidRDefault="00E63419" w:rsidP="00125FDD">
            <w:pPr>
              <w:pStyle w:val="FormBodyText"/>
            </w:pPr>
          </w:p>
        </w:tc>
        <w:tc>
          <w:tcPr>
            <w:tcW w:w="840" w:type="dxa"/>
            <w:shd w:val="clear" w:color="auto" w:fill="auto"/>
            <w:vAlign w:val="center"/>
          </w:tcPr>
          <w:p w14:paraId="188CD7E6" w14:textId="77777777" w:rsidR="00E63419" w:rsidRPr="00AA4838" w:rsidRDefault="00E63419" w:rsidP="00125FDD">
            <w:pPr>
              <w:pStyle w:val="FormBodyText"/>
            </w:pPr>
          </w:p>
        </w:tc>
        <w:tc>
          <w:tcPr>
            <w:tcW w:w="2829" w:type="dxa"/>
            <w:shd w:val="clear" w:color="auto" w:fill="auto"/>
            <w:vAlign w:val="center"/>
          </w:tcPr>
          <w:p w14:paraId="6E4363D9" w14:textId="77777777" w:rsidR="00E63419" w:rsidRPr="00AA4838" w:rsidRDefault="00E63419" w:rsidP="00125FDD">
            <w:pPr>
              <w:pStyle w:val="FormBodyText"/>
            </w:pPr>
          </w:p>
        </w:tc>
      </w:tr>
      <w:tr w:rsidR="00E63419" w:rsidRPr="004762A8" w14:paraId="10ECBC5E" w14:textId="77777777" w:rsidTr="00953BD0">
        <w:trPr>
          <w:cantSplit/>
        </w:trPr>
        <w:tc>
          <w:tcPr>
            <w:tcW w:w="960" w:type="dxa"/>
            <w:vAlign w:val="center"/>
          </w:tcPr>
          <w:p w14:paraId="47E781BB" w14:textId="77777777" w:rsidR="00E63419" w:rsidRPr="004762A8" w:rsidRDefault="00E63419" w:rsidP="00E63419">
            <w:pPr>
              <w:pStyle w:val="FormBodyText"/>
            </w:pPr>
            <w:r w:rsidRPr="004762A8">
              <w:t>17.6.9</w:t>
            </w:r>
          </w:p>
        </w:tc>
        <w:tc>
          <w:tcPr>
            <w:tcW w:w="4418" w:type="dxa"/>
          </w:tcPr>
          <w:p w14:paraId="1768B19C" w14:textId="77777777" w:rsidR="00E63419" w:rsidRPr="004762A8" w:rsidRDefault="00E63419" w:rsidP="00E63419">
            <w:pPr>
              <w:pStyle w:val="FormBodyItalics"/>
            </w:pPr>
            <w:r w:rsidRPr="00C54BD4">
              <w:t>Did th</w:t>
            </w:r>
            <w:r w:rsidRPr="00F801FC">
              <w:t>e Contractor achieve the design gradeline of the finished ACP surface provided by the Project Manager</w:t>
            </w:r>
            <w:r>
              <w:t>?</w:t>
            </w:r>
          </w:p>
        </w:tc>
        <w:tc>
          <w:tcPr>
            <w:tcW w:w="436" w:type="dxa"/>
            <w:shd w:val="clear" w:color="auto" w:fill="auto"/>
            <w:vAlign w:val="center"/>
          </w:tcPr>
          <w:p w14:paraId="26727CDF" w14:textId="77777777" w:rsidR="00E63419" w:rsidRPr="00AA4838" w:rsidRDefault="00E63419" w:rsidP="00125FDD">
            <w:pPr>
              <w:pStyle w:val="FormBodyText"/>
            </w:pPr>
          </w:p>
        </w:tc>
        <w:tc>
          <w:tcPr>
            <w:tcW w:w="840" w:type="dxa"/>
            <w:shd w:val="clear" w:color="auto" w:fill="auto"/>
            <w:vAlign w:val="center"/>
          </w:tcPr>
          <w:p w14:paraId="112D50A1" w14:textId="77777777" w:rsidR="00E63419" w:rsidRPr="00AA4838" w:rsidRDefault="00E63419" w:rsidP="00125FDD">
            <w:pPr>
              <w:pStyle w:val="FormBodyText"/>
            </w:pPr>
          </w:p>
        </w:tc>
        <w:tc>
          <w:tcPr>
            <w:tcW w:w="2829" w:type="dxa"/>
            <w:shd w:val="clear" w:color="auto" w:fill="auto"/>
            <w:vAlign w:val="center"/>
          </w:tcPr>
          <w:p w14:paraId="127AED42" w14:textId="77777777" w:rsidR="00E63419" w:rsidRPr="00AA4838" w:rsidRDefault="00E63419" w:rsidP="00125FDD">
            <w:pPr>
              <w:pStyle w:val="FormBodyText"/>
            </w:pPr>
          </w:p>
        </w:tc>
      </w:tr>
      <w:tr w:rsidR="00BD1249" w:rsidRPr="00AA4838" w14:paraId="129DAB70" w14:textId="77777777" w:rsidTr="00BD1249">
        <w:trPr>
          <w:cantSplit/>
          <w:trHeight w:val="260"/>
        </w:trPr>
        <w:tc>
          <w:tcPr>
            <w:tcW w:w="960" w:type="dxa"/>
            <w:tcBorders>
              <w:top w:val="single" w:sz="4" w:space="0" w:color="auto"/>
              <w:left w:val="single" w:sz="4" w:space="0" w:color="auto"/>
              <w:bottom w:val="single" w:sz="4" w:space="0" w:color="auto"/>
              <w:right w:val="single" w:sz="4" w:space="0" w:color="auto"/>
            </w:tcBorders>
            <w:vAlign w:val="center"/>
          </w:tcPr>
          <w:p w14:paraId="1A3506BD" w14:textId="54087D11" w:rsidR="00BD1249" w:rsidRPr="004762A8" w:rsidRDefault="00BD1249" w:rsidP="00DD309A">
            <w:pPr>
              <w:pStyle w:val="FormBodyText"/>
            </w:pPr>
            <w:r>
              <w:t>S-1840</w:t>
            </w:r>
          </w:p>
        </w:tc>
        <w:tc>
          <w:tcPr>
            <w:tcW w:w="4418" w:type="dxa"/>
            <w:tcBorders>
              <w:top w:val="single" w:sz="4" w:space="0" w:color="auto"/>
              <w:left w:val="single" w:sz="4" w:space="0" w:color="auto"/>
              <w:bottom w:val="single" w:sz="4" w:space="0" w:color="auto"/>
              <w:right w:val="single" w:sz="4" w:space="0" w:color="auto"/>
            </w:tcBorders>
          </w:tcPr>
          <w:p w14:paraId="7F503568" w14:textId="19EC4DE6" w:rsidR="00BD1249" w:rsidRPr="004762A8" w:rsidRDefault="00BD1249" w:rsidP="00BD1249">
            <w:pPr>
              <w:pStyle w:val="FormBodyItalics"/>
            </w:pPr>
            <w:r>
              <w:t>Were sawcuts at approach slabs ends completed immediately after placement of ACP and filled with an approved hot pour rubberized crack sealant?</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431DD230" w14:textId="77777777" w:rsidR="00BD1249" w:rsidRPr="00AA4838" w:rsidRDefault="00BD1249" w:rsidP="00DD309A">
            <w:pPr>
              <w:pStyle w:val="FormBodyText"/>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A155B91" w14:textId="77777777" w:rsidR="00BD1249" w:rsidRPr="00AA4838" w:rsidRDefault="00BD1249" w:rsidP="00DD309A">
            <w:pPr>
              <w:pStyle w:val="FormBodyText"/>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14:paraId="5066CB9A" w14:textId="77777777" w:rsidR="00BD1249" w:rsidRPr="00AA4838" w:rsidRDefault="00BD1249" w:rsidP="00DD309A">
            <w:pPr>
              <w:pStyle w:val="FormBodyText"/>
            </w:pPr>
          </w:p>
        </w:tc>
      </w:tr>
    </w:tbl>
    <w:p w14:paraId="1E750B0E" w14:textId="77777777" w:rsidR="00BD1249" w:rsidRDefault="00BD1249" w:rsidP="00005534">
      <w:pPr>
        <w:spacing w:after="0"/>
        <w:rPr>
          <w:b/>
          <w:u w:val="single"/>
          <w:lang w:val="en-US"/>
        </w:rPr>
      </w:pPr>
    </w:p>
    <w:p w14:paraId="2316947E" w14:textId="77777777" w:rsidR="00BD1249" w:rsidRDefault="00BD1249" w:rsidP="00005534">
      <w:pPr>
        <w:spacing w:after="0"/>
        <w:rPr>
          <w:b/>
          <w:u w:val="single"/>
          <w:lang w:val="en-US"/>
        </w:rPr>
      </w:pPr>
    </w:p>
    <w:p w14:paraId="5DAFC17F" w14:textId="77777777" w:rsidR="00E8528F" w:rsidRDefault="00E8528F">
      <w:pPr>
        <w:keepLines w:val="0"/>
        <w:spacing w:after="0"/>
        <w:jc w:val="left"/>
        <w:rPr>
          <w:b/>
          <w:u w:val="single"/>
          <w:lang w:val="en-US"/>
        </w:rPr>
      </w:pPr>
      <w:r>
        <w:rPr>
          <w:b/>
          <w:u w:val="single"/>
          <w:lang w:val="en-US"/>
        </w:rPr>
        <w:br w:type="page"/>
      </w:r>
    </w:p>
    <w:p w14:paraId="46388091" w14:textId="016A14E2" w:rsidR="00005534" w:rsidRPr="00C626FC" w:rsidRDefault="00005534" w:rsidP="00005534">
      <w:pPr>
        <w:spacing w:after="0"/>
        <w:rPr>
          <w:b/>
          <w:u w:val="single"/>
          <w:lang w:val="en-US"/>
        </w:rPr>
      </w:pPr>
      <w:r w:rsidRPr="00C626FC">
        <w:rPr>
          <w:b/>
          <w:u w:val="single"/>
          <w:lang w:val="en-US"/>
        </w:rPr>
        <w:lastRenderedPageBreak/>
        <w:t>Details and Summary:</w:t>
      </w:r>
    </w:p>
    <w:p w14:paraId="00A91E1C"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57216" behindDoc="0" locked="0" layoutInCell="1" allowOverlap="1" wp14:anchorId="16F4B46D" wp14:editId="44BA6714">
                <wp:simplePos x="0" y="0"/>
                <wp:positionH relativeFrom="margin">
                  <wp:align>right</wp:align>
                </wp:positionH>
                <wp:positionV relativeFrom="page">
                  <wp:posOffset>8961120</wp:posOffset>
                </wp:positionV>
                <wp:extent cx="2286000" cy="338455"/>
                <wp:effectExtent l="0" t="0" r="0" b="444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405D174"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4B46D" id="Text Box 431" o:spid="_x0000_s1064" type="#_x0000_t202" style="position:absolute;left:0;text-align:left;margin-left:128.8pt;margin-top:705.6pt;width:180pt;height:26.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2dN0Dl8CAAC9BAAADgAAAAAAAAAAAAAAAAAuAgAAZHJzL2Uyb0Rv&#10;Yy54bWxQSwECLQAUAAYACAAAACEANu2wZ94AAAAKAQAADwAAAAAAAAAAAAAAAAC5BAAAZHJzL2Rv&#10;d25yZXYueG1sUEsFBgAAAAAEAAQA8wAAAMQFAAAAAA==&#10;" fillcolor="window" stroked="f" strokeweight=".5pt">
                <v:path arrowok="t"/>
                <v:textbox>
                  <w:txbxContent>
                    <w:p w14:paraId="3405D174"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55168" behindDoc="0" locked="0" layoutInCell="1" allowOverlap="1" wp14:anchorId="3E114DEC" wp14:editId="38E7208A">
                <wp:simplePos x="0" y="0"/>
                <wp:positionH relativeFrom="margin">
                  <wp:align>left</wp:align>
                </wp:positionH>
                <wp:positionV relativeFrom="page">
                  <wp:posOffset>8961120</wp:posOffset>
                </wp:positionV>
                <wp:extent cx="2286000" cy="338455"/>
                <wp:effectExtent l="0" t="0" r="0" b="4445"/>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2FC4BCF"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4DEC" id="Text Box 432" o:spid="_x0000_s1065" type="#_x0000_t202" style="position:absolute;left:0;text-align:left;margin-left:0;margin-top:705.6pt;width:180pt;height:26.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MMwg9VgAgAAvQQAAA4AAAAAAAAAAAAAAAAALgIAAGRycy9lMm9E&#10;b2MueG1sUEsBAi0AFAAGAAgAAAAhADbtsGfeAAAACgEAAA8AAAAAAAAAAAAAAAAAugQAAGRycy9k&#10;b3ducmV2LnhtbFBLBQYAAAAABAAEAPMAAADFBQAAAAA=&#10;" fillcolor="window" stroked="f" strokeweight=".5pt">
                <v:path arrowok="t"/>
                <v:textbox>
                  <w:txbxContent>
                    <w:p w14:paraId="02FC4BCF"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72F4CD12" w14:textId="77777777" w:rsidR="00BB7445" w:rsidRPr="00C626FC" w:rsidRDefault="00BB7445" w:rsidP="00BB7445"/>
    <w:p w14:paraId="346C0E86" w14:textId="77777777" w:rsidR="00BB7445" w:rsidRPr="00C626FC" w:rsidRDefault="00BB7445" w:rsidP="00BB7445">
      <w:pPr>
        <w:sectPr w:rsidR="00BB7445" w:rsidRPr="00C626FC" w:rsidSect="00E33726">
          <w:headerReference w:type="default" r:id="rId85"/>
          <w:footerReference w:type="default" r:id="rId86"/>
          <w:type w:val="oddPage"/>
          <w:pgSz w:w="12240" w:h="15840" w:code="1"/>
          <w:pgMar w:top="1440" w:right="1440" w:bottom="1440" w:left="1440" w:header="720" w:footer="720" w:gutter="0"/>
          <w:pgNumType w:start="1" w:chapStyle="1" w:chapSep="enDash"/>
          <w:cols w:space="720"/>
          <w:docGrid w:linePitch="360"/>
        </w:sectPr>
      </w:pPr>
    </w:p>
    <w:p w14:paraId="3075E7BF" w14:textId="58FF4E8B" w:rsidR="00BB7445" w:rsidRPr="00C626FC" w:rsidRDefault="003B0F0C" w:rsidP="0058648A">
      <w:pPr>
        <w:pStyle w:val="SubsectionHeading"/>
      </w:pPr>
      <w:bookmarkStart w:id="40" w:name="ChecksheetSection18"/>
      <w:bookmarkStart w:id="41" w:name="_Toc3966890"/>
      <w:r>
        <w:lastRenderedPageBreak/>
        <w:t xml:space="preserve">CSP and SPCSP Structures </w:t>
      </w:r>
      <w:r w:rsidR="0084273F" w:rsidRPr="00C626FC">
        <w:t>Inspection Check Sheet</w:t>
      </w:r>
      <w:bookmarkEnd w:id="40"/>
      <w:bookmarkEnd w:id="41"/>
      <w:r w:rsidR="00BB7445" w:rsidRPr="00C626FC">
        <w:t xml:space="preserve"> </w:t>
      </w:r>
    </w:p>
    <w:p w14:paraId="364865A6" w14:textId="77777777" w:rsidR="00506A45" w:rsidRPr="00C626FC" w:rsidRDefault="00506A45" w:rsidP="00BB7445">
      <w:pPr>
        <w:sectPr w:rsidR="00506A45" w:rsidRPr="00C626FC" w:rsidSect="00EC55F7">
          <w:headerReference w:type="default" r:id="rId87"/>
          <w:footerReference w:type="default" r:id="rId88"/>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01012DCC" w14:textId="77777777" w:rsidTr="00AA4838">
        <w:trPr>
          <w:trHeight w:val="288"/>
        </w:trPr>
        <w:tc>
          <w:tcPr>
            <w:tcW w:w="1963" w:type="dxa"/>
            <w:shd w:val="clear" w:color="auto" w:fill="auto"/>
          </w:tcPr>
          <w:p w14:paraId="1270744A"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7F29EC55"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65C7497"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3F17423"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3044E13" w14:textId="77777777" w:rsidTr="00AA4838">
        <w:trPr>
          <w:trHeight w:val="269"/>
        </w:trPr>
        <w:tc>
          <w:tcPr>
            <w:tcW w:w="1963" w:type="dxa"/>
            <w:shd w:val="clear" w:color="auto" w:fill="auto"/>
          </w:tcPr>
          <w:p w14:paraId="25469EB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14471E9"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9D2ADEE"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02676117"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0A3A95C" w14:textId="77777777" w:rsidTr="00AA4838">
        <w:trPr>
          <w:trHeight w:val="269"/>
        </w:trPr>
        <w:tc>
          <w:tcPr>
            <w:tcW w:w="1963" w:type="dxa"/>
            <w:shd w:val="clear" w:color="auto" w:fill="auto"/>
          </w:tcPr>
          <w:p w14:paraId="67341AE0"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4F7EA6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5E841E4"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7A34A4D0"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31A51A8B" w14:textId="77777777" w:rsidR="00475096" w:rsidRDefault="00475096" w:rsidP="00475096">
      <w:pPr>
        <w:pStyle w:val="NoSpacing"/>
      </w:pPr>
    </w:p>
    <w:p w14:paraId="25F82475" w14:textId="74F59A5C" w:rsidR="00B624F0" w:rsidRPr="00B624F0" w:rsidRDefault="00B624F0" w:rsidP="00B624F0">
      <w:pPr>
        <w:pStyle w:val="FormIntro"/>
      </w:pPr>
      <w:r w:rsidRPr="00B624F0">
        <w:t xml:space="preserve">This </w:t>
      </w:r>
      <w:r w:rsidR="00D7299B">
        <w:t>inspection check sheet</w:t>
      </w:r>
      <w:r w:rsidRPr="00B624F0">
        <w:t xml:space="preserve"> is for the supply, fabrication, delivery and installation of Corrugated Steel Pipe (CSP) and Structural Plate Corrugated Steel Pipe (SPCSP) with an equivalent diameter of 1500 mm or greater. All work must be carried out as shown on the Drawings </w:t>
      </w:r>
      <w:r w:rsidR="00630B37">
        <w:t xml:space="preserve">as well as </w:t>
      </w:r>
      <w:r w:rsidRPr="00B624F0">
        <w:t>Standard Drawings S-1418, Installation of CSP and SPCSP Structures, S-1847, Standard Identification Plaques and Benchmark Tablet, and S-1848, Standard Identification Tags.</w:t>
      </w:r>
    </w:p>
    <w:p w14:paraId="3B9B6DCD" w14:textId="77777777" w:rsidR="00475096" w:rsidRDefault="00475096"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B624F0" w:rsidRPr="00C626FC" w14:paraId="0F324F73" w14:textId="77777777" w:rsidTr="009F55E0">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54D02E62" w14:textId="77777777" w:rsidR="00B624F0" w:rsidRPr="00C626FC" w:rsidRDefault="00B624F0" w:rsidP="009F55E0">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190486E" w14:textId="77777777" w:rsidR="00B624F0" w:rsidRPr="00C626FC" w:rsidRDefault="00B624F0" w:rsidP="009F55E0">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7379435" w14:textId="77777777" w:rsidR="00B624F0" w:rsidRPr="00C626FC" w:rsidRDefault="00B624F0" w:rsidP="009F55E0">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A3D6C7B" w14:textId="77777777" w:rsidR="00B624F0" w:rsidRPr="00AA4838" w:rsidRDefault="00B624F0" w:rsidP="009F55E0">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41775924" w14:textId="77777777" w:rsidR="00B624F0" w:rsidRPr="00AA4838" w:rsidRDefault="00B624F0" w:rsidP="009F55E0">
            <w:pPr>
              <w:pStyle w:val="NoSpacing"/>
              <w:keepLines/>
              <w:ind w:left="113" w:right="113"/>
              <w:jc w:val="center"/>
              <w:rPr>
                <w:b/>
                <w:bCs/>
                <w:sz w:val="20"/>
                <w:szCs w:val="20"/>
              </w:rPr>
            </w:pPr>
            <w:r w:rsidRPr="00AA4838">
              <w:rPr>
                <w:b/>
                <w:bCs/>
                <w:sz w:val="20"/>
                <w:szCs w:val="20"/>
              </w:rPr>
              <w:t>Comments</w:t>
            </w:r>
          </w:p>
          <w:p w14:paraId="1AA3853C" w14:textId="77777777" w:rsidR="00B624F0" w:rsidRPr="00AA4838" w:rsidRDefault="00B624F0" w:rsidP="009F55E0">
            <w:pPr>
              <w:pStyle w:val="NoSpacing"/>
              <w:keepLines/>
              <w:ind w:left="113" w:right="113"/>
              <w:jc w:val="center"/>
              <w:rPr>
                <w:b/>
                <w:bCs/>
                <w:sz w:val="20"/>
                <w:szCs w:val="20"/>
              </w:rPr>
            </w:pPr>
          </w:p>
          <w:p w14:paraId="0E3B0965" w14:textId="77777777" w:rsidR="00B624F0" w:rsidRPr="00AA4838" w:rsidRDefault="00B624F0" w:rsidP="009F55E0">
            <w:pPr>
              <w:pStyle w:val="NoSpacing"/>
              <w:keepLines/>
              <w:ind w:left="113" w:right="113"/>
              <w:jc w:val="center"/>
              <w:rPr>
                <w:b/>
                <w:bCs/>
                <w:i/>
                <w:sz w:val="16"/>
                <w:szCs w:val="16"/>
              </w:rPr>
            </w:pPr>
          </w:p>
          <w:p w14:paraId="09E41CD2" w14:textId="77777777" w:rsidR="00B624F0" w:rsidRPr="00C626FC" w:rsidRDefault="00B624F0" w:rsidP="009F55E0">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B624F0" w:rsidRPr="004762A8" w14:paraId="6827F321" w14:textId="77777777" w:rsidTr="009F55E0">
        <w:tc>
          <w:tcPr>
            <w:tcW w:w="1131" w:type="dxa"/>
            <w:shd w:val="clear" w:color="auto" w:fill="BFBFBF"/>
          </w:tcPr>
          <w:p w14:paraId="181EBA3C" w14:textId="77777777" w:rsidR="00B624F0" w:rsidRPr="00AA4838" w:rsidRDefault="00B624F0" w:rsidP="009F55E0">
            <w:pPr>
              <w:pStyle w:val="FormHeadingText"/>
              <w:keepLines/>
              <w:jc w:val="center"/>
            </w:pPr>
          </w:p>
        </w:tc>
        <w:tc>
          <w:tcPr>
            <w:tcW w:w="4541" w:type="dxa"/>
            <w:shd w:val="clear" w:color="auto" w:fill="BFBFBF"/>
          </w:tcPr>
          <w:p w14:paraId="6DDB3FE6" w14:textId="77777777" w:rsidR="00B624F0" w:rsidRPr="00AA4838" w:rsidRDefault="00B624F0" w:rsidP="009F55E0">
            <w:pPr>
              <w:pStyle w:val="FormHeadingText"/>
              <w:keepLines/>
            </w:pPr>
            <w:r w:rsidRPr="00B624F0">
              <w:t xml:space="preserve">Supply and Fabrication </w:t>
            </w:r>
            <w:r>
              <w:t>–</w:t>
            </w:r>
            <w:r w:rsidRPr="00B624F0">
              <w:t xml:space="preserve"> General</w:t>
            </w:r>
            <w:r>
              <w:t xml:space="preserve"> </w:t>
            </w:r>
          </w:p>
        </w:tc>
        <w:tc>
          <w:tcPr>
            <w:tcW w:w="442" w:type="dxa"/>
            <w:shd w:val="clear" w:color="auto" w:fill="BFBFBF"/>
          </w:tcPr>
          <w:p w14:paraId="0F2F4BED" w14:textId="77777777" w:rsidR="00B624F0" w:rsidRPr="00AA4838" w:rsidRDefault="00B624F0" w:rsidP="009F55E0">
            <w:pPr>
              <w:pStyle w:val="FormHeadingText"/>
              <w:keepLines/>
            </w:pPr>
          </w:p>
        </w:tc>
        <w:tc>
          <w:tcPr>
            <w:tcW w:w="857" w:type="dxa"/>
            <w:shd w:val="clear" w:color="auto" w:fill="BFBFBF"/>
          </w:tcPr>
          <w:p w14:paraId="24806FD5" w14:textId="77777777" w:rsidR="00B624F0" w:rsidRPr="00AA4838" w:rsidRDefault="00B624F0" w:rsidP="009F55E0">
            <w:pPr>
              <w:pStyle w:val="FormHeadingText"/>
              <w:keepLines/>
            </w:pPr>
          </w:p>
        </w:tc>
        <w:tc>
          <w:tcPr>
            <w:tcW w:w="2905" w:type="dxa"/>
            <w:shd w:val="clear" w:color="auto" w:fill="BFBFBF"/>
          </w:tcPr>
          <w:p w14:paraId="6E4F02B6" w14:textId="77777777" w:rsidR="00B624F0" w:rsidRPr="00AA4838" w:rsidRDefault="00B624F0" w:rsidP="009F55E0">
            <w:pPr>
              <w:pStyle w:val="FormHeadingText"/>
              <w:keepLines/>
            </w:pPr>
          </w:p>
        </w:tc>
      </w:tr>
      <w:tr w:rsidR="009F55E0" w:rsidRPr="004762A8" w14:paraId="04B9D7FB" w14:textId="77777777" w:rsidTr="00125FDD">
        <w:tc>
          <w:tcPr>
            <w:tcW w:w="1131" w:type="dxa"/>
            <w:vAlign w:val="center"/>
          </w:tcPr>
          <w:p w14:paraId="5FA7324C" w14:textId="77777777" w:rsidR="009F55E0" w:rsidRPr="009F55E0" w:rsidRDefault="009F55E0" w:rsidP="00A3699C">
            <w:pPr>
              <w:pStyle w:val="FormBodyText"/>
            </w:pPr>
            <w:r w:rsidRPr="009F55E0">
              <w:t>18.2.2</w:t>
            </w:r>
          </w:p>
        </w:tc>
        <w:tc>
          <w:tcPr>
            <w:tcW w:w="4541" w:type="dxa"/>
          </w:tcPr>
          <w:p w14:paraId="2C416A5F" w14:textId="77777777" w:rsidR="009F55E0" w:rsidRPr="009F55E0" w:rsidRDefault="009F55E0" w:rsidP="009F55E0">
            <w:pPr>
              <w:pStyle w:val="FormBodyText"/>
            </w:pPr>
            <w:r w:rsidRPr="009F55E0">
              <w:t>Did the Project Manager confirm that all CSP and SPCSP supplied and fabricated by a fabricator certified to CSA G401 and that Certification was completed by an independent agency accredited by the Standards Council of Canada?</w:t>
            </w:r>
          </w:p>
        </w:tc>
        <w:tc>
          <w:tcPr>
            <w:tcW w:w="442" w:type="dxa"/>
            <w:shd w:val="clear" w:color="auto" w:fill="auto"/>
            <w:vAlign w:val="center"/>
          </w:tcPr>
          <w:p w14:paraId="649A9367" w14:textId="77777777" w:rsidR="009F55E0" w:rsidRPr="00AA4838" w:rsidRDefault="009F55E0" w:rsidP="00125FDD">
            <w:pPr>
              <w:pStyle w:val="FormBodyText"/>
            </w:pPr>
          </w:p>
        </w:tc>
        <w:tc>
          <w:tcPr>
            <w:tcW w:w="857" w:type="dxa"/>
            <w:shd w:val="clear" w:color="auto" w:fill="auto"/>
            <w:vAlign w:val="center"/>
          </w:tcPr>
          <w:p w14:paraId="1915CEE8" w14:textId="77777777" w:rsidR="009F55E0" w:rsidRPr="00AA4838" w:rsidRDefault="009F55E0" w:rsidP="00125FDD">
            <w:pPr>
              <w:pStyle w:val="FormBodyText"/>
            </w:pPr>
          </w:p>
        </w:tc>
        <w:tc>
          <w:tcPr>
            <w:tcW w:w="2905" w:type="dxa"/>
            <w:shd w:val="clear" w:color="auto" w:fill="auto"/>
            <w:vAlign w:val="center"/>
          </w:tcPr>
          <w:p w14:paraId="74AF50C0" w14:textId="77777777" w:rsidR="009F55E0" w:rsidRPr="00AA4838" w:rsidRDefault="009F55E0" w:rsidP="00125FDD">
            <w:pPr>
              <w:pStyle w:val="FormBodyText"/>
            </w:pPr>
          </w:p>
        </w:tc>
      </w:tr>
      <w:tr w:rsidR="009F55E0" w:rsidRPr="004762A8" w14:paraId="438FF70F" w14:textId="77777777" w:rsidTr="00125FDD">
        <w:tc>
          <w:tcPr>
            <w:tcW w:w="1131" w:type="dxa"/>
            <w:tcBorders>
              <w:top w:val="single" w:sz="4" w:space="0" w:color="auto"/>
              <w:left w:val="single" w:sz="4" w:space="0" w:color="auto"/>
              <w:bottom w:val="single" w:sz="4" w:space="0" w:color="auto"/>
              <w:right w:val="single" w:sz="4" w:space="0" w:color="auto"/>
            </w:tcBorders>
            <w:vAlign w:val="center"/>
          </w:tcPr>
          <w:p w14:paraId="689F5FF8" w14:textId="77777777" w:rsidR="009F55E0" w:rsidRPr="009F55E0" w:rsidRDefault="009F55E0" w:rsidP="00A3699C">
            <w:pPr>
              <w:pStyle w:val="FormBodyText"/>
            </w:pPr>
            <w:r w:rsidRPr="009F55E0">
              <w:t>18.2.4</w:t>
            </w:r>
          </w:p>
        </w:tc>
        <w:tc>
          <w:tcPr>
            <w:tcW w:w="4541" w:type="dxa"/>
            <w:tcBorders>
              <w:top w:val="single" w:sz="4" w:space="0" w:color="auto"/>
              <w:left w:val="single" w:sz="4" w:space="0" w:color="auto"/>
              <w:bottom w:val="single" w:sz="4" w:space="0" w:color="auto"/>
              <w:right w:val="single" w:sz="4" w:space="0" w:color="auto"/>
            </w:tcBorders>
          </w:tcPr>
          <w:p w14:paraId="4531983E" w14:textId="77777777" w:rsidR="009F55E0" w:rsidRPr="009F55E0" w:rsidRDefault="009F55E0" w:rsidP="009F55E0">
            <w:pPr>
              <w:pStyle w:val="FormBodyText"/>
            </w:pPr>
            <w:r w:rsidRPr="009F55E0">
              <w:t xml:space="preserve">Was all pipe material new and marked in accordance with CSA G401? </w:t>
            </w:r>
          </w:p>
        </w:tc>
        <w:tc>
          <w:tcPr>
            <w:tcW w:w="442" w:type="dxa"/>
            <w:shd w:val="clear" w:color="auto" w:fill="auto"/>
            <w:vAlign w:val="center"/>
          </w:tcPr>
          <w:p w14:paraId="1AAA52A0" w14:textId="77777777" w:rsidR="009F55E0" w:rsidRPr="00AA4838" w:rsidRDefault="009F55E0" w:rsidP="00125FDD">
            <w:pPr>
              <w:pStyle w:val="FormBodyText"/>
            </w:pPr>
          </w:p>
        </w:tc>
        <w:tc>
          <w:tcPr>
            <w:tcW w:w="857" w:type="dxa"/>
            <w:shd w:val="clear" w:color="auto" w:fill="auto"/>
            <w:vAlign w:val="center"/>
          </w:tcPr>
          <w:p w14:paraId="13307E46" w14:textId="77777777" w:rsidR="009F55E0" w:rsidRPr="00AA4838" w:rsidRDefault="009F55E0" w:rsidP="00125FDD">
            <w:pPr>
              <w:pStyle w:val="FormBodyText"/>
            </w:pPr>
          </w:p>
        </w:tc>
        <w:tc>
          <w:tcPr>
            <w:tcW w:w="2905" w:type="dxa"/>
            <w:shd w:val="clear" w:color="auto" w:fill="auto"/>
            <w:vAlign w:val="center"/>
          </w:tcPr>
          <w:p w14:paraId="4668F51B" w14:textId="77777777" w:rsidR="009F55E0" w:rsidRPr="00AA4838" w:rsidRDefault="009F55E0" w:rsidP="00125FDD">
            <w:pPr>
              <w:pStyle w:val="FormBodyText"/>
            </w:pPr>
          </w:p>
        </w:tc>
      </w:tr>
      <w:tr w:rsidR="009F55E0" w:rsidRPr="004762A8" w14:paraId="1745D049" w14:textId="77777777" w:rsidTr="00125FDD">
        <w:tc>
          <w:tcPr>
            <w:tcW w:w="1131" w:type="dxa"/>
            <w:tcBorders>
              <w:top w:val="single" w:sz="4" w:space="0" w:color="auto"/>
              <w:left w:val="single" w:sz="4" w:space="0" w:color="auto"/>
              <w:bottom w:val="single" w:sz="4" w:space="0" w:color="auto"/>
              <w:right w:val="single" w:sz="4" w:space="0" w:color="auto"/>
            </w:tcBorders>
            <w:vAlign w:val="center"/>
          </w:tcPr>
          <w:p w14:paraId="0505C3A8" w14:textId="77777777" w:rsidR="009F55E0" w:rsidRPr="009F55E0" w:rsidRDefault="009F55E0" w:rsidP="00A3699C">
            <w:pPr>
              <w:pStyle w:val="FormBodyText"/>
            </w:pPr>
            <w:r w:rsidRPr="009F55E0">
              <w:t>18.2.4.1</w:t>
            </w:r>
          </w:p>
        </w:tc>
        <w:tc>
          <w:tcPr>
            <w:tcW w:w="4541" w:type="dxa"/>
            <w:tcBorders>
              <w:top w:val="single" w:sz="4" w:space="0" w:color="auto"/>
              <w:left w:val="single" w:sz="4" w:space="0" w:color="auto"/>
              <w:bottom w:val="single" w:sz="4" w:space="0" w:color="auto"/>
              <w:right w:val="single" w:sz="4" w:space="0" w:color="auto"/>
            </w:tcBorders>
          </w:tcPr>
          <w:p w14:paraId="492FC944" w14:textId="77777777" w:rsidR="009F55E0" w:rsidRPr="009F55E0" w:rsidRDefault="009F55E0" w:rsidP="009F55E0">
            <w:pPr>
              <w:pStyle w:val="FormBodyText"/>
            </w:pPr>
            <w:r w:rsidRPr="009F55E0">
              <w:t xml:space="preserve">Did the Project Manager </w:t>
            </w:r>
            <w:r w:rsidR="00221A26">
              <w:t>re</w:t>
            </w:r>
            <w:r w:rsidR="003D234B" w:rsidRPr="009F55E0">
              <w:t>view</w:t>
            </w:r>
            <w:r w:rsidRPr="009F55E0">
              <w:t xml:space="preserve"> and accept the mill test reports and product data sheets prior to the commencement of fabrication? </w:t>
            </w:r>
          </w:p>
        </w:tc>
        <w:tc>
          <w:tcPr>
            <w:tcW w:w="442" w:type="dxa"/>
            <w:shd w:val="clear" w:color="auto" w:fill="auto"/>
            <w:vAlign w:val="center"/>
          </w:tcPr>
          <w:p w14:paraId="4949093F" w14:textId="77777777" w:rsidR="009F55E0" w:rsidRPr="00AA4838" w:rsidRDefault="009F55E0" w:rsidP="00125FDD">
            <w:pPr>
              <w:pStyle w:val="FormBodyText"/>
            </w:pPr>
          </w:p>
        </w:tc>
        <w:tc>
          <w:tcPr>
            <w:tcW w:w="857" w:type="dxa"/>
            <w:shd w:val="clear" w:color="auto" w:fill="auto"/>
            <w:vAlign w:val="center"/>
          </w:tcPr>
          <w:p w14:paraId="11F4A409" w14:textId="77777777" w:rsidR="009F55E0" w:rsidRPr="00AA4838" w:rsidRDefault="009F55E0" w:rsidP="00125FDD">
            <w:pPr>
              <w:pStyle w:val="FormBodyText"/>
            </w:pPr>
          </w:p>
        </w:tc>
        <w:tc>
          <w:tcPr>
            <w:tcW w:w="2905" w:type="dxa"/>
            <w:shd w:val="clear" w:color="auto" w:fill="auto"/>
            <w:vAlign w:val="center"/>
          </w:tcPr>
          <w:p w14:paraId="7145A131" w14:textId="77777777" w:rsidR="009F55E0" w:rsidRPr="00AA4838" w:rsidRDefault="009F55E0" w:rsidP="00125FDD">
            <w:pPr>
              <w:pStyle w:val="FormBodyText"/>
            </w:pPr>
          </w:p>
        </w:tc>
      </w:tr>
      <w:tr w:rsidR="009F55E0" w:rsidRPr="004762A8" w14:paraId="4EFE65E8" w14:textId="77777777" w:rsidTr="00125FDD">
        <w:tc>
          <w:tcPr>
            <w:tcW w:w="1131" w:type="dxa"/>
            <w:tcBorders>
              <w:top w:val="single" w:sz="4" w:space="0" w:color="auto"/>
              <w:left w:val="single" w:sz="4" w:space="0" w:color="auto"/>
              <w:bottom w:val="single" w:sz="4" w:space="0" w:color="auto"/>
              <w:right w:val="single" w:sz="4" w:space="0" w:color="auto"/>
            </w:tcBorders>
            <w:vAlign w:val="center"/>
          </w:tcPr>
          <w:p w14:paraId="6C54412E" w14:textId="77777777" w:rsidR="009F55E0" w:rsidRPr="009F55E0" w:rsidRDefault="009F55E0" w:rsidP="00A3699C">
            <w:pPr>
              <w:pStyle w:val="FormBodyText"/>
            </w:pPr>
            <w:r w:rsidRPr="009F55E0">
              <w:t>18.2.3.1</w:t>
            </w:r>
          </w:p>
        </w:tc>
        <w:tc>
          <w:tcPr>
            <w:tcW w:w="4541" w:type="dxa"/>
            <w:tcBorders>
              <w:top w:val="single" w:sz="4" w:space="0" w:color="auto"/>
              <w:left w:val="single" w:sz="4" w:space="0" w:color="auto"/>
              <w:bottom w:val="single" w:sz="4" w:space="0" w:color="auto"/>
              <w:right w:val="single" w:sz="4" w:space="0" w:color="auto"/>
            </w:tcBorders>
          </w:tcPr>
          <w:p w14:paraId="7755788B" w14:textId="349536D1" w:rsidR="009F55E0" w:rsidRPr="009F55E0" w:rsidRDefault="009F55E0" w:rsidP="00A40CFA">
            <w:pPr>
              <w:pStyle w:val="FormBodyText"/>
            </w:pPr>
            <w:r w:rsidRPr="009F55E0">
              <w:t xml:space="preserve">Did the Project Manager review and accept the shop drawings for SPCSP structures, </w:t>
            </w:r>
            <w:r w:rsidR="005559AC">
              <w:t xml:space="preserve">and details for </w:t>
            </w:r>
            <w:r w:rsidRPr="009F55E0">
              <w:t xml:space="preserve">beveled ends, elbows and all other component specified in the Special Provisions of the Contract </w:t>
            </w:r>
            <w:r w:rsidR="00A40CFA">
              <w:t>prior to</w:t>
            </w:r>
            <w:r w:rsidR="00A40CFA" w:rsidRPr="009F55E0">
              <w:t xml:space="preserve"> </w:t>
            </w:r>
            <w:r w:rsidRPr="009F55E0">
              <w:t>the commencement of fabrication?</w:t>
            </w:r>
          </w:p>
        </w:tc>
        <w:tc>
          <w:tcPr>
            <w:tcW w:w="442" w:type="dxa"/>
            <w:shd w:val="clear" w:color="auto" w:fill="auto"/>
            <w:vAlign w:val="center"/>
          </w:tcPr>
          <w:p w14:paraId="24FE6FFF" w14:textId="77777777" w:rsidR="009F55E0" w:rsidRPr="00AA4838" w:rsidRDefault="009F55E0" w:rsidP="00125FDD">
            <w:pPr>
              <w:pStyle w:val="FormBodyText"/>
            </w:pPr>
          </w:p>
        </w:tc>
        <w:tc>
          <w:tcPr>
            <w:tcW w:w="857" w:type="dxa"/>
            <w:shd w:val="clear" w:color="auto" w:fill="auto"/>
            <w:vAlign w:val="center"/>
          </w:tcPr>
          <w:p w14:paraId="501B5B15" w14:textId="77777777" w:rsidR="009F55E0" w:rsidRPr="00AA4838" w:rsidRDefault="009F55E0" w:rsidP="00125FDD">
            <w:pPr>
              <w:pStyle w:val="FormBodyText"/>
            </w:pPr>
          </w:p>
        </w:tc>
        <w:tc>
          <w:tcPr>
            <w:tcW w:w="2905" w:type="dxa"/>
            <w:shd w:val="clear" w:color="auto" w:fill="auto"/>
            <w:vAlign w:val="center"/>
          </w:tcPr>
          <w:p w14:paraId="44821F7A" w14:textId="77777777" w:rsidR="009F55E0" w:rsidRPr="00AA4838" w:rsidRDefault="009F55E0" w:rsidP="00125FDD">
            <w:pPr>
              <w:pStyle w:val="FormBodyText"/>
            </w:pPr>
          </w:p>
        </w:tc>
      </w:tr>
      <w:tr w:rsidR="009F55E0" w:rsidRPr="004762A8" w14:paraId="1DF8BACC" w14:textId="77777777" w:rsidTr="00125FDD">
        <w:tc>
          <w:tcPr>
            <w:tcW w:w="1131" w:type="dxa"/>
            <w:tcBorders>
              <w:top w:val="single" w:sz="4" w:space="0" w:color="auto"/>
              <w:left w:val="single" w:sz="4" w:space="0" w:color="auto"/>
              <w:bottom w:val="single" w:sz="4" w:space="0" w:color="auto"/>
              <w:right w:val="single" w:sz="4" w:space="0" w:color="auto"/>
            </w:tcBorders>
            <w:vAlign w:val="center"/>
          </w:tcPr>
          <w:p w14:paraId="10986647" w14:textId="77777777" w:rsidR="009F55E0" w:rsidRPr="009F55E0" w:rsidRDefault="009F55E0" w:rsidP="00A3699C">
            <w:pPr>
              <w:pStyle w:val="FormBodyText"/>
            </w:pPr>
            <w:r w:rsidRPr="009F55E0">
              <w:t>18.2.5.3</w:t>
            </w:r>
          </w:p>
        </w:tc>
        <w:tc>
          <w:tcPr>
            <w:tcW w:w="4541" w:type="dxa"/>
            <w:tcBorders>
              <w:top w:val="single" w:sz="4" w:space="0" w:color="auto"/>
              <w:left w:val="single" w:sz="4" w:space="0" w:color="auto"/>
              <w:bottom w:val="single" w:sz="4" w:space="0" w:color="auto"/>
              <w:right w:val="single" w:sz="4" w:space="0" w:color="auto"/>
            </w:tcBorders>
          </w:tcPr>
          <w:p w14:paraId="419861F9" w14:textId="77777777" w:rsidR="009F55E0" w:rsidRPr="009F55E0" w:rsidRDefault="009F55E0" w:rsidP="009F55E0">
            <w:pPr>
              <w:pStyle w:val="FormBodyText"/>
            </w:pPr>
            <w:r w:rsidRPr="009F55E0">
              <w:t>Were standard identification plaques and identification tags supplied and installed?</w:t>
            </w:r>
          </w:p>
        </w:tc>
        <w:tc>
          <w:tcPr>
            <w:tcW w:w="442" w:type="dxa"/>
            <w:shd w:val="clear" w:color="auto" w:fill="auto"/>
            <w:vAlign w:val="center"/>
          </w:tcPr>
          <w:p w14:paraId="0DF35F6F" w14:textId="77777777" w:rsidR="009F55E0" w:rsidRPr="00AA4838" w:rsidRDefault="009F55E0" w:rsidP="00125FDD">
            <w:pPr>
              <w:pStyle w:val="FormBodyText"/>
            </w:pPr>
          </w:p>
        </w:tc>
        <w:tc>
          <w:tcPr>
            <w:tcW w:w="857" w:type="dxa"/>
            <w:shd w:val="clear" w:color="auto" w:fill="auto"/>
            <w:vAlign w:val="center"/>
          </w:tcPr>
          <w:p w14:paraId="4CA0CDDC" w14:textId="77777777" w:rsidR="009F55E0" w:rsidRPr="00AA4838" w:rsidRDefault="009F55E0" w:rsidP="00125FDD">
            <w:pPr>
              <w:pStyle w:val="FormBodyText"/>
            </w:pPr>
          </w:p>
        </w:tc>
        <w:tc>
          <w:tcPr>
            <w:tcW w:w="2905" w:type="dxa"/>
            <w:shd w:val="clear" w:color="auto" w:fill="auto"/>
            <w:vAlign w:val="center"/>
          </w:tcPr>
          <w:p w14:paraId="50065507" w14:textId="77777777" w:rsidR="009F55E0" w:rsidRPr="00AA4838" w:rsidRDefault="009F55E0" w:rsidP="00125FDD">
            <w:pPr>
              <w:pStyle w:val="FormBodyText"/>
            </w:pPr>
          </w:p>
        </w:tc>
      </w:tr>
      <w:tr w:rsidR="009F55E0" w:rsidRPr="004762A8" w14:paraId="236A06DF" w14:textId="77777777" w:rsidTr="00125FDD">
        <w:tc>
          <w:tcPr>
            <w:tcW w:w="1131" w:type="dxa"/>
            <w:tcBorders>
              <w:top w:val="single" w:sz="4" w:space="0" w:color="auto"/>
              <w:left w:val="single" w:sz="4" w:space="0" w:color="auto"/>
              <w:bottom w:val="single" w:sz="4" w:space="0" w:color="auto"/>
              <w:right w:val="single" w:sz="4" w:space="0" w:color="auto"/>
            </w:tcBorders>
            <w:vAlign w:val="center"/>
          </w:tcPr>
          <w:p w14:paraId="6A22E1FF" w14:textId="77777777" w:rsidR="009F55E0" w:rsidRPr="009F55E0" w:rsidRDefault="009F55E0" w:rsidP="00A3699C">
            <w:pPr>
              <w:pStyle w:val="FormBodyText"/>
            </w:pPr>
            <w:r w:rsidRPr="009F55E0">
              <w:t>18.2.6.2</w:t>
            </w:r>
          </w:p>
        </w:tc>
        <w:tc>
          <w:tcPr>
            <w:tcW w:w="4541" w:type="dxa"/>
            <w:tcBorders>
              <w:top w:val="single" w:sz="4" w:space="0" w:color="auto"/>
              <w:left w:val="single" w:sz="4" w:space="0" w:color="auto"/>
              <w:bottom w:val="single" w:sz="4" w:space="0" w:color="auto"/>
              <w:right w:val="single" w:sz="4" w:space="0" w:color="auto"/>
            </w:tcBorders>
          </w:tcPr>
          <w:p w14:paraId="5744F530" w14:textId="77777777" w:rsidR="009F55E0" w:rsidRPr="009F55E0" w:rsidRDefault="009F55E0" w:rsidP="009F55E0">
            <w:pPr>
              <w:pStyle w:val="FormBodyText"/>
            </w:pPr>
            <w:r w:rsidRPr="009F55E0">
              <w:t xml:space="preserve">Did the Contractor notify the Project Manager a minimum of 72 hours prior to shipment of CSP or SPCSP to facilitate inspection? </w:t>
            </w:r>
          </w:p>
        </w:tc>
        <w:tc>
          <w:tcPr>
            <w:tcW w:w="442" w:type="dxa"/>
            <w:shd w:val="clear" w:color="auto" w:fill="auto"/>
            <w:vAlign w:val="center"/>
          </w:tcPr>
          <w:p w14:paraId="0B7F0E74" w14:textId="77777777" w:rsidR="009F55E0" w:rsidRPr="00AA4838" w:rsidRDefault="009F55E0" w:rsidP="00125FDD">
            <w:pPr>
              <w:pStyle w:val="FormBodyText"/>
            </w:pPr>
          </w:p>
        </w:tc>
        <w:tc>
          <w:tcPr>
            <w:tcW w:w="857" w:type="dxa"/>
            <w:shd w:val="clear" w:color="auto" w:fill="auto"/>
            <w:vAlign w:val="center"/>
          </w:tcPr>
          <w:p w14:paraId="245A2DB7" w14:textId="77777777" w:rsidR="009F55E0" w:rsidRPr="00AA4838" w:rsidRDefault="009F55E0" w:rsidP="00125FDD">
            <w:pPr>
              <w:pStyle w:val="FormBodyText"/>
            </w:pPr>
          </w:p>
        </w:tc>
        <w:tc>
          <w:tcPr>
            <w:tcW w:w="2905" w:type="dxa"/>
            <w:shd w:val="clear" w:color="auto" w:fill="auto"/>
            <w:vAlign w:val="center"/>
          </w:tcPr>
          <w:p w14:paraId="32989A73" w14:textId="77777777" w:rsidR="009F55E0" w:rsidRPr="00AA4838" w:rsidRDefault="009F55E0" w:rsidP="00125FDD">
            <w:pPr>
              <w:pStyle w:val="FormBodyText"/>
            </w:pPr>
          </w:p>
        </w:tc>
      </w:tr>
      <w:tr w:rsidR="00B624F0" w:rsidRPr="004762A8" w14:paraId="55A78500" w14:textId="77777777" w:rsidTr="00125FDD">
        <w:tc>
          <w:tcPr>
            <w:tcW w:w="1131" w:type="dxa"/>
            <w:shd w:val="clear" w:color="auto" w:fill="A6A6A6"/>
          </w:tcPr>
          <w:p w14:paraId="35964B5D" w14:textId="77777777" w:rsidR="00B624F0" w:rsidRPr="00AA4838" w:rsidRDefault="00B624F0" w:rsidP="009F55E0">
            <w:pPr>
              <w:pStyle w:val="FormHeadingText"/>
              <w:keepLines/>
              <w:jc w:val="center"/>
            </w:pPr>
          </w:p>
        </w:tc>
        <w:tc>
          <w:tcPr>
            <w:tcW w:w="4541" w:type="dxa"/>
            <w:shd w:val="clear" w:color="auto" w:fill="A6A6A6"/>
          </w:tcPr>
          <w:p w14:paraId="61D60B05" w14:textId="77777777" w:rsidR="00B624F0" w:rsidRPr="00AA4838" w:rsidRDefault="009F55E0" w:rsidP="009F55E0">
            <w:pPr>
              <w:pStyle w:val="FormHeadingText"/>
              <w:keepLines/>
            </w:pPr>
            <w:r w:rsidRPr="004D1D80">
              <w:t>Supply and Fabrication</w:t>
            </w:r>
            <w:r>
              <w:t xml:space="preserve"> – CSP </w:t>
            </w:r>
          </w:p>
        </w:tc>
        <w:tc>
          <w:tcPr>
            <w:tcW w:w="442" w:type="dxa"/>
            <w:shd w:val="clear" w:color="auto" w:fill="A6A6A6"/>
            <w:vAlign w:val="center"/>
          </w:tcPr>
          <w:p w14:paraId="6B71AFA8" w14:textId="77777777" w:rsidR="00B624F0" w:rsidRPr="00AA4838" w:rsidRDefault="00B624F0" w:rsidP="00125FDD">
            <w:pPr>
              <w:pStyle w:val="FormHeadingText"/>
              <w:keepLines/>
            </w:pPr>
          </w:p>
        </w:tc>
        <w:tc>
          <w:tcPr>
            <w:tcW w:w="857" w:type="dxa"/>
            <w:shd w:val="clear" w:color="auto" w:fill="A6A6A6"/>
            <w:vAlign w:val="center"/>
          </w:tcPr>
          <w:p w14:paraId="036CAF01" w14:textId="77777777" w:rsidR="00B624F0" w:rsidRPr="00AA4838" w:rsidRDefault="00B624F0" w:rsidP="00125FDD">
            <w:pPr>
              <w:pStyle w:val="FormHeadingText"/>
              <w:keepLines/>
            </w:pPr>
          </w:p>
        </w:tc>
        <w:tc>
          <w:tcPr>
            <w:tcW w:w="2905" w:type="dxa"/>
            <w:shd w:val="clear" w:color="auto" w:fill="A6A6A6"/>
            <w:vAlign w:val="center"/>
          </w:tcPr>
          <w:p w14:paraId="7B826D49" w14:textId="77777777" w:rsidR="00B624F0" w:rsidRPr="00AA4838" w:rsidRDefault="00B624F0" w:rsidP="00125FDD">
            <w:pPr>
              <w:pStyle w:val="FormHeadingText"/>
              <w:keepLines/>
            </w:pPr>
          </w:p>
        </w:tc>
      </w:tr>
      <w:tr w:rsidR="009F55E0" w:rsidRPr="004762A8" w14:paraId="5B89F9E0" w14:textId="77777777" w:rsidTr="00125FDD">
        <w:tc>
          <w:tcPr>
            <w:tcW w:w="1131" w:type="dxa"/>
            <w:vAlign w:val="center"/>
          </w:tcPr>
          <w:p w14:paraId="16A63807" w14:textId="77777777" w:rsidR="009F55E0" w:rsidRPr="004D1D80" w:rsidRDefault="009F55E0" w:rsidP="00DC6118">
            <w:pPr>
              <w:pStyle w:val="FormBodyText"/>
            </w:pPr>
            <w:r w:rsidRPr="004D1D80">
              <w:t>18.2.5.1.1</w:t>
            </w:r>
          </w:p>
        </w:tc>
        <w:tc>
          <w:tcPr>
            <w:tcW w:w="4541" w:type="dxa"/>
          </w:tcPr>
          <w:p w14:paraId="01C03505" w14:textId="77777777" w:rsidR="009F55E0" w:rsidRPr="004D1D80" w:rsidRDefault="009F55E0" w:rsidP="009F55E0">
            <w:pPr>
              <w:pStyle w:val="FormBodyText"/>
            </w:pPr>
            <w:r>
              <w:t xml:space="preserve">Were </w:t>
            </w:r>
            <w:r w:rsidRPr="004D1D80">
              <w:t>end sections for each CSP culvert</w:t>
            </w:r>
            <w:r>
              <w:t xml:space="preserve"> sloped in accordance with Table A and B</w:t>
            </w:r>
            <w:r w:rsidRPr="004D1D80">
              <w:t>?</w:t>
            </w:r>
          </w:p>
        </w:tc>
        <w:tc>
          <w:tcPr>
            <w:tcW w:w="442" w:type="dxa"/>
            <w:shd w:val="clear" w:color="auto" w:fill="auto"/>
            <w:vAlign w:val="center"/>
          </w:tcPr>
          <w:p w14:paraId="45BEB770" w14:textId="77777777" w:rsidR="009F55E0" w:rsidRPr="00AA4838" w:rsidRDefault="009F55E0" w:rsidP="00125FDD">
            <w:pPr>
              <w:pStyle w:val="FormBodyText"/>
            </w:pPr>
          </w:p>
        </w:tc>
        <w:tc>
          <w:tcPr>
            <w:tcW w:w="857" w:type="dxa"/>
            <w:shd w:val="clear" w:color="auto" w:fill="auto"/>
            <w:vAlign w:val="center"/>
          </w:tcPr>
          <w:p w14:paraId="40902D7D" w14:textId="77777777" w:rsidR="009F55E0" w:rsidRPr="00AA4838" w:rsidRDefault="009F55E0" w:rsidP="00125FDD">
            <w:pPr>
              <w:pStyle w:val="FormBodyText"/>
            </w:pPr>
          </w:p>
        </w:tc>
        <w:tc>
          <w:tcPr>
            <w:tcW w:w="2905" w:type="dxa"/>
            <w:shd w:val="clear" w:color="auto" w:fill="auto"/>
            <w:vAlign w:val="center"/>
          </w:tcPr>
          <w:p w14:paraId="762DF12B" w14:textId="77777777" w:rsidR="009F55E0" w:rsidRPr="00AA4838" w:rsidRDefault="009F55E0" w:rsidP="00125FDD">
            <w:pPr>
              <w:pStyle w:val="FormBodyText"/>
            </w:pPr>
          </w:p>
        </w:tc>
      </w:tr>
      <w:tr w:rsidR="009F55E0" w:rsidRPr="004762A8" w14:paraId="5009D34E" w14:textId="77777777" w:rsidTr="00125FDD">
        <w:tc>
          <w:tcPr>
            <w:tcW w:w="1131" w:type="dxa"/>
            <w:vAlign w:val="center"/>
          </w:tcPr>
          <w:p w14:paraId="5743FEEF" w14:textId="77777777" w:rsidR="009F55E0" w:rsidRPr="004D1D80" w:rsidRDefault="009F55E0" w:rsidP="00DC6118">
            <w:pPr>
              <w:pStyle w:val="FormBodyText"/>
            </w:pPr>
            <w:r w:rsidRPr="004D1D80">
              <w:t>18.2.5.1.2</w:t>
            </w:r>
          </w:p>
        </w:tc>
        <w:tc>
          <w:tcPr>
            <w:tcW w:w="4541" w:type="dxa"/>
          </w:tcPr>
          <w:p w14:paraId="6697FAA0" w14:textId="718A1D6A" w:rsidR="009F55E0" w:rsidRPr="004D1D80" w:rsidRDefault="009F55E0" w:rsidP="009F55E0">
            <w:pPr>
              <w:pStyle w:val="FormBodyText"/>
            </w:pPr>
            <w:r>
              <w:t>For</w:t>
            </w:r>
            <w:r w:rsidRPr="004D1D80">
              <w:t xml:space="preserve"> CSP pipes 1500 mm diameter or larger, </w:t>
            </w:r>
            <w:r>
              <w:t xml:space="preserve">did </w:t>
            </w:r>
            <w:r w:rsidRPr="004D1D80">
              <w:t xml:space="preserve">all </w:t>
            </w:r>
            <w:r w:rsidR="003E1EED" w:rsidRPr="004D1D80">
              <w:t>lock seams</w:t>
            </w:r>
            <w:r w:rsidRPr="004D1D80">
              <w:t xml:space="preserve"> terminating at the cut edges of a sloped or square end section have a 75 mm length of fillet weld run along both sides of the </w:t>
            </w:r>
            <w:r w:rsidR="003E1EED" w:rsidRPr="004D1D80">
              <w:t>lock seam</w:t>
            </w:r>
            <w:r>
              <w:t xml:space="preserve"> </w:t>
            </w:r>
            <w:r w:rsidR="005559AC">
              <w:t xml:space="preserve">at a 300mm stagger, </w:t>
            </w:r>
            <w:r>
              <w:t>and was the weld and surrounding area zinc coated in accordance with CSA G401?</w:t>
            </w:r>
          </w:p>
        </w:tc>
        <w:tc>
          <w:tcPr>
            <w:tcW w:w="442" w:type="dxa"/>
            <w:shd w:val="clear" w:color="auto" w:fill="auto"/>
            <w:vAlign w:val="center"/>
          </w:tcPr>
          <w:p w14:paraId="6F76CA3A" w14:textId="77777777" w:rsidR="009F55E0" w:rsidRPr="00AA4838" w:rsidRDefault="009F55E0" w:rsidP="00125FDD">
            <w:pPr>
              <w:pStyle w:val="FormBodyText"/>
            </w:pPr>
          </w:p>
        </w:tc>
        <w:tc>
          <w:tcPr>
            <w:tcW w:w="857" w:type="dxa"/>
            <w:shd w:val="clear" w:color="auto" w:fill="auto"/>
            <w:vAlign w:val="center"/>
          </w:tcPr>
          <w:p w14:paraId="3B3907CF" w14:textId="77777777" w:rsidR="009F55E0" w:rsidRPr="00AA4838" w:rsidRDefault="009F55E0" w:rsidP="00125FDD">
            <w:pPr>
              <w:pStyle w:val="FormBodyText"/>
            </w:pPr>
          </w:p>
        </w:tc>
        <w:tc>
          <w:tcPr>
            <w:tcW w:w="2905" w:type="dxa"/>
            <w:shd w:val="clear" w:color="auto" w:fill="auto"/>
            <w:vAlign w:val="center"/>
          </w:tcPr>
          <w:p w14:paraId="15ED6A0B" w14:textId="77777777" w:rsidR="009F55E0" w:rsidRPr="00AA4838" w:rsidRDefault="009F55E0" w:rsidP="00125FDD">
            <w:pPr>
              <w:pStyle w:val="FormBodyText"/>
            </w:pPr>
          </w:p>
        </w:tc>
      </w:tr>
      <w:tr w:rsidR="009F55E0" w:rsidRPr="004762A8" w14:paraId="1D4CE4B7" w14:textId="77777777" w:rsidTr="00125FDD">
        <w:tc>
          <w:tcPr>
            <w:tcW w:w="1131" w:type="dxa"/>
            <w:vAlign w:val="center"/>
          </w:tcPr>
          <w:p w14:paraId="23FC30BA" w14:textId="77777777" w:rsidR="009F55E0" w:rsidRDefault="009F55E0" w:rsidP="00DC6118">
            <w:pPr>
              <w:pStyle w:val="FormBodyText"/>
            </w:pPr>
            <w:r w:rsidRPr="004D1D80">
              <w:t>18.</w:t>
            </w:r>
            <w:r>
              <w:t>2.9.1,</w:t>
            </w:r>
          </w:p>
          <w:p w14:paraId="1CE61DCC" w14:textId="77777777" w:rsidR="009F55E0" w:rsidRPr="004D1D80" w:rsidRDefault="009F55E0" w:rsidP="00DC6118">
            <w:pPr>
              <w:pStyle w:val="FormBodyText"/>
            </w:pPr>
            <w:r>
              <w:t>18.2.9.2</w:t>
            </w:r>
          </w:p>
        </w:tc>
        <w:tc>
          <w:tcPr>
            <w:tcW w:w="4541" w:type="dxa"/>
          </w:tcPr>
          <w:p w14:paraId="4311E6DD" w14:textId="77777777" w:rsidR="009F55E0" w:rsidRPr="004D1D80" w:rsidRDefault="009F55E0" w:rsidP="009F55E0">
            <w:pPr>
              <w:pStyle w:val="FormBodyText"/>
            </w:pPr>
            <w:r>
              <w:t>Were</w:t>
            </w:r>
            <w:r w:rsidRPr="004D1D80">
              <w:t xml:space="preserve"> all cut edges of a sloped or square end section made smooth by grinding </w:t>
            </w:r>
            <w:r>
              <w:t>and was all damage to protective coatings repaired in</w:t>
            </w:r>
            <w:r w:rsidR="005B6F3A">
              <w:t xml:space="preserve"> </w:t>
            </w:r>
            <w:r>
              <w:t xml:space="preserve">accordance with specification </w:t>
            </w:r>
            <w:r w:rsidR="003D234B">
              <w:t>requirements</w:t>
            </w:r>
            <w:r>
              <w:t>?</w:t>
            </w:r>
          </w:p>
        </w:tc>
        <w:tc>
          <w:tcPr>
            <w:tcW w:w="442" w:type="dxa"/>
            <w:shd w:val="clear" w:color="auto" w:fill="auto"/>
            <w:vAlign w:val="center"/>
          </w:tcPr>
          <w:p w14:paraId="20D27844" w14:textId="77777777" w:rsidR="009F55E0" w:rsidRPr="00AA4838" w:rsidRDefault="009F55E0" w:rsidP="00125FDD">
            <w:pPr>
              <w:pStyle w:val="FormBodyText"/>
            </w:pPr>
          </w:p>
        </w:tc>
        <w:tc>
          <w:tcPr>
            <w:tcW w:w="857" w:type="dxa"/>
            <w:shd w:val="clear" w:color="auto" w:fill="auto"/>
            <w:vAlign w:val="center"/>
          </w:tcPr>
          <w:p w14:paraId="455C8339" w14:textId="77777777" w:rsidR="009F55E0" w:rsidRPr="00AA4838" w:rsidRDefault="009F55E0" w:rsidP="00125FDD">
            <w:pPr>
              <w:pStyle w:val="FormBodyText"/>
            </w:pPr>
          </w:p>
        </w:tc>
        <w:tc>
          <w:tcPr>
            <w:tcW w:w="2905" w:type="dxa"/>
            <w:shd w:val="clear" w:color="auto" w:fill="auto"/>
            <w:vAlign w:val="center"/>
          </w:tcPr>
          <w:p w14:paraId="0922F63B" w14:textId="77777777" w:rsidR="009F55E0" w:rsidRPr="00AA4838" w:rsidRDefault="009F55E0" w:rsidP="00125FDD">
            <w:pPr>
              <w:pStyle w:val="FormBodyText"/>
            </w:pPr>
          </w:p>
        </w:tc>
      </w:tr>
      <w:tr w:rsidR="009F55E0" w:rsidRPr="004762A8" w14:paraId="46160E80" w14:textId="77777777" w:rsidTr="00125FDD">
        <w:tc>
          <w:tcPr>
            <w:tcW w:w="1131" w:type="dxa"/>
            <w:vAlign w:val="center"/>
          </w:tcPr>
          <w:p w14:paraId="29EF0B8F" w14:textId="77777777" w:rsidR="009F55E0" w:rsidRPr="004D1D80" w:rsidRDefault="009F55E0" w:rsidP="00DC6118">
            <w:pPr>
              <w:pStyle w:val="FormBodyText"/>
            </w:pPr>
            <w:r w:rsidRPr="004D1D80">
              <w:t>18.2.5.1.4</w:t>
            </w:r>
          </w:p>
        </w:tc>
        <w:tc>
          <w:tcPr>
            <w:tcW w:w="4541" w:type="dxa"/>
          </w:tcPr>
          <w:p w14:paraId="529B46F0" w14:textId="77777777" w:rsidR="009F55E0" w:rsidRPr="004D1D80" w:rsidRDefault="009F55E0" w:rsidP="009F55E0">
            <w:pPr>
              <w:pStyle w:val="FormBodyText"/>
            </w:pPr>
            <w:r>
              <w:t xml:space="preserve">Were </w:t>
            </w:r>
            <w:r w:rsidRPr="004D1D80">
              <w:t>all pipe ends re-corrugated to provide annular corrugations for couplers?</w:t>
            </w:r>
          </w:p>
        </w:tc>
        <w:tc>
          <w:tcPr>
            <w:tcW w:w="442" w:type="dxa"/>
            <w:shd w:val="clear" w:color="auto" w:fill="auto"/>
            <w:vAlign w:val="center"/>
          </w:tcPr>
          <w:p w14:paraId="29FD44CC" w14:textId="77777777" w:rsidR="009F55E0" w:rsidRPr="00AA4838" w:rsidRDefault="009F55E0" w:rsidP="00125FDD">
            <w:pPr>
              <w:pStyle w:val="FormBodyText"/>
            </w:pPr>
          </w:p>
        </w:tc>
        <w:tc>
          <w:tcPr>
            <w:tcW w:w="857" w:type="dxa"/>
            <w:shd w:val="clear" w:color="auto" w:fill="auto"/>
            <w:vAlign w:val="center"/>
          </w:tcPr>
          <w:p w14:paraId="74451741" w14:textId="77777777" w:rsidR="009F55E0" w:rsidRPr="00AA4838" w:rsidRDefault="009F55E0" w:rsidP="00125FDD">
            <w:pPr>
              <w:pStyle w:val="FormBodyText"/>
            </w:pPr>
          </w:p>
        </w:tc>
        <w:tc>
          <w:tcPr>
            <w:tcW w:w="2905" w:type="dxa"/>
            <w:shd w:val="clear" w:color="auto" w:fill="auto"/>
            <w:vAlign w:val="center"/>
          </w:tcPr>
          <w:p w14:paraId="199A0DF4" w14:textId="77777777" w:rsidR="009F55E0" w:rsidRPr="00AA4838" w:rsidRDefault="009F55E0" w:rsidP="00125FDD">
            <w:pPr>
              <w:pStyle w:val="FormBodyText"/>
            </w:pPr>
          </w:p>
        </w:tc>
      </w:tr>
      <w:tr w:rsidR="009F55E0" w:rsidRPr="004762A8" w14:paraId="55054402" w14:textId="77777777" w:rsidTr="00125FDD">
        <w:tc>
          <w:tcPr>
            <w:tcW w:w="1131" w:type="dxa"/>
            <w:vAlign w:val="center"/>
          </w:tcPr>
          <w:p w14:paraId="57371B91" w14:textId="77777777" w:rsidR="009F55E0" w:rsidRPr="004D1D80" w:rsidRDefault="009F55E0" w:rsidP="00DC6118">
            <w:pPr>
              <w:pStyle w:val="FormBodyText"/>
            </w:pPr>
            <w:r w:rsidRPr="004D1D80">
              <w:t>18.2.5.1.5</w:t>
            </w:r>
          </w:p>
        </w:tc>
        <w:tc>
          <w:tcPr>
            <w:tcW w:w="4541" w:type="dxa"/>
          </w:tcPr>
          <w:p w14:paraId="7829660F" w14:textId="77777777" w:rsidR="009F55E0" w:rsidRPr="004D1D80" w:rsidRDefault="009F55E0" w:rsidP="009F55E0">
            <w:pPr>
              <w:pStyle w:val="FormBodyText"/>
            </w:pPr>
            <w:r>
              <w:t xml:space="preserve">Were </w:t>
            </w:r>
            <w:r w:rsidRPr="004D1D80">
              <w:t>only annular corrugated couplers used?</w:t>
            </w:r>
          </w:p>
        </w:tc>
        <w:tc>
          <w:tcPr>
            <w:tcW w:w="442" w:type="dxa"/>
            <w:shd w:val="clear" w:color="auto" w:fill="auto"/>
            <w:vAlign w:val="center"/>
          </w:tcPr>
          <w:p w14:paraId="673D4C3A" w14:textId="77777777" w:rsidR="009F55E0" w:rsidRPr="00AA4838" w:rsidRDefault="009F55E0" w:rsidP="00125FDD">
            <w:pPr>
              <w:pStyle w:val="FormBodyText"/>
            </w:pPr>
          </w:p>
        </w:tc>
        <w:tc>
          <w:tcPr>
            <w:tcW w:w="857" w:type="dxa"/>
            <w:shd w:val="clear" w:color="auto" w:fill="auto"/>
            <w:vAlign w:val="center"/>
          </w:tcPr>
          <w:p w14:paraId="35A233CC" w14:textId="77777777" w:rsidR="009F55E0" w:rsidRPr="00AA4838" w:rsidRDefault="009F55E0" w:rsidP="00125FDD">
            <w:pPr>
              <w:pStyle w:val="FormBodyText"/>
            </w:pPr>
          </w:p>
        </w:tc>
        <w:tc>
          <w:tcPr>
            <w:tcW w:w="2905" w:type="dxa"/>
            <w:shd w:val="clear" w:color="auto" w:fill="auto"/>
            <w:vAlign w:val="center"/>
          </w:tcPr>
          <w:p w14:paraId="2AA9F413" w14:textId="77777777" w:rsidR="009F55E0" w:rsidRPr="00AA4838" w:rsidRDefault="009F55E0" w:rsidP="00125FDD">
            <w:pPr>
              <w:pStyle w:val="FormBodyText"/>
            </w:pPr>
          </w:p>
        </w:tc>
      </w:tr>
      <w:tr w:rsidR="009F55E0" w:rsidRPr="004762A8" w14:paraId="16453A30" w14:textId="77777777" w:rsidTr="00A81B0D">
        <w:trPr>
          <w:cantSplit/>
        </w:trPr>
        <w:tc>
          <w:tcPr>
            <w:tcW w:w="1131" w:type="dxa"/>
            <w:shd w:val="clear" w:color="auto" w:fill="A6A6A6"/>
          </w:tcPr>
          <w:p w14:paraId="460EE907" w14:textId="77777777" w:rsidR="009F55E0" w:rsidRPr="00AA4838" w:rsidRDefault="009F55E0" w:rsidP="009F55E0">
            <w:pPr>
              <w:pStyle w:val="FormHeadingText"/>
              <w:keepLines/>
              <w:jc w:val="center"/>
            </w:pPr>
          </w:p>
        </w:tc>
        <w:tc>
          <w:tcPr>
            <w:tcW w:w="4541" w:type="dxa"/>
            <w:shd w:val="clear" w:color="auto" w:fill="A6A6A6"/>
          </w:tcPr>
          <w:p w14:paraId="450E8563" w14:textId="77777777" w:rsidR="009F55E0" w:rsidRPr="00AA4838" w:rsidRDefault="009F55E0" w:rsidP="009F55E0">
            <w:pPr>
              <w:pStyle w:val="FormHeadingText"/>
              <w:keepLines/>
            </w:pPr>
            <w:r w:rsidRPr="004D1D80">
              <w:t>Supply and Fabrication</w:t>
            </w:r>
            <w:r>
              <w:t xml:space="preserve"> – </w:t>
            </w:r>
            <w:r w:rsidRPr="009F55E0">
              <w:t>SPCSP</w:t>
            </w:r>
            <w:r>
              <w:t xml:space="preserve"> </w:t>
            </w:r>
          </w:p>
        </w:tc>
        <w:tc>
          <w:tcPr>
            <w:tcW w:w="442" w:type="dxa"/>
            <w:shd w:val="clear" w:color="auto" w:fill="A6A6A6"/>
            <w:vAlign w:val="center"/>
          </w:tcPr>
          <w:p w14:paraId="59200A9E" w14:textId="77777777" w:rsidR="009F55E0" w:rsidRPr="00AA4838" w:rsidRDefault="009F55E0" w:rsidP="00125FDD">
            <w:pPr>
              <w:pStyle w:val="FormHeadingText"/>
              <w:keepLines/>
            </w:pPr>
          </w:p>
        </w:tc>
        <w:tc>
          <w:tcPr>
            <w:tcW w:w="857" w:type="dxa"/>
            <w:shd w:val="clear" w:color="auto" w:fill="A6A6A6"/>
            <w:vAlign w:val="center"/>
          </w:tcPr>
          <w:p w14:paraId="3D443F91" w14:textId="77777777" w:rsidR="009F55E0" w:rsidRPr="00AA4838" w:rsidRDefault="009F55E0" w:rsidP="00125FDD">
            <w:pPr>
              <w:pStyle w:val="FormHeadingText"/>
              <w:keepLines/>
            </w:pPr>
          </w:p>
        </w:tc>
        <w:tc>
          <w:tcPr>
            <w:tcW w:w="2905" w:type="dxa"/>
            <w:shd w:val="clear" w:color="auto" w:fill="A6A6A6"/>
            <w:vAlign w:val="center"/>
          </w:tcPr>
          <w:p w14:paraId="7E47744A" w14:textId="77777777" w:rsidR="009F55E0" w:rsidRPr="00AA4838" w:rsidRDefault="009F55E0" w:rsidP="00125FDD">
            <w:pPr>
              <w:pStyle w:val="FormHeadingText"/>
              <w:keepLines/>
            </w:pPr>
          </w:p>
        </w:tc>
      </w:tr>
      <w:tr w:rsidR="009F55E0" w:rsidRPr="004762A8" w14:paraId="5D0B8EDA" w14:textId="77777777" w:rsidTr="00A81B0D">
        <w:trPr>
          <w:cantSplit/>
        </w:trPr>
        <w:tc>
          <w:tcPr>
            <w:tcW w:w="1131" w:type="dxa"/>
            <w:vAlign w:val="center"/>
          </w:tcPr>
          <w:p w14:paraId="78D60E4A" w14:textId="77777777" w:rsidR="009F55E0" w:rsidRPr="004D1D80" w:rsidRDefault="009F55E0" w:rsidP="00DC6118">
            <w:pPr>
              <w:pStyle w:val="FormBodyText"/>
            </w:pPr>
            <w:r>
              <w:t>18.2.5.2.1</w:t>
            </w:r>
          </w:p>
        </w:tc>
        <w:tc>
          <w:tcPr>
            <w:tcW w:w="4541" w:type="dxa"/>
          </w:tcPr>
          <w:p w14:paraId="46EF1854" w14:textId="77777777" w:rsidR="009F55E0" w:rsidRPr="004D1D80" w:rsidRDefault="009F55E0" w:rsidP="009F55E0">
            <w:pPr>
              <w:pStyle w:val="FormBodyText"/>
            </w:pPr>
            <w:r>
              <w:t xml:space="preserve">Were </w:t>
            </w:r>
            <w:r w:rsidRPr="004D1D80">
              <w:t>end sections for each culvert</w:t>
            </w:r>
            <w:r>
              <w:t xml:space="preserve"> sloped in accordance with Table C</w:t>
            </w:r>
            <w:r w:rsidRPr="004D1D80">
              <w:t>?</w:t>
            </w:r>
          </w:p>
        </w:tc>
        <w:tc>
          <w:tcPr>
            <w:tcW w:w="442" w:type="dxa"/>
            <w:shd w:val="clear" w:color="auto" w:fill="auto"/>
            <w:vAlign w:val="center"/>
          </w:tcPr>
          <w:p w14:paraId="5D853AA3" w14:textId="77777777" w:rsidR="009F55E0" w:rsidRPr="00AA4838" w:rsidRDefault="009F55E0" w:rsidP="00125FDD">
            <w:pPr>
              <w:pStyle w:val="FormBodyText"/>
            </w:pPr>
          </w:p>
        </w:tc>
        <w:tc>
          <w:tcPr>
            <w:tcW w:w="857" w:type="dxa"/>
            <w:shd w:val="clear" w:color="auto" w:fill="auto"/>
            <w:vAlign w:val="center"/>
          </w:tcPr>
          <w:p w14:paraId="5B275D2C" w14:textId="77777777" w:rsidR="009F55E0" w:rsidRPr="00AA4838" w:rsidRDefault="009F55E0" w:rsidP="00125FDD">
            <w:pPr>
              <w:pStyle w:val="FormBodyText"/>
            </w:pPr>
          </w:p>
        </w:tc>
        <w:tc>
          <w:tcPr>
            <w:tcW w:w="2905" w:type="dxa"/>
            <w:shd w:val="clear" w:color="auto" w:fill="auto"/>
            <w:vAlign w:val="center"/>
          </w:tcPr>
          <w:p w14:paraId="102E58A6" w14:textId="77777777" w:rsidR="009F55E0" w:rsidRPr="00AA4838" w:rsidRDefault="009F55E0" w:rsidP="00125FDD">
            <w:pPr>
              <w:pStyle w:val="FormBodyText"/>
            </w:pPr>
          </w:p>
        </w:tc>
      </w:tr>
      <w:tr w:rsidR="009F55E0" w:rsidRPr="004762A8" w14:paraId="58C0F51C" w14:textId="77777777" w:rsidTr="00A81B0D">
        <w:trPr>
          <w:cantSplit/>
        </w:trPr>
        <w:tc>
          <w:tcPr>
            <w:tcW w:w="1131" w:type="dxa"/>
            <w:vAlign w:val="center"/>
          </w:tcPr>
          <w:p w14:paraId="1F742407" w14:textId="77777777" w:rsidR="009F55E0" w:rsidRPr="004D1D80" w:rsidRDefault="009F55E0" w:rsidP="00DC6118">
            <w:pPr>
              <w:pStyle w:val="FormBodyText"/>
            </w:pPr>
            <w:r w:rsidRPr="004D1D80">
              <w:t>18.2.3.2</w:t>
            </w:r>
          </w:p>
        </w:tc>
        <w:tc>
          <w:tcPr>
            <w:tcW w:w="4541" w:type="dxa"/>
          </w:tcPr>
          <w:p w14:paraId="4596EA6C" w14:textId="77777777" w:rsidR="009F55E0" w:rsidRPr="004D1D80" w:rsidRDefault="009F55E0" w:rsidP="009F55E0">
            <w:pPr>
              <w:pStyle w:val="FormBodyText"/>
            </w:pPr>
            <w:r>
              <w:t xml:space="preserve">Were </w:t>
            </w:r>
            <w:r w:rsidRPr="004D1D80">
              <w:t>bolts in the corrugation valley of each longitudinal seam closer to the visible plate edge than bolts located on the corrugation crest?</w:t>
            </w:r>
          </w:p>
        </w:tc>
        <w:tc>
          <w:tcPr>
            <w:tcW w:w="442" w:type="dxa"/>
            <w:shd w:val="clear" w:color="auto" w:fill="auto"/>
            <w:vAlign w:val="center"/>
          </w:tcPr>
          <w:p w14:paraId="49AC0ED2" w14:textId="77777777" w:rsidR="009F55E0" w:rsidRPr="00AA4838" w:rsidRDefault="009F55E0" w:rsidP="00125FDD">
            <w:pPr>
              <w:pStyle w:val="FormBodyText"/>
            </w:pPr>
          </w:p>
        </w:tc>
        <w:tc>
          <w:tcPr>
            <w:tcW w:w="857" w:type="dxa"/>
            <w:shd w:val="clear" w:color="auto" w:fill="auto"/>
            <w:vAlign w:val="center"/>
          </w:tcPr>
          <w:p w14:paraId="68C1631B" w14:textId="77777777" w:rsidR="009F55E0" w:rsidRPr="00AA4838" w:rsidRDefault="009F55E0" w:rsidP="00125FDD">
            <w:pPr>
              <w:pStyle w:val="FormBodyText"/>
            </w:pPr>
          </w:p>
        </w:tc>
        <w:tc>
          <w:tcPr>
            <w:tcW w:w="2905" w:type="dxa"/>
            <w:shd w:val="clear" w:color="auto" w:fill="auto"/>
            <w:vAlign w:val="center"/>
          </w:tcPr>
          <w:p w14:paraId="5E03F453" w14:textId="77777777" w:rsidR="009F55E0" w:rsidRPr="00AA4838" w:rsidRDefault="009F55E0" w:rsidP="00125FDD">
            <w:pPr>
              <w:pStyle w:val="FormBodyText"/>
            </w:pPr>
          </w:p>
        </w:tc>
      </w:tr>
      <w:tr w:rsidR="009F55E0" w:rsidRPr="004762A8" w14:paraId="51B1F4B9" w14:textId="77777777" w:rsidTr="00A81B0D">
        <w:trPr>
          <w:cantSplit/>
        </w:trPr>
        <w:tc>
          <w:tcPr>
            <w:tcW w:w="1131" w:type="dxa"/>
            <w:vAlign w:val="center"/>
          </w:tcPr>
          <w:p w14:paraId="7D880EA8" w14:textId="77777777" w:rsidR="009F55E0" w:rsidRPr="004D1D80" w:rsidRDefault="009F55E0" w:rsidP="00DC6118">
            <w:pPr>
              <w:pStyle w:val="FormBodyText"/>
            </w:pPr>
            <w:r w:rsidRPr="004D1D80">
              <w:t>18.2.3.2</w:t>
            </w:r>
          </w:p>
        </w:tc>
        <w:tc>
          <w:tcPr>
            <w:tcW w:w="4541" w:type="dxa"/>
          </w:tcPr>
          <w:p w14:paraId="67A73AEA" w14:textId="77777777" w:rsidR="009F55E0" w:rsidRPr="004D1D80" w:rsidRDefault="009F55E0" w:rsidP="009F55E0">
            <w:pPr>
              <w:pStyle w:val="FormBodyText"/>
            </w:pPr>
            <w:r w:rsidRPr="004D1D80">
              <w:t xml:space="preserve">Were </w:t>
            </w:r>
            <w:r>
              <w:t>l</w:t>
            </w:r>
            <w:r w:rsidRPr="004D1D80">
              <w:t xml:space="preserve">ongitudinal seams staggered a minimum of 2N, except where </w:t>
            </w:r>
            <w:r>
              <w:t xml:space="preserve">otherwise </w:t>
            </w:r>
            <w:r w:rsidRPr="004D1D80">
              <w:t>reviewed and accepted by the Project Manager?</w:t>
            </w:r>
          </w:p>
        </w:tc>
        <w:tc>
          <w:tcPr>
            <w:tcW w:w="442" w:type="dxa"/>
            <w:shd w:val="clear" w:color="auto" w:fill="auto"/>
            <w:vAlign w:val="center"/>
          </w:tcPr>
          <w:p w14:paraId="158C14D4" w14:textId="77777777" w:rsidR="009F55E0" w:rsidRPr="00AA4838" w:rsidRDefault="009F55E0" w:rsidP="00125FDD">
            <w:pPr>
              <w:pStyle w:val="FormBodyText"/>
            </w:pPr>
          </w:p>
        </w:tc>
        <w:tc>
          <w:tcPr>
            <w:tcW w:w="857" w:type="dxa"/>
            <w:shd w:val="clear" w:color="auto" w:fill="auto"/>
            <w:vAlign w:val="center"/>
          </w:tcPr>
          <w:p w14:paraId="3A07B91F" w14:textId="77777777" w:rsidR="009F55E0" w:rsidRPr="00AA4838" w:rsidRDefault="009F55E0" w:rsidP="00125FDD">
            <w:pPr>
              <w:pStyle w:val="FormBodyText"/>
            </w:pPr>
          </w:p>
        </w:tc>
        <w:tc>
          <w:tcPr>
            <w:tcW w:w="2905" w:type="dxa"/>
            <w:shd w:val="clear" w:color="auto" w:fill="auto"/>
            <w:vAlign w:val="center"/>
          </w:tcPr>
          <w:p w14:paraId="5555A544" w14:textId="77777777" w:rsidR="009F55E0" w:rsidRPr="00AA4838" w:rsidRDefault="009F55E0" w:rsidP="00125FDD">
            <w:pPr>
              <w:pStyle w:val="FormBodyText"/>
            </w:pPr>
          </w:p>
        </w:tc>
      </w:tr>
      <w:tr w:rsidR="009F55E0" w:rsidRPr="004762A8" w14:paraId="756C3AC3" w14:textId="77777777" w:rsidTr="00A81B0D">
        <w:trPr>
          <w:cantSplit/>
        </w:trPr>
        <w:tc>
          <w:tcPr>
            <w:tcW w:w="1131" w:type="dxa"/>
            <w:shd w:val="clear" w:color="auto" w:fill="A6A6A6"/>
          </w:tcPr>
          <w:p w14:paraId="330640F0" w14:textId="77777777" w:rsidR="009F55E0" w:rsidRPr="00AA4838" w:rsidRDefault="009F55E0" w:rsidP="009F55E0">
            <w:pPr>
              <w:pStyle w:val="FormHeadingText"/>
              <w:keepLines/>
              <w:jc w:val="center"/>
            </w:pPr>
          </w:p>
        </w:tc>
        <w:tc>
          <w:tcPr>
            <w:tcW w:w="4541" w:type="dxa"/>
            <w:shd w:val="clear" w:color="auto" w:fill="A6A6A6"/>
          </w:tcPr>
          <w:p w14:paraId="11F607F7" w14:textId="77777777" w:rsidR="009F55E0" w:rsidRPr="00AA4838" w:rsidRDefault="009F55E0" w:rsidP="009F55E0">
            <w:pPr>
              <w:pStyle w:val="FormHeadingText"/>
              <w:keepLines/>
            </w:pPr>
            <w:r>
              <w:t>Handling and Storage of Material</w:t>
            </w:r>
          </w:p>
        </w:tc>
        <w:tc>
          <w:tcPr>
            <w:tcW w:w="442" w:type="dxa"/>
            <w:shd w:val="clear" w:color="auto" w:fill="A6A6A6"/>
            <w:vAlign w:val="center"/>
          </w:tcPr>
          <w:p w14:paraId="269C3ADD" w14:textId="77777777" w:rsidR="009F55E0" w:rsidRPr="00AA4838" w:rsidRDefault="009F55E0" w:rsidP="00125FDD">
            <w:pPr>
              <w:pStyle w:val="FormHeadingText"/>
              <w:keepLines/>
            </w:pPr>
          </w:p>
        </w:tc>
        <w:tc>
          <w:tcPr>
            <w:tcW w:w="857" w:type="dxa"/>
            <w:shd w:val="clear" w:color="auto" w:fill="A6A6A6"/>
            <w:vAlign w:val="center"/>
          </w:tcPr>
          <w:p w14:paraId="528B0999" w14:textId="77777777" w:rsidR="009F55E0" w:rsidRPr="00AA4838" w:rsidRDefault="009F55E0" w:rsidP="00125FDD">
            <w:pPr>
              <w:pStyle w:val="FormHeadingText"/>
              <w:keepLines/>
            </w:pPr>
          </w:p>
        </w:tc>
        <w:tc>
          <w:tcPr>
            <w:tcW w:w="2905" w:type="dxa"/>
            <w:shd w:val="clear" w:color="auto" w:fill="A6A6A6"/>
            <w:vAlign w:val="center"/>
          </w:tcPr>
          <w:p w14:paraId="3AFC2034" w14:textId="77777777" w:rsidR="009F55E0" w:rsidRPr="00AA4838" w:rsidRDefault="009F55E0" w:rsidP="00125FDD">
            <w:pPr>
              <w:pStyle w:val="FormHeadingText"/>
              <w:keepLines/>
            </w:pPr>
          </w:p>
        </w:tc>
      </w:tr>
      <w:tr w:rsidR="009F55E0" w:rsidRPr="004762A8" w14:paraId="693DB155" w14:textId="77777777" w:rsidTr="00A81B0D">
        <w:trPr>
          <w:cantSplit/>
        </w:trPr>
        <w:tc>
          <w:tcPr>
            <w:tcW w:w="1131" w:type="dxa"/>
            <w:vAlign w:val="center"/>
          </w:tcPr>
          <w:p w14:paraId="54173CCE" w14:textId="77777777" w:rsidR="009F55E0" w:rsidRPr="004D1D80" w:rsidRDefault="009F55E0" w:rsidP="00DC6118">
            <w:pPr>
              <w:pStyle w:val="FormBodyText"/>
            </w:pPr>
            <w:r w:rsidRPr="004D1D80">
              <w:t>18.2.7.1</w:t>
            </w:r>
          </w:p>
        </w:tc>
        <w:tc>
          <w:tcPr>
            <w:tcW w:w="4541" w:type="dxa"/>
          </w:tcPr>
          <w:p w14:paraId="1A848F51" w14:textId="77777777" w:rsidR="009F55E0" w:rsidRPr="004D1D80" w:rsidRDefault="009F55E0" w:rsidP="009F55E0">
            <w:pPr>
              <w:pStyle w:val="FormBodyText"/>
            </w:pPr>
            <w:r>
              <w:t>P</w:t>
            </w:r>
            <w:r w:rsidRPr="004D1D80">
              <w:t>rior to assembly</w:t>
            </w:r>
            <w:r>
              <w:t>,</w:t>
            </w:r>
            <w:r w:rsidRPr="004D1D80">
              <w:t xml:space="preserve"> </w:t>
            </w:r>
            <w:r>
              <w:t>w</w:t>
            </w:r>
            <w:r w:rsidRPr="004D1D80">
              <w:t>ere materials stockpiled neatly and in such a manner as to facilitate inspection and inventory?</w:t>
            </w:r>
          </w:p>
        </w:tc>
        <w:tc>
          <w:tcPr>
            <w:tcW w:w="442" w:type="dxa"/>
            <w:shd w:val="clear" w:color="auto" w:fill="auto"/>
            <w:vAlign w:val="center"/>
          </w:tcPr>
          <w:p w14:paraId="6A7AE027" w14:textId="77777777" w:rsidR="009F55E0" w:rsidRPr="00AA4838" w:rsidRDefault="009F55E0" w:rsidP="00125FDD">
            <w:pPr>
              <w:pStyle w:val="FormBodyText"/>
            </w:pPr>
          </w:p>
        </w:tc>
        <w:tc>
          <w:tcPr>
            <w:tcW w:w="857" w:type="dxa"/>
            <w:shd w:val="clear" w:color="auto" w:fill="auto"/>
            <w:vAlign w:val="center"/>
          </w:tcPr>
          <w:p w14:paraId="06F62E2F" w14:textId="77777777" w:rsidR="009F55E0" w:rsidRPr="00AA4838" w:rsidRDefault="009F55E0" w:rsidP="00125FDD">
            <w:pPr>
              <w:pStyle w:val="FormBodyText"/>
            </w:pPr>
          </w:p>
        </w:tc>
        <w:tc>
          <w:tcPr>
            <w:tcW w:w="2905" w:type="dxa"/>
            <w:shd w:val="clear" w:color="auto" w:fill="auto"/>
            <w:vAlign w:val="center"/>
          </w:tcPr>
          <w:p w14:paraId="2D5677C6" w14:textId="77777777" w:rsidR="009F55E0" w:rsidRPr="00AA4838" w:rsidRDefault="009F55E0" w:rsidP="00125FDD">
            <w:pPr>
              <w:pStyle w:val="FormBodyText"/>
            </w:pPr>
          </w:p>
        </w:tc>
      </w:tr>
      <w:tr w:rsidR="009F55E0" w:rsidRPr="004762A8" w14:paraId="28B405C3" w14:textId="77777777" w:rsidTr="00A81B0D">
        <w:trPr>
          <w:cantSplit/>
        </w:trPr>
        <w:tc>
          <w:tcPr>
            <w:tcW w:w="1131" w:type="dxa"/>
            <w:vAlign w:val="center"/>
          </w:tcPr>
          <w:p w14:paraId="7EC8F1E0" w14:textId="77777777" w:rsidR="009F55E0" w:rsidRPr="004D1D80" w:rsidRDefault="009F55E0" w:rsidP="00DC6118">
            <w:pPr>
              <w:pStyle w:val="FormBodyText"/>
            </w:pPr>
            <w:r w:rsidRPr="004D1D80">
              <w:t>18.2.7.2</w:t>
            </w:r>
          </w:p>
        </w:tc>
        <w:tc>
          <w:tcPr>
            <w:tcW w:w="4541" w:type="dxa"/>
          </w:tcPr>
          <w:p w14:paraId="7DF42312" w14:textId="77777777" w:rsidR="009F55E0" w:rsidRPr="004D1D80" w:rsidRDefault="009F55E0" w:rsidP="009F55E0">
            <w:pPr>
              <w:pStyle w:val="FormBodyText"/>
            </w:pPr>
            <w:r w:rsidRPr="004D1D80">
              <w:t xml:space="preserve">Were SPCSP plates stockpiled in the concave-down position to prevent </w:t>
            </w:r>
            <w:r>
              <w:t xml:space="preserve">wet </w:t>
            </w:r>
            <w:r w:rsidRPr="004D1D80">
              <w:t>storage stains?</w:t>
            </w:r>
          </w:p>
        </w:tc>
        <w:tc>
          <w:tcPr>
            <w:tcW w:w="442" w:type="dxa"/>
            <w:shd w:val="clear" w:color="auto" w:fill="auto"/>
            <w:vAlign w:val="center"/>
          </w:tcPr>
          <w:p w14:paraId="19F25DC1" w14:textId="77777777" w:rsidR="009F55E0" w:rsidRPr="00AA4838" w:rsidRDefault="009F55E0" w:rsidP="00125FDD">
            <w:pPr>
              <w:pStyle w:val="FormBodyText"/>
            </w:pPr>
          </w:p>
        </w:tc>
        <w:tc>
          <w:tcPr>
            <w:tcW w:w="857" w:type="dxa"/>
            <w:shd w:val="clear" w:color="auto" w:fill="auto"/>
            <w:vAlign w:val="center"/>
          </w:tcPr>
          <w:p w14:paraId="02038477" w14:textId="77777777" w:rsidR="009F55E0" w:rsidRPr="00AA4838" w:rsidRDefault="009F55E0" w:rsidP="00125FDD">
            <w:pPr>
              <w:pStyle w:val="FormBodyText"/>
            </w:pPr>
          </w:p>
        </w:tc>
        <w:tc>
          <w:tcPr>
            <w:tcW w:w="2905" w:type="dxa"/>
            <w:shd w:val="clear" w:color="auto" w:fill="auto"/>
            <w:vAlign w:val="center"/>
          </w:tcPr>
          <w:p w14:paraId="5BFD8A6B" w14:textId="77777777" w:rsidR="009F55E0" w:rsidRPr="00AA4838" w:rsidRDefault="009F55E0" w:rsidP="00125FDD">
            <w:pPr>
              <w:pStyle w:val="FormBodyText"/>
            </w:pPr>
          </w:p>
        </w:tc>
      </w:tr>
      <w:tr w:rsidR="009F55E0" w:rsidRPr="004762A8" w14:paraId="718E1C75" w14:textId="77777777" w:rsidTr="00A81B0D">
        <w:trPr>
          <w:cantSplit/>
        </w:trPr>
        <w:tc>
          <w:tcPr>
            <w:tcW w:w="1131" w:type="dxa"/>
            <w:vAlign w:val="center"/>
          </w:tcPr>
          <w:p w14:paraId="1D4DE0FC" w14:textId="77777777" w:rsidR="009F55E0" w:rsidRPr="004D1D80" w:rsidRDefault="009F55E0" w:rsidP="00DC6118">
            <w:pPr>
              <w:pStyle w:val="FormBodyText"/>
            </w:pPr>
            <w:r w:rsidRPr="004D1D80">
              <w:t>18.2.8</w:t>
            </w:r>
          </w:p>
        </w:tc>
        <w:tc>
          <w:tcPr>
            <w:tcW w:w="4541" w:type="dxa"/>
          </w:tcPr>
          <w:p w14:paraId="4FBCE08A" w14:textId="77777777" w:rsidR="009F55E0" w:rsidRPr="004D1D80" w:rsidRDefault="009F55E0" w:rsidP="009F55E0">
            <w:pPr>
              <w:pStyle w:val="FormBodyText"/>
            </w:pPr>
            <w:r w:rsidRPr="004D1D80">
              <w:t>Were materials handled carefully to prevent damage to the coating?</w:t>
            </w:r>
          </w:p>
        </w:tc>
        <w:tc>
          <w:tcPr>
            <w:tcW w:w="442" w:type="dxa"/>
            <w:shd w:val="clear" w:color="auto" w:fill="auto"/>
            <w:vAlign w:val="center"/>
          </w:tcPr>
          <w:p w14:paraId="1BFEE26E" w14:textId="77777777" w:rsidR="009F55E0" w:rsidRPr="00AA4838" w:rsidRDefault="009F55E0" w:rsidP="00125FDD">
            <w:pPr>
              <w:pStyle w:val="FormBodyText"/>
            </w:pPr>
          </w:p>
        </w:tc>
        <w:tc>
          <w:tcPr>
            <w:tcW w:w="857" w:type="dxa"/>
            <w:shd w:val="clear" w:color="auto" w:fill="auto"/>
            <w:vAlign w:val="center"/>
          </w:tcPr>
          <w:p w14:paraId="1C4156B4" w14:textId="77777777" w:rsidR="009F55E0" w:rsidRPr="00AA4838" w:rsidRDefault="009F55E0" w:rsidP="00125FDD">
            <w:pPr>
              <w:pStyle w:val="FormBodyText"/>
            </w:pPr>
          </w:p>
        </w:tc>
        <w:tc>
          <w:tcPr>
            <w:tcW w:w="2905" w:type="dxa"/>
            <w:shd w:val="clear" w:color="auto" w:fill="auto"/>
            <w:vAlign w:val="center"/>
          </w:tcPr>
          <w:p w14:paraId="11A7E879" w14:textId="77777777" w:rsidR="009F55E0" w:rsidRPr="00AA4838" w:rsidRDefault="009F55E0" w:rsidP="00125FDD">
            <w:pPr>
              <w:pStyle w:val="FormBodyText"/>
            </w:pPr>
          </w:p>
        </w:tc>
      </w:tr>
      <w:tr w:rsidR="009F55E0" w:rsidRPr="004762A8" w14:paraId="316EE78B" w14:textId="77777777" w:rsidTr="00A81B0D">
        <w:trPr>
          <w:cantSplit/>
        </w:trPr>
        <w:tc>
          <w:tcPr>
            <w:tcW w:w="1131" w:type="dxa"/>
            <w:vAlign w:val="center"/>
          </w:tcPr>
          <w:p w14:paraId="73E69EAD" w14:textId="77777777" w:rsidR="009F55E0" w:rsidRPr="004D1D80" w:rsidRDefault="009F55E0" w:rsidP="00DC6118">
            <w:pPr>
              <w:pStyle w:val="FormBodyText"/>
            </w:pPr>
            <w:r w:rsidRPr="004D1D80">
              <w:t>18.2.8</w:t>
            </w:r>
          </w:p>
        </w:tc>
        <w:tc>
          <w:tcPr>
            <w:tcW w:w="4541" w:type="dxa"/>
          </w:tcPr>
          <w:p w14:paraId="71623B85" w14:textId="77777777" w:rsidR="009F55E0" w:rsidRPr="004D1D80" w:rsidRDefault="009F55E0" w:rsidP="009F55E0">
            <w:pPr>
              <w:pStyle w:val="FormBodyText"/>
            </w:pPr>
            <w:r w:rsidRPr="004D1D80">
              <w:t xml:space="preserve">Where damage to the coating </w:t>
            </w:r>
            <w:r>
              <w:t>occurred</w:t>
            </w:r>
            <w:r w:rsidRPr="004D1D80">
              <w:t>, were the affected plates or sections set aside by the Contractor for further inspection?</w:t>
            </w:r>
          </w:p>
        </w:tc>
        <w:tc>
          <w:tcPr>
            <w:tcW w:w="442" w:type="dxa"/>
            <w:shd w:val="clear" w:color="auto" w:fill="auto"/>
            <w:vAlign w:val="center"/>
          </w:tcPr>
          <w:p w14:paraId="60925413" w14:textId="77777777" w:rsidR="009F55E0" w:rsidRPr="00AA4838" w:rsidRDefault="009F55E0" w:rsidP="00125FDD">
            <w:pPr>
              <w:pStyle w:val="FormBodyText"/>
            </w:pPr>
          </w:p>
        </w:tc>
        <w:tc>
          <w:tcPr>
            <w:tcW w:w="857" w:type="dxa"/>
            <w:shd w:val="clear" w:color="auto" w:fill="auto"/>
            <w:vAlign w:val="center"/>
          </w:tcPr>
          <w:p w14:paraId="68B0595B" w14:textId="77777777" w:rsidR="009F55E0" w:rsidRPr="00AA4838" w:rsidRDefault="009F55E0" w:rsidP="00125FDD">
            <w:pPr>
              <w:pStyle w:val="FormBodyText"/>
            </w:pPr>
          </w:p>
        </w:tc>
        <w:tc>
          <w:tcPr>
            <w:tcW w:w="2905" w:type="dxa"/>
            <w:shd w:val="clear" w:color="auto" w:fill="auto"/>
            <w:vAlign w:val="center"/>
          </w:tcPr>
          <w:p w14:paraId="5060ECF2" w14:textId="77777777" w:rsidR="009F55E0" w:rsidRPr="00AA4838" w:rsidRDefault="009F55E0" w:rsidP="00125FDD">
            <w:pPr>
              <w:pStyle w:val="FormBodyText"/>
            </w:pPr>
          </w:p>
        </w:tc>
      </w:tr>
      <w:tr w:rsidR="009F55E0" w:rsidRPr="004762A8" w14:paraId="74C23883" w14:textId="77777777" w:rsidTr="00A81B0D">
        <w:trPr>
          <w:cantSplit/>
        </w:trPr>
        <w:tc>
          <w:tcPr>
            <w:tcW w:w="1131" w:type="dxa"/>
            <w:vAlign w:val="center"/>
          </w:tcPr>
          <w:p w14:paraId="06B57AFE" w14:textId="77777777" w:rsidR="009F55E0" w:rsidRPr="004D1D80" w:rsidRDefault="009F55E0" w:rsidP="00DC6118">
            <w:pPr>
              <w:pStyle w:val="FormBodyText"/>
            </w:pPr>
            <w:r w:rsidRPr="004D1D80">
              <w:t>18.2.9.1</w:t>
            </w:r>
          </w:p>
        </w:tc>
        <w:tc>
          <w:tcPr>
            <w:tcW w:w="4541" w:type="dxa"/>
          </w:tcPr>
          <w:p w14:paraId="7B3C1E4A" w14:textId="77777777" w:rsidR="009F55E0" w:rsidRPr="004D1D80" w:rsidRDefault="009F55E0" w:rsidP="009F55E0">
            <w:pPr>
              <w:pStyle w:val="FormBodyText"/>
            </w:pPr>
            <w:r w:rsidRPr="004D1D80">
              <w:t>W</w:t>
            </w:r>
            <w:r>
              <w:t xml:space="preserve">as all </w:t>
            </w:r>
            <w:r w:rsidRPr="004D1D80">
              <w:t>damage</w:t>
            </w:r>
            <w:r>
              <w:t xml:space="preserve"> to</w:t>
            </w:r>
            <w:r w:rsidRPr="004D1D80">
              <w:t xml:space="preserve"> galvanized surfaces repaired in accordance with CSA G401?</w:t>
            </w:r>
          </w:p>
        </w:tc>
        <w:tc>
          <w:tcPr>
            <w:tcW w:w="442" w:type="dxa"/>
            <w:shd w:val="clear" w:color="auto" w:fill="auto"/>
            <w:vAlign w:val="center"/>
          </w:tcPr>
          <w:p w14:paraId="4C62E9AE" w14:textId="77777777" w:rsidR="009F55E0" w:rsidRPr="00AA4838" w:rsidRDefault="009F55E0" w:rsidP="00125FDD">
            <w:pPr>
              <w:pStyle w:val="FormBodyText"/>
            </w:pPr>
          </w:p>
        </w:tc>
        <w:tc>
          <w:tcPr>
            <w:tcW w:w="857" w:type="dxa"/>
            <w:shd w:val="clear" w:color="auto" w:fill="auto"/>
            <w:vAlign w:val="center"/>
          </w:tcPr>
          <w:p w14:paraId="09AB882A" w14:textId="77777777" w:rsidR="009F55E0" w:rsidRPr="00AA4838" w:rsidRDefault="009F55E0" w:rsidP="00125FDD">
            <w:pPr>
              <w:pStyle w:val="FormBodyText"/>
            </w:pPr>
          </w:p>
        </w:tc>
        <w:tc>
          <w:tcPr>
            <w:tcW w:w="2905" w:type="dxa"/>
            <w:shd w:val="clear" w:color="auto" w:fill="auto"/>
            <w:vAlign w:val="center"/>
          </w:tcPr>
          <w:p w14:paraId="14935F78" w14:textId="77777777" w:rsidR="009F55E0" w:rsidRPr="00AA4838" w:rsidRDefault="009F55E0" w:rsidP="00125FDD">
            <w:pPr>
              <w:pStyle w:val="FormBodyText"/>
            </w:pPr>
          </w:p>
        </w:tc>
      </w:tr>
      <w:tr w:rsidR="009F55E0" w:rsidRPr="004762A8" w14:paraId="0FCB194A" w14:textId="77777777" w:rsidTr="00A81B0D">
        <w:trPr>
          <w:cantSplit/>
        </w:trPr>
        <w:tc>
          <w:tcPr>
            <w:tcW w:w="1131" w:type="dxa"/>
            <w:vAlign w:val="center"/>
          </w:tcPr>
          <w:p w14:paraId="59FEE316" w14:textId="77777777" w:rsidR="009F55E0" w:rsidRPr="004D1D80" w:rsidRDefault="009F55E0" w:rsidP="00DC6118">
            <w:pPr>
              <w:pStyle w:val="FormBodyText"/>
            </w:pPr>
            <w:r w:rsidRPr="004D1D80">
              <w:t>18.2.9.2</w:t>
            </w:r>
          </w:p>
        </w:tc>
        <w:tc>
          <w:tcPr>
            <w:tcW w:w="4541" w:type="dxa"/>
          </w:tcPr>
          <w:p w14:paraId="225AB99B" w14:textId="77777777" w:rsidR="009F55E0" w:rsidRPr="004D1D80" w:rsidRDefault="009F55E0" w:rsidP="009F55E0">
            <w:pPr>
              <w:pStyle w:val="FormBodyText"/>
            </w:pPr>
            <w:r>
              <w:t>Was all damage to p</w:t>
            </w:r>
            <w:r w:rsidRPr="004D1D80">
              <w:t xml:space="preserve">olymer </w:t>
            </w:r>
            <w:r>
              <w:t>c</w:t>
            </w:r>
            <w:r w:rsidRPr="004D1D80">
              <w:t>oating</w:t>
            </w:r>
            <w:r>
              <w:t xml:space="preserve"> repaired in accordance with specification requirements?</w:t>
            </w:r>
          </w:p>
        </w:tc>
        <w:tc>
          <w:tcPr>
            <w:tcW w:w="442" w:type="dxa"/>
            <w:shd w:val="clear" w:color="auto" w:fill="auto"/>
            <w:vAlign w:val="center"/>
          </w:tcPr>
          <w:p w14:paraId="0D8F3765" w14:textId="77777777" w:rsidR="009F55E0" w:rsidRPr="00AA4838" w:rsidRDefault="009F55E0" w:rsidP="00125FDD">
            <w:pPr>
              <w:pStyle w:val="FormBodyText"/>
            </w:pPr>
          </w:p>
        </w:tc>
        <w:tc>
          <w:tcPr>
            <w:tcW w:w="857" w:type="dxa"/>
            <w:shd w:val="clear" w:color="auto" w:fill="auto"/>
            <w:vAlign w:val="center"/>
          </w:tcPr>
          <w:p w14:paraId="4A4CC720" w14:textId="77777777" w:rsidR="009F55E0" w:rsidRPr="00AA4838" w:rsidRDefault="009F55E0" w:rsidP="00125FDD">
            <w:pPr>
              <w:pStyle w:val="FormBodyText"/>
            </w:pPr>
          </w:p>
        </w:tc>
        <w:tc>
          <w:tcPr>
            <w:tcW w:w="2905" w:type="dxa"/>
            <w:shd w:val="clear" w:color="auto" w:fill="auto"/>
            <w:vAlign w:val="center"/>
          </w:tcPr>
          <w:p w14:paraId="7E80019E" w14:textId="77777777" w:rsidR="009F55E0" w:rsidRPr="00AA4838" w:rsidRDefault="009F55E0" w:rsidP="00125FDD">
            <w:pPr>
              <w:pStyle w:val="FormBodyText"/>
            </w:pPr>
          </w:p>
        </w:tc>
      </w:tr>
      <w:tr w:rsidR="009F55E0" w:rsidRPr="004762A8" w14:paraId="626E9CC2" w14:textId="77777777" w:rsidTr="00A81B0D">
        <w:trPr>
          <w:cantSplit/>
        </w:trPr>
        <w:tc>
          <w:tcPr>
            <w:tcW w:w="1131" w:type="dxa"/>
            <w:shd w:val="clear" w:color="auto" w:fill="A6A6A6"/>
          </w:tcPr>
          <w:p w14:paraId="7D95EE57" w14:textId="77777777" w:rsidR="009F55E0" w:rsidRPr="00AA4838" w:rsidRDefault="009F55E0" w:rsidP="009F55E0">
            <w:pPr>
              <w:pStyle w:val="FormHeadingText"/>
              <w:keepLines/>
              <w:jc w:val="center"/>
            </w:pPr>
          </w:p>
        </w:tc>
        <w:tc>
          <w:tcPr>
            <w:tcW w:w="4541" w:type="dxa"/>
            <w:shd w:val="clear" w:color="auto" w:fill="A6A6A6"/>
          </w:tcPr>
          <w:p w14:paraId="7BE5843A" w14:textId="77777777" w:rsidR="009F55E0" w:rsidRPr="00AA4838" w:rsidRDefault="009F55E0" w:rsidP="009F55E0">
            <w:pPr>
              <w:pStyle w:val="FormHeadingText"/>
              <w:keepLines/>
            </w:pPr>
            <w:r w:rsidRPr="004D1D80">
              <w:t>Installation</w:t>
            </w:r>
          </w:p>
        </w:tc>
        <w:tc>
          <w:tcPr>
            <w:tcW w:w="442" w:type="dxa"/>
            <w:shd w:val="clear" w:color="auto" w:fill="A6A6A6"/>
            <w:vAlign w:val="center"/>
          </w:tcPr>
          <w:p w14:paraId="2F0E9264" w14:textId="77777777" w:rsidR="009F55E0" w:rsidRPr="00AA4838" w:rsidRDefault="009F55E0" w:rsidP="00125FDD">
            <w:pPr>
              <w:pStyle w:val="FormHeadingText"/>
              <w:keepLines/>
            </w:pPr>
          </w:p>
        </w:tc>
        <w:tc>
          <w:tcPr>
            <w:tcW w:w="857" w:type="dxa"/>
            <w:shd w:val="clear" w:color="auto" w:fill="A6A6A6"/>
            <w:vAlign w:val="center"/>
          </w:tcPr>
          <w:p w14:paraId="5D12E0C4" w14:textId="77777777" w:rsidR="009F55E0" w:rsidRPr="00AA4838" w:rsidRDefault="009F55E0" w:rsidP="00125FDD">
            <w:pPr>
              <w:pStyle w:val="FormHeadingText"/>
              <w:keepLines/>
            </w:pPr>
          </w:p>
        </w:tc>
        <w:tc>
          <w:tcPr>
            <w:tcW w:w="2905" w:type="dxa"/>
            <w:shd w:val="clear" w:color="auto" w:fill="A6A6A6"/>
            <w:vAlign w:val="center"/>
          </w:tcPr>
          <w:p w14:paraId="3845A242" w14:textId="77777777" w:rsidR="009F55E0" w:rsidRPr="00AA4838" w:rsidRDefault="009F55E0" w:rsidP="00125FDD">
            <w:pPr>
              <w:pStyle w:val="FormHeadingText"/>
              <w:keepLines/>
            </w:pPr>
          </w:p>
        </w:tc>
      </w:tr>
      <w:tr w:rsidR="009F55E0" w:rsidRPr="004762A8" w14:paraId="4AEB15B8" w14:textId="77777777" w:rsidTr="00A81B0D">
        <w:trPr>
          <w:cantSplit/>
        </w:trPr>
        <w:tc>
          <w:tcPr>
            <w:tcW w:w="1131" w:type="dxa"/>
            <w:vAlign w:val="center"/>
          </w:tcPr>
          <w:p w14:paraId="4880B610" w14:textId="77777777" w:rsidR="009F55E0" w:rsidRPr="004D1D80" w:rsidRDefault="009F55E0" w:rsidP="00DC6118">
            <w:pPr>
              <w:pStyle w:val="FormBodyText"/>
            </w:pPr>
            <w:r w:rsidRPr="004D1D80">
              <w:t>18.3.2</w:t>
            </w:r>
          </w:p>
        </w:tc>
        <w:tc>
          <w:tcPr>
            <w:tcW w:w="4541" w:type="dxa"/>
          </w:tcPr>
          <w:p w14:paraId="0CD559C2" w14:textId="77777777" w:rsidR="009F55E0" w:rsidRPr="004D1D80" w:rsidRDefault="009F55E0" w:rsidP="009F55E0">
            <w:pPr>
              <w:pStyle w:val="FormBodyText"/>
            </w:pPr>
            <w:r w:rsidRPr="004D1D80">
              <w:t xml:space="preserve">Did </w:t>
            </w:r>
            <w:r>
              <w:t xml:space="preserve">Project Manager review and accept </w:t>
            </w:r>
            <w:r w:rsidRPr="004D1D80">
              <w:t>the Contractor</w:t>
            </w:r>
            <w:r>
              <w:t>’s care of water plan?</w:t>
            </w:r>
          </w:p>
        </w:tc>
        <w:tc>
          <w:tcPr>
            <w:tcW w:w="442" w:type="dxa"/>
            <w:shd w:val="clear" w:color="auto" w:fill="auto"/>
            <w:vAlign w:val="center"/>
          </w:tcPr>
          <w:p w14:paraId="6FE12810" w14:textId="77777777" w:rsidR="009F55E0" w:rsidRPr="00AA4838" w:rsidRDefault="009F55E0" w:rsidP="00125FDD">
            <w:pPr>
              <w:pStyle w:val="FormBodyText"/>
            </w:pPr>
          </w:p>
        </w:tc>
        <w:tc>
          <w:tcPr>
            <w:tcW w:w="857" w:type="dxa"/>
            <w:shd w:val="clear" w:color="auto" w:fill="auto"/>
            <w:vAlign w:val="center"/>
          </w:tcPr>
          <w:p w14:paraId="2BCADDAF" w14:textId="77777777" w:rsidR="009F55E0" w:rsidRPr="00AA4838" w:rsidRDefault="009F55E0" w:rsidP="00125FDD">
            <w:pPr>
              <w:pStyle w:val="FormBodyText"/>
            </w:pPr>
          </w:p>
        </w:tc>
        <w:tc>
          <w:tcPr>
            <w:tcW w:w="2905" w:type="dxa"/>
            <w:shd w:val="clear" w:color="auto" w:fill="auto"/>
            <w:vAlign w:val="center"/>
          </w:tcPr>
          <w:p w14:paraId="20A73D65" w14:textId="77777777" w:rsidR="009F55E0" w:rsidRPr="00AA4838" w:rsidRDefault="009F55E0" w:rsidP="00125FDD">
            <w:pPr>
              <w:pStyle w:val="FormBodyText"/>
            </w:pPr>
          </w:p>
        </w:tc>
      </w:tr>
      <w:tr w:rsidR="009F55E0" w:rsidRPr="004762A8" w14:paraId="78D5D1EF" w14:textId="77777777" w:rsidTr="00A81B0D">
        <w:trPr>
          <w:cantSplit/>
        </w:trPr>
        <w:tc>
          <w:tcPr>
            <w:tcW w:w="1131" w:type="dxa"/>
            <w:vAlign w:val="center"/>
          </w:tcPr>
          <w:p w14:paraId="37AD1F5E" w14:textId="77777777" w:rsidR="009F55E0" w:rsidRPr="004D1D80" w:rsidRDefault="009F55E0" w:rsidP="00DC6118">
            <w:pPr>
              <w:pStyle w:val="FormBodyText"/>
            </w:pPr>
            <w:r w:rsidRPr="004D1D80">
              <w:t>18.3.3</w:t>
            </w:r>
          </w:p>
        </w:tc>
        <w:tc>
          <w:tcPr>
            <w:tcW w:w="4541" w:type="dxa"/>
          </w:tcPr>
          <w:p w14:paraId="079925BB" w14:textId="77777777" w:rsidR="009F55E0" w:rsidRPr="004D1D80" w:rsidRDefault="009F55E0" w:rsidP="009F55E0">
            <w:pPr>
              <w:pStyle w:val="FormBodyText"/>
            </w:pPr>
            <w:r w:rsidRPr="004D1D80">
              <w:t>Were the excavation walls competent, and did they meet requirements for safety?</w:t>
            </w:r>
          </w:p>
        </w:tc>
        <w:tc>
          <w:tcPr>
            <w:tcW w:w="442" w:type="dxa"/>
            <w:shd w:val="clear" w:color="auto" w:fill="auto"/>
            <w:vAlign w:val="center"/>
          </w:tcPr>
          <w:p w14:paraId="19491C7A" w14:textId="77777777" w:rsidR="009F55E0" w:rsidRPr="00AA4838" w:rsidRDefault="009F55E0" w:rsidP="00125FDD">
            <w:pPr>
              <w:pStyle w:val="FormBodyText"/>
            </w:pPr>
          </w:p>
        </w:tc>
        <w:tc>
          <w:tcPr>
            <w:tcW w:w="857" w:type="dxa"/>
            <w:shd w:val="clear" w:color="auto" w:fill="auto"/>
            <w:vAlign w:val="center"/>
          </w:tcPr>
          <w:p w14:paraId="24D627DF" w14:textId="77777777" w:rsidR="009F55E0" w:rsidRPr="00AA4838" w:rsidRDefault="009F55E0" w:rsidP="00125FDD">
            <w:pPr>
              <w:pStyle w:val="FormBodyText"/>
            </w:pPr>
          </w:p>
        </w:tc>
        <w:tc>
          <w:tcPr>
            <w:tcW w:w="2905" w:type="dxa"/>
            <w:shd w:val="clear" w:color="auto" w:fill="auto"/>
            <w:vAlign w:val="center"/>
          </w:tcPr>
          <w:p w14:paraId="46C46EA7" w14:textId="77777777" w:rsidR="009F55E0" w:rsidRPr="00AA4838" w:rsidRDefault="009F55E0" w:rsidP="00125FDD">
            <w:pPr>
              <w:pStyle w:val="FormBodyText"/>
            </w:pPr>
          </w:p>
        </w:tc>
      </w:tr>
      <w:tr w:rsidR="009F55E0" w:rsidRPr="004762A8" w14:paraId="7337A909" w14:textId="77777777" w:rsidTr="00A81B0D">
        <w:trPr>
          <w:cantSplit/>
        </w:trPr>
        <w:tc>
          <w:tcPr>
            <w:tcW w:w="1131" w:type="dxa"/>
            <w:vAlign w:val="center"/>
          </w:tcPr>
          <w:p w14:paraId="3DE3B2CA" w14:textId="77777777" w:rsidR="009F55E0" w:rsidRPr="004D1D80" w:rsidRDefault="009F55E0" w:rsidP="00DC6118">
            <w:pPr>
              <w:pStyle w:val="FormBodyText"/>
            </w:pPr>
            <w:r w:rsidRPr="004D1D80">
              <w:t>18.3.3</w:t>
            </w:r>
          </w:p>
        </w:tc>
        <w:tc>
          <w:tcPr>
            <w:tcW w:w="4541" w:type="dxa"/>
          </w:tcPr>
          <w:p w14:paraId="634EB7B0" w14:textId="77777777" w:rsidR="009F55E0" w:rsidRPr="004D1D80" w:rsidRDefault="009F55E0" w:rsidP="009F55E0">
            <w:pPr>
              <w:pStyle w:val="FormBodyText"/>
            </w:pPr>
            <w:r w:rsidRPr="004D1D80">
              <w:t xml:space="preserve">Was the excavation </w:t>
            </w:r>
            <w:r>
              <w:t>completed</w:t>
            </w:r>
            <w:r w:rsidRPr="004D1D80">
              <w:t xml:space="preserve"> to the neat lines shown on the Drawings? </w:t>
            </w:r>
          </w:p>
        </w:tc>
        <w:tc>
          <w:tcPr>
            <w:tcW w:w="442" w:type="dxa"/>
            <w:shd w:val="clear" w:color="auto" w:fill="auto"/>
            <w:vAlign w:val="center"/>
          </w:tcPr>
          <w:p w14:paraId="5DE9BFA4" w14:textId="77777777" w:rsidR="009F55E0" w:rsidRPr="00AA4838" w:rsidRDefault="009F55E0" w:rsidP="00125FDD">
            <w:pPr>
              <w:pStyle w:val="FormBodyText"/>
            </w:pPr>
          </w:p>
        </w:tc>
        <w:tc>
          <w:tcPr>
            <w:tcW w:w="857" w:type="dxa"/>
            <w:shd w:val="clear" w:color="auto" w:fill="auto"/>
            <w:vAlign w:val="center"/>
          </w:tcPr>
          <w:p w14:paraId="6B69D536" w14:textId="77777777" w:rsidR="009F55E0" w:rsidRPr="00AA4838" w:rsidRDefault="009F55E0" w:rsidP="00125FDD">
            <w:pPr>
              <w:pStyle w:val="FormBodyText"/>
            </w:pPr>
          </w:p>
        </w:tc>
        <w:tc>
          <w:tcPr>
            <w:tcW w:w="2905" w:type="dxa"/>
            <w:shd w:val="clear" w:color="auto" w:fill="auto"/>
            <w:vAlign w:val="center"/>
          </w:tcPr>
          <w:p w14:paraId="56256244" w14:textId="77777777" w:rsidR="009F55E0" w:rsidRPr="00AA4838" w:rsidRDefault="009F55E0" w:rsidP="00125FDD">
            <w:pPr>
              <w:pStyle w:val="FormBodyText"/>
            </w:pPr>
          </w:p>
        </w:tc>
      </w:tr>
      <w:tr w:rsidR="009F55E0" w:rsidRPr="004762A8" w14:paraId="0F6D343A" w14:textId="77777777" w:rsidTr="00A81B0D">
        <w:trPr>
          <w:cantSplit/>
        </w:trPr>
        <w:tc>
          <w:tcPr>
            <w:tcW w:w="1131" w:type="dxa"/>
            <w:vAlign w:val="center"/>
          </w:tcPr>
          <w:p w14:paraId="395CB269" w14:textId="77777777" w:rsidR="009F55E0" w:rsidRDefault="009F55E0" w:rsidP="00DC6118">
            <w:pPr>
              <w:pStyle w:val="FormBodyText"/>
            </w:pPr>
            <w:r w:rsidRPr="004D1D80">
              <w:t>18.3.</w:t>
            </w:r>
            <w:r>
              <w:t>3</w:t>
            </w:r>
          </w:p>
          <w:p w14:paraId="34352E9A" w14:textId="77777777" w:rsidR="009F55E0" w:rsidRDefault="009F55E0" w:rsidP="00DC6118">
            <w:pPr>
              <w:pStyle w:val="FormBodyText"/>
            </w:pPr>
            <w:r>
              <w:t>1.3</w:t>
            </w:r>
          </w:p>
          <w:p w14:paraId="77499638" w14:textId="77777777" w:rsidR="009F55E0" w:rsidRPr="004D1D80" w:rsidRDefault="009F55E0" w:rsidP="00DC6118">
            <w:pPr>
              <w:pStyle w:val="FormBodyText"/>
            </w:pPr>
            <w:r>
              <w:t>2.4.2</w:t>
            </w:r>
          </w:p>
        </w:tc>
        <w:tc>
          <w:tcPr>
            <w:tcW w:w="4541" w:type="dxa"/>
          </w:tcPr>
          <w:p w14:paraId="5D14DF19" w14:textId="77777777" w:rsidR="009F55E0" w:rsidRPr="004D1D80" w:rsidRDefault="009F55E0" w:rsidP="009F55E0">
            <w:pPr>
              <w:pStyle w:val="FormBodyText"/>
            </w:pPr>
            <w:r w:rsidRPr="004D1D80">
              <w:t>W</w:t>
            </w:r>
            <w:r>
              <w:t>hen</w:t>
            </w:r>
            <w:r w:rsidRPr="004D1D80">
              <w:t xml:space="preserve"> foundation conditions </w:t>
            </w:r>
            <w:r>
              <w:t xml:space="preserve">were </w:t>
            </w:r>
            <w:r w:rsidRPr="004D1D80">
              <w:t>determined to be soft or unstable</w:t>
            </w:r>
            <w:r>
              <w:t>, were the limits of excavation reviewed and accepted by the Project Manager</w:t>
            </w:r>
            <w:r w:rsidRPr="004D1D80">
              <w:t xml:space="preserve">? </w:t>
            </w:r>
          </w:p>
        </w:tc>
        <w:tc>
          <w:tcPr>
            <w:tcW w:w="442" w:type="dxa"/>
            <w:shd w:val="clear" w:color="auto" w:fill="auto"/>
            <w:vAlign w:val="center"/>
          </w:tcPr>
          <w:p w14:paraId="04BFAC8F" w14:textId="77777777" w:rsidR="009F55E0" w:rsidRPr="00AA4838" w:rsidRDefault="009F55E0" w:rsidP="00125FDD">
            <w:pPr>
              <w:pStyle w:val="FormBodyText"/>
            </w:pPr>
          </w:p>
        </w:tc>
        <w:tc>
          <w:tcPr>
            <w:tcW w:w="857" w:type="dxa"/>
            <w:shd w:val="clear" w:color="auto" w:fill="auto"/>
            <w:vAlign w:val="center"/>
          </w:tcPr>
          <w:p w14:paraId="484BA1B2" w14:textId="77777777" w:rsidR="009F55E0" w:rsidRPr="00AA4838" w:rsidRDefault="009F55E0" w:rsidP="00125FDD">
            <w:pPr>
              <w:pStyle w:val="FormBodyText"/>
            </w:pPr>
          </w:p>
        </w:tc>
        <w:tc>
          <w:tcPr>
            <w:tcW w:w="2905" w:type="dxa"/>
            <w:shd w:val="clear" w:color="auto" w:fill="auto"/>
            <w:vAlign w:val="center"/>
          </w:tcPr>
          <w:p w14:paraId="188708E7" w14:textId="77777777" w:rsidR="009F55E0" w:rsidRPr="00AA4838" w:rsidRDefault="009F55E0" w:rsidP="00125FDD">
            <w:pPr>
              <w:pStyle w:val="FormBodyText"/>
            </w:pPr>
          </w:p>
        </w:tc>
      </w:tr>
      <w:tr w:rsidR="009F55E0" w:rsidRPr="004762A8" w14:paraId="76E271FE" w14:textId="77777777" w:rsidTr="00A81B0D">
        <w:trPr>
          <w:cantSplit/>
        </w:trPr>
        <w:tc>
          <w:tcPr>
            <w:tcW w:w="1131" w:type="dxa"/>
            <w:vAlign w:val="center"/>
          </w:tcPr>
          <w:p w14:paraId="6B795249" w14:textId="77777777" w:rsidR="009F55E0" w:rsidRDefault="009F55E0" w:rsidP="00DC6118">
            <w:pPr>
              <w:pStyle w:val="FormBodyText"/>
            </w:pPr>
            <w:r>
              <w:t>18.1,</w:t>
            </w:r>
          </w:p>
          <w:p w14:paraId="2856A3B8" w14:textId="77777777" w:rsidR="009F55E0" w:rsidRPr="004D1D80" w:rsidRDefault="009F55E0" w:rsidP="00DC6118">
            <w:pPr>
              <w:pStyle w:val="FormBodyText"/>
            </w:pPr>
            <w:r>
              <w:t>18.3.4</w:t>
            </w:r>
          </w:p>
        </w:tc>
        <w:tc>
          <w:tcPr>
            <w:tcW w:w="4541" w:type="dxa"/>
          </w:tcPr>
          <w:p w14:paraId="1ED3A496" w14:textId="77777777" w:rsidR="009F55E0" w:rsidRPr="004D1D80" w:rsidRDefault="009F55E0" w:rsidP="009F55E0">
            <w:pPr>
              <w:pStyle w:val="FormBodyText"/>
            </w:pPr>
            <w:r w:rsidRPr="004D1D80">
              <w:t xml:space="preserve">Was woven geotextile </w:t>
            </w:r>
            <w:r>
              <w:t xml:space="preserve">filter fabric </w:t>
            </w:r>
            <w:r w:rsidRPr="004D1D80">
              <w:t>placed, and did it meet the physical properties</w:t>
            </w:r>
            <w:r>
              <w:t xml:space="preserve"> specified</w:t>
            </w:r>
            <w:r w:rsidRPr="004D1D80">
              <w:t>?</w:t>
            </w:r>
          </w:p>
        </w:tc>
        <w:tc>
          <w:tcPr>
            <w:tcW w:w="442" w:type="dxa"/>
            <w:shd w:val="clear" w:color="auto" w:fill="auto"/>
            <w:vAlign w:val="center"/>
          </w:tcPr>
          <w:p w14:paraId="385DC0B2" w14:textId="77777777" w:rsidR="009F55E0" w:rsidRPr="00AA4838" w:rsidRDefault="009F55E0" w:rsidP="00125FDD">
            <w:pPr>
              <w:pStyle w:val="FormBodyText"/>
            </w:pPr>
          </w:p>
        </w:tc>
        <w:tc>
          <w:tcPr>
            <w:tcW w:w="857" w:type="dxa"/>
            <w:shd w:val="clear" w:color="auto" w:fill="auto"/>
            <w:vAlign w:val="center"/>
          </w:tcPr>
          <w:p w14:paraId="7FB63AF6" w14:textId="77777777" w:rsidR="009F55E0" w:rsidRPr="00AA4838" w:rsidRDefault="009F55E0" w:rsidP="00125FDD">
            <w:pPr>
              <w:pStyle w:val="FormBodyText"/>
            </w:pPr>
          </w:p>
        </w:tc>
        <w:tc>
          <w:tcPr>
            <w:tcW w:w="2905" w:type="dxa"/>
            <w:shd w:val="clear" w:color="auto" w:fill="auto"/>
            <w:vAlign w:val="center"/>
          </w:tcPr>
          <w:p w14:paraId="0D00E874" w14:textId="77777777" w:rsidR="009F55E0" w:rsidRPr="00AA4838" w:rsidRDefault="009F55E0" w:rsidP="00125FDD">
            <w:pPr>
              <w:pStyle w:val="FormBodyText"/>
            </w:pPr>
          </w:p>
        </w:tc>
      </w:tr>
      <w:tr w:rsidR="009F55E0" w:rsidRPr="004762A8" w14:paraId="1262656E" w14:textId="77777777" w:rsidTr="00A81B0D">
        <w:trPr>
          <w:cantSplit/>
        </w:trPr>
        <w:tc>
          <w:tcPr>
            <w:tcW w:w="1131" w:type="dxa"/>
            <w:vAlign w:val="center"/>
          </w:tcPr>
          <w:p w14:paraId="683C24E4" w14:textId="77777777" w:rsidR="009F55E0" w:rsidRPr="004D1D80" w:rsidRDefault="009F55E0" w:rsidP="00DC6118">
            <w:pPr>
              <w:pStyle w:val="FormBodyText"/>
            </w:pPr>
            <w:r w:rsidRPr="004D1D80">
              <w:t>18.3.4</w:t>
            </w:r>
          </w:p>
        </w:tc>
        <w:tc>
          <w:tcPr>
            <w:tcW w:w="4541" w:type="dxa"/>
          </w:tcPr>
          <w:p w14:paraId="66603656" w14:textId="77777777" w:rsidR="009F55E0" w:rsidRPr="004D1D80" w:rsidRDefault="009F55E0" w:rsidP="00B41BB2">
            <w:pPr>
              <w:pStyle w:val="FormBodyText"/>
            </w:pPr>
            <w:r>
              <w:t xml:space="preserve">Was the bedding fill material compacted to 95% standard proctor density from </w:t>
            </w:r>
            <w:r w:rsidR="0055062E">
              <w:t xml:space="preserve">the </w:t>
            </w:r>
            <w:r>
              <w:t>600mm level below the pipe invert?</w:t>
            </w:r>
          </w:p>
        </w:tc>
        <w:tc>
          <w:tcPr>
            <w:tcW w:w="442" w:type="dxa"/>
            <w:shd w:val="clear" w:color="auto" w:fill="auto"/>
            <w:vAlign w:val="center"/>
          </w:tcPr>
          <w:p w14:paraId="14117695" w14:textId="77777777" w:rsidR="009F55E0" w:rsidRPr="00AA4838" w:rsidRDefault="009F55E0" w:rsidP="00125FDD">
            <w:pPr>
              <w:pStyle w:val="FormBodyText"/>
            </w:pPr>
          </w:p>
        </w:tc>
        <w:tc>
          <w:tcPr>
            <w:tcW w:w="857" w:type="dxa"/>
            <w:shd w:val="clear" w:color="auto" w:fill="auto"/>
            <w:vAlign w:val="center"/>
          </w:tcPr>
          <w:p w14:paraId="7CFEF6D6" w14:textId="77777777" w:rsidR="009F55E0" w:rsidRPr="00AA4838" w:rsidRDefault="009F55E0" w:rsidP="00125FDD">
            <w:pPr>
              <w:pStyle w:val="FormBodyText"/>
            </w:pPr>
          </w:p>
        </w:tc>
        <w:tc>
          <w:tcPr>
            <w:tcW w:w="2905" w:type="dxa"/>
            <w:shd w:val="clear" w:color="auto" w:fill="auto"/>
            <w:vAlign w:val="center"/>
          </w:tcPr>
          <w:p w14:paraId="5C505F3C" w14:textId="77777777" w:rsidR="009F55E0" w:rsidRPr="00AA4838" w:rsidRDefault="009F55E0" w:rsidP="00125FDD">
            <w:pPr>
              <w:pStyle w:val="FormBodyText"/>
            </w:pPr>
          </w:p>
        </w:tc>
      </w:tr>
      <w:tr w:rsidR="009F55E0" w:rsidRPr="004762A8" w14:paraId="176D6868" w14:textId="77777777" w:rsidTr="00A81B0D">
        <w:trPr>
          <w:cantSplit/>
        </w:trPr>
        <w:tc>
          <w:tcPr>
            <w:tcW w:w="1131" w:type="dxa"/>
            <w:vAlign w:val="center"/>
          </w:tcPr>
          <w:p w14:paraId="63D9DE43" w14:textId="77777777" w:rsidR="009F55E0" w:rsidRPr="004D1D80" w:rsidRDefault="009F55E0" w:rsidP="00DC6118">
            <w:pPr>
              <w:pStyle w:val="FormBodyText"/>
            </w:pPr>
            <w:r w:rsidRPr="004D1D80">
              <w:t>18.3.4</w:t>
            </w:r>
          </w:p>
        </w:tc>
        <w:tc>
          <w:tcPr>
            <w:tcW w:w="4541" w:type="dxa"/>
          </w:tcPr>
          <w:p w14:paraId="38309E1C" w14:textId="77777777" w:rsidR="009F55E0" w:rsidRPr="004D1D80" w:rsidRDefault="009F55E0" w:rsidP="009F55E0">
            <w:pPr>
              <w:pStyle w:val="FormBodyText"/>
            </w:pPr>
            <w:r>
              <w:t>Where camber was specified</w:t>
            </w:r>
            <w:r w:rsidRPr="004D1D80" w:rsidDel="00121F74">
              <w:t xml:space="preserve"> </w:t>
            </w:r>
            <w:r>
              <w:t>d</w:t>
            </w:r>
            <w:r w:rsidRPr="004D1D80">
              <w:t>i</w:t>
            </w:r>
            <w:r>
              <w:t>d</w:t>
            </w:r>
            <w:r w:rsidRPr="004D1D80">
              <w:t xml:space="preserve"> the top of bedding have a gradual crest curve profile</w:t>
            </w:r>
            <w:r>
              <w:t xml:space="preserve"> with no sudden breaks in the grade</w:t>
            </w:r>
            <w:r w:rsidRPr="004D1D80">
              <w:t>?</w:t>
            </w:r>
          </w:p>
        </w:tc>
        <w:tc>
          <w:tcPr>
            <w:tcW w:w="442" w:type="dxa"/>
            <w:shd w:val="clear" w:color="auto" w:fill="auto"/>
            <w:vAlign w:val="center"/>
          </w:tcPr>
          <w:p w14:paraId="3C2E75FC" w14:textId="77777777" w:rsidR="009F55E0" w:rsidRPr="00AA4838" w:rsidRDefault="009F55E0" w:rsidP="00125FDD">
            <w:pPr>
              <w:pStyle w:val="FormBodyText"/>
            </w:pPr>
          </w:p>
        </w:tc>
        <w:tc>
          <w:tcPr>
            <w:tcW w:w="857" w:type="dxa"/>
            <w:shd w:val="clear" w:color="auto" w:fill="auto"/>
            <w:vAlign w:val="center"/>
          </w:tcPr>
          <w:p w14:paraId="5D7107E8" w14:textId="77777777" w:rsidR="009F55E0" w:rsidRPr="00AA4838" w:rsidRDefault="009F55E0" w:rsidP="00125FDD">
            <w:pPr>
              <w:pStyle w:val="FormBodyText"/>
            </w:pPr>
          </w:p>
        </w:tc>
        <w:tc>
          <w:tcPr>
            <w:tcW w:w="2905" w:type="dxa"/>
            <w:shd w:val="clear" w:color="auto" w:fill="auto"/>
            <w:vAlign w:val="center"/>
          </w:tcPr>
          <w:p w14:paraId="5449346F" w14:textId="77777777" w:rsidR="009F55E0" w:rsidRPr="00AA4838" w:rsidRDefault="009F55E0" w:rsidP="00125FDD">
            <w:pPr>
              <w:pStyle w:val="FormBodyText"/>
            </w:pPr>
          </w:p>
        </w:tc>
      </w:tr>
      <w:tr w:rsidR="009F55E0" w:rsidRPr="004762A8" w14:paraId="00ECF11F" w14:textId="77777777" w:rsidTr="00A81B0D">
        <w:trPr>
          <w:cantSplit/>
        </w:trPr>
        <w:tc>
          <w:tcPr>
            <w:tcW w:w="1131" w:type="dxa"/>
            <w:vAlign w:val="center"/>
          </w:tcPr>
          <w:p w14:paraId="5B4B2EB4" w14:textId="77777777" w:rsidR="009F55E0" w:rsidRPr="004D1D80" w:rsidRDefault="009F55E0" w:rsidP="00DC6118">
            <w:pPr>
              <w:pStyle w:val="FormBodyText"/>
            </w:pPr>
            <w:r w:rsidRPr="004D1D80">
              <w:t>18.3.4</w:t>
            </w:r>
          </w:p>
        </w:tc>
        <w:tc>
          <w:tcPr>
            <w:tcW w:w="4541" w:type="dxa"/>
          </w:tcPr>
          <w:p w14:paraId="6E4B8FD2" w14:textId="77777777" w:rsidR="009F55E0" w:rsidRPr="004D1D80" w:rsidRDefault="009F55E0" w:rsidP="009F55E0">
            <w:pPr>
              <w:pStyle w:val="FormBodyText"/>
            </w:pPr>
            <w:r w:rsidRPr="004D1D80">
              <w:t>Was pre-shaping of bed material done where specified?</w:t>
            </w:r>
          </w:p>
        </w:tc>
        <w:tc>
          <w:tcPr>
            <w:tcW w:w="442" w:type="dxa"/>
            <w:shd w:val="clear" w:color="auto" w:fill="auto"/>
            <w:vAlign w:val="center"/>
          </w:tcPr>
          <w:p w14:paraId="63D962B9" w14:textId="77777777" w:rsidR="009F55E0" w:rsidRPr="00AA4838" w:rsidRDefault="009F55E0" w:rsidP="00125FDD">
            <w:pPr>
              <w:pStyle w:val="FormBodyText"/>
            </w:pPr>
          </w:p>
        </w:tc>
        <w:tc>
          <w:tcPr>
            <w:tcW w:w="857" w:type="dxa"/>
            <w:shd w:val="clear" w:color="auto" w:fill="auto"/>
            <w:vAlign w:val="center"/>
          </w:tcPr>
          <w:p w14:paraId="25AD41BA" w14:textId="77777777" w:rsidR="009F55E0" w:rsidRPr="00AA4838" w:rsidRDefault="009F55E0" w:rsidP="00125FDD">
            <w:pPr>
              <w:pStyle w:val="FormBodyText"/>
            </w:pPr>
          </w:p>
        </w:tc>
        <w:tc>
          <w:tcPr>
            <w:tcW w:w="2905" w:type="dxa"/>
            <w:shd w:val="clear" w:color="auto" w:fill="auto"/>
            <w:vAlign w:val="center"/>
          </w:tcPr>
          <w:p w14:paraId="02BF5357" w14:textId="77777777" w:rsidR="009F55E0" w:rsidRPr="00AA4838" w:rsidRDefault="009F55E0" w:rsidP="00125FDD">
            <w:pPr>
              <w:pStyle w:val="FormBodyText"/>
            </w:pPr>
          </w:p>
        </w:tc>
      </w:tr>
      <w:tr w:rsidR="009F55E0" w:rsidRPr="004762A8" w14:paraId="260500ED" w14:textId="77777777" w:rsidTr="00A81B0D">
        <w:trPr>
          <w:cantSplit/>
        </w:trPr>
        <w:tc>
          <w:tcPr>
            <w:tcW w:w="1131" w:type="dxa"/>
            <w:vAlign w:val="center"/>
          </w:tcPr>
          <w:p w14:paraId="1CEAF4CE" w14:textId="77777777" w:rsidR="009F55E0" w:rsidRPr="004D1D80" w:rsidRDefault="009F55E0" w:rsidP="00DC6118">
            <w:pPr>
              <w:pStyle w:val="FormBodyText"/>
            </w:pPr>
            <w:r w:rsidRPr="004D1D80">
              <w:t>18.3.4</w:t>
            </w:r>
          </w:p>
        </w:tc>
        <w:tc>
          <w:tcPr>
            <w:tcW w:w="4541" w:type="dxa"/>
          </w:tcPr>
          <w:p w14:paraId="7CBE3255" w14:textId="77777777" w:rsidR="009F55E0" w:rsidRPr="004D1D80" w:rsidRDefault="009F55E0" w:rsidP="009F55E0">
            <w:pPr>
              <w:pStyle w:val="FormBodyText"/>
            </w:pPr>
            <w:r w:rsidRPr="004D1D80">
              <w:t>Was the material within 150 mm of the bottom of pipe placed in a loose uncompacted state?</w:t>
            </w:r>
          </w:p>
        </w:tc>
        <w:tc>
          <w:tcPr>
            <w:tcW w:w="442" w:type="dxa"/>
            <w:shd w:val="clear" w:color="auto" w:fill="auto"/>
            <w:vAlign w:val="center"/>
          </w:tcPr>
          <w:p w14:paraId="279DDA15" w14:textId="77777777" w:rsidR="009F55E0" w:rsidRPr="00AA4838" w:rsidRDefault="009F55E0" w:rsidP="00125FDD">
            <w:pPr>
              <w:pStyle w:val="FormBodyText"/>
            </w:pPr>
          </w:p>
        </w:tc>
        <w:tc>
          <w:tcPr>
            <w:tcW w:w="857" w:type="dxa"/>
            <w:shd w:val="clear" w:color="auto" w:fill="auto"/>
            <w:vAlign w:val="center"/>
          </w:tcPr>
          <w:p w14:paraId="6DC428C6" w14:textId="77777777" w:rsidR="009F55E0" w:rsidRPr="00AA4838" w:rsidRDefault="009F55E0" w:rsidP="00125FDD">
            <w:pPr>
              <w:pStyle w:val="FormBodyText"/>
            </w:pPr>
          </w:p>
        </w:tc>
        <w:tc>
          <w:tcPr>
            <w:tcW w:w="2905" w:type="dxa"/>
            <w:shd w:val="clear" w:color="auto" w:fill="auto"/>
            <w:vAlign w:val="center"/>
          </w:tcPr>
          <w:p w14:paraId="195D2945" w14:textId="77777777" w:rsidR="009F55E0" w:rsidRPr="00AA4838" w:rsidRDefault="009F55E0" w:rsidP="00125FDD">
            <w:pPr>
              <w:pStyle w:val="FormBodyText"/>
            </w:pPr>
          </w:p>
        </w:tc>
      </w:tr>
      <w:tr w:rsidR="009F55E0" w:rsidRPr="004762A8" w14:paraId="26F480A8" w14:textId="77777777" w:rsidTr="00A81B0D">
        <w:trPr>
          <w:cantSplit/>
        </w:trPr>
        <w:tc>
          <w:tcPr>
            <w:tcW w:w="1131" w:type="dxa"/>
            <w:vAlign w:val="center"/>
          </w:tcPr>
          <w:p w14:paraId="29015B2B" w14:textId="77777777" w:rsidR="009F55E0" w:rsidRPr="004D1D80" w:rsidRDefault="009F55E0" w:rsidP="00311AC2">
            <w:pPr>
              <w:pStyle w:val="FormBodyText"/>
              <w:keepNext/>
            </w:pPr>
            <w:r w:rsidRPr="004D1D80">
              <w:lastRenderedPageBreak/>
              <w:t>18.3.5</w:t>
            </w:r>
          </w:p>
        </w:tc>
        <w:tc>
          <w:tcPr>
            <w:tcW w:w="4541" w:type="dxa"/>
          </w:tcPr>
          <w:p w14:paraId="341336A5" w14:textId="77777777" w:rsidR="009F55E0" w:rsidRPr="004D1D80" w:rsidRDefault="009F55E0" w:rsidP="009F55E0">
            <w:pPr>
              <w:pStyle w:val="FormBodyText"/>
            </w:pPr>
            <w:r w:rsidRPr="004D1D80">
              <w:t>Was the</w:t>
            </w:r>
            <w:r>
              <w:t xml:space="preserve"> cross-sectional </w:t>
            </w:r>
            <w:r w:rsidRPr="004D1D80">
              <w:t>shape of CSP and SPCSP structures maintained within 2% of design dimensions?</w:t>
            </w:r>
          </w:p>
        </w:tc>
        <w:tc>
          <w:tcPr>
            <w:tcW w:w="442" w:type="dxa"/>
            <w:shd w:val="clear" w:color="auto" w:fill="auto"/>
            <w:vAlign w:val="center"/>
          </w:tcPr>
          <w:p w14:paraId="6024305B" w14:textId="77777777" w:rsidR="009F55E0" w:rsidRPr="00AA4838" w:rsidRDefault="009F55E0" w:rsidP="00125FDD">
            <w:pPr>
              <w:pStyle w:val="FormBodyText"/>
            </w:pPr>
          </w:p>
        </w:tc>
        <w:tc>
          <w:tcPr>
            <w:tcW w:w="857" w:type="dxa"/>
            <w:shd w:val="clear" w:color="auto" w:fill="auto"/>
            <w:vAlign w:val="center"/>
          </w:tcPr>
          <w:p w14:paraId="675FF9C9" w14:textId="77777777" w:rsidR="009F55E0" w:rsidRPr="00AA4838" w:rsidRDefault="009F55E0" w:rsidP="00125FDD">
            <w:pPr>
              <w:pStyle w:val="FormBodyText"/>
            </w:pPr>
          </w:p>
        </w:tc>
        <w:tc>
          <w:tcPr>
            <w:tcW w:w="2905" w:type="dxa"/>
            <w:shd w:val="clear" w:color="auto" w:fill="auto"/>
            <w:vAlign w:val="center"/>
          </w:tcPr>
          <w:p w14:paraId="67FE6EFB" w14:textId="77777777" w:rsidR="009F55E0" w:rsidRPr="00AA4838" w:rsidRDefault="009F55E0" w:rsidP="00125FDD">
            <w:pPr>
              <w:pStyle w:val="FormBodyText"/>
            </w:pPr>
          </w:p>
        </w:tc>
      </w:tr>
      <w:tr w:rsidR="009F55E0" w:rsidRPr="004762A8" w14:paraId="75A1364C" w14:textId="77777777" w:rsidTr="00A81B0D">
        <w:trPr>
          <w:cantSplit/>
        </w:trPr>
        <w:tc>
          <w:tcPr>
            <w:tcW w:w="1131" w:type="dxa"/>
            <w:vAlign w:val="center"/>
          </w:tcPr>
          <w:p w14:paraId="0CF86EF9" w14:textId="77777777" w:rsidR="009F55E0" w:rsidRPr="004D1D80" w:rsidRDefault="009F55E0" w:rsidP="00DC6118">
            <w:pPr>
              <w:pStyle w:val="FormBodyText"/>
            </w:pPr>
            <w:r w:rsidRPr="004D1D80">
              <w:t>18.3.5.1</w:t>
            </w:r>
          </w:p>
        </w:tc>
        <w:tc>
          <w:tcPr>
            <w:tcW w:w="4541" w:type="dxa"/>
          </w:tcPr>
          <w:p w14:paraId="31C5F3F1" w14:textId="77777777" w:rsidR="009F55E0" w:rsidRPr="004D1D80" w:rsidRDefault="009F55E0" w:rsidP="009F55E0">
            <w:pPr>
              <w:pStyle w:val="FormBodyText"/>
            </w:pPr>
            <w:r w:rsidRPr="004D1D80">
              <w:t>Were CSP barrel sections placed so that the ends were in close contact and couplers were well fitted and evenly tightened all around the pipe</w:t>
            </w:r>
            <w:r>
              <w:t>?</w:t>
            </w:r>
          </w:p>
        </w:tc>
        <w:tc>
          <w:tcPr>
            <w:tcW w:w="442" w:type="dxa"/>
            <w:shd w:val="clear" w:color="auto" w:fill="auto"/>
            <w:vAlign w:val="center"/>
          </w:tcPr>
          <w:p w14:paraId="122C21D8" w14:textId="77777777" w:rsidR="009F55E0" w:rsidRPr="00AA4838" w:rsidRDefault="009F55E0" w:rsidP="00125FDD">
            <w:pPr>
              <w:pStyle w:val="FormBodyText"/>
            </w:pPr>
          </w:p>
        </w:tc>
        <w:tc>
          <w:tcPr>
            <w:tcW w:w="857" w:type="dxa"/>
            <w:shd w:val="clear" w:color="auto" w:fill="auto"/>
            <w:vAlign w:val="center"/>
          </w:tcPr>
          <w:p w14:paraId="421B2546" w14:textId="77777777" w:rsidR="009F55E0" w:rsidRPr="00AA4838" w:rsidRDefault="009F55E0" w:rsidP="00125FDD">
            <w:pPr>
              <w:pStyle w:val="FormBodyText"/>
            </w:pPr>
          </w:p>
        </w:tc>
        <w:tc>
          <w:tcPr>
            <w:tcW w:w="2905" w:type="dxa"/>
            <w:shd w:val="clear" w:color="auto" w:fill="auto"/>
            <w:vAlign w:val="center"/>
          </w:tcPr>
          <w:p w14:paraId="2671C50C" w14:textId="77777777" w:rsidR="009F55E0" w:rsidRPr="00AA4838" w:rsidRDefault="009F55E0" w:rsidP="00125FDD">
            <w:pPr>
              <w:pStyle w:val="FormBodyText"/>
            </w:pPr>
          </w:p>
        </w:tc>
      </w:tr>
      <w:tr w:rsidR="009F55E0" w:rsidRPr="004762A8" w14:paraId="3F32891C" w14:textId="77777777" w:rsidTr="00A81B0D">
        <w:trPr>
          <w:cantSplit/>
        </w:trPr>
        <w:tc>
          <w:tcPr>
            <w:tcW w:w="1131" w:type="dxa"/>
            <w:vAlign w:val="center"/>
          </w:tcPr>
          <w:p w14:paraId="44ACF2C0" w14:textId="77777777" w:rsidR="009F55E0" w:rsidRPr="004D1D80" w:rsidRDefault="009F55E0" w:rsidP="00DC6118">
            <w:pPr>
              <w:pStyle w:val="FormBodyText"/>
            </w:pPr>
            <w:r w:rsidRPr="004D1D80">
              <w:t>18.3.5.1</w:t>
            </w:r>
          </w:p>
        </w:tc>
        <w:tc>
          <w:tcPr>
            <w:tcW w:w="4541" w:type="dxa"/>
          </w:tcPr>
          <w:p w14:paraId="39E99461" w14:textId="77777777" w:rsidR="009F55E0" w:rsidRPr="004D1D80" w:rsidRDefault="009F55E0" w:rsidP="009F55E0">
            <w:pPr>
              <w:pStyle w:val="FormBodyText"/>
            </w:pPr>
            <w:r w:rsidRPr="004D1D80">
              <w:t>Were CSP couplers completely wrapped with a 2 m wide layer of non-woven geotextile, centered over the coupler prior to backfilling?</w:t>
            </w:r>
          </w:p>
        </w:tc>
        <w:tc>
          <w:tcPr>
            <w:tcW w:w="442" w:type="dxa"/>
            <w:shd w:val="clear" w:color="auto" w:fill="auto"/>
            <w:vAlign w:val="center"/>
          </w:tcPr>
          <w:p w14:paraId="50EE24E7" w14:textId="77777777" w:rsidR="009F55E0" w:rsidRPr="00AA4838" w:rsidRDefault="009F55E0" w:rsidP="00125FDD">
            <w:pPr>
              <w:pStyle w:val="FormBodyText"/>
            </w:pPr>
          </w:p>
        </w:tc>
        <w:tc>
          <w:tcPr>
            <w:tcW w:w="857" w:type="dxa"/>
            <w:shd w:val="clear" w:color="auto" w:fill="auto"/>
            <w:vAlign w:val="center"/>
          </w:tcPr>
          <w:p w14:paraId="5B0A9FB0" w14:textId="77777777" w:rsidR="009F55E0" w:rsidRPr="00AA4838" w:rsidRDefault="009F55E0" w:rsidP="00125FDD">
            <w:pPr>
              <w:pStyle w:val="FormBodyText"/>
            </w:pPr>
          </w:p>
        </w:tc>
        <w:tc>
          <w:tcPr>
            <w:tcW w:w="2905" w:type="dxa"/>
            <w:shd w:val="clear" w:color="auto" w:fill="auto"/>
            <w:vAlign w:val="center"/>
          </w:tcPr>
          <w:p w14:paraId="419D00BF" w14:textId="77777777" w:rsidR="009F55E0" w:rsidRPr="00AA4838" w:rsidRDefault="009F55E0" w:rsidP="00125FDD">
            <w:pPr>
              <w:pStyle w:val="FormBodyText"/>
            </w:pPr>
          </w:p>
        </w:tc>
      </w:tr>
      <w:tr w:rsidR="009F55E0" w:rsidRPr="004762A8" w14:paraId="7A911FA7" w14:textId="77777777" w:rsidTr="00A81B0D">
        <w:trPr>
          <w:cantSplit/>
        </w:trPr>
        <w:tc>
          <w:tcPr>
            <w:tcW w:w="1131" w:type="dxa"/>
            <w:vAlign w:val="center"/>
          </w:tcPr>
          <w:p w14:paraId="10C2DC54" w14:textId="77777777" w:rsidR="009F55E0" w:rsidRPr="004D1D80" w:rsidRDefault="009F55E0" w:rsidP="00DC6118">
            <w:pPr>
              <w:pStyle w:val="FormBodyText"/>
            </w:pPr>
            <w:r w:rsidRPr="004D1D80">
              <w:t>18.3.5.2</w:t>
            </w:r>
          </w:p>
        </w:tc>
        <w:tc>
          <w:tcPr>
            <w:tcW w:w="4541" w:type="dxa"/>
          </w:tcPr>
          <w:p w14:paraId="1E8B3E3C" w14:textId="77777777" w:rsidR="009F55E0" w:rsidRPr="004D1D80" w:rsidRDefault="009F55E0" w:rsidP="009F55E0">
            <w:pPr>
              <w:pStyle w:val="FormBodyText"/>
            </w:pPr>
            <w:r w:rsidRPr="004D1D80">
              <w:t xml:space="preserve">Were SPCSP bolted seams properly lapped with adjacent plates </w:t>
            </w:r>
            <w:r>
              <w:t xml:space="preserve">and were they </w:t>
            </w:r>
            <w:r w:rsidRPr="004D1D80">
              <w:t>in full contact for the full width and length of the lap?</w:t>
            </w:r>
          </w:p>
        </w:tc>
        <w:tc>
          <w:tcPr>
            <w:tcW w:w="442" w:type="dxa"/>
            <w:shd w:val="clear" w:color="auto" w:fill="auto"/>
            <w:vAlign w:val="center"/>
          </w:tcPr>
          <w:p w14:paraId="5EDF54B8" w14:textId="77777777" w:rsidR="009F55E0" w:rsidRPr="00AA4838" w:rsidRDefault="009F55E0" w:rsidP="00125FDD">
            <w:pPr>
              <w:pStyle w:val="FormBodyText"/>
            </w:pPr>
          </w:p>
        </w:tc>
        <w:tc>
          <w:tcPr>
            <w:tcW w:w="857" w:type="dxa"/>
            <w:shd w:val="clear" w:color="auto" w:fill="auto"/>
            <w:vAlign w:val="center"/>
          </w:tcPr>
          <w:p w14:paraId="38C1F747" w14:textId="77777777" w:rsidR="009F55E0" w:rsidRPr="00AA4838" w:rsidRDefault="009F55E0" w:rsidP="00125FDD">
            <w:pPr>
              <w:pStyle w:val="FormBodyText"/>
            </w:pPr>
          </w:p>
        </w:tc>
        <w:tc>
          <w:tcPr>
            <w:tcW w:w="2905" w:type="dxa"/>
            <w:shd w:val="clear" w:color="auto" w:fill="auto"/>
            <w:vAlign w:val="center"/>
          </w:tcPr>
          <w:p w14:paraId="04382FDF" w14:textId="77777777" w:rsidR="009F55E0" w:rsidRPr="00AA4838" w:rsidRDefault="009F55E0" w:rsidP="00125FDD">
            <w:pPr>
              <w:pStyle w:val="FormBodyText"/>
            </w:pPr>
          </w:p>
        </w:tc>
      </w:tr>
      <w:tr w:rsidR="009F55E0" w:rsidRPr="004762A8" w14:paraId="00DCC8B2" w14:textId="77777777" w:rsidTr="00A81B0D">
        <w:trPr>
          <w:cantSplit/>
        </w:trPr>
        <w:tc>
          <w:tcPr>
            <w:tcW w:w="1131" w:type="dxa"/>
            <w:vAlign w:val="center"/>
          </w:tcPr>
          <w:p w14:paraId="2C7838DD" w14:textId="77777777" w:rsidR="009F55E0" w:rsidRPr="004D1D80" w:rsidRDefault="009F55E0" w:rsidP="00DC6118">
            <w:pPr>
              <w:pStyle w:val="FormBodyText"/>
            </w:pPr>
            <w:r w:rsidRPr="004D1D80">
              <w:t>18.3.5.2</w:t>
            </w:r>
          </w:p>
        </w:tc>
        <w:tc>
          <w:tcPr>
            <w:tcW w:w="4541" w:type="dxa"/>
          </w:tcPr>
          <w:p w14:paraId="1B2A3F0B" w14:textId="77777777" w:rsidR="009F55E0" w:rsidRPr="004D1D80" w:rsidRDefault="009F55E0" w:rsidP="009F55E0">
            <w:pPr>
              <w:pStyle w:val="FormBodyText"/>
            </w:pPr>
            <w:r w:rsidRPr="004D1D80">
              <w:t>Was the SPCSP assembled in the sequence</w:t>
            </w:r>
            <w:r w:rsidRPr="004D1D80" w:rsidDel="00121F74">
              <w:t xml:space="preserve"> </w:t>
            </w:r>
            <w:r>
              <w:t>that was accepted by the Project Manager?</w:t>
            </w:r>
          </w:p>
        </w:tc>
        <w:tc>
          <w:tcPr>
            <w:tcW w:w="442" w:type="dxa"/>
            <w:shd w:val="clear" w:color="auto" w:fill="auto"/>
            <w:vAlign w:val="center"/>
          </w:tcPr>
          <w:p w14:paraId="3EC14AC9" w14:textId="77777777" w:rsidR="009F55E0" w:rsidRPr="00AA4838" w:rsidRDefault="009F55E0" w:rsidP="00125FDD">
            <w:pPr>
              <w:pStyle w:val="FormBodyText"/>
            </w:pPr>
          </w:p>
        </w:tc>
        <w:tc>
          <w:tcPr>
            <w:tcW w:w="857" w:type="dxa"/>
            <w:shd w:val="clear" w:color="auto" w:fill="auto"/>
            <w:vAlign w:val="center"/>
          </w:tcPr>
          <w:p w14:paraId="185EC6EE" w14:textId="77777777" w:rsidR="009F55E0" w:rsidRPr="00AA4838" w:rsidRDefault="009F55E0" w:rsidP="00125FDD">
            <w:pPr>
              <w:pStyle w:val="FormBodyText"/>
            </w:pPr>
          </w:p>
        </w:tc>
        <w:tc>
          <w:tcPr>
            <w:tcW w:w="2905" w:type="dxa"/>
            <w:shd w:val="clear" w:color="auto" w:fill="auto"/>
            <w:vAlign w:val="center"/>
          </w:tcPr>
          <w:p w14:paraId="07025E00" w14:textId="77777777" w:rsidR="009F55E0" w:rsidRPr="00AA4838" w:rsidRDefault="009F55E0" w:rsidP="00125FDD">
            <w:pPr>
              <w:pStyle w:val="FormBodyText"/>
            </w:pPr>
          </w:p>
        </w:tc>
      </w:tr>
      <w:tr w:rsidR="009F55E0" w:rsidRPr="004762A8" w14:paraId="3775E47C" w14:textId="77777777" w:rsidTr="00A81B0D">
        <w:trPr>
          <w:cantSplit/>
        </w:trPr>
        <w:tc>
          <w:tcPr>
            <w:tcW w:w="1131" w:type="dxa"/>
            <w:vAlign w:val="center"/>
          </w:tcPr>
          <w:p w14:paraId="310C0BF6" w14:textId="77777777" w:rsidR="009F55E0" w:rsidRPr="004D1D80" w:rsidRDefault="009F55E0" w:rsidP="00DC6118">
            <w:pPr>
              <w:pStyle w:val="FormBodyText"/>
            </w:pPr>
            <w:r w:rsidRPr="004D1D80">
              <w:t>18.3.5.2</w:t>
            </w:r>
          </w:p>
        </w:tc>
        <w:tc>
          <w:tcPr>
            <w:tcW w:w="4541" w:type="dxa"/>
          </w:tcPr>
          <w:p w14:paraId="3633B828" w14:textId="77777777" w:rsidR="009F55E0" w:rsidRPr="004D1D80" w:rsidRDefault="009F55E0" w:rsidP="009F55E0">
            <w:pPr>
              <w:pStyle w:val="FormBodyText"/>
            </w:pPr>
            <w:r>
              <w:t>A</w:t>
            </w:r>
            <w:r w:rsidRPr="004D1D80">
              <w:t xml:space="preserve">t longitudinal seams </w:t>
            </w:r>
            <w:r>
              <w:t>of</w:t>
            </w:r>
            <w:r w:rsidRPr="004D1D80">
              <w:t xml:space="preserve"> SPCSP, were all bolts</w:t>
            </w:r>
            <w:r>
              <w:t xml:space="preserve"> </w:t>
            </w:r>
            <w:r w:rsidRPr="004D1D80">
              <w:t xml:space="preserve">nearest to the visible </w:t>
            </w:r>
            <w:r>
              <w:t xml:space="preserve">plate </w:t>
            </w:r>
            <w:r w:rsidRPr="004D1D80">
              <w:t>edge</w:t>
            </w:r>
            <w:r>
              <w:t xml:space="preserve"> properly</w:t>
            </w:r>
            <w:r w:rsidRPr="004D1D80">
              <w:t xml:space="preserve"> </w:t>
            </w:r>
            <w:r>
              <w:t>located at</w:t>
            </w:r>
            <w:r w:rsidRPr="004D1D80">
              <w:t xml:space="preserve"> corrugation valleys and not </w:t>
            </w:r>
            <w:r>
              <w:t>in</w:t>
            </w:r>
            <w:r w:rsidRPr="004D1D80">
              <w:t xml:space="preserve"> the corrugation crest</w:t>
            </w:r>
            <w:r>
              <w:t>s?</w:t>
            </w:r>
          </w:p>
        </w:tc>
        <w:tc>
          <w:tcPr>
            <w:tcW w:w="442" w:type="dxa"/>
            <w:shd w:val="clear" w:color="auto" w:fill="auto"/>
            <w:vAlign w:val="center"/>
          </w:tcPr>
          <w:p w14:paraId="792CA910" w14:textId="77777777" w:rsidR="009F55E0" w:rsidRPr="00AA4838" w:rsidRDefault="009F55E0" w:rsidP="00125FDD">
            <w:pPr>
              <w:pStyle w:val="FormBodyText"/>
            </w:pPr>
          </w:p>
        </w:tc>
        <w:tc>
          <w:tcPr>
            <w:tcW w:w="857" w:type="dxa"/>
            <w:shd w:val="clear" w:color="auto" w:fill="auto"/>
            <w:vAlign w:val="center"/>
          </w:tcPr>
          <w:p w14:paraId="415EBAC1" w14:textId="77777777" w:rsidR="009F55E0" w:rsidRPr="00AA4838" w:rsidRDefault="009F55E0" w:rsidP="00125FDD">
            <w:pPr>
              <w:pStyle w:val="FormBodyText"/>
            </w:pPr>
          </w:p>
        </w:tc>
        <w:tc>
          <w:tcPr>
            <w:tcW w:w="2905" w:type="dxa"/>
            <w:shd w:val="clear" w:color="auto" w:fill="auto"/>
            <w:vAlign w:val="center"/>
          </w:tcPr>
          <w:p w14:paraId="6A2F6656" w14:textId="77777777" w:rsidR="009F55E0" w:rsidRPr="00AA4838" w:rsidRDefault="009F55E0" w:rsidP="00125FDD">
            <w:pPr>
              <w:pStyle w:val="FormBodyText"/>
            </w:pPr>
          </w:p>
        </w:tc>
      </w:tr>
      <w:tr w:rsidR="009F55E0" w:rsidRPr="004762A8" w14:paraId="05B861BC" w14:textId="77777777" w:rsidTr="00A81B0D">
        <w:trPr>
          <w:cantSplit/>
        </w:trPr>
        <w:tc>
          <w:tcPr>
            <w:tcW w:w="1131" w:type="dxa"/>
            <w:vAlign w:val="center"/>
          </w:tcPr>
          <w:p w14:paraId="40CB2A76" w14:textId="77777777" w:rsidR="009F55E0" w:rsidRPr="004D1D80" w:rsidRDefault="009F55E0" w:rsidP="00DC6118">
            <w:pPr>
              <w:pStyle w:val="FormBodyText"/>
            </w:pPr>
            <w:r w:rsidRPr="004D1D80">
              <w:t>18.3.5.2</w:t>
            </w:r>
          </w:p>
        </w:tc>
        <w:tc>
          <w:tcPr>
            <w:tcW w:w="4541" w:type="dxa"/>
          </w:tcPr>
          <w:p w14:paraId="4D28BA4C" w14:textId="77777777" w:rsidR="009F55E0" w:rsidRPr="004D1D80" w:rsidRDefault="009F55E0" w:rsidP="009F55E0">
            <w:pPr>
              <w:pStyle w:val="FormBodyText"/>
            </w:pPr>
            <w:r w:rsidRPr="004D1D80">
              <w:t xml:space="preserve">After loose bolting of </w:t>
            </w:r>
            <w:r>
              <w:t>2</w:t>
            </w:r>
            <w:r w:rsidR="0055062E">
              <w:t xml:space="preserve"> </w:t>
            </w:r>
            <w:r w:rsidRPr="004D1D80">
              <w:t>SPCSP rings, were the vertical dimensions checked, and were adjustments using mechanical means made where necessary?</w:t>
            </w:r>
          </w:p>
        </w:tc>
        <w:tc>
          <w:tcPr>
            <w:tcW w:w="442" w:type="dxa"/>
            <w:shd w:val="clear" w:color="auto" w:fill="auto"/>
            <w:vAlign w:val="center"/>
          </w:tcPr>
          <w:p w14:paraId="2E7FCFC0" w14:textId="77777777" w:rsidR="009F55E0" w:rsidRPr="00AA4838" w:rsidRDefault="009F55E0" w:rsidP="00125FDD">
            <w:pPr>
              <w:pStyle w:val="FormBodyText"/>
            </w:pPr>
          </w:p>
        </w:tc>
        <w:tc>
          <w:tcPr>
            <w:tcW w:w="857" w:type="dxa"/>
            <w:shd w:val="clear" w:color="auto" w:fill="auto"/>
            <w:vAlign w:val="center"/>
          </w:tcPr>
          <w:p w14:paraId="7851BFEE" w14:textId="77777777" w:rsidR="009F55E0" w:rsidRPr="00AA4838" w:rsidRDefault="009F55E0" w:rsidP="00125FDD">
            <w:pPr>
              <w:pStyle w:val="FormBodyText"/>
            </w:pPr>
          </w:p>
        </w:tc>
        <w:tc>
          <w:tcPr>
            <w:tcW w:w="2905" w:type="dxa"/>
            <w:shd w:val="clear" w:color="auto" w:fill="auto"/>
            <w:vAlign w:val="center"/>
          </w:tcPr>
          <w:p w14:paraId="733CFCBA" w14:textId="77777777" w:rsidR="009F55E0" w:rsidRPr="00AA4838" w:rsidRDefault="009F55E0" w:rsidP="00125FDD">
            <w:pPr>
              <w:pStyle w:val="FormBodyText"/>
            </w:pPr>
          </w:p>
        </w:tc>
      </w:tr>
      <w:tr w:rsidR="009F55E0" w:rsidRPr="004762A8" w14:paraId="33CE1CDE" w14:textId="77777777" w:rsidTr="00A81B0D">
        <w:trPr>
          <w:cantSplit/>
        </w:trPr>
        <w:tc>
          <w:tcPr>
            <w:tcW w:w="1131" w:type="dxa"/>
            <w:vAlign w:val="center"/>
          </w:tcPr>
          <w:p w14:paraId="0D8A2E02" w14:textId="77777777" w:rsidR="009F55E0" w:rsidRPr="004D1D80" w:rsidRDefault="009F55E0" w:rsidP="00DC6118">
            <w:pPr>
              <w:pStyle w:val="FormBodyText"/>
            </w:pPr>
            <w:r w:rsidRPr="004D1D80">
              <w:t>18.3.5.2</w:t>
            </w:r>
          </w:p>
        </w:tc>
        <w:tc>
          <w:tcPr>
            <w:tcW w:w="4541" w:type="dxa"/>
          </w:tcPr>
          <w:p w14:paraId="0913CBDC" w14:textId="77777777" w:rsidR="009F55E0" w:rsidRPr="004D1D80" w:rsidRDefault="009F55E0" w:rsidP="009F55E0">
            <w:pPr>
              <w:pStyle w:val="FormBodyText"/>
            </w:pPr>
            <w:r>
              <w:t xml:space="preserve">Did the Contractor avoid causing </w:t>
            </w:r>
            <w:r w:rsidRPr="004D1D80">
              <w:t xml:space="preserve">local plate distortion </w:t>
            </w:r>
            <w:r>
              <w:t>when using tie cables to make dimensional adjustments</w:t>
            </w:r>
            <w:r w:rsidRPr="004D1D80">
              <w:t>?</w:t>
            </w:r>
          </w:p>
        </w:tc>
        <w:tc>
          <w:tcPr>
            <w:tcW w:w="442" w:type="dxa"/>
            <w:shd w:val="clear" w:color="auto" w:fill="auto"/>
            <w:vAlign w:val="center"/>
          </w:tcPr>
          <w:p w14:paraId="57807530" w14:textId="77777777" w:rsidR="009F55E0" w:rsidRPr="00AA4838" w:rsidRDefault="009F55E0" w:rsidP="00125FDD">
            <w:pPr>
              <w:pStyle w:val="FormBodyText"/>
            </w:pPr>
          </w:p>
        </w:tc>
        <w:tc>
          <w:tcPr>
            <w:tcW w:w="857" w:type="dxa"/>
            <w:shd w:val="clear" w:color="auto" w:fill="auto"/>
            <w:vAlign w:val="center"/>
          </w:tcPr>
          <w:p w14:paraId="761C8A1A" w14:textId="77777777" w:rsidR="009F55E0" w:rsidRPr="00AA4838" w:rsidRDefault="009F55E0" w:rsidP="00125FDD">
            <w:pPr>
              <w:pStyle w:val="FormBodyText"/>
            </w:pPr>
          </w:p>
        </w:tc>
        <w:tc>
          <w:tcPr>
            <w:tcW w:w="2905" w:type="dxa"/>
            <w:shd w:val="clear" w:color="auto" w:fill="auto"/>
            <w:vAlign w:val="center"/>
          </w:tcPr>
          <w:p w14:paraId="3FEAF537" w14:textId="77777777" w:rsidR="009F55E0" w:rsidRPr="00AA4838" w:rsidRDefault="009F55E0" w:rsidP="00125FDD">
            <w:pPr>
              <w:pStyle w:val="FormBodyText"/>
            </w:pPr>
          </w:p>
        </w:tc>
      </w:tr>
      <w:tr w:rsidR="009F55E0" w:rsidRPr="004762A8" w14:paraId="62989D18" w14:textId="77777777" w:rsidTr="00A81B0D">
        <w:trPr>
          <w:cantSplit/>
        </w:trPr>
        <w:tc>
          <w:tcPr>
            <w:tcW w:w="1131" w:type="dxa"/>
            <w:vAlign w:val="center"/>
          </w:tcPr>
          <w:p w14:paraId="05363AFB" w14:textId="77777777" w:rsidR="009F55E0" w:rsidRPr="004D1D80" w:rsidRDefault="009F55E0" w:rsidP="00DC6118">
            <w:pPr>
              <w:pStyle w:val="FormBodyText"/>
            </w:pPr>
            <w:r w:rsidRPr="004D1D80">
              <w:t>18.3.5.2</w:t>
            </w:r>
          </w:p>
        </w:tc>
        <w:tc>
          <w:tcPr>
            <w:tcW w:w="4541" w:type="dxa"/>
          </w:tcPr>
          <w:p w14:paraId="0C8169DB" w14:textId="77777777" w:rsidR="009F55E0" w:rsidRPr="004D1D80" w:rsidRDefault="009F55E0" w:rsidP="009F55E0">
            <w:pPr>
              <w:pStyle w:val="FormBodyText"/>
            </w:pPr>
            <w:r w:rsidRPr="004D1D80">
              <w:t>Were the longitudinal seams of the SPCSP straight, and was the vertical axis upright?</w:t>
            </w:r>
          </w:p>
        </w:tc>
        <w:tc>
          <w:tcPr>
            <w:tcW w:w="442" w:type="dxa"/>
            <w:shd w:val="clear" w:color="auto" w:fill="auto"/>
            <w:vAlign w:val="center"/>
          </w:tcPr>
          <w:p w14:paraId="5BC6B2A6" w14:textId="77777777" w:rsidR="009F55E0" w:rsidRPr="00AA4838" w:rsidRDefault="009F55E0" w:rsidP="00125FDD">
            <w:pPr>
              <w:pStyle w:val="FormBodyText"/>
            </w:pPr>
          </w:p>
        </w:tc>
        <w:tc>
          <w:tcPr>
            <w:tcW w:w="857" w:type="dxa"/>
            <w:shd w:val="clear" w:color="auto" w:fill="auto"/>
            <w:vAlign w:val="center"/>
          </w:tcPr>
          <w:p w14:paraId="70C07E11" w14:textId="77777777" w:rsidR="009F55E0" w:rsidRPr="00AA4838" w:rsidRDefault="009F55E0" w:rsidP="00125FDD">
            <w:pPr>
              <w:pStyle w:val="FormBodyText"/>
            </w:pPr>
          </w:p>
        </w:tc>
        <w:tc>
          <w:tcPr>
            <w:tcW w:w="2905" w:type="dxa"/>
            <w:shd w:val="clear" w:color="auto" w:fill="auto"/>
            <w:vAlign w:val="center"/>
          </w:tcPr>
          <w:p w14:paraId="23B1445E" w14:textId="77777777" w:rsidR="009F55E0" w:rsidRPr="00AA4838" w:rsidRDefault="009F55E0" w:rsidP="00125FDD">
            <w:pPr>
              <w:pStyle w:val="FormBodyText"/>
            </w:pPr>
          </w:p>
        </w:tc>
      </w:tr>
      <w:tr w:rsidR="009F55E0" w:rsidRPr="004762A8" w14:paraId="64F48DBE" w14:textId="77777777" w:rsidTr="00A81B0D">
        <w:trPr>
          <w:cantSplit/>
        </w:trPr>
        <w:tc>
          <w:tcPr>
            <w:tcW w:w="1131" w:type="dxa"/>
            <w:vAlign w:val="center"/>
          </w:tcPr>
          <w:p w14:paraId="13CF7E7C" w14:textId="77777777" w:rsidR="009F55E0" w:rsidRPr="004D1D80" w:rsidRDefault="009F55E0" w:rsidP="00DC6118">
            <w:pPr>
              <w:pStyle w:val="FormBodyText"/>
            </w:pPr>
            <w:r w:rsidRPr="004D1D80">
              <w:t>18.3.5.2</w:t>
            </w:r>
          </w:p>
        </w:tc>
        <w:tc>
          <w:tcPr>
            <w:tcW w:w="4541" w:type="dxa"/>
          </w:tcPr>
          <w:p w14:paraId="1A340994" w14:textId="77777777" w:rsidR="009F55E0" w:rsidRPr="004D1D80" w:rsidRDefault="009F55E0" w:rsidP="009F55E0">
            <w:pPr>
              <w:pStyle w:val="FormBodyText"/>
            </w:pPr>
            <w:r w:rsidRPr="004D1D80">
              <w:t>Were all SPCSP bolts torqued between 200 Nm and 340 Nm?</w:t>
            </w:r>
          </w:p>
        </w:tc>
        <w:tc>
          <w:tcPr>
            <w:tcW w:w="442" w:type="dxa"/>
            <w:shd w:val="clear" w:color="auto" w:fill="auto"/>
            <w:vAlign w:val="center"/>
          </w:tcPr>
          <w:p w14:paraId="596044E3" w14:textId="77777777" w:rsidR="009F55E0" w:rsidRPr="00AA4838" w:rsidRDefault="009F55E0" w:rsidP="00125FDD">
            <w:pPr>
              <w:pStyle w:val="FormBodyText"/>
            </w:pPr>
          </w:p>
        </w:tc>
        <w:tc>
          <w:tcPr>
            <w:tcW w:w="857" w:type="dxa"/>
            <w:shd w:val="clear" w:color="auto" w:fill="auto"/>
            <w:vAlign w:val="center"/>
          </w:tcPr>
          <w:p w14:paraId="5D3F954D" w14:textId="77777777" w:rsidR="009F55E0" w:rsidRPr="00AA4838" w:rsidRDefault="009F55E0" w:rsidP="00125FDD">
            <w:pPr>
              <w:pStyle w:val="FormBodyText"/>
            </w:pPr>
          </w:p>
        </w:tc>
        <w:tc>
          <w:tcPr>
            <w:tcW w:w="2905" w:type="dxa"/>
            <w:shd w:val="clear" w:color="auto" w:fill="auto"/>
            <w:vAlign w:val="center"/>
          </w:tcPr>
          <w:p w14:paraId="6B4F86D5" w14:textId="77777777" w:rsidR="009F55E0" w:rsidRPr="00AA4838" w:rsidRDefault="009F55E0" w:rsidP="00125FDD">
            <w:pPr>
              <w:pStyle w:val="FormBodyText"/>
            </w:pPr>
          </w:p>
        </w:tc>
      </w:tr>
      <w:tr w:rsidR="009F55E0" w:rsidRPr="004762A8" w14:paraId="1C7FC24D" w14:textId="77777777" w:rsidTr="00A81B0D">
        <w:trPr>
          <w:cantSplit/>
        </w:trPr>
        <w:tc>
          <w:tcPr>
            <w:tcW w:w="1131" w:type="dxa"/>
            <w:shd w:val="clear" w:color="auto" w:fill="A6A6A6"/>
          </w:tcPr>
          <w:p w14:paraId="14EE8F50" w14:textId="77777777" w:rsidR="009F55E0" w:rsidRPr="00AA4838" w:rsidRDefault="009F55E0" w:rsidP="009F55E0">
            <w:pPr>
              <w:pStyle w:val="FormHeadingText"/>
              <w:keepLines/>
              <w:jc w:val="center"/>
            </w:pPr>
          </w:p>
        </w:tc>
        <w:tc>
          <w:tcPr>
            <w:tcW w:w="4541" w:type="dxa"/>
            <w:shd w:val="clear" w:color="auto" w:fill="A6A6A6"/>
          </w:tcPr>
          <w:p w14:paraId="1EFCA903" w14:textId="77777777" w:rsidR="009F55E0" w:rsidRPr="00AA4838" w:rsidRDefault="009F55E0" w:rsidP="009F55E0">
            <w:pPr>
              <w:pStyle w:val="FormHeadingText"/>
              <w:keepLines/>
            </w:pPr>
            <w:r w:rsidRPr="004D1D80">
              <w:t>Backfill</w:t>
            </w:r>
            <w:r>
              <w:t>ing</w:t>
            </w:r>
          </w:p>
        </w:tc>
        <w:tc>
          <w:tcPr>
            <w:tcW w:w="442" w:type="dxa"/>
            <w:shd w:val="clear" w:color="auto" w:fill="A6A6A6"/>
            <w:vAlign w:val="center"/>
          </w:tcPr>
          <w:p w14:paraId="5DEC8D5D" w14:textId="77777777" w:rsidR="009F55E0" w:rsidRPr="00AA4838" w:rsidRDefault="009F55E0" w:rsidP="00125FDD">
            <w:pPr>
              <w:pStyle w:val="FormHeadingText"/>
              <w:keepLines/>
            </w:pPr>
          </w:p>
        </w:tc>
        <w:tc>
          <w:tcPr>
            <w:tcW w:w="857" w:type="dxa"/>
            <w:shd w:val="clear" w:color="auto" w:fill="A6A6A6"/>
            <w:vAlign w:val="center"/>
          </w:tcPr>
          <w:p w14:paraId="56F8083E" w14:textId="77777777" w:rsidR="009F55E0" w:rsidRPr="00AA4838" w:rsidRDefault="009F55E0" w:rsidP="00125FDD">
            <w:pPr>
              <w:pStyle w:val="FormHeadingText"/>
              <w:keepLines/>
            </w:pPr>
          </w:p>
        </w:tc>
        <w:tc>
          <w:tcPr>
            <w:tcW w:w="2905" w:type="dxa"/>
            <w:shd w:val="clear" w:color="auto" w:fill="A6A6A6"/>
            <w:vAlign w:val="center"/>
          </w:tcPr>
          <w:p w14:paraId="04611C1A" w14:textId="77777777" w:rsidR="009F55E0" w:rsidRPr="00AA4838" w:rsidRDefault="009F55E0" w:rsidP="00125FDD">
            <w:pPr>
              <w:pStyle w:val="FormHeadingText"/>
              <w:keepLines/>
            </w:pPr>
          </w:p>
        </w:tc>
      </w:tr>
      <w:tr w:rsidR="009F55E0" w:rsidRPr="004762A8" w14:paraId="2D998366" w14:textId="77777777" w:rsidTr="00A81B0D">
        <w:trPr>
          <w:cantSplit/>
        </w:trPr>
        <w:tc>
          <w:tcPr>
            <w:tcW w:w="1131" w:type="dxa"/>
            <w:vAlign w:val="center"/>
          </w:tcPr>
          <w:p w14:paraId="6C4DC7EE" w14:textId="77777777" w:rsidR="009F55E0" w:rsidRDefault="009F55E0" w:rsidP="00DC6118">
            <w:pPr>
              <w:pStyle w:val="FormBodyText"/>
            </w:pPr>
            <w:r w:rsidRPr="004D1D80">
              <w:t>18.3.6</w:t>
            </w:r>
            <w:r>
              <w:t>,</w:t>
            </w:r>
          </w:p>
          <w:p w14:paraId="7EFBEBFE" w14:textId="77777777" w:rsidR="009F55E0" w:rsidRPr="004D1D80" w:rsidRDefault="009F55E0" w:rsidP="00DC6118">
            <w:pPr>
              <w:pStyle w:val="FormBodyText"/>
            </w:pPr>
            <w:r>
              <w:t>2.0</w:t>
            </w:r>
          </w:p>
        </w:tc>
        <w:tc>
          <w:tcPr>
            <w:tcW w:w="4541" w:type="dxa"/>
          </w:tcPr>
          <w:p w14:paraId="21997D44" w14:textId="77777777" w:rsidR="009F55E0" w:rsidRPr="004D1D80" w:rsidRDefault="009F55E0" w:rsidP="009F55E0">
            <w:pPr>
              <w:pStyle w:val="FormBodyText"/>
            </w:pPr>
            <w:r>
              <w:t xml:space="preserve">Complete </w:t>
            </w:r>
            <w:r w:rsidRPr="004D1D80">
              <w:t xml:space="preserve">Section 2 Backfill </w:t>
            </w:r>
            <w:r>
              <w:t xml:space="preserve">Inspection </w:t>
            </w:r>
            <w:r w:rsidRPr="004D1D80">
              <w:t>Check Sheet</w:t>
            </w:r>
            <w:r>
              <w:t>.</w:t>
            </w:r>
          </w:p>
        </w:tc>
        <w:tc>
          <w:tcPr>
            <w:tcW w:w="442" w:type="dxa"/>
            <w:shd w:val="clear" w:color="auto" w:fill="auto"/>
            <w:vAlign w:val="center"/>
          </w:tcPr>
          <w:p w14:paraId="18675546" w14:textId="77777777" w:rsidR="009F55E0" w:rsidRPr="00AA4838" w:rsidRDefault="009F55E0" w:rsidP="00125FDD">
            <w:pPr>
              <w:pStyle w:val="FormBodyText"/>
            </w:pPr>
          </w:p>
        </w:tc>
        <w:tc>
          <w:tcPr>
            <w:tcW w:w="857" w:type="dxa"/>
            <w:shd w:val="clear" w:color="auto" w:fill="auto"/>
            <w:vAlign w:val="center"/>
          </w:tcPr>
          <w:p w14:paraId="4F3F216A" w14:textId="77777777" w:rsidR="009F55E0" w:rsidRPr="00AA4838" w:rsidRDefault="009F55E0" w:rsidP="00125FDD">
            <w:pPr>
              <w:pStyle w:val="FormBodyText"/>
            </w:pPr>
          </w:p>
        </w:tc>
        <w:tc>
          <w:tcPr>
            <w:tcW w:w="2905" w:type="dxa"/>
            <w:shd w:val="clear" w:color="auto" w:fill="auto"/>
            <w:vAlign w:val="center"/>
          </w:tcPr>
          <w:p w14:paraId="43F1C82F" w14:textId="77777777" w:rsidR="009F55E0" w:rsidRPr="00AA4838" w:rsidRDefault="009F55E0" w:rsidP="00125FDD">
            <w:pPr>
              <w:pStyle w:val="FormBodyText"/>
            </w:pPr>
          </w:p>
        </w:tc>
      </w:tr>
      <w:tr w:rsidR="009F55E0" w:rsidRPr="004762A8" w14:paraId="093A605A" w14:textId="77777777" w:rsidTr="00A81B0D">
        <w:trPr>
          <w:cantSplit/>
        </w:trPr>
        <w:tc>
          <w:tcPr>
            <w:tcW w:w="1131" w:type="dxa"/>
            <w:vAlign w:val="center"/>
          </w:tcPr>
          <w:p w14:paraId="7552AF1A" w14:textId="77777777" w:rsidR="009F55E0" w:rsidRPr="004D1D80" w:rsidRDefault="009F55E0" w:rsidP="00DC6118">
            <w:pPr>
              <w:pStyle w:val="FormBodyText"/>
            </w:pPr>
            <w:r w:rsidRPr="004D1D80">
              <w:t>18.3.6</w:t>
            </w:r>
          </w:p>
        </w:tc>
        <w:tc>
          <w:tcPr>
            <w:tcW w:w="4541" w:type="dxa"/>
          </w:tcPr>
          <w:p w14:paraId="00146A7E" w14:textId="77777777" w:rsidR="009F55E0" w:rsidRPr="00C50A33" w:rsidRDefault="009F55E0" w:rsidP="009F55E0">
            <w:pPr>
              <w:pStyle w:val="FormBodyItalics"/>
            </w:pPr>
            <w:r>
              <w:t xml:space="preserve">Was </w:t>
            </w:r>
            <w:r w:rsidRPr="00CD4C3F">
              <w:t>bedding material crushed aggregate Des 2 Class 25</w:t>
            </w:r>
            <w:r>
              <w:t>?</w:t>
            </w:r>
          </w:p>
        </w:tc>
        <w:tc>
          <w:tcPr>
            <w:tcW w:w="442" w:type="dxa"/>
            <w:shd w:val="clear" w:color="auto" w:fill="auto"/>
            <w:vAlign w:val="center"/>
          </w:tcPr>
          <w:p w14:paraId="2A460292" w14:textId="77777777" w:rsidR="009F55E0" w:rsidRPr="00AA4838" w:rsidRDefault="009F55E0" w:rsidP="00125FDD">
            <w:pPr>
              <w:pStyle w:val="FormBodyText"/>
            </w:pPr>
          </w:p>
        </w:tc>
        <w:tc>
          <w:tcPr>
            <w:tcW w:w="857" w:type="dxa"/>
            <w:shd w:val="clear" w:color="auto" w:fill="auto"/>
            <w:vAlign w:val="center"/>
          </w:tcPr>
          <w:p w14:paraId="5ADD679E" w14:textId="77777777" w:rsidR="009F55E0" w:rsidRPr="00AA4838" w:rsidRDefault="009F55E0" w:rsidP="00125FDD">
            <w:pPr>
              <w:pStyle w:val="FormBodyText"/>
            </w:pPr>
          </w:p>
        </w:tc>
        <w:tc>
          <w:tcPr>
            <w:tcW w:w="2905" w:type="dxa"/>
            <w:shd w:val="clear" w:color="auto" w:fill="auto"/>
            <w:vAlign w:val="center"/>
          </w:tcPr>
          <w:p w14:paraId="7ADCF1EF" w14:textId="77777777" w:rsidR="009F55E0" w:rsidRPr="00AA4838" w:rsidRDefault="009F55E0" w:rsidP="00125FDD">
            <w:pPr>
              <w:pStyle w:val="FormBodyText"/>
            </w:pPr>
          </w:p>
        </w:tc>
      </w:tr>
      <w:tr w:rsidR="009F55E0" w:rsidRPr="004762A8" w14:paraId="64DEB187" w14:textId="77777777" w:rsidTr="00A81B0D">
        <w:trPr>
          <w:cantSplit/>
        </w:trPr>
        <w:tc>
          <w:tcPr>
            <w:tcW w:w="1131" w:type="dxa"/>
            <w:vAlign w:val="center"/>
          </w:tcPr>
          <w:p w14:paraId="1F8F205C" w14:textId="77777777" w:rsidR="009F55E0" w:rsidRPr="004D1D80" w:rsidRDefault="009F55E0" w:rsidP="00DC6118">
            <w:pPr>
              <w:pStyle w:val="FormBodyText"/>
            </w:pPr>
            <w:r w:rsidRPr="004D1D80">
              <w:t>18.3.6</w:t>
            </w:r>
          </w:p>
        </w:tc>
        <w:tc>
          <w:tcPr>
            <w:tcW w:w="4541" w:type="dxa"/>
          </w:tcPr>
          <w:p w14:paraId="50D91DB9" w14:textId="77777777" w:rsidR="009F55E0" w:rsidRPr="004D1D80" w:rsidRDefault="009F55E0" w:rsidP="009F55E0">
            <w:pPr>
              <w:pStyle w:val="FormBodyText"/>
            </w:pPr>
            <w:r w:rsidRPr="004D1D80">
              <w:t xml:space="preserve">Was backfilling completed in accordance with </w:t>
            </w:r>
            <w:r>
              <w:t xml:space="preserve">Standard Drawing </w:t>
            </w:r>
            <w:r w:rsidRPr="004D1D80">
              <w:t>S-1418?</w:t>
            </w:r>
          </w:p>
        </w:tc>
        <w:tc>
          <w:tcPr>
            <w:tcW w:w="442" w:type="dxa"/>
            <w:shd w:val="clear" w:color="auto" w:fill="auto"/>
            <w:vAlign w:val="center"/>
          </w:tcPr>
          <w:p w14:paraId="345613CE" w14:textId="77777777" w:rsidR="009F55E0" w:rsidRPr="00AA4838" w:rsidRDefault="009F55E0" w:rsidP="00125FDD">
            <w:pPr>
              <w:pStyle w:val="FormBodyText"/>
            </w:pPr>
          </w:p>
        </w:tc>
        <w:tc>
          <w:tcPr>
            <w:tcW w:w="857" w:type="dxa"/>
            <w:shd w:val="clear" w:color="auto" w:fill="auto"/>
            <w:vAlign w:val="center"/>
          </w:tcPr>
          <w:p w14:paraId="65429841" w14:textId="77777777" w:rsidR="009F55E0" w:rsidRPr="00AA4838" w:rsidRDefault="009F55E0" w:rsidP="00125FDD">
            <w:pPr>
              <w:pStyle w:val="FormBodyText"/>
            </w:pPr>
          </w:p>
        </w:tc>
        <w:tc>
          <w:tcPr>
            <w:tcW w:w="2905" w:type="dxa"/>
            <w:shd w:val="clear" w:color="auto" w:fill="auto"/>
            <w:vAlign w:val="center"/>
          </w:tcPr>
          <w:p w14:paraId="46D7EE53" w14:textId="77777777" w:rsidR="009F55E0" w:rsidRPr="00AA4838" w:rsidRDefault="009F55E0" w:rsidP="00125FDD">
            <w:pPr>
              <w:pStyle w:val="FormBodyText"/>
            </w:pPr>
          </w:p>
        </w:tc>
      </w:tr>
      <w:tr w:rsidR="009F55E0" w:rsidRPr="004762A8" w14:paraId="5DE909FB" w14:textId="77777777" w:rsidTr="00A81B0D">
        <w:trPr>
          <w:cantSplit/>
        </w:trPr>
        <w:tc>
          <w:tcPr>
            <w:tcW w:w="1131" w:type="dxa"/>
            <w:vAlign w:val="center"/>
          </w:tcPr>
          <w:p w14:paraId="4E4D7DE8" w14:textId="77777777" w:rsidR="009F55E0" w:rsidRPr="004D1D80" w:rsidRDefault="009F55E0" w:rsidP="00DC6118">
            <w:pPr>
              <w:pStyle w:val="FormBodyText"/>
            </w:pPr>
            <w:r w:rsidRPr="004D1D80">
              <w:t>18.3.6</w:t>
            </w:r>
          </w:p>
        </w:tc>
        <w:tc>
          <w:tcPr>
            <w:tcW w:w="4541" w:type="dxa"/>
          </w:tcPr>
          <w:p w14:paraId="0DE3FC69" w14:textId="77777777" w:rsidR="009F55E0" w:rsidRPr="004D1D80" w:rsidRDefault="009F55E0" w:rsidP="009F55E0">
            <w:pPr>
              <w:pStyle w:val="FormBodyText"/>
            </w:pPr>
            <w:r w:rsidRPr="004D1D80">
              <w:t xml:space="preserve">Was backfilling </w:t>
            </w:r>
            <w:r>
              <w:t>completed</w:t>
            </w:r>
            <w:r w:rsidRPr="004D1D80">
              <w:t xml:space="preserve"> only when the air temperature was above 0°C?</w:t>
            </w:r>
          </w:p>
        </w:tc>
        <w:tc>
          <w:tcPr>
            <w:tcW w:w="442" w:type="dxa"/>
            <w:shd w:val="clear" w:color="auto" w:fill="auto"/>
            <w:vAlign w:val="center"/>
          </w:tcPr>
          <w:p w14:paraId="7E56F46C" w14:textId="77777777" w:rsidR="009F55E0" w:rsidRPr="00AA4838" w:rsidRDefault="009F55E0" w:rsidP="00125FDD">
            <w:pPr>
              <w:pStyle w:val="FormBodyText"/>
            </w:pPr>
          </w:p>
        </w:tc>
        <w:tc>
          <w:tcPr>
            <w:tcW w:w="857" w:type="dxa"/>
            <w:shd w:val="clear" w:color="auto" w:fill="auto"/>
            <w:vAlign w:val="center"/>
          </w:tcPr>
          <w:p w14:paraId="68EBE0D9" w14:textId="77777777" w:rsidR="009F55E0" w:rsidRPr="00AA4838" w:rsidRDefault="009F55E0" w:rsidP="00125FDD">
            <w:pPr>
              <w:pStyle w:val="FormBodyText"/>
            </w:pPr>
          </w:p>
        </w:tc>
        <w:tc>
          <w:tcPr>
            <w:tcW w:w="2905" w:type="dxa"/>
            <w:shd w:val="clear" w:color="auto" w:fill="auto"/>
            <w:vAlign w:val="center"/>
          </w:tcPr>
          <w:p w14:paraId="3C1DCA5C" w14:textId="77777777" w:rsidR="009F55E0" w:rsidRPr="00AA4838" w:rsidRDefault="009F55E0" w:rsidP="00125FDD">
            <w:pPr>
              <w:pStyle w:val="FormBodyText"/>
            </w:pPr>
          </w:p>
        </w:tc>
      </w:tr>
      <w:tr w:rsidR="009F55E0" w:rsidRPr="004762A8" w14:paraId="040BC66B" w14:textId="77777777" w:rsidTr="00A81B0D">
        <w:trPr>
          <w:cantSplit/>
        </w:trPr>
        <w:tc>
          <w:tcPr>
            <w:tcW w:w="1131" w:type="dxa"/>
            <w:vAlign w:val="center"/>
          </w:tcPr>
          <w:p w14:paraId="5030C4DD" w14:textId="77777777" w:rsidR="009F55E0" w:rsidRPr="004D1D80" w:rsidRDefault="009F55E0" w:rsidP="00DC6118">
            <w:pPr>
              <w:pStyle w:val="FormBodyText"/>
            </w:pPr>
            <w:r w:rsidRPr="004D1D80">
              <w:t>18.3.6</w:t>
            </w:r>
          </w:p>
        </w:tc>
        <w:tc>
          <w:tcPr>
            <w:tcW w:w="4541" w:type="dxa"/>
          </w:tcPr>
          <w:p w14:paraId="79FD3496" w14:textId="77777777" w:rsidR="009F55E0" w:rsidRPr="004D1D80" w:rsidRDefault="009F55E0" w:rsidP="009F55E0">
            <w:pPr>
              <w:pStyle w:val="FormBodyText"/>
            </w:pPr>
            <w:r w:rsidRPr="004D1D80">
              <w:t>Were all backfill materials in an unfrozen state at the time of placement?</w:t>
            </w:r>
          </w:p>
        </w:tc>
        <w:tc>
          <w:tcPr>
            <w:tcW w:w="442" w:type="dxa"/>
            <w:shd w:val="clear" w:color="auto" w:fill="auto"/>
            <w:vAlign w:val="center"/>
          </w:tcPr>
          <w:p w14:paraId="01D76AB0" w14:textId="77777777" w:rsidR="009F55E0" w:rsidRPr="00AA4838" w:rsidRDefault="009F55E0" w:rsidP="00125FDD">
            <w:pPr>
              <w:pStyle w:val="FormBodyText"/>
            </w:pPr>
          </w:p>
        </w:tc>
        <w:tc>
          <w:tcPr>
            <w:tcW w:w="857" w:type="dxa"/>
            <w:shd w:val="clear" w:color="auto" w:fill="auto"/>
            <w:vAlign w:val="center"/>
          </w:tcPr>
          <w:p w14:paraId="40248FB8" w14:textId="77777777" w:rsidR="009F55E0" w:rsidRPr="00AA4838" w:rsidRDefault="009F55E0" w:rsidP="00125FDD">
            <w:pPr>
              <w:pStyle w:val="FormBodyText"/>
            </w:pPr>
          </w:p>
        </w:tc>
        <w:tc>
          <w:tcPr>
            <w:tcW w:w="2905" w:type="dxa"/>
            <w:shd w:val="clear" w:color="auto" w:fill="auto"/>
            <w:vAlign w:val="center"/>
          </w:tcPr>
          <w:p w14:paraId="55AA5F02" w14:textId="77777777" w:rsidR="009F55E0" w:rsidRPr="00AA4838" w:rsidRDefault="009F55E0" w:rsidP="00125FDD">
            <w:pPr>
              <w:pStyle w:val="FormBodyText"/>
            </w:pPr>
          </w:p>
        </w:tc>
      </w:tr>
      <w:tr w:rsidR="009F55E0" w:rsidRPr="004762A8" w14:paraId="494662DF" w14:textId="77777777" w:rsidTr="00A81B0D">
        <w:trPr>
          <w:cantSplit/>
        </w:trPr>
        <w:tc>
          <w:tcPr>
            <w:tcW w:w="1131" w:type="dxa"/>
            <w:vAlign w:val="center"/>
          </w:tcPr>
          <w:p w14:paraId="52C79F8E" w14:textId="77777777" w:rsidR="009F55E0" w:rsidRPr="004D1D80" w:rsidRDefault="009F55E0" w:rsidP="00DC6118">
            <w:pPr>
              <w:pStyle w:val="FormBodyText"/>
            </w:pPr>
            <w:r w:rsidRPr="004D1D80">
              <w:t>18.3.6</w:t>
            </w:r>
          </w:p>
        </w:tc>
        <w:tc>
          <w:tcPr>
            <w:tcW w:w="4541" w:type="dxa"/>
          </w:tcPr>
          <w:p w14:paraId="4F40FCA0" w14:textId="77777777" w:rsidR="009F55E0" w:rsidRPr="004D1D80" w:rsidRDefault="009F55E0" w:rsidP="009F55E0">
            <w:pPr>
              <w:pStyle w:val="FormBodyText"/>
            </w:pPr>
            <w:r w:rsidRPr="004D1D80">
              <w:t xml:space="preserve">Was backfill material placed on </w:t>
            </w:r>
            <w:r>
              <w:t xml:space="preserve">an </w:t>
            </w:r>
            <w:r w:rsidRPr="004D1D80">
              <w:t>unfrozen substrate?</w:t>
            </w:r>
          </w:p>
        </w:tc>
        <w:tc>
          <w:tcPr>
            <w:tcW w:w="442" w:type="dxa"/>
            <w:shd w:val="clear" w:color="auto" w:fill="auto"/>
            <w:vAlign w:val="center"/>
          </w:tcPr>
          <w:p w14:paraId="0B287180" w14:textId="77777777" w:rsidR="009F55E0" w:rsidRPr="00AA4838" w:rsidRDefault="009F55E0" w:rsidP="00125FDD">
            <w:pPr>
              <w:pStyle w:val="FormBodyText"/>
            </w:pPr>
          </w:p>
        </w:tc>
        <w:tc>
          <w:tcPr>
            <w:tcW w:w="857" w:type="dxa"/>
            <w:shd w:val="clear" w:color="auto" w:fill="auto"/>
            <w:vAlign w:val="center"/>
          </w:tcPr>
          <w:p w14:paraId="2996FA24" w14:textId="77777777" w:rsidR="009F55E0" w:rsidRPr="00AA4838" w:rsidRDefault="009F55E0" w:rsidP="00125FDD">
            <w:pPr>
              <w:pStyle w:val="FormBodyText"/>
            </w:pPr>
          </w:p>
        </w:tc>
        <w:tc>
          <w:tcPr>
            <w:tcW w:w="2905" w:type="dxa"/>
            <w:shd w:val="clear" w:color="auto" w:fill="auto"/>
            <w:vAlign w:val="center"/>
          </w:tcPr>
          <w:p w14:paraId="20070B3A" w14:textId="77777777" w:rsidR="009F55E0" w:rsidRPr="00AA4838" w:rsidRDefault="009F55E0" w:rsidP="00125FDD">
            <w:pPr>
              <w:pStyle w:val="FormBodyText"/>
            </w:pPr>
          </w:p>
        </w:tc>
      </w:tr>
      <w:tr w:rsidR="009F55E0" w:rsidRPr="004762A8" w14:paraId="66DC296A" w14:textId="77777777" w:rsidTr="00A81B0D">
        <w:trPr>
          <w:cantSplit/>
        </w:trPr>
        <w:tc>
          <w:tcPr>
            <w:tcW w:w="1131" w:type="dxa"/>
            <w:vAlign w:val="center"/>
          </w:tcPr>
          <w:p w14:paraId="2C4BE4B2" w14:textId="77777777" w:rsidR="009F55E0" w:rsidRPr="004D1D80" w:rsidRDefault="009F55E0" w:rsidP="00DC6118">
            <w:pPr>
              <w:pStyle w:val="FormBodyText"/>
            </w:pPr>
            <w:r w:rsidRPr="004D1D80">
              <w:t>18.3.6</w:t>
            </w:r>
          </w:p>
        </w:tc>
        <w:tc>
          <w:tcPr>
            <w:tcW w:w="4541" w:type="dxa"/>
          </w:tcPr>
          <w:p w14:paraId="769158C7" w14:textId="77777777" w:rsidR="009F55E0" w:rsidRPr="004D1D80" w:rsidRDefault="009F55E0" w:rsidP="009F55E0">
            <w:pPr>
              <w:pStyle w:val="FormBodyText"/>
            </w:pPr>
            <w:r w:rsidRPr="004D1D80">
              <w:t>Did backfill completely fill all the corrugations at the haunches?</w:t>
            </w:r>
          </w:p>
        </w:tc>
        <w:tc>
          <w:tcPr>
            <w:tcW w:w="442" w:type="dxa"/>
            <w:shd w:val="clear" w:color="auto" w:fill="auto"/>
            <w:vAlign w:val="center"/>
          </w:tcPr>
          <w:p w14:paraId="4107BB83" w14:textId="77777777" w:rsidR="009F55E0" w:rsidRPr="00AA4838" w:rsidRDefault="009F55E0" w:rsidP="00125FDD">
            <w:pPr>
              <w:pStyle w:val="FormBodyText"/>
            </w:pPr>
          </w:p>
        </w:tc>
        <w:tc>
          <w:tcPr>
            <w:tcW w:w="857" w:type="dxa"/>
            <w:shd w:val="clear" w:color="auto" w:fill="auto"/>
            <w:vAlign w:val="center"/>
          </w:tcPr>
          <w:p w14:paraId="60B155BF" w14:textId="77777777" w:rsidR="009F55E0" w:rsidRPr="00AA4838" w:rsidRDefault="009F55E0" w:rsidP="00125FDD">
            <w:pPr>
              <w:pStyle w:val="FormBodyText"/>
            </w:pPr>
          </w:p>
        </w:tc>
        <w:tc>
          <w:tcPr>
            <w:tcW w:w="2905" w:type="dxa"/>
            <w:shd w:val="clear" w:color="auto" w:fill="auto"/>
            <w:vAlign w:val="center"/>
          </w:tcPr>
          <w:p w14:paraId="0E337355" w14:textId="77777777" w:rsidR="009F55E0" w:rsidRPr="00AA4838" w:rsidRDefault="009F55E0" w:rsidP="00125FDD">
            <w:pPr>
              <w:pStyle w:val="FormBodyText"/>
            </w:pPr>
          </w:p>
        </w:tc>
      </w:tr>
      <w:tr w:rsidR="009F55E0" w:rsidRPr="004762A8" w14:paraId="7632293F" w14:textId="77777777" w:rsidTr="00A81B0D">
        <w:trPr>
          <w:cantSplit/>
        </w:trPr>
        <w:tc>
          <w:tcPr>
            <w:tcW w:w="1131" w:type="dxa"/>
            <w:vAlign w:val="center"/>
          </w:tcPr>
          <w:p w14:paraId="272DC7C9" w14:textId="77777777" w:rsidR="009F55E0" w:rsidRDefault="009F55E0" w:rsidP="00DC6118">
            <w:pPr>
              <w:pStyle w:val="FormBodyText"/>
            </w:pPr>
            <w:r w:rsidRPr="004D1D80">
              <w:t>18.3.6</w:t>
            </w:r>
          </w:p>
          <w:p w14:paraId="225642A9" w14:textId="77777777" w:rsidR="009F55E0" w:rsidRPr="004D1D80" w:rsidRDefault="009F55E0" w:rsidP="00DC6118">
            <w:pPr>
              <w:pStyle w:val="FormBodyText"/>
            </w:pPr>
            <w:r>
              <w:t>2.3</w:t>
            </w:r>
          </w:p>
        </w:tc>
        <w:tc>
          <w:tcPr>
            <w:tcW w:w="4541" w:type="dxa"/>
          </w:tcPr>
          <w:p w14:paraId="624822A9" w14:textId="77777777" w:rsidR="009F55E0" w:rsidRPr="004D1D80" w:rsidRDefault="009F55E0" w:rsidP="00B41BB2">
            <w:pPr>
              <w:pStyle w:val="FormBodyText"/>
            </w:pPr>
            <w:r w:rsidRPr="004D1D80">
              <w:t xml:space="preserve">Was the backfill material placed so that the </w:t>
            </w:r>
            <w:r>
              <w:t xml:space="preserve">elevation </w:t>
            </w:r>
            <w:r w:rsidR="0055062E">
              <w:t xml:space="preserve">difference </w:t>
            </w:r>
            <w:r>
              <w:t xml:space="preserve">on either </w:t>
            </w:r>
            <w:r w:rsidRPr="004D1D80">
              <w:t>side</w:t>
            </w:r>
            <w:r>
              <w:t xml:space="preserve"> of the pipe</w:t>
            </w:r>
            <w:r w:rsidRPr="004D1D80">
              <w:t xml:space="preserve"> did not exceed 300 mm?</w:t>
            </w:r>
          </w:p>
        </w:tc>
        <w:tc>
          <w:tcPr>
            <w:tcW w:w="442" w:type="dxa"/>
            <w:shd w:val="clear" w:color="auto" w:fill="auto"/>
            <w:vAlign w:val="center"/>
          </w:tcPr>
          <w:p w14:paraId="0466A25D" w14:textId="77777777" w:rsidR="009F55E0" w:rsidRPr="00AA4838" w:rsidRDefault="009F55E0" w:rsidP="00125FDD">
            <w:pPr>
              <w:pStyle w:val="FormBodyText"/>
            </w:pPr>
          </w:p>
        </w:tc>
        <w:tc>
          <w:tcPr>
            <w:tcW w:w="857" w:type="dxa"/>
            <w:shd w:val="clear" w:color="auto" w:fill="auto"/>
            <w:vAlign w:val="center"/>
          </w:tcPr>
          <w:p w14:paraId="706F6BA6" w14:textId="77777777" w:rsidR="009F55E0" w:rsidRPr="00AA4838" w:rsidRDefault="009F55E0" w:rsidP="00125FDD">
            <w:pPr>
              <w:pStyle w:val="FormBodyText"/>
            </w:pPr>
          </w:p>
        </w:tc>
        <w:tc>
          <w:tcPr>
            <w:tcW w:w="2905" w:type="dxa"/>
            <w:shd w:val="clear" w:color="auto" w:fill="auto"/>
            <w:vAlign w:val="center"/>
          </w:tcPr>
          <w:p w14:paraId="7D81C366" w14:textId="77777777" w:rsidR="009F55E0" w:rsidRPr="00AA4838" w:rsidRDefault="009F55E0" w:rsidP="00125FDD">
            <w:pPr>
              <w:pStyle w:val="FormBodyText"/>
            </w:pPr>
          </w:p>
        </w:tc>
      </w:tr>
      <w:tr w:rsidR="009F55E0" w:rsidRPr="004762A8" w14:paraId="0D02EDCF" w14:textId="77777777" w:rsidTr="00A81B0D">
        <w:trPr>
          <w:cantSplit/>
        </w:trPr>
        <w:tc>
          <w:tcPr>
            <w:tcW w:w="1131" w:type="dxa"/>
            <w:vAlign w:val="center"/>
          </w:tcPr>
          <w:p w14:paraId="7D654633" w14:textId="77777777" w:rsidR="009F55E0" w:rsidRDefault="009F55E0" w:rsidP="00DC6118">
            <w:pPr>
              <w:pStyle w:val="FormBodyText"/>
            </w:pPr>
            <w:r>
              <w:t>18.3.6,</w:t>
            </w:r>
          </w:p>
          <w:p w14:paraId="31431D85" w14:textId="77777777" w:rsidR="009F55E0" w:rsidRPr="004D1D80" w:rsidRDefault="009F55E0" w:rsidP="00DC6118">
            <w:pPr>
              <w:pStyle w:val="FormBodyText"/>
            </w:pPr>
          </w:p>
        </w:tc>
        <w:tc>
          <w:tcPr>
            <w:tcW w:w="4541" w:type="dxa"/>
          </w:tcPr>
          <w:p w14:paraId="76D04F0E" w14:textId="77777777" w:rsidR="009F55E0" w:rsidRPr="004D1D80" w:rsidRDefault="009F55E0" w:rsidP="009F55E0">
            <w:pPr>
              <w:pStyle w:val="FormBodyText"/>
            </w:pPr>
            <w:r>
              <w:t>Was backfill placed and compacted in lifts not exceeding 150 mm?</w:t>
            </w:r>
          </w:p>
        </w:tc>
        <w:tc>
          <w:tcPr>
            <w:tcW w:w="442" w:type="dxa"/>
            <w:shd w:val="clear" w:color="auto" w:fill="auto"/>
            <w:vAlign w:val="center"/>
          </w:tcPr>
          <w:p w14:paraId="3075C0D3" w14:textId="77777777" w:rsidR="009F55E0" w:rsidRPr="00AA4838" w:rsidRDefault="009F55E0" w:rsidP="00125FDD">
            <w:pPr>
              <w:pStyle w:val="FormBodyText"/>
            </w:pPr>
          </w:p>
        </w:tc>
        <w:tc>
          <w:tcPr>
            <w:tcW w:w="857" w:type="dxa"/>
            <w:shd w:val="clear" w:color="auto" w:fill="auto"/>
            <w:vAlign w:val="center"/>
          </w:tcPr>
          <w:p w14:paraId="3073387E" w14:textId="77777777" w:rsidR="009F55E0" w:rsidRPr="00AA4838" w:rsidRDefault="009F55E0" w:rsidP="00125FDD">
            <w:pPr>
              <w:pStyle w:val="FormBodyText"/>
            </w:pPr>
          </w:p>
        </w:tc>
        <w:tc>
          <w:tcPr>
            <w:tcW w:w="2905" w:type="dxa"/>
            <w:shd w:val="clear" w:color="auto" w:fill="auto"/>
            <w:vAlign w:val="center"/>
          </w:tcPr>
          <w:p w14:paraId="4F4B0B72" w14:textId="77777777" w:rsidR="009F55E0" w:rsidRPr="00AA4838" w:rsidRDefault="009F55E0" w:rsidP="00125FDD">
            <w:pPr>
              <w:pStyle w:val="FormBodyText"/>
            </w:pPr>
          </w:p>
        </w:tc>
      </w:tr>
      <w:tr w:rsidR="009F55E0" w:rsidRPr="004762A8" w14:paraId="03F99BAC" w14:textId="77777777" w:rsidTr="00A81B0D">
        <w:trPr>
          <w:cantSplit/>
        </w:trPr>
        <w:tc>
          <w:tcPr>
            <w:tcW w:w="1131" w:type="dxa"/>
            <w:vAlign w:val="center"/>
          </w:tcPr>
          <w:p w14:paraId="4469C610" w14:textId="77777777" w:rsidR="009F55E0" w:rsidRPr="004D1D80" w:rsidRDefault="009F55E0" w:rsidP="00DC6118">
            <w:pPr>
              <w:pStyle w:val="FormBodyText"/>
            </w:pPr>
            <w:r w:rsidRPr="004D1D80">
              <w:t>18.3.6</w:t>
            </w:r>
          </w:p>
        </w:tc>
        <w:tc>
          <w:tcPr>
            <w:tcW w:w="4541" w:type="dxa"/>
          </w:tcPr>
          <w:p w14:paraId="28E01F91" w14:textId="77777777" w:rsidR="009F55E0" w:rsidRPr="004D1D80" w:rsidRDefault="009F55E0" w:rsidP="009F55E0">
            <w:pPr>
              <w:pStyle w:val="FormBodyText"/>
            </w:pPr>
            <w:r w:rsidRPr="004D1D80">
              <w:t xml:space="preserve">Was </w:t>
            </w:r>
            <w:r>
              <w:t xml:space="preserve">acceptable </w:t>
            </w:r>
            <w:r w:rsidRPr="004D1D80">
              <w:t>compaction equipment and proper techniques used?</w:t>
            </w:r>
          </w:p>
        </w:tc>
        <w:tc>
          <w:tcPr>
            <w:tcW w:w="442" w:type="dxa"/>
            <w:shd w:val="clear" w:color="auto" w:fill="auto"/>
            <w:vAlign w:val="center"/>
          </w:tcPr>
          <w:p w14:paraId="3927C9A7" w14:textId="77777777" w:rsidR="009F55E0" w:rsidRPr="00AA4838" w:rsidRDefault="009F55E0" w:rsidP="00125FDD">
            <w:pPr>
              <w:pStyle w:val="FormBodyText"/>
            </w:pPr>
          </w:p>
        </w:tc>
        <w:tc>
          <w:tcPr>
            <w:tcW w:w="857" w:type="dxa"/>
            <w:shd w:val="clear" w:color="auto" w:fill="auto"/>
            <w:vAlign w:val="center"/>
          </w:tcPr>
          <w:p w14:paraId="466FEC8D" w14:textId="77777777" w:rsidR="009F55E0" w:rsidRPr="00AA4838" w:rsidRDefault="009F55E0" w:rsidP="00125FDD">
            <w:pPr>
              <w:pStyle w:val="FormBodyText"/>
            </w:pPr>
          </w:p>
        </w:tc>
        <w:tc>
          <w:tcPr>
            <w:tcW w:w="2905" w:type="dxa"/>
            <w:shd w:val="clear" w:color="auto" w:fill="auto"/>
            <w:vAlign w:val="center"/>
          </w:tcPr>
          <w:p w14:paraId="4ED2B1BE" w14:textId="77777777" w:rsidR="009F55E0" w:rsidRPr="00AA4838" w:rsidRDefault="009F55E0" w:rsidP="00125FDD">
            <w:pPr>
              <w:pStyle w:val="FormBodyText"/>
            </w:pPr>
          </w:p>
        </w:tc>
      </w:tr>
      <w:tr w:rsidR="009F55E0" w:rsidRPr="004762A8" w14:paraId="1E5E2C55" w14:textId="77777777" w:rsidTr="00A81B0D">
        <w:trPr>
          <w:cantSplit/>
        </w:trPr>
        <w:tc>
          <w:tcPr>
            <w:tcW w:w="1131" w:type="dxa"/>
            <w:vAlign w:val="center"/>
          </w:tcPr>
          <w:p w14:paraId="19D5BA34" w14:textId="77777777" w:rsidR="009F55E0" w:rsidRPr="004D1D80" w:rsidRDefault="009F55E0" w:rsidP="00311AC2">
            <w:pPr>
              <w:pStyle w:val="FormBodyText"/>
              <w:keepNext/>
            </w:pPr>
            <w:r w:rsidRPr="004D1D80">
              <w:lastRenderedPageBreak/>
              <w:t>18.3.6</w:t>
            </w:r>
          </w:p>
        </w:tc>
        <w:tc>
          <w:tcPr>
            <w:tcW w:w="4541" w:type="dxa"/>
          </w:tcPr>
          <w:p w14:paraId="37551084" w14:textId="77777777" w:rsidR="009F55E0" w:rsidRPr="004D1D80" w:rsidRDefault="009F55E0" w:rsidP="009F55E0">
            <w:pPr>
              <w:pStyle w:val="FormBodyText"/>
            </w:pPr>
            <w:r>
              <w:t>Was</w:t>
            </w:r>
            <w:r w:rsidRPr="004D1D80">
              <w:t xml:space="preserve"> clay seal material highly plastic clay with a minimum plasticity index of 40 and classified in accordance with ASTM D2487?</w:t>
            </w:r>
          </w:p>
        </w:tc>
        <w:tc>
          <w:tcPr>
            <w:tcW w:w="442" w:type="dxa"/>
            <w:shd w:val="clear" w:color="auto" w:fill="auto"/>
            <w:vAlign w:val="center"/>
          </w:tcPr>
          <w:p w14:paraId="55677790" w14:textId="77777777" w:rsidR="009F55E0" w:rsidRPr="00AA4838" w:rsidRDefault="009F55E0" w:rsidP="00125FDD">
            <w:pPr>
              <w:pStyle w:val="FormBodyText"/>
            </w:pPr>
          </w:p>
        </w:tc>
        <w:tc>
          <w:tcPr>
            <w:tcW w:w="857" w:type="dxa"/>
            <w:shd w:val="clear" w:color="auto" w:fill="auto"/>
            <w:vAlign w:val="center"/>
          </w:tcPr>
          <w:p w14:paraId="7D62A075" w14:textId="77777777" w:rsidR="009F55E0" w:rsidRPr="00AA4838" w:rsidRDefault="009F55E0" w:rsidP="00125FDD">
            <w:pPr>
              <w:pStyle w:val="FormBodyText"/>
            </w:pPr>
          </w:p>
        </w:tc>
        <w:tc>
          <w:tcPr>
            <w:tcW w:w="2905" w:type="dxa"/>
            <w:shd w:val="clear" w:color="auto" w:fill="auto"/>
            <w:vAlign w:val="center"/>
          </w:tcPr>
          <w:p w14:paraId="4BB29DD7" w14:textId="77777777" w:rsidR="009F55E0" w:rsidRPr="00AA4838" w:rsidRDefault="009F55E0" w:rsidP="00125FDD">
            <w:pPr>
              <w:pStyle w:val="FormBodyText"/>
            </w:pPr>
          </w:p>
        </w:tc>
      </w:tr>
      <w:tr w:rsidR="009F55E0" w:rsidRPr="004762A8" w14:paraId="7B734D94" w14:textId="77777777" w:rsidTr="00A81B0D">
        <w:trPr>
          <w:cantSplit/>
        </w:trPr>
        <w:tc>
          <w:tcPr>
            <w:tcW w:w="1131" w:type="dxa"/>
            <w:vAlign w:val="center"/>
          </w:tcPr>
          <w:p w14:paraId="1DD76996" w14:textId="77777777" w:rsidR="009F55E0" w:rsidRPr="004D1D80" w:rsidRDefault="009F55E0" w:rsidP="00DC6118">
            <w:pPr>
              <w:pStyle w:val="FormBodyText"/>
            </w:pPr>
            <w:r w:rsidRPr="004D1D80">
              <w:t>18.3.8</w:t>
            </w:r>
          </w:p>
        </w:tc>
        <w:tc>
          <w:tcPr>
            <w:tcW w:w="4541" w:type="dxa"/>
          </w:tcPr>
          <w:p w14:paraId="6BFA5583" w14:textId="77777777" w:rsidR="009F55E0" w:rsidRPr="004D1D80" w:rsidRDefault="009F55E0" w:rsidP="009F55E0">
            <w:pPr>
              <w:pStyle w:val="FormBodyText"/>
            </w:pPr>
            <w:r w:rsidRPr="004D1D80">
              <w:t>Was the shape of CSP and SPCSP structures within 2% of design dimensions during all stages of the Work and at construction completion?</w:t>
            </w:r>
            <w:r w:rsidR="005B6F3A">
              <w:t xml:space="preserve"> </w:t>
            </w:r>
          </w:p>
        </w:tc>
        <w:tc>
          <w:tcPr>
            <w:tcW w:w="442" w:type="dxa"/>
            <w:shd w:val="clear" w:color="auto" w:fill="auto"/>
            <w:vAlign w:val="center"/>
          </w:tcPr>
          <w:p w14:paraId="7DAF815D" w14:textId="77777777" w:rsidR="009F55E0" w:rsidRPr="00AA4838" w:rsidRDefault="009F55E0" w:rsidP="00125FDD">
            <w:pPr>
              <w:pStyle w:val="FormBodyText"/>
            </w:pPr>
          </w:p>
        </w:tc>
        <w:tc>
          <w:tcPr>
            <w:tcW w:w="857" w:type="dxa"/>
            <w:shd w:val="clear" w:color="auto" w:fill="auto"/>
            <w:vAlign w:val="center"/>
          </w:tcPr>
          <w:p w14:paraId="5102D9E0" w14:textId="77777777" w:rsidR="009F55E0" w:rsidRPr="00AA4838" w:rsidRDefault="009F55E0" w:rsidP="00125FDD">
            <w:pPr>
              <w:pStyle w:val="FormBodyText"/>
            </w:pPr>
          </w:p>
        </w:tc>
        <w:tc>
          <w:tcPr>
            <w:tcW w:w="2905" w:type="dxa"/>
            <w:shd w:val="clear" w:color="auto" w:fill="auto"/>
            <w:vAlign w:val="center"/>
          </w:tcPr>
          <w:p w14:paraId="756D4169" w14:textId="77777777" w:rsidR="009F55E0" w:rsidRPr="00AA4838" w:rsidRDefault="009F55E0" w:rsidP="00125FDD">
            <w:pPr>
              <w:pStyle w:val="FormBodyText"/>
            </w:pPr>
          </w:p>
        </w:tc>
      </w:tr>
      <w:tr w:rsidR="009F55E0" w:rsidRPr="004762A8" w14:paraId="659F96DE" w14:textId="77777777" w:rsidTr="00A81B0D">
        <w:trPr>
          <w:cantSplit/>
        </w:trPr>
        <w:tc>
          <w:tcPr>
            <w:tcW w:w="1131" w:type="dxa"/>
            <w:shd w:val="clear" w:color="auto" w:fill="A6A6A6"/>
          </w:tcPr>
          <w:p w14:paraId="11743176" w14:textId="77777777" w:rsidR="009F55E0" w:rsidRPr="00AA4838" w:rsidRDefault="009F55E0" w:rsidP="009F55E0">
            <w:pPr>
              <w:pStyle w:val="FormHeadingText"/>
              <w:keepLines/>
              <w:jc w:val="center"/>
            </w:pPr>
          </w:p>
        </w:tc>
        <w:tc>
          <w:tcPr>
            <w:tcW w:w="4541" w:type="dxa"/>
            <w:shd w:val="clear" w:color="auto" w:fill="A6A6A6"/>
          </w:tcPr>
          <w:p w14:paraId="319A37BC" w14:textId="77777777" w:rsidR="009F55E0" w:rsidRPr="00AA4838" w:rsidRDefault="00DC6118" w:rsidP="009F55E0">
            <w:pPr>
              <w:pStyle w:val="FormHeadingText"/>
              <w:keepLines/>
            </w:pPr>
            <w:r w:rsidRPr="004D1D80">
              <w:t>Concrete Work</w:t>
            </w:r>
          </w:p>
        </w:tc>
        <w:tc>
          <w:tcPr>
            <w:tcW w:w="442" w:type="dxa"/>
            <w:shd w:val="clear" w:color="auto" w:fill="A6A6A6"/>
            <w:vAlign w:val="center"/>
          </w:tcPr>
          <w:p w14:paraId="04590629" w14:textId="77777777" w:rsidR="009F55E0" w:rsidRPr="00AA4838" w:rsidRDefault="009F55E0" w:rsidP="00125FDD">
            <w:pPr>
              <w:pStyle w:val="FormHeadingText"/>
              <w:keepLines/>
            </w:pPr>
          </w:p>
        </w:tc>
        <w:tc>
          <w:tcPr>
            <w:tcW w:w="857" w:type="dxa"/>
            <w:shd w:val="clear" w:color="auto" w:fill="A6A6A6"/>
            <w:vAlign w:val="center"/>
          </w:tcPr>
          <w:p w14:paraId="664E04B8" w14:textId="77777777" w:rsidR="009F55E0" w:rsidRPr="00AA4838" w:rsidRDefault="009F55E0" w:rsidP="00125FDD">
            <w:pPr>
              <w:pStyle w:val="FormHeadingText"/>
              <w:keepLines/>
            </w:pPr>
          </w:p>
        </w:tc>
        <w:tc>
          <w:tcPr>
            <w:tcW w:w="2905" w:type="dxa"/>
            <w:shd w:val="clear" w:color="auto" w:fill="A6A6A6"/>
            <w:vAlign w:val="center"/>
          </w:tcPr>
          <w:p w14:paraId="5A17FF07" w14:textId="77777777" w:rsidR="009F55E0" w:rsidRPr="00AA4838" w:rsidRDefault="009F55E0" w:rsidP="00125FDD">
            <w:pPr>
              <w:pStyle w:val="FormHeadingText"/>
              <w:keepLines/>
            </w:pPr>
          </w:p>
        </w:tc>
      </w:tr>
      <w:tr w:rsidR="00DC6118" w:rsidRPr="004762A8" w14:paraId="15770659" w14:textId="77777777" w:rsidTr="00A81B0D">
        <w:trPr>
          <w:cantSplit/>
        </w:trPr>
        <w:tc>
          <w:tcPr>
            <w:tcW w:w="1131" w:type="dxa"/>
            <w:vAlign w:val="center"/>
          </w:tcPr>
          <w:p w14:paraId="366BAEFF" w14:textId="77777777" w:rsidR="00DC6118" w:rsidRDefault="00DC6118" w:rsidP="00DC6118">
            <w:pPr>
              <w:pStyle w:val="FormBodyText"/>
            </w:pPr>
            <w:r w:rsidRPr="004D1D80">
              <w:t>18.4</w:t>
            </w:r>
            <w:r>
              <w:t>,</w:t>
            </w:r>
          </w:p>
          <w:p w14:paraId="5C253923" w14:textId="77777777" w:rsidR="00DC6118" w:rsidRPr="004D1D80" w:rsidRDefault="00DC6118" w:rsidP="00DC6118">
            <w:pPr>
              <w:pStyle w:val="FormBodyText"/>
            </w:pPr>
            <w:r>
              <w:t>4</w:t>
            </w:r>
          </w:p>
        </w:tc>
        <w:tc>
          <w:tcPr>
            <w:tcW w:w="4541" w:type="dxa"/>
          </w:tcPr>
          <w:p w14:paraId="1B0DDF04" w14:textId="77777777" w:rsidR="00DC6118" w:rsidRPr="004D1D80" w:rsidRDefault="00DC6118" w:rsidP="00DC6118">
            <w:pPr>
              <w:pStyle w:val="FormBodyText"/>
            </w:pPr>
            <w:r>
              <w:t xml:space="preserve">Complete </w:t>
            </w:r>
            <w:r w:rsidRPr="004D1D80">
              <w:t>Section 4, Cast-in-Place</w:t>
            </w:r>
            <w:r>
              <w:t xml:space="preserve"> </w:t>
            </w:r>
            <w:r w:rsidRPr="004D1D80">
              <w:t xml:space="preserve">Concrete </w:t>
            </w:r>
            <w:r>
              <w:t xml:space="preserve">Inspection </w:t>
            </w:r>
            <w:r w:rsidRPr="004D1D80">
              <w:t>Check Sheet and Section 5, Reinforcing Steel Check Sheet</w:t>
            </w:r>
            <w:r>
              <w:t>s</w:t>
            </w:r>
            <w:r w:rsidRPr="004D1D80">
              <w:t>.</w:t>
            </w:r>
          </w:p>
        </w:tc>
        <w:tc>
          <w:tcPr>
            <w:tcW w:w="442" w:type="dxa"/>
            <w:shd w:val="clear" w:color="auto" w:fill="auto"/>
            <w:vAlign w:val="center"/>
          </w:tcPr>
          <w:p w14:paraId="7E31541F" w14:textId="77777777" w:rsidR="00DC6118" w:rsidRPr="00AA4838" w:rsidRDefault="00DC6118" w:rsidP="00125FDD">
            <w:pPr>
              <w:pStyle w:val="FormBodyText"/>
            </w:pPr>
          </w:p>
        </w:tc>
        <w:tc>
          <w:tcPr>
            <w:tcW w:w="857" w:type="dxa"/>
            <w:shd w:val="clear" w:color="auto" w:fill="auto"/>
            <w:vAlign w:val="center"/>
          </w:tcPr>
          <w:p w14:paraId="457527E4" w14:textId="77777777" w:rsidR="00DC6118" w:rsidRPr="00AA4838" w:rsidRDefault="00DC6118" w:rsidP="00125FDD">
            <w:pPr>
              <w:pStyle w:val="FormBodyText"/>
            </w:pPr>
          </w:p>
        </w:tc>
        <w:tc>
          <w:tcPr>
            <w:tcW w:w="2905" w:type="dxa"/>
            <w:shd w:val="clear" w:color="auto" w:fill="auto"/>
            <w:vAlign w:val="center"/>
          </w:tcPr>
          <w:p w14:paraId="3A882EC5" w14:textId="77777777" w:rsidR="00DC6118" w:rsidRPr="00AA4838" w:rsidRDefault="00DC6118" w:rsidP="00125FDD">
            <w:pPr>
              <w:pStyle w:val="FormBodyText"/>
            </w:pPr>
          </w:p>
        </w:tc>
      </w:tr>
      <w:tr w:rsidR="00DC6118" w:rsidRPr="004762A8" w14:paraId="6195C06E" w14:textId="77777777" w:rsidTr="00A81B0D">
        <w:trPr>
          <w:cantSplit/>
        </w:trPr>
        <w:tc>
          <w:tcPr>
            <w:tcW w:w="1131" w:type="dxa"/>
            <w:shd w:val="clear" w:color="auto" w:fill="A6A6A6"/>
          </w:tcPr>
          <w:p w14:paraId="123B4273" w14:textId="77777777" w:rsidR="00DC6118" w:rsidRPr="00AA4838" w:rsidRDefault="00DC6118" w:rsidP="00DC6118">
            <w:pPr>
              <w:pStyle w:val="FormHeadingText"/>
              <w:keepLines/>
              <w:jc w:val="center"/>
            </w:pPr>
          </w:p>
        </w:tc>
        <w:tc>
          <w:tcPr>
            <w:tcW w:w="4541" w:type="dxa"/>
            <w:shd w:val="clear" w:color="auto" w:fill="A6A6A6"/>
          </w:tcPr>
          <w:p w14:paraId="0670FF83" w14:textId="77777777" w:rsidR="00DC6118" w:rsidRPr="00AA4838" w:rsidRDefault="00DC6118" w:rsidP="00DC6118">
            <w:pPr>
              <w:pStyle w:val="FormHeadingText"/>
              <w:keepLines/>
            </w:pPr>
            <w:r w:rsidRPr="004D1D80">
              <w:t>Heavy Rock Riprap</w:t>
            </w:r>
          </w:p>
        </w:tc>
        <w:tc>
          <w:tcPr>
            <w:tcW w:w="442" w:type="dxa"/>
            <w:shd w:val="clear" w:color="auto" w:fill="A6A6A6"/>
            <w:vAlign w:val="center"/>
          </w:tcPr>
          <w:p w14:paraId="3806EDE0" w14:textId="77777777" w:rsidR="00DC6118" w:rsidRPr="00AA4838" w:rsidRDefault="00DC6118" w:rsidP="00125FDD">
            <w:pPr>
              <w:pStyle w:val="FormHeadingText"/>
              <w:keepLines/>
            </w:pPr>
          </w:p>
        </w:tc>
        <w:tc>
          <w:tcPr>
            <w:tcW w:w="857" w:type="dxa"/>
            <w:shd w:val="clear" w:color="auto" w:fill="A6A6A6"/>
            <w:vAlign w:val="center"/>
          </w:tcPr>
          <w:p w14:paraId="7CE0876F" w14:textId="77777777" w:rsidR="00DC6118" w:rsidRPr="00AA4838" w:rsidRDefault="00DC6118" w:rsidP="00125FDD">
            <w:pPr>
              <w:pStyle w:val="FormHeadingText"/>
              <w:keepLines/>
            </w:pPr>
          </w:p>
        </w:tc>
        <w:tc>
          <w:tcPr>
            <w:tcW w:w="2905" w:type="dxa"/>
            <w:shd w:val="clear" w:color="auto" w:fill="A6A6A6"/>
            <w:vAlign w:val="center"/>
          </w:tcPr>
          <w:p w14:paraId="4CB89E17" w14:textId="77777777" w:rsidR="00DC6118" w:rsidRPr="00AA4838" w:rsidRDefault="00DC6118" w:rsidP="00125FDD">
            <w:pPr>
              <w:pStyle w:val="FormHeadingText"/>
              <w:keepLines/>
            </w:pPr>
          </w:p>
        </w:tc>
      </w:tr>
      <w:tr w:rsidR="00DC6118" w:rsidRPr="004762A8" w14:paraId="5DD79C66" w14:textId="77777777" w:rsidTr="00A81B0D">
        <w:trPr>
          <w:cantSplit/>
        </w:trPr>
        <w:tc>
          <w:tcPr>
            <w:tcW w:w="1131" w:type="dxa"/>
            <w:vAlign w:val="center"/>
          </w:tcPr>
          <w:p w14:paraId="49042144" w14:textId="77777777" w:rsidR="00DC6118" w:rsidRDefault="00DC6118" w:rsidP="00DC6118">
            <w:pPr>
              <w:pStyle w:val="FormBodyText"/>
            </w:pPr>
            <w:r w:rsidRPr="004D1D80">
              <w:t>18.6</w:t>
            </w:r>
            <w:r>
              <w:t>,</w:t>
            </w:r>
          </w:p>
          <w:p w14:paraId="3E7CF75C" w14:textId="77777777" w:rsidR="00DC6118" w:rsidRPr="004D1D80" w:rsidRDefault="00DC6118" w:rsidP="00DC6118">
            <w:pPr>
              <w:pStyle w:val="FormBodyText"/>
            </w:pPr>
            <w:r>
              <w:t>10</w:t>
            </w:r>
          </w:p>
        </w:tc>
        <w:tc>
          <w:tcPr>
            <w:tcW w:w="4541" w:type="dxa"/>
          </w:tcPr>
          <w:p w14:paraId="5B2A4D1A" w14:textId="77777777" w:rsidR="00DC6118" w:rsidRPr="004D1D80" w:rsidRDefault="00DC6118" w:rsidP="00DC6118">
            <w:pPr>
              <w:pStyle w:val="FormBodyText"/>
            </w:pPr>
            <w:r>
              <w:t xml:space="preserve">Complete </w:t>
            </w:r>
            <w:r w:rsidRPr="004D1D80">
              <w:t xml:space="preserve">Section 10, Heavy Rock Riprap </w:t>
            </w:r>
            <w:r>
              <w:t xml:space="preserve">Inspection </w:t>
            </w:r>
            <w:r w:rsidRPr="004D1D80">
              <w:t>Check Sheet.</w:t>
            </w:r>
          </w:p>
        </w:tc>
        <w:tc>
          <w:tcPr>
            <w:tcW w:w="442" w:type="dxa"/>
            <w:shd w:val="clear" w:color="auto" w:fill="auto"/>
            <w:vAlign w:val="center"/>
          </w:tcPr>
          <w:p w14:paraId="00DCBFA2" w14:textId="77777777" w:rsidR="00DC6118" w:rsidRPr="00AA4838" w:rsidRDefault="00DC6118" w:rsidP="00125FDD">
            <w:pPr>
              <w:pStyle w:val="FormBodyText"/>
            </w:pPr>
          </w:p>
        </w:tc>
        <w:tc>
          <w:tcPr>
            <w:tcW w:w="857" w:type="dxa"/>
            <w:shd w:val="clear" w:color="auto" w:fill="auto"/>
            <w:vAlign w:val="center"/>
          </w:tcPr>
          <w:p w14:paraId="2FB04D85" w14:textId="77777777" w:rsidR="00DC6118" w:rsidRPr="00AA4838" w:rsidRDefault="00DC6118" w:rsidP="00125FDD">
            <w:pPr>
              <w:pStyle w:val="FormBodyText"/>
            </w:pPr>
          </w:p>
        </w:tc>
        <w:tc>
          <w:tcPr>
            <w:tcW w:w="2905" w:type="dxa"/>
            <w:shd w:val="clear" w:color="auto" w:fill="auto"/>
            <w:vAlign w:val="center"/>
          </w:tcPr>
          <w:p w14:paraId="199AAC7B" w14:textId="77777777" w:rsidR="00DC6118" w:rsidRPr="00AA4838" w:rsidRDefault="00DC6118" w:rsidP="00125FDD">
            <w:pPr>
              <w:pStyle w:val="FormBodyText"/>
            </w:pPr>
          </w:p>
        </w:tc>
      </w:tr>
      <w:tr w:rsidR="00DC6118" w:rsidRPr="004762A8" w14:paraId="1498924F" w14:textId="77777777" w:rsidTr="00A81B0D">
        <w:trPr>
          <w:cantSplit/>
        </w:trPr>
        <w:tc>
          <w:tcPr>
            <w:tcW w:w="1131" w:type="dxa"/>
            <w:vAlign w:val="center"/>
          </w:tcPr>
          <w:p w14:paraId="3397CF9B" w14:textId="77777777" w:rsidR="00DC6118" w:rsidRPr="004D1D80" w:rsidRDefault="00DC6118" w:rsidP="00DC6118">
            <w:pPr>
              <w:pStyle w:val="FormBodyText"/>
            </w:pPr>
            <w:r w:rsidRPr="004D1D80">
              <w:t>18.6</w:t>
            </w:r>
          </w:p>
        </w:tc>
        <w:tc>
          <w:tcPr>
            <w:tcW w:w="4541" w:type="dxa"/>
          </w:tcPr>
          <w:p w14:paraId="620447AC" w14:textId="77777777" w:rsidR="00DC6118" w:rsidRPr="004D1D80" w:rsidRDefault="00DC6118" w:rsidP="00DC6118">
            <w:pPr>
              <w:pStyle w:val="FormBodyText"/>
            </w:pPr>
            <w:r w:rsidRPr="004D1D80">
              <w:t xml:space="preserve">Was all </w:t>
            </w:r>
            <w:r>
              <w:t xml:space="preserve">heavy </w:t>
            </w:r>
            <w:r w:rsidRPr="004D1D80">
              <w:t>rock riprap placed at the location shown on the Drawings, including provisions for geotextile</w:t>
            </w:r>
            <w:r>
              <w:t xml:space="preserve"> filter fabric</w:t>
            </w:r>
            <w:r w:rsidRPr="004D1D80">
              <w:t>, gradation, thickness and depth</w:t>
            </w:r>
            <w:r>
              <w:t>?</w:t>
            </w:r>
          </w:p>
        </w:tc>
        <w:tc>
          <w:tcPr>
            <w:tcW w:w="442" w:type="dxa"/>
            <w:shd w:val="clear" w:color="auto" w:fill="auto"/>
            <w:vAlign w:val="center"/>
          </w:tcPr>
          <w:p w14:paraId="593E6D92" w14:textId="77777777" w:rsidR="00DC6118" w:rsidRPr="00AA4838" w:rsidRDefault="00DC6118" w:rsidP="00125FDD">
            <w:pPr>
              <w:pStyle w:val="FormBodyText"/>
            </w:pPr>
          </w:p>
        </w:tc>
        <w:tc>
          <w:tcPr>
            <w:tcW w:w="857" w:type="dxa"/>
            <w:shd w:val="clear" w:color="auto" w:fill="auto"/>
            <w:vAlign w:val="center"/>
          </w:tcPr>
          <w:p w14:paraId="4AFE5CF2" w14:textId="77777777" w:rsidR="00DC6118" w:rsidRPr="00AA4838" w:rsidRDefault="00DC6118" w:rsidP="00125FDD">
            <w:pPr>
              <w:pStyle w:val="FormBodyText"/>
            </w:pPr>
          </w:p>
        </w:tc>
        <w:tc>
          <w:tcPr>
            <w:tcW w:w="2905" w:type="dxa"/>
            <w:shd w:val="clear" w:color="auto" w:fill="auto"/>
            <w:vAlign w:val="center"/>
          </w:tcPr>
          <w:p w14:paraId="1B4080C4" w14:textId="77777777" w:rsidR="00DC6118" w:rsidRPr="00AA4838" w:rsidRDefault="00DC6118" w:rsidP="00125FDD">
            <w:pPr>
              <w:pStyle w:val="FormBodyText"/>
            </w:pPr>
          </w:p>
        </w:tc>
      </w:tr>
    </w:tbl>
    <w:p w14:paraId="3C318F88" w14:textId="77777777" w:rsidR="004D1D80" w:rsidRDefault="004D1D80" w:rsidP="00005534">
      <w:pPr>
        <w:pStyle w:val="NoSpacing"/>
      </w:pPr>
    </w:p>
    <w:p w14:paraId="545C1C09" w14:textId="77777777" w:rsidR="00005534" w:rsidRPr="00C626FC" w:rsidRDefault="00005534" w:rsidP="00005534">
      <w:pPr>
        <w:spacing w:after="0"/>
        <w:rPr>
          <w:b/>
          <w:u w:val="single"/>
          <w:lang w:val="en-US"/>
        </w:rPr>
      </w:pPr>
      <w:r w:rsidRPr="00C626FC">
        <w:rPr>
          <w:b/>
          <w:u w:val="single"/>
          <w:lang w:val="en-US"/>
        </w:rPr>
        <w:t>Details and Summary:</w:t>
      </w:r>
    </w:p>
    <w:p w14:paraId="6CAC77FB" w14:textId="77777777" w:rsidR="00005534" w:rsidRPr="00C626FC" w:rsidRDefault="00005534" w:rsidP="00005534">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59264" behindDoc="0" locked="0" layoutInCell="1" allowOverlap="1" wp14:anchorId="15D824C1" wp14:editId="2006B2B1">
                <wp:simplePos x="0" y="0"/>
                <wp:positionH relativeFrom="margin">
                  <wp:align>right</wp:align>
                </wp:positionH>
                <wp:positionV relativeFrom="page">
                  <wp:posOffset>8961120</wp:posOffset>
                </wp:positionV>
                <wp:extent cx="2286000" cy="338455"/>
                <wp:effectExtent l="0" t="0" r="0" b="4445"/>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A0D5FA9" w14:textId="77777777" w:rsidR="00DC32FB" w:rsidRDefault="00DC32FB" w:rsidP="00005534">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824C1" id="Text Box 451" o:spid="_x0000_s1066" type="#_x0000_t202" style="position:absolute;left:0;text-align:left;margin-left:128.8pt;margin-top:705.6pt;width:180pt;height:2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" fillcolor="window" stroked="f" strokeweight=".5pt">
                <v:path arrowok="t"/>
                <v:textbox>
                  <w:txbxContent>
                    <w:p w14:paraId="0A0D5FA9" w14:textId="77777777" w:rsidR="00DC32FB" w:rsidRDefault="00DC32FB" w:rsidP="00005534">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58240" behindDoc="0" locked="0" layoutInCell="1" allowOverlap="1" wp14:anchorId="3C01FB14" wp14:editId="330A12BF">
                <wp:simplePos x="0" y="0"/>
                <wp:positionH relativeFrom="margin">
                  <wp:align>left</wp:align>
                </wp:positionH>
                <wp:positionV relativeFrom="page">
                  <wp:posOffset>8961120</wp:posOffset>
                </wp:positionV>
                <wp:extent cx="2286000" cy="338455"/>
                <wp:effectExtent l="0" t="0" r="0" b="4445"/>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21D5AD4" w14:textId="77777777" w:rsidR="00DC32FB" w:rsidRDefault="00DC32FB" w:rsidP="00005534">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1FB14" id="Text Box 452" o:spid="_x0000_s1067" type="#_x0000_t202" style="position:absolute;left:0;text-align:left;margin-left:0;margin-top:705.6pt;width:180pt;height:26.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OwEeZ5gAgAAvQQAAA4AAAAAAAAAAAAAAAAALgIAAGRycy9lMm9E&#10;b2MueG1sUEsBAi0AFAAGAAgAAAAhADbtsGfeAAAACgEAAA8AAAAAAAAAAAAAAAAAugQAAGRycy9k&#10;b3ducmV2LnhtbFBLBQYAAAAABAAEAPMAAADFBQAAAAA=&#10;" fillcolor="window" stroked="f" strokeweight=".5pt">
                <v:path arrowok="t"/>
                <v:textbox>
                  <w:txbxContent>
                    <w:p w14:paraId="421D5AD4" w14:textId="77777777" w:rsidR="00DC32FB" w:rsidRDefault="00DC32FB" w:rsidP="00005534">
                      <w:pPr>
                        <w:pBdr>
                          <w:top w:val="single" w:sz="4" w:space="1" w:color="auto"/>
                        </w:pBdr>
                        <w:jc w:val="center"/>
                      </w:pPr>
                      <w:r>
                        <w:t>Signature</w:t>
                      </w:r>
                    </w:p>
                  </w:txbxContent>
                </v:textbox>
                <w10:wrap anchorx="margin" anchory="page"/>
              </v:shape>
            </w:pict>
          </mc:Fallback>
        </mc:AlternateContent>
      </w:r>
    </w:p>
    <w:p w14:paraId="2F83DBE9" w14:textId="77777777" w:rsidR="00BB7445" w:rsidRPr="00C626FC" w:rsidRDefault="00BB7445" w:rsidP="00BB7445"/>
    <w:p w14:paraId="709839B5" w14:textId="77777777" w:rsidR="00BB7445" w:rsidRPr="00C626FC" w:rsidRDefault="00BB7445" w:rsidP="00BB7445">
      <w:pPr>
        <w:sectPr w:rsidR="00BB7445" w:rsidRPr="00C626FC" w:rsidSect="00E33726">
          <w:headerReference w:type="default" r:id="rId89"/>
          <w:footerReference w:type="default" r:id="rId90"/>
          <w:type w:val="oddPage"/>
          <w:pgSz w:w="12240" w:h="15840" w:code="1"/>
          <w:pgMar w:top="1440" w:right="1440" w:bottom="1440" w:left="1440" w:header="720" w:footer="720" w:gutter="0"/>
          <w:pgNumType w:start="1" w:chapStyle="1" w:chapSep="enDash"/>
          <w:cols w:space="720"/>
          <w:docGrid w:linePitch="360"/>
        </w:sectPr>
      </w:pPr>
    </w:p>
    <w:p w14:paraId="1AEABA36" w14:textId="235FF4B7" w:rsidR="00BB7445" w:rsidRPr="00C626FC" w:rsidRDefault="003B0F0C" w:rsidP="0058648A">
      <w:pPr>
        <w:pStyle w:val="SubsectionHeading"/>
      </w:pPr>
      <w:bookmarkStart w:id="42" w:name="_Toc3966891"/>
      <w:bookmarkStart w:id="43" w:name="ChecksheetSection19"/>
      <w:r>
        <w:lastRenderedPageBreak/>
        <w:t>Painted Roadway Markings</w:t>
      </w:r>
      <w:r w:rsidR="00BB7445" w:rsidRPr="00C626FC">
        <w:t xml:space="preserve"> </w:t>
      </w:r>
      <w:r w:rsidR="0084273F" w:rsidRPr="00C626FC">
        <w:t>Inspection Check Sheet</w:t>
      </w:r>
      <w:bookmarkEnd w:id="42"/>
      <w:r w:rsidR="00BB7445" w:rsidRPr="00C626FC">
        <w:t xml:space="preserve"> </w:t>
      </w:r>
      <w:bookmarkEnd w:id="43"/>
    </w:p>
    <w:p w14:paraId="39F65AFF" w14:textId="77777777" w:rsidR="00C25745" w:rsidRPr="00C626FC" w:rsidRDefault="00C25745" w:rsidP="00BB7445">
      <w:pPr>
        <w:sectPr w:rsidR="00C25745" w:rsidRPr="00C626FC" w:rsidSect="00EC55F7">
          <w:headerReference w:type="default" r:id="rId91"/>
          <w:footerReference w:type="default" r:id="rId9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5EE72EA" w14:textId="77777777" w:rsidTr="00AA4838">
        <w:trPr>
          <w:trHeight w:val="288"/>
        </w:trPr>
        <w:tc>
          <w:tcPr>
            <w:tcW w:w="1963" w:type="dxa"/>
            <w:shd w:val="clear" w:color="auto" w:fill="auto"/>
          </w:tcPr>
          <w:p w14:paraId="3B0DB70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1832C7C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F270764"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475368F6"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6A15C86A" w14:textId="77777777" w:rsidTr="00AA4838">
        <w:trPr>
          <w:trHeight w:val="269"/>
        </w:trPr>
        <w:tc>
          <w:tcPr>
            <w:tcW w:w="1963" w:type="dxa"/>
            <w:shd w:val="clear" w:color="auto" w:fill="auto"/>
          </w:tcPr>
          <w:p w14:paraId="07BB7B2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3E6FB86B"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F02BE61"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074E8375"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BC7C191" w14:textId="77777777" w:rsidTr="00AA4838">
        <w:trPr>
          <w:trHeight w:val="269"/>
        </w:trPr>
        <w:tc>
          <w:tcPr>
            <w:tcW w:w="1963" w:type="dxa"/>
            <w:shd w:val="clear" w:color="auto" w:fill="auto"/>
          </w:tcPr>
          <w:p w14:paraId="60B66B1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137305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4D4745E9"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4251EB96"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959BCFB" w14:textId="77777777" w:rsidR="00475096" w:rsidRDefault="00475096" w:rsidP="00475096">
      <w:pPr>
        <w:pStyle w:val="NoSpacing"/>
      </w:pPr>
    </w:p>
    <w:p w14:paraId="22B3B2D7" w14:textId="62390915" w:rsidR="00F04317" w:rsidRPr="00F04317" w:rsidRDefault="00F04317" w:rsidP="00F04317">
      <w:pPr>
        <w:pStyle w:val="FormIntro"/>
      </w:pPr>
      <w:r w:rsidRPr="00F04317">
        <w:t xml:space="preserve">This </w:t>
      </w:r>
      <w:r w:rsidR="00D7299B">
        <w:t>inspection check sheet</w:t>
      </w:r>
      <w:r w:rsidRPr="00F04317">
        <w:t xml:space="preserve"> is for the supply of material and painting of roadway markings on bridge</w:t>
      </w:r>
      <w:r w:rsidR="00D7299B">
        <w:t>s</w:t>
      </w:r>
      <w:r w:rsidRPr="00F04317">
        <w:t xml:space="preserve"> and approach </w:t>
      </w:r>
      <w:r w:rsidR="00D7299B">
        <w:t>transitions</w:t>
      </w:r>
      <w:r w:rsidRPr="00F04317">
        <w:t>.</w:t>
      </w:r>
      <w:r w:rsidR="005B6F3A">
        <w:t xml:space="preserve"> </w:t>
      </w:r>
    </w:p>
    <w:p w14:paraId="62E0AAC9" w14:textId="77777777" w:rsidR="005A1F6A" w:rsidRDefault="005A1F6A"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D33A7E" w:rsidRPr="00C626FC" w14:paraId="4006312D" w14:textId="77777777" w:rsidTr="004A6B07">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004C233" w14:textId="77777777" w:rsidR="00D33A7E" w:rsidRPr="00C626FC" w:rsidRDefault="00D33A7E" w:rsidP="004A6B07">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19B0EEC" w14:textId="77777777" w:rsidR="00D33A7E" w:rsidRPr="00C626FC" w:rsidRDefault="00D33A7E" w:rsidP="004A6B07">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49838E5" w14:textId="77777777" w:rsidR="00D33A7E" w:rsidRPr="00C626FC" w:rsidRDefault="00D33A7E" w:rsidP="004A6B07">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7ECB75C4" w14:textId="77777777" w:rsidR="00D33A7E" w:rsidRPr="00AA4838" w:rsidRDefault="00D33A7E" w:rsidP="004A6B07">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5E71D278" w14:textId="77777777" w:rsidR="00D33A7E" w:rsidRPr="00AA4838" w:rsidRDefault="00D33A7E" w:rsidP="004A6B07">
            <w:pPr>
              <w:pStyle w:val="NoSpacing"/>
              <w:keepLines/>
              <w:ind w:left="113" w:right="113"/>
              <w:jc w:val="center"/>
              <w:rPr>
                <w:b/>
                <w:bCs/>
                <w:sz w:val="20"/>
                <w:szCs w:val="20"/>
              </w:rPr>
            </w:pPr>
            <w:r w:rsidRPr="00AA4838">
              <w:rPr>
                <w:b/>
                <w:bCs/>
                <w:sz w:val="20"/>
                <w:szCs w:val="20"/>
              </w:rPr>
              <w:t>Comments</w:t>
            </w:r>
          </w:p>
          <w:p w14:paraId="4FA41F95" w14:textId="77777777" w:rsidR="00D33A7E" w:rsidRPr="00AA4838" w:rsidRDefault="00D33A7E" w:rsidP="004A6B07">
            <w:pPr>
              <w:pStyle w:val="NoSpacing"/>
              <w:keepLines/>
              <w:ind w:left="113" w:right="113"/>
              <w:jc w:val="center"/>
              <w:rPr>
                <w:b/>
                <w:bCs/>
                <w:sz w:val="20"/>
                <w:szCs w:val="20"/>
              </w:rPr>
            </w:pPr>
          </w:p>
          <w:p w14:paraId="665C76BC" w14:textId="77777777" w:rsidR="00D33A7E" w:rsidRPr="00AA4838" w:rsidRDefault="00D33A7E" w:rsidP="004A6B07">
            <w:pPr>
              <w:pStyle w:val="NoSpacing"/>
              <w:keepLines/>
              <w:ind w:left="113" w:right="113"/>
              <w:jc w:val="center"/>
              <w:rPr>
                <w:b/>
                <w:bCs/>
                <w:i/>
                <w:sz w:val="16"/>
                <w:szCs w:val="16"/>
              </w:rPr>
            </w:pPr>
          </w:p>
          <w:p w14:paraId="044401D0" w14:textId="77777777" w:rsidR="00D33A7E" w:rsidRPr="00C626FC" w:rsidRDefault="00D33A7E" w:rsidP="004A6B07">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D33A7E" w:rsidRPr="004762A8" w14:paraId="6FA82ED3" w14:textId="77777777" w:rsidTr="00A81B0D">
        <w:trPr>
          <w:cantSplit/>
        </w:trPr>
        <w:tc>
          <w:tcPr>
            <w:tcW w:w="1131" w:type="dxa"/>
            <w:shd w:val="clear" w:color="auto" w:fill="BFBFBF"/>
          </w:tcPr>
          <w:p w14:paraId="4899500F" w14:textId="77777777" w:rsidR="00D33A7E" w:rsidRPr="00AA4838" w:rsidRDefault="00D33A7E" w:rsidP="004A6B07">
            <w:pPr>
              <w:pStyle w:val="FormHeadingText"/>
              <w:keepLines/>
              <w:jc w:val="center"/>
            </w:pPr>
          </w:p>
        </w:tc>
        <w:tc>
          <w:tcPr>
            <w:tcW w:w="4541" w:type="dxa"/>
            <w:shd w:val="clear" w:color="auto" w:fill="BFBFBF"/>
          </w:tcPr>
          <w:p w14:paraId="3CA11894" w14:textId="77777777" w:rsidR="00D33A7E" w:rsidRPr="00AA4838" w:rsidRDefault="00D33A7E" w:rsidP="004A6B07">
            <w:pPr>
              <w:pStyle w:val="FormHeadingText"/>
              <w:keepLines/>
            </w:pPr>
            <w:r>
              <w:t>Materials</w:t>
            </w:r>
            <w:r w:rsidR="005B6F3A">
              <w:t xml:space="preserve"> </w:t>
            </w:r>
          </w:p>
        </w:tc>
        <w:tc>
          <w:tcPr>
            <w:tcW w:w="442" w:type="dxa"/>
            <w:shd w:val="clear" w:color="auto" w:fill="BFBFBF"/>
          </w:tcPr>
          <w:p w14:paraId="0B38CA66" w14:textId="77777777" w:rsidR="00D33A7E" w:rsidRPr="00AA4838" w:rsidRDefault="00D33A7E" w:rsidP="004A6B07">
            <w:pPr>
              <w:pStyle w:val="FormHeadingText"/>
              <w:keepLines/>
            </w:pPr>
          </w:p>
        </w:tc>
        <w:tc>
          <w:tcPr>
            <w:tcW w:w="857" w:type="dxa"/>
            <w:shd w:val="clear" w:color="auto" w:fill="BFBFBF"/>
          </w:tcPr>
          <w:p w14:paraId="1CB95C5C" w14:textId="77777777" w:rsidR="00D33A7E" w:rsidRPr="00AA4838" w:rsidRDefault="00D33A7E" w:rsidP="004A6B07">
            <w:pPr>
              <w:pStyle w:val="FormHeadingText"/>
              <w:keepLines/>
            </w:pPr>
          </w:p>
        </w:tc>
        <w:tc>
          <w:tcPr>
            <w:tcW w:w="2905" w:type="dxa"/>
            <w:shd w:val="clear" w:color="auto" w:fill="BFBFBF"/>
          </w:tcPr>
          <w:p w14:paraId="0E18FCD5" w14:textId="77777777" w:rsidR="00D33A7E" w:rsidRPr="00AA4838" w:rsidRDefault="00D33A7E" w:rsidP="004A6B07">
            <w:pPr>
              <w:pStyle w:val="FormHeadingText"/>
              <w:keepLines/>
            </w:pPr>
          </w:p>
        </w:tc>
      </w:tr>
      <w:tr w:rsidR="00D33A7E" w:rsidRPr="004762A8" w14:paraId="7FC4C72F" w14:textId="77777777" w:rsidTr="00A81B0D">
        <w:trPr>
          <w:cantSplit/>
        </w:trPr>
        <w:tc>
          <w:tcPr>
            <w:tcW w:w="1131" w:type="dxa"/>
            <w:shd w:val="clear" w:color="auto" w:fill="auto"/>
            <w:vAlign w:val="center"/>
          </w:tcPr>
          <w:p w14:paraId="22193E61" w14:textId="77777777" w:rsidR="00D33A7E" w:rsidRPr="00AC2F66" w:rsidRDefault="00D33A7E" w:rsidP="00D33A7E">
            <w:pPr>
              <w:pStyle w:val="FormBodyText"/>
            </w:pPr>
            <w:r w:rsidRPr="00AC2F66">
              <w:t>19.2.1</w:t>
            </w:r>
          </w:p>
        </w:tc>
        <w:tc>
          <w:tcPr>
            <w:tcW w:w="4541" w:type="dxa"/>
            <w:shd w:val="clear" w:color="auto" w:fill="auto"/>
          </w:tcPr>
          <w:p w14:paraId="3D7ACE1B" w14:textId="77777777" w:rsidR="00D33A7E" w:rsidRPr="00AC2F66" w:rsidRDefault="00D33A7E" w:rsidP="00D33A7E">
            <w:pPr>
              <w:pStyle w:val="FormBodyText"/>
            </w:pPr>
            <w:r w:rsidRPr="00AC2F66">
              <w:t>Did the Contractor submit written confirmation from the manufacturer that the materials supplied meet all specified requirements?</w:t>
            </w:r>
          </w:p>
        </w:tc>
        <w:tc>
          <w:tcPr>
            <w:tcW w:w="442" w:type="dxa"/>
            <w:shd w:val="clear" w:color="auto" w:fill="auto"/>
            <w:vAlign w:val="center"/>
          </w:tcPr>
          <w:p w14:paraId="2B41A47F" w14:textId="77777777" w:rsidR="00D33A7E" w:rsidRPr="00AA4838" w:rsidRDefault="00D33A7E" w:rsidP="00125FDD">
            <w:pPr>
              <w:pStyle w:val="FormBodyText"/>
            </w:pPr>
          </w:p>
        </w:tc>
        <w:tc>
          <w:tcPr>
            <w:tcW w:w="857" w:type="dxa"/>
            <w:shd w:val="clear" w:color="auto" w:fill="auto"/>
            <w:vAlign w:val="center"/>
          </w:tcPr>
          <w:p w14:paraId="105068F1" w14:textId="77777777" w:rsidR="00D33A7E" w:rsidRPr="00AA4838" w:rsidRDefault="00D33A7E" w:rsidP="00125FDD">
            <w:pPr>
              <w:pStyle w:val="FormBodyText"/>
            </w:pPr>
          </w:p>
        </w:tc>
        <w:tc>
          <w:tcPr>
            <w:tcW w:w="2905" w:type="dxa"/>
            <w:shd w:val="clear" w:color="auto" w:fill="auto"/>
            <w:vAlign w:val="center"/>
          </w:tcPr>
          <w:p w14:paraId="77D69FFE" w14:textId="77777777" w:rsidR="00D33A7E" w:rsidRPr="00AA4838" w:rsidRDefault="00D33A7E" w:rsidP="00125FDD">
            <w:pPr>
              <w:pStyle w:val="FormBodyText"/>
            </w:pPr>
          </w:p>
        </w:tc>
      </w:tr>
      <w:tr w:rsidR="00D33A7E" w:rsidRPr="004762A8" w14:paraId="7A8C83D4" w14:textId="77777777" w:rsidTr="00A81B0D">
        <w:trPr>
          <w:cantSplit/>
        </w:trPr>
        <w:tc>
          <w:tcPr>
            <w:tcW w:w="1131" w:type="dxa"/>
            <w:shd w:val="clear" w:color="auto" w:fill="auto"/>
            <w:vAlign w:val="center"/>
          </w:tcPr>
          <w:p w14:paraId="3B1A5647" w14:textId="77777777" w:rsidR="00D33A7E" w:rsidRPr="00AC2F66" w:rsidRDefault="00D33A7E" w:rsidP="00D33A7E">
            <w:pPr>
              <w:pStyle w:val="FormBodyText"/>
            </w:pPr>
            <w:r w:rsidRPr="00AC2F66">
              <w:t>19.2.1</w:t>
            </w:r>
          </w:p>
        </w:tc>
        <w:tc>
          <w:tcPr>
            <w:tcW w:w="4541" w:type="dxa"/>
            <w:shd w:val="clear" w:color="auto" w:fill="auto"/>
          </w:tcPr>
          <w:p w14:paraId="7C6CB389" w14:textId="77777777" w:rsidR="00D33A7E" w:rsidRPr="00AC2F66" w:rsidRDefault="00D33A7E" w:rsidP="00D33A7E">
            <w:pPr>
              <w:pStyle w:val="FormBodyText"/>
            </w:pPr>
            <w:r w:rsidRPr="00AC2F66">
              <w:t>Did the Contractor advise the Project Manager of any change in paint formulation</w:t>
            </w:r>
            <w:r>
              <w:t xml:space="preserve"> and if so, did the Department review and accept the proposed change</w:t>
            </w:r>
            <w:r w:rsidRPr="00AC2F66">
              <w:t>?</w:t>
            </w:r>
          </w:p>
        </w:tc>
        <w:tc>
          <w:tcPr>
            <w:tcW w:w="442" w:type="dxa"/>
            <w:shd w:val="clear" w:color="auto" w:fill="auto"/>
            <w:vAlign w:val="center"/>
          </w:tcPr>
          <w:p w14:paraId="7130957D" w14:textId="77777777" w:rsidR="00D33A7E" w:rsidRPr="00AA4838" w:rsidRDefault="00D33A7E" w:rsidP="00125FDD">
            <w:pPr>
              <w:pStyle w:val="FormBodyText"/>
            </w:pPr>
          </w:p>
        </w:tc>
        <w:tc>
          <w:tcPr>
            <w:tcW w:w="857" w:type="dxa"/>
            <w:shd w:val="clear" w:color="auto" w:fill="auto"/>
            <w:vAlign w:val="center"/>
          </w:tcPr>
          <w:p w14:paraId="6FE3CD06" w14:textId="77777777" w:rsidR="00D33A7E" w:rsidRPr="00AA4838" w:rsidRDefault="00D33A7E" w:rsidP="00125FDD">
            <w:pPr>
              <w:pStyle w:val="FormBodyText"/>
            </w:pPr>
          </w:p>
        </w:tc>
        <w:tc>
          <w:tcPr>
            <w:tcW w:w="2905" w:type="dxa"/>
            <w:shd w:val="clear" w:color="auto" w:fill="auto"/>
            <w:vAlign w:val="center"/>
          </w:tcPr>
          <w:p w14:paraId="113D5FAF" w14:textId="77777777" w:rsidR="00D33A7E" w:rsidRPr="00AA4838" w:rsidRDefault="00D33A7E" w:rsidP="00125FDD">
            <w:pPr>
              <w:pStyle w:val="FormBodyText"/>
            </w:pPr>
          </w:p>
        </w:tc>
      </w:tr>
      <w:tr w:rsidR="00D33A7E" w:rsidRPr="004762A8" w14:paraId="4F49B13B" w14:textId="77777777" w:rsidTr="00A81B0D">
        <w:trPr>
          <w:cantSplit/>
        </w:trPr>
        <w:tc>
          <w:tcPr>
            <w:tcW w:w="1131" w:type="dxa"/>
            <w:shd w:val="clear" w:color="auto" w:fill="auto"/>
            <w:vAlign w:val="center"/>
          </w:tcPr>
          <w:p w14:paraId="7BAA5240" w14:textId="77777777" w:rsidR="00D33A7E" w:rsidRPr="00AC2F66" w:rsidRDefault="00D33A7E" w:rsidP="00D33A7E">
            <w:pPr>
              <w:pStyle w:val="FormBodyText"/>
            </w:pPr>
            <w:r w:rsidRPr="00AC2F66">
              <w:t>19.2.1</w:t>
            </w:r>
          </w:p>
        </w:tc>
        <w:tc>
          <w:tcPr>
            <w:tcW w:w="4541" w:type="dxa"/>
            <w:shd w:val="clear" w:color="auto" w:fill="auto"/>
          </w:tcPr>
          <w:p w14:paraId="5022535D" w14:textId="77777777" w:rsidR="00D33A7E" w:rsidRPr="00AC2F66" w:rsidRDefault="00D33A7E" w:rsidP="00D33A7E">
            <w:pPr>
              <w:pStyle w:val="FormBodyText"/>
            </w:pPr>
            <w:r w:rsidRPr="00AC2F66">
              <w:t>Did the Contractor take all necessary steps to prevent contamination of the materials?</w:t>
            </w:r>
          </w:p>
        </w:tc>
        <w:tc>
          <w:tcPr>
            <w:tcW w:w="442" w:type="dxa"/>
            <w:shd w:val="clear" w:color="auto" w:fill="auto"/>
            <w:vAlign w:val="center"/>
          </w:tcPr>
          <w:p w14:paraId="4FE50933" w14:textId="77777777" w:rsidR="00D33A7E" w:rsidRPr="00AA4838" w:rsidRDefault="00D33A7E" w:rsidP="00125FDD">
            <w:pPr>
              <w:pStyle w:val="FormBodyText"/>
            </w:pPr>
          </w:p>
        </w:tc>
        <w:tc>
          <w:tcPr>
            <w:tcW w:w="857" w:type="dxa"/>
            <w:shd w:val="clear" w:color="auto" w:fill="auto"/>
            <w:vAlign w:val="center"/>
          </w:tcPr>
          <w:p w14:paraId="209ED161" w14:textId="77777777" w:rsidR="00D33A7E" w:rsidRPr="00AA4838" w:rsidRDefault="00D33A7E" w:rsidP="00125FDD">
            <w:pPr>
              <w:pStyle w:val="FormBodyText"/>
            </w:pPr>
          </w:p>
        </w:tc>
        <w:tc>
          <w:tcPr>
            <w:tcW w:w="2905" w:type="dxa"/>
            <w:shd w:val="clear" w:color="auto" w:fill="auto"/>
            <w:vAlign w:val="center"/>
          </w:tcPr>
          <w:p w14:paraId="07D346A4" w14:textId="77777777" w:rsidR="00D33A7E" w:rsidRPr="00AA4838" w:rsidRDefault="00D33A7E" w:rsidP="00125FDD">
            <w:pPr>
              <w:pStyle w:val="FormBodyText"/>
            </w:pPr>
          </w:p>
        </w:tc>
      </w:tr>
      <w:tr w:rsidR="00D33A7E" w:rsidRPr="004762A8" w14:paraId="0044CEBD" w14:textId="77777777" w:rsidTr="00A81B0D">
        <w:trPr>
          <w:cantSplit/>
        </w:trPr>
        <w:tc>
          <w:tcPr>
            <w:tcW w:w="1131" w:type="dxa"/>
            <w:shd w:val="clear" w:color="auto" w:fill="auto"/>
            <w:vAlign w:val="center"/>
          </w:tcPr>
          <w:p w14:paraId="5921125A" w14:textId="77777777" w:rsidR="00D33A7E" w:rsidRPr="00AC2F66" w:rsidRDefault="00D33A7E" w:rsidP="00D33A7E">
            <w:pPr>
              <w:pStyle w:val="FormBodyText"/>
            </w:pPr>
            <w:r w:rsidRPr="00AC2F66">
              <w:t>19.2.1</w:t>
            </w:r>
          </w:p>
        </w:tc>
        <w:tc>
          <w:tcPr>
            <w:tcW w:w="4541" w:type="dxa"/>
            <w:shd w:val="clear" w:color="auto" w:fill="auto"/>
          </w:tcPr>
          <w:p w14:paraId="64C9F271" w14:textId="77777777" w:rsidR="00D33A7E" w:rsidRPr="00AC2F66" w:rsidRDefault="00D33A7E" w:rsidP="00D33A7E">
            <w:pPr>
              <w:pStyle w:val="FormBodyText"/>
            </w:pPr>
            <w:r w:rsidRPr="00AC2F66">
              <w:t>Was the paint protected from freezing?</w:t>
            </w:r>
          </w:p>
        </w:tc>
        <w:tc>
          <w:tcPr>
            <w:tcW w:w="442" w:type="dxa"/>
            <w:shd w:val="clear" w:color="auto" w:fill="auto"/>
            <w:vAlign w:val="center"/>
          </w:tcPr>
          <w:p w14:paraId="3266BA89" w14:textId="77777777" w:rsidR="00D33A7E" w:rsidRPr="00AA4838" w:rsidRDefault="00D33A7E" w:rsidP="00125FDD">
            <w:pPr>
              <w:pStyle w:val="FormBodyText"/>
            </w:pPr>
          </w:p>
        </w:tc>
        <w:tc>
          <w:tcPr>
            <w:tcW w:w="857" w:type="dxa"/>
            <w:shd w:val="clear" w:color="auto" w:fill="auto"/>
            <w:vAlign w:val="center"/>
          </w:tcPr>
          <w:p w14:paraId="2A0ED94F" w14:textId="77777777" w:rsidR="00D33A7E" w:rsidRPr="00AA4838" w:rsidRDefault="00D33A7E" w:rsidP="00125FDD">
            <w:pPr>
              <w:pStyle w:val="FormBodyText"/>
            </w:pPr>
          </w:p>
        </w:tc>
        <w:tc>
          <w:tcPr>
            <w:tcW w:w="2905" w:type="dxa"/>
            <w:shd w:val="clear" w:color="auto" w:fill="auto"/>
            <w:vAlign w:val="center"/>
          </w:tcPr>
          <w:p w14:paraId="16B386BD" w14:textId="77777777" w:rsidR="00D33A7E" w:rsidRPr="00AA4838" w:rsidRDefault="00D33A7E" w:rsidP="00125FDD">
            <w:pPr>
              <w:pStyle w:val="FormBodyText"/>
            </w:pPr>
          </w:p>
        </w:tc>
      </w:tr>
      <w:tr w:rsidR="00D33A7E" w:rsidRPr="004762A8" w14:paraId="2616AD6E" w14:textId="77777777" w:rsidTr="00A81B0D">
        <w:trPr>
          <w:cantSplit/>
        </w:trPr>
        <w:tc>
          <w:tcPr>
            <w:tcW w:w="1131" w:type="dxa"/>
            <w:shd w:val="clear" w:color="auto" w:fill="auto"/>
            <w:vAlign w:val="center"/>
          </w:tcPr>
          <w:p w14:paraId="6ABBE679" w14:textId="77777777" w:rsidR="00D33A7E" w:rsidRPr="00AC2F66" w:rsidRDefault="00D33A7E" w:rsidP="00D33A7E">
            <w:pPr>
              <w:pStyle w:val="FormBodyText"/>
            </w:pPr>
            <w:r w:rsidRPr="00AC2F66">
              <w:t>19.3</w:t>
            </w:r>
          </w:p>
        </w:tc>
        <w:tc>
          <w:tcPr>
            <w:tcW w:w="4541" w:type="dxa"/>
            <w:shd w:val="clear" w:color="auto" w:fill="auto"/>
          </w:tcPr>
          <w:p w14:paraId="4585AA8B" w14:textId="77777777" w:rsidR="00D33A7E" w:rsidRPr="00AC2F66" w:rsidRDefault="00D33A7E" w:rsidP="00D33A7E">
            <w:pPr>
              <w:pStyle w:val="FormBodyText"/>
            </w:pPr>
            <w:r w:rsidRPr="00AC2F66">
              <w:t xml:space="preserve">Did the Contractor take </w:t>
            </w:r>
            <w:r>
              <w:t>all</w:t>
            </w:r>
            <w:r w:rsidRPr="00AC2F66">
              <w:t xml:space="preserve"> precautions against damaging the structure</w:t>
            </w:r>
            <w:r>
              <w:t xml:space="preserve"> and did he protect the structure from overspray, splashes of paint</w:t>
            </w:r>
            <w:r w:rsidRPr="00AC2F66">
              <w:t>?</w:t>
            </w:r>
          </w:p>
        </w:tc>
        <w:tc>
          <w:tcPr>
            <w:tcW w:w="442" w:type="dxa"/>
            <w:shd w:val="clear" w:color="auto" w:fill="auto"/>
            <w:vAlign w:val="center"/>
          </w:tcPr>
          <w:p w14:paraId="33EC5EA7" w14:textId="77777777" w:rsidR="00D33A7E" w:rsidRPr="00AA4838" w:rsidRDefault="00D33A7E" w:rsidP="00125FDD">
            <w:pPr>
              <w:pStyle w:val="FormBodyText"/>
            </w:pPr>
          </w:p>
        </w:tc>
        <w:tc>
          <w:tcPr>
            <w:tcW w:w="857" w:type="dxa"/>
            <w:shd w:val="clear" w:color="auto" w:fill="auto"/>
            <w:vAlign w:val="center"/>
          </w:tcPr>
          <w:p w14:paraId="0DF80370" w14:textId="77777777" w:rsidR="00D33A7E" w:rsidRPr="00AA4838" w:rsidRDefault="00D33A7E" w:rsidP="00125FDD">
            <w:pPr>
              <w:pStyle w:val="FormBodyText"/>
            </w:pPr>
          </w:p>
        </w:tc>
        <w:tc>
          <w:tcPr>
            <w:tcW w:w="2905" w:type="dxa"/>
            <w:shd w:val="clear" w:color="auto" w:fill="auto"/>
            <w:vAlign w:val="center"/>
          </w:tcPr>
          <w:p w14:paraId="7EA8A032" w14:textId="77777777" w:rsidR="00D33A7E" w:rsidRPr="00AA4838" w:rsidRDefault="00D33A7E" w:rsidP="00125FDD">
            <w:pPr>
              <w:pStyle w:val="FormBodyText"/>
            </w:pPr>
          </w:p>
        </w:tc>
      </w:tr>
      <w:tr w:rsidR="00D33A7E" w:rsidRPr="004762A8" w14:paraId="16D5BE79" w14:textId="77777777" w:rsidTr="00A81B0D">
        <w:trPr>
          <w:cantSplit/>
        </w:trPr>
        <w:tc>
          <w:tcPr>
            <w:tcW w:w="1131" w:type="dxa"/>
            <w:shd w:val="clear" w:color="auto" w:fill="BFBFBF"/>
          </w:tcPr>
          <w:p w14:paraId="4F0813D3" w14:textId="77777777" w:rsidR="00D33A7E" w:rsidRPr="00AA4838" w:rsidRDefault="00D33A7E" w:rsidP="00D33A7E">
            <w:pPr>
              <w:pStyle w:val="FormHeadingText"/>
              <w:keepLines/>
              <w:jc w:val="center"/>
            </w:pPr>
          </w:p>
        </w:tc>
        <w:tc>
          <w:tcPr>
            <w:tcW w:w="4541" w:type="dxa"/>
            <w:shd w:val="clear" w:color="auto" w:fill="BFBFBF"/>
          </w:tcPr>
          <w:p w14:paraId="03ED6EB5" w14:textId="77777777" w:rsidR="00D33A7E" w:rsidRPr="00AA4838" w:rsidRDefault="00D33A7E" w:rsidP="00D33A7E">
            <w:pPr>
              <w:pStyle w:val="FormHeadingText"/>
              <w:keepLines/>
            </w:pPr>
            <w:r w:rsidRPr="00AC2F66">
              <w:t>Application</w:t>
            </w:r>
          </w:p>
        </w:tc>
        <w:tc>
          <w:tcPr>
            <w:tcW w:w="442" w:type="dxa"/>
            <w:shd w:val="clear" w:color="auto" w:fill="BFBFBF"/>
            <w:vAlign w:val="center"/>
          </w:tcPr>
          <w:p w14:paraId="46BCBC31" w14:textId="77777777" w:rsidR="00D33A7E" w:rsidRPr="00AA4838" w:rsidRDefault="00D33A7E" w:rsidP="00125FDD">
            <w:pPr>
              <w:pStyle w:val="FormHeadingText"/>
              <w:keepLines/>
            </w:pPr>
          </w:p>
        </w:tc>
        <w:tc>
          <w:tcPr>
            <w:tcW w:w="857" w:type="dxa"/>
            <w:shd w:val="clear" w:color="auto" w:fill="BFBFBF"/>
            <w:vAlign w:val="center"/>
          </w:tcPr>
          <w:p w14:paraId="518C849B" w14:textId="77777777" w:rsidR="00D33A7E" w:rsidRPr="00AA4838" w:rsidRDefault="00D33A7E" w:rsidP="00125FDD">
            <w:pPr>
              <w:pStyle w:val="FormHeadingText"/>
              <w:keepLines/>
            </w:pPr>
          </w:p>
        </w:tc>
        <w:tc>
          <w:tcPr>
            <w:tcW w:w="2905" w:type="dxa"/>
            <w:shd w:val="clear" w:color="auto" w:fill="BFBFBF"/>
            <w:vAlign w:val="center"/>
          </w:tcPr>
          <w:p w14:paraId="16C8223A" w14:textId="77777777" w:rsidR="00D33A7E" w:rsidRPr="00AA4838" w:rsidRDefault="00D33A7E" w:rsidP="00125FDD">
            <w:pPr>
              <w:pStyle w:val="FormHeadingText"/>
              <w:keepLines/>
            </w:pPr>
          </w:p>
        </w:tc>
      </w:tr>
      <w:tr w:rsidR="00D33A7E" w:rsidRPr="004762A8" w14:paraId="252BA3D7" w14:textId="77777777" w:rsidTr="00A81B0D">
        <w:trPr>
          <w:cantSplit/>
        </w:trPr>
        <w:tc>
          <w:tcPr>
            <w:tcW w:w="1131" w:type="dxa"/>
            <w:shd w:val="clear" w:color="auto" w:fill="auto"/>
            <w:vAlign w:val="center"/>
          </w:tcPr>
          <w:p w14:paraId="20F8F2AA" w14:textId="77777777" w:rsidR="00D33A7E" w:rsidRPr="00AC2F66" w:rsidRDefault="00D33A7E" w:rsidP="00D33A7E">
            <w:pPr>
              <w:pStyle w:val="FormBodyText"/>
            </w:pPr>
            <w:r w:rsidRPr="00AC2F66">
              <w:t>19.4</w:t>
            </w:r>
          </w:p>
        </w:tc>
        <w:tc>
          <w:tcPr>
            <w:tcW w:w="4541" w:type="dxa"/>
            <w:shd w:val="clear" w:color="auto" w:fill="auto"/>
          </w:tcPr>
          <w:p w14:paraId="09821AE9" w14:textId="77777777" w:rsidR="00D33A7E" w:rsidRPr="00AC2F66" w:rsidRDefault="00D33A7E" w:rsidP="00D33A7E">
            <w:pPr>
              <w:pStyle w:val="FormBodyText"/>
            </w:pPr>
            <w:r w:rsidRPr="00AC2F66">
              <w:t>Did the Contractor paint lines or directional arrows on the roadway and bridge deck</w:t>
            </w:r>
            <w:r>
              <w:t xml:space="preserve"> surfaces</w:t>
            </w:r>
            <w:r w:rsidRPr="00AC2F66">
              <w:t xml:space="preserve">, either restoring what existed prior to the construction work or as shown on the Drawings, or as </w:t>
            </w:r>
            <w:r>
              <w:t xml:space="preserve">otherwise </w:t>
            </w:r>
            <w:r w:rsidRPr="00AC2F66">
              <w:t>specified?</w:t>
            </w:r>
          </w:p>
        </w:tc>
        <w:tc>
          <w:tcPr>
            <w:tcW w:w="442" w:type="dxa"/>
            <w:shd w:val="clear" w:color="auto" w:fill="auto"/>
            <w:vAlign w:val="center"/>
          </w:tcPr>
          <w:p w14:paraId="5F4F0421" w14:textId="77777777" w:rsidR="00D33A7E" w:rsidRPr="00AA4838" w:rsidRDefault="00D33A7E" w:rsidP="00125FDD">
            <w:pPr>
              <w:pStyle w:val="FormBodyText"/>
            </w:pPr>
          </w:p>
        </w:tc>
        <w:tc>
          <w:tcPr>
            <w:tcW w:w="857" w:type="dxa"/>
            <w:shd w:val="clear" w:color="auto" w:fill="auto"/>
            <w:vAlign w:val="center"/>
          </w:tcPr>
          <w:p w14:paraId="755E5B9F" w14:textId="77777777" w:rsidR="00D33A7E" w:rsidRPr="00AA4838" w:rsidRDefault="00D33A7E" w:rsidP="00125FDD">
            <w:pPr>
              <w:pStyle w:val="FormBodyText"/>
            </w:pPr>
          </w:p>
        </w:tc>
        <w:tc>
          <w:tcPr>
            <w:tcW w:w="2905" w:type="dxa"/>
            <w:shd w:val="clear" w:color="auto" w:fill="auto"/>
            <w:vAlign w:val="center"/>
          </w:tcPr>
          <w:p w14:paraId="3FEDE9B5" w14:textId="77777777" w:rsidR="00D33A7E" w:rsidRPr="00AA4838" w:rsidRDefault="00D33A7E" w:rsidP="00125FDD">
            <w:pPr>
              <w:pStyle w:val="FormBodyText"/>
            </w:pPr>
          </w:p>
        </w:tc>
      </w:tr>
      <w:tr w:rsidR="00D33A7E" w:rsidRPr="004762A8" w14:paraId="6A958FE6" w14:textId="77777777" w:rsidTr="00A81B0D">
        <w:trPr>
          <w:cantSplit/>
        </w:trPr>
        <w:tc>
          <w:tcPr>
            <w:tcW w:w="1131" w:type="dxa"/>
            <w:shd w:val="clear" w:color="auto" w:fill="auto"/>
            <w:vAlign w:val="center"/>
          </w:tcPr>
          <w:p w14:paraId="163935D7" w14:textId="77777777" w:rsidR="00D33A7E" w:rsidRPr="00AC2F66" w:rsidRDefault="00D33A7E" w:rsidP="00D33A7E">
            <w:pPr>
              <w:pStyle w:val="FormBodyText"/>
            </w:pPr>
            <w:r w:rsidRPr="00AC2F66">
              <w:t>19.4</w:t>
            </w:r>
          </w:p>
        </w:tc>
        <w:tc>
          <w:tcPr>
            <w:tcW w:w="4541" w:type="dxa"/>
            <w:shd w:val="clear" w:color="auto" w:fill="auto"/>
          </w:tcPr>
          <w:p w14:paraId="2BD33E91" w14:textId="77777777" w:rsidR="00D33A7E" w:rsidRPr="00AC2F66" w:rsidRDefault="00D33A7E" w:rsidP="00B41BB2">
            <w:pPr>
              <w:pStyle w:val="FormBodyText"/>
            </w:pPr>
            <w:r w:rsidRPr="00AC2F66">
              <w:t xml:space="preserve">Did the Contractor </w:t>
            </w:r>
            <w:r w:rsidR="0055062E">
              <w:t>match the</w:t>
            </w:r>
            <w:r w:rsidRPr="00AC2F66">
              <w:t xml:space="preserve"> painted lines </w:t>
            </w:r>
            <w:r w:rsidR="0055062E">
              <w:t xml:space="preserve">to </w:t>
            </w:r>
            <w:r w:rsidRPr="00AC2F66">
              <w:t>the existing lines?</w:t>
            </w:r>
          </w:p>
        </w:tc>
        <w:tc>
          <w:tcPr>
            <w:tcW w:w="442" w:type="dxa"/>
            <w:shd w:val="clear" w:color="auto" w:fill="auto"/>
            <w:vAlign w:val="center"/>
          </w:tcPr>
          <w:p w14:paraId="621402C3" w14:textId="77777777" w:rsidR="00D33A7E" w:rsidRPr="00AA4838" w:rsidRDefault="00D33A7E" w:rsidP="00125FDD">
            <w:pPr>
              <w:pStyle w:val="FormBodyText"/>
            </w:pPr>
          </w:p>
        </w:tc>
        <w:tc>
          <w:tcPr>
            <w:tcW w:w="857" w:type="dxa"/>
            <w:shd w:val="clear" w:color="auto" w:fill="auto"/>
            <w:vAlign w:val="center"/>
          </w:tcPr>
          <w:p w14:paraId="34BAD49F" w14:textId="77777777" w:rsidR="00D33A7E" w:rsidRPr="00AA4838" w:rsidRDefault="00D33A7E" w:rsidP="00125FDD">
            <w:pPr>
              <w:pStyle w:val="FormBodyText"/>
            </w:pPr>
          </w:p>
        </w:tc>
        <w:tc>
          <w:tcPr>
            <w:tcW w:w="2905" w:type="dxa"/>
            <w:shd w:val="clear" w:color="auto" w:fill="auto"/>
            <w:vAlign w:val="center"/>
          </w:tcPr>
          <w:p w14:paraId="7E7BB32C" w14:textId="77777777" w:rsidR="00D33A7E" w:rsidRPr="00AA4838" w:rsidRDefault="00D33A7E" w:rsidP="00125FDD">
            <w:pPr>
              <w:pStyle w:val="FormBodyText"/>
            </w:pPr>
          </w:p>
        </w:tc>
      </w:tr>
      <w:tr w:rsidR="00D33A7E" w:rsidRPr="004762A8" w14:paraId="4D93B754" w14:textId="77777777" w:rsidTr="00A81B0D">
        <w:trPr>
          <w:cantSplit/>
        </w:trPr>
        <w:tc>
          <w:tcPr>
            <w:tcW w:w="1131" w:type="dxa"/>
            <w:shd w:val="clear" w:color="auto" w:fill="auto"/>
            <w:vAlign w:val="center"/>
          </w:tcPr>
          <w:p w14:paraId="06BE6092" w14:textId="77777777" w:rsidR="00D33A7E" w:rsidRPr="00AC2F66" w:rsidRDefault="00D33A7E" w:rsidP="00D33A7E">
            <w:pPr>
              <w:pStyle w:val="FormBodyText"/>
            </w:pPr>
            <w:r w:rsidRPr="00AC2F66">
              <w:t>19.4</w:t>
            </w:r>
          </w:p>
        </w:tc>
        <w:tc>
          <w:tcPr>
            <w:tcW w:w="4541" w:type="dxa"/>
            <w:shd w:val="clear" w:color="auto" w:fill="auto"/>
          </w:tcPr>
          <w:p w14:paraId="508B77BC" w14:textId="77777777" w:rsidR="00D33A7E" w:rsidRPr="00AC2F66" w:rsidRDefault="00D33A7E" w:rsidP="00D33A7E">
            <w:pPr>
              <w:pStyle w:val="FormBodyText"/>
            </w:pPr>
            <w:r w:rsidRPr="00AC2F66">
              <w:t>Was the substrate surface clean, dry and at least 10°C in temperature during the water borne paint application?</w:t>
            </w:r>
          </w:p>
        </w:tc>
        <w:tc>
          <w:tcPr>
            <w:tcW w:w="442" w:type="dxa"/>
            <w:shd w:val="clear" w:color="auto" w:fill="auto"/>
            <w:vAlign w:val="center"/>
          </w:tcPr>
          <w:p w14:paraId="117D5811" w14:textId="77777777" w:rsidR="00D33A7E" w:rsidRPr="00AA4838" w:rsidRDefault="00D33A7E" w:rsidP="00125FDD">
            <w:pPr>
              <w:pStyle w:val="FormBodyText"/>
            </w:pPr>
          </w:p>
        </w:tc>
        <w:tc>
          <w:tcPr>
            <w:tcW w:w="857" w:type="dxa"/>
            <w:shd w:val="clear" w:color="auto" w:fill="auto"/>
            <w:vAlign w:val="center"/>
          </w:tcPr>
          <w:p w14:paraId="10A845D1" w14:textId="77777777" w:rsidR="00D33A7E" w:rsidRPr="00AA4838" w:rsidRDefault="00D33A7E" w:rsidP="00125FDD">
            <w:pPr>
              <w:pStyle w:val="FormBodyText"/>
            </w:pPr>
          </w:p>
        </w:tc>
        <w:tc>
          <w:tcPr>
            <w:tcW w:w="2905" w:type="dxa"/>
            <w:shd w:val="clear" w:color="auto" w:fill="auto"/>
            <w:vAlign w:val="center"/>
          </w:tcPr>
          <w:p w14:paraId="228B1AE6" w14:textId="77777777" w:rsidR="00D33A7E" w:rsidRPr="00AA4838" w:rsidRDefault="00D33A7E" w:rsidP="00125FDD">
            <w:pPr>
              <w:pStyle w:val="FormBodyText"/>
            </w:pPr>
          </w:p>
        </w:tc>
      </w:tr>
      <w:tr w:rsidR="00D33A7E" w:rsidRPr="004762A8" w14:paraId="657513FB" w14:textId="77777777" w:rsidTr="00A81B0D">
        <w:trPr>
          <w:cantSplit/>
        </w:trPr>
        <w:tc>
          <w:tcPr>
            <w:tcW w:w="1131" w:type="dxa"/>
            <w:shd w:val="clear" w:color="auto" w:fill="auto"/>
            <w:vAlign w:val="center"/>
          </w:tcPr>
          <w:p w14:paraId="36ED0030" w14:textId="77777777" w:rsidR="00D33A7E" w:rsidRPr="00AC2F66" w:rsidRDefault="00D33A7E" w:rsidP="00D33A7E">
            <w:pPr>
              <w:pStyle w:val="FormBodyText"/>
            </w:pPr>
            <w:r w:rsidRPr="00AC2F66">
              <w:t>19.4</w:t>
            </w:r>
          </w:p>
        </w:tc>
        <w:tc>
          <w:tcPr>
            <w:tcW w:w="4541" w:type="dxa"/>
            <w:shd w:val="clear" w:color="auto" w:fill="auto"/>
          </w:tcPr>
          <w:p w14:paraId="3D2CEFC7" w14:textId="77777777" w:rsidR="00D33A7E" w:rsidRPr="00AC2F66" w:rsidRDefault="00D33A7E" w:rsidP="00D33A7E">
            <w:pPr>
              <w:pStyle w:val="FormBodyText"/>
            </w:pPr>
            <w:r w:rsidRPr="00AC2F66">
              <w:t xml:space="preserve">Were painted </w:t>
            </w:r>
            <w:r>
              <w:t xml:space="preserve">lines and messages </w:t>
            </w:r>
            <w:r w:rsidRPr="00AC2F66">
              <w:t>applied at the rate of 38 litres/km of solid 100 mm wide line and 0.4 ℓ/m</w:t>
            </w:r>
            <w:r w:rsidRPr="00B401A7">
              <w:rPr>
                <w:vertAlign w:val="superscript"/>
              </w:rPr>
              <w:t>2</w:t>
            </w:r>
            <w:r w:rsidRPr="00AC2F66">
              <w:t xml:space="preserve"> of actual painted area for painted messages, and were glass beads applied immediately following the paint application at a uniform application rate of 600 g/ℓ of paint?</w:t>
            </w:r>
          </w:p>
        </w:tc>
        <w:tc>
          <w:tcPr>
            <w:tcW w:w="442" w:type="dxa"/>
            <w:shd w:val="clear" w:color="auto" w:fill="auto"/>
            <w:vAlign w:val="center"/>
          </w:tcPr>
          <w:p w14:paraId="7FF783EC" w14:textId="77777777" w:rsidR="00D33A7E" w:rsidRPr="00AA4838" w:rsidRDefault="00D33A7E" w:rsidP="00125FDD">
            <w:pPr>
              <w:pStyle w:val="FormBodyText"/>
            </w:pPr>
          </w:p>
        </w:tc>
        <w:tc>
          <w:tcPr>
            <w:tcW w:w="857" w:type="dxa"/>
            <w:shd w:val="clear" w:color="auto" w:fill="auto"/>
            <w:vAlign w:val="center"/>
          </w:tcPr>
          <w:p w14:paraId="558D04BF" w14:textId="77777777" w:rsidR="00D33A7E" w:rsidRPr="00AA4838" w:rsidRDefault="00D33A7E" w:rsidP="00125FDD">
            <w:pPr>
              <w:pStyle w:val="FormBodyText"/>
            </w:pPr>
          </w:p>
        </w:tc>
        <w:tc>
          <w:tcPr>
            <w:tcW w:w="2905" w:type="dxa"/>
            <w:shd w:val="clear" w:color="auto" w:fill="auto"/>
            <w:vAlign w:val="center"/>
          </w:tcPr>
          <w:p w14:paraId="1DFBF1B9" w14:textId="77777777" w:rsidR="00D33A7E" w:rsidRPr="00AA4838" w:rsidRDefault="00D33A7E" w:rsidP="00125FDD">
            <w:pPr>
              <w:pStyle w:val="FormBodyText"/>
            </w:pPr>
          </w:p>
        </w:tc>
      </w:tr>
      <w:tr w:rsidR="00D33A7E" w:rsidRPr="004762A8" w14:paraId="0C7C108E" w14:textId="77777777" w:rsidTr="00A81B0D">
        <w:trPr>
          <w:cantSplit/>
        </w:trPr>
        <w:tc>
          <w:tcPr>
            <w:tcW w:w="1131" w:type="dxa"/>
            <w:shd w:val="clear" w:color="auto" w:fill="auto"/>
            <w:vAlign w:val="center"/>
          </w:tcPr>
          <w:p w14:paraId="578C72DA" w14:textId="77777777" w:rsidR="00D33A7E" w:rsidRPr="00AC2F66" w:rsidRDefault="00D33A7E" w:rsidP="00D33A7E">
            <w:pPr>
              <w:pStyle w:val="FormBodyText"/>
            </w:pPr>
            <w:r w:rsidRPr="00AC2F66">
              <w:t>19.4</w:t>
            </w:r>
          </w:p>
        </w:tc>
        <w:tc>
          <w:tcPr>
            <w:tcW w:w="4541" w:type="dxa"/>
            <w:shd w:val="clear" w:color="auto" w:fill="auto"/>
          </w:tcPr>
          <w:p w14:paraId="421EF9E6" w14:textId="77777777" w:rsidR="00D33A7E" w:rsidRPr="00AC2F66" w:rsidRDefault="00D33A7E" w:rsidP="00D33A7E">
            <w:pPr>
              <w:pStyle w:val="FormBodyText"/>
            </w:pPr>
            <w:r w:rsidRPr="00AC2F66">
              <w:t>Were all painted markings uniform in thickness with no spatter, excessive overspray or other defects?</w:t>
            </w:r>
          </w:p>
        </w:tc>
        <w:tc>
          <w:tcPr>
            <w:tcW w:w="442" w:type="dxa"/>
            <w:shd w:val="clear" w:color="auto" w:fill="auto"/>
            <w:vAlign w:val="center"/>
          </w:tcPr>
          <w:p w14:paraId="3965CB31" w14:textId="77777777" w:rsidR="00D33A7E" w:rsidRPr="00AA4838" w:rsidRDefault="00D33A7E" w:rsidP="00125FDD">
            <w:pPr>
              <w:pStyle w:val="FormBodyText"/>
            </w:pPr>
          </w:p>
        </w:tc>
        <w:tc>
          <w:tcPr>
            <w:tcW w:w="857" w:type="dxa"/>
            <w:shd w:val="clear" w:color="auto" w:fill="auto"/>
            <w:vAlign w:val="center"/>
          </w:tcPr>
          <w:p w14:paraId="1130DA17" w14:textId="77777777" w:rsidR="00D33A7E" w:rsidRPr="00AA4838" w:rsidRDefault="00D33A7E" w:rsidP="00125FDD">
            <w:pPr>
              <w:pStyle w:val="FormBodyText"/>
            </w:pPr>
          </w:p>
        </w:tc>
        <w:tc>
          <w:tcPr>
            <w:tcW w:w="2905" w:type="dxa"/>
            <w:shd w:val="clear" w:color="auto" w:fill="auto"/>
            <w:vAlign w:val="center"/>
          </w:tcPr>
          <w:p w14:paraId="1A2B5C2E" w14:textId="77777777" w:rsidR="00D33A7E" w:rsidRPr="00AA4838" w:rsidRDefault="00D33A7E" w:rsidP="00125FDD">
            <w:pPr>
              <w:pStyle w:val="FormBodyText"/>
            </w:pPr>
          </w:p>
        </w:tc>
      </w:tr>
      <w:tr w:rsidR="00D33A7E" w:rsidRPr="004762A8" w14:paraId="68A64A6B" w14:textId="77777777" w:rsidTr="00A81B0D">
        <w:trPr>
          <w:cantSplit/>
        </w:trPr>
        <w:tc>
          <w:tcPr>
            <w:tcW w:w="1131" w:type="dxa"/>
            <w:shd w:val="clear" w:color="auto" w:fill="auto"/>
            <w:vAlign w:val="center"/>
          </w:tcPr>
          <w:p w14:paraId="0E93C1C6" w14:textId="77777777" w:rsidR="00D33A7E" w:rsidRPr="00AC2F66" w:rsidRDefault="00D33A7E" w:rsidP="00D33A7E">
            <w:pPr>
              <w:pStyle w:val="FormBodyText"/>
            </w:pPr>
            <w:r w:rsidRPr="00AC2F66">
              <w:t>19.4</w:t>
            </w:r>
          </w:p>
        </w:tc>
        <w:tc>
          <w:tcPr>
            <w:tcW w:w="4541" w:type="dxa"/>
            <w:shd w:val="clear" w:color="auto" w:fill="auto"/>
          </w:tcPr>
          <w:p w14:paraId="557D8685" w14:textId="77777777" w:rsidR="00D33A7E" w:rsidRPr="00AC2F66" w:rsidRDefault="00D33A7E" w:rsidP="00D33A7E">
            <w:pPr>
              <w:pStyle w:val="FormBodyText"/>
            </w:pPr>
            <w:r>
              <w:t>Did</w:t>
            </w:r>
            <w:r w:rsidRPr="00AC2F66">
              <w:t xml:space="preserve"> the paint sufficiently cure</w:t>
            </w:r>
            <w:r>
              <w:t xml:space="preserve"> prior to any traffic being permitted to travel on the painted markings</w:t>
            </w:r>
            <w:r w:rsidRPr="00AC2F66">
              <w:t>?</w:t>
            </w:r>
          </w:p>
        </w:tc>
        <w:tc>
          <w:tcPr>
            <w:tcW w:w="442" w:type="dxa"/>
            <w:shd w:val="clear" w:color="auto" w:fill="auto"/>
            <w:vAlign w:val="center"/>
          </w:tcPr>
          <w:p w14:paraId="4B9E81FE" w14:textId="77777777" w:rsidR="00D33A7E" w:rsidRPr="00AA4838" w:rsidRDefault="00D33A7E" w:rsidP="00125FDD">
            <w:pPr>
              <w:pStyle w:val="FormBodyText"/>
            </w:pPr>
          </w:p>
        </w:tc>
        <w:tc>
          <w:tcPr>
            <w:tcW w:w="857" w:type="dxa"/>
            <w:shd w:val="clear" w:color="auto" w:fill="auto"/>
            <w:vAlign w:val="center"/>
          </w:tcPr>
          <w:p w14:paraId="1AEDD9C6" w14:textId="77777777" w:rsidR="00D33A7E" w:rsidRPr="00AA4838" w:rsidRDefault="00D33A7E" w:rsidP="00125FDD">
            <w:pPr>
              <w:pStyle w:val="FormBodyText"/>
            </w:pPr>
          </w:p>
        </w:tc>
        <w:tc>
          <w:tcPr>
            <w:tcW w:w="2905" w:type="dxa"/>
            <w:shd w:val="clear" w:color="auto" w:fill="auto"/>
            <w:vAlign w:val="center"/>
          </w:tcPr>
          <w:p w14:paraId="31C83502" w14:textId="77777777" w:rsidR="00D33A7E" w:rsidRPr="00AA4838" w:rsidRDefault="00D33A7E" w:rsidP="00125FDD">
            <w:pPr>
              <w:pStyle w:val="FormBodyText"/>
            </w:pPr>
          </w:p>
        </w:tc>
      </w:tr>
      <w:tr w:rsidR="00D33A7E" w:rsidRPr="004762A8" w14:paraId="6C05F952" w14:textId="77777777" w:rsidTr="00A81B0D">
        <w:trPr>
          <w:cantSplit/>
        </w:trPr>
        <w:tc>
          <w:tcPr>
            <w:tcW w:w="1131" w:type="dxa"/>
            <w:shd w:val="clear" w:color="auto" w:fill="auto"/>
            <w:vAlign w:val="center"/>
          </w:tcPr>
          <w:p w14:paraId="4E81C9A8" w14:textId="77777777" w:rsidR="00D33A7E" w:rsidRPr="00AC2F66" w:rsidRDefault="00D33A7E" w:rsidP="00D33A7E">
            <w:pPr>
              <w:pStyle w:val="FormBodyText"/>
            </w:pPr>
            <w:r w:rsidRPr="00AC2F66">
              <w:t>19.4.1</w:t>
            </w:r>
          </w:p>
        </w:tc>
        <w:tc>
          <w:tcPr>
            <w:tcW w:w="4541" w:type="dxa"/>
            <w:shd w:val="clear" w:color="auto" w:fill="auto"/>
          </w:tcPr>
          <w:p w14:paraId="64220340" w14:textId="77777777" w:rsidR="00D33A7E" w:rsidRPr="00AC2F66" w:rsidRDefault="00D33A7E" w:rsidP="00D33A7E">
            <w:pPr>
              <w:pStyle w:val="FormBodyText"/>
            </w:pPr>
            <w:r w:rsidRPr="00AC2F66">
              <w:t xml:space="preserve">Did the Contractor </w:t>
            </w:r>
            <w:r>
              <w:t>provide</w:t>
            </w:r>
            <w:r w:rsidRPr="00AC2F66">
              <w:t xml:space="preserve"> quality assurance samples and the manufacturer’s quality control test results </w:t>
            </w:r>
            <w:r>
              <w:t>to</w:t>
            </w:r>
            <w:r w:rsidRPr="00AC2F66">
              <w:t xml:space="preserve"> the Project Manager</w:t>
            </w:r>
            <w:r>
              <w:t xml:space="preserve"> when requested to do so</w:t>
            </w:r>
            <w:r w:rsidRPr="00AC2F66">
              <w:t>?</w:t>
            </w:r>
          </w:p>
        </w:tc>
        <w:tc>
          <w:tcPr>
            <w:tcW w:w="442" w:type="dxa"/>
            <w:shd w:val="clear" w:color="auto" w:fill="auto"/>
            <w:vAlign w:val="center"/>
          </w:tcPr>
          <w:p w14:paraId="07E3AA8F" w14:textId="77777777" w:rsidR="00D33A7E" w:rsidRPr="00AA4838" w:rsidRDefault="00D33A7E" w:rsidP="00125FDD">
            <w:pPr>
              <w:pStyle w:val="FormBodyText"/>
            </w:pPr>
          </w:p>
        </w:tc>
        <w:tc>
          <w:tcPr>
            <w:tcW w:w="857" w:type="dxa"/>
            <w:shd w:val="clear" w:color="auto" w:fill="auto"/>
            <w:vAlign w:val="center"/>
          </w:tcPr>
          <w:p w14:paraId="4412F08A" w14:textId="77777777" w:rsidR="00D33A7E" w:rsidRPr="00AA4838" w:rsidRDefault="00D33A7E" w:rsidP="00125FDD">
            <w:pPr>
              <w:pStyle w:val="FormBodyText"/>
            </w:pPr>
          </w:p>
        </w:tc>
        <w:tc>
          <w:tcPr>
            <w:tcW w:w="2905" w:type="dxa"/>
            <w:shd w:val="clear" w:color="auto" w:fill="auto"/>
            <w:vAlign w:val="center"/>
          </w:tcPr>
          <w:p w14:paraId="25A2A7A4" w14:textId="77777777" w:rsidR="00D33A7E" w:rsidRPr="00AA4838" w:rsidRDefault="00D33A7E" w:rsidP="00125FDD">
            <w:pPr>
              <w:pStyle w:val="FormBodyText"/>
            </w:pPr>
          </w:p>
        </w:tc>
      </w:tr>
    </w:tbl>
    <w:p w14:paraId="7EDFDF01" w14:textId="77777777" w:rsidR="00A81B0D" w:rsidRDefault="00A81B0D">
      <w:pPr>
        <w:keepLines w:val="0"/>
        <w:spacing w:after="0"/>
        <w:jc w:val="left"/>
        <w:rPr>
          <w:b/>
          <w:u w:val="single"/>
          <w:lang w:val="en-US"/>
        </w:rPr>
      </w:pPr>
      <w:r>
        <w:rPr>
          <w:b/>
          <w:u w:val="single"/>
          <w:lang w:val="en-US"/>
        </w:rPr>
        <w:br w:type="page"/>
      </w:r>
    </w:p>
    <w:p w14:paraId="3C3AA837" w14:textId="4B0E4E55" w:rsidR="00133C95" w:rsidRPr="00C626FC" w:rsidRDefault="00133C95" w:rsidP="00133C95">
      <w:pPr>
        <w:spacing w:after="0"/>
        <w:rPr>
          <w:b/>
          <w:u w:val="single"/>
          <w:lang w:val="en-US"/>
        </w:rPr>
      </w:pPr>
      <w:r w:rsidRPr="00C626FC">
        <w:rPr>
          <w:b/>
          <w:u w:val="single"/>
          <w:lang w:val="en-US"/>
        </w:rPr>
        <w:lastRenderedPageBreak/>
        <w:t>Details and Summary:</w:t>
      </w:r>
    </w:p>
    <w:p w14:paraId="31540F56" w14:textId="77777777" w:rsidR="00BB7445" w:rsidRPr="00C626FC" w:rsidRDefault="00133C95" w:rsidP="009D76FA">
      <w:pPr>
        <w:spacing w:after="0"/>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63360" behindDoc="0" locked="0" layoutInCell="1" allowOverlap="1" wp14:anchorId="247DF31E" wp14:editId="0EE4958D">
                <wp:simplePos x="0" y="0"/>
                <wp:positionH relativeFrom="margin">
                  <wp:align>right</wp:align>
                </wp:positionH>
                <wp:positionV relativeFrom="page">
                  <wp:posOffset>8961120</wp:posOffset>
                </wp:positionV>
                <wp:extent cx="2286000" cy="338455"/>
                <wp:effectExtent l="0" t="0" r="0" b="4445"/>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606BFB4"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DF31E" id="Text Box 453" o:spid="_x0000_s1068" type="#_x0000_t202" style="position:absolute;left:0;text-align:left;margin-left:128.8pt;margin-top:705.6pt;width:180pt;height:26.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8/XwIAAL0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DxtPP18CAAC9BAAADgAAAAAAAAAAAAAAAAAuAgAAZHJzL2Uyb0Rv&#10;Yy54bWxQSwECLQAUAAYACAAAACEANu2wZ94AAAAKAQAADwAAAAAAAAAAAAAAAAC5BAAAZHJzL2Rv&#10;d25yZXYueG1sUEsFBgAAAAAEAAQA8wAAAMQFAAAAAA==&#10;" fillcolor="window" stroked="f" strokeweight=".5pt">
                <v:path arrowok="t"/>
                <v:textbox>
                  <w:txbxContent>
                    <w:p w14:paraId="5606BFB4"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60288" behindDoc="0" locked="0" layoutInCell="1" allowOverlap="1" wp14:anchorId="7249F8EB" wp14:editId="1ADF4024">
                <wp:simplePos x="0" y="0"/>
                <wp:positionH relativeFrom="margin">
                  <wp:align>left</wp:align>
                </wp:positionH>
                <wp:positionV relativeFrom="page">
                  <wp:posOffset>8961120</wp:posOffset>
                </wp:positionV>
                <wp:extent cx="2286000" cy="338455"/>
                <wp:effectExtent l="0" t="0" r="0" b="4445"/>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7DB165D"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9F8EB" id="Text Box 454" o:spid="_x0000_s1069" type="#_x0000_t202" style="position:absolute;left:0;text-align:left;margin-left:0;margin-top:705.6pt;width:180pt;height:26.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mcTn8l8CAAC9BAAADgAAAAAAAAAAAAAAAAAuAgAAZHJzL2Uyb0Rv&#10;Yy54bWxQSwECLQAUAAYACAAAACEANu2wZ94AAAAKAQAADwAAAAAAAAAAAAAAAAC5BAAAZHJzL2Rv&#10;d25yZXYueG1sUEsFBgAAAAAEAAQA8wAAAMQFAAAAAA==&#10;" fillcolor="window" stroked="f" strokeweight=".5pt">
                <v:path arrowok="t"/>
                <v:textbox>
                  <w:txbxContent>
                    <w:p w14:paraId="67DB165D" w14:textId="77777777" w:rsidR="00DC32FB" w:rsidRDefault="00DC32FB" w:rsidP="00133C95">
                      <w:pPr>
                        <w:pBdr>
                          <w:top w:val="single" w:sz="4" w:space="1" w:color="auto"/>
                        </w:pBdr>
                        <w:jc w:val="center"/>
                      </w:pPr>
                      <w:r>
                        <w:t>Signature</w:t>
                      </w:r>
                    </w:p>
                  </w:txbxContent>
                </v:textbox>
                <w10:wrap anchorx="margin" anchory="page"/>
              </v:shape>
            </w:pict>
          </mc:Fallback>
        </mc:AlternateContent>
      </w:r>
      <w:r w:rsidR="009D76FA">
        <w:rPr>
          <w:b/>
          <w:lang w:val="en-US"/>
        </w:rPr>
        <w:t xml:space="preserve"> </w:t>
      </w:r>
    </w:p>
    <w:p w14:paraId="00DD296B" w14:textId="77777777" w:rsidR="00BB7445" w:rsidRDefault="00BB7445" w:rsidP="00BB7445"/>
    <w:p w14:paraId="3F8A92D0" w14:textId="77777777" w:rsidR="00D33A7E" w:rsidRPr="00C626FC" w:rsidRDefault="00D33A7E" w:rsidP="00BB7445">
      <w:pPr>
        <w:sectPr w:rsidR="00D33A7E" w:rsidRPr="00C626FC" w:rsidSect="00E33726">
          <w:headerReference w:type="default" r:id="rId93"/>
          <w:footerReference w:type="default" r:id="rId94"/>
          <w:type w:val="oddPage"/>
          <w:pgSz w:w="12240" w:h="15840" w:code="1"/>
          <w:pgMar w:top="1440" w:right="1440" w:bottom="1440" w:left="1440" w:header="720" w:footer="720" w:gutter="0"/>
          <w:pgNumType w:start="1" w:chapStyle="1" w:chapSep="enDash"/>
          <w:cols w:space="720"/>
          <w:docGrid w:linePitch="360"/>
        </w:sectPr>
      </w:pPr>
    </w:p>
    <w:p w14:paraId="422EFE18" w14:textId="6719B7C1" w:rsidR="00BB7445" w:rsidRPr="00C626FC" w:rsidRDefault="003B0F0C" w:rsidP="0058648A">
      <w:pPr>
        <w:pStyle w:val="SubsectionHeading"/>
      </w:pPr>
      <w:bookmarkStart w:id="44" w:name="ChecksheetSection20"/>
      <w:bookmarkStart w:id="45" w:name="_Toc3966892"/>
      <w:r>
        <w:lastRenderedPageBreak/>
        <w:t xml:space="preserve">Deck Overlay and Concrete Rehabilitation </w:t>
      </w:r>
      <w:r w:rsidR="0084273F" w:rsidRPr="00C626FC">
        <w:t>Inspection Check Sheet</w:t>
      </w:r>
      <w:bookmarkEnd w:id="44"/>
      <w:bookmarkEnd w:id="45"/>
      <w:r w:rsidR="00BB7445" w:rsidRPr="00C626FC">
        <w:t xml:space="preserve"> </w:t>
      </w:r>
    </w:p>
    <w:p w14:paraId="1FD6BD6E" w14:textId="77777777" w:rsidR="00506A45" w:rsidRPr="00C626FC" w:rsidRDefault="00506A45" w:rsidP="00BB7445">
      <w:pPr>
        <w:sectPr w:rsidR="00506A45" w:rsidRPr="00C626FC" w:rsidSect="00EC55F7">
          <w:headerReference w:type="default" r:id="rId95"/>
          <w:footerReference w:type="default" r:id="rId9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28D6D250" w14:textId="77777777" w:rsidTr="00AA4838">
        <w:trPr>
          <w:trHeight w:val="288"/>
        </w:trPr>
        <w:tc>
          <w:tcPr>
            <w:tcW w:w="1963" w:type="dxa"/>
            <w:shd w:val="clear" w:color="auto" w:fill="auto"/>
          </w:tcPr>
          <w:p w14:paraId="0C2DEF3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593EEB0B"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DCBEB9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7319336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057A0B22" w14:textId="77777777" w:rsidTr="00AA4838">
        <w:trPr>
          <w:trHeight w:val="269"/>
        </w:trPr>
        <w:tc>
          <w:tcPr>
            <w:tcW w:w="1963" w:type="dxa"/>
            <w:shd w:val="clear" w:color="auto" w:fill="auto"/>
          </w:tcPr>
          <w:p w14:paraId="544F085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76FF3A01"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861411C"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060B95AF"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63EE51B0" w14:textId="77777777" w:rsidTr="00AA4838">
        <w:trPr>
          <w:trHeight w:val="269"/>
        </w:trPr>
        <w:tc>
          <w:tcPr>
            <w:tcW w:w="1963" w:type="dxa"/>
            <w:shd w:val="clear" w:color="auto" w:fill="auto"/>
          </w:tcPr>
          <w:p w14:paraId="3609BF70"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2F020C59"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CA071F1"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324032EC"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48C0B17E" w14:textId="77777777" w:rsidR="005A1F6A" w:rsidRDefault="005A1F6A" w:rsidP="00144DFE">
      <w:pPr>
        <w:pStyle w:val="FormIntro"/>
      </w:pPr>
    </w:p>
    <w:p w14:paraId="2365FF79" w14:textId="2468D615" w:rsidR="00144DFE" w:rsidRPr="00144DFE" w:rsidRDefault="00144DFE" w:rsidP="00144DFE">
      <w:pPr>
        <w:pStyle w:val="FormIntro"/>
      </w:pPr>
      <w:r w:rsidRPr="00144DFE">
        <w:t>This</w:t>
      </w:r>
      <w:r w:rsidR="00D7299B">
        <w:t xml:space="preserve"> </w:t>
      </w:r>
      <w:r w:rsidR="00D7299B">
        <w:rPr>
          <w:lang w:val="en-CA"/>
        </w:rPr>
        <w:t xml:space="preserve">inspection </w:t>
      </w:r>
      <w:r w:rsidR="00D7299B">
        <w:t xml:space="preserve">check sheet </w:t>
      </w:r>
      <w:r w:rsidRPr="00144DFE">
        <w:t>is for deck overlay and concrete rehabilitation work. The Work must be completed in accordance with the Contract documents and as determined by the Department and the Project Manager.</w:t>
      </w:r>
    </w:p>
    <w:p w14:paraId="1B06907D" w14:textId="77777777" w:rsidR="00144DFE" w:rsidRPr="00144DFE" w:rsidRDefault="00144DFE" w:rsidP="00144DFE">
      <w:pPr>
        <w:pStyle w:val="FormIntro"/>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3"/>
        <w:gridCol w:w="4531"/>
        <w:gridCol w:w="448"/>
        <w:gridCol w:w="862"/>
        <w:gridCol w:w="2902"/>
      </w:tblGrid>
      <w:tr w:rsidR="00144DFE" w:rsidRPr="00C626FC" w14:paraId="41F92322" w14:textId="77777777" w:rsidTr="004C1F65">
        <w:trPr>
          <w:cantSplit/>
          <w:trHeight w:val="1915"/>
          <w:tblHeader/>
        </w:trPr>
        <w:tc>
          <w:tcPr>
            <w:tcW w:w="1105"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5E1C27B" w14:textId="77777777" w:rsidR="00144DFE" w:rsidRPr="00C626FC" w:rsidRDefault="00144DFE" w:rsidP="004A6B07">
            <w:pPr>
              <w:pStyle w:val="NoSpacing"/>
              <w:keepLines/>
              <w:ind w:left="113" w:right="113"/>
              <w:jc w:val="left"/>
            </w:pPr>
            <w:r w:rsidRPr="00AA4838">
              <w:rPr>
                <w:b/>
                <w:sz w:val="20"/>
                <w:szCs w:val="20"/>
              </w:rPr>
              <w:t>SSBC Reference</w:t>
            </w:r>
          </w:p>
        </w:tc>
        <w:tc>
          <w:tcPr>
            <w:tcW w:w="441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0EED5EE" w14:textId="77777777" w:rsidR="00144DFE" w:rsidRPr="00C626FC" w:rsidRDefault="00144DFE" w:rsidP="004A6B07">
            <w:pPr>
              <w:pStyle w:val="NoSpacing"/>
              <w:keepLines/>
              <w:ind w:left="113" w:right="113"/>
              <w:jc w:val="center"/>
            </w:pPr>
            <w:r w:rsidRPr="00AA4838">
              <w:rPr>
                <w:b/>
                <w:sz w:val="20"/>
                <w:szCs w:val="20"/>
              </w:rPr>
              <w:t>Item</w:t>
            </w:r>
          </w:p>
        </w:tc>
        <w:tc>
          <w:tcPr>
            <w:tcW w:w="43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0591DEDC" w14:textId="77777777" w:rsidR="00144DFE" w:rsidRPr="00C626FC" w:rsidRDefault="00144DFE" w:rsidP="004A6B07">
            <w:pPr>
              <w:pStyle w:val="NoSpacing"/>
              <w:keepLines/>
              <w:ind w:left="113" w:right="113"/>
              <w:jc w:val="left"/>
            </w:pPr>
            <w:r w:rsidRPr="00AA4838">
              <w:rPr>
                <w:b/>
                <w:sz w:val="20"/>
                <w:szCs w:val="20"/>
              </w:rPr>
              <w:t xml:space="preserve">Compliance </w:t>
            </w:r>
            <w:r w:rsidRPr="00AA4838">
              <w:rPr>
                <w:sz w:val="20"/>
                <w:szCs w:val="20"/>
              </w:rPr>
              <w:t>(Y/N)</w:t>
            </w:r>
          </w:p>
        </w:tc>
        <w:tc>
          <w:tcPr>
            <w:tcW w:w="840"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81F57C4" w14:textId="77777777" w:rsidR="00144DFE" w:rsidRPr="00AA4838" w:rsidRDefault="00144DFE" w:rsidP="004A6B07">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829"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7576DCBB" w14:textId="77777777" w:rsidR="00144DFE" w:rsidRPr="00AA4838" w:rsidRDefault="00144DFE" w:rsidP="004A6B07">
            <w:pPr>
              <w:pStyle w:val="NoSpacing"/>
              <w:keepLines/>
              <w:ind w:left="113" w:right="113"/>
              <w:jc w:val="center"/>
              <w:rPr>
                <w:b/>
                <w:bCs/>
                <w:sz w:val="20"/>
                <w:szCs w:val="20"/>
              </w:rPr>
            </w:pPr>
            <w:r w:rsidRPr="00AA4838">
              <w:rPr>
                <w:b/>
                <w:bCs/>
                <w:sz w:val="20"/>
                <w:szCs w:val="20"/>
              </w:rPr>
              <w:t>Comments</w:t>
            </w:r>
          </w:p>
          <w:p w14:paraId="6BFEECAA" w14:textId="77777777" w:rsidR="00144DFE" w:rsidRPr="00AA4838" w:rsidRDefault="00144DFE" w:rsidP="004A6B07">
            <w:pPr>
              <w:pStyle w:val="NoSpacing"/>
              <w:keepLines/>
              <w:ind w:left="113" w:right="113"/>
              <w:jc w:val="center"/>
              <w:rPr>
                <w:b/>
                <w:bCs/>
                <w:sz w:val="20"/>
                <w:szCs w:val="20"/>
              </w:rPr>
            </w:pPr>
          </w:p>
          <w:p w14:paraId="2DCA23FB" w14:textId="77777777" w:rsidR="00144DFE" w:rsidRPr="00AA4838" w:rsidRDefault="00144DFE" w:rsidP="004A6B07">
            <w:pPr>
              <w:pStyle w:val="NoSpacing"/>
              <w:keepLines/>
              <w:ind w:left="113" w:right="113"/>
              <w:jc w:val="center"/>
              <w:rPr>
                <w:b/>
                <w:bCs/>
                <w:i/>
                <w:sz w:val="16"/>
                <w:szCs w:val="16"/>
              </w:rPr>
            </w:pPr>
          </w:p>
          <w:p w14:paraId="3ED30F27" w14:textId="77777777" w:rsidR="00144DFE" w:rsidRPr="00C626FC" w:rsidRDefault="00144DFE" w:rsidP="004A6B07">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144DFE" w:rsidRPr="004762A8" w14:paraId="4682EB78" w14:textId="77777777" w:rsidTr="004C1F65">
        <w:trPr>
          <w:cantSplit/>
        </w:trPr>
        <w:tc>
          <w:tcPr>
            <w:tcW w:w="1105" w:type="dxa"/>
            <w:shd w:val="clear" w:color="auto" w:fill="BFBFBF"/>
          </w:tcPr>
          <w:p w14:paraId="0DC5B2A3" w14:textId="77777777" w:rsidR="00144DFE" w:rsidRPr="00AA4838" w:rsidRDefault="00144DFE" w:rsidP="004A6B07">
            <w:pPr>
              <w:pStyle w:val="FormHeadingText"/>
              <w:keepLines/>
              <w:jc w:val="center"/>
            </w:pPr>
          </w:p>
        </w:tc>
        <w:tc>
          <w:tcPr>
            <w:tcW w:w="4418" w:type="dxa"/>
            <w:shd w:val="clear" w:color="auto" w:fill="BFBFBF"/>
          </w:tcPr>
          <w:p w14:paraId="7462BE2D" w14:textId="77777777" w:rsidR="00144DFE" w:rsidRPr="00AA4838" w:rsidRDefault="00CA0803" w:rsidP="004A6B07">
            <w:pPr>
              <w:pStyle w:val="FormHeadingText"/>
              <w:keepLines/>
            </w:pPr>
            <w:r>
              <w:t>General</w:t>
            </w:r>
            <w:r w:rsidR="00144DFE">
              <w:t xml:space="preserve"> </w:t>
            </w:r>
          </w:p>
        </w:tc>
        <w:tc>
          <w:tcPr>
            <w:tcW w:w="437" w:type="dxa"/>
            <w:shd w:val="clear" w:color="auto" w:fill="BFBFBF"/>
          </w:tcPr>
          <w:p w14:paraId="0B26AF93" w14:textId="77777777" w:rsidR="00144DFE" w:rsidRPr="00AA4838" w:rsidRDefault="00144DFE" w:rsidP="004A6B07">
            <w:pPr>
              <w:pStyle w:val="FormHeadingText"/>
              <w:keepLines/>
            </w:pPr>
          </w:p>
        </w:tc>
        <w:tc>
          <w:tcPr>
            <w:tcW w:w="840" w:type="dxa"/>
            <w:shd w:val="clear" w:color="auto" w:fill="BFBFBF"/>
          </w:tcPr>
          <w:p w14:paraId="662A4B2E" w14:textId="77777777" w:rsidR="00144DFE" w:rsidRPr="00AA4838" w:rsidRDefault="00144DFE" w:rsidP="004A6B07">
            <w:pPr>
              <w:pStyle w:val="FormHeadingText"/>
              <w:keepLines/>
            </w:pPr>
          </w:p>
        </w:tc>
        <w:tc>
          <w:tcPr>
            <w:tcW w:w="2829" w:type="dxa"/>
            <w:shd w:val="clear" w:color="auto" w:fill="BFBFBF"/>
          </w:tcPr>
          <w:p w14:paraId="7F930710" w14:textId="77777777" w:rsidR="00144DFE" w:rsidRPr="00AA4838" w:rsidRDefault="00144DFE" w:rsidP="004A6B07">
            <w:pPr>
              <w:pStyle w:val="FormHeadingText"/>
              <w:keepLines/>
            </w:pPr>
          </w:p>
        </w:tc>
      </w:tr>
      <w:tr w:rsidR="004C1F65" w:rsidRPr="004762A8" w14:paraId="0DEA8931" w14:textId="77777777" w:rsidTr="004C1F65">
        <w:trPr>
          <w:cantSplit/>
        </w:trPr>
        <w:tc>
          <w:tcPr>
            <w:tcW w:w="1105" w:type="dxa"/>
            <w:tcBorders>
              <w:top w:val="single" w:sz="4" w:space="0" w:color="auto"/>
              <w:left w:val="single" w:sz="4" w:space="0" w:color="auto"/>
              <w:bottom w:val="single" w:sz="4" w:space="0" w:color="auto"/>
            </w:tcBorders>
            <w:vAlign w:val="center"/>
          </w:tcPr>
          <w:p w14:paraId="279041C6" w14:textId="05AE13AB" w:rsidR="004C1F65" w:rsidRPr="002356DE" w:rsidRDefault="004C1F65" w:rsidP="004C1F65">
            <w:pPr>
              <w:pStyle w:val="FormBodyText"/>
            </w:pPr>
            <w:r w:rsidRPr="006B0D41">
              <w:t>4.2 &amp; 4.4</w:t>
            </w:r>
            <w:r>
              <w:t>.4</w:t>
            </w:r>
          </w:p>
        </w:tc>
        <w:tc>
          <w:tcPr>
            <w:tcW w:w="4418" w:type="dxa"/>
            <w:tcBorders>
              <w:top w:val="single" w:sz="4" w:space="0" w:color="auto"/>
              <w:bottom w:val="single" w:sz="4" w:space="0" w:color="auto"/>
            </w:tcBorders>
          </w:tcPr>
          <w:p w14:paraId="643800F9" w14:textId="02354A7C" w:rsidR="004C1F65" w:rsidRPr="0033596E" w:rsidRDefault="004C1F65" w:rsidP="004C1F65">
            <w:pPr>
              <w:pStyle w:val="FormBodyText"/>
              <w:rPr>
                <w:i/>
              </w:rPr>
            </w:pPr>
            <w:r>
              <w:t>Was</w:t>
            </w:r>
            <w:r w:rsidRPr="006B0D41">
              <w:t xml:space="preserve"> the mix design </w:t>
            </w:r>
            <w:r>
              <w:t xml:space="preserve">reviewed and </w:t>
            </w:r>
            <w:r w:rsidRPr="006B0D41">
              <w:t>accepted by the Project Manager?</w:t>
            </w:r>
          </w:p>
        </w:tc>
        <w:tc>
          <w:tcPr>
            <w:tcW w:w="437" w:type="dxa"/>
            <w:shd w:val="clear" w:color="auto" w:fill="auto"/>
            <w:vAlign w:val="center"/>
          </w:tcPr>
          <w:p w14:paraId="538A4B90" w14:textId="77777777" w:rsidR="004C1F65" w:rsidRPr="00AA4838" w:rsidRDefault="004C1F65" w:rsidP="004C1F65">
            <w:pPr>
              <w:pStyle w:val="FormBodyText"/>
            </w:pPr>
          </w:p>
        </w:tc>
        <w:tc>
          <w:tcPr>
            <w:tcW w:w="840" w:type="dxa"/>
            <w:shd w:val="clear" w:color="auto" w:fill="auto"/>
            <w:vAlign w:val="center"/>
          </w:tcPr>
          <w:p w14:paraId="7B81BDDB" w14:textId="77777777" w:rsidR="004C1F65" w:rsidRPr="00AA4838" w:rsidRDefault="004C1F65" w:rsidP="004C1F65">
            <w:pPr>
              <w:pStyle w:val="FormBodyText"/>
            </w:pPr>
          </w:p>
        </w:tc>
        <w:tc>
          <w:tcPr>
            <w:tcW w:w="2829" w:type="dxa"/>
            <w:shd w:val="clear" w:color="auto" w:fill="auto"/>
            <w:vAlign w:val="center"/>
          </w:tcPr>
          <w:p w14:paraId="3B5D8600" w14:textId="77777777" w:rsidR="004C1F65" w:rsidRPr="00AA4838" w:rsidRDefault="004C1F65" w:rsidP="004C1F65">
            <w:pPr>
              <w:pStyle w:val="FormBodyText"/>
            </w:pPr>
          </w:p>
        </w:tc>
      </w:tr>
      <w:tr w:rsidR="004C1F65" w:rsidRPr="004762A8" w14:paraId="551F9FE7" w14:textId="77777777" w:rsidTr="004C1F65">
        <w:trPr>
          <w:cantSplit/>
        </w:trPr>
        <w:tc>
          <w:tcPr>
            <w:tcW w:w="1105" w:type="dxa"/>
            <w:tcBorders>
              <w:top w:val="single" w:sz="4" w:space="0" w:color="auto"/>
              <w:left w:val="single" w:sz="4" w:space="0" w:color="auto"/>
              <w:bottom w:val="single" w:sz="4" w:space="0" w:color="auto"/>
            </w:tcBorders>
            <w:vAlign w:val="center"/>
          </w:tcPr>
          <w:p w14:paraId="6098B13B" w14:textId="517735D6" w:rsidR="004C1F65" w:rsidRPr="002356DE" w:rsidRDefault="004C1F65" w:rsidP="004C1F65">
            <w:pPr>
              <w:pStyle w:val="FormBodyText"/>
            </w:pPr>
            <w:r w:rsidRPr="006B0D41">
              <w:t>4.4.5</w:t>
            </w:r>
          </w:p>
        </w:tc>
        <w:tc>
          <w:tcPr>
            <w:tcW w:w="4418" w:type="dxa"/>
            <w:tcBorders>
              <w:top w:val="single" w:sz="4" w:space="0" w:color="auto"/>
              <w:bottom w:val="single" w:sz="4" w:space="0" w:color="auto"/>
            </w:tcBorders>
          </w:tcPr>
          <w:p w14:paraId="5CD4216A" w14:textId="655934D3" w:rsidR="004C1F65" w:rsidRDefault="004C1F65" w:rsidP="004C1F65">
            <w:pPr>
              <w:pStyle w:val="FormBodyText"/>
            </w:pPr>
            <w:r w:rsidRPr="006B0D41">
              <w:t>Were trial batch(es) performed a minimum of 35 days prior to placement of concrete and did the Contractor produce evidence satisfactory to the Project Manager and the mix design reviewing Professional Engineer that the proportions selected will produce concrete of the quality specified?</w:t>
            </w:r>
          </w:p>
        </w:tc>
        <w:tc>
          <w:tcPr>
            <w:tcW w:w="437" w:type="dxa"/>
            <w:shd w:val="clear" w:color="auto" w:fill="auto"/>
            <w:vAlign w:val="center"/>
          </w:tcPr>
          <w:p w14:paraId="5112B872" w14:textId="77777777" w:rsidR="004C1F65" w:rsidRPr="00AA4838" w:rsidRDefault="004C1F65" w:rsidP="004C1F65">
            <w:pPr>
              <w:pStyle w:val="FormBodyText"/>
            </w:pPr>
          </w:p>
        </w:tc>
        <w:tc>
          <w:tcPr>
            <w:tcW w:w="840" w:type="dxa"/>
            <w:shd w:val="clear" w:color="auto" w:fill="auto"/>
            <w:vAlign w:val="center"/>
          </w:tcPr>
          <w:p w14:paraId="563ADE8E" w14:textId="77777777" w:rsidR="004C1F65" w:rsidRPr="00AA4838" w:rsidRDefault="004C1F65" w:rsidP="004C1F65">
            <w:pPr>
              <w:pStyle w:val="FormBodyText"/>
            </w:pPr>
          </w:p>
        </w:tc>
        <w:tc>
          <w:tcPr>
            <w:tcW w:w="2829" w:type="dxa"/>
            <w:shd w:val="clear" w:color="auto" w:fill="auto"/>
            <w:vAlign w:val="center"/>
          </w:tcPr>
          <w:p w14:paraId="2B78D211" w14:textId="77777777" w:rsidR="004C1F65" w:rsidRPr="00AA4838" w:rsidRDefault="004C1F65" w:rsidP="004C1F65">
            <w:pPr>
              <w:pStyle w:val="FormBodyText"/>
            </w:pPr>
          </w:p>
        </w:tc>
      </w:tr>
      <w:tr w:rsidR="004C1F65" w:rsidRPr="004762A8" w14:paraId="7E95176D" w14:textId="77777777" w:rsidTr="004C1F65">
        <w:trPr>
          <w:cantSplit/>
        </w:trPr>
        <w:tc>
          <w:tcPr>
            <w:tcW w:w="1105" w:type="dxa"/>
            <w:tcBorders>
              <w:top w:val="single" w:sz="4" w:space="0" w:color="auto"/>
              <w:left w:val="single" w:sz="4" w:space="0" w:color="auto"/>
              <w:bottom w:val="single" w:sz="4" w:space="0" w:color="auto"/>
            </w:tcBorders>
            <w:vAlign w:val="center"/>
          </w:tcPr>
          <w:p w14:paraId="394656EE" w14:textId="2A4C6A94" w:rsidR="004C1F65" w:rsidRPr="002356DE" w:rsidRDefault="004C1F65" w:rsidP="004C1F65">
            <w:pPr>
              <w:pStyle w:val="FormBodyText"/>
            </w:pPr>
            <w:r>
              <w:t>4.4.5</w:t>
            </w:r>
          </w:p>
        </w:tc>
        <w:tc>
          <w:tcPr>
            <w:tcW w:w="4418" w:type="dxa"/>
            <w:tcBorders>
              <w:top w:val="single" w:sz="4" w:space="0" w:color="auto"/>
              <w:bottom w:val="single" w:sz="4" w:space="0" w:color="auto"/>
            </w:tcBorders>
          </w:tcPr>
          <w:p w14:paraId="5A81C585" w14:textId="50A18722" w:rsidR="004C1F65" w:rsidRDefault="004C1F65" w:rsidP="004C1F65">
            <w:pPr>
              <w:pStyle w:val="FormBodyText"/>
            </w:pPr>
            <w:r>
              <w:t>Did the Contractor’s quality representative attend the trial batches to assess workability and finishing characteristics?</w:t>
            </w:r>
          </w:p>
        </w:tc>
        <w:tc>
          <w:tcPr>
            <w:tcW w:w="437" w:type="dxa"/>
            <w:shd w:val="clear" w:color="auto" w:fill="auto"/>
            <w:vAlign w:val="center"/>
          </w:tcPr>
          <w:p w14:paraId="3F837015" w14:textId="77777777" w:rsidR="004C1F65" w:rsidRPr="00AA4838" w:rsidRDefault="004C1F65" w:rsidP="004C1F65">
            <w:pPr>
              <w:pStyle w:val="FormBodyText"/>
            </w:pPr>
          </w:p>
        </w:tc>
        <w:tc>
          <w:tcPr>
            <w:tcW w:w="840" w:type="dxa"/>
            <w:shd w:val="clear" w:color="auto" w:fill="auto"/>
            <w:vAlign w:val="center"/>
          </w:tcPr>
          <w:p w14:paraId="306FBDA1" w14:textId="77777777" w:rsidR="004C1F65" w:rsidRPr="00AA4838" w:rsidRDefault="004C1F65" w:rsidP="004C1F65">
            <w:pPr>
              <w:pStyle w:val="FormBodyText"/>
            </w:pPr>
          </w:p>
        </w:tc>
        <w:tc>
          <w:tcPr>
            <w:tcW w:w="2829" w:type="dxa"/>
            <w:shd w:val="clear" w:color="auto" w:fill="auto"/>
            <w:vAlign w:val="center"/>
          </w:tcPr>
          <w:p w14:paraId="49CAA7D3" w14:textId="77777777" w:rsidR="004C1F65" w:rsidRPr="00AA4838" w:rsidRDefault="004C1F65" w:rsidP="004C1F65">
            <w:pPr>
              <w:pStyle w:val="FormBodyText"/>
            </w:pPr>
          </w:p>
        </w:tc>
      </w:tr>
      <w:tr w:rsidR="004C1F65" w:rsidRPr="004762A8" w14:paraId="7A0F6689" w14:textId="77777777" w:rsidTr="004C1F65">
        <w:trPr>
          <w:cantSplit/>
        </w:trPr>
        <w:tc>
          <w:tcPr>
            <w:tcW w:w="1105" w:type="dxa"/>
            <w:tcBorders>
              <w:top w:val="single" w:sz="4" w:space="0" w:color="auto"/>
              <w:left w:val="single" w:sz="4" w:space="0" w:color="auto"/>
              <w:bottom w:val="single" w:sz="4" w:space="0" w:color="auto"/>
            </w:tcBorders>
            <w:vAlign w:val="center"/>
          </w:tcPr>
          <w:p w14:paraId="1A466A00" w14:textId="22CB26D8" w:rsidR="004C1F65" w:rsidRPr="002356DE" w:rsidRDefault="004C1F65" w:rsidP="004C1F65">
            <w:pPr>
              <w:pStyle w:val="FormBodyText"/>
            </w:pPr>
            <w:r w:rsidRPr="002356DE">
              <w:t>20.2</w:t>
            </w:r>
          </w:p>
        </w:tc>
        <w:tc>
          <w:tcPr>
            <w:tcW w:w="4418" w:type="dxa"/>
            <w:tcBorders>
              <w:top w:val="single" w:sz="4" w:space="0" w:color="auto"/>
              <w:bottom w:val="single" w:sz="4" w:space="0" w:color="auto"/>
            </w:tcBorders>
          </w:tcPr>
          <w:p w14:paraId="1A5D327B" w14:textId="669DE32A" w:rsidR="004C1F65" w:rsidRPr="002356DE" w:rsidRDefault="004C1F65" w:rsidP="004C1F65">
            <w:pPr>
              <w:pStyle w:val="FormBodyText"/>
            </w:pPr>
            <w:r>
              <w:t>Was</w:t>
            </w:r>
            <w:r w:rsidRPr="002356DE">
              <w:t xml:space="preserve"> </w:t>
            </w:r>
            <w:r>
              <w:t>the traffic accommodation strategy implemented in accordance with the plan that was reviewed and accepted by the Project Manager?</w:t>
            </w:r>
          </w:p>
        </w:tc>
        <w:tc>
          <w:tcPr>
            <w:tcW w:w="437" w:type="dxa"/>
            <w:shd w:val="clear" w:color="auto" w:fill="auto"/>
            <w:vAlign w:val="center"/>
          </w:tcPr>
          <w:p w14:paraId="0466602B" w14:textId="77777777" w:rsidR="004C1F65" w:rsidRPr="00AA4838" w:rsidRDefault="004C1F65" w:rsidP="004C1F65">
            <w:pPr>
              <w:pStyle w:val="FormBodyText"/>
            </w:pPr>
          </w:p>
        </w:tc>
        <w:tc>
          <w:tcPr>
            <w:tcW w:w="840" w:type="dxa"/>
            <w:shd w:val="clear" w:color="auto" w:fill="auto"/>
            <w:vAlign w:val="center"/>
          </w:tcPr>
          <w:p w14:paraId="66841009" w14:textId="77777777" w:rsidR="004C1F65" w:rsidRPr="00AA4838" w:rsidRDefault="004C1F65" w:rsidP="004C1F65">
            <w:pPr>
              <w:pStyle w:val="FormBodyText"/>
            </w:pPr>
          </w:p>
        </w:tc>
        <w:tc>
          <w:tcPr>
            <w:tcW w:w="2829" w:type="dxa"/>
            <w:shd w:val="clear" w:color="auto" w:fill="auto"/>
            <w:vAlign w:val="center"/>
          </w:tcPr>
          <w:p w14:paraId="73680EDF" w14:textId="77777777" w:rsidR="004C1F65" w:rsidRPr="00AA4838" w:rsidRDefault="004C1F65" w:rsidP="004C1F65">
            <w:pPr>
              <w:pStyle w:val="FormBodyText"/>
            </w:pPr>
          </w:p>
        </w:tc>
      </w:tr>
      <w:tr w:rsidR="00CA0803" w:rsidRPr="004762A8" w14:paraId="278DCF3A" w14:textId="77777777" w:rsidTr="004C1F65">
        <w:trPr>
          <w:cantSplit/>
        </w:trPr>
        <w:tc>
          <w:tcPr>
            <w:tcW w:w="1105" w:type="dxa"/>
            <w:tcBorders>
              <w:top w:val="single" w:sz="4" w:space="0" w:color="auto"/>
              <w:left w:val="single" w:sz="4" w:space="0" w:color="auto"/>
              <w:bottom w:val="single" w:sz="4" w:space="0" w:color="auto"/>
            </w:tcBorders>
            <w:vAlign w:val="center"/>
          </w:tcPr>
          <w:p w14:paraId="799DD272" w14:textId="77777777" w:rsidR="00CA0803" w:rsidRPr="002356DE" w:rsidRDefault="00CA0803" w:rsidP="00CA0803">
            <w:pPr>
              <w:pStyle w:val="FormBodyText"/>
            </w:pPr>
            <w:r w:rsidRPr="002356DE">
              <w:t>20.1</w:t>
            </w:r>
          </w:p>
        </w:tc>
        <w:tc>
          <w:tcPr>
            <w:tcW w:w="4418" w:type="dxa"/>
            <w:tcBorders>
              <w:top w:val="single" w:sz="4" w:space="0" w:color="auto"/>
              <w:bottom w:val="single" w:sz="4" w:space="0" w:color="auto"/>
            </w:tcBorders>
          </w:tcPr>
          <w:p w14:paraId="369F61B7" w14:textId="77777777" w:rsidR="00CA0803" w:rsidRPr="0033596E" w:rsidRDefault="00CA0803" w:rsidP="00B41BB2">
            <w:pPr>
              <w:pStyle w:val="FormBodyText"/>
              <w:rPr>
                <w:i/>
              </w:rPr>
            </w:pPr>
            <w:r w:rsidRPr="002356DE">
              <w:t xml:space="preserve">Were details of proposed material disposal locations </w:t>
            </w:r>
            <w:r w:rsidR="0055062E">
              <w:t xml:space="preserve">reviewed and accepted by the </w:t>
            </w:r>
            <w:r w:rsidRPr="002356DE">
              <w:t>Project Manager prior to dispos</w:t>
            </w:r>
            <w:r>
              <w:t>al</w:t>
            </w:r>
            <w:r w:rsidRPr="002356DE">
              <w:t>?</w:t>
            </w:r>
          </w:p>
        </w:tc>
        <w:tc>
          <w:tcPr>
            <w:tcW w:w="437" w:type="dxa"/>
            <w:shd w:val="clear" w:color="auto" w:fill="auto"/>
            <w:vAlign w:val="center"/>
          </w:tcPr>
          <w:p w14:paraId="1B747E87" w14:textId="77777777" w:rsidR="00CA0803" w:rsidRPr="00AA4838" w:rsidRDefault="00CA0803" w:rsidP="00125FDD">
            <w:pPr>
              <w:pStyle w:val="FormBodyText"/>
            </w:pPr>
          </w:p>
        </w:tc>
        <w:tc>
          <w:tcPr>
            <w:tcW w:w="840" w:type="dxa"/>
            <w:shd w:val="clear" w:color="auto" w:fill="auto"/>
            <w:vAlign w:val="center"/>
          </w:tcPr>
          <w:p w14:paraId="5F26BABC" w14:textId="77777777" w:rsidR="00CA0803" w:rsidRPr="00AA4838" w:rsidRDefault="00CA0803" w:rsidP="00125FDD">
            <w:pPr>
              <w:pStyle w:val="FormBodyText"/>
            </w:pPr>
          </w:p>
        </w:tc>
        <w:tc>
          <w:tcPr>
            <w:tcW w:w="2829" w:type="dxa"/>
            <w:shd w:val="clear" w:color="auto" w:fill="auto"/>
            <w:vAlign w:val="center"/>
          </w:tcPr>
          <w:p w14:paraId="6BD6B940" w14:textId="77777777" w:rsidR="00CA0803" w:rsidRPr="00AA4838" w:rsidRDefault="00CA0803" w:rsidP="00125FDD">
            <w:pPr>
              <w:pStyle w:val="FormBodyText"/>
            </w:pPr>
          </w:p>
        </w:tc>
      </w:tr>
      <w:tr w:rsidR="00CA0803" w:rsidRPr="004762A8" w14:paraId="310E054A" w14:textId="77777777" w:rsidTr="004C1F65">
        <w:trPr>
          <w:cantSplit/>
        </w:trPr>
        <w:tc>
          <w:tcPr>
            <w:tcW w:w="1105" w:type="dxa"/>
            <w:shd w:val="clear" w:color="auto" w:fill="BFBFBF"/>
          </w:tcPr>
          <w:p w14:paraId="0653AB08" w14:textId="77777777" w:rsidR="00CA0803" w:rsidRPr="00AA4838" w:rsidRDefault="00CA0803" w:rsidP="00CA0803">
            <w:pPr>
              <w:pStyle w:val="FormHeadingText"/>
              <w:keepLines/>
              <w:jc w:val="center"/>
            </w:pPr>
          </w:p>
        </w:tc>
        <w:tc>
          <w:tcPr>
            <w:tcW w:w="4418" w:type="dxa"/>
            <w:shd w:val="clear" w:color="auto" w:fill="BFBFBF"/>
          </w:tcPr>
          <w:p w14:paraId="52D505E8" w14:textId="77777777" w:rsidR="00CA0803" w:rsidRPr="00AA4838" w:rsidRDefault="00CA0803" w:rsidP="00CA0803">
            <w:pPr>
              <w:pStyle w:val="FormHeadingText"/>
              <w:keepLines/>
            </w:pPr>
            <w:r w:rsidRPr="00CA0803">
              <w:t>Surface Preparation for Concrete Overlay</w:t>
            </w:r>
          </w:p>
        </w:tc>
        <w:tc>
          <w:tcPr>
            <w:tcW w:w="437" w:type="dxa"/>
            <w:shd w:val="clear" w:color="auto" w:fill="BFBFBF"/>
            <w:vAlign w:val="center"/>
          </w:tcPr>
          <w:p w14:paraId="5150715E" w14:textId="77777777" w:rsidR="00CA0803" w:rsidRPr="00AA4838" w:rsidRDefault="00CA0803" w:rsidP="00125FDD">
            <w:pPr>
              <w:pStyle w:val="FormHeadingText"/>
              <w:keepLines/>
            </w:pPr>
          </w:p>
        </w:tc>
        <w:tc>
          <w:tcPr>
            <w:tcW w:w="840" w:type="dxa"/>
            <w:shd w:val="clear" w:color="auto" w:fill="BFBFBF"/>
            <w:vAlign w:val="center"/>
          </w:tcPr>
          <w:p w14:paraId="161A060F" w14:textId="77777777" w:rsidR="00CA0803" w:rsidRPr="00AA4838" w:rsidRDefault="00CA0803" w:rsidP="00125FDD">
            <w:pPr>
              <w:pStyle w:val="FormHeadingText"/>
              <w:keepLines/>
            </w:pPr>
          </w:p>
        </w:tc>
        <w:tc>
          <w:tcPr>
            <w:tcW w:w="2829" w:type="dxa"/>
            <w:shd w:val="clear" w:color="auto" w:fill="BFBFBF"/>
            <w:vAlign w:val="center"/>
          </w:tcPr>
          <w:p w14:paraId="7F6717EE" w14:textId="77777777" w:rsidR="00CA0803" w:rsidRPr="00AA4838" w:rsidRDefault="00CA0803" w:rsidP="00125FDD">
            <w:pPr>
              <w:pStyle w:val="FormHeadingText"/>
              <w:keepLines/>
            </w:pPr>
          </w:p>
        </w:tc>
      </w:tr>
      <w:tr w:rsidR="00CA0803" w:rsidRPr="004762A8" w14:paraId="2BF37753" w14:textId="77777777" w:rsidTr="004C1F65">
        <w:trPr>
          <w:cantSplit/>
        </w:trPr>
        <w:tc>
          <w:tcPr>
            <w:tcW w:w="1105" w:type="dxa"/>
            <w:tcBorders>
              <w:top w:val="single" w:sz="4" w:space="0" w:color="auto"/>
              <w:left w:val="single" w:sz="4" w:space="0" w:color="auto"/>
              <w:bottom w:val="single" w:sz="4" w:space="0" w:color="auto"/>
            </w:tcBorders>
            <w:vAlign w:val="center"/>
          </w:tcPr>
          <w:p w14:paraId="01EDBD3B"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18812FA4" w14:textId="77777777" w:rsidR="00CA0803" w:rsidRPr="0033596E" w:rsidRDefault="00CA0803" w:rsidP="00CA0803">
            <w:pPr>
              <w:pStyle w:val="FormBodyText"/>
              <w:rPr>
                <w:i/>
              </w:rPr>
            </w:pPr>
            <w:r w:rsidRPr="002356DE">
              <w:t xml:space="preserve">Did the Project Manager review and accept </w:t>
            </w:r>
            <w:r>
              <w:t xml:space="preserve">the </w:t>
            </w:r>
            <w:r w:rsidRPr="002356DE">
              <w:t>Contractor</w:t>
            </w:r>
            <w:r>
              <w:t>’s</w:t>
            </w:r>
            <w:r w:rsidRPr="002356DE">
              <w:t xml:space="preserve"> surface removal methods?</w:t>
            </w:r>
          </w:p>
        </w:tc>
        <w:tc>
          <w:tcPr>
            <w:tcW w:w="437" w:type="dxa"/>
            <w:shd w:val="clear" w:color="auto" w:fill="auto"/>
            <w:vAlign w:val="center"/>
          </w:tcPr>
          <w:p w14:paraId="2F0D6AB1" w14:textId="77777777" w:rsidR="00CA0803" w:rsidRPr="00AA4838" w:rsidRDefault="00CA0803" w:rsidP="00125FDD">
            <w:pPr>
              <w:pStyle w:val="FormBodyText"/>
            </w:pPr>
          </w:p>
        </w:tc>
        <w:tc>
          <w:tcPr>
            <w:tcW w:w="840" w:type="dxa"/>
            <w:shd w:val="clear" w:color="auto" w:fill="auto"/>
            <w:vAlign w:val="center"/>
          </w:tcPr>
          <w:p w14:paraId="30C2D70D" w14:textId="77777777" w:rsidR="00CA0803" w:rsidRPr="00AA4838" w:rsidRDefault="00CA0803" w:rsidP="00125FDD">
            <w:pPr>
              <w:pStyle w:val="FormBodyText"/>
            </w:pPr>
          </w:p>
        </w:tc>
        <w:tc>
          <w:tcPr>
            <w:tcW w:w="2829" w:type="dxa"/>
            <w:shd w:val="clear" w:color="auto" w:fill="auto"/>
            <w:vAlign w:val="center"/>
          </w:tcPr>
          <w:p w14:paraId="3DC0E3E4" w14:textId="77777777" w:rsidR="00CA0803" w:rsidRPr="00AA4838" w:rsidRDefault="00CA0803" w:rsidP="00125FDD">
            <w:pPr>
              <w:pStyle w:val="FormBodyText"/>
            </w:pPr>
          </w:p>
        </w:tc>
      </w:tr>
      <w:tr w:rsidR="00CA0803" w:rsidRPr="004762A8" w14:paraId="6C3882FC" w14:textId="77777777" w:rsidTr="004C1F65">
        <w:trPr>
          <w:cantSplit/>
        </w:trPr>
        <w:tc>
          <w:tcPr>
            <w:tcW w:w="1105" w:type="dxa"/>
            <w:tcBorders>
              <w:top w:val="single" w:sz="4" w:space="0" w:color="auto"/>
              <w:left w:val="single" w:sz="4" w:space="0" w:color="auto"/>
              <w:bottom w:val="single" w:sz="4" w:space="0" w:color="auto"/>
            </w:tcBorders>
            <w:vAlign w:val="center"/>
          </w:tcPr>
          <w:p w14:paraId="3635684B"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39EEE77A" w14:textId="77777777" w:rsidR="00CA0803" w:rsidRPr="002356DE" w:rsidRDefault="00CA0803" w:rsidP="00CA0803">
            <w:pPr>
              <w:pStyle w:val="FormBodyText"/>
            </w:pPr>
            <w:r w:rsidRPr="002356DE">
              <w:t>Was surface removal carried out as close as possible to all curbs, medians, barriers, drains, deck joints and other bridge components without causing damage?</w:t>
            </w:r>
          </w:p>
        </w:tc>
        <w:tc>
          <w:tcPr>
            <w:tcW w:w="437" w:type="dxa"/>
            <w:shd w:val="clear" w:color="auto" w:fill="auto"/>
            <w:vAlign w:val="center"/>
          </w:tcPr>
          <w:p w14:paraId="1D33122F" w14:textId="77777777" w:rsidR="00CA0803" w:rsidRPr="00AA4838" w:rsidRDefault="00CA0803" w:rsidP="00125FDD">
            <w:pPr>
              <w:pStyle w:val="FormBodyText"/>
            </w:pPr>
          </w:p>
        </w:tc>
        <w:tc>
          <w:tcPr>
            <w:tcW w:w="840" w:type="dxa"/>
            <w:shd w:val="clear" w:color="auto" w:fill="auto"/>
            <w:vAlign w:val="center"/>
          </w:tcPr>
          <w:p w14:paraId="4B4D46E7" w14:textId="77777777" w:rsidR="00CA0803" w:rsidRPr="00AA4838" w:rsidRDefault="00CA0803" w:rsidP="00125FDD">
            <w:pPr>
              <w:pStyle w:val="FormBodyText"/>
            </w:pPr>
          </w:p>
        </w:tc>
        <w:tc>
          <w:tcPr>
            <w:tcW w:w="2829" w:type="dxa"/>
            <w:shd w:val="clear" w:color="auto" w:fill="auto"/>
            <w:vAlign w:val="center"/>
          </w:tcPr>
          <w:p w14:paraId="6EA5DDBD" w14:textId="77777777" w:rsidR="00CA0803" w:rsidRPr="00AA4838" w:rsidRDefault="00CA0803" w:rsidP="00125FDD">
            <w:pPr>
              <w:pStyle w:val="FormBodyText"/>
            </w:pPr>
          </w:p>
        </w:tc>
      </w:tr>
      <w:tr w:rsidR="00CA0803" w:rsidRPr="004762A8" w14:paraId="01ECB7D4" w14:textId="77777777" w:rsidTr="004C1F65">
        <w:trPr>
          <w:cantSplit/>
        </w:trPr>
        <w:tc>
          <w:tcPr>
            <w:tcW w:w="1105" w:type="dxa"/>
            <w:tcBorders>
              <w:top w:val="single" w:sz="4" w:space="0" w:color="auto"/>
              <w:left w:val="single" w:sz="4" w:space="0" w:color="auto"/>
              <w:bottom w:val="single" w:sz="4" w:space="0" w:color="auto"/>
            </w:tcBorders>
            <w:vAlign w:val="center"/>
          </w:tcPr>
          <w:p w14:paraId="4F05E9F8"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30EDA2A4" w14:textId="77777777" w:rsidR="00CA0803" w:rsidRPr="002356DE" w:rsidRDefault="00CA0803" w:rsidP="00CA0803">
            <w:pPr>
              <w:pStyle w:val="FormBodyText"/>
            </w:pPr>
            <w:r>
              <w:t>D</w:t>
            </w:r>
            <w:r w:rsidRPr="002356DE">
              <w:t>id the Contractor saw</w:t>
            </w:r>
            <w:r w:rsidR="003D234B">
              <w:t xml:space="preserve"> </w:t>
            </w:r>
            <w:r w:rsidRPr="002356DE">
              <w:t>cut through the wearing surface at both ends of the bridge or at the transition paving limits</w:t>
            </w:r>
            <w:r>
              <w:t xml:space="preserve"> where specified</w:t>
            </w:r>
            <w:r w:rsidRPr="002356DE">
              <w:t>?</w:t>
            </w:r>
          </w:p>
        </w:tc>
        <w:tc>
          <w:tcPr>
            <w:tcW w:w="437" w:type="dxa"/>
            <w:shd w:val="clear" w:color="auto" w:fill="auto"/>
            <w:vAlign w:val="center"/>
          </w:tcPr>
          <w:p w14:paraId="2785355C" w14:textId="77777777" w:rsidR="00CA0803" w:rsidRPr="00AA4838" w:rsidRDefault="00CA0803" w:rsidP="00125FDD">
            <w:pPr>
              <w:pStyle w:val="FormBodyText"/>
            </w:pPr>
          </w:p>
        </w:tc>
        <w:tc>
          <w:tcPr>
            <w:tcW w:w="840" w:type="dxa"/>
            <w:shd w:val="clear" w:color="auto" w:fill="auto"/>
            <w:vAlign w:val="center"/>
          </w:tcPr>
          <w:p w14:paraId="3C5CE4B6" w14:textId="77777777" w:rsidR="00CA0803" w:rsidRPr="00AA4838" w:rsidRDefault="00CA0803" w:rsidP="00125FDD">
            <w:pPr>
              <w:pStyle w:val="FormBodyText"/>
            </w:pPr>
          </w:p>
        </w:tc>
        <w:tc>
          <w:tcPr>
            <w:tcW w:w="2829" w:type="dxa"/>
            <w:shd w:val="clear" w:color="auto" w:fill="auto"/>
            <w:vAlign w:val="center"/>
          </w:tcPr>
          <w:p w14:paraId="52BEEF3C" w14:textId="77777777" w:rsidR="00CA0803" w:rsidRPr="00AA4838" w:rsidRDefault="00CA0803" w:rsidP="00125FDD">
            <w:pPr>
              <w:pStyle w:val="FormBodyText"/>
            </w:pPr>
          </w:p>
        </w:tc>
      </w:tr>
      <w:tr w:rsidR="00CA0803" w:rsidRPr="004762A8" w14:paraId="440B6BAC" w14:textId="77777777" w:rsidTr="004C1F65">
        <w:trPr>
          <w:cantSplit/>
        </w:trPr>
        <w:tc>
          <w:tcPr>
            <w:tcW w:w="1105" w:type="dxa"/>
            <w:tcBorders>
              <w:top w:val="single" w:sz="4" w:space="0" w:color="auto"/>
              <w:left w:val="single" w:sz="4" w:space="0" w:color="auto"/>
              <w:bottom w:val="single" w:sz="4" w:space="0" w:color="auto"/>
            </w:tcBorders>
            <w:vAlign w:val="center"/>
          </w:tcPr>
          <w:p w14:paraId="7154EA1F"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61A6AA9D" w14:textId="77777777" w:rsidR="00CA0803" w:rsidRPr="002356DE" w:rsidRDefault="00CA0803" w:rsidP="00CA0803">
            <w:pPr>
              <w:pStyle w:val="FormBodyText"/>
            </w:pPr>
            <w:r>
              <w:t>At</w:t>
            </w:r>
            <w:r w:rsidRPr="002356DE">
              <w:t xml:space="preserve"> areas where the specified removal depth </w:t>
            </w:r>
            <w:r>
              <w:t>was more than</w:t>
            </w:r>
            <w:r w:rsidRPr="002356DE">
              <w:t xml:space="preserve"> 5 mm</w:t>
            </w:r>
            <w:r>
              <w:t>,</w:t>
            </w:r>
            <w:r w:rsidRPr="002356DE">
              <w:t xml:space="preserve"> </w:t>
            </w:r>
            <w:r>
              <w:t>d</w:t>
            </w:r>
            <w:r w:rsidRPr="002356DE">
              <w:t>id the Contractor use small milling machines having a maximum removal width of 1.2 m?</w:t>
            </w:r>
          </w:p>
        </w:tc>
        <w:tc>
          <w:tcPr>
            <w:tcW w:w="437" w:type="dxa"/>
            <w:shd w:val="clear" w:color="auto" w:fill="auto"/>
            <w:vAlign w:val="center"/>
          </w:tcPr>
          <w:p w14:paraId="51EC2379" w14:textId="77777777" w:rsidR="00CA0803" w:rsidRPr="00AA4838" w:rsidRDefault="00CA0803" w:rsidP="00125FDD">
            <w:pPr>
              <w:pStyle w:val="FormBodyText"/>
            </w:pPr>
          </w:p>
        </w:tc>
        <w:tc>
          <w:tcPr>
            <w:tcW w:w="840" w:type="dxa"/>
            <w:shd w:val="clear" w:color="auto" w:fill="auto"/>
            <w:vAlign w:val="center"/>
          </w:tcPr>
          <w:p w14:paraId="6B19BC03" w14:textId="77777777" w:rsidR="00CA0803" w:rsidRPr="00AA4838" w:rsidRDefault="00CA0803" w:rsidP="00125FDD">
            <w:pPr>
              <w:pStyle w:val="FormBodyText"/>
            </w:pPr>
          </w:p>
        </w:tc>
        <w:tc>
          <w:tcPr>
            <w:tcW w:w="2829" w:type="dxa"/>
            <w:shd w:val="clear" w:color="auto" w:fill="auto"/>
            <w:vAlign w:val="center"/>
          </w:tcPr>
          <w:p w14:paraId="554E9DE0" w14:textId="77777777" w:rsidR="00CA0803" w:rsidRPr="00AA4838" w:rsidRDefault="00CA0803" w:rsidP="00125FDD">
            <w:pPr>
              <w:pStyle w:val="FormBodyText"/>
            </w:pPr>
          </w:p>
        </w:tc>
      </w:tr>
      <w:tr w:rsidR="00CA0803" w:rsidRPr="004762A8" w14:paraId="04B39704" w14:textId="77777777" w:rsidTr="004C1F65">
        <w:trPr>
          <w:cantSplit/>
        </w:trPr>
        <w:tc>
          <w:tcPr>
            <w:tcW w:w="1105" w:type="dxa"/>
            <w:tcBorders>
              <w:top w:val="single" w:sz="4" w:space="0" w:color="auto"/>
              <w:left w:val="single" w:sz="4" w:space="0" w:color="auto"/>
              <w:bottom w:val="single" w:sz="4" w:space="0" w:color="auto"/>
            </w:tcBorders>
            <w:vAlign w:val="center"/>
          </w:tcPr>
          <w:p w14:paraId="052E8266"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644D3F85" w14:textId="77777777" w:rsidR="00CA0803" w:rsidRPr="002356DE" w:rsidRDefault="00CA0803" w:rsidP="00CA0803">
            <w:pPr>
              <w:pStyle w:val="FormBodyText"/>
            </w:pPr>
            <w:r w:rsidRPr="002356DE">
              <w:t>Did the Contractor remove milling debris from behind the cold-milling machine and clean the milled surface on a continuous basis?</w:t>
            </w:r>
          </w:p>
        </w:tc>
        <w:tc>
          <w:tcPr>
            <w:tcW w:w="437" w:type="dxa"/>
            <w:shd w:val="clear" w:color="auto" w:fill="auto"/>
            <w:vAlign w:val="center"/>
          </w:tcPr>
          <w:p w14:paraId="028AC190" w14:textId="77777777" w:rsidR="00CA0803" w:rsidRPr="00AA4838" w:rsidRDefault="00CA0803" w:rsidP="00125FDD">
            <w:pPr>
              <w:pStyle w:val="FormBodyText"/>
            </w:pPr>
          </w:p>
        </w:tc>
        <w:tc>
          <w:tcPr>
            <w:tcW w:w="840" w:type="dxa"/>
            <w:shd w:val="clear" w:color="auto" w:fill="auto"/>
            <w:vAlign w:val="center"/>
          </w:tcPr>
          <w:p w14:paraId="20306889" w14:textId="77777777" w:rsidR="00CA0803" w:rsidRPr="00AA4838" w:rsidRDefault="00CA0803" w:rsidP="00125FDD">
            <w:pPr>
              <w:pStyle w:val="FormBodyText"/>
            </w:pPr>
          </w:p>
        </w:tc>
        <w:tc>
          <w:tcPr>
            <w:tcW w:w="2829" w:type="dxa"/>
            <w:shd w:val="clear" w:color="auto" w:fill="auto"/>
            <w:vAlign w:val="center"/>
          </w:tcPr>
          <w:p w14:paraId="7C272496" w14:textId="77777777" w:rsidR="00CA0803" w:rsidRPr="00AA4838" w:rsidRDefault="00CA0803" w:rsidP="00125FDD">
            <w:pPr>
              <w:pStyle w:val="FormBodyText"/>
            </w:pPr>
          </w:p>
        </w:tc>
      </w:tr>
      <w:tr w:rsidR="00CA0803" w:rsidRPr="004762A8" w14:paraId="7530CECE" w14:textId="77777777" w:rsidTr="004C1F65">
        <w:trPr>
          <w:cantSplit/>
        </w:trPr>
        <w:tc>
          <w:tcPr>
            <w:tcW w:w="1105" w:type="dxa"/>
            <w:tcBorders>
              <w:top w:val="single" w:sz="4" w:space="0" w:color="auto"/>
              <w:left w:val="single" w:sz="4" w:space="0" w:color="auto"/>
              <w:bottom w:val="single" w:sz="4" w:space="0" w:color="auto"/>
            </w:tcBorders>
            <w:vAlign w:val="center"/>
          </w:tcPr>
          <w:p w14:paraId="78B52621"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5884AA3C" w14:textId="51EBB02B" w:rsidR="00CA0803" w:rsidRPr="002356DE" w:rsidRDefault="00CA0803" w:rsidP="00244618">
            <w:pPr>
              <w:pStyle w:val="FormBodyText"/>
            </w:pPr>
            <w:r w:rsidRPr="002356DE">
              <w:t>Was a</w:t>
            </w:r>
            <w:r w:rsidR="00244618">
              <w:t>ll</w:t>
            </w:r>
            <w:r w:rsidRPr="002356DE">
              <w:t xml:space="preserve"> reinforcing steel that was damaged as a result of the Contractor’s surface removal operations </w:t>
            </w:r>
            <w:r>
              <w:t xml:space="preserve">identified for </w:t>
            </w:r>
            <w:r w:rsidRPr="002356DE">
              <w:t>repair or replace</w:t>
            </w:r>
            <w:r>
              <w:t>ment</w:t>
            </w:r>
            <w:r w:rsidRPr="002356DE">
              <w:t>?</w:t>
            </w:r>
          </w:p>
        </w:tc>
        <w:tc>
          <w:tcPr>
            <w:tcW w:w="437" w:type="dxa"/>
            <w:shd w:val="clear" w:color="auto" w:fill="auto"/>
            <w:vAlign w:val="center"/>
          </w:tcPr>
          <w:p w14:paraId="7483AF83" w14:textId="77777777" w:rsidR="00CA0803" w:rsidRPr="00AA4838" w:rsidRDefault="00CA0803" w:rsidP="00125FDD">
            <w:pPr>
              <w:pStyle w:val="FormBodyText"/>
            </w:pPr>
          </w:p>
        </w:tc>
        <w:tc>
          <w:tcPr>
            <w:tcW w:w="840" w:type="dxa"/>
            <w:shd w:val="clear" w:color="auto" w:fill="auto"/>
            <w:vAlign w:val="center"/>
          </w:tcPr>
          <w:p w14:paraId="7AF12E1F" w14:textId="77777777" w:rsidR="00CA0803" w:rsidRPr="00AA4838" w:rsidRDefault="00CA0803" w:rsidP="00125FDD">
            <w:pPr>
              <w:pStyle w:val="FormBodyText"/>
            </w:pPr>
          </w:p>
        </w:tc>
        <w:tc>
          <w:tcPr>
            <w:tcW w:w="2829" w:type="dxa"/>
            <w:shd w:val="clear" w:color="auto" w:fill="auto"/>
            <w:vAlign w:val="center"/>
          </w:tcPr>
          <w:p w14:paraId="11834D15" w14:textId="77777777" w:rsidR="00CA0803" w:rsidRPr="00AA4838" w:rsidRDefault="00CA0803" w:rsidP="00125FDD">
            <w:pPr>
              <w:pStyle w:val="FormBodyText"/>
            </w:pPr>
          </w:p>
        </w:tc>
      </w:tr>
      <w:tr w:rsidR="00CA0803" w:rsidRPr="004762A8" w14:paraId="5D517507" w14:textId="77777777" w:rsidTr="004C1F65">
        <w:trPr>
          <w:cantSplit/>
        </w:trPr>
        <w:tc>
          <w:tcPr>
            <w:tcW w:w="1105" w:type="dxa"/>
            <w:tcBorders>
              <w:top w:val="single" w:sz="4" w:space="0" w:color="auto"/>
              <w:left w:val="single" w:sz="4" w:space="0" w:color="auto"/>
              <w:bottom w:val="single" w:sz="4" w:space="0" w:color="auto"/>
            </w:tcBorders>
            <w:vAlign w:val="center"/>
          </w:tcPr>
          <w:p w14:paraId="6C7AAD2B" w14:textId="77777777" w:rsidR="00CA0803" w:rsidRPr="002356DE" w:rsidRDefault="00CA0803" w:rsidP="00CA0803">
            <w:pPr>
              <w:pStyle w:val="FormBodyText"/>
            </w:pPr>
            <w:r w:rsidRPr="002356DE">
              <w:t>20.3.2</w:t>
            </w:r>
          </w:p>
        </w:tc>
        <w:tc>
          <w:tcPr>
            <w:tcW w:w="4418" w:type="dxa"/>
            <w:tcBorders>
              <w:top w:val="single" w:sz="4" w:space="0" w:color="auto"/>
              <w:bottom w:val="single" w:sz="4" w:space="0" w:color="auto"/>
            </w:tcBorders>
          </w:tcPr>
          <w:p w14:paraId="39524009" w14:textId="77777777" w:rsidR="00CA0803" w:rsidRPr="002356DE" w:rsidRDefault="00CA0803" w:rsidP="00CA0803">
            <w:pPr>
              <w:pStyle w:val="FormBodyText"/>
            </w:pPr>
            <w:r w:rsidRPr="002356DE">
              <w:t xml:space="preserve">Was </w:t>
            </w:r>
            <w:r>
              <w:t>the milled</w:t>
            </w:r>
            <w:r w:rsidRPr="002356DE">
              <w:t xml:space="preserve"> surface inspected to identify unsound concrete?</w:t>
            </w:r>
          </w:p>
        </w:tc>
        <w:tc>
          <w:tcPr>
            <w:tcW w:w="437" w:type="dxa"/>
            <w:shd w:val="clear" w:color="auto" w:fill="auto"/>
            <w:vAlign w:val="center"/>
          </w:tcPr>
          <w:p w14:paraId="236F6506" w14:textId="77777777" w:rsidR="00CA0803" w:rsidRPr="00AA4838" w:rsidRDefault="00CA0803" w:rsidP="00125FDD">
            <w:pPr>
              <w:pStyle w:val="FormBodyText"/>
            </w:pPr>
          </w:p>
        </w:tc>
        <w:tc>
          <w:tcPr>
            <w:tcW w:w="840" w:type="dxa"/>
            <w:shd w:val="clear" w:color="auto" w:fill="auto"/>
            <w:vAlign w:val="center"/>
          </w:tcPr>
          <w:p w14:paraId="03836329" w14:textId="77777777" w:rsidR="00CA0803" w:rsidRPr="00AA4838" w:rsidRDefault="00CA0803" w:rsidP="00125FDD">
            <w:pPr>
              <w:pStyle w:val="FormBodyText"/>
            </w:pPr>
          </w:p>
        </w:tc>
        <w:tc>
          <w:tcPr>
            <w:tcW w:w="2829" w:type="dxa"/>
            <w:shd w:val="clear" w:color="auto" w:fill="auto"/>
            <w:vAlign w:val="center"/>
          </w:tcPr>
          <w:p w14:paraId="627FD669" w14:textId="77777777" w:rsidR="00CA0803" w:rsidRPr="00AA4838" w:rsidRDefault="00CA0803" w:rsidP="00125FDD">
            <w:pPr>
              <w:pStyle w:val="FormBodyText"/>
            </w:pPr>
          </w:p>
        </w:tc>
      </w:tr>
      <w:tr w:rsidR="00CA0803" w:rsidRPr="004762A8" w14:paraId="4287B82B" w14:textId="77777777" w:rsidTr="004C1F65">
        <w:trPr>
          <w:cantSplit/>
        </w:trPr>
        <w:tc>
          <w:tcPr>
            <w:tcW w:w="1105" w:type="dxa"/>
            <w:tcBorders>
              <w:top w:val="single" w:sz="4" w:space="0" w:color="auto"/>
              <w:left w:val="single" w:sz="4" w:space="0" w:color="auto"/>
              <w:bottom w:val="single" w:sz="4" w:space="0" w:color="auto"/>
            </w:tcBorders>
            <w:vAlign w:val="center"/>
          </w:tcPr>
          <w:p w14:paraId="19036330" w14:textId="77777777" w:rsidR="00CA0803" w:rsidRDefault="00CA0803" w:rsidP="00CA0803">
            <w:pPr>
              <w:pStyle w:val="FormBodyText"/>
            </w:pPr>
            <w:r w:rsidRPr="002356DE">
              <w:lastRenderedPageBreak/>
              <w:t>20.3.2</w:t>
            </w:r>
            <w:r>
              <w:t>,</w:t>
            </w:r>
          </w:p>
          <w:p w14:paraId="3200F384" w14:textId="77777777" w:rsidR="00CA0803" w:rsidRPr="002356DE" w:rsidRDefault="00CA0803" w:rsidP="00CA0803">
            <w:pPr>
              <w:pStyle w:val="FormBodyText"/>
            </w:pPr>
            <w:r>
              <w:t>20.4</w:t>
            </w:r>
          </w:p>
        </w:tc>
        <w:tc>
          <w:tcPr>
            <w:tcW w:w="4418" w:type="dxa"/>
            <w:tcBorders>
              <w:top w:val="single" w:sz="4" w:space="0" w:color="auto"/>
              <w:bottom w:val="single" w:sz="4" w:space="0" w:color="auto"/>
            </w:tcBorders>
          </w:tcPr>
          <w:p w14:paraId="698AE8F1" w14:textId="77777777" w:rsidR="00CA0803" w:rsidRPr="002356DE" w:rsidRDefault="00CA0803" w:rsidP="00CA0803">
            <w:pPr>
              <w:pStyle w:val="FormBodyText"/>
            </w:pPr>
            <w:r w:rsidRPr="002356DE">
              <w:t xml:space="preserve">Were repairs carried out in accordance with </w:t>
            </w:r>
            <w:r>
              <w:t xml:space="preserve">the specification </w:t>
            </w:r>
            <w:r w:rsidR="003D234B">
              <w:t>requirements</w:t>
            </w:r>
            <w:r>
              <w:t>?</w:t>
            </w:r>
          </w:p>
        </w:tc>
        <w:tc>
          <w:tcPr>
            <w:tcW w:w="437" w:type="dxa"/>
            <w:shd w:val="clear" w:color="auto" w:fill="auto"/>
            <w:vAlign w:val="center"/>
          </w:tcPr>
          <w:p w14:paraId="1117452A" w14:textId="77777777" w:rsidR="00CA0803" w:rsidRPr="00AA4838" w:rsidRDefault="00CA0803" w:rsidP="00125FDD">
            <w:pPr>
              <w:pStyle w:val="FormBodyText"/>
            </w:pPr>
          </w:p>
        </w:tc>
        <w:tc>
          <w:tcPr>
            <w:tcW w:w="840" w:type="dxa"/>
            <w:shd w:val="clear" w:color="auto" w:fill="auto"/>
            <w:vAlign w:val="center"/>
          </w:tcPr>
          <w:p w14:paraId="44C5070B" w14:textId="77777777" w:rsidR="00CA0803" w:rsidRPr="00AA4838" w:rsidRDefault="00CA0803" w:rsidP="00125FDD">
            <w:pPr>
              <w:pStyle w:val="FormBodyText"/>
            </w:pPr>
          </w:p>
        </w:tc>
        <w:tc>
          <w:tcPr>
            <w:tcW w:w="2829" w:type="dxa"/>
            <w:shd w:val="clear" w:color="auto" w:fill="auto"/>
            <w:vAlign w:val="center"/>
          </w:tcPr>
          <w:p w14:paraId="55ABFFF8" w14:textId="77777777" w:rsidR="00CA0803" w:rsidRPr="00AA4838" w:rsidRDefault="00CA0803" w:rsidP="00125FDD">
            <w:pPr>
              <w:pStyle w:val="FormBodyText"/>
            </w:pPr>
          </w:p>
        </w:tc>
      </w:tr>
      <w:tr w:rsidR="00CA0803" w:rsidRPr="004762A8" w14:paraId="2C42F19D" w14:textId="77777777" w:rsidTr="004C1F65">
        <w:trPr>
          <w:cantSplit/>
        </w:trPr>
        <w:tc>
          <w:tcPr>
            <w:tcW w:w="1105" w:type="dxa"/>
            <w:tcBorders>
              <w:top w:val="single" w:sz="4" w:space="0" w:color="auto"/>
              <w:left w:val="single" w:sz="4" w:space="0" w:color="auto"/>
              <w:bottom w:val="single" w:sz="4" w:space="0" w:color="auto"/>
            </w:tcBorders>
            <w:vAlign w:val="center"/>
          </w:tcPr>
          <w:p w14:paraId="6BB112C0" w14:textId="77777777" w:rsidR="00CA0803" w:rsidRPr="002356DE" w:rsidRDefault="00CA0803" w:rsidP="00CA0803">
            <w:pPr>
              <w:pStyle w:val="FormBodyText"/>
            </w:pPr>
            <w:r w:rsidRPr="002356DE">
              <w:t>20.3.3</w:t>
            </w:r>
          </w:p>
        </w:tc>
        <w:tc>
          <w:tcPr>
            <w:tcW w:w="4418" w:type="dxa"/>
            <w:tcBorders>
              <w:top w:val="single" w:sz="4" w:space="0" w:color="auto"/>
              <w:bottom w:val="single" w:sz="4" w:space="0" w:color="auto"/>
            </w:tcBorders>
          </w:tcPr>
          <w:p w14:paraId="03293462" w14:textId="77777777" w:rsidR="00CA0803" w:rsidRPr="0033596E" w:rsidRDefault="00CA0803" w:rsidP="00CA0803">
            <w:pPr>
              <w:pStyle w:val="FormBodyText"/>
              <w:rPr>
                <w:i/>
              </w:rPr>
            </w:pPr>
            <w:r w:rsidRPr="002356DE">
              <w:t xml:space="preserve">Did the Contractor abrasive blast the entire deck surface and the </w:t>
            </w:r>
            <w:r>
              <w:t xml:space="preserve">specified </w:t>
            </w:r>
            <w:r w:rsidRPr="002356DE">
              <w:t xml:space="preserve">vertical faces of </w:t>
            </w:r>
            <w:r>
              <w:t>barrier/</w:t>
            </w:r>
            <w:r w:rsidRPr="002356DE">
              <w:t>curb, median and parapet?</w:t>
            </w:r>
          </w:p>
        </w:tc>
        <w:tc>
          <w:tcPr>
            <w:tcW w:w="437" w:type="dxa"/>
            <w:shd w:val="clear" w:color="auto" w:fill="auto"/>
            <w:vAlign w:val="center"/>
          </w:tcPr>
          <w:p w14:paraId="5ECB44FA" w14:textId="77777777" w:rsidR="00CA0803" w:rsidRPr="00AA4838" w:rsidRDefault="00CA0803" w:rsidP="00125FDD">
            <w:pPr>
              <w:pStyle w:val="FormBodyText"/>
            </w:pPr>
          </w:p>
        </w:tc>
        <w:tc>
          <w:tcPr>
            <w:tcW w:w="840" w:type="dxa"/>
            <w:shd w:val="clear" w:color="auto" w:fill="auto"/>
            <w:vAlign w:val="center"/>
          </w:tcPr>
          <w:p w14:paraId="37221F90" w14:textId="77777777" w:rsidR="00CA0803" w:rsidRPr="00AA4838" w:rsidRDefault="00CA0803" w:rsidP="00125FDD">
            <w:pPr>
              <w:pStyle w:val="FormBodyText"/>
            </w:pPr>
          </w:p>
        </w:tc>
        <w:tc>
          <w:tcPr>
            <w:tcW w:w="2829" w:type="dxa"/>
            <w:shd w:val="clear" w:color="auto" w:fill="auto"/>
            <w:vAlign w:val="center"/>
          </w:tcPr>
          <w:p w14:paraId="3321A1A4" w14:textId="77777777" w:rsidR="00CA0803" w:rsidRPr="00AA4838" w:rsidRDefault="00CA0803" w:rsidP="00125FDD">
            <w:pPr>
              <w:pStyle w:val="FormBodyText"/>
            </w:pPr>
          </w:p>
        </w:tc>
      </w:tr>
      <w:tr w:rsidR="00CA0803" w:rsidRPr="004762A8" w14:paraId="1234CB65" w14:textId="77777777" w:rsidTr="004C1F65">
        <w:trPr>
          <w:cantSplit/>
        </w:trPr>
        <w:tc>
          <w:tcPr>
            <w:tcW w:w="1105" w:type="dxa"/>
            <w:tcBorders>
              <w:top w:val="single" w:sz="4" w:space="0" w:color="auto"/>
              <w:left w:val="single" w:sz="4" w:space="0" w:color="auto"/>
              <w:bottom w:val="single" w:sz="4" w:space="0" w:color="auto"/>
            </w:tcBorders>
            <w:vAlign w:val="center"/>
          </w:tcPr>
          <w:p w14:paraId="1F3BD021" w14:textId="77777777" w:rsidR="00CA0803" w:rsidRPr="002356DE" w:rsidRDefault="00CA0803" w:rsidP="00CA0803">
            <w:pPr>
              <w:pStyle w:val="FormBodyText"/>
            </w:pPr>
            <w:r w:rsidRPr="002356DE">
              <w:t>20.3.3</w:t>
            </w:r>
          </w:p>
        </w:tc>
        <w:tc>
          <w:tcPr>
            <w:tcW w:w="4418" w:type="dxa"/>
            <w:tcBorders>
              <w:top w:val="single" w:sz="4" w:space="0" w:color="auto"/>
              <w:bottom w:val="single" w:sz="4" w:space="0" w:color="auto"/>
            </w:tcBorders>
          </w:tcPr>
          <w:p w14:paraId="54AC4F63" w14:textId="77777777" w:rsidR="00CA0803" w:rsidRPr="002356DE" w:rsidRDefault="00CA0803" w:rsidP="00CA0803">
            <w:pPr>
              <w:pStyle w:val="FormBodyText"/>
            </w:pPr>
            <w:r w:rsidRPr="002356DE">
              <w:t xml:space="preserve">Did the Contractor clean the sandblasted area and dispose of debris at an </w:t>
            </w:r>
            <w:r>
              <w:t>acceptable</w:t>
            </w:r>
            <w:r w:rsidRPr="002356DE">
              <w:t xml:space="preserve"> location?</w:t>
            </w:r>
          </w:p>
        </w:tc>
        <w:tc>
          <w:tcPr>
            <w:tcW w:w="437" w:type="dxa"/>
            <w:shd w:val="clear" w:color="auto" w:fill="auto"/>
            <w:vAlign w:val="center"/>
          </w:tcPr>
          <w:p w14:paraId="716E7B27" w14:textId="77777777" w:rsidR="00CA0803" w:rsidRPr="00AA4838" w:rsidRDefault="00CA0803" w:rsidP="00125FDD">
            <w:pPr>
              <w:pStyle w:val="FormBodyText"/>
            </w:pPr>
          </w:p>
        </w:tc>
        <w:tc>
          <w:tcPr>
            <w:tcW w:w="840" w:type="dxa"/>
            <w:shd w:val="clear" w:color="auto" w:fill="auto"/>
            <w:vAlign w:val="center"/>
          </w:tcPr>
          <w:p w14:paraId="3677807A" w14:textId="77777777" w:rsidR="00CA0803" w:rsidRPr="00AA4838" w:rsidRDefault="00CA0803" w:rsidP="00125FDD">
            <w:pPr>
              <w:pStyle w:val="FormBodyText"/>
            </w:pPr>
          </w:p>
        </w:tc>
        <w:tc>
          <w:tcPr>
            <w:tcW w:w="2829" w:type="dxa"/>
            <w:shd w:val="clear" w:color="auto" w:fill="auto"/>
            <w:vAlign w:val="center"/>
          </w:tcPr>
          <w:p w14:paraId="2188A529" w14:textId="77777777" w:rsidR="00CA0803" w:rsidRPr="00AA4838" w:rsidRDefault="00CA0803" w:rsidP="00125FDD">
            <w:pPr>
              <w:pStyle w:val="FormBodyText"/>
            </w:pPr>
          </w:p>
        </w:tc>
      </w:tr>
      <w:tr w:rsidR="00CA0803" w:rsidRPr="004762A8" w14:paraId="242326B2" w14:textId="77777777" w:rsidTr="004C1F65">
        <w:trPr>
          <w:cantSplit/>
        </w:trPr>
        <w:tc>
          <w:tcPr>
            <w:tcW w:w="1105" w:type="dxa"/>
            <w:tcBorders>
              <w:top w:val="single" w:sz="4" w:space="0" w:color="auto"/>
              <w:left w:val="single" w:sz="4" w:space="0" w:color="auto"/>
              <w:bottom w:val="single" w:sz="4" w:space="0" w:color="auto"/>
            </w:tcBorders>
            <w:vAlign w:val="center"/>
          </w:tcPr>
          <w:p w14:paraId="0E6BAFB2" w14:textId="77777777" w:rsidR="00CA0803" w:rsidRPr="002356DE" w:rsidRDefault="00CA0803" w:rsidP="00CA0803">
            <w:pPr>
              <w:pStyle w:val="FormBodyText"/>
            </w:pPr>
            <w:r w:rsidRPr="002356DE">
              <w:t>20.3.3</w:t>
            </w:r>
          </w:p>
        </w:tc>
        <w:tc>
          <w:tcPr>
            <w:tcW w:w="4418" w:type="dxa"/>
            <w:tcBorders>
              <w:top w:val="single" w:sz="4" w:space="0" w:color="auto"/>
              <w:bottom w:val="single" w:sz="4" w:space="0" w:color="auto"/>
            </w:tcBorders>
          </w:tcPr>
          <w:p w14:paraId="543FF683" w14:textId="77777777" w:rsidR="00CA0803" w:rsidRPr="002356DE" w:rsidRDefault="00CA0803" w:rsidP="00CA0803">
            <w:pPr>
              <w:pStyle w:val="FormBodyText"/>
            </w:pPr>
            <w:r w:rsidRPr="002356DE">
              <w:t>Did the Contractor maintain the cleaned deck in satisfactory condition until placement of deck overlay concrete?</w:t>
            </w:r>
          </w:p>
        </w:tc>
        <w:tc>
          <w:tcPr>
            <w:tcW w:w="437" w:type="dxa"/>
            <w:shd w:val="clear" w:color="auto" w:fill="auto"/>
            <w:vAlign w:val="center"/>
          </w:tcPr>
          <w:p w14:paraId="34E0D7EE" w14:textId="77777777" w:rsidR="00CA0803" w:rsidRPr="00AA4838" w:rsidRDefault="00CA0803" w:rsidP="00125FDD">
            <w:pPr>
              <w:pStyle w:val="FormBodyText"/>
            </w:pPr>
          </w:p>
        </w:tc>
        <w:tc>
          <w:tcPr>
            <w:tcW w:w="840" w:type="dxa"/>
            <w:shd w:val="clear" w:color="auto" w:fill="auto"/>
            <w:vAlign w:val="center"/>
          </w:tcPr>
          <w:p w14:paraId="30C8A538" w14:textId="77777777" w:rsidR="00CA0803" w:rsidRPr="00AA4838" w:rsidRDefault="00CA0803" w:rsidP="00125FDD">
            <w:pPr>
              <w:pStyle w:val="FormBodyText"/>
            </w:pPr>
          </w:p>
        </w:tc>
        <w:tc>
          <w:tcPr>
            <w:tcW w:w="2829" w:type="dxa"/>
            <w:shd w:val="clear" w:color="auto" w:fill="auto"/>
            <w:vAlign w:val="center"/>
          </w:tcPr>
          <w:p w14:paraId="1C77346E" w14:textId="77777777" w:rsidR="00CA0803" w:rsidRPr="00AA4838" w:rsidRDefault="00CA0803" w:rsidP="00125FDD">
            <w:pPr>
              <w:pStyle w:val="FormBodyText"/>
            </w:pPr>
          </w:p>
        </w:tc>
      </w:tr>
      <w:tr w:rsidR="00B8759F" w:rsidRPr="004762A8" w14:paraId="10EEE02E" w14:textId="77777777" w:rsidTr="004C1F65">
        <w:trPr>
          <w:cantSplit/>
        </w:trPr>
        <w:tc>
          <w:tcPr>
            <w:tcW w:w="1105" w:type="dxa"/>
            <w:shd w:val="clear" w:color="auto" w:fill="BFBFBF"/>
          </w:tcPr>
          <w:p w14:paraId="7390401F" w14:textId="77777777" w:rsidR="00B8759F" w:rsidRPr="00AA4838" w:rsidRDefault="00B8759F" w:rsidP="004A6B07">
            <w:pPr>
              <w:pStyle w:val="FormHeadingText"/>
              <w:keepLines/>
              <w:jc w:val="center"/>
            </w:pPr>
          </w:p>
        </w:tc>
        <w:tc>
          <w:tcPr>
            <w:tcW w:w="4418" w:type="dxa"/>
            <w:shd w:val="clear" w:color="auto" w:fill="BFBFBF"/>
          </w:tcPr>
          <w:p w14:paraId="7FF8CDB5" w14:textId="77777777" w:rsidR="00B8759F" w:rsidRPr="00AA4838" w:rsidRDefault="00B8759F" w:rsidP="004A6B07">
            <w:pPr>
              <w:pStyle w:val="FormHeadingText"/>
              <w:keepLines/>
            </w:pPr>
            <w:r w:rsidRPr="002356DE">
              <w:t>Concrete Repair</w:t>
            </w:r>
            <w:r>
              <w:t xml:space="preserve"> – General </w:t>
            </w:r>
          </w:p>
        </w:tc>
        <w:tc>
          <w:tcPr>
            <w:tcW w:w="437" w:type="dxa"/>
            <w:shd w:val="clear" w:color="auto" w:fill="BFBFBF"/>
          </w:tcPr>
          <w:p w14:paraId="06F8A10D" w14:textId="77777777" w:rsidR="00B8759F" w:rsidRPr="00AA4838" w:rsidRDefault="00B8759F" w:rsidP="004A6B07">
            <w:pPr>
              <w:pStyle w:val="FormHeadingText"/>
              <w:keepLines/>
            </w:pPr>
          </w:p>
        </w:tc>
        <w:tc>
          <w:tcPr>
            <w:tcW w:w="840" w:type="dxa"/>
            <w:shd w:val="clear" w:color="auto" w:fill="BFBFBF"/>
          </w:tcPr>
          <w:p w14:paraId="0B4732C9" w14:textId="77777777" w:rsidR="00B8759F" w:rsidRPr="00AA4838" w:rsidRDefault="00B8759F" w:rsidP="004A6B07">
            <w:pPr>
              <w:pStyle w:val="FormHeadingText"/>
              <w:keepLines/>
            </w:pPr>
          </w:p>
        </w:tc>
        <w:tc>
          <w:tcPr>
            <w:tcW w:w="2829" w:type="dxa"/>
            <w:shd w:val="clear" w:color="auto" w:fill="BFBFBF"/>
          </w:tcPr>
          <w:p w14:paraId="4574124D" w14:textId="77777777" w:rsidR="00B8759F" w:rsidRPr="00AA4838" w:rsidRDefault="00B8759F" w:rsidP="004A6B07">
            <w:pPr>
              <w:pStyle w:val="FormHeadingText"/>
              <w:keepLines/>
            </w:pPr>
          </w:p>
        </w:tc>
      </w:tr>
      <w:tr w:rsidR="00A5692B" w:rsidRPr="004762A8" w14:paraId="40B0A573" w14:textId="77777777" w:rsidTr="004C1F65">
        <w:trPr>
          <w:cantSplit/>
        </w:trPr>
        <w:tc>
          <w:tcPr>
            <w:tcW w:w="1105" w:type="dxa"/>
            <w:tcBorders>
              <w:top w:val="single" w:sz="4" w:space="0" w:color="auto"/>
              <w:left w:val="single" w:sz="4" w:space="0" w:color="auto"/>
              <w:bottom w:val="single" w:sz="4" w:space="0" w:color="auto"/>
            </w:tcBorders>
            <w:vAlign w:val="center"/>
          </w:tcPr>
          <w:p w14:paraId="371AEDC6" w14:textId="77777777" w:rsidR="00A5692B" w:rsidRPr="002356DE" w:rsidRDefault="00A5692B" w:rsidP="00A5692B">
            <w:pPr>
              <w:pStyle w:val="FormBodyText"/>
            </w:pPr>
            <w:r w:rsidRPr="002356DE">
              <w:t>20.4.1</w:t>
            </w:r>
          </w:p>
        </w:tc>
        <w:tc>
          <w:tcPr>
            <w:tcW w:w="4418" w:type="dxa"/>
            <w:tcBorders>
              <w:top w:val="single" w:sz="4" w:space="0" w:color="auto"/>
              <w:bottom w:val="single" w:sz="4" w:space="0" w:color="auto"/>
            </w:tcBorders>
          </w:tcPr>
          <w:p w14:paraId="1F208D17" w14:textId="5A975501" w:rsidR="00A5692B" w:rsidRPr="002356DE" w:rsidRDefault="00A5692B" w:rsidP="00A5692B">
            <w:pPr>
              <w:pStyle w:val="FormBodyText"/>
            </w:pPr>
            <w:r w:rsidRPr="002356DE">
              <w:t xml:space="preserve">Were the perimeters of </w:t>
            </w:r>
            <w:r>
              <w:t xml:space="preserve">all </w:t>
            </w:r>
            <w:r w:rsidRPr="002356DE">
              <w:t xml:space="preserve">repair areas </w:t>
            </w:r>
            <w:r w:rsidR="003E1EED" w:rsidRPr="002356DE">
              <w:t>saw cut</w:t>
            </w:r>
            <w:r w:rsidRPr="002356DE">
              <w:t xml:space="preserve"> with neat, perpendicular, 25 mm deep cuts?</w:t>
            </w:r>
          </w:p>
        </w:tc>
        <w:tc>
          <w:tcPr>
            <w:tcW w:w="437" w:type="dxa"/>
            <w:shd w:val="clear" w:color="auto" w:fill="auto"/>
            <w:vAlign w:val="center"/>
          </w:tcPr>
          <w:p w14:paraId="3ED15BC2" w14:textId="77777777" w:rsidR="00A5692B" w:rsidRPr="00AA4838" w:rsidRDefault="00A5692B" w:rsidP="00125FDD">
            <w:pPr>
              <w:pStyle w:val="FormBodyText"/>
            </w:pPr>
          </w:p>
        </w:tc>
        <w:tc>
          <w:tcPr>
            <w:tcW w:w="840" w:type="dxa"/>
            <w:shd w:val="clear" w:color="auto" w:fill="auto"/>
            <w:vAlign w:val="center"/>
          </w:tcPr>
          <w:p w14:paraId="00BA085B" w14:textId="77777777" w:rsidR="00A5692B" w:rsidRPr="00AA4838" w:rsidRDefault="00A5692B" w:rsidP="00125FDD">
            <w:pPr>
              <w:pStyle w:val="FormBodyText"/>
            </w:pPr>
          </w:p>
        </w:tc>
        <w:tc>
          <w:tcPr>
            <w:tcW w:w="2829" w:type="dxa"/>
            <w:shd w:val="clear" w:color="auto" w:fill="auto"/>
            <w:vAlign w:val="center"/>
          </w:tcPr>
          <w:p w14:paraId="7BDF4D97" w14:textId="77777777" w:rsidR="00A5692B" w:rsidRPr="00AA4838" w:rsidRDefault="00A5692B" w:rsidP="00125FDD">
            <w:pPr>
              <w:pStyle w:val="FormBodyText"/>
            </w:pPr>
          </w:p>
        </w:tc>
      </w:tr>
      <w:tr w:rsidR="00A5692B" w:rsidRPr="004762A8" w14:paraId="624B9D6D" w14:textId="77777777" w:rsidTr="004C1F65">
        <w:trPr>
          <w:cantSplit/>
        </w:trPr>
        <w:tc>
          <w:tcPr>
            <w:tcW w:w="1105" w:type="dxa"/>
            <w:tcBorders>
              <w:top w:val="single" w:sz="4" w:space="0" w:color="auto"/>
              <w:left w:val="single" w:sz="4" w:space="0" w:color="auto"/>
              <w:bottom w:val="single" w:sz="4" w:space="0" w:color="auto"/>
            </w:tcBorders>
            <w:vAlign w:val="center"/>
          </w:tcPr>
          <w:p w14:paraId="53C7FB14" w14:textId="77777777" w:rsidR="00A5692B" w:rsidRPr="002356DE" w:rsidRDefault="00A5692B" w:rsidP="00A5692B">
            <w:pPr>
              <w:pStyle w:val="FormBodyText"/>
            </w:pPr>
            <w:r w:rsidRPr="002356DE">
              <w:t>20.4.1</w:t>
            </w:r>
          </w:p>
        </w:tc>
        <w:tc>
          <w:tcPr>
            <w:tcW w:w="4418" w:type="dxa"/>
            <w:tcBorders>
              <w:top w:val="single" w:sz="4" w:space="0" w:color="auto"/>
              <w:bottom w:val="single" w:sz="4" w:space="0" w:color="auto"/>
            </w:tcBorders>
          </w:tcPr>
          <w:p w14:paraId="39F800FD" w14:textId="77777777" w:rsidR="00A5692B" w:rsidRPr="002356DE" w:rsidRDefault="00A5692B" w:rsidP="00A5692B">
            <w:pPr>
              <w:pStyle w:val="FormBodyText"/>
            </w:pPr>
            <w:r w:rsidRPr="002356DE">
              <w:t xml:space="preserve">Did the Contractor </w:t>
            </w:r>
            <w:r>
              <w:t>remove all</w:t>
            </w:r>
            <w:r w:rsidRPr="002356DE">
              <w:t xml:space="preserve"> areas of unsound concrete by chipping, scabbling or other </w:t>
            </w:r>
            <w:r>
              <w:t xml:space="preserve">acceptable </w:t>
            </w:r>
            <w:r w:rsidRPr="002356DE">
              <w:t>means?</w:t>
            </w:r>
          </w:p>
        </w:tc>
        <w:tc>
          <w:tcPr>
            <w:tcW w:w="437" w:type="dxa"/>
            <w:shd w:val="clear" w:color="auto" w:fill="auto"/>
            <w:vAlign w:val="center"/>
          </w:tcPr>
          <w:p w14:paraId="7A4AB1C3" w14:textId="77777777" w:rsidR="00A5692B" w:rsidRPr="00AA4838" w:rsidRDefault="00A5692B" w:rsidP="00125FDD">
            <w:pPr>
              <w:pStyle w:val="FormBodyText"/>
            </w:pPr>
          </w:p>
        </w:tc>
        <w:tc>
          <w:tcPr>
            <w:tcW w:w="840" w:type="dxa"/>
            <w:shd w:val="clear" w:color="auto" w:fill="auto"/>
            <w:vAlign w:val="center"/>
          </w:tcPr>
          <w:p w14:paraId="1E928D76" w14:textId="77777777" w:rsidR="00A5692B" w:rsidRPr="00AA4838" w:rsidRDefault="00A5692B" w:rsidP="00125FDD">
            <w:pPr>
              <w:pStyle w:val="FormBodyText"/>
            </w:pPr>
          </w:p>
        </w:tc>
        <w:tc>
          <w:tcPr>
            <w:tcW w:w="2829" w:type="dxa"/>
            <w:shd w:val="clear" w:color="auto" w:fill="auto"/>
            <w:vAlign w:val="center"/>
          </w:tcPr>
          <w:p w14:paraId="7749B903" w14:textId="77777777" w:rsidR="00A5692B" w:rsidRPr="00AA4838" w:rsidRDefault="00A5692B" w:rsidP="00125FDD">
            <w:pPr>
              <w:pStyle w:val="FormBodyText"/>
            </w:pPr>
          </w:p>
        </w:tc>
      </w:tr>
      <w:tr w:rsidR="00A5692B" w:rsidRPr="004762A8" w14:paraId="393C80E1" w14:textId="77777777" w:rsidTr="004C1F65">
        <w:trPr>
          <w:cantSplit/>
        </w:trPr>
        <w:tc>
          <w:tcPr>
            <w:tcW w:w="1105" w:type="dxa"/>
            <w:tcBorders>
              <w:top w:val="single" w:sz="4" w:space="0" w:color="auto"/>
              <w:left w:val="single" w:sz="4" w:space="0" w:color="auto"/>
              <w:bottom w:val="single" w:sz="4" w:space="0" w:color="auto"/>
            </w:tcBorders>
            <w:vAlign w:val="center"/>
          </w:tcPr>
          <w:p w14:paraId="09E349D3" w14:textId="77777777" w:rsidR="00A5692B" w:rsidRPr="002356DE" w:rsidRDefault="00A5692B" w:rsidP="00A5692B">
            <w:pPr>
              <w:pStyle w:val="FormBodyText"/>
            </w:pPr>
            <w:r w:rsidRPr="002356DE">
              <w:t>20.3.1</w:t>
            </w:r>
          </w:p>
        </w:tc>
        <w:tc>
          <w:tcPr>
            <w:tcW w:w="4418" w:type="dxa"/>
            <w:tcBorders>
              <w:top w:val="single" w:sz="4" w:space="0" w:color="auto"/>
              <w:bottom w:val="single" w:sz="4" w:space="0" w:color="auto"/>
            </w:tcBorders>
          </w:tcPr>
          <w:p w14:paraId="6F93D45A" w14:textId="77777777" w:rsidR="00A5692B" w:rsidRPr="002356DE" w:rsidRDefault="00A5692B" w:rsidP="00A5692B">
            <w:pPr>
              <w:pStyle w:val="FormBodyText"/>
            </w:pPr>
            <w:r w:rsidRPr="002356DE">
              <w:t xml:space="preserve">Were jack hammers </w:t>
            </w:r>
            <w:r>
              <w:t xml:space="preserve">and </w:t>
            </w:r>
            <w:r w:rsidRPr="002356DE">
              <w:t xml:space="preserve">chipping hammers used for concrete removal </w:t>
            </w:r>
            <w:r>
              <w:t>rated at a class l</w:t>
            </w:r>
            <w:r w:rsidRPr="002356DE">
              <w:t>ess than 14 kg and 7 kg</w:t>
            </w:r>
            <w:r>
              <w:t>, respectively</w:t>
            </w:r>
            <w:r w:rsidRPr="002356DE">
              <w:t>?</w:t>
            </w:r>
          </w:p>
        </w:tc>
        <w:tc>
          <w:tcPr>
            <w:tcW w:w="437" w:type="dxa"/>
            <w:shd w:val="clear" w:color="auto" w:fill="auto"/>
            <w:vAlign w:val="center"/>
          </w:tcPr>
          <w:p w14:paraId="15468373" w14:textId="77777777" w:rsidR="00A5692B" w:rsidRPr="00AA4838" w:rsidRDefault="00A5692B" w:rsidP="00125FDD">
            <w:pPr>
              <w:pStyle w:val="FormBodyText"/>
            </w:pPr>
          </w:p>
        </w:tc>
        <w:tc>
          <w:tcPr>
            <w:tcW w:w="840" w:type="dxa"/>
            <w:shd w:val="clear" w:color="auto" w:fill="auto"/>
            <w:vAlign w:val="center"/>
          </w:tcPr>
          <w:p w14:paraId="4D2D84E7" w14:textId="77777777" w:rsidR="00A5692B" w:rsidRPr="00AA4838" w:rsidRDefault="00A5692B" w:rsidP="00125FDD">
            <w:pPr>
              <w:pStyle w:val="FormBodyText"/>
            </w:pPr>
          </w:p>
        </w:tc>
        <w:tc>
          <w:tcPr>
            <w:tcW w:w="2829" w:type="dxa"/>
            <w:shd w:val="clear" w:color="auto" w:fill="auto"/>
            <w:vAlign w:val="center"/>
          </w:tcPr>
          <w:p w14:paraId="66507F9C" w14:textId="77777777" w:rsidR="00A5692B" w:rsidRPr="00AA4838" w:rsidRDefault="00A5692B" w:rsidP="00125FDD">
            <w:pPr>
              <w:pStyle w:val="FormBodyText"/>
            </w:pPr>
          </w:p>
        </w:tc>
      </w:tr>
      <w:tr w:rsidR="00A5692B" w:rsidRPr="004762A8" w14:paraId="3603E2F1" w14:textId="77777777" w:rsidTr="004C1F65">
        <w:trPr>
          <w:cantSplit/>
        </w:trPr>
        <w:tc>
          <w:tcPr>
            <w:tcW w:w="1105" w:type="dxa"/>
            <w:tcBorders>
              <w:top w:val="single" w:sz="4" w:space="0" w:color="auto"/>
              <w:left w:val="single" w:sz="4" w:space="0" w:color="auto"/>
              <w:bottom w:val="single" w:sz="4" w:space="0" w:color="auto"/>
            </w:tcBorders>
            <w:vAlign w:val="center"/>
          </w:tcPr>
          <w:p w14:paraId="6128FF38" w14:textId="77777777" w:rsidR="00A5692B" w:rsidRPr="002356DE" w:rsidRDefault="00A5692B" w:rsidP="00A5692B">
            <w:pPr>
              <w:pStyle w:val="FormBodyText"/>
            </w:pPr>
            <w:r w:rsidRPr="002356DE">
              <w:t>20.4.1</w:t>
            </w:r>
          </w:p>
        </w:tc>
        <w:tc>
          <w:tcPr>
            <w:tcW w:w="4418" w:type="dxa"/>
            <w:tcBorders>
              <w:top w:val="single" w:sz="4" w:space="0" w:color="auto"/>
              <w:bottom w:val="single" w:sz="4" w:space="0" w:color="auto"/>
            </w:tcBorders>
          </w:tcPr>
          <w:p w14:paraId="7CD3EC1E" w14:textId="77777777" w:rsidR="00A5692B" w:rsidRPr="0033596E" w:rsidRDefault="00A5692B" w:rsidP="00A5692B">
            <w:pPr>
              <w:pStyle w:val="FormBodyText"/>
              <w:rPr>
                <w:i/>
              </w:rPr>
            </w:pPr>
            <w:r w:rsidRPr="002356DE">
              <w:t>Did the Contractor contain all debris resulting from concrete removal operations</w:t>
            </w:r>
            <w:r>
              <w:t xml:space="preserve"> and were existing bridge components and surrounding areas protected from damage?</w:t>
            </w:r>
          </w:p>
        </w:tc>
        <w:tc>
          <w:tcPr>
            <w:tcW w:w="437" w:type="dxa"/>
            <w:shd w:val="clear" w:color="auto" w:fill="auto"/>
            <w:vAlign w:val="center"/>
          </w:tcPr>
          <w:p w14:paraId="691646DD" w14:textId="77777777" w:rsidR="00A5692B" w:rsidRPr="00AA4838" w:rsidRDefault="00A5692B" w:rsidP="00125FDD">
            <w:pPr>
              <w:pStyle w:val="FormBodyText"/>
            </w:pPr>
          </w:p>
        </w:tc>
        <w:tc>
          <w:tcPr>
            <w:tcW w:w="840" w:type="dxa"/>
            <w:shd w:val="clear" w:color="auto" w:fill="auto"/>
            <w:vAlign w:val="center"/>
          </w:tcPr>
          <w:p w14:paraId="16A971D1" w14:textId="77777777" w:rsidR="00A5692B" w:rsidRPr="00AA4838" w:rsidRDefault="00A5692B" w:rsidP="00125FDD">
            <w:pPr>
              <w:pStyle w:val="FormBodyText"/>
            </w:pPr>
          </w:p>
        </w:tc>
        <w:tc>
          <w:tcPr>
            <w:tcW w:w="2829" w:type="dxa"/>
            <w:shd w:val="clear" w:color="auto" w:fill="auto"/>
            <w:vAlign w:val="center"/>
          </w:tcPr>
          <w:p w14:paraId="7D80171E" w14:textId="77777777" w:rsidR="00A5692B" w:rsidRPr="00AA4838" w:rsidRDefault="00A5692B" w:rsidP="00125FDD">
            <w:pPr>
              <w:pStyle w:val="FormBodyText"/>
            </w:pPr>
          </w:p>
        </w:tc>
      </w:tr>
      <w:tr w:rsidR="004A6B07" w:rsidRPr="004762A8" w14:paraId="1EE149EB" w14:textId="77777777" w:rsidTr="004C1F65">
        <w:trPr>
          <w:cantSplit/>
        </w:trPr>
        <w:tc>
          <w:tcPr>
            <w:tcW w:w="1105" w:type="dxa"/>
            <w:shd w:val="clear" w:color="auto" w:fill="BFBFBF"/>
          </w:tcPr>
          <w:p w14:paraId="4E2619EE" w14:textId="77777777" w:rsidR="004A6B07" w:rsidRPr="00AA4838" w:rsidRDefault="004A6B07" w:rsidP="004A6B07">
            <w:pPr>
              <w:pStyle w:val="FormHeadingText"/>
              <w:keepLines/>
              <w:jc w:val="center"/>
            </w:pPr>
          </w:p>
        </w:tc>
        <w:tc>
          <w:tcPr>
            <w:tcW w:w="4418" w:type="dxa"/>
            <w:shd w:val="clear" w:color="auto" w:fill="BFBFBF"/>
          </w:tcPr>
          <w:p w14:paraId="26BDAC42" w14:textId="77777777" w:rsidR="004A6B07" w:rsidRPr="002356DE" w:rsidRDefault="004A6B07" w:rsidP="004A6B07">
            <w:pPr>
              <w:pStyle w:val="FormHeadingText"/>
            </w:pPr>
            <w:r w:rsidRPr="002356DE">
              <w:t>Concrete Repair</w:t>
            </w:r>
            <w:r>
              <w:t xml:space="preserve"> – Partial Depth Repair</w:t>
            </w:r>
          </w:p>
        </w:tc>
        <w:tc>
          <w:tcPr>
            <w:tcW w:w="437" w:type="dxa"/>
            <w:shd w:val="clear" w:color="auto" w:fill="BFBFBF"/>
            <w:vAlign w:val="center"/>
          </w:tcPr>
          <w:p w14:paraId="55862FED" w14:textId="77777777" w:rsidR="004A6B07" w:rsidRPr="00AA4838" w:rsidRDefault="004A6B07" w:rsidP="00125FDD">
            <w:pPr>
              <w:pStyle w:val="FormHeadingText"/>
              <w:keepLines/>
            </w:pPr>
          </w:p>
        </w:tc>
        <w:tc>
          <w:tcPr>
            <w:tcW w:w="840" w:type="dxa"/>
            <w:shd w:val="clear" w:color="auto" w:fill="BFBFBF"/>
            <w:vAlign w:val="center"/>
          </w:tcPr>
          <w:p w14:paraId="17E969AC" w14:textId="77777777" w:rsidR="004A6B07" w:rsidRPr="00AA4838" w:rsidRDefault="004A6B07" w:rsidP="00125FDD">
            <w:pPr>
              <w:pStyle w:val="FormHeadingText"/>
              <w:keepLines/>
            </w:pPr>
          </w:p>
        </w:tc>
        <w:tc>
          <w:tcPr>
            <w:tcW w:w="2829" w:type="dxa"/>
            <w:shd w:val="clear" w:color="auto" w:fill="BFBFBF"/>
            <w:vAlign w:val="center"/>
          </w:tcPr>
          <w:p w14:paraId="7087A567" w14:textId="77777777" w:rsidR="004A6B07" w:rsidRPr="00AA4838" w:rsidRDefault="004A6B07" w:rsidP="00125FDD">
            <w:pPr>
              <w:pStyle w:val="FormHeadingText"/>
              <w:keepLines/>
            </w:pPr>
          </w:p>
        </w:tc>
      </w:tr>
      <w:tr w:rsidR="004A6B07" w:rsidRPr="004762A8" w14:paraId="0762390D" w14:textId="77777777" w:rsidTr="004C1F65">
        <w:trPr>
          <w:cantSplit/>
        </w:trPr>
        <w:tc>
          <w:tcPr>
            <w:tcW w:w="1105" w:type="dxa"/>
            <w:tcBorders>
              <w:top w:val="single" w:sz="4" w:space="0" w:color="auto"/>
              <w:left w:val="single" w:sz="4" w:space="0" w:color="auto"/>
              <w:bottom w:val="single" w:sz="4" w:space="0" w:color="auto"/>
            </w:tcBorders>
            <w:vAlign w:val="center"/>
          </w:tcPr>
          <w:p w14:paraId="43DD8C9F" w14:textId="77777777" w:rsidR="004A6B07" w:rsidRPr="002356DE" w:rsidRDefault="004A6B07" w:rsidP="004A6B07">
            <w:pPr>
              <w:pStyle w:val="FormBodyText"/>
            </w:pPr>
            <w:r>
              <w:t>20.4.2</w:t>
            </w:r>
          </w:p>
        </w:tc>
        <w:tc>
          <w:tcPr>
            <w:tcW w:w="4418" w:type="dxa"/>
            <w:tcBorders>
              <w:top w:val="single" w:sz="4" w:space="0" w:color="auto"/>
              <w:bottom w:val="single" w:sz="4" w:space="0" w:color="auto"/>
            </w:tcBorders>
          </w:tcPr>
          <w:p w14:paraId="256877D8" w14:textId="31EB689A" w:rsidR="004A6B07" w:rsidRPr="002356DE" w:rsidDel="00AA0D08" w:rsidRDefault="004A6B07" w:rsidP="00244618">
            <w:pPr>
              <w:pStyle w:val="FormBodyText"/>
            </w:pPr>
            <w:r>
              <w:t xml:space="preserve">Did the Project Manager review and accept all proposed repair materials and </w:t>
            </w:r>
            <w:r w:rsidR="00244618">
              <w:t>repair</w:t>
            </w:r>
            <w:r>
              <w:t xml:space="preserve"> locations?</w:t>
            </w:r>
          </w:p>
        </w:tc>
        <w:tc>
          <w:tcPr>
            <w:tcW w:w="437" w:type="dxa"/>
            <w:shd w:val="clear" w:color="auto" w:fill="auto"/>
            <w:vAlign w:val="center"/>
          </w:tcPr>
          <w:p w14:paraId="33CA6945" w14:textId="77777777" w:rsidR="004A6B07" w:rsidRPr="00AA4838" w:rsidRDefault="004A6B07" w:rsidP="00125FDD">
            <w:pPr>
              <w:pStyle w:val="FormBodyText"/>
            </w:pPr>
          </w:p>
        </w:tc>
        <w:tc>
          <w:tcPr>
            <w:tcW w:w="840" w:type="dxa"/>
            <w:shd w:val="clear" w:color="auto" w:fill="auto"/>
            <w:vAlign w:val="center"/>
          </w:tcPr>
          <w:p w14:paraId="773540B3" w14:textId="77777777" w:rsidR="004A6B07" w:rsidRPr="00AA4838" w:rsidRDefault="004A6B07" w:rsidP="00125FDD">
            <w:pPr>
              <w:pStyle w:val="FormBodyText"/>
            </w:pPr>
          </w:p>
        </w:tc>
        <w:tc>
          <w:tcPr>
            <w:tcW w:w="2829" w:type="dxa"/>
            <w:shd w:val="clear" w:color="auto" w:fill="auto"/>
            <w:vAlign w:val="center"/>
          </w:tcPr>
          <w:p w14:paraId="50FFFB8D" w14:textId="77777777" w:rsidR="004A6B07" w:rsidRPr="00AA4838" w:rsidRDefault="004A6B07" w:rsidP="00125FDD">
            <w:pPr>
              <w:pStyle w:val="FormBodyText"/>
            </w:pPr>
          </w:p>
        </w:tc>
      </w:tr>
      <w:tr w:rsidR="004A6B07" w:rsidRPr="004762A8" w14:paraId="691C42B3" w14:textId="77777777" w:rsidTr="004C1F65">
        <w:trPr>
          <w:cantSplit/>
        </w:trPr>
        <w:tc>
          <w:tcPr>
            <w:tcW w:w="1105" w:type="dxa"/>
            <w:tcBorders>
              <w:top w:val="single" w:sz="4" w:space="0" w:color="auto"/>
              <w:left w:val="single" w:sz="4" w:space="0" w:color="auto"/>
              <w:bottom w:val="single" w:sz="4" w:space="0" w:color="auto"/>
            </w:tcBorders>
            <w:vAlign w:val="center"/>
          </w:tcPr>
          <w:p w14:paraId="5E335F9E"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73E81D91" w14:textId="77777777" w:rsidR="004A6B07" w:rsidRPr="002356DE" w:rsidRDefault="004A6B07" w:rsidP="004A6B07">
            <w:pPr>
              <w:pStyle w:val="FormBodyText"/>
            </w:pPr>
            <w:r>
              <w:t xml:space="preserve">When approved </w:t>
            </w:r>
            <w:r w:rsidRPr="002356DE">
              <w:t>concrete patching product</w:t>
            </w:r>
            <w:r>
              <w:t>s</w:t>
            </w:r>
            <w:r w:rsidRPr="002356DE">
              <w:t xml:space="preserve"> </w:t>
            </w:r>
            <w:r>
              <w:t xml:space="preserve">were extended with aggregate, did the </w:t>
            </w:r>
            <w:r w:rsidRPr="002356DE">
              <w:t>aggregates meet the requirements of CSA 23.1 or ASTM C33?</w:t>
            </w:r>
          </w:p>
        </w:tc>
        <w:tc>
          <w:tcPr>
            <w:tcW w:w="437" w:type="dxa"/>
            <w:shd w:val="clear" w:color="auto" w:fill="auto"/>
            <w:vAlign w:val="center"/>
          </w:tcPr>
          <w:p w14:paraId="2AC33678" w14:textId="77777777" w:rsidR="004A6B07" w:rsidRPr="00AA4838" w:rsidRDefault="004A6B07" w:rsidP="00125FDD">
            <w:pPr>
              <w:pStyle w:val="FormBodyText"/>
            </w:pPr>
          </w:p>
        </w:tc>
        <w:tc>
          <w:tcPr>
            <w:tcW w:w="840" w:type="dxa"/>
            <w:shd w:val="clear" w:color="auto" w:fill="auto"/>
            <w:vAlign w:val="center"/>
          </w:tcPr>
          <w:p w14:paraId="1E0D5790" w14:textId="77777777" w:rsidR="004A6B07" w:rsidRPr="00AA4838" w:rsidRDefault="004A6B07" w:rsidP="00125FDD">
            <w:pPr>
              <w:pStyle w:val="FormBodyText"/>
            </w:pPr>
          </w:p>
        </w:tc>
        <w:tc>
          <w:tcPr>
            <w:tcW w:w="2829" w:type="dxa"/>
            <w:shd w:val="clear" w:color="auto" w:fill="auto"/>
            <w:vAlign w:val="center"/>
          </w:tcPr>
          <w:p w14:paraId="00E4EB1C" w14:textId="77777777" w:rsidR="004A6B07" w:rsidRPr="00AA4838" w:rsidRDefault="004A6B07" w:rsidP="00125FDD">
            <w:pPr>
              <w:pStyle w:val="FormBodyText"/>
            </w:pPr>
          </w:p>
        </w:tc>
      </w:tr>
      <w:tr w:rsidR="004A6B07" w:rsidRPr="004762A8" w14:paraId="3DE650C8" w14:textId="77777777" w:rsidTr="004C1F65">
        <w:trPr>
          <w:cantSplit/>
        </w:trPr>
        <w:tc>
          <w:tcPr>
            <w:tcW w:w="1105" w:type="dxa"/>
            <w:tcBorders>
              <w:top w:val="single" w:sz="4" w:space="0" w:color="auto"/>
              <w:left w:val="single" w:sz="4" w:space="0" w:color="auto"/>
              <w:bottom w:val="single" w:sz="4" w:space="0" w:color="auto"/>
            </w:tcBorders>
            <w:vAlign w:val="center"/>
          </w:tcPr>
          <w:p w14:paraId="7C37A956"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7E684B83" w14:textId="77777777" w:rsidR="004A6B07" w:rsidRPr="002356DE" w:rsidRDefault="004A6B07" w:rsidP="004A6B07">
            <w:pPr>
              <w:pStyle w:val="FormBodyText"/>
            </w:pPr>
            <w:r w:rsidRPr="002356DE">
              <w:t>W</w:t>
            </w:r>
            <w:r>
              <w:t>hen specified, w</w:t>
            </w:r>
            <w:r w:rsidRPr="002356DE">
              <w:t>as a rubber paddled mortar mixer of adequate size used for mixing</w:t>
            </w:r>
            <w:r>
              <w:t>?</w:t>
            </w:r>
            <w:r w:rsidRPr="002356DE">
              <w:t xml:space="preserve"> </w:t>
            </w:r>
          </w:p>
        </w:tc>
        <w:tc>
          <w:tcPr>
            <w:tcW w:w="437" w:type="dxa"/>
            <w:shd w:val="clear" w:color="auto" w:fill="auto"/>
            <w:vAlign w:val="center"/>
          </w:tcPr>
          <w:p w14:paraId="0225E9CA" w14:textId="77777777" w:rsidR="004A6B07" w:rsidRPr="00AA4838" w:rsidRDefault="004A6B07" w:rsidP="00125FDD">
            <w:pPr>
              <w:pStyle w:val="FormBodyText"/>
            </w:pPr>
          </w:p>
        </w:tc>
        <w:tc>
          <w:tcPr>
            <w:tcW w:w="840" w:type="dxa"/>
            <w:shd w:val="clear" w:color="auto" w:fill="auto"/>
            <w:vAlign w:val="center"/>
          </w:tcPr>
          <w:p w14:paraId="03868DFA" w14:textId="77777777" w:rsidR="004A6B07" w:rsidRPr="00AA4838" w:rsidRDefault="004A6B07" w:rsidP="00125FDD">
            <w:pPr>
              <w:pStyle w:val="FormBodyText"/>
            </w:pPr>
          </w:p>
        </w:tc>
        <w:tc>
          <w:tcPr>
            <w:tcW w:w="2829" w:type="dxa"/>
            <w:shd w:val="clear" w:color="auto" w:fill="auto"/>
            <w:vAlign w:val="center"/>
          </w:tcPr>
          <w:p w14:paraId="5C016E03" w14:textId="77777777" w:rsidR="004A6B07" w:rsidRPr="00AA4838" w:rsidRDefault="004A6B07" w:rsidP="00125FDD">
            <w:pPr>
              <w:pStyle w:val="FormBodyText"/>
            </w:pPr>
          </w:p>
        </w:tc>
      </w:tr>
      <w:tr w:rsidR="004A6B07" w:rsidRPr="004762A8" w14:paraId="62CCDD07" w14:textId="77777777" w:rsidTr="004C1F65">
        <w:trPr>
          <w:cantSplit/>
        </w:trPr>
        <w:tc>
          <w:tcPr>
            <w:tcW w:w="1105" w:type="dxa"/>
            <w:tcBorders>
              <w:top w:val="single" w:sz="4" w:space="0" w:color="auto"/>
              <w:left w:val="single" w:sz="4" w:space="0" w:color="auto"/>
              <w:bottom w:val="single" w:sz="4" w:space="0" w:color="auto"/>
            </w:tcBorders>
            <w:vAlign w:val="center"/>
          </w:tcPr>
          <w:p w14:paraId="47B5E232"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27B37454" w14:textId="77777777" w:rsidR="004A6B07" w:rsidRPr="0033596E" w:rsidRDefault="004A6B07" w:rsidP="004A6B07">
            <w:pPr>
              <w:pStyle w:val="FormBodyText"/>
              <w:rPr>
                <w:i/>
              </w:rPr>
            </w:pPr>
            <w:r w:rsidRPr="002356DE">
              <w:t>Was reinforcing steel fully exposed and concrete removed beyond the reinforcing steel to a depth the greater of 35 mm or 1.5 times the maximum aggregate size contained in the repair material?</w:t>
            </w:r>
          </w:p>
        </w:tc>
        <w:tc>
          <w:tcPr>
            <w:tcW w:w="437" w:type="dxa"/>
            <w:shd w:val="clear" w:color="auto" w:fill="auto"/>
            <w:vAlign w:val="center"/>
          </w:tcPr>
          <w:p w14:paraId="2A827E07" w14:textId="77777777" w:rsidR="004A6B07" w:rsidRPr="00AA4838" w:rsidRDefault="004A6B07" w:rsidP="00125FDD">
            <w:pPr>
              <w:pStyle w:val="FormBodyText"/>
            </w:pPr>
          </w:p>
        </w:tc>
        <w:tc>
          <w:tcPr>
            <w:tcW w:w="840" w:type="dxa"/>
            <w:shd w:val="clear" w:color="auto" w:fill="auto"/>
            <w:vAlign w:val="center"/>
          </w:tcPr>
          <w:p w14:paraId="6B299F44" w14:textId="77777777" w:rsidR="004A6B07" w:rsidRPr="00AA4838" w:rsidRDefault="004A6B07" w:rsidP="00125FDD">
            <w:pPr>
              <w:pStyle w:val="FormBodyText"/>
            </w:pPr>
          </w:p>
        </w:tc>
        <w:tc>
          <w:tcPr>
            <w:tcW w:w="2829" w:type="dxa"/>
            <w:shd w:val="clear" w:color="auto" w:fill="auto"/>
            <w:vAlign w:val="center"/>
          </w:tcPr>
          <w:p w14:paraId="36CFF3E8" w14:textId="77777777" w:rsidR="004A6B07" w:rsidRPr="00AA4838" w:rsidRDefault="004A6B07" w:rsidP="00125FDD">
            <w:pPr>
              <w:pStyle w:val="FormBodyText"/>
            </w:pPr>
          </w:p>
        </w:tc>
      </w:tr>
      <w:tr w:rsidR="004A6B07" w:rsidRPr="004762A8" w14:paraId="1C588798" w14:textId="77777777" w:rsidTr="004C1F65">
        <w:trPr>
          <w:cantSplit/>
        </w:trPr>
        <w:tc>
          <w:tcPr>
            <w:tcW w:w="1105" w:type="dxa"/>
            <w:tcBorders>
              <w:top w:val="single" w:sz="4" w:space="0" w:color="auto"/>
              <w:left w:val="single" w:sz="4" w:space="0" w:color="auto"/>
              <w:bottom w:val="single" w:sz="4" w:space="0" w:color="auto"/>
            </w:tcBorders>
            <w:vAlign w:val="center"/>
          </w:tcPr>
          <w:p w14:paraId="684835E6"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3548A906" w14:textId="77777777" w:rsidR="004A6B07" w:rsidRPr="002356DE" w:rsidRDefault="004A6B07" w:rsidP="004A6B07">
            <w:pPr>
              <w:pStyle w:val="FormBodyText"/>
            </w:pPr>
            <w:r w:rsidRPr="002356DE">
              <w:t>Was reinforcing steel abrasive blasted to a white metal finish?</w:t>
            </w:r>
          </w:p>
        </w:tc>
        <w:tc>
          <w:tcPr>
            <w:tcW w:w="437" w:type="dxa"/>
            <w:shd w:val="clear" w:color="auto" w:fill="auto"/>
            <w:vAlign w:val="center"/>
          </w:tcPr>
          <w:p w14:paraId="3F89174F" w14:textId="77777777" w:rsidR="004A6B07" w:rsidRPr="00AA4838" w:rsidRDefault="004A6B07" w:rsidP="00125FDD">
            <w:pPr>
              <w:pStyle w:val="FormBodyText"/>
            </w:pPr>
          </w:p>
        </w:tc>
        <w:tc>
          <w:tcPr>
            <w:tcW w:w="840" w:type="dxa"/>
            <w:shd w:val="clear" w:color="auto" w:fill="auto"/>
            <w:vAlign w:val="center"/>
          </w:tcPr>
          <w:p w14:paraId="094FFA29" w14:textId="77777777" w:rsidR="004A6B07" w:rsidRPr="00AA4838" w:rsidRDefault="004A6B07" w:rsidP="00125FDD">
            <w:pPr>
              <w:pStyle w:val="FormBodyText"/>
            </w:pPr>
          </w:p>
        </w:tc>
        <w:tc>
          <w:tcPr>
            <w:tcW w:w="2829" w:type="dxa"/>
            <w:shd w:val="clear" w:color="auto" w:fill="auto"/>
            <w:vAlign w:val="center"/>
          </w:tcPr>
          <w:p w14:paraId="5C3C9CCF" w14:textId="77777777" w:rsidR="004A6B07" w:rsidRPr="00AA4838" w:rsidRDefault="004A6B07" w:rsidP="00125FDD">
            <w:pPr>
              <w:pStyle w:val="FormBodyText"/>
            </w:pPr>
          </w:p>
        </w:tc>
      </w:tr>
      <w:tr w:rsidR="004A6B07" w:rsidRPr="004762A8" w14:paraId="77E8351D" w14:textId="77777777" w:rsidTr="004C1F65">
        <w:trPr>
          <w:cantSplit/>
        </w:trPr>
        <w:tc>
          <w:tcPr>
            <w:tcW w:w="1105" w:type="dxa"/>
            <w:tcBorders>
              <w:top w:val="single" w:sz="4" w:space="0" w:color="auto"/>
              <w:left w:val="single" w:sz="4" w:space="0" w:color="auto"/>
              <w:bottom w:val="single" w:sz="4" w:space="0" w:color="auto"/>
            </w:tcBorders>
            <w:vAlign w:val="center"/>
          </w:tcPr>
          <w:p w14:paraId="0B569642"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13CF12C2" w14:textId="77777777" w:rsidR="004A6B07" w:rsidRPr="0033596E" w:rsidRDefault="004A6B07" w:rsidP="004A6B07">
            <w:pPr>
              <w:pStyle w:val="FormBodyText"/>
              <w:rPr>
                <w:i/>
              </w:rPr>
            </w:pPr>
            <w:r>
              <w:t>Where epoxy coated reinforcing steel existed within the repair area, w</w:t>
            </w:r>
            <w:r w:rsidRPr="002356DE">
              <w:t>as the coating</w:t>
            </w:r>
            <w:r>
              <w:t xml:space="preserve"> </w:t>
            </w:r>
            <w:r w:rsidRPr="002356DE">
              <w:t xml:space="preserve">completely removed by abrasive blasting and </w:t>
            </w:r>
            <w:r>
              <w:t xml:space="preserve">repaired in accordance with the specified </w:t>
            </w:r>
            <w:r w:rsidR="003D234B">
              <w:t>requirements</w:t>
            </w:r>
            <w:r>
              <w:t>?</w:t>
            </w:r>
          </w:p>
        </w:tc>
        <w:tc>
          <w:tcPr>
            <w:tcW w:w="437" w:type="dxa"/>
            <w:shd w:val="clear" w:color="auto" w:fill="auto"/>
            <w:vAlign w:val="center"/>
          </w:tcPr>
          <w:p w14:paraId="0A0F5979" w14:textId="77777777" w:rsidR="004A6B07" w:rsidRPr="00AA4838" w:rsidRDefault="004A6B07" w:rsidP="00125FDD">
            <w:pPr>
              <w:pStyle w:val="FormBodyText"/>
            </w:pPr>
          </w:p>
        </w:tc>
        <w:tc>
          <w:tcPr>
            <w:tcW w:w="840" w:type="dxa"/>
            <w:shd w:val="clear" w:color="auto" w:fill="auto"/>
            <w:vAlign w:val="center"/>
          </w:tcPr>
          <w:p w14:paraId="09E824E4" w14:textId="77777777" w:rsidR="004A6B07" w:rsidRPr="00AA4838" w:rsidRDefault="004A6B07" w:rsidP="00125FDD">
            <w:pPr>
              <w:pStyle w:val="FormBodyText"/>
            </w:pPr>
          </w:p>
        </w:tc>
        <w:tc>
          <w:tcPr>
            <w:tcW w:w="2829" w:type="dxa"/>
            <w:shd w:val="clear" w:color="auto" w:fill="auto"/>
            <w:vAlign w:val="center"/>
          </w:tcPr>
          <w:p w14:paraId="29DBFF91" w14:textId="77777777" w:rsidR="004A6B07" w:rsidRPr="00AA4838" w:rsidRDefault="004A6B07" w:rsidP="00125FDD">
            <w:pPr>
              <w:pStyle w:val="FormBodyText"/>
            </w:pPr>
          </w:p>
        </w:tc>
      </w:tr>
      <w:tr w:rsidR="004A6B07" w:rsidRPr="004762A8" w14:paraId="40D95DEF" w14:textId="77777777" w:rsidTr="004C1F65">
        <w:trPr>
          <w:cantSplit/>
        </w:trPr>
        <w:tc>
          <w:tcPr>
            <w:tcW w:w="1105" w:type="dxa"/>
            <w:tcBorders>
              <w:top w:val="single" w:sz="4" w:space="0" w:color="auto"/>
              <w:left w:val="single" w:sz="4" w:space="0" w:color="auto"/>
              <w:bottom w:val="single" w:sz="4" w:space="0" w:color="auto"/>
            </w:tcBorders>
            <w:vAlign w:val="center"/>
          </w:tcPr>
          <w:p w14:paraId="224A98C4"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22D35B2A" w14:textId="77777777" w:rsidR="004A6B07" w:rsidRPr="002356DE" w:rsidRDefault="004A6B07" w:rsidP="004A6B07">
            <w:pPr>
              <w:pStyle w:val="FormBodyText"/>
            </w:pPr>
            <w:r w:rsidRPr="002356DE">
              <w:t xml:space="preserve">Was additional reinforcing steel installed at locations where sectional loss </w:t>
            </w:r>
            <w:r>
              <w:t xml:space="preserve">of </w:t>
            </w:r>
            <w:r w:rsidRPr="002356DE">
              <w:t xml:space="preserve">the existing reinforcing steel </w:t>
            </w:r>
            <w:r>
              <w:t>was</w:t>
            </w:r>
            <w:r w:rsidRPr="002356DE">
              <w:t xml:space="preserve"> greater than 20%?</w:t>
            </w:r>
          </w:p>
        </w:tc>
        <w:tc>
          <w:tcPr>
            <w:tcW w:w="437" w:type="dxa"/>
            <w:shd w:val="clear" w:color="auto" w:fill="auto"/>
            <w:vAlign w:val="center"/>
          </w:tcPr>
          <w:p w14:paraId="215D2A6F" w14:textId="77777777" w:rsidR="004A6B07" w:rsidRPr="00AA4838" w:rsidRDefault="004A6B07" w:rsidP="00125FDD">
            <w:pPr>
              <w:pStyle w:val="FormBodyText"/>
            </w:pPr>
          </w:p>
        </w:tc>
        <w:tc>
          <w:tcPr>
            <w:tcW w:w="840" w:type="dxa"/>
            <w:shd w:val="clear" w:color="auto" w:fill="auto"/>
            <w:vAlign w:val="center"/>
          </w:tcPr>
          <w:p w14:paraId="0E31A571" w14:textId="77777777" w:rsidR="004A6B07" w:rsidRPr="00AA4838" w:rsidRDefault="004A6B07" w:rsidP="00125FDD">
            <w:pPr>
              <w:pStyle w:val="FormBodyText"/>
            </w:pPr>
          </w:p>
        </w:tc>
        <w:tc>
          <w:tcPr>
            <w:tcW w:w="2829" w:type="dxa"/>
            <w:shd w:val="clear" w:color="auto" w:fill="auto"/>
            <w:vAlign w:val="center"/>
          </w:tcPr>
          <w:p w14:paraId="21A48D9C" w14:textId="77777777" w:rsidR="004A6B07" w:rsidRPr="00AA4838" w:rsidRDefault="004A6B07" w:rsidP="00125FDD">
            <w:pPr>
              <w:pStyle w:val="FormBodyText"/>
            </w:pPr>
          </w:p>
        </w:tc>
      </w:tr>
      <w:tr w:rsidR="004A6B07" w:rsidRPr="004762A8" w14:paraId="10334DA7" w14:textId="77777777" w:rsidTr="004C1F65">
        <w:trPr>
          <w:cantSplit/>
        </w:trPr>
        <w:tc>
          <w:tcPr>
            <w:tcW w:w="1105" w:type="dxa"/>
            <w:tcBorders>
              <w:top w:val="single" w:sz="4" w:space="0" w:color="auto"/>
              <w:left w:val="single" w:sz="4" w:space="0" w:color="auto"/>
              <w:bottom w:val="single" w:sz="4" w:space="0" w:color="auto"/>
            </w:tcBorders>
            <w:vAlign w:val="center"/>
          </w:tcPr>
          <w:p w14:paraId="6DF55F81"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795DD537" w14:textId="77777777" w:rsidR="004A6B07" w:rsidRPr="002356DE" w:rsidRDefault="004A6B07" w:rsidP="004A6B07">
            <w:pPr>
              <w:pStyle w:val="FormBodyText"/>
            </w:pPr>
            <w:r>
              <w:t xml:space="preserve">Were the </w:t>
            </w:r>
            <w:r w:rsidRPr="002356DE">
              <w:t>splicing and/or development requirements</w:t>
            </w:r>
            <w:r>
              <w:t xml:space="preserve"> met, as determined by the Project Manager</w:t>
            </w:r>
            <w:r w:rsidRPr="002356DE">
              <w:t>?</w:t>
            </w:r>
          </w:p>
        </w:tc>
        <w:tc>
          <w:tcPr>
            <w:tcW w:w="437" w:type="dxa"/>
            <w:shd w:val="clear" w:color="auto" w:fill="auto"/>
            <w:vAlign w:val="center"/>
          </w:tcPr>
          <w:p w14:paraId="1FC99AD7" w14:textId="77777777" w:rsidR="004A6B07" w:rsidRPr="00AA4838" w:rsidRDefault="004A6B07" w:rsidP="00125FDD">
            <w:pPr>
              <w:pStyle w:val="FormBodyText"/>
            </w:pPr>
          </w:p>
        </w:tc>
        <w:tc>
          <w:tcPr>
            <w:tcW w:w="840" w:type="dxa"/>
            <w:shd w:val="clear" w:color="auto" w:fill="auto"/>
            <w:vAlign w:val="center"/>
          </w:tcPr>
          <w:p w14:paraId="1445E753" w14:textId="77777777" w:rsidR="004A6B07" w:rsidRPr="00AA4838" w:rsidRDefault="004A6B07" w:rsidP="00125FDD">
            <w:pPr>
              <w:pStyle w:val="FormBodyText"/>
            </w:pPr>
          </w:p>
        </w:tc>
        <w:tc>
          <w:tcPr>
            <w:tcW w:w="2829" w:type="dxa"/>
            <w:shd w:val="clear" w:color="auto" w:fill="auto"/>
            <w:vAlign w:val="center"/>
          </w:tcPr>
          <w:p w14:paraId="58C81DFD" w14:textId="77777777" w:rsidR="004A6B07" w:rsidRPr="00AA4838" w:rsidRDefault="004A6B07" w:rsidP="00125FDD">
            <w:pPr>
              <w:pStyle w:val="FormBodyText"/>
            </w:pPr>
          </w:p>
        </w:tc>
      </w:tr>
      <w:tr w:rsidR="004A6B07" w:rsidRPr="004762A8" w14:paraId="13EA88DA" w14:textId="77777777" w:rsidTr="004C1F65">
        <w:trPr>
          <w:cantSplit/>
        </w:trPr>
        <w:tc>
          <w:tcPr>
            <w:tcW w:w="1105" w:type="dxa"/>
            <w:tcBorders>
              <w:top w:val="single" w:sz="4" w:space="0" w:color="auto"/>
              <w:left w:val="single" w:sz="4" w:space="0" w:color="auto"/>
              <w:bottom w:val="single" w:sz="4" w:space="0" w:color="auto"/>
            </w:tcBorders>
            <w:vAlign w:val="center"/>
          </w:tcPr>
          <w:p w14:paraId="1B36B1DF" w14:textId="77777777" w:rsidR="004A6B07" w:rsidRPr="002356DE" w:rsidRDefault="004A6B07" w:rsidP="004A6B07">
            <w:pPr>
              <w:pStyle w:val="FormBodyText"/>
            </w:pPr>
            <w:r w:rsidRPr="002356DE">
              <w:lastRenderedPageBreak/>
              <w:t>20.4.2</w:t>
            </w:r>
          </w:p>
        </w:tc>
        <w:tc>
          <w:tcPr>
            <w:tcW w:w="4418" w:type="dxa"/>
            <w:tcBorders>
              <w:top w:val="single" w:sz="4" w:space="0" w:color="auto"/>
              <w:bottom w:val="single" w:sz="4" w:space="0" w:color="auto"/>
            </w:tcBorders>
          </w:tcPr>
          <w:p w14:paraId="1C528650" w14:textId="77777777" w:rsidR="004A6B07" w:rsidRPr="002356DE" w:rsidRDefault="004A6B07" w:rsidP="004A6B07">
            <w:pPr>
              <w:pStyle w:val="FormBodyText"/>
            </w:pPr>
            <w:r w:rsidRPr="002356DE">
              <w:t>Did the Contractor saturate the</w:t>
            </w:r>
            <w:r>
              <w:t xml:space="preserve"> repair </w:t>
            </w:r>
            <w:r w:rsidRPr="002356DE">
              <w:t xml:space="preserve">area with clean water for </w:t>
            </w:r>
            <w:r>
              <w:t xml:space="preserve">a minimum of </w:t>
            </w:r>
            <w:r w:rsidRPr="002356DE">
              <w:t>30 minutes</w:t>
            </w:r>
            <w:r>
              <w:t xml:space="preserve"> then blow</w:t>
            </w:r>
            <w:r w:rsidRPr="002356DE">
              <w:t xml:space="preserve"> the</w:t>
            </w:r>
            <w:r>
              <w:t xml:space="preserve"> repair </w:t>
            </w:r>
            <w:r w:rsidRPr="002356DE">
              <w:t xml:space="preserve">area </w:t>
            </w:r>
            <w:r>
              <w:t>free of all water with compressed air prior to commencing repair material placement</w:t>
            </w:r>
            <w:r w:rsidRPr="002356DE">
              <w:t>?</w:t>
            </w:r>
          </w:p>
        </w:tc>
        <w:tc>
          <w:tcPr>
            <w:tcW w:w="437" w:type="dxa"/>
            <w:shd w:val="clear" w:color="auto" w:fill="auto"/>
            <w:vAlign w:val="center"/>
          </w:tcPr>
          <w:p w14:paraId="24F77DC9" w14:textId="77777777" w:rsidR="004A6B07" w:rsidRPr="00AA4838" w:rsidRDefault="004A6B07" w:rsidP="00125FDD">
            <w:pPr>
              <w:pStyle w:val="FormBodyText"/>
            </w:pPr>
          </w:p>
        </w:tc>
        <w:tc>
          <w:tcPr>
            <w:tcW w:w="840" w:type="dxa"/>
            <w:shd w:val="clear" w:color="auto" w:fill="auto"/>
            <w:vAlign w:val="center"/>
          </w:tcPr>
          <w:p w14:paraId="45A14FE0" w14:textId="77777777" w:rsidR="004A6B07" w:rsidRPr="00AA4838" w:rsidRDefault="004A6B07" w:rsidP="00125FDD">
            <w:pPr>
              <w:pStyle w:val="FormBodyText"/>
            </w:pPr>
          </w:p>
        </w:tc>
        <w:tc>
          <w:tcPr>
            <w:tcW w:w="2829" w:type="dxa"/>
            <w:shd w:val="clear" w:color="auto" w:fill="auto"/>
            <w:vAlign w:val="center"/>
          </w:tcPr>
          <w:p w14:paraId="588225A1" w14:textId="77777777" w:rsidR="004A6B07" w:rsidRPr="00AA4838" w:rsidRDefault="004A6B07" w:rsidP="00125FDD">
            <w:pPr>
              <w:pStyle w:val="FormBodyText"/>
            </w:pPr>
          </w:p>
        </w:tc>
      </w:tr>
      <w:tr w:rsidR="004A6B07" w:rsidRPr="004762A8" w14:paraId="120C5417" w14:textId="77777777" w:rsidTr="004C1F65">
        <w:trPr>
          <w:cantSplit/>
        </w:trPr>
        <w:tc>
          <w:tcPr>
            <w:tcW w:w="1105" w:type="dxa"/>
            <w:tcBorders>
              <w:top w:val="single" w:sz="4" w:space="0" w:color="auto"/>
              <w:left w:val="single" w:sz="4" w:space="0" w:color="auto"/>
              <w:bottom w:val="single" w:sz="4" w:space="0" w:color="auto"/>
            </w:tcBorders>
            <w:vAlign w:val="center"/>
          </w:tcPr>
          <w:p w14:paraId="2790D43C"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7A2ACEBF" w14:textId="77777777" w:rsidR="004A6B07" w:rsidRPr="002356DE" w:rsidRDefault="004A6B07" w:rsidP="004A6B07">
            <w:pPr>
              <w:pStyle w:val="FormBodyText"/>
            </w:pPr>
            <w:r w:rsidRPr="002356DE">
              <w:t>Were all repair areas located on the deck surface poured monolithically with placement of deck overlay concrete?</w:t>
            </w:r>
          </w:p>
        </w:tc>
        <w:tc>
          <w:tcPr>
            <w:tcW w:w="437" w:type="dxa"/>
            <w:shd w:val="clear" w:color="auto" w:fill="auto"/>
            <w:vAlign w:val="center"/>
          </w:tcPr>
          <w:p w14:paraId="574A6421" w14:textId="77777777" w:rsidR="004A6B07" w:rsidRPr="00AA4838" w:rsidRDefault="004A6B07" w:rsidP="00125FDD">
            <w:pPr>
              <w:pStyle w:val="FormBodyText"/>
            </w:pPr>
          </w:p>
        </w:tc>
        <w:tc>
          <w:tcPr>
            <w:tcW w:w="840" w:type="dxa"/>
            <w:shd w:val="clear" w:color="auto" w:fill="auto"/>
            <w:vAlign w:val="center"/>
          </w:tcPr>
          <w:p w14:paraId="5BF031CF" w14:textId="77777777" w:rsidR="004A6B07" w:rsidRPr="00AA4838" w:rsidRDefault="004A6B07" w:rsidP="00125FDD">
            <w:pPr>
              <w:pStyle w:val="FormBodyText"/>
            </w:pPr>
          </w:p>
        </w:tc>
        <w:tc>
          <w:tcPr>
            <w:tcW w:w="2829" w:type="dxa"/>
            <w:shd w:val="clear" w:color="auto" w:fill="auto"/>
            <w:vAlign w:val="center"/>
          </w:tcPr>
          <w:p w14:paraId="28B3BAA7" w14:textId="77777777" w:rsidR="004A6B07" w:rsidRPr="00AA4838" w:rsidRDefault="004A6B07" w:rsidP="00125FDD">
            <w:pPr>
              <w:pStyle w:val="FormBodyText"/>
            </w:pPr>
          </w:p>
        </w:tc>
      </w:tr>
      <w:tr w:rsidR="004A6B07" w:rsidRPr="004762A8" w14:paraId="7201686E" w14:textId="77777777" w:rsidTr="004C1F65">
        <w:trPr>
          <w:cantSplit/>
        </w:trPr>
        <w:tc>
          <w:tcPr>
            <w:tcW w:w="1105" w:type="dxa"/>
            <w:tcBorders>
              <w:top w:val="single" w:sz="4" w:space="0" w:color="auto"/>
              <w:left w:val="single" w:sz="4" w:space="0" w:color="auto"/>
              <w:bottom w:val="single" w:sz="4" w:space="0" w:color="auto"/>
            </w:tcBorders>
            <w:vAlign w:val="center"/>
          </w:tcPr>
          <w:p w14:paraId="7E02AB67"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47767F56" w14:textId="77777777" w:rsidR="004A6B07" w:rsidRPr="002356DE" w:rsidRDefault="004A6B07" w:rsidP="004A6B07">
            <w:pPr>
              <w:pStyle w:val="FormBodyText"/>
            </w:pPr>
            <w:r w:rsidRPr="002356DE">
              <w:t>Were the repairs finished smooth, levelled flush to adjacent surfaces and given the appropriate concrete surface finish?</w:t>
            </w:r>
          </w:p>
        </w:tc>
        <w:tc>
          <w:tcPr>
            <w:tcW w:w="437" w:type="dxa"/>
            <w:shd w:val="clear" w:color="auto" w:fill="auto"/>
            <w:vAlign w:val="center"/>
          </w:tcPr>
          <w:p w14:paraId="27FFD5E5" w14:textId="77777777" w:rsidR="004A6B07" w:rsidRPr="00AA4838" w:rsidRDefault="004A6B07" w:rsidP="00125FDD">
            <w:pPr>
              <w:pStyle w:val="FormBodyText"/>
            </w:pPr>
          </w:p>
        </w:tc>
        <w:tc>
          <w:tcPr>
            <w:tcW w:w="840" w:type="dxa"/>
            <w:shd w:val="clear" w:color="auto" w:fill="auto"/>
            <w:vAlign w:val="center"/>
          </w:tcPr>
          <w:p w14:paraId="1CBD68E4" w14:textId="77777777" w:rsidR="004A6B07" w:rsidRPr="00AA4838" w:rsidRDefault="004A6B07" w:rsidP="00125FDD">
            <w:pPr>
              <w:pStyle w:val="FormBodyText"/>
            </w:pPr>
          </w:p>
        </w:tc>
        <w:tc>
          <w:tcPr>
            <w:tcW w:w="2829" w:type="dxa"/>
            <w:shd w:val="clear" w:color="auto" w:fill="auto"/>
            <w:vAlign w:val="center"/>
          </w:tcPr>
          <w:p w14:paraId="296DBD3C" w14:textId="77777777" w:rsidR="004A6B07" w:rsidRPr="00AA4838" w:rsidRDefault="004A6B07" w:rsidP="00125FDD">
            <w:pPr>
              <w:pStyle w:val="FormBodyText"/>
            </w:pPr>
          </w:p>
        </w:tc>
      </w:tr>
      <w:tr w:rsidR="004A6B07" w:rsidRPr="004762A8" w14:paraId="572B416C" w14:textId="77777777" w:rsidTr="004C1F65">
        <w:trPr>
          <w:cantSplit/>
        </w:trPr>
        <w:tc>
          <w:tcPr>
            <w:tcW w:w="1105" w:type="dxa"/>
            <w:tcBorders>
              <w:top w:val="single" w:sz="4" w:space="0" w:color="auto"/>
              <w:left w:val="single" w:sz="4" w:space="0" w:color="auto"/>
              <w:bottom w:val="single" w:sz="4" w:space="0" w:color="auto"/>
            </w:tcBorders>
            <w:vAlign w:val="center"/>
          </w:tcPr>
          <w:p w14:paraId="3B1048A9" w14:textId="77777777" w:rsidR="004A6B07" w:rsidRPr="002356DE" w:rsidRDefault="004A6B07" w:rsidP="004A6B07">
            <w:pPr>
              <w:pStyle w:val="FormBodyText"/>
            </w:pPr>
            <w:r w:rsidRPr="002356DE">
              <w:t>20.4.2</w:t>
            </w:r>
          </w:p>
        </w:tc>
        <w:tc>
          <w:tcPr>
            <w:tcW w:w="4418" w:type="dxa"/>
            <w:tcBorders>
              <w:top w:val="single" w:sz="4" w:space="0" w:color="auto"/>
              <w:bottom w:val="single" w:sz="4" w:space="0" w:color="auto"/>
            </w:tcBorders>
          </w:tcPr>
          <w:p w14:paraId="7AC0493E" w14:textId="77777777" w:rsidR="004A6B07" w:rsidRPr="002356DE" w:rsidRDefault="004A6B07" w:rsidP="004A6B07">
            <w:pPr>
              <w:pStyle w:val="FormBodyText"/>
            </w:pPr>
            <w:r>
              <w:t xml:space="preserve">Were </w:t>
            </w:r>
            <w:r w:rsidRPr="002356DE">
              <w:t xml:space="preserve">repair </w:t>
            </w:r>
            <w:r>
              <w:t xml:space="preserve">areas </w:t>
            </w:r>
            <w:r w:rsidR="009D76FA">
              <w:t>wet cured for a minimum of 7 </w:t>
            </w:r>
            <w:r w:rsidRPr="002356DE">
              <w:t>days</w:t>
            </w:r>
            <w:r>
              <w:t>?</w:t>
            </w:r>
          </w:p>
        </w:tc>
        <w:tc>
          <w:tcPr>
            <w:tcW w:w="437" w:type="dxa"/>
            <w:shd w:val="clear" w:color="auto" w:fill="auto"/>
            <w:vAlign w:val="center"/>
          </w:tcPr>
          <w:p w14:paraId="3DC6C529" w14:textId="77777777" w:rsidR="004A6B07" w:rsidRPr="00AA4838" w:rsidRDefault="004A6B07" w:rsidP="00125FDD">
            <w:pPr>
              <w:pStyle w:val="FormBodyText"/>
            </w:pPr>
          </w:p>
        </w:tc>
        <w:tc>
          <w:tcPr>
            <w:tcW w:w="840" w:type="dxa"/>
            <w:shd w:val="clear" w:color="auto" w:fill="auto"/>
            <w:vAlign w:val="center"/>
          </w:tcPr>
          <w:p w14:paraId="0D8696A1" w14:textId="77777777" w:rsidR="004A6B07" w:rsidRPr="00AA4838" w:rsidRDefault="004A6B07" w:rsidP="00125FDD">
            <w:pPr>
              <w:pStyle w:val="FormBodyText"/>
            </w:pPr>
          </w:p>
        </w:tc>
        <w:tc>
          <w:tcPr>
            <w:tcW w:w="2829" w:type="dxa"/>
            <w:shd w:val="clear" w:color="auto" w:fill="auto"/>
            <w:vAlign w:val="center"/>
          </w:tcPr>
          <w:p w14:paraId="7F4D6511" w14:textId="77777777" w:rsidR="004A6B07" w:rsidRPr="00AA4838" w:rsidRDefault="004A6B07" w:rsidP="00125FDD">
            <w:pPr>
              <w:pStyle w:val="FormBodyText"/>
            </w:pPr>
          </w:p>
        </w:tc>
      </w:tr>
      <w:tr w:rsidR="004A6B07" w:rsidRPr="004762A8" w14:paraId="3F16A1F7" w14:textId="77777777" w:rsidTr="004C1F65">
        <w:trPr>
          <w:cantSplit/>
        </w:trPr>
        <w:tc>
          <w:tcPr>
            <w:tcW w:w="1105" w:type="dxa"/>
            <w:tcBorders>
              <w:top w:val="single" w:sz="4" w:space="0" w:color="auto"/>
              <w:left w:val="single" w:sz="4" w:space="0" w:color="auto"/>
              <w:bottom w:val="single" w:sz="4" w:space="0" w:color="auto"/>
            </w:tcBorders>
            <w:vAlign w:val="center"/>
          </w:tcPr>
          <w:p w14:paraId="3179BD01" w14:textId="77777777" w:rsidR="004A6B07" w:rsidRPr="002356DE" w:rsidRDefault="004A6B07" w:rsidP="00E872F2">
            <w:pPr>
              <w:pStyle w:val="FormBodyText"/>
              <w:keepNext/>
            </w:pPr>
            <w:r w:rsidRPr="002356DE">
              <w:t>20.4.2</w:t>
            </w:r>
          </w:p>
        </w:tc>
        <w:tc>
          <w:tcPr>
            <w:tcW w:w="4418" w:type="dxa"/>
            <w:tcBorders>
              <w:top w:val="single" w:sz="4" w:space="0" w:color="auto"/>
              <w:bottom w:val="single" w:sz="4" w:space="0" w:color="auto"/>
            </w:tcBorders>
          </w:tcPr>
          <w:p w14:paraId="26549101" w14:textId="2F18A4ED" w:rsidR="004A6B07" w:rsidRPr="0033596E" w:rsidRDefault="004A6B07" w:rsidP="00244618">
            <w:pPr>
              <w:pStyle w:val="FormBodyText"/>
              <w:rPr>
                <w:i/>
              </w:rPr>
            </w:pPr>
            <w:r w:rsidRPr="002356DE">
              <w:t xml:space="preserve">Was </w:t>
            </w:r>
            <w:r>
              <w:t>c</w:t>
            </w:r>
            <w:r w:rsidRPr="002356DE">
              <w:t>ompressive strength testing completed f</w:t>
            </w:r>
            <w:r>
              <w:t xml:space="preserve">or approved </w:t>
            </w:r>
            <w:r w:rsidRPr="002356DE">
              <w:t xml:space="preserve">concrete patching materials </w:t>
            </w:r>
            <w:r w:rsidR="00244618">
              <w:t>and</w:t>
            </w:r>
            <w:r w:rsidRPr="002356DE">
              <w:t xml:space="preserve"> concrete?</w:t>
            </w:r>
          </w:p>
        </w:tc>
        <w:tc>
          <w:tcPr>
            <w:tcW w:w="437" w:type="dxa"/>
            <w:shd w:val="clear" w:color="auto" w:fill="auto"/>
            <w:vAlign w:val="center"/>
          </w:tcPr>
          <w:p w14:paraId="154B8B56" w14:textId="77777777" w:rsidR="004A6B07" w:rsidRPr="00AA4838" w:rsidRDefault="004A6B07" w:rsidP="00125FDD">
            <w:pPr>
              <w:pStyle w:val="FormBodyText"/>
            </w:pPr>
          </w:p>
        </w:tc>
        <w:tc>
          <w:tcPr>
            <w:tcW w:w="840" w:type="dxa"/>
            <w:shd w:val="clear" w:color="auto" w:fill="auto"/>
            <w:vAlign w:val="center"/>
          </w:tcPr>
          <w:p w14:paraId="0E2D3005" w14:textId="77777777" w:rsidR="004A6B07" w:rsidRPr="00AA4838" w:rsidRDefault="004A6B07" w:rsidP="00125FDD">
            <w:pPr>
              <w:pStyle w:val="FormBodyText"/>
            </w:pPr>
          </w:p>
        </w:tc>
        <w:tc>
          <w:tcPr>
            <w:tcW w:w="2829" w:type="dxa"/>
            <w:shd w:val="clear" w:color="auto" w:fill="auto"/>
            <w:vAlign w:val="center"/>
          </w:tcPr>
          <w:p w14:paraId="7697F81F" w14:textId="77777777" w:rsidR="004A6B07" w:rsidRPr="00AA4838" w:rsidRDefault="004A6B07" w:rsidP="00125FDD">
            <w:pPr>
              <w:pStyle w:val="FormBodyText"/>
            </w:pPr>
          </w:p>
        </w:tc>
      </w:tr>
      <w:tr w:rsidR="004A6B07" w:rsidRPr="004762A8" w14:paraId="1F0FC02F" w14:textId="77777777" w:rsidTr="004C1F65">
        <w:trPr>
          <w:cantSplit/>
        </w:trPr>
        <w:tc>
          <w:tcPr>
            <w:tcW w:w="1105" w:type="dxa"/>
            <w:shd w:val="clear" w:color="auto" w:fill="BFBFBF"/>
          </w:tcPr>
          <w:p w14:paraId="62505F5D" w14:textId="77777777" w:rsidR="004A6B07" w:rsidRPr="00AA4838" w:rsidRDefault="004A6B07" w:rsidP="004A6B07">
            <w:pPr>
              <w:pStyle w:val="FormHeadingText"/>
              <w:keepLines/>
              <w:jc w:val="center"/>
            </w:pPr>
          </w:p>
        </w:tc>
        <w:tc>
          <w:tcPr>
            <w:tcW w:w="4418" w:type="dxa"/>
            <w:shd w:val="clear" w:color="auto" w:fill="BFBFBF"/>
          </w:tcPr>
          <w:p w14:paraId="40675C6F" w14:textId="77777777" w:rsidR="004A6B07" w:rsidRPr="002356DE" w:rsidRDefault="004A6B07" w:rsidP="00035815">
            <w:pPr>
              <w:pStyle w:val="FormHeadingText"/>
            </w:pPr>
            <w:r w:rsidRPr="002356DE">
              <w:t>Concrete Repair</w:t>
            </w:r>
            <w:r>
              <w:t xml:space="preserve"> – </w:t>
            </w:r>
            <w:r w:rsidR="00035815">
              <w:t>Full</w:t>
            </w:r>
            <w:r>
              <w:t xml:space="preserve"> Depth Repair</w:t>
            </w:r>
          </w:p>
        </w:tc>
        <w:tc>
          <w:tcPr>
            <w:tcW w:w="437" w:type="dxa"/>
            <w:shd w:val="clear" w:color="auto" w:fill="BFBFBF"/>
            <w:vAlign w:val="center"/>
          </w:tcPr>
          <w:p w14:paraId="5851EC82" w14:textId="77777777" w:rsidR="004A6B07" w:rsidRPr="00AA4838" w:rsidRDefault="004A6B07" w:rsidP="00125FDD">
            <w:pPr>
              <w:pStyle w:val="FormHeadingText"/>
              <w:keepLines/>
            </w:pPr>
          </w:p>
        </w:tc>
        <w:tc>
          <w:tcPr>
            <w:tcW w:w="840" w:type="dxa"/>
            <w:shd w:val="clear" w:color="auto" w:fill="BFBFBF"/>
            <w:vAlign w:val="center"/>
          </w:tcPr>
          <w:p w14:paraId="59EB1D6D" w14:textId="77777777" w:rsidR="004A6B07" w:rsidRPr="00AA4838" w:rsidRDefault="004A6B07" w:rsidP="00125FDD">
            <w:pPr>
              <w:pStyle w:val="FormHeadingText"/>
              <w:keepLines/>
            </w:pPr>
          </w:p>
        </w:tc>
        <w:tc>
          <w:tcPr>
            <w:tcW w:w="2829" w:type="dxa"/>
            <w:shd w:val="clear" w:color="auto" w:fill="BFBFBF"/>
            <w:vAlign w:val="center"/>
          </w:tcPr>
          <w:p w14:paraId="2BD4D583" w14:textId="77777777" w:rsidR="004A6B07" w:rsidRPr="00AA4838" w:rsidRDefault="004A6B07" w:rsidP="00125FDD">
            <w:pPr>
              <w:pStyle w:val="FormHeadingText"/>
              <w:keepLines/>
            </w:pPr>
          </w:p>
        </w:tc>
      </w:tr>
      <w:tr w:rsidR="00575BF3" w:rsidRPr="004762A8" w14:paraId="030FF4C3" w14:textId="77777777" w:rsidTr="004C1F65">
        <w:trPr>
          <w:cantSplit/>
        </w:trPr>
        <w:tc>
          <w:tcPr>
            <w:tcW w:w="1105" w:type="dxa"/>
            <w:tcBorders>
              <w:top w:val="single" w:sz="4" w:space="0" w:color="auto"/>
              <w:left w:val="single" w:sz="4" w:space="0" w:color="auto"/>
              <w:bottom w:val="single" w:sz="4" w:space="0" w:color="auto"/>
            </w:tcBorders>
            <w:vAlign w:val="center"/>
          </w:tcPr>
          <w:p w14:paraId="3A4C8A64" w14:textId="77777777" w:rsidR="00575BF3" w:rsidRPr="002356DE" w:rsidRDefault="00575BF3" w:rsidP="00903BC1">
            <w:pPr>
              <w:pStyle w:val="FormBodyText"/>
            </w:pPr>
            <w:r>
              <w:t>20.4.3</w:t>
            </w:r>
          </w:p>
        </w:tc>
        <w:tc>
          <w:tcPr>
            <w:tcW w:w="4418" w:type="dxa"/>
            <w:tcBorders>
              <w:top w:val="single" w:sz="4" w:space="0" w:color="auto"/>
              <w:bottom w:val="single" w:sz="4" w:space="0" w:color="auto"/>
            </w:tcBorders>
          </w:tcPr>
          <w:p w14:paraId="2565E477" w14:textId="77777777" w:rsidR="00575BF3" w:rsidRPr="002356DE" w:rsidDel="00AA0D08" w:rsidRDefault="00575BF3" w:rsidP="00575BF3">
            <w:pPr>
              <w:pStyle w:val="FormBodyText"/>
            </w:pPr>
            <w:r>
              <w:t>Did the Project Manager review and accept all proposed repair materials and the locations for use?</w:t>
            </w:r>
          </w:p>
        </w:tc>
        <w:tc>
          <w:tcPr>
            <w:tcW w:w="437" w:type="dxa"/>
            <w:shd w:val="clear" w:color="auto" w:fill="auto"/>
            <w:vAlign w:val="center"/>
          </w:tcPr>
          <w:p w14:paraId="50FA5D4E" w14:textId="77777777" w:rsidR="00575BF3" w:rsidRPr="00AA4838" w:rsidRDefault="00575BF3" w:rsidP="00125FDD">
            <w:pPr>
              <w:pStyle w:val="FormBodyText"/>
            </w:pPr>
          </w:p>
        </w:tc>
        <w:tc>
          <w:tcPr>
            <w:tcW w:w="840" w:type="dxa"/>
            <w:shd w:val="clear" w:color="auto" w:fill="auto"/>
            <w:vAlign w:val="center"/>
          </w:tcPr>
          <w:p w14:paraId="2FDA5C64" w14:textId="77777777" w:rsidR="00575BF3" w:rsidRPr="00AA4838" w:rsidRDefault="00575BF3" w:rsidP="00125FDD">
            <w:pPr>
              <w:pStyle w:val="FormBodyText"/>
            </w:pPr>
          </w:p>
        </w:tc>
        <w:tc>
          <w:tcPr>
            <w:tcW w:w="2829" w:type="dxa"/>
            <w:shd w:val="clear" w:color="auto" w:fill="auto"/>
            <w:vAlign w:val="center"/>
          </w:tcPr>
          <w:p w14:paraId="6717471C" w14:textId="77777777" w:rsidR="00575BF3" w:rsidRPr="00AA4838" w:rsidRDefault="00575BF3" w:rsidP="00125FDD">
            <w:pPr>
              <w:pStyle w:val="FormBodyText"/>
            </w:pPr>
          </w:p>
        </w:tc>
      </w:tr>
      <w:tr w:rsidR="00575BF3" w:rsidRPr="004762A8" w14:paraId="4352A342" w14:textId="77777777" w:rsidTr="004C1F65">
        <w:trPr>
          <w:cantSplit/>
        </w:trPr>
        <w:tc>
          <w:tcPr>
            <w:tcW w:w="1105" w:type="dxa"/>
            <w:tcBorders>
              <w:top w:val="single" w:sz="4" w:space="0" w:color="auto"/>
              <w:left w:val="single" w:sz="4" w:space="0" w:color="auto"/>
              <w:bottom w:val="single" w:sz="4" w:space="0" w:color="auto"/>
            </w:tcBorders>
            <w:vAlign w:val="center"/>
          </w:tcPr>
          <w:p w14:paraId="162D8C6C"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6C70CBD3" w14:textId="77777777" w:rsidR="00575BF3" w:rsidRPr="002356DE" w:rsidRDefault="00575BF3" w:rsidP="00575BF3">
            <w:pPr>
              <w:pStyle w:val="FormBodyText"/>
            </w:pPr>
            <w:r>
              <w:t>Was all</w:t>
            </w:r>
            <w:r w:rsidRPr="002356DE">
              <w:t xml:space="preserve"> unsound concrete removed where concrete deterioration extended completely through the deck, curbs or other elements?</w:t>
            </w:r>
          </w:p>
        </w:tc>
        <w:tc>
          <w:tcPr>
            <w:tcW w:w="437" w:type="dxa"/>
            <w:shd w:val="clear" w:color="auto" w:fill="auto"/>
            <w:vAlign w:val="center"/>
          </w:tcPr>
          <w:p w14:paraId="3E483E29" w14:textId="77777777" w:rsidR="00575BF3" w:rsidRPr="00AA4838" w:rsidRDefault="00575BF3" w:rsidP="00125FDD">
            <w:pPr>
              <w:pStyle w:val="FormBodyText"/>
            </w:pPr>
          </w:p>
        </w:tc>
        <w:tc>
          <w:tcPr>
            <w:tcW w:w="840" w:type="dxa"/>
            <w:shd w:val="clear" w:color="auto" w:fill="auto"/>
            <w:vAlign w:val="center"/>
          </w:tcPr>
          <w:p w14:paraId="748582EF" w14:textId="77777777" w:rsidR="00575BF3" w:rsidRPr="00AA4838" w:rsidRDefault="00575BF3" w:rsidP="00125FDD">
            <w:pPr>
              <w:pStyle w:val="FormBodyText"/>
            </w:pPr>
          </w:p>
        </w:tc>
        <w:tc>
          <w:tcPr>
            <w:tcW w:w="2829" w:type="dxa"/>
            <w:shd w:val="clear" w:color="auto" w:fill="auto"/>
            <w:vAlign w:val="center"/>
          </w:tcPr>
          <w:p w14:paraId="40FCF513" w14:textId="77777777" w:rsidR="00575BF3" w:rsidRPr="00AA4838" w:rsidRDefault="00575BF3" w:rsidP="00125FDD">
            <w:pPr>
              <w:pStyle w:val="FormBodyText"/>
            </w:pPr>
          </w:p>
        </w:tc>
      </w:tr>
      <w:tr w:rsidR="00575BF3" w:rsidRPr="004762A8" w14:paraId="74D4B3B0" w14:textId="77777777" w:rsidTr="004C1F65">
        <w:trPr>
          <w:cantSplit/>
        </w:trPr>
        <w:tc>
          <w:tcPr>
            <w:tcW w:w="1105" w:type="dxa"/>
            <w:tcBorders>
              <w:top w:val="single" w:sz="4" w:space="0" w:color="auto"/>
              <w:left w:val="single" w:sz="4" w:space="0" w:color="auto"/>
              <w:bottom w:val="single" w:sz="4" w:space="0" w:color="auto"/>
            </w:tcBorders>
            <w:vAlign w:val="center"/>
          </w:tcPr>
          <w:p w14:paraId="544DEE25"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4CB5F31B" w14:textId="77777777" w:rsidR="00575BF3" w:rsidRPr="002356DE" w:rsidRDefault="00575BF3" w:rsidP="00575BF3">
            <w:pPr>
              <w:pStyle w:val="FormBodyText"/>
            </w:pPr>
            <w:r w:rsidRPr="002356DE">
              <w:t xml:space="preserve">Was </w:t>
            </w:r>
            <w:r>
              <w:t xml:space="preserve">exposed </w:t>
            </w:r>
            <w:r w:rsidRPr="002356DE">
              <w:t>reinforcing steel abrasive blasted to a white metal finish?</w:t>
            </w:r>
          </w:p>
        </w:tc>
        <w:tc>
          <w:tcPr>
            <w:tcW w:w="437" w:type="dxa"/>
            <w:shd w:val="clear" w:color="auto" w:fill="auto"/>
            <w:vAlign w:val="center"/>
          </w:tcPr>
          <w:p w14:paraId="7B3C41B3" w14:textId="77777777" w:rsidR="00575BF3" w:rsidRPr="00AA4838" w:rsidRDefault="00575BF3" w:rsidP="00125FDD">
            <w:pPr>
              <w:pStyle w:val="FormBodyText"/>
            </w:pPr>
          </w:p>
        </w:tc>
        <w:tc>
          <w:tcPr>
            <w:tcW w:w="840" w:type="dxa"/>
            <w:shd w:val="clear" w:color="auto" w:fill="auto"/>
            <w:vAlign w:val="center"/>
          </w:tcPr>
          <w:p w14:paraId="51B169A3" w14:textId="77777777" w:rsidR="00575BF3" w:rsidRPr="00AA4838" w:rsidRDefault="00575BF3" w:rsidP="00125FDD">
            <w:pPr>
              <w:pStyle w:val="FormBodyText"/>
            </w:pPr>
          </w:p>
        </w:tc>
        <w:tc>
          <w:tcPr>
            <w:tcW w:w="2829" w:type="dxa"/>
            <w:shd w:val="clear" w:color="auto" w:fill="auto"/>
            <w:vAlign w:val="center"/>
          </w:tcPr>
          <w:p w14:paraId="1E2E6490" w14:textId="77777777" w:rsidR="00575BF3" w:rsidRPr="00AA4838" w:rsidRDefault="00575BF3" w:rsidP="00125FDD">
            <w:pPr>
              <w:pStyle w:val="FormBodyText"/>
            </w:pPr>
          </w:p>
        </w:tc>
      </w:tr>
      <w:tr w:rsidR="00575BF3" w:rsidRPr="004762A8" w14:paraId="2098A79D" w14:textId="77777777" w:rsidTr="004C1F65">
        <w:trPr>
          <w:cantSplit/>
        </w:trPr>
        <w:tc>
          <w:tcPr>
            <w:tcW w:w="1105" w:type="dxa"/>
            <w:tcBorders>
              <w:top w:val="single" w:sz="4" w:space="0" w:color="auto"/>
              <w:left w:val="single" w:sz="4" w:space="0" w:color="auto"/>
              <w:bottom w:val="single" w:sz="4" w:space="0" w:color="auto"/>
            </w:tcBorders>
            <w:vAlign w:val="center"/>
          </w:tcPr>
          <w:p w14:paraId="1EFE5CCD" w14:textId="77777777" w:rsidR="00575BF3" w:rsidRPr="002356DE" w:rsidRDefault="00575BF3" w:rsidP="00903BC1">
            <w:pPr>
              <w:pStyle w:val="FormBodyText"/>
            </w:pPr>
            <w:r>
              <w:t>20.4.3</w:t>
            </w:r>
          </w:p>
        </w:tc>
        <w:tc>
          <w:tcPr>
            <w:tcW w:w="4418" w:type="dxa"/>
            <w:tcBorders>
              <w:top w:val="single" w:sz="4" w:space="0" w:color="auto"/>
              <w:bottom w:val="single" w:sz="4" w:space="0" w:color="auto"/>
            </w:tcBorders>
          </w:tcPr>
          <w:p w14:paraId="1F3AF3AD" w14:textId="77777777" w:rsidR="00575BF3" w:rsidRPr="002356DE" w:rsidRDefault="00575BF3" w:rsidP="00575BF3">
            <w:pPr>
              <w:pStyle w:val="FormBodyText"/>
            </w:pPr>
            <w:r>
              <w:t>Where epoxy coated reinforcing steel existed within the repair area, w</w:t>
            </w:r>
            <w:r w:rsidRPr="002356DE">
              <w:t>as the coating</w:t>
            </w:r>
            <w:r>
              <w:t xml:space="preserve"> </w:t>
            </w:r>
            <w:r w:rsidRPr="002356DE">
              <w:t xml:space="preserve">completely removed by abrasive blasting and </w:t>
            </w:r>
            <w:r>
              <w:t xml:space="preserve">repaired in accordance with the specified </w:t>
            </w:r>
            <w:r w:rsidR="003D234B">
              <w:t>requirements</w:t>
            </w:r>
            <w:r>
              <w:t>?</w:t>
            </w:r>
          </w:p>
        </w:tc>
        <w:tc>
          <w:tcPr>
            <w:tcW w:w="437" w:type="dxa"/>
            <w:shd w:val="clear" w:color="auto" w:fill="auto"/>
            <w:vAlign w:val="center"/>
          </w:tcPr>
          <w:p w14:paraId="33A2E71A" w14:textId="77777777" w:rsidR="00575BF3" w:rsidRPr="00AA4838" w:rsidRDefault="00575BF3" w:rsidP="00125FDD">
            <w:pPr>
              <w:pStyle w:val="FormBodyText"/>
            </w:pPr>
          </w:p>
        </w:tc>
        <w:tc>
          <w:tcPr>
            <w:tcW w:w="840" w:type="dxa"/>
            <w:shd w:val="clear" w:color="auto" w:fill="auto"/>
            <w:vAlign w:val="center"/>
          </w:tcPr>
          <w:p w14:paraId="0B888D37" w14:textId="77777777" w:rsidR="00575BF3" w:rsidRPr="00AA4838" w:rsidRDefault="00575BF3" w:rsidP="00125FDD">
            <w:pPr>
              <w:pStyle w:val="FormBodyText"/>
            </w:pPr>
          </w:p>
        </w:tc>
        <w:tc>
          <w:tcPr>
            <w:tcW w:w="2829" w:type="dxa"/>
            <w:shd w:val="clear" w:color="auto" w:fill="auto"/>
            <w:vAlign w:val="center"/>
          </w:tcPr>
          <w:p w14:paraId="109E365F" w14:textId="77777777" w:rsidR="00575BF3" w:rsidRPr="00AA4838" w:rsidRDefault="00575BF3" w:rsidP="00125FDD">
            <w:pPr>
              <w:pStyle w:val="FormBodyText"/>
            </w:pPr>
          </w:p>
        </w:tc>
      </w:tr>
      <w:tr w:rsidR="00575BF3" w:rsidRPr="004762A8" w14:paraId="1C430ABA" w14:textId="77777777" w:rsidTr="004C1F65">
        <w:trPr>
          <w:cantSplit/>
        </w:trPr>
        <w:tc>
          <w:tcPr>
            <w:tcW w:w="1105" w:type="dxa"/>
            <w:tcBorders>
              <w:top w:val="single" w:sz="4" w:space="0" w:color="auto"/>
              <w:left w:val="single" w:sz="4" w:space="0" w:color="auto"/>
              <w:bottom w:val="single" w:sz="4" w:space="0" w:color="auto"/>
            </w:tcBorders>
            <w:vAlign w:val="center"/>
          </w:tcPr>
          <w:p w14:paraId="1B63085B"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41444820" w14:textId="77777777" w:rsidR="00575BF3" w:rsidRPr="002356DE" w:rsidRDefault="00575BF3" w:rsidP="00575BF3">
            <w:pPr>
              <w:pStyle w:val="FormBodyText"/>
            </w:pPr>
            <w:r w:rsidRPr="002356DE">
              <w:t xml:space="preserve">Was additional reinforcing steel installed at locations where sectional loss </w:t>
            </w:r>
            <w:r>
              <w:t xml:space="preserve">of </w:t>
            </w:r>
            <w:r w:rsidRPr="002356DE">
              <w:t xml:space="preserve">the existing reinforcing steel </w:t>
            </w:r>
            <w:r>
              <w:t>was</w:t>
            </w:r>
            <w:r w:rsidRPr="002356DE">
              <w:t xml:space="preserve"> greater than 20%?</w:t>
            </w:r>
          </w:p>
        </w:tc>
        <w:tc>
          <w:tcPr>
            <w:tcW w:w="437" w:type="dxa"/>
            <w:shd w:val="clear" w:color="auto" w:fill="auto"/>
            <w:vAlign w:val="center"/>
          </w:tcPr>
          <w:p w14:paraId="738FCEE3" w14:textId="77777777" w:rsidR="00575BF3" w:rsidRPr="00AA4838" w:rsidRDefault="00575BF3" w:rsidP="00125FDD">
            <w:pPr>
              <w:pStyle w:val="FormBodyText"/>
            </w:pPr>
          </w:p>
        </w:tc>
        <w:tc>
          <w:tcPr>
            <w:tcW w:w="840" w:type="dxa"/>
            <w:shd w:val="clear" w:color="auto" w:fill="auto"/>
            <w:vAlign w:val="center"/>
          </w:tcPr>
          <w:p w14:paraId="6F00BD71" w14:textId="77777777" w:rsidR="00575BF3" w:rsidRPr="00AA4838" w:rsidRDefault="00575BF3" w:rsidP="00125FDD">
            <w:pPr>
              <w:pStyle w:val="FormBodyText"/>
            </w:pPr>
          </w:p>
        </w:tc>
        <w:tc>
          <w:tcPr>
            <w:tcW w:w="2829" w:type="dxa"/>
            <w:shd w:val="clear" w:color="auto" w:fill="auto"/>
            <w:vAlign w:val="center"/>
          </w:tcPr>
          <w:p w14:paraId="0A70964F" w14:textId="77777777" w:rsidR="00575BF3" w:rsidRPr="00AA4838" w:rsidRDefault="00575BF3" w:rsidP="00125FDD">
            <w:pPr>
              <w:pStyle w:val="FormBodyText"/>
            </w:pPr>
          </w:p>
        </w:tc>
      </w:tr>
      <w:tr w:rsidR="00575BF3" w:rsidRPr="004762A8" w14:paraId="5925E9E4" w14:textId="77777777" w:rsidTr="004C1F65">
        <w:trPr>
          <w:cantSplit/>
        </w:trPr>
        <w:tc>
          <w:tcPr>
            <w:tcW w:w="1105" w:type="dxa"/>
            <w:tcBorders>
              <w:top w:val="single" w:sz="4" w:space="0" w:color="auto"/>
              <w:left w:val="single" w:sz="4" w:space="0" w:color="auto"/>
              <w:bottom w:val="single" w:sz="4" w:space="0" w:color="auto"/>
            </w:tcBorders>
            <w:vAlign w:val="center"/>
          </w:tcPr>
          <w:p w14:paraId="52FF339F"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236C417E" w14:textId="77777777" w:rsidR="00575BF3" w:rsidRPr="002356DE" w:rsidRDefault="00575BF3" w:rsidP="00575BF3">
            <w:pPr>
              <w:pStyle w:val="FormBodyText"/>
            </w:pPr>
            <w:r>
              <w:t xml:space="preserve">Were the </w:t>
            </w:r>
            <w:r w:rsidRPr="002356DE">
              <w:t>splicing and/or development requirements</w:t>
            </w:r>
            <w:r>
              <w:t xml:space="preserve"> met, as determined by the Project Manager</w:t>
            </w:r>
            <w:r w:rsidRPr="002356DE">
              <w:t>?</w:t>
            </w:r>
          </w:p>
        </w:tc>
        <w:tc>
          <w:tcPr>
            <w:tcW w:w="437" w:type="dxa"/>
            <w:shd w:val="clear" w:color="auto" w:fill="auto"/>
            <w:vAlign w:val="center"/>
          </w:tcPr>
          <w:p w14:paraId="0B193360" w14:textId="77777777" w:rsidR="00575BF3" w:rsidRPr="00AA4838" w:rsidRDefault="00575BF3" w:rsidP="00125FDD">
            <w:pPr>
              <w:pStyle w:val="FormBodyText"/>
            </w:pPr>
          </w:p>
        </w:tc>
        <w:tc>
          <w:tcPr>
            <w:tcW w:w="840" w:type="dxa"/>
            <w:shd w:val="clear" w:color="auto" w:fill="auto"/>
            <w:vAlign w:val="center"/>
          </w:tcPr>
          <w:p w14:paraId="60D4B0FB" w14:textId="77777777" w:rsidR="00575BF3" w:rsidRPr="00AA4838" w:rsidRDefault="00575BF3" w:rsidP="00125FDD">
            <w:pPr>
              <w:pStyle w:val="FormBodyText"/>
            </w:pPr>
          </w:p>
        </w:tc>
        <w:tc>
          <w:tcPr>
            <w:tcW w:w="2829" w:type="dxa"/>
            <w:shd w:val="clear" w:color="auto" w:fill="auto"/>
            <w:vAlign w:val="center"/>
          </w:tcPr>
          <w:p w14:paraId="5A96757C" w14:textId="77777777" w:rsidR="00575BF3" w:rsidRPr="00AA4838" w:rsidRDefault="00575BF3" w:rsidP="00125FDD">
            <w:pPr>
              <w:pStyle w:val="FormBodyText"/>
            </w:pPr>
          </w:p>
        </w:tc>
      </w:tr>
      <w:tr w:rsidR="00575BF3" w:rsidRPr="004762A8" w14:paraId="41E2D90F" w14:textId="77777777" w:rsidTr="004C1F65">
        <w:trPr>
          <w:cantSplit/>
        </w:trPr>
        <w:tc>
          <w:tcPr>
            <w:tcW w:w="1105" w:type="dxa"/>
            <w:tcBorders>
              <w:top w:val="single" w:sz="4" w:space="0" w:color="auto"/>
              <w:left w:val="single" w:sz="4" w:space="0" w:color="auto"/>
              <w:bottom w:val="single" w:sz="4" w:space="0" w:color="auto"/>
            </w:tcBorders>
            <w:vAlign w:val="center"/>
          </w:tcPr>
          <w:p w14:paraId="1E8AB37C"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4A1465DA" w14:textId="77777777" w:rsidR="00575BF3" w:rsidRPr="002356DE" w:rsidRDefault="00575BF3" w:rsidP="00575BF3">
            <w:pPr>
              <w:pStyle w:val="FormBodyText"/>
            </w:pPr>
            <w:r w:rsidRPr="002356DE">
              <w:t>Was the underside of the deck, curbs and other areas requiring full depth repair formed to neatly restore the original lines of the concrete?</w:t>
            </w:r>
          </w:p>
        </w:tc>
        <w:tc>
          <w:tcPr>
            <w:tcW w:w="437" w:type="dxa"/>
            <w:shd w:val="clear" w:color="auto" w:fill="auto"/>
            <w:vAlign w:val="center"/>
          </w:tcPr>
          <w:p w14:paraId="0B9432D1" w14:textId="77777777" w:rsidR="00575BF3" w:rsidRPr="00AA4838" w:rsidRDefault="00575BF3" w:rsidP="00125FDD">
            <w:pPr>
              <w:pStyle w:val="FormBodyText"/>
            </w:pPr>
          </w:p>
        </w:tc>
        <w:tc>
          <w:tcPr>
            <w:tcW w:w="840" w:type="dxa"/>
            <w:shd w:val="clear" w:color="auto" w:fill="auto"/>
            <w:vAlign w:val="center"/>
          </w:tcPr>
          <w:p w14:paraId="4F6E2E80" w14:textId="77777777" w:rsidR="00575BF3" w:rsidRPr="00AA4838" w:rsidRDefault="00575BF3" w:rsidP="00125FDD">
            <w:pPr>
              <w:pStyle w:val="FormBodyText"/>
            </w:pPr>
          </w:p>
        </w:tc>
        <w:tc>
          <w:tcPr>
            <w:tcW w:w="2829" w:type="dxa"/>
            <w:shd w:val="clear" w:color="auto" w:fill="auto"/>
            <w:vAlign w:val="center"/>
          </w:tcPr>
          <w:p w14:paraId="50FAD5A4" w14:textId="77777777" w:rsidR="00575BF3" w:rsidRPr="00AA4838" w:rsidRDefault="00575BF3" w:rsidP="00125FDD">
            <w:pPr>
              <w:pStyle w:val="FormBodyText"/>
            </w:pPr>
          </w:p>
        </w:tc>
      </w:tr>
      <w:tr w:rsidR="00575BF3" w:rsidRPr="004762A8" w14:paraId="29C9B6A1" w14:textId="77777777" w:rsidTr="004C1F65">
        <w:trPr>
          <w:cantSplit/>
        </w:trPr>
        <w:tc>
          <w:tcPr>
            <w:tcW w:w="1105" w:type="dxa"/>
            <w:tcBorders>
              <w:top w:val="single" w:sz="4" w:space="0" w:color="auto"/>
              <w:left w:val="single" w:sz="4" w:space="0" w:color="auto"/>
              <w:bottom w:val="single" w:sz="4" w:space="0" w:color="auto"/>
            </w:tcBorders>
            <w:vAlign w:val="center"/>
          </w:tcPr>
          <w:p w14:paraId="36ADDE2E" w14:textId="77777777" w:rsidR="00575BF3" w:rsidRPr="002356DE" w:rsidRDefault="00575BF3" w:rsidP="00903BC1">
            <w:pPr>
              <w:pStyle w:val="FormBodyText"/>
            </w:pPr>
            <w:r w:rsidRPr="002356DE">
              <w:t>20.4.</w:t>
            </w:r>
            <w:r>
              <w:t>3</w:t>
            </w:r>
          </w:p>
        </w:tc>
        <w:tc>
          <w:tcPr>
            <w:tcW w:w="4418" w:type="dxa"/>
            <w:tcBorders>
              <w:top w:val="single" w:sz="4" w:space="0" w:color="auto"/>
              <w:bottom w:val="single" w:sz="4" w:space="0" w:color="auto"/>
            </w:tcBorders>
          </w:tcPr>
          <w:p w14:paraId="47315A5C" w14:textId="77777777" w:rsidR="00575BF3" w:rsidRPr="002356DE" w:rsidRDefault="00575BF3" w:rsidP="00575BF3">
            <w:pPr>
              <w:pStyle w:val="FormBodyText"/>
            </w:pPr>
            <w:r w:rsidRPr="002356DE">
              <w:t>Did the Contractor saturate the</w:t>
            </w:r>
            <w:r>
              <w:t xml:space="preserve"> repair </w:t>
            </w:r>
            <w:r w:rsidRPr="002356DE">
              <w:t xml:space="preserve">area with clean water for </w:t>
            </w:r>
            <w:r>
              <w:t xml:space="preserve">a minimum of </w:t>
            </w:r>
            <w:r w:rsidRPr="002356DE">
              <w:t>30 minutes</w:t>
            </w:r>
            <w:r>
              <w:t xml:space="preserve"> then blow</w:t>
            </w:r>
            <w:r w:rsidRPr="002356DE">
              <w:t xml:space="preserve"> the</w:t>
            </w:r>
            <w:r>
              <w:t xml:space="preserve"> repair </w:t>
            </w:r>
            <w:r w:rsidRPr="002356DE">
              <w:t xml:space="preserve">area </w:t>
            </w:r>
            <w:r>
              <w:t>free of all water with compressed air prior to commencing repair material placement</w:t>
            </w:r>
            <w:r w:rsidRPr="002356DE">
              <w:t>?</w:t>
            </w:r>
          </w:p>
        </w:tc>
        <w:tc>
          <w:tcPr>
            <w:tcW w:w="437" w:type="dxa"/>
            <w:shd w:val="clear" w:color="auto" w:fill="auto"/>
            <w:vAlign w:val="center"/>
          </w:tcPr>
          <w:p w14:paraId="4B64587C" w14:textId="77777777" w:rsidR="00575BF3" w:rsidRPr="00AA4838" w:rsidRDefault="00575BF3" w:rsidP="00125FDD">
            <w:pPr>
              <w:pStyle w:val="FormBodyText"/>
            </w:pPr>
          </w:p>
        </w:tc>
        <w:tc>
          <w:tcPr>
            <w:tcW w:w="840" w:type="dxa"/>
            <w:shd w:val="clear" w:color="auto" w:fill="auto"/>
            <w:vAlign w:val="center"/>
          </w:tcPr>
          <w:p w14:paraId="63A35773" w14:textId="77777777" w:rsidR="00575BF3" w:rsidRPr="00AA4838" w:rsidRDefault="00575BF3" w:rsidP="00125FDD">
            <w:pPr>
              <w:pStyle w:val="FormBodyText"/>
            </w:pPr>
          </w:p>
        </w:tc>
        <w:tc>
          <w:tcPr>
            <w:tcW w:w="2829" w:type="dxa"/>
            <w:shd w:val="clear" w:color="auto" w:fill="auto"/>
            <w:vAlign w:val="center"/>
          </w:tcPr>
          <w:p w14:paraId="0C5EBEC8" w14:textId="77777777" w:rsidR="00575BF3" w:rsidRPr="00AA4838" w:rsidRDefault="00575BF3" w:rsidP="00125FDD">
            <w:pPr>
              <w:pStyle w:val="FormBodyText"/>
            </w:pPr>
          </w:p>
        </w:tc>
      </w:tr>
      <w:tr w:rsidR="00575BF3" w:rsidRPr="004762A8" w14:paraId="20268F53" w14:textId="77777777" w:rsidTr="004C1F65">
        <w:trPr>
          <w:cantSplit/>
        </w:trPr>
        <w:tc>
          <w:tcPr>
            <w:tcW w:w="1105" w:type="dxa"/>
            <w:tcBorders>
              <w:top w:val="single" w:sz="4" w:space="0" w:color="auto"/>
              <w:left w:val="single" w:sz="4" w:space="0" w:color="auto"/>
              <w:bottom w:val="single" w:sz="4" w:space="0" w:color="auto"/>
            </w:tcBorders>
            <w:vAlign w:val="center"/>
          </w:tcPr>
          <w:p w14:paraId="3A700C44" w14:textId="77777777" w:rsidR="00575BF3" w:rsidRDefault="00575BF3" w:rsidP="00903BC1">
            <w:pPr>
              <w:pStyle w:val="FormBodyText"/>
            </w:pPr>
            <w:r w:rsidRPr="002356DE">
              <w:t>20.4.</w:t>
            </w:r>
            <w:r>
              <w:t>3,</w:t>
            </w:r>
          </w:p>
          <w:p w14:paraId="77935502" w14:textId="77777777" w:rsidR="00575BF3" w:rsidRPr="002356DE" w:rsidRDefault="00575BF3" w:rsidP="00903BC1">
            <w:pPr>
              <w:pStyle w:val="FormBodyText"/>
            </w:pPr>
            <w:r>
              <w:t>4.0</w:t>
            </w:r>
          </w:p>
        </w:tc>
        <w:tc>
          <w:tcPr>
            <w:tcW w:w="4418" w:type="dxa"/>
            <w:tcBorders>
              <w:top w:val="single" w:sz="4" w:space="0" w:color="auto"/>
              <w:bottom w:val="single" w:sz="4" w:space="0" w:color="auto"/>
            </w:tcBorders>
          </w:tcPr>
          <w:p w14:paraId="6A31126E" w14:textId="1C51AE5E" w:rsidR="00575BF3" w:rsidRPr="002356DE" w:rsidRDefault="00575BF3" w:rsidP="00575BF3">
            <w:pPr>
              <w:pStyle w:val="FormBodyText"/>
            </w:pPr>
            <w:r w:rsidRPr="002356DE">
              <w:t>Were the repairs</w:t>
            </w:r>
            <w:r>
              <w:t xml:space="preserve"> vibrated, </w:t>
            </w:r>
            <w:r w:rsidRPr="002356DE">
              <w:t>finished smooth, levelled flush to adjacent surfaces</w:t>
            </w:r>
            <w:r w:rsidR="00244618">
              <w:t>,</w:t>
            </w:r>
            <w:r w:rsidRPr="002356DE">
              <w:t xml:space="preserve"> and given the appropriate concrete surface finish?</w:t>
            </w:r>
          </w:p>
        </w:tc>
        <w:tc>
          <w:tcPr>
            <w:tcW w:w="437" w:type="dxa"/>
            <w:shd w:val="clear" w:color="auto" w:fill="auto"/>
            <w:vAlign w:val="center"/>
          </w:tcPr>
          <w:p w14:paraId="779CE498" w14:textId="77777777" w:rsidR="00575BF3" w:rsidRPr="00AA4838" w:rsidRDefault="00575BF3" w:rsidP="00125FDD">
            <w:pPr>
              <w:pStyle w:val="FormBodyText"/>
            </w:pPr>
          </w:p>
        </w:tc>
        <w:tc>
          <w:tcPr>
            <w:tcW w:w="840" w:type="dxa"/>
            <w:shd w:val="clear" w:color="auto" w:fill="auto"/>
            <w:vAlign w:val="center"/>
          </w:tcPr>
          <w:p w14:paraId="58FA84DE" w14:textId="77777777" w:rsidR="00575BF3" w:rsidRPr="00AA4838" w:rsidRDefault="00575BF3" w:rsidP="00125FDD">
            <w:pPr>
              <w:pStyle w:val="FormBodyText"/>
            </w:pPr>
          </w:p>
        </w:tc>
        <w:tc>
          <w:tcPr>
            <w:tcW w:w="2829" w:type="dxa"/>
            <w:shd w:val="clear" w:color="auto" w:fill="auto"/>
            <w:vAlign w:val="center"/>
          </w:tcPr>
          <w:p w14:paraId="1DC816FC" w14:textId="77777777" w:rsidR="00575BF3" w:rsidRPr="00AA4838" w:rsidRDefault="00575BF3" w:rsidP="00125FDD">
            <w:pPr>
              <w:pStyle w:val="FormBodyText"/>
            </w:pPr>
          </w:p>
        </w:tc>
      </w:tr>
      <w:tr w:rsidR="00575BF3" w:rsidRPr="004762A8" w14:paraId="22ABC87B" w14:textId="77777777" w:rsidTr="004C1F65">
        <w:trPr>
          <w:cantSplit/>
        </w:trPr>
        <w:tc>
          <w:tcPr>
            <w:tcW w:w="1105" w:type="dxa"/>
            <w:tcBorders>
              <w:top w:val="single" w:sz="4" w:space="0" w:color="auto"/>
              <w:left w:val="single" w:sz="4" w:space="0" w:color="auto"/>
              <w:bottom w:val="single" w:sz="4" w:space="0" w:color="auto"/>
            </w:tcBorders>
            <w:vAlign w:val="center"/>
          </w:tcPr>
          <w:p w14:paraId="02552B76"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18710C36" w14:textId="77777777" w:rsidR="00575BF3" w:rsidRPr="002356DE" w:rsidRDefault="00575BF3" w:rsidP="00575BF3">
            <w:pPr>
              <w:pStyle w:val="FormBodyText"/>
            </w:pPr>
            <w:r w:rsidRPr="002356DE">
              <w:t>Were full depth repairs located on the deck surface recast monolithically with placement of deck overlay concrete?</w:t>
            </w:r>
          </w:p>
        </w:tc>
        <w:tc>
          <w:tcPr>
            <w:tcW w:w="437" w:type="dxa"/>
            <w:shd w:val="clear" w:color="auto" w:fill="auto"/>
            <w:vAlign w:val="center"/>
          </w:tcPr>
          <w:p w14:paraId="43EE2BE4" w14:textId="77777777" w:rsidR="00575BF3" w:rsidRPr="00AA4838" w:rsidRDefault="00575BF3" w:rsidP="00125FDD">
            <w:pPr>
              <w:pStyle w:val="FormBodyText"/>
            </w:pPr>
          </w:p>
        </w:tc>
        <w:tc>
          <w:tcPr>
            <w:tcW w:w="840" w:type="dxa"/>
            <w:shd w:val="clear" w:color="auto" w:fill="auto"/>
            <w:vAlign w:val="center"/>
          </w:tcPr>
          <w:p w14:paraId="2316A41E" w14:textId="77777777" w:rsidR="00575BF3" w:rsidRPr="00AA4838" w:rsidRDefault="00575BF3" w:rsidP="00125FDD">
            <w:pPr>
              <w:pStyle w:val="FormBodyText"/>
            </w:pPr>
          </w:p>
        </w:tc>
        <w:tc>
          <w:tcPr>
            <w:tcW w:w="2829" w:type="dxa"/>
            <w:shd w:val="clear" w:color="auto" w:fill="auto"/>
            <w:vAlign w:val="center"/>
          </w:tcPr>
          <w:p w14:paraId="36A2E805" w14:textId="77777777" w:rsidR="00575BF3" w:rsidRPr="00AA4838" w:rsidRDefault="00575BF3" w:rsidP="00125FDD">
            <w:pPr>
              <w:pStyle w:val="FormBodyText"/>
            </w:pPr>
          </w:p>
        </w:tc>
      </w:tr>
      <w:tr w:rsidR="00575BF3" w:rsidRPr="004762A8" w14:paraId="47005DC1" w14:textId="77777777" w:rsidTr="004C1F65">
        <w:trPr>
          <w:cantSplit/>
        </w:trPr>
        <w:tc>
          <w:tcPr>
            <w:tcW w:w="1105" w:type="dxa"/>
            <w:tcBorders>
              <w:top w:val="single" w:sz="4" w:space="0" w:color="auto"/>
              <w:left w:val="single" w:sz="4" w:space="0" w:color="auto"/>
              <w:bottom w:val="single" w:sz="4" w:space="0" w:color="auto"/>
            </w:tcBorders>
            <w:vAlign w:val="center"/>
          </w:tcPr>
          <w:p w14:paraId="3336E728" w14:textId="77777777" w:rsidR="00575BF3" w:rsidRPr="002356DE" w:rsidRDefault="00575BF3" w:rsidP="00903BC1">
            <w:pPr>
              <w:pStyle w:val="FormBodyText"/>
            </w:pPr>
            <w:r w:rsidRPr="002356DE">
              <w:t>20.4.3</w:t>
            </w:r>
          </w:p>
        </w:tc>
        <w:tc>
          <w:tcPr>
            <w:tcW w:w="4418" w:type="dxa"/>
            <w:tcBorders>
              <w:top w:val="single" w:sz="4" w:space="0" w:color="auto"/>
              <w:bottom w:val="single" w:sz="4" w:space="0" w:color="auto"/>
            </w:tcBorders>
          </w:tcPr>
          <w:p w14:paraId="5C4EC684" w14:textId="77777777" w:rsidR="00575BF3" w:rsidRPr="002356DE" w:rsidRDefault="00575BF3" w:rsidP="00575BF3">
            <w:pPr>
              <w:pStyle w:val="FormBodyText"/>
            </w:pPr>
            <w:r w:rsidRPr="002356DE">
              <w:t xml:space="preserve">When conditions did not permit a monolithic pour with the deck overlay concrete, was </w:t>
            </w:r>
            <w:r>
              <w:t xml:space="preserve">the repair area recast such that the specified </w:t>
            </w:r>
            <w:r w:rsidRPr="002356DE">
              <w:t>overlay thickness</w:t>
            </w:r>
            <w:r>
              <w:t xml:space="preserve"> would be achieved</w:t>
            </w:r>
            <w:r w:rsidRPr="002356DE">
              <w:t>?</w:t>
            </w:r>
          </w:p>
        </w:tc>
        <w:tc>
          <w:tcPr>
            <w:tcW w:w="437" w:type="dxa"/>
            <w:shd w:val="clear" w:color="auto" w:fill="auto"/>
            <w:vAlign w:val="center"/>
          </w:tcPr>
          <w:p w14:paraId="55229FC0" w14:textId="77777777" w:rsidR="00575BF3" w:rsidRPr="00AA4838" w:rsidRDefault="00575BF3" w:rsidP="00125FDD">
            <w:pPr>
              <w:pStyle w:val="FormBodyText"/>
            </w:pPr>
          </w:p>
        </w:tc>
        <w:tc>
          <w:tcPr>
            <w:tcW w:w="840" w:type="dxa"/>
            <w:shd w:val="clear" w:color="auto" w:fill="auto"/>
            <w:vAlign w:val="center"/>
          </w:tcPr>
          <w:p w14:paraId="2C5774E0" w14:textId="77777777" w:rsidR="00575BF3" w:rsidRPr="00AA4838" w:rsidRDefault="00575BF3" w:rsidP="00125FDD">
            <w:pPr>
              <w:pStyle w:val="FormBodyText"/>
            </w:pPr>
          </w:p>
        </w:tc>
        <w:tc>
          <w:tcPr>
            <w:tcW w:w="2829" w:type="dxa"/>
            <w:shd w:val="clear" w:color="auto" w:fill="auto"/>
            <w:vAlign w:val="center"/>
          </w:tcPr>
          <w:p w14:paraId="322B6CF9" w14:textId="77777777" w:rsidR="00575BF3" w:rsidRPr="00AA4838" w:rsidRDefault="00575BF3" w:rsidP="00125FDD">
            <w:pPr>
              <w:pStyle w:val="FormBodyText"/>
            </w:pPr>
          </w:p>
        </w:tc>
      </w:tr>
      <w:tr w:rsidR="00575BF3" w:rsidRPr="004762A8" w14:paraId="578B4401" w14:textId="77777777" w:rsidTr="004C1F65">
        <w:trPr>
          <w:cantSplit/>
        </w:trPr>
        <w:tc>
          <w:tcPr>
            <w:tcW w:w="1105" w:type="dxa"/>
            <w:tcBorders>
              <w:top w:val="single" w:sz="4" w:space="0" w:color="auto"/>
              <w:left w:val="single" w:sz="4" w:space="0" w:color="auto"/>
              <w:bottom w:val="single" w:sz="4" w:space="0" w:color="auto"/>
            </w:tcBorders>
            <w:vAlign w:val="center"/>
          </w:tcPr>
          <w:p w14:paraId="74199206" w14:textId="77777777" w:rsidR="00575BF3" w:rsidRPr="002356DE" w:rsidRDefault="00575BF3" w:rsidP="00903BC1">
            <w:pPr>
              <w:pStyle w:val="FormBodyText"/>
            </w:pPr>
            <w:r w:rsidRPr="002356DE">
              <w:lastRenderedPageBreak/>
              <w:t>20.4.3</w:t>
            </w:r>
          </w:p>
        </w:tc>
        <w:tc>
          <w:tcPr>
            <w:tcW w:w="4418" w:type="dxa"/>
            <w:tcBorders>
              <w:top w:val="single" w:sz="4" w:space="0" w:color="auto"/>
              <w:bottom w:val="single" w:sz="4" w:space="0" w:color="auto"/>
            </w:tcBorders>
          </w:tcPr>
          <w:p w14:paraId="1403D303" w14:textId="77777777" w:rsidR="00575BF3" w:rsidRPr="0033596E" w:rsidRDefault="00575BF3" w:rsidP="00575BF3">
            <w:pPr>
              <w:pStyle w:val="FormBodyText"/>
              <w:rPr>
                <w:i/>
              </w:rPr>
            </w:pPr>
            <w:r w:rsidRPr="002356DE">
              <w:t xml:space="preserve">Was Compressive strength testing completed </w:t>
            </w:r>
            <w:r>
              <w:t>for</w:t>
            </w:r>
            <w:r w:rsidRPr="002356DE">
              <w:t xml:space="preserve"> each batch of concrete</w:t>
            </w:r>
            <w:r>
              <w:t>?</w:t>
            </w:r>
          </w:p>
        </w:tc>
        <w:tc>
          <w:tcPr>
            <w:tcW w:w="437" w:type="dxa"/>
            <w:shd w:val="clear" w:color="auto" w:fill="auto"/>
            <w:vAlign w:val="center"/>
          </w:tcPr>
          <w:p w14:paraId="71C2E40B" w14:textId="77777777" w:rsidR="00575BF3" w:rsidRPr="00AA4838" w:rsidRDefault="00575BF3" w:rsidP="00125FDD">
            <w:pPr>
              <w:pStyle w:val="FormBodyText"/>
            </w:pPr>
          </w:p>
        </w:tc>
        <w:tc>
          <w:tcPr>
            <w:tcW w:w="840" w:type="dxa"/>
            <w:shd w:val="clear" w:color="auto" w:fill="auto"/>
            <w:vAlign w:val="center"/>
          </w:tcPr>
          <w:p w14:paraId="5CB35E8C" w14:textId="77777777" w:rsidR="00575BF3" w:rsidRPr="00AA4838" w:rsidRDefault="00575BF3" w:rsidP="00125FDD">
            <w:pPr>
              <w:pStyle w:val="FormBodyText"/>
            </w:pPr>
          </w:p>
        </w:tc>
        <w:tc>
          <w:tcPr>
            <w:tcW w:w="2829" w:type="dxa"/>
            <w:shd w:val="clear" w:color="auto" w:fill="auto"/>
            <w:vAlign w:val="center"/>
          </w:tcPr>
          <w:p w14:paraId="683F1811" w14:textId="77777777" w:rsidR="00575BF3" w:rsidRPr="00AA4838" w:rsidRDefault="00575BF3" w:rsidP="00125FDD">
            <w:pPr>
              <w:pStyle w:val="FormBodyText"/>
            </w:pPr>
          </w:p>
        </w:tc>
      </w:tr>
      <w:tr w:rsidR="00575BF3" w:rsidRPr="004762A8" w14:paraId="44A857BF" w14:textId="77777777" w:rsidTr="004C1F65">
        <w:trPr>
          <w:cantSplit/>
        </w:trPr>
        <w:tc>
          <w:tcPr>
            <w:tcW w:w="1105" w:type="dxa"/>
            <w:tcBorders>
              <w:top w:val="single" w:sz="4" w:space="0" w:color="auto"/>
              <w:left w:val="single" w:sz="4" w:space="0" w:color="auto"/>
              <w:bottom w:val="single" w:sz="4" w:space="0" w:color="auto"/>
            </w:tcBorders>
            <w:vAlign w:val="center"/>
          </w:tcPr>
          <w:p w14:paraId="14BCAF8F" w14:textId="77777777" w:rsidR="00575BF3" w:rsidRDefault="00575BF3" w:rsidP="00903BC1">
            <w:pPr>
              <w:pStyle w:val="FormBodyText"/>
            </w:pPr>
            <w:r w:rsidRPr="002356DE">
              <w:t>20.4.3</w:t>
            </w:r>
            <w:r>
              <w:t>,</w:t>
            </w:r>
          </w:p>
          <w:p w14:paraId="25A7C895" w14:textId="77777777" w:rsidR="00575BF3" w:rsidRPr="002356DE" w:rsidRDefault="00575BF3" w:rsidP="00903BC1">
            <w:pPr>
              <w:pStyle w:val="FormBodyText"/>
            </w:pPr>
            <w:r>
              <w:t>4.23</w:t>
            </w:r>
          </w:p>
        </w:tc>
        <w:tc>
          <w:tcPr>
            <w:tcW w:w="4418" w:type="dxa"/>
            <w:tcBorders>
              <w:top w:val="single" w:sz="4" w:space="0" w:color="auto"/>
              <w:bottom w:val="single" w:sz="4" w:space="0" w:color="auto"/>
            </w:tcBorders>
          </w:tcPr>
          <w:p w14:paraId="30C6C87B" w14:textId="77777777" w:rsidR="00575BF3" w:rsidRPr="002356DE" w:rsidRDefault="00575BF3" w:rsidP="00575BF3">
            <w:pPr>
              <w:pStyle w:val="FormBodyText"/>
            </w:pPr>
            <w:r>
              <w:t xml:space="preserve">Was </w:t>
            </w:r>
            <w:r w:rsidRPr="002356DE">
              <w:t>the concrete cure</w:t>
            </w:r>
            <w:r>
              <w:t>d</w:t>
            </w:r>
            <w:r w:rsidRPr="002356DE">
              <w:t xml:space="preserve"> in accordance with </w:t>
            </w:r>
            <w:r>
              <w:t>the specified requirements?</w:t>
            </w:r>
          </w:p>
        </w:tc>
        <w:tc>
          <w:tcPr>
            <w:tcW w:w="437" w:type="dxa"/>
            <w:shd w:val="clear" w:color="auto" w:fill="auto"/>
            <w:vAlign w:val="center"/>
          </w:tcPr>
          <w:p w14:paraId="5505F40B" w14:textId="77777777" w:rsidR="00575BF3" w:rsidRPr="00AA4838" w:rsidRDefault="00575BF3" w:rsidP="00125FDD">
            <w:pPr>
              <w:pStyle w:val="FormBodyText"/>
            </w:pPr>
          </w:p>
        </w:tc>
        <w:tc>
          <w:tcPr>
            <w:tcW w:w="840" w:type="dxa"/>
            <w:shd w:val="clear" w:color="auto" w:fill="auto"/>
            <w:vAlign w:val="center"/>
          </w:tcPr>
          <w:p w14:paraId="60703046" w14:textId="77777777" w:rsidR="00575BF3" w:rsidRPr="00AA4838" w:rsidRDefault="00575BF3" w:rsidP="00125FDD">
            <w:pPr>
              <w:pStyle w:val="FormBodyText"/>
            </w:pPr>
          </w:p>
        </w:tc>
        <w:tc>
          <w:tcPr>
            <w:tcW w:w="2829" w:type="dxa"/>
            <w:shd w:val="clear" w:color="auto" w:fill="auto"/>
            <w:vAlign w:val="center"/>
          </w:tcPr>
          <w:p w14:paraId="4AF8C4F2" w14:textId="77777777" w:rsidR="00575BF3" w:rsidRPr="00AA4838" w:rsidRDefault="00575BF3" w:rsidP="00125FDD">
            <w:pPr>
              <w:pStyle w:val="FormBodyText"/>
            </w:pPr>
          </w:p>
        </w:tc>
      </w:tr>
      <w:tr w:rsidR="00575BF3" w:rsidRPr="004762A8" w14:paraId="5E70E073" w14:textId="77777777" w:rsidTr="004C1F65">
        <w:trPr>
          <w:cantSplit/>
        </w:trPr>
        <w:tc>
          <w:tcPr>
            <w:tcW w:w="1105" w:type="dxa"/>
            <w:shd w:val="clear" w:color="auto" w:fill="BFBFBF"/>
          </w:tcPr>
          <w:p w14:paraId="093B2071" w14:textId="77777777" w:rsidR="00575BF3" w:rsidRPr="00AA4838" w:rsidRDefault="00575BF3" w:rsidP="007422B8">
            <w:pPr>
              <w:pStyle w:val="FormHeadingText"/>
              <w:keepLines/>
              <w:jc w:val="center"/>
            </w:pPr>
          </w:p>
        </w:tc>
        <w:tc>
          <w:tcPr>
            <w:tcW w:w="4418" w:type="dxa"/>
            <w:shd w:val="clear" w:color="auto" w:fill="BFBFBF"/>
          </w:tcPr>
          <w:p w14:paraId="3C5851AA" w14:textId="77777777" w:rsidR="00575BF3" w:rsidRPr="002356DE" w:rsidRDefault="00575BF3" w:rsidP="007422B8">
            <w:pPr>
              <w:pStyle w:val="FormHeadingText"/>
            </w:pPr>
            <w:r w:rsidRPr="002356DE">
              <w:t>Deck Overlay</w:t>
            </w:r>
          </w:p>
        </w:tc>
        <w:tc>
          <w:tcPr>
            <w:tcW w:w="437" w:type="dxa"/>
            <w:shd w:val="clear" w:color="auto" w:fill="BFBFBF"/>
            <w:vAlign w:val="center"/>
          </w:tcPr>
          <w:p w14:paraId="2341AC98" w14:textId="77777777" w:rsidR="00575BF3" w:rsidRPr="00AA4838" w:rsidRDefault="00575BF3" w:rsidP="00125FDD">
            <w:pPr>
              <w:pStyle w:val="FormHeadingText"/>
              <w:keepLines/>
            </w:pPr>
          </w:p>
        </w:tc>
        <w:tc>
          <w:tcPr>
            <w:tcW w:w="840" w:type="dxa"/>
            <w:shd w:val="clear" w:color="auto" w:fill="BFBFBF"/>
            <w:vAlign w:val="center"/>
          </w:tcPr>
          <w:p w14:paraId="298701C9" w14:textId="77777777" w:rsidR="00575BF3" w:rsidRPr="00AA4838" w:rsidRDefault="00575BF3" w:rsidP="00125FDD">
            <w:pPr>
              <w:pStyle w:val="FormHeadingText"/>
              <w:keepLines/>
            </w:pPr>
          </w:p>
        </w:tc>
        <w:tc>
          <w:tcPr>
            <w:tcW w:w="2829" w:type="dxa"/>
            <w:shd w:val="clear" w:color="auto" w:fill="BFBFBF"/>
            <w:vAlign w:val="center"/>
          </w:tcPr>
          <w:p w14:paraId="3B5C4932" w14:textId="77777777" w:rsidR="00575BF3" w:rsidRPr="00AA4838" w:rsidRDefault="00575BF3" w:rsidP="00125FDD">
            <w:pPr>
              <w:pStyle w:val="FormHeadingText"/>
              <w:keepLines/>
            </w:pPr>
          </w:p>
        </w:tc>
      </w:tr>
      <w:tr w:rsidR="00903BC1" w:rsidRPr="004762A8" w14:paraId="53A8F473" w14:textId="77777777" w:rsidTr="004C1F65">
        <w:trPr>
          <w:cantSplit/>
        </w:trPr>
        <w:tc>
          <w:tcPr>
            <w:tcW w:w="1105" w:type="dxa"/>
            <w:tcBorders>
              <w:top w:val="single" w:sz="4" w:space="0" w:color="auto"/>
              <w:left w:val="single" w:sz="4" w:space="0" w:color="auto"/>
              <w:bottom w:val="single" w:sz="4" w:space="0" w:color="auto"/>
            </w:tcBorders>
            <w:vAlign w:val="center"/>
          </w:tcPr>
          <w:p w14:paraId="2B5F7B16" w14:textId="77777777" w:rsidR="00903BC1" w:rsidRPr="002356DE" w:rsidRDefault="00903BC1" w:rsidP="00903BC1">
            <w:pPr>
              <w:pStyle w:val="FormBodyText"/>
            </w:pPr>
            <w:r w:rsidRPr="002356DE">
              <w:t>20.5.3</w:t>
            </w:r>
          </w:p>
        </w:tc>
        <w:tc>
          <w:tcPr>
            <w:tcW w:w="4418" w:type="dxa"/>
            <w:tcBorders>
              <w:top w:val="single" w:sz="4" w:space="0" w:color="auto"/>
              <w:bottom w:val="single" w:sz="4" w:space="0" w:color="auto"/>
            </w:tcBorders>
          </w:tcPr>
          <w:p w14:paraId="0901D6A2" w14:textId="77777777" w:rsidR="00903BC1" w:rsidRPr="002356DE" w:rsidRDefault="00903BC1" w:rsidP="00903BC1">
            <w:pPr>
              <w:pStyle w:val="FormBodyText"/>
            </w:pPr>
            <w:r>
              <w:t>Did the Contractor use the deck overlay gradelines provided by the Project Manager to determine the height of screed at each control point?</w:t>
            </w:r>
          </w:p>
        </w:tc>
        <w:tc>
          <w:tcPr>
            <w:tcW w:w="437" w:type="dxa"/>
            <w:shd w:val="clear" w:color="auto" w:fill="auto"/>
            <w:vAlign w:val="center"/>
          </w:tcPr>
          <w:p w14:paraId="2693BDF3" w14:textId="77777777" w:rsidR="00903BC1" w:rsidRPr="00AA4838" w:rsidRDefault="00903BC1" w:rsidP="00125FDD">
            <w:pPr>
              <w:pStyle w:val="FormBodyText"/>
            </w:pPr>
          </w:p>
        </w:tc>
        <w:tc>
          <w:tcPr>
            <w:tcW w:w="840" w:type="dxa"/>
            <w:shd w:val="clear" w:color="auto" w:fill="auto"/>
            <w:vAlign w:val="center"/>
          </w:tcPr>
          <w:p w14:paraId="0CEAD67E" w14:textId="77777777" w:rsidR="00903BC1" w:rsidRPr="00AA4838" w:rsidRDefault="00903BC1" w:rsidP="00125FDD">
            <w:pPr>
              <w:pStyle w:val="FormBodyText"/>
            </w:pPr>
          </w:p>
        </w:tc>
        <w:tc>
          <w:tcPr>
            <w:tcW w:w="2829" w:type="dxa"/>
            <w:shd w:val="clear" w:color="auto" w:fill="auto"/>
            <w:vAlign w:val="center"/>
          </w:tcPr>
          <w:p w14:paraId="283350A1" w14:textId="77777777" w:rsidR="00903BC1" w:rsidRPr="00AA4838" w:rsidRDefault="00903BC1" w:rsidP="00125FDD">
            <w:pPr>
              <w:pStyle w:val="FormBodyText"/>
            </w:pPr>
          </w:p>
        </w:tc>
      </w:tr>
      <w:tr w:rsidR="00903BC1" w:rsidRPr="004762A8" w14:paraId="19B21D5A" w14:textId="77777777" w:rsidTr="004C1F65">
        <w:trPr>
          <w:cantSplit/>
        </w:trPr>
        <w:tc>
          <w:tcPr>
            <w:tcW w:w="1105" w:type="dxa"/>
            <w:tcBorders>
              <w:top w:val="single" w:sz="4" w:space="0" w:color="auto"/>
              <w:left w:val="single" w:sz="4" w:space="0" w:color="auto"/>
              <w:bottom w:val="single" w:sz="4" w:space="0" w:color="auto"/>
            </w:tcBorders>
            <w:vAlign w:val="center"/>
          </w:tcPr>
          <w:p w14:paraId="13B6AFF4" w14:textId="77777777" w:rsidR="00903BC1" w:rsidRPr="002356DE" w:rsidRDefault="00903BC1" w:rsidP="00903BC1">
            <w:pPr>
              <w:pStyle w:val="FormBodyText"/>
            </w:pPr>
            <w:r w:rsidRPr="002356DE">
              <w:t>20.5.3</w:t>
            </w:r>
          </w:p>
        </w:tc>
        <w:tc>
          <w:tcPr>
            <w:tcW w:w="4418" w:type="dxa"/>
            <w:tcBorders>
              <w:top w:val="single" w:sz="4" w:space="0" w:color="auto"/>
              <w:bottom w:val="single" w:sz="4" w:space="0" w:color="auto"/>
            </w:tcBorders>
          </w:tcPr>
          <w:p w14:paraId="6288E4C0" w14:textId="77777777" w:rsidR="00903BC1" w:rsidRPr="002356DE" w:rsidRDefault="00903BC1" w:rsidP="00903BC1">
            <w:pPr>
              <w:pStyle w:val="FormBodyText"/>
            </w:pPr>
            <w:r>
              <w:t>Did the Contractor perform a complete dry-run</w:t>
            </w:r>
            <w:r w:rsidRPr="002356DE">
              <w:t>?</w:t>
            </w:r>
          </w:p>
        </w:tc>
        <w:tc>
          <w:tcPr>
            <w:tcW w:w="437" w:type="dxa"/>
            <w:shd w:val="clear" w:color="auto" w:fill="auto"/>
            <w:vAlign w:val="center"/>
          </w:tcPr>
          <w:p w14:paraId="38BC9409" w14:textId="77777777" w:rsidR="00903BC1" w:rsidRPr="00AA4838" w:rsidRDefault="00903BC1" w:rsidP="00125FDD">
            <w:pPr>
              <w:pStyle w:val="FormBodyText"/>
            </w:pPr>
          </w:p>
        </w:tc>
        <w:tc>
          <w:tcPr>
            <w:tcW w:w="840" w:type="dxa"/>
            <w:shd w:val="clear" w:color="auto" w:fill="auto"/>
            <w:vAlign w:val="center"/>
          </w:tcPr>
          <w:p w14:paraId="3587E188" w14:textId="77777777" w:rsidR="00903BC1" w:rsidRPr="00AA4838" w:rsidRDefault="00903BC1" w:rsidP="00125FDD">
            <w:pPr>
              <w:pStyle w:val="FormBodyText"/>
            </w:pPr>
          </w:p>
        </w:tc>
        <w:tc>
          <w:tcPr>
            <w:tcW w:w="2829" w:type="dxa"/>
            <w:shd w:val="clear" w:color="auto" w:fill="auto"/>
            <w:vAlign w:val="center"/>
          </w:tcPr>
          <w:p w14:paraId="38E3E417" w14:textId="77777777" w:rsidR="00903BC1" w:rsidRPr="00AA4838" w:rsidRDefault="00903BC1" w:rsidP="00125FDD">
            <w:pPr>
              <w:pStyle w:val="FormBodyText"/>
            </w:pPr>
          </w:p>
        </w:tc>
      </w:tr>
      <w:tr w:rsidR="00903BC1" w:rsidRPr="004762A8" w14:paraId="35464743" w14:textId="77777777" w:rsidTr="004C1F65">
        <w:trPr>
          <w:cantSplit/>
        </w:trPr>
        <w:tc>
          <w:tcPr>
            <w:tcW w:w="1105" w:type="dxa"/>
            <w:tcBorders>
              <w:top w:val="single" w:sz="4" w:space="0" w:color="auto"/>
              <w:left w:val="single" w:sz="4" w:space="0" w:color="auto"/>
              <w:bottom w:val="single" w:sz="4" w:space="0" w:color="auto"/>
            </w:tcBorders>
            <w:vAlign w:val="center"/>
          </w:tcPr>
          <w:p w14:paraId="611CB4C0" w14:textId="77777777" w:rsidR="00903BC1" w:rsidRPr="002356DE" w:rsidRDefault="00903BC1" w:rsidP="00903BC1">
            <w:pPr>
              <w:pStyle w:val="FormBodyText"/>
            </w:pPr>
            <w:r w:rsidRPr="002356DE">
              <w:t>20.5.3</w:t>
            </w:r>
          </w:p>
        </w:tc>
        <w:tc>
          <w:tcPr>
            <w:tcW w:w="4418" w:type="dxa"/>
            <w:tcBorders>
              <w:top w:val="single" w:sz="4" w:space="0" w:color="auto"/>
              <w:bottom w:val="single" w:sz="4" w:space="0" w:color="auto"/>
            </w:tcBorders>
          </w:tcPr>
          <w:p w14:paraId="254F064A" w14:textId="77777777" w:rsidR="00903BC1" w:rsidRPr="00471EA5" w:rsidRDefault="00903BC1" w:rsidP="00903BC1">
            <w:pPr>
              <w:pStyle w:val="FormBodyText"/>
              <w:rPr>
                <w:i/>
              </w:rPr>
            </w:pPr>
            <w:r>
              <w:t xml:space="preserve">Did the Contractor locate </w:t>
            </w:r>
            <w:r w:rsidRPr="002356DE">
              <w:t>longitudinal overlay construction joint</w:t>
            </w:r>
            <w:r>
              <w:t>s only at</w:t>
            </w:r>
            <w:r w:rsidRPr="002356DE">
              <w:t xml:space="preserve"> locations accepted by the </w:t>
            </w:r>
            <w:r>
              <w:t>Project Manager</w:t>
            </w:r>
            <w:r w:rsidRPr="002356DE">
              <w:t>?</w:t>
            </w:r>
          </w:p>
        </w:tc>
        <w:tc>
          <w:tcPr>
            <w:tcW w:w="437" w:type="dxa"/>
            <w:shd w:val="clear" w:color="auto" w:fill="auto"/>
            <w:vAlign w:val="center"/>
          </w:tcPr>
          <w:p w14:paraId="63B104DF" w14:textId="77777777" w:rsidR="00903BC1" w:rsidRPr="00AA4838" w:rsidRDefault="00903BC1" w:rsidP="00125FDD">
            <w:pPr>
              <w:pStyle w:val="FormBodyText"/>
            </w:pPr>
          </w:p>
        </w:tc>
        <w:tc>
          <w:tcPr>
            <w:tcW w:w="840" w:type="dxa"/>
            <w:shd w:val="clear" w:color="auto" w:fill="auto"/>
            <w:vAlign w:val="center"/>
          </w:tcPr>
          <w:p w14:paraId="1914BD80" w14:textId="77777777" w:rsidR="00903BC1" w:rsidRPr="00AA4838" w:rsidRDefault="00903BC1" w:rsidP="00125FDD">
            <w:pPr>
              <w:pStyle w:val="FormBodyText"/>
            </w:pPr>
          </w:p>
        </w:tc>
        <w:tc>
          <w:tcPr>
            <w:tcW w:w="2829" w:type="dxa"/>
            <w:shd w:val="clear" w:color="auto" w:fill="auto"/>
            <w:vAlign w:val="center"/>
          </w:tcPr>
          <w:p w14:paraId="4BB68CD9" w14:textId="77777777" w:rsidR="00903BC1" w:rsidRPr="00AA4838" w:rsidRDefault="00903BC1" w:rsidP="00125FDD">
            <w:pPr>
              <w:pStyle w:val="FormBodyText"/>
            </w:pPr>
          </w:p>
        </w:tc>
      </w:tr>
      <w:tr w:rsidR="00903BC1" w:rsidRPr="004762A8" w14:paraId="40549CFE" w14:textId="77777777" w:rsidTr="004C1F65">
        <w:trPr>
          <w:cantSplit/>
        </w:trPr>
        <w:tc>
          <w:tcPr>
            <w:tcW w:w="1105" w:type="dxa"/>
            <w:tcBorders>
              <w:top w:val="single" w:sz="4" w:space="0" w:color="auto"/>
              <w:left w:val="single" w:sz="4" w:space="0" w:color="auto"/>
              <w:bottom w:val="single" w:sz="4" w:space="0" w:color="auto"/>
            </w:tcBorders>
            <w:vAlign w:val="center"/>
          </w:tcPr>
          <w:p w14:paraId="6428946D" w14:textId="77777777" w:rsidR="00903BC1" w:rsidRPr="002356DE" w:rsidRDefault="00903BC1" w:rsidP="00903BC1">
            <w:pPr>
              <w:pStyle w:val="FormBodyText"/>
            </w:pPr>
            <w:r>
              <w:t>20.5.4</w:t>
            </w:r>
          </w:p>
        </w:tc>
        <w:tc>
          <w:tcPr>
            <w:tcW w:w="4418" w:type="dxa"/>
            <w:tcBorders>
              <w:top w:val="single" w:sz="4" w:space="0" w:color="auto"/>
              <w:bottom w:val="single" w:sz="4" w:space="0" w:color="auto"/>
            </w:tcBorders>
          </w:tcPr>
          <w:p w14:paraId="03D3178E" w14:textId="77777777" w:rsidR="00903BC1" w:rsidRDefault="00903BC1" w:rsidP="00903BC1">
            <w:pPr>
              <w:pStyle w:val="FormBodyText"/>
            </w:pPr>
            <w:r w:rsidRPr="002356DE">
              <w:t>Did the Contractor saturate the</w:t>
            </w:r>
            <w:r>
              <w:t xml:space="preserve"> deck overlay </w:t>
            </w:r>
            <w:r w:rsidRPr="002356DE">
              <w:t xml:space="preserve">area with clean water for </w:t>
            </w:r>
            <w:r>
              <w:t>a minimum of 3 hours and then blow</w:t>
            </w:r>
            <w:r w:rsidRPr="002356DE">
              <w:t xml:space="preserve"> the</w:t>
            </w:r>
            <w:r>
              <w:t xml:space="preserve"> deck overlay</w:t>
            </w:r>
            <w:r w:rsidRPr="002356DE">
              <w:t xml:space="preserve"> </w:t>
            </w:r>
            <w:r>
              <w:t>areas free of any water prior to cement/silica fume slurry grout application</w:t>
            </w:r>
            <w:r w:rsidRPr="002356DE">
              <w:t>?</w:t>
            </w:r>
          </w:p>
        </w:tc>
        <w:tc>
          <w:tcPr>
            <w:tcW w:w="437" w:type="dxa"/>
            <w:shd w:val="clear" w:color="auto" w:fill="auto"/>
            <w:vAlign w:val="center"/>
          </w:tcPr>
          <w:p w14:paraId="543B6306" w14:textId="77777777" w:rsidR="00903BC1" w:rsidRPr="00AA4838" w:rsidRDefault="00903BC1" w:rsidP="00125FDD">
            <w:pPr>
              <w:pStyle w:val="FormBodyText"/>
            </w:pPr>
          </w:p>
        </w:tc>
        <w:tc>
          <w:tcPr>
            <w:tcW w:w="840" w:type="dxa"/>
            <w:shd w:val="clear" w:color="auto" w:fill="auto"/>
            <w:vAlign w:val="center"/>
          </w:tcPr>
          <w:p w14:paraId="0552BF1D" w14:textId="77777777" w:rsidR="00903BC1" w:rsidRPr="00AA4838" w:rsidRDefault="00903BC1" w:rsidP="00125FDD">
            <w:pPr>
              <w:pStyle w:val="FormBodyText"/>
            </w:pPr>
          </w:p>
        </w:tc>
        <w:tc>
          <w:tcPr>
            <w:tcW w:w="2829" w:type="dxa"/>
            <w:shd w:val="clear" w:color="auto" w:fill="auto"/>
            <w:vAlign w:val="center"/>
          </w:tcPr>
          <w:p w14:paraId="527A7E85" w14:textId="77777777" w:rsidR="00903BC1" w:rsidRPr="00AA4838" w:rsidRDefault="00903BC1" w:rsidP="00125FDD">
            <w:pPr>
              <w:pStyle w:val="FormBodyText"/>
            </w:pPr>
          </w:p>
        </w:tc>
      </w:tr>
      <w:tr w:rsidR="00903BC1" w:rsidRPr="004762A8" w14:paraId="146A08BD" w14:textId="77777777" w:rsidTr="004C1F65">
        <w:trPr>
          <w:cantSplit/>
        </w:trPr>
        <w:tc>
          <w:tcPr>
            <w:tcW w:w="1105" w:type="dxa"/>
            <w:tcBorders>
              <w:top w:val="single" w:sz="4" w:space="0" w:color="auto"/>
              <w:left w:val="single" w:sz="4" w:space="0" w:color="auto"/>
              <w:bottom w:val="single" w:sz="4" w:space="0" w:color="auto"/>
            </w:tcBorders>
            <w:vAlign w:val="center"/>
          </w:tcPr>
          <w:p w14:paraId="09178C9A" w14:textId="77777777" w:rsidR="00903BC1" w:rsidRPr="002356DE" w:rsidRDefault="00903BC1" w:rsidP="00903BC1">
            <w:pPr>
              <w:pStyle w:val="FormBodyText"/>
            </w:pPr>
            <w:r w:rsidRPr="002356DE">
              <w:t>20.5.4</w:t>
            </w:r>
          </w:p>
        </w:tc>
        <w:tc>
          <w:tcPr>
            <w:tcW w:w="4418" w:type="dxa"/>
            <w:tcBorders>
              <w:top w:val="single" w:sz="4" w:space="0" w:color="auto"/>
              <w:bottom w:val="single" w:sz="4" w:space="0" w:color="auto"/>
            </w:tcBorders>
          </w:tcPr>
          <w:p w14:paraId="677998A1" w14:textId="77777777" w:rsidR="00903BC1" w:rsidRPr="00471EA5" w:rsidRDefault="00903BC1" w:rsidP="00903BC1">
            <w:pPr>
              <w:pStyle w:val="FormBodyText"/>
              <w:rPr>
                <w:i/>
              </w:rPr>
            </w:pPr>
            <w:r w:rsidRPr="002356DE">
              <w:t xml:space="preserve">Was slurry grout mixed </w:t>
            </w:r>
            <w:r>
              <w:t xml:space="preserve">and </w:t>
            </w:r>
            <w:r w:rsidRPr="002356DE">
              <w:t>applied in</w:t>
            </w:r>
            <w:r>
              <w:t xml:space="preserve"> accordance with the specification requirements and was</w:t>
            </w:r>
            <w:r w:rsidRPr="002356DE">
              <w:t xml:space="preserve"> slurry grout continuously mixed to prevent segregation, and applied within 45 minutes of initial mixing?</w:t>
            </w:r>
          </w:p>
        </w:tc>
        <w:tc>
          <w:tcPr>
            <w:tcW w:w="437" w:type="dxa"/>
            <w:shd w:val="clear" w:color="auto" w:fill="auto"/>
            <w:vAlign w:val="center"/>
          </w:tcPr>
          <w:p w14:paraId="3EE14A88" w14:textId="77777777" w:rsidR="00903BC1" w:rsidRPr="00AA4838" w:rsidRDefault="00903BC1" w:rsidP="00125FDD">
            <w:pPr>
              <w:pStyle w:val="FormBodyText"/>
            </w:pPr>
          </w:p>
        </w:tc>
        <w:tc>
          <w:tcPr>
            <w:tcW w:w="840" w:type="dxa"/>
            <w:shd w:val="clear" w:color="auto" w:fill="auto"/>
            <w:vAlign w:val="center"/>
          </w:tcPr>
          <w:p w14:paraId="63F5086A" w14:textId="77777777" w:rsidR="00903BC1" w:rsidRPr="00AA4838" w:rsidRDefault="00903BC1" w:rsidP="00125FDD">
            <w:pPr>
              <w:pStyle w:val="FormBodyText"/>
            </w:pPr>
          </w:p>
        </w:tc>
        <w:tc>
          <w:tcPr>
            <w:tcW w:w="2829" w:type="dxa"/>
            <w:shd w:val="clear" w:color="auto" w:fill="auto"/>
            <w:vAlign w:val="center"/>
          </w:tcPr>
          <w:p w14:paraId="4A50AF83" w14:textId="77777777" w:rsidR="00903BC1" w:rsidRPr="00AA4838" w:rsidRDefault="00903BC1" w:rsidP="00125FDD">
            <w:pPr>
              <w:pStyle w:val="FormBodyText"/>
            </w:pPr>
          </w:p>
        </w:tc>
      </w:tr>
      <w:tr w:rsidR="00903BC1" w:rsidRPr="004762A8" w14:paraId="72E4C53F" w14:textId="77777777" w:rsidTr="004C1F65">
        <w:trPr>
          <w:cantSplit/>
        </w:trPr>
        <w:tc>
          <w:tcPr>
            <w:tcW w:w="1105" w:type="dxa"/>
            <w:tcBorders>
              <w:top w:val="single" w:sz="4" w:space="0" w:color="auto"/>
              <w:left w:val="single" w:sz="4" w:space="0" w:color="auto"/>
              <w:bottom w:val="single" w:sz="4" w:space="0" w:color="auto"/>
            </w:tcBorders>
            <w:vAlign w:val="center"/>
          </w:tcPr>
          <w:p w14:paraId="42DDED76" w14:textId="77777777" w:rsidR="00903BC1" w:rsidRPr="002356DE" w:rsidRDefault="00903BC1" w:rsidP="00903BC1">
            <w:pPr>
              <w:pStyle w:val="FormBodyText"/>
            </w:pPr>
            <w:r w:rsidRPr="002356DE">
              <w:t>20.5.4</w:t>
            </w:r>
          </w:p>
        </w:tc>
        <w:tc>
          <w:tcPr>
            <w:tcW w:w="4418" w:type="dxa"/>
            <w:tcBorders>
              <w:top w:val="single" w:sz="4" w:space="0" w:color="auto"/>
              <w:bottom w:val="single" w:sz="4" w:space="0" w:color="auto"/>
            </w:tcBorders>
          </w:tcPr>
          <w:p w14:paraId="56EBA78D" w14:textId="77777777" w:rsidR="00903BC1" w:rsidRPr="002356DE" w:rsidRDefault="00903BC1" w:rsidP="00903BC1">
            <w:pPr>
              <w:pStyle w:val="FormBodyText"/>
            </w:pPr>
            <w:r>
              <w:t>W</w:t>
            </w:r>
            <w:r w:rsidRPr="002356DE">
              <w:t xml:space="preserve">as </w:t>
            </w:r>
            <w:r>
              <w:t>the</w:t>
            </w:r>
            <w:r w:rsidRPr="002356DE">
              <w:t xml:space="preserve"> cement/silica fume slurry grout applied to all </w:t>
            </w:r>
            <w:r>
              <w:t xml:space="preserve">saturated surface dry areas </w:t>
            </w:r>
            <w:r w:rsidRPr="002356DE">
              <w:t>surfaces</w:t>
            </w:r>
            <w:r>
              <w:t xml:space="preserve"> immediately p</w:t>
            </w:r>
            <w:r w:rsidRPr="002356DE">
              <w:t xml:space="preserve">rior to the commencement of </w:t>
            </w:r>
            <w:r>
              <w:t xml:space="preserve">deck overlay </w:t>
            </w:r>
            <w:r w:rsidRPr="002356DE">
              <w:t>concrete placement</w:t>
            </w:r>
            <w:r>
              <w:t>?</w:t>
            </w:r>
            <w:r w:rsidRPr="002356DE">
              <w:t xml:space="preserve"> </w:t>
            </w:r>
          </w:p>
        </w:tc>
        <w:tc>
          <w:tcPr>
            <w:tcW w:w="437" w:type="dxa"/>
            <w:shd w:val="clear" w:color="auto" w:fill="auto"/>
            <w:vAlign w:val="center"/>
          </w:tcPr>
          <w:p w14:paraId="2987A457" w14:textId="77777777" w:rsidR="00903BC1" w:rsidRPr="00AA4838" w:rsidRDefault="00903BC1" w:rsidP="00125FDD">
            <w:pPr>
              <w:pStyle w:val="FormBodyText"/>
            </w:pPr>
          </w:p>
        </w:tc>
        <w:tc>
          <w:tcPr>
            <w:tcW w:w="840" w:type="dxa"/>
            <w:shd w:val="clear" w:color="auto" w:fill="auto"/>
            <w:vAlign w:val="center"/>
          </w:tcPr>
          <w:p w14:paraId="53B86875" w14:textId="77777777" w:rsidR="00903BC1" w:rsidRPr="00AA4838" w:rsidRDefault="00903BC1" w:rsidP="00125FDD">
            <w:pPr>
              <w:pStyle w:val="FormBodyText"/>
            </w:pPr>
          </w:p>
        </w:tc>
        <w:tc>
          <w:tcPr>
            <w:tcW w:w="2829" w:type="dxa"/>
            <w:shd w:val="clear" w:color="auto" w:fill="auto"/>
            <w:vAlign w:val="center"/>
          </w:tcPr>
          <w:p w14:paraId="648C3BF3" w14:textId="77777777" w:rsidR="00903BC1" w:rsidRPr="00AA4838" w:rsidRDefault="00903BC1" w:rsidP="00125FDD">
            <w:pPr>
              <w:pStyle w:val="FormBodyText"/>
            </w:pPr>
          </w:p>
        </w:tc>
      </w:tr>
      <w:tr w:rsidR="00325B0C" w:rsidRPr="004762A8" w14:paraId="05E48B8F" w14:textId="77777777" w:rsidTr="004C1F65">
        <w:trPr>
          <w:cantSplit/>
        </w:trPr>
        <w:tc>
          <w:tcPr>
            <w:tcW w:w="1105" w:type="dxa"/>
            <w:shd w:val="clear" w:color="auto" w:fill="BFBFBF"/>
          </w:tcPr>
          <w:p w14:paraId="4D6FF846" w14:textId="77777777" w:rsidR="00325B0C" w:rsidRPr="00AA4838" w:rsidRDefault="00325B0C" w:rsidP="00325B0C">
            <w:pPr>
              <w:pStyle w:val="FormHeadingText"/>
              <w:keepLines/>
              <w:jc w:val="center"/>
            </w:pPr>
          </w:p>
        </w:tc>
        <w:tc>
          <w:tcPr>
            <w:tcW w:w="4418" w:type="dxa"/>
            <w:shd w:val="clear" w:color="auto" w:fill="BFBFBF"/>
          </w:tcPr>
          <w:p w14:paraId="5B946EF8" w14:textId="77777777" w:rsidR="00325B0C" w:rsidRPr="002356DE" w:rsidRDefault="00325B0C" w:rsidP="00325B0C">
            <w:pPr>
              <w:pStyle w:val="FormHeadingText"/>
            </w:pPr>
            <w:r>
              <w:t xml:space="preserve">Deck Overlay </w:t>
            </w:r>
            <w:r w:rsidRPr="002356DE">
              <w:t>Concrete Placement</w:t>
            </w:r>
          </w:p>
        </w:tc>
        <w:tc>
          <w:tcPr>
            <w:tcW w:w="437" w:type="dxa"/>
            <w:shd w:val="clear" w:color="auto" w:fill="BFBFBF"/>
            <w:vAlign w:val="center"/>
          </w:tcPr>
          <w:p w14:paraId="6871FC41" w14:textId="77777777" w:rsidR="00325B0C" w:rsidRPr="00AA4838" w:rsidRDefault="00325B0C" w:rsidP="00125FDD">
            <w:pPr>
              <w:pStyle w:val="FormHeadingText"/>
              <w:keepLines/>
            </w:pPr>
          </w:p>
        </w:tc>
        <w:tc>
          <w:tcPr>
            <w:tcW w:w="840" w:type="dxa"/>
            <w:shd w:val="clear" w:color="auto" w:fill="BFBFBF"/>
            <w:vAlign w:val="center"/>
          </w:tcPr>
          <w:p w14:paraId="77E7337C" w14:textId="77777777" w:rsidR="00325B0C" w:rsidRPr="00AA4838" w:rsidRDefault="00325B0C" w:rsidP="00125FDD">
            <w:pPr>
              <w:pStyle w:val="FormHeadingText"/>
              <w:keepLines/>
            </w:pPr>
          </w:p>
        </w:tc>
        <w:tc>
          <w:tcPr>
            <w:tcW w:w="2829" w:type="dxa"/>
            <w:shd w:val="clear" w:color="auto" w:fill="BFBFBF"/>
            <w:vAlign w:val="center"/>
          </w:tcPr>
          <w:p w14:paraId="7BAF0F22" w14:textId="77777777" w:rsidR="00325B0C" w:rsidRPr="00AA4838" w:rsidRDefault="00325B0C" w:rsidP="00125FDD">
            <w:pPr>
              <w:pStyle w:val="FormHeadingText"/>
              <w:keepLines/>
            </w:pPr>
          </w:p>
        </w:tc>
      </w:tr>
      <w:tr w:rsidR="00325B0C" w:rsidRPr="004762A8" w14:paraId="61B44C18" w14:textId="77777777" w:rsidTr="004C1F65">
        <w:trPr>
          <w:cantSplit/>
        </w:trPr>
        <w:tc>
          <w:tcPr>
            <w:tcW w:w="1105" w:type="dxa"/>
            <w:tcBorders>
              <w:top w:val="single" w:sz="4" w:space="0" w:color="auto"/>
              <w:left w:val="single" w:sz="4" w:space="0" w:color="auto"/>
              <w:bottom w:val="single" w:sz="4" w:space="0" w:color="auto"/>
            </w:tcBorders>
            <w:vAlign w:val="center"/>
          </w:tcPr>
          <w:p w14:paraId="2BCA9856" w14:textId="77777777" w:rsidR="00325B0C" w:rsidRPr="002356DE" w:rsidRDefault="00325B0C" w:rsidP="00325B0C">
            <w:pPr>
              <w:pStyle w:val="FormBodyText"/>
            </w:pPr>
            <w:r w:rsidRPr="002356DE">
              <w:t>20.5.8.1</w:t>
            </w:r>
          </w:p>
        </w:tc>
        <w:tc>
          <w:tcPr>
            <w:tcW w:w="4418" w:type="dxa"/>
            <w:tcBorders>
              <w:top w:val="single" w:sz="4" w:space="0" w:color="auto"/>
              <w:bottom w:val="single" w:sz="4" w:space="0" w:color="auto"/>
            </w:tcBorders>
          </w:tcPr>
          <w:p w14:paraId="1642D53D" w14:textId="77777777" w:rsidR="00325B0C" w:rsidRPr="0033596E" w:rsidRDefault="00325B0C" w:rsidP="00325B0C">
            <w:pPr>
              <w:pStyle w:val="FormBodyText"/>
              <w:rPr>
                <w:i/>
              </w:rPr>
            </w:pPr>
            <w:r w:rsidRPr="002356DE">
              <w:t>Was adequate lighting provided?</w:t>
            </w:r>
          </w:p>
        </w:tc>
        <w:tc>
          <w:tcPr>
            <w:tcW w:w="437" w:type="dxa"/>
            <w:shd w:val="clear" w:color="auto" w:fill="auto"/>
            <w:vAlign w:val="center"/>
          </w:tcPr>
          <w:p w14:paraId="1CFB4F44" w14:textId="77777777" w:rsidR="00325B0C" w:rsidRPr="00AA4838" w:rsidRDefault="00325B0C" w:rsidP="00125FDD">
            <w:pPr>
              <w:pStyle w:val="FormBodyText"/>
            </w:pPr>
          </w:p>
        </w:tc>
        <w:tc>
          <w:tcPr>
            <w:tcW w:w="840" w:type="dxa"/>
            <w:shd w:val="clear" w:color="auto" w:fill="auto"/>
            <w:vAlign w:val="center"/>
          </w:tcPr>
          <w:p w14:paraId="701CAFD4" w14:textId="77777777" w:rsidR="00325B0C" w:rsidRPr="00AA4838" w:rsidRDefault="00325B0C" w:rsidP="00125FDD">
            <w:pPr>
              <w:pStyle w:val="FormBodyText"/>
            </w:pPr>
          </w:p>
        </w:tc>
        <w:tc>
          <w:tcPr>
            <w:tcW w:w="2829" w:type="dxa"/>
            <w:shd w:val="clear" w:color="auto" w:fill="auto"/>
            <w:vAlign w:val="center"/>
          </w:tcPr>
          <w:p w14:paraId="179246D6" w14:textId="77777777" w:rsidR="00325B0C" w:rsidRPr="00AA4838" w:rsidRDefault="00325B0C" w:rsidP="00125FDD">
            <w:pPr>
              <w:pStyle w:val="FormBodyText"/>
            </w:pPr>
          </w:p>
        </w:tc>
      </w:tr>
      <w:tr w:rsidR="00325B0C" w:rsidRPr="004762A8" w14:paraId="7B0ABBFE" w14:textId="77777777" w:rsidTr="004C1F65">
        <w:trPr>
          <w:cantSplit/>
        </w:trPr>
        <w:tc>
          <w:tcPr>
            <w:tcW w:w="1105" w:type="dxa"/>
            <w:tcBorders>
              <w:top w:val="single" w:sz="4" w:space="0" w:color="auto"/>
              <w:left w:val="single" w:sz="4" w:space="0" w:color="auto"/>
              <w:bottom w:val="single" w:sz="4" w:space="0" w:color="auto"/>
            </w:tcBorders>
            <w:vAlign w:val="center"/>
          </w:tcPr>
          <w:p w14:paraId="5CD81214" w14:textId="77777777" w:rsidR="00325B0C" w:rsidRPr="002356DE" w:rsidRDefault="00325B0C" w:rsidP="00325B0C">
            <w:pPr>
              <w:pStyle w:val="FormBodyText"/>
            </w:pPr>
            <w:r>
              <w:t>20.5.5</w:t>
            </w:r>
          </w:p>
        </w:tc>
        <w:tc>
          <w:tcPr>
            <w:tcW w:w="4418" w:type="dxa"/>
            <w:tcBorders>
              <w:top w:val="single" w:sz="4" w:space="0" w:color="auto"/>
              <w:bottom w:val="single" w:sz="4" w:space="0" w:color="auto"/>
            </w:tcBorders>
          </w:tcPr>
          <w:p w14:paraId="683A6F8A" w14:textId="6A4652E7" w:rsidR="00325B0C" w:rsidRPr="002356DE" w:rsidRDefault="00325B0C" w:rsidP="00244618">
            <w:pPr>
              <w:pStyle w:val="FormBodyText"/>
            </w:pPr>
            <w:r>
              <w:t xml:space="preserve">When concrete mixer trucks were permitted by the Project </w:t>
            </w:r>
            <w:r w:rsidR="00244618">
              <w:t>M</w:t>
            </w:r>
            <w:r>
              <w:t>anager to travel on</w:t>
            </w:r>
            <w:r w:rsidR="005B6F3A">
              <w:t xml:space="preserve"> </w:t>
            </w:r>
            <w:r>
              <w:t>prepared concrete surfaces, were they protected with plywood, tarps or other acceptable devices?</w:t>
            </w:r>
          </w:p>
        </w:tc>
        <w:tc>
          <w:tcPr>
            <w:tcW w:w="437" w:type="dxa"/>
            <w:shd w:val="clear" w:color="auto" w:fill="auto"/>
            <w:vAlign w:val="center"/>
          </w:tcPr>
          <w:p w14:paraId="24D5FF04" w14:textId="77777777" w:rsidR="00325B0C" w:rsidRPr="00AA4838" w:rsidRDefault="00325B0C" w:rsidP="00125FDD">
            <w:pPr>
              <w:pStyle w:val="FormBodyText"/>
            </w:pPr>
          </w:p>
        </w:tc>
        <w:tc>
          <w:tcPr>
            <w:tcW w:w="840" w:type="dxa"/>
            <w:shd w:val="clear" w:color="auto" w:fill="auto"/>
            <w:vAlign w:val="center"/>
          </w:tcPr>
          <w:p w14:paraId="40A4F5EC" w14:textId="77777777" w:rsidR="00325B0C" w:rsidRPr="00AA4838" w:rsidRDefault="00325B0C" w:rsidP="00125FDD">
            <w:pPr>
              <w:pStyle w:val="FormBodyText"/>
            </w:pPr>
          </w:p>
        </w:tc>
        <w:tc>
          <w:tcPr>
            <w:tcW w:w="2829" w:type="dxa"/>
            <w:shd w:val="clear" w:color="auto" w:fill="auto"/>
            <w:vAlign w:val="center"/>
          </w:tcPr>
          <w:p w14:paraId="137B44CA" w14:textId="77777777" w:rsidR="00325B0C" w:rsidRPr="00AA4838" w:rsidRDefault="00325B0C" w:rsidP="00125FDD">
            <w:pPr>
              <w:pStyle w:val="FormBodyText"/>
            </w:pPr>
          </w:p>
        </w:tc>
      </w:tr>
      <w:tr w:rsidR="00325B0C" w:rsidRPr="004762A8" w14:paraId="0FCD1BD0" w14:textId="77777777" w:rsidTr="004C1F65">
        <w:trPr>
          <w:cantSplit/>
        </w:trPr>
        <w:tc>
          <w:tcPr>
            <w:tcW w:w="1105" w:type="dxa"/>
            <w:tcBorders>
              <w:top w:val="single" w:sz="4" w:space="0" w:color="auto"/>
              <w:left w:val="single" w:sz="4" w:space="0" w:color="auto"/>
              <w:bottom w:val="single" w:sz="4" w:space="0" w:color="auto"/>
            </w:tcBorders>
            <w:vAlign w:val="center"/>
          </w:tcPr>
          <w:p w14:paraId="65DAEB78" w14:textId="77777777" w:rsidR="00325B0C" w:rsidRDefault="00325B0C" w:rsidP="00325B0C">
            <w:pPr>
              <w:pStyle w:val="FormBodyText"/>
            </w:pPr>
            <w:r w:rsidRPr="002356DE">
              <w:t>20.5.7</w:t>
            </w:r>
            <w:r>
              <w:t>,</w:t>
            </w:r>
          </w:p>
          <w:p w14:paraId="1A883F86" w14:textId="77777777" w:rsidR="00325B0C" w:rsidRPr="002356DE" w:rsidRDefault="00325B0C" w:rsidP="00325B0C">
            <w:pPr>
              <w:pStyle w:val="FormBodyText"/>
            </w:pPr>
            <w:r>
              <w:t>4.9</w:t>
            </w:r>
          </w:p>
        </w:tc>
        <w:tc>
          <w:tcPr>
            <w:tcW w:w="4418" w:type="dxa"/>
            <w:tcBorders>
              <w:top w:val="single" w:sz="4" w:space="0" w:color="auto"/>
              <w:bottom w:val="single" w:sz="4" w:space="0" w:color="auto"/>
            </w:tcBorders>
          </w:tcPr>
          <w:p w14:paraId="77F9C4DA" w14:textId="77777777" w:rsidR="00325B0C" w:rsidRPr="002356DE" w:rsidRDefault="00325B0C" w:rsidP="00325B0C">
            <w:pPr>
              <w:pStyle w:val="FormBodyText"/>
            </w:pPr>
            <w:r w:rsidRPr="002356DE">
              <w:t xml:space="preserve">Was </w:t>
            </w:r>
            <w:r>
              <w:t>d</w:t>
            </w:r>
            <w:r w:rsidRPr="002356DE">
              <w:t xml:space="preserve">eck overlay concrete sampled, inspected and tested in accordance with </w:t>
            </w:r>
            <w:r>
              <w:t>the specification requirements</w:t>
            </w:r>
            <w:r w:rsidRPr="002356DE">
              <w:t>?</w:t>
            </w:r>
          </w:p>
        </w:tc>
        <w:tc>
          <w:tcPr>
            <w:tcW w:w="437" w:type="dxa"/>
            <w:shd w:val="clear" w:color="auto" w:fill="auto"/>
            <w:vAlign w:val="center"/>
          </w:tcPr>
          <w:p w14:paraId="4401E2D8" w14:textId="77777777" w:rsidR="00325B0C" w:rsidRPr="00AA4838" w:rsidRDefault="00325B0C" w:rsidP="00125FDD">
            <w:pPr>
              <w:pStyle w:val="FormBodyText"/>
            </w:pPr>
          </w:p>
        </w:tc>
        <w:tc>
          <w:tcPr>
            <w:tcW w:w="840" w:type="dxa"/>
            <w:shd w:val="clear" w:color="auto" w:fill="auto"/>
            <w:vAlign w:val="center"/>
          </w:tcPr>
          <w:p w14:paraId="176857DB" w14:textId="77777777" w:rsidR="00325B0C" w:rsidRPr="00AA4838" w:rsidRDefault="00325B0C" w:rsidP="00125FDD">
            <w:pPr>
              <w:pStyle w:val="FormBodyText"/>
            </w:pPr>
          </w:p>
        </w:tc>
        <w:tc>
          <w:tcPr>
            <w:tcW w:w="2829" w:type="dxa"/>
            <w:shd w:val="clear" w:color="auto" w:fill="auto"/>
            <w:vAlign w:val="center"/>
          </w:tcPr>
          <w:p w14:paraId="18FF28CE" w14:textId="77777777" w:rsidR="00325B0C" w:rsidRPr="00AA4838" w:rsidRDefault="00325B0C" w:rsidP="00125FDD">
            <w:pPr>
              <w:pStyle w:val="FormBodyText"/>
            </w:pPr>
          </w:p>
        </w:tc>
      </w:tr>
      <w:tr w:rsidR="00325B0C" w:rsidRPr="004762A8" w14:paraId="656A9D26" w14:textId="77777777" w:rsidTr="004C1F65">
        <w:trPr>
          <w:cantSplit/>
        </w:trPr>
        <w:tc>
          <w:tcPr>
            <w:tcW w:w="1105" w:type="dxa"/>
            <w:tcBorders>
              <w:top w:val="single" w:sz="4" w:space="0" w:color="auto"/>
              <w:left w:val="single" w:sz="4" w:space="0" w:color="auto"/>
              <w:bottom w:val="single" w:sz="4" w:space="0" w:color="auto"/>
            </w:tcBorders>
            <w:vAlign w:val="center"/>
          </w:tcPr>
          <w:p w14:paraId="4AB0BE26" w14:textId="77777777" w:rsidR="00325B0C" w:rsidRPr="002356DE" w:rsidRDefault="00325B0C" w:rsidP="00325B0C">
            <w:pPr>
              <w:pStyle w:val="FormBodyText"/>
            </w:pPr>
            <w:r w:rsidRPr="002356DE">
              <w:t>20.5.6.2</w:t>
            </w:r>
          </w:p>
        </w:tc>
        <w:tc>
          <w:tcPr>
            <w:tcW w:w="4418" w:type="dxa"/>
            <w:tcBorders>
              <w:top w:val="single" w:sz="4" w:space="0" w:color="auto"/>
              <w:bottom w:val="single" w:sz="4" w:space="0" w:color="auto"/>
            </w:tcBorders>
          </w:tcPr>
          <w:p w14:paraId="797B8B7F" w14:textId="77777777" w:rsidR="00325B0C" w:rsidRPr="002356DE" w:rsidRDefault="00325B0C" w:rsidP="00325B0C">
            <w:pPr>
              <w:pStyle w:val="FormBodyText"/>
            </w:pPr>
            <w:r w:rsidRPr="002356DE">
              <w:t>Was concrete discharged within 70 minutes after initial introduction of water?</w:t>
            </w:r>
          </w:p>
        </w:tc>
        <w:tc>
          <w:tcPr>
            <w:tcW w:w="437" w:type="dxa"/>
            <w:shd w:val="clear" w:color="auto" w:fill="auto"/>
            <w:vAlign w:val="center"/>
          </w:tcPr>
          <w:p w14:paraId="13A38339" w14:textId="77777777" w:rsidR="00325B0C" w:rsidRPr="00AA4838" w:rsidRDefault="00325B0C" w:rsidP="00125FDD">
            <w:pPr>
              <w:pStyle w:val="FormBodyText"/>
            </w:pPr>
          </w:p>
        </w:tc>
        <w:tc>
          <w:tcPr>
            <w:tcW w:w="840" w:type="dxa"/>
            <w:shd w:val="clear" w:color="auto" w:fill="auto"/>
            <w:vAlign w:val="center"/>
          </w:tcPr>
          <w:p w14:paraId="02EDCD65" w14:textId="77777777" w:rsidR="00325B0C" w:rsidRPr="00AA4838" w:rsidRDefault="00325B0C" w:rsidP="00125FDD">
            <w:pPr>
              <w:pStyle w:val="FormBodyText"/>
            </w:pPr>
          </w:p>
        </w:tc>
        <w:tc>
          <w:tcPr>
            <w:tcW w:w="2829" w:type="dxa"/>
            <w:shd w:val="clear" w:color="auto" w:fill="auto"/>
            <w:vAlign w:val="center"/>
          </w:tcPr>
          <w:p w14:paraId="77ED4B31" w14:textId="77777777" w:rsidR="00325B0C" w:rsidRPr="00AA4838" w:rsidRDefault="00325B0C" w:rsidP="00125FDD">
            <w:pPr>
              <w:pStyle w:val="FormBodyText"/>
            </w:pPr>
          </w:p>
        </w:tc>
      </w:tr>
      <w:tr w:rsidR="00325B0C" w:rsidRPr="004762A8" w14:paraId="2CB9604A" w14:textId="77777777" w:rsidTr="004C1F65">
        <w:trPr>
          <w:cantSplit/>
        </w:trPr>
        <w:tc>
          <w:tcPr>
            <w:tcW w:w="1105" w:type="dxa"/>
            <w:tcBorders>
              <w:top w:val="single" w:sz="4" w:space="0" w:color="auto"/>
              <w:left w:val="single" w:sz="4" w:space="0" w:color="auto"/>
              <w:bottom w:val="single" w:sz="4" w:space="0" w:color="auto"/>
            </w:tcBorders>
            <w:vAlign w:val="center"/>
          </w:tcPr>
          <w:p w14:paraId="461B9F6F" w14:textId="77777777" w:rsidR="00325B0C" w:rsidRPr="002356DE" w:rsidRDefault="00325B0C" w:rsidP="00325B0C">
            <w:pPr>
              <w:pStyle w:val="FormBodyText"/>
            </w:pPr>
            <w:r w:rsidRPr="002356DE">
              <w:t>20.5.8.2</w:t>
            </w:r>
          </w:p>
        </w:tc>
        <w:tc>
          <w:tcPr>
            <w:tcW w:w="4418" w:type="dxa"/>
            <w:tcBorders>
              <w:top w:val="single" w:sz="4" w:space="0" w:color="auto"/>
              <w:bottom w:val="single" w:sz="4" w:space="0" w:color="auto"/>
            </w:tcBorders>
          </w:tcPr>
          <w:p w14:paraId="2CC03CFE" w14:textId="77777777" w:rsidR="00325B0C" w:rsidRPr="002356DE" w:rsidRDefault="00325B0C" w:rsidP="00325B0C">
            <w:pPr>
              <w:pStyle w:val="FormBodyText"/>
            </w:pPr>
            <w:r w:rsidRPr="002356DE">
              <w:t>Did the deck overlay concrete receive a Class 6</w:t>
            </w:r>
            <w:r>
              <w:t xml:space="preserve"> surface finish</w:t>
            </w:r>
            <w:r w:rsidRPr="002356DE">
              <w:t xml:space="preserve"> </w:t>
            </w:r>
            <w:r>
              <w:t xml:space="preserve">with </w:t>
            </w:r>
            <w:r w:rsidRPr="002356DE">
              <w:t>a 400 mm wide strip adjacent to the curb tr</w:t>
            </w:r>
            <w:r>
              <w:t>oweled smooth</w:t>
            </w:r>
            <w:r w:rsidRPr="002356DE">
              <w:t>?</w:t>
            </w:r>
          </w:p>
        </w:tc>
        <w:tc>
          <w:tcPr>
            <w:tcW w:w="437" w:type="dxa"/>
            <w:shd w:val="clear" w:color="auto" w:fill="auto"/>
            <w:vAlign w:val="center"/>
          </w:tcPr>
          <w:p w14:paraId="65F0A3AE" w14:textId="77777777" w:rsidR="00325B0C" w:rsidRPr="00AA4838" w:rsidRDefault="00325B0C" w:rsidP="00125FDD">
            <w:pPr>
              <w:pStyle w:val="FormBodyText"/>
            </w:pPr>
          </w:p>
        </w:tc>
        <w:tc>
          <w:tcPr>
            <w:tcW w:w="840" w:type="dxa"/>
            <w:shd w:val="clear" w:color="auto" w:fill="auto"/>
            <w:vAlign w:val="center"/>
          </w:tcPr>
          <w:p w14:paraId="5BC42805" w14:textId="77777777" w:rsidR="00325B0C" w:rsidRPr="00AA4838" w:rsidRDefault="00325B0C" w:rsidP="00125FDD">
            <w:pPr>
              <w:pStyle w:val="FormBodyText"/>
            </w:pPr>
          </w:p>
        </w:tc>
        <w:tc>
          <w:tcPr>
            <w:tcW w:w="2829" w:type="dxa"/>
            <w:shd w:val="clear" w:color="auto" w:fill="auto"/>
            <w:vAlign w:val="center"/>
          </w:tcPr>
          <w:p w14:paraId="0F40318B" w14:textId="77777777" w:rsidR="00325B0C" w:rsidRPr="00AA4838" w:rsidRDefault="00325B0C" w:rsidP="00125FDD">
            <w:pPr>
              <w:pStyle w:val="FormBodyText"/>
            </w:pPr>
          </w:p>
        </w:tc>
      </w:tr>
      <w:tr w:rsidR="00325B0C" w:rsidRPr="004762A8" w14:paraId="4990FBE2" w14:textId="77777777" w:rsidTr="004C1F65">
        <w:trPr>
          <w:cantSplit/>
        </w:trPr>
        <w:tc>
          <w:tcPr>
            <w:tcW w:w="1105" w:type="dxa"/>
            <w:tcBorders>
              <w:top w:val="single" w:sz="4" w:space="0" w:color="auto"/>
              <w:left w:val="single" w:sz="4" w:space="0" w:color="auto"/>
              <w:bottom w:val="single" w:sz="4" w:space="0" w:color="auto"/>
            </w:tcBorders>
            <w:vAlign w:val="center"/>
          </w:tcPr>
          <w:p w14:paraId="5EAFB299" w14:textId="77777777" w:rsidR="00325B0C" w:rsidRPr="002356DE" w:rsidRDefault="00325B0C" w:rsidP="00325B0C">
            <w:pPr>
              <w:pStyle w:val="FormBodyText"/>
            </w:pPr>
            <w:r w:rsidRPr="002356DE">
              <w:t>20.5.8.4</w:t>
            </w:r>
          </w:p>
        </w:tc>
        <w:tc>
          <w:tcPr>
            <w:tcW w:w="4418" w:type="dxa"/>
            <w:tcBorders>
              <w:top w:val="single" w:sz="4" w:space="0" w:color="auto"/>
              <w:bottom w:val="single" w:sz="4" w:space="0" w:color="auto"/>
            </w:tcBorders>
          </w:tcPr>
          <w:p w14:paraId="15638EDF" w14:textId="77777777" w:rsidR="00325B0C" w:rsidRPr="00471EA5" w:rsidRDefault="00325B0C" w:rsidP="00325B0C">
            <w:pPr>
              <w:pStyle w:val="FormBodyText"/>
              <w:rPr>
                <w:i/>
              </w:rPr>
            </w:pPr>
            <w:r w:rsidRPr="002356DE">
              <w:t xml:space="preserve">Did the Contractor construct acceptable bulkheads at each </w:t>
            </w:r>
            <w:r>
              <w:t>l</w:t>
            </w:r>
            <w:r w:rsidRPr="002356DE">
              <w:t xml:space="preserve">ongitudinal or </w:t>
            </w:r>
            <w:r>
              <w:t>t</w:t>
            </w:r>
            <w:r w:rsidRPr="002356DE">
              <w:t>ransverse construction joint location?</w:t>
            </w:r>
          </w:p>
        </w:tc>
        <w:tc>
          <w:tcPr>
            <w:tcW w:w="437" w:type="dxa"/>
            <w:shd w:val="clear" w:color="auto" w:fill="auto"/>
            <w:vAlign w:val="center"/>
          </w:tcPr>
          <w:p w14:paraId="276CBB15" w14:textId="77777777" w:rsidR="00325B0C" w:rsidRPr="00AA4838" w:rsidRDefault="00325B0C" w:rsidP="00125FDD">
            <w:pPr>
              <w:pStyle w:val="FormBodyText"/>
            </w:pPr>
          </w:p>
        </w:tc>
        <w:tc>
          <w:tcPr>
            <w:tcW w:w="840" w:type="dxa"/>
            <w:shd w:val="clear" w:color="auto" w:fill="auto"/>
            <w:vAlign w:val="center"/>
          </w:tcPr>
          <w:p w14:paraId="1151E5B4" w14:textId="77777777" w:rsidR="00325B0C" w:rsidRPr="00AA4838" w:rsidRDefault="00325B0C" w:rsidP="00125FDD">
            <w:pPr>
              <w:pStyle w:val="FormBodyText"/>
            </w:pPr>
          </w:p>
        </w:tc>
        <w:tc>
          <w:tcPr>
            <w:tcW w:w="2829" w:type="dxa"/>
            <w:shd w:val="clear" w:color="auto" w:fill="auto"/>
            <w:vAlign w:val="center"/>
          </w:tcPr>
          <w:p w14:paraId="0DE5F266" w14:textId="77777777" w:rsidR="00325B0C" w:rsidRPr="00AA4838" w:rsidRDefault="00325B0C" w:rsidP="00125FDD">
            <w:pPr>
              <w:pStyle w:val="FormBodyText"/>
            </w:pPr>
          </w:p>
        </w:tc>
      </w:tr>
      <w:tr w:rsidR="00325B0C" w:rsidRPr="004762A8" w14:paraId="2F506170" w14:textId="77777777" w:rsidTr="004C1F65">
        <w:trPr>
          <w:cantSplit/>
        </w:trPr>
        <w:tc>
          <w:tcPr>
            <w:tcW w:w="1105" w:type="dxa"/>
            <w:tcBorders>
              <w:top w:val="single" w:sz="4" w:space="0" w:color="auto"/>
              <w:left w:val="single" w:sz="4" w:space="0" w:color="auto"/>
              <w:bottom w:val="single" w:sz="4" w:space="0" w:color="auto"/>
            </w:tcBorders>
            <w:vAlign w:val="center"/>
          </w:tcPr>
          <w:p w14:paraId="5A1BFC38" w14:textId="77777777" w:rsidR="00325B0C" w:rsidRPr="002356DE" w:rsidRDefault="00325B0C" w:rsidP="00325B0C">
            <w:pPr>
              <w:pStyle w:val="FormBodyText"/>
            </w:pPr>
            <w:r w:rsidRPr="002356DE">
              <w:t>20.5.8.4</w:t>
            </w:r>
          </w:p>
        </w:tc>
        <w:tc>
          <w:tcPr>
            <w:tcW w:w="4418" w:type="dxa"/>
            <w:tcBorders>
              <w:top w:val="single" w:sz="4" w:space="0" w:color="auto"/>
              <w:bottom w:val="single" w:sz="4" w:space="0" w:color="auto"/>
            </w:tcBorders>
          </w:tcPr>
          <w:p w14:paraId="7EA7D87E" w14:textId="77777777" w:rsidR="00325B0C" w:rsidRPr="002356DE" w:rsidRDefault="00325B0C" w:rsidP="00325B0C">
            <w:pPr>
              <w:pStyle w:val="FormBodyText"/>
            </w:pPr>
            <w:r w:rsidRPr="002356DE">
              <w:t xml:space="preserve">Did the </w:t>
            </w:r>
            <w:r w:rsidRPr="00DC588A">
              <w:t>Contractor tool longitudinal construction joint</w:t>
            </w:r>
            <w:r>
              <w:t>s</w:t>
            </w:r>
            <w:r w:rsidRPr="00DC588A">
              <w:t xml:space="preserve"> to </w:t>
            </w:r>
            <w:r w:rsidRPr="00C4405D">
              <w:t>a depth of 12 mm and a width of 3 mm?</w:t>
            </w:r>
          </w:p>
        </w:tc>
        <w:tc>
          <w:tcPr>
            <w:tcW w:w="437" w:type="dxa"/>
            <w:shd w:val="clear" w:color="auto" w:fill="auto"/>
            <w:vAlign w:val="center"/>
          </w:tcPr>
          <w:p w14:paraId="0829460C" w14:textId="77777777" w:rsidR="00325B0C" w:rsidRPr="00AA4838" w:rsidRDefault="00325B0C" w:rsidP="00125FDD">
            <w:pPr>
              <w:pStyle w:val="FormBodyText"/>
            </w:pPr>
          </w:p>
        </w:tc>
        <w:tc>
          <w:tcPr>
            <w:tcW w:w="840" w:type="dxa"/>
            <w:shd w:val="clear" w:color="auto" w:fill="auto"/>
            <w:vAlign w:val="center"/>
          </w:tcPr>
          <w:p w14:paraId="3270FFF8" w14:textId="77777777" w:rsidR="00325B0C" w:rsidRPr="00AA4838" w:rsidRDefault="00325B0C" w:rsidP="00125FDD">
            <w:pPr>
              <w:pStyle w:val="FormBodyText"/>
            </w:pPr>
          </w:p>
        </w:tc>
        <w:tc>
          <w:tcPr>
            <w:tcW w:w="2829" w:type="dxa"/>
            <w:shd w:val="clear" w:color="auto" w:fill="auto"/>
            <w:vAlign w:val="center"/>
          </w:tcPr>
          <w:p w14:paraId="34189D1E" w14:textId="77777777" w:rsidR="00325B0C" w:rsidRPr="00AA4838" w:rsidRDefault="00325B0C" w:rsidP="00125FDD">
            <w:pPr>
              <w:pStyle w:val="FormBodyText"/>
            </w:pPr>
          </w:p>
        </w:tc>
      </w:tr>
      <w:tr w:rsidR="00325B0C" w:rsidRPr="004762A8" w14:paraId="10F702F5" w14:textId="77777777" w:rsidTr="004C1F65">
        <w:trPr>
          <w:cantSplit/>
        </w:trPr>
        <w:tc>
          <w:tcPr>
            <w:tcW w:w="1105" w:type="dxa"/>
            <w:shd w:val="clear" w:color="auto" w:fill="BFBFBF"/>
          </w:tcPr>
          <w:p w14:paraId="39B6E1DA" w14:textId="77777777" w:rsidR="00325B0C" w:rsidRPr="00AA4838" w:rsidRDefault="00325B0C" w:rsidP="007422B8">
            <w:pPr>
              <w:pStyle w:val="FormHeadingText"/>
              <w:keepLines/>
              <w:jc w:val="center"/>
            </w:pPr>
          </w:p>
        </w:tc>
        <w:tc>
          <w:tcPr>
            <w:tcW w:w="4418" w:type="dxa"/>
            <w:shd w:val="clear" w:color="auto" w:fill="BFBFBF"/>
          </w:tcPr>
          <w:p w14:paraId="38032BB5" w14:textId="77777777" w:rsidR="00325B0C" w:rsidRPr="002356DE" w:rsidRDefault="00325B0C" w:rsidP="007422B8">
            <w:pPr>
              <w:pStyle w:val="FormHeadingText"/>
            </w:pPr>
            <w:r>
              <w:t xml:space="preserve">Deck Overlay </w:t>
            </w:r>
            <w:r w:rsidRPr="002356DE">
              <w:t xml:space="preserve">Concrete </w:t>
            </w:r>
            <w:r>
              <w:t>Curing and Sealing</w:t>
            </w:r>
          </w:p>
        </w:tc>
        <w:tc>
          <w:tcPr>
            <w:tcW w:w="437" w:type="dxa"/>
            <w:shd w:val="clear" w:color="auto" w:fill="BFBFBF"/>
            <w:vAlign w:val="center"/>
          </w:tcPr>
          <w:p w14:paraId="6CB08B7A" w14:textId="77777777" w:rsidR="00325B0C" w:rsidRPr="00AA4838" w:rsidRDefault="00325B0C" w:rsidP="00125FDD">
            <w:pPr>
              <w:pStyle w:val="FormHeadingText"/>
              <w:keepLines/>
            </w:pPr>
          </w:p>
        </w:tc>
        <w:tc>
          <w:tcPr>
            <w:tcW w:w="840" w:type="dxa"/>
            <w:shd w:val="clear" w:color="auto" w:fill="BFBFBF"/>
            <w:vAlign w:val="center"/>
          </w:tcPr>
          <w:p w14:paraId="4BE3C786" w14:textId="77777777" w:rsidR="00325B0C" w:rsidRPr="00AA4838" w:rsidRDefault="00325B0C" w:rsidP="00125FDD">
            <w:pPr>
              <w:pStyle w:val="FormHeadingText"/>
              <w:keepLines/>
            </w:pPr>
          </w:p>
        </w:tc>
        <w:tc>
          <w:tcPr>
            <w:tcW w:w="2829" w:type="dxa"/>
            <w:shd w:val="clear" w:color="auto" w:fill="BFBFBF"/>
            <w:vAlign w:val="center"/>
          </w:tcPr>
          <w:p w14:paraId="7C6A316C" w14:textId="77777777" w:rsidR="00325B0C" w:rsidRPr="00AA4838" w:rsidRDefault="00325B0C" w:rsidP="00125FDD">
            <w:pPr>
              <w:pStyle w:val="FormHeadingText"/>
              <w:keepLines/>
            </w:pPr>
          </w:p>
        </w:tc>
      </w:tr>
      <w:tr w:rsidR="00325B0C" w:rsidRPr="004762A8" w14:paraId="7A341942" w14:textId="77777777" w:rsidTr="004C1F65">
        <w:trPr>
          <w:cantSplit/>
        </w:trPr>
        <w:tc>
          <w:tcPr>
            <w:tcW w:w="1105" w:type="dxa"/>
            <w:shd w:val="clear" w:color="auto" w:fill="auto"/>
            <w:vAlign w:val="center"/>
          </w:tcPr>
          <w:p w14:paraId="6F393B41" w14:textId="77777777" w:rsidR="00325B0C" w:rsidRDefault="00325B0C" w:rsidP="00325B0C">
            <w:pPr>
              <w:pStyle w:val="FormBodyText"/>
            </w:pPr>
            <w:r w:rsidRPr="002356DE">
              <w:t>20.5.8.5</w:t>
            </w:r>
            <w:r>
              <w:t>,</w:t>
            </w:r>
          </w:p>
          <w:p w14:paraId="01A32D0B" w14:textId="77777777" w:rsidR="00325B0C" w:rsidRPr="002356DE" w:rsidRDefault="00325B0C" w:rsidP="00325B0C">
            <w:pPr>
              <w:pStyle w:val="FormBodyText"/>
            </w:pPr>
            <w:r>
              <w:t>4.23.3</w:t>
            </w:r>
          </w:p>
        </w:tc>
        <w:tc>
          <w:tcPr>
            <w:tcW w:w="4418" w:type="dxa"/>
            <w:shd w:val="clear" w:color="auto" w:fill="auto"/>
          </w:tcPr>
          <w:p w14:paraId="6C03BF5B" w14:textId="77777777" w:rsidR="00325B0C" w:rsidRPr="002356DE" w:rsidRDefault="00325B0C" w:rsidP="00325B0C">
            <w:pPr>
              <w:pStyle w:val="FormBodyText"/>
            </w:pPr>
            <w:r w:rsidRPr="002356DE">
              <w:t xml:space="preserve">Was </w:t>
            </w:r>
            <w:r>
              <w:t xml:space="preserve">the </w:t>
            </w:r>
            <w:r w:rsidRPr="002356DE">
              <w:t xml:space="preserve">curing of overlay concrete </w:t>
            </w:r>
            <w:r>
              <w:t xml:space="preserve">completed </w:t>
            </w:r>
            <w:r w:rsidRPr="002356DE">
              <w:t xml:space="preserve">in accordance with </w:t>
            </w:r>
            <w:r>
              <w:t>the specification requirements?</w:t>
            </w:r>
          </w:p>
        </w:tc>
        <w:tc>
          <w:tcPr>
            <w:tcW w:w="437" w:type="dxa"/>
            <w:shd w:val="clear" w:color="auto" w:fill="auto"/>
            <w:vAlign w:val="center"/>
          </w:tcPr>
          <w:p w14:paraId="66D10762" w14:textId="77777777" w:rsidR="00325B0C" w:rsidRPr="00AA4838" w:rsidRDefault="00325B0C" w:rsidP="00125FDD">
            <w:pPr>
              <w:pStyle w:val="FormBodyText"/>
            </w:pPr>
          </w:p>
        </w:tc>
        <w:tc>
          <w:tcPr>
            <w:tcW w:w="840" w:type="dxa"/>
            <w:shd w:val="clear" w:color="auto" w:fill="auto"/>
            <w:vAlign w:val="center"/>
          </w:tcPr>
          <w:p w14:paraId="7C15339B" w14:textId="77777777" w:rsidR="00325B0C" w:rsidRPr="00AA4838" w:rsidRDefault="00325B0C" w:rsidP="00125FDD">
            <w:pPr>
              <w:pStyle w:val="FormBodyText"/>
            </w:pPr>
          </w:p>
        </w:tc>
        <w:tc>
          <w:tcPr>
            <w:tcW w:w="2829" w:type="dxa"/>
            <w:shd w:val="clear" w:color="auto" w:fill="auto"/>
            <w:vAlign w:val="center"/>
          </w:tcPr>
          <w:p w14:paraId="5469CEEC" w14:textId="77777777" w:rsidR="00325B0C" w:rsidRPr="00AA4838" w:rsidRDefault="00325B0C" w:rsidP="00125FDD">
            <w:pPr>
              <w:pStyle w:val="FormBodyText"/>
            </w:pPr>
          </w:p>
        </w:tc>
      </w:tr>
      <w:tr w:rsidR="00325B0C" w:rsidRPr="004762A8" w14:paraId="2538724F" w14:textId="77777777" w:rsidTr="004C1F65">
        <w:trPr>
          <w:cantSplit/>
        </w:trPr>
        <w:tc>
          <w:tcPr>
            <w:tcW w:w="1105" w:type="dxa"/>
            <w:shd w:val="clear" w:color="auto" w:fill="auto"/>
            <w:vAlign w:val="center"/>
          </w:tcPr>
          <w:p w14:paraId="3BB9FDE6" w14:textId="77777777" w:rsidR="00325B0C" w:rsidRPr="002356DE" w:rsidRDefault="00325B0C" w:rsidP="00325B0C">
            <w:pPr>
              <w:pStyle w:val="FormBodyText"/>
            </w:pPr>
            <w:r w:rsidRPr="002356DE">
              <w:lastRenderedPageBreak/>
              <w:t>20.5.8.6</w:t>
            </w:r>
          </w:p>
        </w:tc>
        <w:tc>
          <w:tcPr>
            <w:tcW w:w="4418" w:type="dxa"/>
            <w:shd w:val="clear" w:color="auto" w:fill="auto"/>
          </w:tcPr>
          <w:p w14:paraId="694E4362" w14:textId="77777777" w:rsidR="00325B0C" w:rsidRPr="002356DE" w:rsidRDefault="00325B0C" w:rsidP="00325B0C">
            <w:pPr>
              <w:pStyle w:val="FormBodyText"/>
            </w:pPr>
            <w:r>
              <w:t>D</w:t>
            </w:r>
            <w:r w:rsidRPr="002356DE">
              <w:t>id the Contractor apply a Type 1c sealer</w:t>
            </w:r>
            <w:r>
              <w:t xml:space="preserve"> to the deck overlay surface after</w:t>
            </w:r>
            <w:r w:rsidR="009D76FA">
              <w:t xml:space="preserve"> concrete had cured at least 14</w:t>
            </w:r>
            <w:r>
              <w:t>days</w:t>
            </w:r>
            <w:r w:rsidRPr="002356DE">
              <w:t>?</w:t>
            </w:r>
          </w:p>
        </w:tc>
        <w:tc>
          <w:tcPr>
            <w:tcW w:w="437" w:type="dxa"/>
            <w:shd w:val="clear" w:color="auto" w:fill="auto"/>
            <w:vAlign w:val="center"/>
          </w:tcPr>
          <w:p w14:paraId="7A7BF6D7" w14:textId="77777777" w:rsidR="00325B0C" w:rsidRPr="00AA4838" w:rsidRDefault="00325B0C" w:rsidP="00125FDD">
            <w:pPr>
              <w:pStyle w:val="FormBodyText"/>
            </w:pPr>
          </w:p>
        </w:tc>
        <w:tc>
          <w:tcPr>
            <w:tcW w:w="840" w:type="dxa"/>
            <w:shd w:val="clear" w:color="auto" w:fill="auto"/>
            <w:vAlign w:val="center"/>
          </w:tcPr>
          <w:p w14:paraId="00B99A0F" w14:textId="77777777" w:rsidR="00325B0C" w:rsidRPr="00AA4838" w:rsidRDefault="00325B0C" w:rsidP="00125FDD">
            <w:pPr>
              <w:pStyle w:val="FormBodyText"/>
            </w:pPr>
          </w:p>
        </w:tc>
        <w:tc>
          <w:tcPr>
            <w:tcW w:w="2829" w:type="dxa"/>
            <w:shd w:val="clear" w:color="auto" w:fill="auto"/>
            <w:vAlign w:val="center"/>
          </w:tcPr>
          <w:p w14:paraId="6B57DFFA" w14:textId="77777777" w:rsidR="00325B0C" w:rsidRPr="00AA4838" w:rsidRDefault="00325B0C" w:rsidP="00125FDD">
            <w:pPr>
              <w:pStyle w:val="FormBodyText"/>
            </w:pPr>
          </w:p>
        </w:tc>
      </w:tr>
      <w:tr w:rsidR="00325B0C" w:rsidRPr="004762A8" w14:paraId="05FD40C6" w14:textId="77777777" w:rsidTr="004C1F65">
        <w:trPr>
          <w:cantSplit/>
        </w:trPr>
        <w:tc>
          <w:tcPr>
            <w:tcW w:w="1105" w:type="dxa"/>
            <w:shd w:val="clear" w:color="auto" w:fill="auto"/>
            <w:vAlign w:val="center"/>
          </w:tcPr>
          <w:p w14:paraId="018602B7" w14:textId="77777777" w:rsidR="00325B0C" w:rsidRPr="002356DE" w:rsidRDefault="00325B0C" w:rsidP="00325B0C">
            <w:pPr>
              <w:pStyle w:val="FormBodyText"/>
            </w:pPr>
            <w:r w:rsidRPr="002356DE">
              <w:t>20.5.8.4</w:t>
            </w:r>
          </w:p>
        </w:tc>
        <w:tc>
          <w:tcPr>
            <w:tcW w:w="4418" w:type="dxa"/>
            <w:shd w:val="clear" w:color="auto" w:fill="auto"/>
          </w:tcPr>
          <w:p w14:paraId="0D22DAEF" w14:textId="77777777" w:rsidR="00325B0C" w:rsidRPr="008122B0" w:rsidRDefault="00325B0C" w:rsidP="00325B0C">
            <w:pPr>
              <w:pStyle w:val="FormBodyText"/>
            </w:pPr>
            <w:r w:rsidRPr="008122B0">
              <w:t>Did the Contractor fill the tooled longitudina</w:t>
            </w:r>
            <w:r>
              <w:t xml:space="preserve">l </w:t>
            </w:r>
            <w:r w:rsidRPr="008122B0">
              <w:t xml:space="preserve">grooves </w:t>
            </w:r>
            <w:r w:rsidRPr="00C4405D">
              <w:t>with a proven epoxy resin type gravity flow concrete crack filler listed on the Alberta Transportation Product List?</w:t>
            </w:r>
          </w:p>
        </w:tc>
        <w:tc>
          <w:tcPr>
            <w:tcW w:w="437" w:type="dxa"/>
            <w:shd w:val="clear" w:color="auto" w:fill="auto"/>
            <w:vAlign w:val="center"/>
          </w:tcPr>
          <w:p w14:paraId="0D35BC00" w14:textId="77777777" w:rsidR="00325B0C" w:rsidRPr="00AA4838" w:rsidRDefault="00325B0C" w:rsidP="00125FDD">
            <w:pPr>
              <w:pStyle w:val="FormBodyText"/>
            </w:pPr>
          </w:p>
        </w:tc>
        <w:tc>
          <w:tcPr>
            <w:tcW w:w="840" w:type="dxa"/>
            <w:shd w:val="clear" w:color="auto" w:fill="auto"/>
            <w:vAlign w:val="center"/>
          </w:tcPr>
          <w:p w14:paraId="6179FB51" w14:textId="77777777" w:rsidR="00325B0C" w:rsidRPr="00AA4838" w:rsidRDefault="00325B0C" w:rsidP="00125FDD">
            <w:pPr>
              <w:pStyle w:val="FormBodyText"/>
            </w:pPr>
          </w:p>
        </w:tc>
        <w:tc>
          <w:tcPr>
            <w:tcW w:w="2829" w:type="dxa"/>
            <w:shd w:val="clear" w:color="auto" w:fill="auto"/>
            <w:vAlign w:val="center"/>
          </w:tcPr>
          <w:p w14:paraId="1FAB342C" w14:textId="77777777" w:rsidR="00325B0C" w:rsidRPr="00AA4838" w:rsidRDefault="00325B0C" w:rsidP="00125FDD">
            <w:pPr>
              <w:pStyle w:val="FormBodyText"/>
            </w:pPr>
          </w:p>
        </w:tc>
      </w:tr>
    </w:tbl>
    <w:p w14:paraId="5FAA95AA" w14:textId="77777777" w:rsidR="00144DFE" w:rsidRPr="00144DFE" w:rsidRDefault="00144DFE" w:rsidP="003D4266">
      <w:pPr>
        <w:pStyle w:val="NoSpacing"/>
      </w:pPr>
    </w:p>
    <w:p w14:paraId="2E3C7B44" w14:textId="77777777" w:rsidR="00133C95" w:rsidRPr="00C626FC" w:rsidRDefault="00133C95" w:rsidP="00133C95">
      <w:pPr>
        <w:spacing w:after="0"/>
        <w:rPr>
          <w:b/>
          <w:u w:val="single"/>
          <w:lang w:val="en-US"/>
        </w:rPr>
      </w:pPr>
      <w:r w:rsidRPr="00C626FC">
        <w:rPr>
          <w:b/>
          <w:u w:val="single"/>
          <w:lang w:val="en-US"/>
        </w:rPr>
        <w:t>Details and Summary:</w:t>
      </w:r>
    </w:p>
    <w:p w14:paraId="6151B7BE"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68480" behindDoc="0" locked="0" layoutInCell="1" allowOverlap="1" wp14:anchorId="01AC66CB" wp14:editId="4DF038AF">
                <wp:simplePos x="0" y="0"/>
                <wp:positionH relativeFrom="margin">
                  <wp:align>right</wp:align>
                </wp:positionH>
                <wp:positionV relativeFrom="page">
                  <wp:posOffset>8961120</wp:posOffset>
                </wp:positionV>
                <wp:extent cx="2286000" cy="338455"/>
                <wp:effectExtent l="0" t="0" r="0" b="4445"/>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25C96AD4"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C66CB" id="Text Box 455" o:spid="_x0000_s1070" type="#_x0000_t202" style="position:absolute;left:0;text-align:left;margin-left:128.8pt;margin-top:705.6pt;width:180pt;height:26.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AQeDbBgAgAAvQQAAA4AAAAAAAAAAAAAAAAALgIAAGRycy9lMm9E&#10;b2MueG1sUEsBAi0AFAAGAAgAAAAhADbtsGfeAAAACgEAAA8AAAAAAAAAAAAAAAAAugQAAGRycy9k&#10;b3ducmV2LnhtbFBLBQYAAAAABAAEAPMAAADFBQAAAAA=&#10;" fillcolor="window" stroked="f" strokeweight=".5pt">
                <v:path arrowok="t"/>
                <v:textbox>
                  <w:txbxContent>
                    <w:p w14:paraId="25C96AD4"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64384" behindDoc="0" locked="0" layoutInCell="1" allowOverlap="1" wp14:anchorId="13BB8199" wp14:editId="1B6783E8">
                <wp:simplePos x="0" y="0"/>
                <wp:positionH relativeFrom="margin">
                  <wp:align>left</wp:align>
                </wp:positionH>
                <wp:positionV relativeFrom="page">
                  <wp:posOffset>8961120</wp:posOffset>
                </wp:positionV>
                <wp:extent cx="2286000" cy="338455"/>
                <wp:effectExtent l="0" t="0" r="0" b="4445"/>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B29A6AB"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8199" id="Text Box 456" o:spid="_x0000_s1071" type="#_x0000_t202" style="position:absolute;left:0;text-align:left;margin-left:0;margin-top:705.6pt;width:180pt;height:26.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Hv36a18CAAC9BAAADgAAAAAAAAAAAAAAAAAuAgAAZHJzL2Uyb0Rv&#10;Yy54bWxQSwECLQAUAAYACAAAACEANu2wZ94AAAAKAQAADwAAAAAAAAAAAAAAAAC5BAAAZHJzL2Rv&#10;d25yZXYueG1sUEsFBgAAAAAEAAQA8wAAAMQFAAAAAA==&#10;" fillcolor="window" stroked="f" strokeweight=".5pt">
                <v:path arrowok="t"/>
                <v:textbox>
                  <w:txbxContent>
                    <w:p w14:paraId="0B29A6AB"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1702DE46" w14:textId="77777777" w:rsidR="00BB7445" w:rsidRPr="00C626FC" w:rsidRDefault="00BB7445" w:rsidP="00BB7445"/>
    <w:p w14:paraId="6415ECA2" w14:textId="77777777" w:rsidR="00BB7445" w:rsidRPr="00C626FC" w:rsidRDefault="00BB7445" w:rsidP="00BB7445">
      <w:pPr>
        <w:sectPr w:rsidR="00BB7445" w:rsidRPr="00C626FC" w:rsidSect="00E33726">
          <w:headerReference w:type="default" r:id="rId97"/>
          <w:footerReference w:type="default" r:id="rId98"/>
          <w:type w:val="oddPage"/>
          <w:pgSz w:w="12240" w:h="15840" w:code="1"/>
          <w:pgMar w:top="1440" w:right="1440" w:bottom="1440" w:left="1440" w:header="720" w:footer="720" w:gutter="0"/>
          <w:pgNumType w:start="1" w:chapStyle="1" w:chapSep="enDash"/>
          <w:cols w:space="720"/>
          <w:docGrid w:linePitch="360"/>
        </w:sectPr>
      </w:pPr>
    </w:p>
    <w:p w14:paraId="3823EE73" w14:textId="470FBBFF" w:rsidR="00BB7445" w:rsidRPr="00C626FC" w:rsidRDefault="003B0F0C" w:rsidP="0058648A">
      <w:pPr>
        <w:pStyle w:val="SubsectionHeading"/>
      </w:pPr>
      <w:bookmarkStart w:id="46" w:name="ChecksheetSection21"/>
      <w:bookmarkStart w:id="47" w:name="_Toc3966893"/>
      <w:r>
        <w:lastRenderedPageBreak/>
        <w:t xml:space="preserve">Demolition, Disposal and Salvage of Bridge Structures </w:t>
      </w:r>
      <w:r w:rsidR="0084273F" w:rsidRPr="00C626FC">
        <w:t>Inspection Check Sheet</w:t>
      </w:r>
      <w:bookmarkEnd w:id="46"/>
      <w:bookmarkEnd w:id="47"/>
      <w:r w:rsidR="00BB7445" w:rsidRPr="00C626FC">
        <w:t xml:space="preserve"> </w:t>
      </w:r>
    </w:p>
    <w:p w14:paraId="557F8552" w14:textId="77777777" w:rsidR="00506A45" w:rsidRPr="00C626FC" w:rsidRDefault="00506A45" w:rsidP="00BB7445">
      <w:pPr>
        <w:sectPr w:rsidR="00506A45" w:rsidRPr="00C626FC" w:rsidSect="00EC55F7">
          <w:headerReference w:type="default" r:id="rId99"/>
          <w:footerReference w:type="default" r:id="rId10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70CE4A22" w14:textId="77777777" w:rsidTr="00AA4838">
        <w:trPr>
          <w:trHeight w:val="288"/>
        </w:trPr>
        <w:tc>
          <w:tcPr>
            <w:tcW w:w="1963" w:type="dxa"/>
            <w:shd w:val="clear" w:color="auto" w:fill="auto"/>
          </w:tcPr>
          <w:p w14:paraId="182A88F0"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32D4131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CEE14A8"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49B31B2"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DBDA466" w14:textId="77777777" w:rsidTr="00AA4838">
        <w:trPr>
          <w:trHeight w:val="269"/>
        </w:trPr>
        <w:tc>
          <w:tcPr>
            <w:tcW w:w="1963" w:type="dxa"/>
            <w:shd w:val="clear" w:color="auto" w:fill="auto"/>
          </w:tcPr>
          <w:p w14:paraId="34FEFDB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3557A5E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E845BA4"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36BCA2C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7AEBAFA" w14:textId="77777777" w:rsidTr="00AA4838">
        <w:trPr>
          <w:trHeight w:val="269"/>
        </w:trPr>
        <w:tc>
          <w:tcPr>
            <w:tcW w:w="1963" w:type="dxa"/>
            <w:shd w:val="clear" w:color="auto" w:fill="auto"/>
          </w:tcPr>
          <w:p w14:paraId="6F58E3C6"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027138C"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3625BC00"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60AA132E"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0547FEE9" w14:textId="77777777" w:rsidR="00475096" w:rsidRDefault="00475096" w:rsidP="00475096">
      <w:pPr>
        <w:pStyle w:val="NoSpacing"/>
      </w:pPr>
    </w:p>
    <w:p w14:paraId="360AEE50" w14:textId="6E55F77C" w:rsidR="00475096" w:rsidRPr="00C626FC" w:rsidRDefault="003D4266" w:rsidP="0025064A">
      <w:pPr>
        <w:pStyle w:val="FormIntro"/>
      </w:pPr>
      <w:r w:rsidRPr="003D4266">
        <w:t xml:space="preserve">This </w:t>
      </w:r>
      <w:r w:rsidR="00A40CFA">
        <w:t>inspection check sheet</w:t>
      </w:r>
      <w:r w:rsidRPr="003D4266">
        <w:t xml:space="preserve"> is for the demolition, disposal</w:t>
      </w:r>
      <w:r w:rsidR="00630B37">
        <w:t>,</w:t>
      </w:r>
      <w:r w:rsidRPr="003D4266">
        <w:t xml:space="preserve"> and salvage of bridge structures. The Work must be completed in accordance with the Contract documents and as determined by the Department and the Project Manager.</w:t>
      </w:r>
    </w:p>
    <w:p w14:paraId="5C653958" w14:textId="77777777" w:rsidR="00C30F28" w:rsidRDefault="00C30F28" w:rsidP="00133C95">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3D4266" w:rsidRPr="00C626FC" w14:paraId="4C539163"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3255CD58" w14:textId="77777777" w:rsidR="003D4266" w:rsidRPr="00C626FC" w:rsidRDefault="003D4266"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0B383C9" w14:textId="77777777" w:rsidR="003D4266" w:rsidRPr="00C626FC" w:rsidRDefault="003D4266"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1D36F31" w14:textId="77777777" w:rsidR="003D4266" w:rsidRPr="00C626FC" w:rsidRDefault="003D4266"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75D74FB" w14:textId="77777777" w:rsidR="003D4266" w:rsidRPr="00AA4838" w:rsidRDefault="003D4266"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675D9447" w14:textId="77777777" w:rsidR="003D4266" w:rsidRPr="00AA4838" w:rsidRDefault="003D4266" w:rsidP="007422B8">
            <w:pPr>
              <w:pStyle w:val="NoSpacing"/>
              <w:keepLines/>
              <w:ind w:left="113" w:right="113"/>
              <w:jc w:val="center"/>
              <w:rPr>
                <w:b/>
                <w:bCs/>
                <w:sz w:val="20"/>
                <w:szCs w:val="20"/>
              </w:rPr>
            </w:pPr>
            <w:r w:rsidRPr="00AA4838">
              <w:rPr>
                <w:b/>
                <w:bCs/>
                <w:sz w:val="20"/>
                <w:szCs w:val="20"/>
              </w:rPr>
              <w:t>Comments</w:t>
            </w:r>
          </w:p>
          <w:p w14:paraId="0C0E527F" w14:textId="77777777" w:rsidR="003D4266" w:rsidRPr="00AA4838" w:rsidRDefault="003D4266" w:rsidP="007422B8">
            <w:pPr>
              <w:pStyle w:val="NoSpacing"/>
              <w:keepLines/>
              <w:ind w:left="113" w:right="113"/>
              <w:jc w:val="center"/>
              <w:rPr>
                <w:b/>
                <w:bCs/>
                <w:sz w:val="20"/>
                <w:szCs w:val="20"/>
              </w:rPr>
            </w:pPr>
          </w:p>
          <w:p w14:paraId="1C7F786D" w14:textId="77777777" w:rsidR="003D4266" w:rsidRPr="00AA4838" w:rsidRDefault="003D4266" w:rsidP="007422B8">
            <w:pPr>
              <w:pStyle w:val="NoSpacing"/>
              <w:keepLines/>
              <w:ind w:left="113" w:right="113"/>
              <w:jc w:val="center"/>
              <w:rPr>
                <w:b/>
                <w:bCs/>
                <w:i/>
                <w:sz w:val="16"/>
                <w:szCs w:val="16"/>
              </w:rPr>
            </w:pPr>
          </w:p>
          <w:p w14:paraId="613BC077" w14:textId="77777777" w:rsidR="003D4266" w:rsidRPr="00C626FC" w:rsidRDefault="003D4266"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3D4266" w:rsidRPr="004762A8" w14:paraId="29B147BF" w14:textId="77777777" w:rsidTr="00A81B0D">
        <w:trPr>
          <w:cantSplit/>
        </w:trPr>
        <w:tc>
          <w:tcPr>
            <w:tcW w:w="1131" w:type="dxa"/>
            <w:shd w:val="clear" w:color="auto" w:fill="BFBFBF"/>
          </w:tcPr>
          <w:p w14:paraId="3CFD5BFB" w14:textId="77777777" w:rsidR="003D4266" w:rsidRPr="00AA4838" w:rsidRDefault="003D4266" w:rsidP="007422B8">
            <w:pPr>
              <w:pStyle w:val="FormHeadingText"/>
              <w:keepLines/>
              <w:jc w:val="center"/>
            </w:pPr>
          </w:p>
        </w:tc>
        <w:tc>
          <w:tcPr>
            <w:tcW w:w="4541" w:type="dxa"/>
            <w:shd w:val="clear" w:color="auto" w:fill="BFBFBF"/>
          </w:tcPr>
          <w:p w14:paraId="5EBE7DEE" w14:textId="77777777" w:rsidR="003D4266" w:rsidRPr="00AA4838" w:rsidRDefault="003D4266" w:rsidP="007422B8">
            <w:pPr>
              <w:pStyle w:val="FormHeadingText"/>
              <w:keepLines/>
            </w:pPr>
            <w:r w:rsidRPr="001A3F48">
              <w:t>Demolition and Disposal</w:t>
            </w:r>
          </w:p>
        </w:tc>
        <w:tc>
          <w:tcPr>
            <w:tcW w:w="442" w:type="dxa"/>
            <w:shd w:val="clear" w:color="auto" w:fill="BFBFBF"/>
          </w:tcPr>
          <w:p w14:paraId="4CF1F3D1" w14:textId="77777777" w:rsidR="003D4266" w:rsidRPr="00AA4838" w:rsidRDefault="003D4266" w:rsidP="007422B8">
            <w:pPr>
              <w:pStyle w:val="FormHeadingText"/>
              <w:keepLines/>
            </w:pPr>
          </w:p>
        </w:tc>
        <w:tc>
          <w:tcPr>
            <w:tcW w:w="857" w:type="dxa"/>
            <w:shd w:val="clear" w:color="auto" w:fill="BFBFBF"/>
          </w:tcPr>
          <w:p w14:paraId="79238964" w14:textId="77777777" w:rsidR="003D4266" w:rsidRPr="00AA4838" w:rsidRDefault="003D4266" w:rsidP="007422B8">
            <w:pPr>
              <w:pStyle w:val="FormHeadingText"/>
              <w:keepLines/>
            </w:pPr>
          </w:p>
        </w:tc>
        <w:tc>
          <w:tcPr>
            <w:tcW w:w="2905" w:type="dxa"/>
            <w:shd w:val="clear" w:color="auto" w:fill="BFBFBF"/>
          </w:tcPr>
          <w:p w14:paraId="635AB3D1" w14:textId="77777777" w:rsidR="003D4266" w:rsidRPr="00AA4838" w:rsidRDefault="003D4266" w:rsidP="007422B8">
            <w:pPr>
              <w:pStyle w:val="FormHeadingText"/>
              <w:keepLines/>
            </w:pPr>
          </w:p>
        </w:tc>
      </w:tr>
      <w:tr w:rsidR="003D4266" w:rsidRPr="004762A8" w14:paraId="65E668A2" w14:textId="77777777" w:rsidTr="00A81B0D">
        <w:trPr>
          <w:cantSplit/>
        </w:trPr>
        <w:tc>
          <w:tcPr>
            <w:tcW w:w="1131" w:type="dxa"/>
            <w:shd w:val="clear" w:color="auto" w:fill="auto"/>
            <w:vAlign w:val="center"/>
          </w:tcPr>
          <w:p w14:paraId="111A36AB" w14:textId="77777777" w:rsidR="003D4266" w:rsidRPr="001A3F48" w:rsidRDefault="003D4266" w:rsidP="003D4266">
            <w:pPr>
              <w:pStyle w:val="FormBodyText"/>
            </w:pPr>
            <w:r w:rsidRPr="001A3F48">
              <w:t>21.2.1</w:t>
            </w:r>
          </w:p>
        </w:tc>
        <w:tc>
          <w:tcPr>
            <w:tcW w:w="4541" w:type="dxa"/>
            <w:shd w:val="clear" w:color="auto" w:fill="auto"/>
          </w:tcPr>
          <w:p w14:paraId="35AFEE27" w14:textId="77777777" w:rsidR="003D4266" w:rsidRPr="001A3F48" w:rsidRDefault="003D4266" w:rsidP="003D4266">
            <w:pPr>
              <w:pStyle w:val="FormBodyText"/>
            </w:pPr>
            <w:r w:rsidRPr="001A3F48">
              <w:t xml:space="preserve">Did the </w:t>
            </w:r>
            <w:r>
              <w:t xml:space="preserve">Project Manager review and accept the </w:t>
            </w:r>
            <w:r w:rsidRPr="001A3F48">
              <w:t>Contractor</w:t>
            </w:r>
            <w:r>
              <w:t>’s</w:t>
            </w:r>
            <w:r w:rsidRPr="001A3F48">
              <w:t xml:space="preserve"> detailed demolition and disposal plan</w:t>
            </w:r>
            <w:r w:rsidR="005B6F3A">
              <w:t xml:space="preserve"> </w:t>
            </w:r>
            <w:r w:rsidRPr="001A3F48">
              <w:t>including drawings and supporting documents, prior to the construction milestone meeting?</w:t>
            </w:r>
          </w:p>
        </w:tc>
        <w:tc>
          <w:tcPr>
            <w:tcW w:w="442" w:type="dxa"/>
            <w:shd w:val="clear" w:color="auto" w:fill="auto"/>
            <w:vAlign w:val="center"/>
          </w:tcPr>
          <w:p w14:paraId="39501234" w14:textId="77777777" w:rsidR="003D4266" w:rsidRPr="00AA4838" w:rsidRDefault="003D4266" w:rsidP="00125FDD">
            <w:pPr>
              <w:pStyle w:val="FormBodyText"/>
            </w:pPr>
          </w:p>
        </w:tc>
        <w:tc>
          <w:tcPr>
            <w:tcW w:w="857" w:type="dxa"/>
            <w:shd w:val="clear" w:color="auto" w:fill="auto"/>
            <w:vAlign w:val="center"/>
          </w:tcPr>
          <w:p w14:paraId="4FD72C08" w14:textId="77777777" w:rsidR="003D4266" w:rsidRPr="00AA4838" w:rsidRDefault="003D4266" w:rsidP="00125FDD">
            <w:pPr>
              <w:pStyle w:val="FormBodyText"/>
            </w:pPr>
          </w:p>
        </w:tc>
        <w:tc>
          <w:tcPr>
            <w:tcW w:w="2905" w:type="dxa"/>
            <w:shd w:val="clear" w:color="auto" w:fill="auto"/>
            <w:vAlign w:val="center"/>
          </w:tcPr>
          <w:p w14:paraId="0CC11244" w14:textId="77777777" w:rsidR="003D4266" w:rsidRPr="00AA4838" w:rsidRDefault="003D4266" w:rsidP="00125FDD">
            <w:pPr>
              <w:pStyle w:val="FormBodyText"/>
            </w:pPr>
          </w:p>
        </w:tc>
      </w:tr>
      <w:tr w:rsidR="003D4266" w:rsidRPr="004762A8" w14:paraId="2ABF9F4F" w14:textId="77777777" w:rsidTr="00A81B0D">
        <w:trPr>
          <w:cantSplit/>
        </w:trPr>
        <w:tc>
          <w:tcPr>
            <w:tcW w:w="1131" w:type="dxa"/>
            <w:shd w:val="clear" w:color="auto" w:fill="auto"/>
            <w:vAlign w:val="center"/>
          </w:tcPr>
          <w:p w14:paraId="5348F5F4" w14:textId="77777777" w:rsidR="003D4266" w:rsidRPr="001A3F48" w:rsidRDefault="003D4266" w:rsidP="003D4266">
            <w:pPr>
              <w:pStyle w:val="FormBodyText"/>
            </w:pPr>
            <w:r w:rsidRPr="001A3F48">
              <w:t>21.2.1</w:t>
            </w:r>
          </w:p>
        </w:tc>
        <w:tc>
          <w:tcPr>
            <w:tcW w:w="4541" w:type="dxa"/>
            <w:shd w:val="clear" w:color="auto" w:fill="auto"/>
          </w:tcPr>
          <w:p w14:paraId="31106915" w14:textId="77777777" w:rsidR="003D4266" w:rsidRPr="001A3F48" w:rsidRDefault="003D4266" w:rsidP="003D4266">
            <w:pPr>
              <w:pStyle w:val="FormBodyText"/>
            </w:pPr>
            <w:r w:rsidRPr="001A3F48">
              <w:t xml:space="preserve">Was a construction milestone meeting for demolition, disposal and salvage work </w:t>
            </w:r>
            <w:r>
              <w:t>conducted</w:t>
            </w:r>
            <w:r w:rsidRPr="001A3F48">
              <w:t xml:space="preserve"> with the Contractor’s project manager, field superintendent, and a</w:t>
            </w:r>
            <w:r>
              <w:t>ll</w:t>
            </w:r>
            <w:r w:rsidRPr="001A3F48">
              <w:t xml:space="preserve"> specialty Subcontractors?</w:t>
            </w:r>
          </w:p>
        </w:tc>
        <w:tc>
          <w:tcPr>
            <w:tcW w:w="442" w:type="dxa"/>
            <w:shd w:val="clear" w:color="auto" w:fill="auto"/>
            <w:vAlign w:val="center"/>
          </w:tcPr>
          <w:p w14:paraId="5D9C237E" w14:textId="77777777" w:rsidR="003D4266" w:rsidRPr="00AA4838" w:rsidRDefault="003D4266" w:rsidP="00125FDD">
            <w:pPr>
              <w:pStyle w:val="FormBodyText"/>
            </w:pPr>
          </w:p>
        </w:tc>
        <w:tc>
          <w:tcPr>
            <w:tcW w:w="857" w:type="dxa"/>
            <w:shd w:val="clear" w:color="auto" w:fill="auto"/>
            <w:vAlign w:val="center"/>
          </w:tcPr>
          <w:p w14:paraId="4A0A82F2" w14:textId="77777777" w:rsidR="003D4266" w:rsidRPr="00AA4838" w:rsidRDefault="003D4266" w:rsidP="00125FDD">
            <w:pPr>
              <w:pStyle w:val="FormBodyText"/>
            </w:pPr>
          </w:p>
        </w:tc>
        <w:tc>
          <w:tcPr>
            <w:tcW w:w="2905" w:type="dxa"/>
            <w:shd w:val="clear" w:color="auto" w:fill="auto"/>
            <w:vAlign w:val="center"/>
          </w:tcPr>
          <w:p w14:paraId="104E6684" w14:textId="77777777" w:rsidR="003D4266" w:rsidRPr="00AA4838" w:rsidRDefault="003D4266" w:rsidP="00125FDD">
            <w:pPr>
              <w:pStyle w:val="FormBodyText"/>
            </w:pPr>
          </w:p>
        </w:tc>
      </w:tr>
      <w:tr w:rsidR="003D4266" w:rsidRPr="004762A8" w14:paraId="6A04E0F5" w14:textId="77777777" w:rsidTr="00A81B0D">
        <w:trPr>
          <w:cantSplit/>
        </w:trPr>
        <w:tc>
          <w:tcPr>
            <w:tcW w:w="1131" w:type="dxa"/>
            <w:shd w:val="clear" w:color="auto" w:fill="auto"/>
            <w:vAlign w:val="center"/>
          </w:tcPr>
          <w:p w14:paraId="144F6CDF" w14:textId="77777777" w:rsidR="003D4266" w:rsidRPr="001A3F48" w:rsidRDefault="003D4266" w:rsidP="003D4266">
            <w:pPr>
              <w:pStyle w:val="FormBodyText"/>
            </w:pPr>
            <w:r w:rsidRPr="001A3F48">
              <w:t>21.2.1</w:t>
            </w:r>
          </w:p>
        </w:tc>
        <w:tc>
          <w:tcPr>
            <w:tcW w:w="4541" w:type="dxa"/>
            <w:shd w:val="clear" w:color="auto" w:fill="auto"/>
          </w:tcPr>
          <w:p w14:paraId="46107251" w14:textId="26E74CC6" w:rsidR="003D4266" w:rsidRPr="001A3F48" w:rsidRDefault="003D4266" w:rsidP="00244618">
            <w:pPr>
              <w:pStyle w:val="FormBodyText"/>
            </w:pPr>
            <w:r w:rsidRPr="001A3F48">
              <w:t xml:space="preserve">Was the </w:t>
            </w:r>
            <w:r>
              <w:t>limit</w:t>
            </w:r>
            <w:r w:rsidRPr="001A3F48">
              <w:t xml:space="preserve"> of bridge structure removal, including excavation, to an elevation of 0.6 metres below streambed for bridge piers and 1.0 m below existing ground for bridge abutments and all other bridge elements</w:t>
            </w:r>
            <w:r>
              <w:t>, or as specified in the special provisions of the Contract</w:t>
            </w:r>
            <w:r w:rsidRPr="001A3F48">
              <w:t>?</w:t>
            </w:r>
          </w:p>
        </w:tc>
        <w:tc>
          <w:tcPr>
            <w:tcW w:w="442" w:type="dxa"/>
            <w:shd w:val="clear" w:color="auto" w:fill="auto"/>
            <w:vAlign w:val="center"/>
          </w:tcPr>
          <w:p w14:paraId="7FFE55F4" w14:textId="77777777" w:rsidR="003D4266" w:rsidRPr="00AA4838" w:rsidRDefault="003D4266" w:rsidP="00125FDD">
            <w:pPr>
              <w:pStyle w:val="FormBodyText"/>
            </w:pPr>
          </w:p>
        </w:tc>
        <w:tc>
          <w:tcPr>
            <w:tcW w:w="857" w:type="dxa"/>
            <w:shd w:val="clear" w:color="auto" w:fill="auto"/>
            <w:vAlign w:val="center"/>
          </w:tcPr>
          <w:p w14:paraId="5B346B3F" w14:textId="77777777" w:rsidR="003D4266" w:rsidRPr="00AA4838" w:rsidRDefault="003D4266" w:rsidP="00125FDD">
            <w:pPr>
              <w:pStyle w:val="FormBodyText"/>
            </w:pPr>
          </w:p>
        </w:tc>
        <w:tc>
          <w:tcPr>
            <w:tcW w:w="2905" w:type="dxa"/>
            <w:shd w:val="clear" w:color="auto" w:fill="auto"/>
            <w:vAlign w:val="center"/>
          </w:tcPr>
          <w:p w14:paraId="0503489A" w14:textId="77777777" w:rsidR="003D4266" w:rsidRPr="00AA4838" w:rsidRDefault="003D4266" w:rsidP="00125FDD">
            <w:pPr>
              <w:pStyle w:val="FormBodyText"/>
            </w:pPr>
          </w:p>
        </w:tc>
      </w:tr>
      <w:tr w:rsidR="003D4266" w:rsidRPr="004762A8" w14:paraId="314D4C0F" w14:textId="77777777" w:rsidTr="00A81B0D">
        <w:trPr>
          <w:cantSplit/>
        </w:trPr>
        <w:tc>
          <w:tcPr>
            <w:tcW w:w="1131" w:type="dxa"/>
            <w:shd w:val="clear" w:color="auto" w:fill="auto"/>
            <w:vAlign w:val="center"/>
          </w:tcPr>
          <w:p w14:paraId="58370CDD" w14:textId="77777777" w:rsidR="003D4266" w:rsidRPr="001A3F48" w:rsidRDefault="003D4266" w:rsidP="003D4266">
            <w:pPr>
              <w:pStyle w:val="FormBodyText"/>
            </w:pPr>
            <w:r w:rsidRPr="001A3F48">
              <w:t>21.2.2</w:t>
            </w:r>
            <w:r>
              <w:t>, 1</w:t>
            </w:r>
          </w:p>
        </w:tc>
        <w:tc>
          <w:tcPr>
            <w:tcW w:w="4541" w:type="dxa"/>
            <w:shd w:val="clear" w:color="auto" w:fill="auto"/>
          </w:tcPr>
          <w:p w14:paraId="52F56FC6" w14:textId="77777777" w:rsidR="003D4266" w:rsidRPr="001A3F48" w:rsidRDefault="003D4266" w:rsidP="003D4266">
            <w:pPr>
              <w:pStyle w:val="FormBodyText"/>
            </w:pPr>
            <w:r w:rsidRPr="001A3F48">
              <w:t xml:space="preserve">Did the excavation </w:t>
            </w:r>
            <w:r>
              <w:t xml:space="preserve">work </w:t>
            </w:r>
            <w:r w:rsidRPr="001A3F48">
              <w:t xml:space="preserve">conform to </w:t>
            </w:r>
            <w:r>
              <w:t>the specification requirements</w:t>
            </w:r>
            <w:r w:rsidRPr="001A3F48">
              <w:t>?</w:t>
            </w:r>
          </w:p>
        </w:tc>
        <w:tc>
          <w:tcPr>
            <w:tcW w:w="442" w:type="dxa"/>
            <w:shd w:val="clear" w:color="auto" w:fill="auto"/>
            <w:vAlign w:val="center"/>
          </w:tcPr>
          <w:p w14:paraId="2CCDD194" w14:textId="77777777" w:rsidR="003D4266" w:rsidRPr="00AA4838" w:rsidRDefault="003D4266" w:rsidP="00125FDD">
            <w:pPr>
              <w:pStyle w:val="FormBodyText"/>
            </w:pPr>
          </w:p>
        </w:tc>
        <w:tc>
          <w:tcPr>
            <w:tcW w:w="857" w:type="dxa"/>
            <w:shd w:val="clear" w:color="auto" w:fill="auto"/>
            <w:vAlign w:val="center"/>
          </w:tcPr>
          <w:p w14:paraId="6EEDDBA7" w14:textId="77777777" w:rsidR="003D4266" w:rsidRPr="00AA4838" w:rsidRDefault="003D4266" w:rsidP="00125FDD">
            <w:pPr>
              <w:pStyle w:val="FormBodyText"/>
            </w:pPr>
          </w:p>
        </w:tc>
        <w:tc>
          <w:tcPr>
            <w:tcW w:w="2905" w:type="dxa"/>
            <w:shd w:val="clear" w:color="auto" w:fill="auto"/>
            <w:vAlign w:val="center"/>
          </w:tcPr>
          <w:p w14:paraId="36107B0C" w14:textId="77777777" w:rsidR="003D4266" w:rsidRPr="00AA4838" w:rsidRDefault="003D4266" w:rsidP="00125FDD">
            <w:pPr>
              <w:pStyle w:val="FormBodyText"/>
            </w:pPr>
          </w:p>
        </w:tc>
      </w:tr>
      <w:tr w:rsidR="003D4266" w:rsidRPr="004762A8" w14:paraId="14818797" w14:textId="77777777" w:rsidTr="00A81B0D">
        <w:trPr>
          <w:cantSplit/>
        </w:trPr>
        <w:tc>
          <w:tcPr>
            <w:tcW w:w="1131" w:type="dxa"/>
            <w:shd w:val="clear" w:color="auto" w:fill="auto"/>
            <w:vAlign w:val="center"/>
          </w:tcPr>
          <w:p w14:paraId="7D6BA6F9" w14:textId="77777777" w:rsidR="003D4266" w:rsidRPr="001A3F48" w:rsidRDefault="003D4266" w:rsidP="003D4266">
            <w:pPr>
              <w:pStyle w:val="FormBodyText"/>
            </w:pPr>
            <w:r w:rsidRPr="001A3F48">
              <w:t>21.2.3</w:t>
            </w:r>
          </w:p>
        </w:tc>
        <w:tc>
          <w:tcPr>
            <w:tcW w:w="4541" w:type="dxa"/>
            <w:shd w:val="clear" w:color="auto" w:fill="auto"/>
          </w:tcPr>
          <w:p w14:paraId="25F1A242" w14:textId="77777777" w:rsidR="003D4266" w:rsidRPr="001A3F48" w:rsidRDefault="003D4266" w:rsidP="003D4266">
            <w:pPr>
              <w:pStyle w:val="FormBodyText"/>
            </w:pPr>
            <w:r w:rsidRPr="001A3F48">
              <w:t>Upon completion of the demolition, disposal and salvage, did the Contractor restore the site to a condition similar to the natural ground as determined by the Inspector, including disposing of all surplus excavated materials, backfilling, supplying and placement of 50 mm minimum thickness of organic material</w:t>
            </w:r>
            <w:r>
              <w:t>,</w:t>
            </w:r>
            <w:r w:rsidRPr="001A3F48">
              <w:t xml:space="preserve"> and seeding?</w:t>
            </w:r>
          </w:p>
        </w:tc>
        <w:tc>
          <w:tcPr>
            <w:tcW w:w="442" w:type="dxa"/>
            <w:shd w:val="clear" w:color="auto" w:fill="auto"/>
            <w:vAlign w:val="center"/>
          </w:tcPr>
          <w:p w14:paraId="41EA84EF" w14:textId="77777777" w:rsidR="003D4266" w:rsidRPr="00AA4838" w:rsidRDefault="003D4266" w:rsidP="00125FDD">
            <w:pPr>
              <w:pStyle w:val="FormBodyText"/>
            </w:pPr>
          </w:p>
        </w:tc>
        <w:tc>
          <w:tcPr>
            <w:tcW w:w="857" w:type="dxa"/>
            <w:shd w:val="clear" w:color="auto" w:fill="auto"/>
            <w:vAlign w:val="center"/>
          </w:tcPr>
          <w:p w14:paraId="5CFA9F30" w14:textId="77777777" w:rsidR="003D4266" w:rsidRPr="00AA4838" w:rsidRDefault="003D4266" w:rsidP="00125FDD">
            <w:pPr>
              <w:pStyle w:val="FormBodyText"/>
            </w:pPr>
          </w:p>
        </w:tc>
        <w:tc>
          <w:tcPr>
            <w:tcW w:w="2905" w:type="dxa"/>
            <w:shd w:val="clear" w:color="auto" w:fill="auto"/>
            <w:vAlign w:val="center"/>
          </w:tcPr>
          <w:p w14:paraId="15B9D087" w14:textId="77777777" w:rsidR="003D4266" w:rsidRPr="00AA4838" w:rsidRDefault="003D4266" w:rsidP="00125FDD">
            <w:pPr>
              <w:pStyle w:val="FormBodyText"/>
            </w:pPr>
          </w:p>
        </w:tc>
      </w:tr>
      <w:tr w:rsidR="003D4266" w:rsidRPr="004762A8" w14:paraId="472C45EC" w14:textId="77777777" w:rsidTr="00A81B0D">
        <w:trPr>
          <w:cantSplit/>
        </w:trPr>
        <w:tc>
          <w:tcPr>
            <w:tcW w:w="1131" w:type="dxa"/>
            <w:shd w:val="clear" w:color="auto" w:fill="BFBFBF"/>
          </w:tcPr>
          <w:p w14:paraId="483B5657" w14:textId="77777777" w:rsidR="003D4266" w:rsidRPr="00AA4838" w:rsidRDefault="003D4266" w:rsidP="003D4266">
            <w:pPr>
              <w:pStyle w:val="FormHeadingText"/>
              <w:keepLines/>
              <w:jc w:val="center"/>
            </w:pPr>
          </w:p>
        </w:tc>
        <w:tc>
          <w:tcPr>
            <w:tcW w:w="4541" w:type="dxa"/>
            <w:shd w:val="clear" w:color="auto" w:fill="BFBFBF"/>
          </w:tcPr>
          <w:p w14:paraId="276C2112" w14:textId="77777777" w:rsidR="003D4266" w:rsidRPr="00AA4838" w:rsidRDefault="003D4266" w:rsidP="003D4266">
            <w:pPr>
              <w:pStyle w:val="FormHeadingText"/>
              <w:keepLines/>
            </w:pPr>
            <w:r w:rsidRPr="001A3F48">
              <w:t>Salvage</w:t>
            </w:r>
          </w:p>
        </w:tc>
        <w:tc>
          <w:tcPr>
            <w:tcW w:w="442" w:type="dxa"/>
            <w:shd w:val="clear" w:color="auto" w:fill="BFBFBF"/>
            <w:vAlign w:val="center"/>
          </w:tcPr>
          <w:p w14:paraId="7A3D84BB" w14:textId="77777777" w:rsidR="003D4266" w:rsidRPr="00AA4838" w:rsidRDefault="003D4266" w:rsidP="00125FDD">
            <w:pPr>
              <w:pStyle w:val="FormHeadingText"/>
              <w:keepLines/>
            </w:pPr>
          </w:p>
        </w:tc>
        <w:tc>
          <w:tcPr>
            <w:tcW w:w="857" w:type="dxa"/>
            <w:shd w:val="clear" w:color="auto" w:fill="BFBFBF"/>
            <w:vAlign w:val="center"/>
          </w:tcPr>
          <w:p w14:paraId="2519E7EE" w14:textId="77777777" w:rsidR="003D4266" w:rsidRPr="00AA4838" w:rsidRDefault="003D4266" w:rsidP="00125FDD">
            <w:pPr>
              <w:pStyle w:val="FormHeadingText"/>
              <w:keepLines/>
            </w:pPr>
          </w:p>
        </w:tc>
        <w:tc>
          <w:tcPr>
            <w:tcW w:w="2905" w:type="dxa"/>
            <w:shd w:val="clear" w:color="auto" w:fill="BFBFBF"/>
            <w:vAlign w:val="center"/>
          </w:tcPr>
          <w:p w14:paraId="6DE361CF" w14:textId="77777777" w:rsidR="003D4266" w:rsidRPr="00AA4838" w:rsidRDefault="003D4266" w:rsidP="00125FDD">
            <w:pPr>
              <w:pStyle w:val="FormHeadingText"/>
              <w:keepLines/>
            </w:pPr>
          </w:p>
        </w:tc>
      </w:tr>
      <w:tr w:rsidR="003D4266" w:rsidRPr="004762A8" w14:paraId="52380173" w14:textId="77777777" w:rsidTr="00A81B0D">
        <w:trPr>
          <w:cantSplit/>
        </w:trPr>
        <w:tc>
          <w:tcPr>
            <w:tcW w:w="1131" w:type="dxa"/>
            <w:shd w:val="clear" w:color="auto" w:fill="auto"/>
            <w:vAlign w:val="center"/>
          </w:tcPr>
          <w:p w14:paraId="0883552A" w14:textId="77777777" w:rsidR="003D4266" w:rsidRPr="001A3F48" w:rsidRDefault="003D4266" w:rsidP="003D4266">
            <w:pPr>
              <w:pStyle w:val="FormBodyText"/>
            </w:pPr>
          </w:p>
        </w:tc>
        <w:tc>
          <w:tcPr>
            <w:tcW w:w="4541" w:type="dxa"/>
            <w:shd w:val="clear" w:color="auto" w:fill="auto"/>
          </w:tcPr>
          <w:p w14:paraId="3166EB59" w14:textId="77777777" w:rsidR="003D4266" w:rsidRPr="001A3F48" w:rsidRDefault="003D4266" w:rsidP="003D4266">
            <w:pPr>
              <w:pStyle w:val="FormBodyText"/>
            </w:pPr>
            <w:r>
              <w:t xml:space="preserve">Was </w:t>
            </w:r>
            <w:r w:rsidRPr="001A3F48">
              <w:t>the condition of bridge material to be salvaged reviewed</w:t>
            </w:r>
            <w:r>
              <w:t>,</w:t>
            </w:r>
            <w:r w:rsidRPr="001A3F48">
              <w:t xml:space="preserve"> documente</w:t>
            </w:r>
            <w:r>
              <w:t xml:space="preserve">d, and </w:t>
            </w:r>
            <w:r w:rsidRPr="001A3F48">
              <w:t>photograph</w:t>
            </w:r>
            <w:r>
              <w:t>ed</w:t>
            </w:r>
            <w:r w:rsidRPr="001A3F48">
              <w:t>?</w:t>
            </w:r>
          </w:p>
        </w:tc>
        <w:tc>
          <w:tcPr>
            <w:tcW w:w="442" w:type="dxa"/>
            <w:shd w:val="clear" w:color="auto" w:fill="auto"/>
            <w:vAlign w:val="center"/>
          </w:tcPr>
          <w:p w14:paraId="545F8CEC" w14:textId="77777777" w:rsidR="003D4266" w:rsidRPr="00AA4838" w:rsidRDefault="003D4266" w:rsidP="00125FDD">
            <w:pPr>
              <w:pStyle w:val="FormBodyText"/>
            </w:pPr>
          </w:p>
        </w:tc>
        <w:tc>
          <w:tcPr>
            <w:tcW w:w="857" w:type="dxa"/>
            <w:shd w:val="clear" w:color="auto" w:fill="auto"/>
            <w:vAlign w:val="center"/>
          </w:tcPr>
          <w:p w14:paraId="70AE2089" w14:textId="77777777" w:rsidR="003D4266" w:rsidRPr="00AA4838" w:rsidRDefault="003D4266" w:rsidP="00125FDD">
            <w:pPr>
              <w:pStyle w:val="FormBodyText"/>
            </w:pPr>
          </w:p>
        </w:tc>
        <w:tc>
          <w:tcPr>
            <w:tcW w:w="2905" w:type="dxa"/>
            <w:shd w:val="clear" w:color="auto" w:fill="auto"/>
            <w:vAlign w:val="center"/>
          </w:tcPr>
          <w:p w14:paraId="632309B3" w14:textId="77777777" w:rsidR="003D4266" w:rsidRPr="00AA4838" w:rsidRDefault="003D4266" w:rsidP="00125FDD">
            <w:pPr>
              <w:pStyle w:val="FormBodyText"/>
            </w:pPr>
          </w:p>
        </w:tc>
      </w:tr>
      <w:tr w:rsidR="003D4266" w:rsidRPr="004762A8" w14:paraId="3900270E" w14:textId="77777777" w:rsidTr="00A81B0D">
        <w:trPr>
          <w:cantSplit/>
        </w:trPr>
        <w:tc>
          <w:tcPr>
            <w:tcW w:w="1131" w:type="dxa"/>
            <w:shd w:val="clear" w:color="auto" w:fill="auto"/>
            <w:vAlign w:val="center"/>
          </w:tcPr>
          <w:p w14:paraId="499C886C" w14:textId="77777777" w:rsidR="003D4266" w:rsidRPr="001A3F48" w:rsidRDefault="003D4266" w:rsidP="003D4266">
            <w:pPr>
              <w:pStyle w:val="FormBodyText"/>
            </w:pPr>
            <w:r w:rsidRPr="001A3F48">
              <w:t>21.3</w:t>
            </w:r>
          </w:p>
        </w:tc>
        <w:tc>
          <w:tcPr>
            <w:tcW w:w="4541" w:type="dxa"/>
            <w:shd w:val="clear" w:color="auto" w:fill="auto"/>
          </w:tcPr>
          <w:p w14:paraId="152A6370" w14:textId="77777777" w:rsidR="003D4266" w:rsidRPr="001A3F48" w:rsidRDefault="003D4266" w:rsidP="003D4266">
            <w:pPr>
              <w:pStyle w:val="FormBodyText"/>
            </w:pPr>
            <w:r w:rsidRPr="001A3F48">
              <w:t>Did the Contractor perform his Work in a manner that prevent</w:t>
            </w:r>
            <w:r>
              <w:t>ed</w:t>
            </w:r>
            <w:r w:rsidRPr="001A3F48">
              <w:t xml:space="preserve"> damage to or loss of bridge structures and/or materials listed for salvage?</w:t>
            </w:r>
          </w:p>
        </w:tc>
        <w:tc>
          <w:tcPr>
            <w:tcW w:w="442" w:type="dxa"/>
            <w:shd w:val="clear" w:color="auto" w:fill="auto"/>
            <w:vAlign w:val="center"/>
          </w:tcPr>
          <w:p w14:paraId="16358F1D" w14:textId="77777777" w:rsidR="003D4266" w:rsidRPr="00AA4838" w:rsidRDefault="003D4266" w:rsidP="00125FDD">
            <w:pPr>
              <w:pStyle w:val="FormBodyText"/>
            </w:pPr>
          </w:p>
        </w:tc>
        <w:tc>
          <w:tcPr>
            <w:tcW w:w="857" w:type="dxa"/>
            <w:shd w:val="clear" w:color="auto" w:fill="auto"/>
            <w:vAlign w:val="center"/>
          </w:tcPr>
          <w:p w14:paraId="1FC013B2" w14:textId="77777777" w:rsidR="003D4266" w:rsidRPr="00AA4838" w:rsidRDefault="003D4266" w:rsidP="00125FDD">
            <w:pPr>
              <w:pStyle w:val="FormBodyText"/>
            </w:pPr>
          </w:p>
        </w:tc>
        <w:tc>
          <w:tcPr>
            <w:tcW w:w="2905" w:type="dxa"/>
            <w:shd w:val="clear" w:color="auto" w:fill="auto"/>
            <w:vAlign w:val="center"/>
          </w:tcPr>
          <w:p w14:paraId="26C04412" w14:textId="77777777" w:rsidR="003D4266" w:rsidRPr="00AA4838" w:rsidRDefault="003D4266" w:rsidP="00125FDD">
            <w:pPr>
              <w:pStyle w:val="FormBodyText"/>
            </w:pPr>
          </w:p>
        </w:tc>
      </w:tr>
      <w:tr w:rsidR="003D4266" w:rsidRPr="004762A8" w14:paraId="2E276D83" w14:textId="77777777" w:rsidTr="00A81B0D">
        <w:trPr>
          <w:cantSplit/>
        </w:trPr>
        <w:tc>
          <w:tcPr>
            <w:tcW w:w="1131" w:type="dxa"/>
            <w:shd w:val="clear" w:color="auto" w:fill="auto"/>
            <w:vAlign w:val="center"/>
          </w:tcPr>
          <w:p w14:paraId="55E7069F" w14:textId="77777777" w:rsidR="003D4266" w:rsidRPr="001A3F48" w:rsidRDefault="003D4266" w:rsidP="003D4266">
            <w:pPr>
              <w:pStyle w:val="FormBodyText"/>
            </w:pPr>
            <w:r w:rsidRPr="001A3F48">
              <w:t>21.3</w:t>
            </w:r>
          </w:p>
        </w:tc>
        <w:tc>
          <w:tcPr>
            <w:tcW w:w="4541" w:type="dxa"/>
            <w:shd w:val="clear" w:color="auto" w:fill="auto"/>
          </w:tcPr>
          <w:p w14:paraId="1AF5E6FE" w14:textId="77777777" w:rsidR="003D4266" w:rsidRPr="001A3F48" w:rsidRDefault="003D4266" w:rsidP="003D4266">
            <w:pPr>
              <w:pStyle w:val="FormBodyText"/>
            </w:pPr>
            <w:r w:rsidRPr="001A3F48">
              <w:t>Were SPCSPs dismantled to yield lengths not exceeding eight (8) metres?</w:t>
            </w:r>
          </w:p>
        </w:tc>
        <w:tc>
          <w:tcPr>
            <w:tcW w:w="442" w:type="dxa"/>
            <w:shd w:val="clear" w:color="auto" w:fill="auto"/>
            <w:vAlign w:val="center"/>
          </w:tcPr>
          <w:p w14:paraId="66AB60F5" w14:textId="77777777" w:rsidR="003D4266" w:rsidRPr="00AA4838" w:rsidRDefault="003D4266" w:rsidP="00125FDD">
            <w:pPr>
              <w:pStyle w:val="FormBodyText"/>
            </w:pPr>
          </w:p>
        </w:tc>
        <w:tc>
          <w:tcPr>
            <w:tcW w:w="857" w:type="dxa"/>
            <w:shd w:val="clear" w:color="auto" w:fill="auto"/>
            <w:vAlign w:val="center"/>
          </w:tcPr>
          <w:p w14:paraId="57B38A2B" w14:textId="77777777" w:rsidR="003D4266" w:rsidRPr="00AA4838" w:rsidRDefault="003D4266" w:rsidP="00125FDD">
            <w:pPr>
              <w:pStyle w:val="FormBodyText"/>
            </w:pPr>
          </w:p>
        </w:tc>
        <w:tc>
          <w:tcPr>
            <w:tcW w:w="2905" w:type="dxa"/>
            <w:shd w:val="clear" w:color="auto" w:fill="auto"/>
            <w:vAlign w:val="center"/>
          </w:tcPr>
          <w:p w14:paraId="1DC8746E" w14:textId="77777777" w:rsidR="003D4266" w:rsidRPr="00AA4838" w:rsidRDefault="003D4266" w:rsidP="00125FDD">
            <w:pPr>
              <w:pStyle w:val="FormBodyText"/>
            </w:pPr>
          </w:p>
        </w:tc>
      </w:tr>
      <w:tr w:rsidR="003D4266" w:rsidRPr="004762A8" w14:paraId="0ADD43CF" w14:textId="77777777" w:rsidTr="00A81B0D">
        <w:trPr>
          <w:cantSplit/>
        </w:trPr>
        <w:tc>
          <w:tcPr>
            <w:tcW w:w="1131" w:type="dxa"/>
            <w:shd w:val="clear" w:color="auto" w:fill="auto"/>
            <w:vAlign w:val="center"/>
          </w:tcPr>
          <w:p w14:paraId="39A1145B" w14:textId="77777777" w:rsidR="003D4266" w:rsidRPr="001A3F48" w:rsidRDefault="003D4266" w:rsidP="003D4266">
            <w:pPr>
              <w:pStyle w:val="FormBodyText"/>
            </w:pPr>
            <w:r w:rsidRPr="001A3F48">
              <w:t>21.3</w:t>
            </w:r>
          </w:p>
        </w:tc>
        <w:tc>
          <w:tcPr>
            <w:tcW w:w="4541" w:type="dxa"/>
            <w:shd w:val="clear" w:color="auto" w:fill="auto"/>
          </w:tcPr>
          <w:p w14:paraId="7396B1C2" w14:textId="77777777" w:rsidR="003D4266" w:rsidRPr="001A3F48" w:rsidRDefault="003D4266" w:rsidP="003D4266">
            <w:pPr>
              <w:pStyle w:val="FormBodyText"/>
            </w:pPr>
            <w:r w:rsidRPr="001A3F48">
              <w:t>Were CSPs dismantled by removing the couplers to achieve the original fabricated lengths?</w:t>
            </w:r>
          </w:p>
        </w:tc>
        <w:tc>
          <w:tcPr>
            <w:tcW w:w="442" w:type="dxa"/>
            <w:shd w:val="clear" w:color="auto" w:fill="auto"/>
            <w:vAlign w:val="center"/>
          </w:tcPr>
          <w:p w14:paraId="772E6359" w14:textId="77777777" w:rsidR="003D4266" w:rsidRPr="00AA4838" w:rsidRDefault="003D4266" w:rsidP="00125FDD">
            <w:pPr>
              <w:pStyle w:val="FormBodyText"/>
            </w:pPr>
          </w:p>
        </w:tc>
        <w:tc>
          <w:tcPr>
            <w:tcW w:w="857" w:type="dxa"/>
            <w:shd w:val="clear" w:color="auto" w:fill="auto"/>
            <w:vAlign w:val="center"/>
          </w:tcPr>
          <w:p w14:paraId="49A6418C" w14:textId="77777777" w:rsidR="003D4266" w:rsidRPr="00AA4838" w:rsidRDefault="003D4266" w:rsidP="00125FDD">
            <w:pPr>
              <w:pStyle w:val="FormBodyText"/>
            </w:pPr>
          </w:p>
        </w:tc>
        <w:tc>
          <w:tcPr>
            <w:tcW w:w="2905" w:type="dxa"/>
            <w:shd w:val="clear" w:color="auto" w:fill="auto"/>
            <w:vAlign w:val="center"/>
          </w:tcPr>
          <w:p w14:paraId="0A2D6736" w14:textId="77777777" w:rsidR="003D4266" w:rsidRPr="00AA4838" w:rsidRDefault="003D4266" w:rsidP="00125FDD">
            <w:pPr>
              <w:pStyle w:val="FormBodyText"/>
            </w:pPr>
          </w:p>
        </w:tc>
      </w:tr>
      <w:tr w:rsidR="003D4266" w:rsidRPr="004762A8" w14:paraId="2DB3EC99" w14:textId="77777777" w:rsidTr="00A81B0D">
        <w:trPr>
          <w:cantSplit/>
        </w:trPr>
        <w:tc>
          <w:tcPr>
            <w:tcW w:w="1131" w:type="dxa"/>
            <w:shd w:val="clear" w:color="auto" w:fill="auto"/>
            <w:vAlign w:val="center"/>
          </w:tcPr>
          <w:p w14:paraId="657F10B9" w14:textId="77777777" w:rsidR="003D4266" w:rsidRPr="001A3F48" w:rsidRDefault="003D4266" w:rsidP="003D4266">
            <w:pPr>
              <w:pStyle w:val="FormBodyText"/>
            </w:pPr>
            <w:r w:rsidRPr="001A3F48">
              <w:t>21.3</w:t>
            </w:r>
          </w:p>
        </w:tc>
        <w:tc>
          <w:tcPr>
            <w:tcW w:w="4541" w:type="dxa"/>
            <w:shd w:val="clear" w:color="auto" w:fill="auto"/>
          </w:tcPr>
          <w:p w14:paraId="56B16FB5" w14:textId="77777777" w:rsidR="003D4266" w:rsidRPr="001A3F48" w:rsidRDefault="003D4266" w:rsidP="003D4266">
            <w:pPr>
              <w:pStyle w:val="FormBodyText"/>
            </w:pPr>
            <w:r w:rsidRPr="001A3F48">
              <w:t xml:space="preserve">Were precast concrete units individually removed </w:t>
            </w:r>
            <w:r>
              <w:t xml:space="preserve">by </w:t>
            </w:r>
            <w:r w:rsidRPr="001A3F48">
              <w:t>disconnecting the units</w:t>
            </w:r>
            <w:r>
              <w:t>,</w:t>
            </w:r>
            <w:r w:rsidRPr="001A3F48">
              <w:t xml:space="preserve"> removing the grout from shear keys and connector pockets</w:t>
            </w:r>
            <w:r>
              <w:t>,</w:t>
            </w:r>
            <w:r w:rsidRPr="001A3F48">
              <w:t xml:space="preserve"> and removing connector bolts, drift pins and other hardware?</w:t>
            </w:r>
          </w:p>
        </w:tc>
        <w:tc>
          <w:tcPr>
            <w:tcW w:w="442" w:type="dxa"/>
            <w:shd w:val="clear" w:color="auto" w:fill="auto"/>
            <w:vAlign w:val="center"/>
          </w:tcPr>
          <w:p w14:paraId="70175F2C" w14:textId="77777777" w:rsidR="003D4266" w:rsidRPr="00AA4838" w:rsidRDefault="003D4266" w:rsidP="00125FDD">
            <w:pPr>
              <w:pStyle w:val="FormBodyText"/>
            </w:pPr>
          </w:p>
        </w:tc>
        <w:tc>
          <w:tcPr>
            <w:tcW w:w="857" w:type="dxa"/>
            <w:shd w:val="clear" w:color="auto" w:fill="auto"/>
            <w:vAlign w:val="center"/>
          </w:tcPr>
          <w:p w14:paraId="4BAB14D1" w14:textId="77777777" w:rsidR="003D4266" w:rsidRPr="00AA4838" w:rsidRDefault="003D4266" w:rsidP="00125FDD">
            <w:pPr>
              <w:pStyle w:val="FormBodyText"/>
            </w:pPr>
          </w:p>
        </w:tc>
        <w:tc>
          <w:tcPr>
            <w:tcW w:w="2905" w:type="dxa"/>
            <w:shd w:val="clear" w:color="auto" w:fill="auto"/>
            <w:vAlign w:val="center"/>
          </w:tcPr>
          <w:p w14:paraId="7D4A7D40" w14:textId="77777777" w:rsidR="003D4266" w:rsidRPr="00AA4838" w:rsidRDefault="003D4266" w:rsidP="00125FDD">
            <w:pPr>
              <w:pStyle w:val="FormBodyText"/>
            </w:pPr>
          </w:p>
        </w:tc>
      </w:tr>
      <w:tr w:rsidR="003D4266" w:rsidRPr="004762A8" w14:paraId="375AF075" w14:textId="77777777" w:rsidTr="00A81B0D">
        <w:trPr>
          <w:cantSplit/>
        </w:trPr>
        <w:tc>
          <w:tcPr>
            <w:tcW w:w="1131" w:type="dxa"/>
            <w:shd w:val="clear" w:color="auto" w:fill="auto"/>
            <w:vAlign w:val="center"/>
          </w:tcPr>
          <w:p w14:paraId="6A88763B" w14:textId="77777777" w:rsidR="003D4266" w:rsidRPr="001A3F48" w:rsidRDefault="003D4266" w:rsidP="003D4266">
            <w:pPr>
              <w:pStyle w:val="FormBodyText"/>
            </w:pPr>
            <w:r w:rsidRPr="001A3F48">
              <w:lastRenderedPageBreak/>
              <w:t>21.3</w:t>
            </w:r>
          </w:p>
        </w:tc>
        <w:tc>
          <w:tcPr>
            <w:tcW w:w="4541" w:type="dxa"/>
            <w:shd w:val="clear" w:color="auto" w:fill="auto"/>
          </w:tcPr>
          <w:p w14:paraId="102CAEAC" w14:textId="3C52B8DB" w:rsidR="003D4266" w:rsidRPr="001A3F48" w:rsidRDefault="003D4266" w:rsidP="00244618">
            <w:pPr>
              <w:pStyle w:val="FormBodyText"/>
            </w:pPr>
            <w:r w:rsidRPr="001A3F48">
              <w:t>Did the Contractor transport salvaged bridge structures and/or materials to the location designated in the Special Provisions of the Contract and in a manner that d</w:t>
            </w:r>
            <w:r w:rsidR="00244618">
              <w:t>id</w:t>
            </w:r>
            <w:r w:rsidRPr="001A3F48">
              <w:t xml:space="preserve"> not damage the salvaged bridge structures and/or materials in any way?</w:t>
            </w:r>
          </w:p>
        </w:tc>
        <w:tc>
          <w:tcPr>
            <w:tcW w:w="442" w:type="dxa"/>
            <w:shd w:val="clear" w:color="auto" w:fill="auto"/>
            <w:vAlign w:val="center"/>
          </w:tcPr>
          <w:p w14:paraId="1D35ABEB" w14:textId="77777777" w:rsidR="003D4266" w:rsidRPr="00AA4838" w:rsidRDefault="003D4266" w:rsidP="00125FDD">
            <w:pPr>
              <w:pStyle w:val="FormBodyText"/>
            </w:pPr>
          </w:p>
        </w:tc>
        <w:tc>
          <w:tcPr>
            <w:tcW w:w="857" w:type="dxa"/>
            <w:shd w:val="clear" w:color="auto" w:fill="auto"/>
            <w:vAlign w:val="center"/>
          </w:tcPr>
          <w:p w14:paraId="2F110906" w14:textId="77777777" w:rsidR="003D4266" w:rsidRPr="00AA4838" w:rsidRDefault="003D4266" w:rsidP="00125FDD">
            <w:pPr>
              <w:pStyle w:val="FormBodyText"/>
            </w:pPr>
          </w:p>
        </w:tc>
        <w:tc>
          <w:tcPr>
            <w:tcW w:w="2905" w:type="dxa"/>
            <w:shd w:val="clear" w:color="auto" w:fill="auto"/>
            <w:vAlign w:val="center"/>
          </w:tcPr>
          <w:p w14:paraId="3B93FCED" w14:textId="77777777" w:rsidR="003D4266" w:rsidRPr="00AA4838" w:rsidRDefault="003D4266" w:rsidP="00125FDD">
            <w:pPr>
              <w:pStyle w:val="FormBodyText"/>
            </w:pPr>
          </w:p>
        </w:tc>
      </w:tr>
      <w:tr w:rsidR="003D4266" w:rsidRPr="004762A8" w14:paraId="0F842E20" w14:textId="77777777" w:rsidTr="00A81B0D">
        <w:trPr>
          <w:cantSplit/>
        </w:trPr>
        <w:tc>
          <w:tcPr>
            <w:tcW w:w="1131" w:type="dxa"/>
            <w:shd w:val="clear" w:color="auto" w:fill="auto"/>
            <w:vAlign w:val="center"/>
          </w:tcPr>
          <w:p w14:paraId="36C7829C" w14:textId="77777777" w:rsidR="003D4266" w:rsidRPr="001A3F48" w:rsidRDefault="003D4266" w:rsidP="003D4266">
            <w:pPr>
              <w:pStyle w:val="FormBodyText"/>
              <w:jc w:val="center"/>
            </w:pPr>
          </w:p>
        </w:tc>
        <w:tc>
          <w:tcPr>
            <w:tcW w:w="4541" w:type="dxa"/>
            <w:shd w:val="clear" w:color="auto" w:fill="auto"/>
          </w:tcPr>
          <w:p w14:paraId="1EEA66CD" w14:textId="77777777" w:rsidR="003D4266" w:rsidRPr="001A3F48" w:rsidRDefault="003D4266" w:rsidP="003D4266">
            <w:pPr>
              <w:pStyle w:val="FormBodyText"/>
            </w:pPr>
            <w:r w:rsidRPr="001A3F48">
              <w:t xml:space="preserve">Did the Contractor </w:t>
            </w:r>
            <w:r>
              <w:t xml:space="preserve">acceptably </w:t>
            </w:r>
            <w:r w:rsidRPr="001A3F48">
              <w:t>restore all disturbed areas?</w:t>
            </w:r>
          </w:p>
        </w:tc>
        <w:tc>
          <w:tcPr>
            <w:tcW w:w="442" w:type="dxa"/>
            <w:shd w:val="clear" w:color="auto" w:fill="auto"/>
            <w:vAlign w:val="center"/>
          </w:tcPr>
          <w:p w14:paraId="21768EEE" w14:textId="77777777" w:rsidR="003D4266" w:rsidRPr="00AA4838" w:rsidRDefault="003D4266" w:rsidP="00125FDD">
            <w:pPr>
              <w:pStyle w:val="FormBodyText"/>
            </w:pPr>
          </w:p>
        </w:tc>
        <w:tc>
          <w:tcPr>
            <w:tcW w:w="857" w:type="dxa"/>
            <w:shd w:val="clear" w:color="auto" w:fill="auto"/>
            <w:vAlign w:val="center"/>
          </w:tcPr>
          <w:p w14:paraId="5C560CBD" w14:textId="77777777" w:rsidR="003D4266" w:rsidRPr="00AA4838" w:rsidRDefault="003D4266" w:rsidP="00125FDD">
            <w:pPr>
              <w:pStyle w:val="FormBodyText"/>
            </w:pPr>
          </w:p>
        </w:tc>
        <w:tc>
          <w:tcPr>
            <w:tcW w:w="2905" w:type="dxa"/>
            <w:shd w:val="clear" w:color="auto" w:fill="auto"/>
            <w:vAlign w:val="center"/>
          </w:tcPr>
          <w:p w14:paraId="6C33850D" w14:textId="77777777" w:rsidR="003D4266" w:rsidRPr="00AA4838" w:rsidRDefault="003D4266" w:rsidP="00125FDD">
            <w:pPr>
              <w:pStyle w:val="FormBodyText"/>
            </w:pPr>
          </w:p>
        </w:tc>
      </w:tr>
    </w:tbl>
    <w:p w14:paraId="5CEA3267" w14:textId="77777777" w:rsidR="00C30F28" w:rsidRDefault="00C30F28" w:rsidP="00133C95">
      <w:pPr>
        <w:pStyle w:val="NoSpacing"/>
      </w:pPr>
    </w:p>
    <w:p w14:paraId="1F9C7CC6" w14:textId="77777777" w:rsidR="003D4266" w:rsidRDefault="003D4266" w:rsidP="00133C95">
      <w:pPr>
        <w:pStyle w:val="NoSpacing"/>
      </w:pPr>
    </w:p>
    <w:p w14:paraId="516B8C39" w14:textId="77777777" w:rsidR="00133C95" w:rsidRPr="00C626FC" w:rsidRDefault="00133C95" w:rsidP="00133C95">
      <w:pPr>
        <w:spacing w:after="0"/>
        <w:rPr>
          <w:b/>
          <w:u w:val="single"/>
          <w:lang w:val="en-US"/>
        </w:rPr>
      </w:pPr>
      <w:r w:rsidRPr="00C626FC">
        <w:rPr>
          <w:b/>
          <w:u w:val="single"/>
          <w:lang w:val="en-US"/>
        </w:rPr>
        <w:t>Details and Summary:</w:t>
      </w:r>
    </w:p>
    <w:p w14:paraId="25EF4DCF"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73600" behindDoc="0" locked="0" layoutInCell="1" allowOverlap="1" wp14:anchorId="6D3C0D08" wp14:editId="33CCDD20">
                <wp:simplePos x="0" y="0"/>
                <wp:positionH relativeFrom="margin">
                  <wp:align>right</wp:align>
                </wp:positionH>
                <wp:positionV relativeFrom="page">
                  <wp:posOffset>8961120</wp:posOffset>
                </wp:positionV>
                <wp:extent cx="2286000" cy="338455"/>
                <wp:effectExtent l="0" t="0" r="0" b="4445"/>
                <wp:wrapNone/>
                <wp:docPr id="45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08102053"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C0D08" id="Text Box 457" o:spid="_x0000_s1072" type="#_x0000_t202" style="position:absolute;left:0;text-align:left;margin-left:128.8pt;margin-top:705.6pt;width:180pt;height:26.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eLMyl8CAAC9BAAADgAAAAAAAAAAAAAAAAAuAgAAZHJzL2Uyb0Rv&#10;Yy54bWxQSwECLQAUAAYACAAAACEANu2wZ94AAAAKAQAADwAAAAAAAAAAAAAAAAC5BAAAZHJzL2Rv&#10;d25yZXYueG1sUEsFBgAAAAAEAAQA8wAAAMQFAAAAAA==&#10;" fillcolor="window" stroked="f" strokeweight=".5pt">
                <v:path arrowok="t"/>
                <v:textbox>
                  <w:txbxContent>
                    <w:p w14:paraId="08102053"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69504" behindDoc="0" locked="0" layoutInCell="1" allowOverlap="1" wp14:anchorId="554BD9C8" wp14:editId="59EEC098">
                <wp:simplePos x="0" y="0"/>
                <wp:positionH relativeFrom="margin">
                  <wp:align>left</wp:align>
                </wp:positionH>
                <wp:positionV relativeFrom="page">
                  <wp:posOffset>8961120</wp:posOffset>
                </wp:positionV>
                <wp:extent cx="2286000" cy="338455"/>
                <wp:effectExtent l="0" t="0" r="0" b="4445"/>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9859763"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BD9C8" id="Text Box 458" o:spid="_x0000_s1073" type="#_x0000_t202" style="position:absolute;left:0;text-align:left;margin-left:0;margin-top:705.6pt;width:180pt;height:26.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orYAIAAL0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HNE2itgAgAAvQQAAA4AAAAAAAAAAAAAAAAALgIAAGRycy9lMm9E&#10;b2MueG1sUEsBAi0AFAAGAAgAAAAhADbtsGfeAAAACgEAAA8AAAAAAAAAAAAAAAAAugQAAGRycy9k&#10;b3ducmV2LnhtbFBLBQYAAAAABAAEAPMAAADFBQAAAAA=&#10;" fillcolor="window" stroked="f" strokeweight=".5pt">
                <v:path arrowok="t"/>
                <v:textbox>
                  <w:txbxContent>
                    <w:p w14:paraId="49859763"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6888D5A3" w14:textId="77777777" w:rsidR="00BB7445" w:rsidRPr="00C626FC" w:rsidRDefault="00BB7445" w:rsidP="00BB7445"/>
    <w:p w14:paraId="6478CD71" w14:textId="77777777" w:rsidR="00BB7445" w:rsidRPr="00C626FC" w:rsidRDefault="00BB7445" w:rsidP="00BB7445">
      <w:pPr>
        <w:sectPr w:rsidR="00BB7445" w:rsidRPr="00C626FC" w:rsidSect="00E33726">
          <w:headerReference w:type="default" r:id="rId101"/>
          <w:footerReference w:type="default" r:id="rId102"/>
          <w:type w:val="oddPage"/>
          <w:pgSz w:w="12240" w:h="15840" w:code="1"/>
          <w:pgMar w:top="1440" w:right="1440" w:bottom="1440" w:left="1440" w:header="720" w:footer="720" w:gutter="0"/>
          <w:pgNumType w:start="1" w:chapStyle="1" w:chapSep="enDash"/>
          <w:cols w:space="720"/>
          <w:docGrid w:linePitch="360"/>
        </w:sectPr>
      </w:pPr>
    </w:p>
    <w:p w14:paraId="096E523A" w14:textId="5D3EFA47" w:rsidR="00BB7445" w:rsidRPr="00C626FC" w:rsidRDefault="003B0F0C" w:rsidP="0058648A">
      <w:pPr>
        <w:pStyle w:val="SubsectionHeading"/>
      </w:pPr>
      <w:bookmarkStart w:id="48" w:name="ChecksheetSection22"/>
      <w:bookmarkStart w:id="49" w:name="_Toc3966894"/>
      <w:r>
        <w:lastRenderedPageBreak/>
        <w:t>Painting</w:t>
      </w:r>
      <w:r w:rsidR="00BB7445" w:rsidRPr="00C626FC">
        <w:t xml:space="preserve"> </w:t>
      </w:r>
      <w:r w:rsidR="0084273F" w:rsidRPr="00C626FC">
        <w:t>Inspection Check Sheet</w:t>
      </w:r>
      <w:bookmarkEnd w:id="48"/>
      <w:bookmarkEnd w:id="49"/>
      <w:r w:rsidR="00BB7445" w:rsidRPr="00C626FC">
        <w:t xml:space="preserve"> </w:t>
      </w:r>
    </w:p>
    <w:p w14:paraId="68553D4E" w14:textId="77777777" w:rsidR="00506A45" w:rsidRPr="00C626FC" w:rsidRDefault="00506A45" w:rsidP="00D50312">
      <w:pPr>
        <w:sectPr w:rsidR="00506A45" w:rsidRPr="00C626FC" w:rsidSect="00EC55F7">
          <w:headerReference w:type="default" r:id="rId103"/>
          <w:footerReference w:type="default" r:id="rId104"/>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6843390D" w14:textId="77777777" w:rsidTr="00AA4838">
        <w:trPr>
          <w:trHeight w:val="288"/>
        </w:trPr>
        <w:tc>
          <w:tcPr>
            <w:tcW w:w="1963" w:type="dxa"/>
            <w:shd w:val="clear" w:color="auto" w:fill="auto"/>
          </w:tcPr>
          <w:p w14:paraId="291DC90E"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76B6F141"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3523C47"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64DF5EC3"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3C075868" w14:textId="77777777" w:rsidTr="00AA4838">
        <w:trPr>
          <w:trHeight w:val="269"/>
        </w:trPr>
        <w:tc>
          <w:tcPr>
            <w:tcW w:w="1963" w:type="dxa"/>
            <w:shd w:val="clear" w:color="auto" w:fill="auto"/>
          </w:tcPr>
          <w:p w14:paraId="75F09C3C"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AA694F2"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3ACD829"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8ED8B57"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42A974B" w14:textId="77777777" w:rsidTr="00AA4838">
        <w:trPr>
          <w:trHeight w:val="269"/>
        </w:trPr>
        <w:tc>
          <w:tcPr>
            <w:tcW w:w="1963" w:type="dxa"/>
            <w:shd w:val="clear" w:color="auto" w:fill="auto"/>
          </w:tcPr>
          <w:p w14:paraId="00D7526B"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F81950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93F3CA9"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5A06DBC9"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00FAF9F5" w14:textId="77777777" w:rsidR="00475096" w:rsidRDefault="00475096" w:rsidP="00475096">
      <w:pPr>
        <w:pStyle w:val="NoSpacing"/>
      </w:pPr>
    </w:p>
    <w:p w14:paraId="3753DA16" w14:textId="211AC37E" w:rsidR="00475096" w:rsidRPr="00711AF2" w:rsidRDefault="007422B8" w:rsidP="00711AF2">
      <w:pPr>
        <w:pStyle w:val="FormIntro"/>
      </w:pPr>
      <w:r w:rsidRPr="007422B8">
        <w:t xml:space="preserve">This </w:t>
      </w:r>
      <w:r w:rsidR="00A40CFA">
        <w:t xml:space="preserve">inspection check sheet </w:t>
      </w:r>
      <w:r w:rsidRPr="007422B8">
        <w:t>is for field painting of structural steel bridges and for shop painting of newly fabricated structural steel for bridges.</w:t>
      </w:r>
    </w:p>
    <w:p w14:paraId="26E24CAB" w14:textId="77777777" w:rsidR="005A1F6A" w:rsidRDefault="005A1F6A"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7422B8" w:rsidRPr="00C626FC" w14:paraId="524803E9"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52A416C9" w14:textId="77777777" w:rsidR="007422B8" w:rsidRPr="00C626FC" w:rsidRDefault="007422B8"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C0AEE9D" w14:textId="77777777" w:rsidR="007422B8" w:rsidRPr="00C626FC" w:rsidRDefault="007422B8"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4A70F5D2" w14:textId="77777777" w:rsidR="007422B8" w:rsidRPr="00C626FC" w:rsidRDefault="007422B8"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A934BA2" w14:textId="77777777" w:rsidR="007422B8" w:rsidRPr="00AA4838" w:rsidRDefault="007422B8"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2FC97798" w14:textId="77777777" w:rsidR="007422B8" w:rsidRPr="00AA4838" w:rsidRDefault="007422B8" w:rsidP="007422B8">
            <w:pPr>
              <w:pStyle w:val="NoSpacing"/>
              <w:keepLines/>
              <w:ind w:left="113" w:right="113"/>
              <w:jc w:val="center"/>
              <w:rPr>
                <w:b/>
                <w:bCs/>
                <w:sz w:val="20"/>
                <w:szCs w:val="20"/>
              </w:rPr>
            </w:pPr>
            <w:r w:rsidRPr="00AA4838">
              <w:rPr>
                <w:b/>
                <w:bCs/>
                <w:sz w:val="20"/>
                <w:szCs w:val="20"/>
              </w:rPr>
              <w:t>Comments</w:t>
            </w:r>
          </w:p>
          <w:p w14:paraId="5EFDD1B7" w14:textId="77777777" w:rsidR="007422B8" w:rsidRPr="00AA4838" w:rsidRDefault="007422B8" w:rsidP="007422B8">
            <w:pPr>
              <w:pStyle w:val="NoSpacing"/>
              <w:keepLines/>
              <w:ind w:left="113" w:right="113"/>
              <w:jc w:val="center"/>
              <w:rPr>
                <w:b/>
                <w:bCs/>
                <w:sz w:val="20"/>
                <w:szCs w:val="20"/>
              </w:rPr>
            </w:pPr>
          </w:p>
          <w:p w14:paraId="4A634EF8" w14:textId="77777777" w:rsidR="007422B8" w:rsidRPr="00AA4838" w:rsidRDefault="007422B8" w:rsidP="007422B8">
            <w:pPr>
              <w:pStyle w:val="NoSpacing"/>
              <w:keepLines/>
              <w:ind w:left="113" w:right="113"/>
              <w:jc w:val="center"/>
              <w:rPr>
                <w:b/>
                <w:bCs/>
                <w:i/>
                <w:sz w:val="16"/>
                <w:szCs w:val="16"/>
              </w:rPr>
            </w:pPr>
          </w:p>
          <w:p w14:paraId="5ED952BD" w14:textId="77777777" w:rsidR="007422B8" w:rsidRPr="00C626FC" w:rsidRDefault="007422B8"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7422B8" w:rsidRPr="004762A8" w14:paraId="4D247678" w14:textId="77777777" w:rsidTr="00A81B0D">
        <w:trPr>
          <w:cantSplit/>
        </w:trPr>
        <w:tc>
          <w:tcPr>
            <w:tcW w:w="1131" w:type="dxa"/>
            <w:shd w:val="clear" w:color="auto" w:fill="BFBFBF"/>
          </w:tcPr>
          <w:p w14:paraId="2FCAE706" w14:textId="77777777" w:rsidR="007422B8" w:rsidRPr="00AA4838" w:rsidRDefault="007422B8" w:rsidP="007422B8">
            <w:pPr>
              <w:pStyle w:val="FormHeadingText"/>
              <w:keepLines/>
              <w:jc w:val="center"/>
            </w:pPr>
          </w:p>
        </w:tc>
        <w:tc>
          <w:tcPr>
            <w:tcW w:w="4541" w:type="dxa"/>
            <w:shd w:val="clear" w:color="auto" w:fill="BFBFBF"/>
          </w:tcPr>
          <w:p w14:paraId="160DA1CE" w14:textId="77777777" w:rsidR="007422B8" w:rsidRPr="00AA4838" w:rsidRDefault="007422B8" w:rsidP="007422B8">
            <w:pPr>
              <w:pStyle w:val="FormHeadingText"/>
              <w:keepLines/>
            </w:pPr>
            <w:r>
              <w:t>General</w:t>
            </w:r>
          </w:p>
        </w:tc>
        <w:tc>
          <w:tcPr>
            <w:tcW w:w="442" w:type="dxa"/>
            <w:shd w:val="clear" w:color="auto" w:fill="BFBFBF"/>
          </w:tcPr>
          <w:p w14:paraId="24052066" w14:textId="77777777" w:rsidR="007422B8" w:rsidRPr="00AA4838" w:rsidRDefault="007422B8" w:rsidP="007422B8">
            <w:pPr>
              <w:pStyle w:val="FormHeadingText"/>
              <w:keepLines/>
            </w:pPr>
          </w:p>
        </w:tc>
        <w:tc>
          <w:tcPr>
            <w:tcW w:w="857" w:type="dxa"/>
            <w:shd w:val="clear" w:color="auto" w:fill="BFBFBF"/>
          </w:tcPr>
          <w:p w14:paraId="73B8A43F" w14:textId="77777777" w:rsidR="007422B8" w:rsidRPr="00AA4838" w:rsidRDefault="007422B8" w:rsidP="007422B8">
            <w:pPr>
              <w:pStyle w:val="FormHeadingText"/>
              <w:keepLines/>
            </w:pPr>
          </w:p>
        </w:tc>
        <w:tc>
          <w:tcPr>
            <w:tcW w:w="2905" w:type="dxa"/>
            <w:shd w:val="clear" w:color="auto" w:fill="BFBFBF"/>
          </w:tcPr>
          <w:p w14:paraId="0D81F1C3" w14:textId="77777777" w:rsidR="007422B8" w:rsidRPr="00AA4838" w:rsidRDefault="007422B8" w:rsidP="007422B8">
            <w:pPr>
              <w:pStyle w:val="FormHeadingText"/>
              <w:keepLines/>
            </w:pPr>
          </w:p>
        </w:tc>
      </w:tr>
      <w:tr w:rsidR="007422B8" w:rsidRPr="004762A8" w14:paraId="24F52B4A" w14:textId="77777777" w:rsidTr="00A81B0D">
        <w:trPr>
          <w:cantSplit/>
        </w:trPr>
        <w:tc>
          <w:tcPr>
            <w:tcW w:w="1131" w:type="dxa"/>
            <w:shd w:val="clear" w:color="auto" w:fill="auto"/>
            <w:vAlign w:val="center"/>
          </w:tcPr>
          <w:p w14:paraId="0AE1AF04" w14:textId="77777777" w:rsidR="007422B8" w:rsidRPr="005169B8" w:rsidRDefault="007422B8" w:rsidP="007422B8">
            <w:pPr>
              <w:pStyle w:val="FormBodyText"/>
            </w:pPr>
            <w:r w:rsidRPr="005169B8">
              <w:t>22.3</w:t>
            </w:r>
          </w:p>
        </w:tc>
        <w:tc>
          <w:tcPr>
            <w:tcW w:w="4541" w:type="dxa"/>
            <w:shd w:val="clear" w:color="auto" w:fill="auto"/>
          </w:tcPr>
          <w:p w14:paraId="0F03E2A1" w14:textId="77777777" w:rsidR="007422B8" w:rsidRPr="005169B8" w:rsidRDefault="007422B8" w:rsidP="007422B8">
            <w:pPr>
              <w:pStyle w:val="FormBodyText"/>
            </w:pPr>
            <w:r w:rsidRPr="005169B8">
              <w:t xml:space="preserve">Did the Contractor </w:t>
            </w:r>
            <w:r>
              <w:t xml:space="preserve">meet the minimum </w:t>
            </w:r>
            <w:r w:rsidRPr="005169B8">
              <w:t>competency levels as specified in the Special Provisions of the Contract?</w:t>
            </w:r>
          </w:p>
        </w:tc>
        <w:tc>
          <w:tcPr>
            <w:tcW w:w="442" w:type="dxa"/>
            <w:shd w:val="clear" w:color="auto" w:fill="auto"/>
            <w:vAlign w:val="center"/>
          </w:tcPr>
          <w:p w14:paraId="2319FA7B" w14:textId="77777777" w:rsidR="007422B8" w:rsidRPr="00AA4838" w:rsidRDefault="007422B8" w:rsidP="00125FDD">
            <w:pPr>
              <w:pStyle w:val="FormBodyText"/>
            </w:pPr>
          </w:p>
        </w:tc>
        <w:tc>
          <w:tcPr>
            <w:tcW w:w="857" w:type="dxa"/>
            <w:shd w:val="clear" w:color="auto" w:fill="auto"/>
            <w:vAlign w:val="center"/>
          </w:tcPr>
          <w:p w14:paraId="36AAF8CE" w14:textId="77777777" w:rsidR="007422B8" w:rsidRPr="00AA4838" w:rsidRDefault="007422B8" w:rsidP="00125FDD">
            <w:pPr>
              <w:pStyle w:val="FormBodyText"/>
            </w:pPr>
          </w:p>
        </w:tc>
        <w:tc>
          <w:tcPr>
            <w:tcW w:w="2905" w:type="dxa"/>
            <w:shd w:val="clear" w:color="auto" w:fill="auto"/>
            <w:vAlign w:val="center"/>
          </w:tcPr>
          <w:p w14:paraId="5817D28C" w14:textId="77777777" w:rsidR="007422B8" w:rsidRPr="00AA4838" w:rsidRDefault="007422B8" w:rsidP="00125FDD">
            <w:pPr>
              <w:pStyle w:val="FormBodyText"/>
            </w:pPr>
          </w:p>
        </w:tc>
      </w:tr>
      <w:tr w:rsidR="007422B8" w:rsidRPr="004762A8" w14:paraId="509DE1E0" w14:textId="77777777" w:rsidTr="00A81B0D">
        <w:trPr>
          <w:cantSplit/>
        </w:trPr>
        <w:tc>
          <w:tcPr>
            <w:tcW w:w="1131" w:type="dxa"/>
            <w:shd w:val="clear" w:color="auto" w:fill="auto"/>
            <w:vAlign w:val="center"/>
          </w:tcPr>
          <w:p w14:paraId="6C8A74F8" w14:textId="77777777" w:rsidR="007422B8" w:rsidRPr="005169B8" w:rsidRDefault="007422B8" w:rsidP="007422B8">
            <w:pPr>
              <w:pStyle w:val="FormBodyText"/>
            </w:pPr>
            <w:r w:rsidRPr="005169B8">
              <w:t>22.7</w:t>
            </w:r>
          </w:p>
        </w:tc>
        <w:tc>
          <w:tcPr>
            <w:tcW w:w="4541" w:type="dxa"/>
            <w:shd w:val="clear" w:color="auto" w:fill="auto"/>
          </w:tcPr>
          <w:p w14:paraId="16B64C0D" w14:textId="77777777" w:rsidR="007422B8" w:rsidRPr="005169B8" w:rsidRDefault="007422B8" w:rsidP="007422B8">
            <w:pPr>
              <w:pStyle w:val="FormBodyText"/>
            </w:pPr>
            <w:r w:rsidRPr="005169B8">
              <w:t xml:space="preserve">Did the Project Manager review and accept </w:t>
            </w:r>
            <w:r>
              <w:t xml:space="preserve">the </w:t>
            </w:r>
            <w:r w:rsidRPr="005169B8">
              <w:t>Contractor</w:t>
            </w:r>
            <w:r>
              <w:t>’s</w:t>
            </w:r>
            <w:r w:rsidRPr="005169B8">
              <w:t xml:space="preserve"> </w:t>
            </w:r>
            <w:r>
              <w:t>W</w:t>
            </w:r>
            <w:r w:rsidRPr="005169B8">
              <w:t xml:space="preserve">ork </w:t>
            </w:r>
            <w:r>
              <w:t>P</w:t>
            </w:r>
            <w:r w:rsidRPr="005169B8">
              <w:t>roposal</w:t>
            </w:r>
            <w:r>
              <w:t>?</w:t>
            </w:r>
          </w:p>
        </w:tc>
        <w:tc>
          <w:tcPr>
            <w:tcW w:w="442" w:type="dxa"/>
            <w:shd w:val="clear" w:color="auto" w:fill="auto"/>
            <w:vAlign w:val="center"/>
          </w:tcPr>
          <w:p w14:paraId="6A904F3C" w14:textId="77777777" w:rsidR="007422B8" w:rsidRPr="00AA4838" w:rsidRDefault="007422B8" w:rsidP="00125FDD">
            <w:pPr>
              <w:pStyle w:val="FormBodyText"/>
            </w:pPr>
          </w:p>
        </w:tc>
        <w:tc>
          <w:tcPr>
            <w:tcW w:w="857" w:type="dxa"/>
            <w:shd w:val="clear" w:color="auto" w:fill="auto"/>
            <w:vAlign w:val="center"/>
          </w:tcPr>
          <w:p w14:paraId="3D3C99B2" w14:textId="77777777" w:rsidR="007422B8" w:rsidRPr="00AA4838" w:rsidRDefault="007422B8" w:rsidP="00125FDD">
            <w:pPr>
              <w:pStyle w:val="FormBodyText"/>
            </w:pPr>
          </w:p>
        </w:tc>
        <w:tc>
          <w:tcPr>
            <w:tcW w:w="2905" w:type="dxa"/>
            <w:shd w:val="clear" w:color="auto" w:fill="auto"/>
            <w:vAlign w:val="center"/>
          </w:tcPr>
          <w:p w14:paraId="58E126E4" w14:textId="77777777" w:rsidR="007422B8" w:rsidRPr="00AA4838" w:rsidRDefault="007422B8" w:rsidP="00125FDD">
            <w:pPr>
              <w:pStyle w:val="FormBodyText"/>
            </w:pPr>
          </w:p>
        </w:tc>
      </w:tr>
      <w:tr w:rsidR="007422B8" w:rsidRPr="004762A8" w14:paraId="16B8AA0B" w14:textId="77777777" w:rsidTr="00A81B0D">
        <w:trPr>
          <w:cantSplit/>
        </w:trPr>
        <w:tc>
          <w:tcPr>
            <w:tcW w:w="1131" w:type="dxa"/>
            <w:shd w:val="clear" w:color="auto" w:fill="auto"/>
            <w:vAlign w:val="center"/>
          </w:tcPr>
          <w:p w14:paraId="53EF418A" w14:textId="77777777" w:rsidR="007422B8" w:rsidRPr="005169B8" w:rsidRDefault="007422B8" w:rsidP="007422B8">
            <w:pPr>
              <w:pStyle w:val="FormBodyText"/>
            </w:pPr>
            <w:r w:rsidRPr="005169B8">
              <w:t>22.7</w:t>
            </w:r>
          </w:p>
        </w:tc>
        <w:tc>
          <w:tcPr>
            <w:tcW w:w="4541" w:type="dxa"/>
            <w:shd w:val="clear" w:color="auto" w:fill="auto"/>
          </w:tcPr>
          <w:p w14:paraId="1CB22BF1" w14:textId="77777777" w:rsidR="007422B8" w:rsidRPr="005169B8" w:rsidRDefault="007422B8" w:rsidP="007422B8">
            <w:pPr>
              <w:pStyle w:val="FormBodyText"/>
            </w:pPr>
            <w:r w:rsidRPr="005169B8">
              <w:t>Did the Project Manage</w:t>
            </w:r>
            <w:r>
              <w:t xml:space="preserve">r </w:t>
            </w:r>
            <w:r w:rsidRPr="005169B8">
              <w:t>review</w:t>
            </w:r>
            <w:r>
              <w:t xml:space="preserve"> and accept</w:t>
            </w:r>
            <w:r w:rsidRPr="005169B8">
              <w:t xml:space="preserve"> </w:t>
            </w:r>
            <w:r>
              <w:t xml:space="preserve">the </w:t>
            </w:r>
            <w:r w:rsidRPr="005169B8">
              <w:t>Contractor</w:t>
            </w:r>
            <w:r>
              <w:t>’s</w:t>
            </w:r>
            <w:r w:rsidRPr="005169B8">
              <w:t xml:space="preserve"> drawings</w:t>
            </w:r>
            <w:r>
              <w:t xml:space="preserve"> which</w:t>
            </w:r>
            <w:r w:rsidRPr="005169B8">
              <w:t xml:space="preserve"> detail his containment structure, scaffolding, platforms, swing stages and attachments?</w:t>
            </w:r>
          </w:p>
        </w:tc>
        <w:tc>
          <w:tcPr>
            <w:tcW w:w="442" w:type="dxa"/>
            <w:shd w:val="clear" w:color="auto" w:fill="auto"/>
            <w:vAlign w:val="center"/>
          </w:tcPr>
          <w:p w14:paraId="7A4C8A19" w14:textId="77777777" w:rsidR="007422B8" w:rsidRPr="00AA4838" w:rsidRDefault="007422B8" w:rsidP="00125FDD">
            <w:pPr>
              <w:pStyle w:val="FormBodyText"/>
            </w:pPr>
          </w:p>
        </w:tc>
        <w:tc>
          <w:tcPr>
            <w:tcW w:w="857" w:type="dxa"/>
            <w:shd w:val="clear" w:color="auto" w:fill="auto"/>
            <w:vAlign w:val="center"/>
          </w:tcPr>
          <w:p w14:paraId="655AE135" w14:textId="77777777" w:rsidR="007422B8" w:rsidRPr="00AA4838" w:rsidRDefault="007422B8" w:rsidP="00125FDD">
            <w:pPr>
              <w:pStyle w:val="FormBodyText"/>
            </w:pPr>
          </w:p>
        </w:tc>
        <w:tc>
          <w:tcPr>
            <w:tcW w:w="2905" w:type="dxa"/>
            <w:shd w:val="clear" w:color="auto" w:fill="auto"/>
            <w:vAlign w:val="center"/>
          </w:tcPr>
          <w:p w14:paraId="6A7E9F78" w14:textId="77777777" w:rsidR="007422B8" w:rsidRPr="00AA4838" w:rsidRDefault="007422B8" w:rsidP="00125FDD">
            <w:pPr>
              <w:pStyle w:val="FormBodyText"/>
            </w:pPr>
          </w:p>
        </w:tc>
      </w:tr>
      <w:tr w:rsidR="007422B8" w:rsidRPr="004762A8" w14:paraId="016B7F63" w14:textId="77777777" w:rsidTr="00A81B0D">
        <w:trPr>
          <w:cantSplit/>
        </w:trPr>
        <w:tc>
          <w:tcPr>
            <w:tcW w:w="1131" w:type="dxa"/>
            <w:shd w:val="clear" w:color="auto" w:fill="BFBFBF"/>
          </w:tcPr>
          <w:p w14:paraId="45602D9B" w14:textId="77777777" w:rsidR="007422B8" w:rsidRPr="00AA4838" w:rsidRDefault="007422B8" w:rsidP="007422B8">
            <w:pPr>
              <w:pStyle w:val="FormHeadingText"/>
              <w:keepLines/>
              <w:jc w:val="center"/>
            </w:pPr>
          </w:p>
        </w:tc>
        <w:tc>
          <w:tcPr>
            <w:tcW w:w="4541" w:type="dxa"/>
            <w:shd w:val="clear" w:color="auto" w:fill="BFBFBF"/>
          </w:tcPr>
          <w:p w14:paraId="15C26356" w14:textId="77777777" w:rsidR="007422B8" w:rsidRPr="00AA4838" w:rsidRDefault="007422B8" w:rsidP="007422B8">
            <w:pPr>
              <w:pStyle w:val="FormHeadingText"/>
              <w:keepLines/>
            </w:pPr>
            <w:r w:rsidRPr="007422B8">
              <w:t>Environmental Considerations</w:t>
            </w:r>
          </w:p>
        </w:tc>
        <w:tc>
          <w:tcPr>
            <w:tcW w:w="442" w:type="dxa"/>
            <w:shd w:val="clear" w:color="auto" w:fill="BFBFBF"/>
            <w:vAlign w:val="center"/>
          </w:tcPr>
          <w:p w14:paraId="5D698D6B" w14:textId="77777777" w:rsidR="007422B8" w:rsidRPr="00AA4838" w:rsidRDefault="007422B8" w:rsidP="00125FDD">
            <w:pPr>
              <w:pStyle w:val="FormHeadingText"/>
              <w:keepLines/>
            </w:pPr>
          </w:p>
        </w:tc>
        <w:tc>
          <w:tcPr>
            <w:tcW w:w="857" w:type="dxa"/>
            <w:shd w:val="clear" w:color="auto" w:fill="BFBFBF"/>
            <w:vAlign w:val="center"/>
          </w:tcPr>
          <w:p w14:paraId="35631E09" w14:textId="77777777" w:rsidR="007422B8" w:rsidRPr="00AA4838" w:rsidRDefault="007422B8" w:rsidP="00125FDD">
            <w:pPr>
              <w:pStyle w:val="FormHeadingText"/>
              <w:keepLines/>
            </w:pPr>
          </w:p>
        </w:tc>
        <w:tc>
          <w:tcPr>
            <w:tcW w:w="2905" w:type="dxa"/>
            <w:shd w:val="clear" w:color="auto" w:fill="BFBFBF"/>
            <w:vAlign w:val="center"/>
          </w:tcPr>
          <w:p w14:paraId="368402C8" w14:textId="77777777" w:rsidR="007422B8" w:rsidRPr="00AA4838" w:rsidRDefault="007422B8" w:rsidP="00125FDD">
            <w:pPr>
              <w:pStyle w:val="FormHeadingText"/>
              <w:keepLines/>
            </w:pPr>
          </w:p>
        </w:tc>
      </w:tr>
      <w:tr w:rsidR="007422B8" w:rsidRPr="004762A8" w14:paraId="31ABE1B0" w14:textId="77777777" w:rsidTr="00A81B0D">
        <w:trPr>
          <w:cantSplit/>
        </w:trPr>
        <w:tc>
          <w:tcPr>
            <w:tcW w:w="1131" w:type="dxa"/>
            <w:shd w:val="clear" w:color="auto" w:fill="auto"/>
            <w:vAlign w:val="center"/>
          </w:tcPr>
          <w:p w14:paraId="1402AC72" w14:textId="77777777" w:rsidR="007422B8" w:rsidRPr="005169B8" w:rsidRDefault="007422B8" w:rsidP="007422B8">
            <w:pPr>
              <w:pStyle w:val="FormBodyText"/>
            </w:pPr>
            <w:r w:rsidRPr="005169B8">
              <w:t>22.5.2</w:t>
            </w:r>
          </w:p>
        </w:tc>
        <w:tc>
          <w:tcPr>
            <w:tcW w:w="4541" w:type="dxa"/>
            <w:shd w:val="clear" w:color="auto" w:fill="auto"/>
          </w:tcPr>
          <w:p w14:paraId="459E3CB9" w14:textId="77777777" w:rsidR="007422B8" w:rsidRPr="005169B8" w:rsidRDefault="007422B8" w:rsidP="007422B8">
            <w:pPr>
              <w:pStyle w:val="FormBodyText"/>
            </w:pPr>
            <w:r>
              <w:t xml:space="preserve">Did the Project Manager review and accept </w:t>
            </w:r>
            <w:r w:rsidRPr="005169B8">
              <w:t>the Contractor</w:t>
            </w:r>
            <w:r>
              <w:t xml:space="preserve">’s ECO Plan and did it </w:t>
            </w:r>
            <w:r w:rsidRPr="005169B8">
              <w:t>comply with all Federal, Provincial and Municipal air, soil and water pollution control regulations?</w:t>
            </w:r>
          </w:p>
        </w:tc>
        <w:tc>
          <w:tcPr>
            <w:tcW w:w="442" w:type="dxa"/>
            <w:shd w:val="clear" w:color="auto" w:fill="auto"/>
            <w:vAlign w:val="center"/>
          </w:tcPr>
          <w:p w14:paraId="628C6A19" w14:textId="77777777" w:rsidR="007422B8" w:rsidRPr="00AA4838" w:rsidRDefault="007422B8" w:rsidP="00125FDD">
            <w:pPr>
              <w:pStyle w:val="FormBodyText"/>
            </w:pPr>
          </w:p>
        </w:tc>
        <w:tc>
          <w:tcPr>
            <w:tcW w:w="857" w:type="dxa"/>
            <w:shd w:val="clear" w:color="auto" w:fill="auto"/>
            <w:vAlign w:val="center"/>
          </w:tcPr>
          <w:p w14:paraId="3FCF1DFE" w14:textId="77777777" w:rsidR="007422B8" w:rsidRPr="00AA4838" w:rsidRDefault="007422B8" w:rsidP="00125FDD">
            <w:pPr>
              <w:pStyle w:val="FormBodyText"/>
            </w:pPr>
          </w:p>
        </w:tc>
        <w:tc>
          <w:tcPr>
            <w:tcW w:w="2905" w:type="dxa"/>
            <w:shd w:val="clear" w:color="auto" w:fill="auto"/>
            <w:vAlign w:val="center"/>
          </w:tcPr>
          <w:p w14:paraId="07BE7C1C" w14:textId="77777777" w:rsidR="007422B8" w:rsidRPr="00AA4838" w:rsidRDefault="007422B8" w:rsidP="00125FDD">
            <w:pPr>
              <w:pStyle w:val="FormBodyText"/>
            </w:pPr>
          </w:p>
        </w:tc>
      </w:tr>
      <w:tr w:rsidR="007422B8" w:rsidRPr="004762A8" w14:paraId="24EEA0A2" w14:textId="77777777" w:rsidTr="00A81B0D">
        <w:trPr>
          <w:cantSplit/>
        </w:trPr>
        <w:tc>
          <w:tcPr>
            <w:tcW w:w="1131" w:type="dxa"/>
            <w:shd w:val="clear" w:color="auto" w:fill="auto"/>
            <w:vAlign w:val="center"/>
          </w:tcPr>
          <w:p w14:paraId="29FDFA86" w14:textId="77777777" w:rsidR="007422B8" w:rsidRPr="005169B8" w:rsidRDefault="007422B8" w:rsidP="007422B8">
            <w:pPr>
              <w:pStyle w:val="FormBodyText"/>
            </w:pPr>
            <w:r w:rsidRPr="005169B8">
              <w:t>22.5.6</w:t>
            </w:r>
          </w:p>
        </w:tc>
        <w:tc>
          <w:tcPr>
            <w:tcW w:w="4541" w:type="dxa"/>
            <w:shd w:val="clear" w:color="auto" w:fill="auto"/>
          </w:tcPr>
          <w:p w14:paraId="0F80BB80" w14:textId="77777777" w:rsidR="007422B8" w:rsidRPr="005169B8" w:rsidRDefault="007422B8" w:rsidP="007422B8">
            <w:pPr>
              <w:pStyle w:val="FormBodyText"/>
            </w:pPr>
            <w:r w:rsidRPr="005169B8">
              <w:t xml:space="preserve">Was an Environmental Auditor retained by the </w:t>
            </w:r>
            <w:r>
              <w:t>Project Manager</w:t>
            </w:r>
            <w:r w:rsidRPr="005169B8">
              <w:t xml:space="preserve"> </w:t>
            </w:r>
            <w:r>
              <w:t>to verify Contractor compliance with</w:t>
            </w:r>
            <w:r w:rsidRPr="005169B8">
              <w:t xml:space="preserve"> </w:t>
            </w:r>
            <w:r>
              <w:t xml:space="preserve">the </w:t>
            </w:r>
            <w:r w:rsidRPr="005169B8">
              <w:t>Environmental Permits and/or Screening Report?</w:t>
            </w:r>
          </w:p>
        </w:tc>
        <w:tc>
          <w:tcPr>
            <w:tcW w:w="442" w:type="dxa"/>
            <w:shd w:val="clear" w:color="auto" w:fill="auto"/>
            <w:vAlign w:val="center"/>
          </w:tcPr>
          <w:p w14:paraId="58A5E8A7" w14:textId="77777777" w:rsidR="007422B8" w:rsidRPr="00AA4838" w:rsidRDefault="007422B8" w:rsidP="00125FDD">
            <w:pPr>
              <w:pStyle w:val="FormBodyText"/>
            </w:pPr>
          </w:p>
        </w:tc>
        <w:tc>
          <w:tcPr>
            <w:tcW w:w="857" w:type="dxa"/>
            <w:shd w:val="clear" w:color="auto" w:fill="auto"/>
            <w:vAlign w:val="center"/>
          </w:tcPr>
          <w:p w14:paraId="6FDB2F9F" w14:textId="77777777" w:rsidR="007422B8" w:rsidRPr="00AA4838" w:rsidRDefault="007422B8" w:rsidP="00125FDD">
            <w:pPr>
              <w:pStyle w:val="FormBodyText"/>
            </w:pPr>
          </w:p>
        </w:tc>
        <w:tc>
          <w:tcPr>
            <w:tcW w:w="2905" w:type="dxa"/>
            <w:shd w:val="clear" w:color="auto" w:fill="auto"/>
            <w:vAlign w:val="center"/>
          </w:tcPr>
          <w:p w14:paraId="46BEE89D" w14:textId="77777777" w:rsidR="007422B8" w:rsidRPr="00AA4838" w:rsidRDefault="007422B8" w:rsidP="00125FDD">
            <w:pPr>
              <w:pStyle w:val="FormBodyText"/>
            </w:pPr>
          </w:p>
        </w:tc>
      </w:tr>
      <w:tr w:rsidR="007422B8" w:rsidRPr="004762A8" w14:paraId="0D194557" w14:textId="77777777" w:rsidTr="00A81B0D">
        <w:trPr>
          <w:cantSplit/>
        </w:trPr>
        <w:tc>
          <w:tcPr>
            <w:tcW w:w="1131" w:type="dxa"/>
            <w:shd w:val="clear" w:color="auto" w:fill="auto"/>
            <w:vAlign w:val="center"/>
          </w:tcPr>
          <w:p w14:paraId="71953945" w14:textId="77777777" w:rsidR="007422B8" w:rsidRPr="005169B8" w:rsidRDefault="007422B8" w:rsidP="007422B8">
            <w:pPr>
              <w:pStyle w:val="FormBodyText"/>
            </w:pPr>
            <w:r w:rsidRPr="005169B8">
              <w:t>22.5.7</w:t>
            </w:r>
          </w:p>
        </w:tc>
        <w:tc>
          <w:tcPr>
            <w:tcW w:w="4541" w:type="dxa"/>
            <w:shd w:val="clear" w:color="auto" w:fill="auto"/>
          </w:tcPr>
          <w:p w14:paraId="04C304C8" w14:textId="77777777" w:rsidR="007422B8" w:rsidRPr="005169B8" w:rsidRDefault="007422B8" w:rsidP="007422B8">
            <w:pPr>
              <w:pStyle w:val="FormBodyText"/>
            </w:pPr>
            <w:r>
              <w:t>D</w:t>
            </w:r>
            <w:r w:rsidRPr="005169B8">
              <w:t>id the Contractor collect</w:t>
            </w:r>
            <w:r>
              <w:t xml:space="preserve"> background </w:t>
            </w:r>
            <w:r w:rsidRPr="005169B8">
              <w:t>soil, water/snow and air samples</w:t>
            </w:r>
            <w:r>
              <w:t xml:space="preserve"> prior to commencement of the work at locations identified in the Work Proposal</w:t>
            </w:r>
            <w:r w:rsidRPr="005169B8">
              <w:t xml:space="preserve"> </w:t>
            </w:r>
            <w:r>
              <w:t xml:space="preserve">and </w:t>
            </w:r>
            <w:r w:rsidRPr="005169B8">
              <w:t xml:space="preserve">in the presence of the </w:t>
            </w:r>
            <w:r>
              <w:t>Inspector</w:t>
            </w:r>
            <w:r w:rsidRPr="005169B8">
              <w:t>?</w:t>
            </w:r>
          </w:p>
        </w:tc>
        <w:tc>
          <w:tcPr>
            <w:tcW w:w="442" w:type="dxa"/>
            <w:shd w:val="clear" w:color="auto" w:fill="auto"/>
            <w:vAlign w:val="center"/>
          </w:tcPr>
          <w:p w14:paraId="489B11BF" w14:textId="77777777" w:rsidR="007422B8" w:rsidRPr="00AA4838" w:rsidRDefault="007422B8" w:rsidP="00125FDD">
            <w:pPr>
              <w:pStyle w:val="FormBodyText"/>
            </w:pPr>
          </w:p>
        </w:tc>
        <w:tc>
          <w:tcPr>
            <w:tcW w:w="857" w:type="dxa"/>
            <w:shd w:val="clear" w:color="auto" w:fill="auto"/>
            <w:vAlign w:val="center"/>
          </w:tcPr>
          <w:p w14:paraId="0004A2DC" w14:textId="77777777" w:rsidR="007422B8" w:rsidRPr="00AA4838" w:rsidRDefault="007422B8" w:rsidP="00125FDD">
            <w:pPr>
              <w:pStyle w:val="FormBodyText"/>
            </w:pPr>
          </w:p>
        </w:tc>
        <w:tc>
          <w:tcPr>
            <w:tcW w:w="2905" w:type="dxa"/>
            <w:shd w:val="clear" w:color="auto" w:fill="auto"/>
            <w:vAlign w:val="center"/>
          </w:tcPr>
          <w:p w14:paraId="4CE87690" w14:textId="77777777" w:rsidR="007422B8" w:rsidRPr="00AA4838" w:rsidRDefault="007422B8" w:rsidP="00125FDD">
            <w:pPr>
              <w:pStyle w:val="FormBodyText"/>
            </w:pPr>
          </w:p>
        </w:tc>
      </w:tr>
      <w:tr w:rsidR="007422B8" w:rsidRPr="004762A8" w14:paraId="36F71390" w14:textId="77777777" w:rsidTr="00A81B0D">
        <w:trPr>
          <w:cantSplit/>
        </w:trPr>
        <w:tc>
          <w:tcPr>
            <w:tcW w:w="1131" w:type="dxa"/>
            <w:shd w:val="clear" w:color="auto" w:fill="auto"/>
            <w:vAlign w:val="center"/>
          </w:tcPr>
          <w:p w14:paraId="1D85BF79" w14:textId="77777777" w:rsidR="007422B8" w:rsidRPr="005169B8" w:rsidRDefault="007422B8" w:rsidP="007422B8">
            <w:pPr>
              <w:pStyle w:val="FormBodyText"/>
            </w:pPr>
            <w:r w:rsidRPr="005169B8">
              <w:t>22.5.7</w:t>
            </w:r>
          </w:p>
        </w:tc>
        <w:tc>
          <w:tcPr>
            <w:tcW w:w="4541" w:type="dxa"/>
            <w:shd w:val="clear" w:color="auto" w:fill="auto"/>
          </w:tcPr>
          <w:p w14:paraId="2F0F4685" w14:textId="77777777" w:rsidR="007422B8" w:rsidRPr="005169B8" w:rsidRDefault="007422B8" w:rsidP="007422B8">
            <w:pPr>
              <w:pStyle w:val="FormBodyText"/>
            </w:pPr>
            <w:r>
              <w:t xml:space="preserve">Did the </w:t>
            </w:r>
            <w:r w:rsidRPr="005169B8">
              <w:t>Project Manager</w:t>
            </w:r>
            <w:r>
              <w:t xml:space="preserve"> receive the analysis and results of </w:t>
            </w:r>
            <w:r w:rsidRPr="005169B8">
              <w:t>soil, water/snow and air sample</w:t>
            </w:r>
            <w:r>
              <w:t xml:space="preserve"> l</w:t>
            </w:r>
            <w:r w:rsidRPr="005169B8">
              <w:t>aboratory</w:t>
            </w:r>
            <w:r>
              <w:t xml:space="preserve"> testing?</w:t>
            </w:r>
          </w:p>
        </w:tc>
        <w:tc>
          <w:tcPr>
            <w:tcW w:w="442" w:type="dxa"/>
            <w:shd w:val="clear" w:color="auto" w:fill="auto"/>
            <w:vAlign w:val="center"/>
          </w:tcPr>
          <w:p w14:paraId="781133AE" w14:textId="77777777" w:rsidR="007422B8" w:rsidRPr="00AA4838" w:rsidRDefault="007422B8" w:rsidP="00125FDD">
            <w:pPr>
              <w:pStyle w:val="FormBodyText"/>
            </w:pPr>
          </w:p>
        </w:tc>
        <w:tc>
          <w:tcPr>
            <w:tcW w:w="857" w:type="dxa"/>
            <w:shd w:val="clear" w:color="auto" w:fill="auto"/>
            <w:vAlign w:val="center"/>
          </w:tcPr>
          <w:p w14:paraId="46F89279" w14:textId="77777777" w:rsidR="007422B8" w:rsidRPr="00AA4838" w:rsidRDefault="007422B8" w:rsidP="00125FDD">
            <w:pPr>
              <w:pStyle w:val="FormBodyText"/>
            </w:pPr>
          </w:p>
        </w:tc>
        <w:tc>
          <w:tcPr>
            <w:tcW w:w="2905" w:type="dxa"/>
            <w:shd w:val="clear" w:color="auto" w:fill="auto"/>
            <w:vAlign w:val="center"/>
          </w:tcPr>
          <w:p w14:paraId="4917F3F7" w14:textId="77777777" w:rsidR="007422B8" w:rsidRPr="00AA4838" w:rsidRDefault="007422B8" w:rsidP="00125FDD">
            <w:pPr>
              <w:pStyle w:val="FormBodyText"/>
            </w:pPr>
          </w:p>
        </w:tc>
      </w:tr>
      <w:tr w:rsidR="007422B8" w:rsidRPr="004762A8" w14:paraId="0C1FD772" w14:textId="77777777" w:rsidTr="00A81B0D">
        <w:trPr>
          <w:cantSplit/>
        </w:trPr>
        <w:tc>
          <w:tcPr>
            <w:tcW w:w="1131" w:type="dxa"/>
            <w:shd w:val="clear" w:color="auto" w:fill="auto"/>
            <w:vAlign w:val="center"/>
          </w:tcPr>
          <w:p w14:paraId="3FB64411" w14:textId="77777777" w:rsidR="007422B8" w:rsidRPr="005169B8" w:rsidRDefault="007422B8" w:rsidP="007422B8">
            <w:pPr>
              <w:pStyle w:val="FormBodyText"/>
            </w:pPr>
            <w:r w:rsidRPr="005169B8">
              <w:t>22.5.5</w:t>
            </w:r>
          </w:p>
        </w:tc>
        <w:tc>
          <w:tcPr>
            <w:tcW w:w="4541" w:type="dxa"/>
            <w:shd w:val="clear" w:color="auto" w:fill="auto"/>
          </w:tcPr>
          <w:p w14:paraId="4E5E2853" w14:textId="4C8A6AE5" w:rsidR="007422B8" w:rsidRPr="005169B8" w:rsidRDefault="007422B8" w:rsidP="000F6219">
            <w:pPr>
              <w:pStyle w:val="FormBodyText"/>
            </w:pPr>
            <w:r w:rsidRPr="005169B8">
              <w:t xml:space="preserve">Did the Contractor take </w:t>
            </w:r>
            <w:r>
              <w:t xml:space="preserve">all </w:t>
            </w:r>
            <w:r w:rsidRPr="005169B8">
              <w:t>necessary precautions to fully protect the environment</w:t>
            </w:r>
            <w:r>
              <w:t xml:space="preserve"> during the </w:t>
            </w:r>
            <w:r w:rsidR="000F6219">
              <w:t>W</w:t>
            </w:r>
            <w:r>
              <w:t>ork</w:t>
            </w:r>
            <w:r w:rsidRPr="005169B8">
              <w:t>?</w:t>
            </w:r>
          </w:p>
        </w:tc>
        <w:tc>
          <w:tcPr>
            <w:tcW w:w="442" w:type="dxa"/>
            <w:shd w:val="clear" w:color="auto" w:fill="auto"/>
            <w:vAlign w:val="center"/>
          </w:tcPr>
          <w:p w14:paraId="0D3DE46D" w14:textId="77777777" w:rsidR="007422B8" w:rsidRPr="00AA4838" w:rsidRDefault="007422B8" w:rsidP="00125FDD">
            <w:pPr>
              <w:pStyle w:val="FormBodyText"/>
            </w:pPr>
          </w:p>
        </w:tc>
        <w:tc>
          <w:tcPr>
            <w:tcW w:w="857" w:type="dxa"/>
            <w:shd w:val="clear" w:color="auto" w:fill="auto"/>
            <w:vAlign w:val="center"/>
          </w:tcPr>
          <w:p w14:paraId="1A70EF22" w14:textId="77777777" w:rsidR="007422B8" w:rsidRPr="00AA4838" w:rsidRDefault="007422B8" w:rsidP="00125FDD">
            <w:pPr>
              <w:pStyle w:val="FormBodyText"/>
            </w:pPr>
          </w:p>
        </w:tc>
        <w:tc>
          <w:tcPr>
            <w:tcW w:w="2905" w:type="dxa"/>
            <w:shd w:val="clear" w:color="auto" w:fill="auto"/>
            <w:vAlign w:val="center"/>
          </w:tcPr>
          <w:p w14:paraId="7992B467" w14:textId="77777777" w:rsidR="007422B8" w:rsidRPr="00AA4838" w:rsidRDefault="007422B8" w:rsidP="00125FDD">
            <w:pPr>
              <w:pStyle w:val="FormBodyText"/>
            </w:pPr>
          </w:p>
        </w:tc>
      </w:tr>
      <w:tr w:rsidR="007422B8" w:rsidRPr="004762A8" w14:paraId="7269B076" w14:textId="77777777" w:rsidTr="00A81B0D">
        <w:trPr>
          <w:cantSplit/>
        </w:trPr>
        <w:tc>
          <w:tcPr>
            <w:tcW w:w="1131" w:type="dxa"/>
            <w:shd w:val="clear" w:color="auto" w:fill="auto"/>
            <w:vAlign w:val="center"/>
          </w:tcPr>
          <w:p w14:paraId="3C98E5FD" w14:textId="77777777" w:rsidR="007422B8" w:rsidRPr="005169B8" w:rsidRDefault="007422B8" w:rsidP="007422B8">
            <w:pPr>
              <w:pStyle w:val="FormBodyText"/>
            </w:pPr>
            <w:r w:rsidRPr="005169B8">
              <w:t>22.5.7</w:t>
            </w:r>
          </w:p>
        </w:tc>
        <w:tc>
          <w:tcPr>
            <w:tcW w:w="4541" w:type="dxa"/>
            <w:shd w:val="clear" w:color="auto" w:fill="auto"/>
          </w:tcPr>
          <w:p w14:paraId="50BBEFE1" w14:textId="77777777" w:rsidR="007422B8" w:rsidRPr="005169B8" w:rsidRDefault="007422B8" w:rsidP="007422B8">
            <w:pPr>
              <w:pStyle w:val="FormBodyText"/>
            </w:pPr>
            <w:r w:rsidRPr="005169B8">
              <w:t xml:space="preserve">Did the </w:t>
            </w:r>
            <w:r>
              <w:t>Project Manager review and accept the</w:t>
            </w:r>
            <w:r w:rsidRPr="005169B8">
              <w:t xml:space="preserve"> Contractor</w:t>
            </w:r>
            <w:r>
              <w:t>’s</w:t>
            </w:r>
            <w:r w:rsidRPr="005169B8">
              <w:t xml:space="preserve"> </w:t>
            </w:r>
            <w:r>
              <w:t>analysis of at least</w:t>
            </w:r>
            <w:r w:rsidRPr="005169B8">
              <w:t xml:space="preserve"> two post-construction </w:t>
            </w:r>
            <w:r>
              <w:t>soil, water/snow and air samples?</w:t>
            </w:r>
            <w:r w:rsidR="005B6F3A">
              <w:t xml:space="preserve"> </w:t>
            </w:r>
          </w:p>
        </w:tc>
        <w:tc>
          <w:tcPr>
            <w:tcW w:w="442" w:type="dxa"/>
            <w:shd w:val="clear" w:color="auto" w:fill="auto"/>
            <w:vAlign w:val="center"/>
          </w:tcPr>
          <w:p w14:paraId="54EE63D4" w14:textId="77777777" w:rsidR="007422B8" w:rsidRPr="00AA4838" w:rsidRDefault="007422B8" w:rsidP="00125FDD">
            <w:pPr>
              <w:pStyle w:val="FormBodyText"/>
            </w:pPr>
          </w:p>
        </w:tc>
        <w:tc>
          <w:tcPr>
            <w:tcW w:w="857" w:type="dxa"/>
            <w:shd w:val="clear" w:color="auto" w:fill="auto"/>
            <w:vAlign w:val="center"/>
          </w:tcPr>
          <w:p w14:paraId="587894BB" w14:textId="77777777" w:rsidR="007422B8" w:rsidRPr="00AA4838" w:rsidRDefault="007422B8" w:rsidP="00125FDD">
            <w:pPr>
              <w:pStyle w:val="FormBodyText"/>
            </w:pPr>
          </w:p>
        </w:tc>
        <w:tc>
          <w:tcPr>
            <w:tcW w:w="2905" w:type="dxa"/>
            <w:shd w:val="clear" w:color="auto" w:fill="auto"/>
            <w:vAlign w:val="center"/>
          </w:tcPr>
          <w:p w14:paraId="24EEA62C" w14:textId="77777777" w:rsidR="007422B8" w:rsidRPr="00AA4838" w:rsidRDefault="007422B8" w:rsidP="00125FDD">
            <w:pPr>
              <w:pStyle w:val="FormBodyText"/>
            </w:pPr>
          </w:p>
        </w:tc>
      </w:tr>
      <w:tr w:rsidR="007422B8" w:rsidRPr="004762A8" w14:paraId="07A42B8F" w14:textId="77777777" w:rsidTr="00A81B0D">
        <w:trPr>
          <w:cantSplit/>
        </w:trPr>
        <w:tc>
          <w:tcPr>
            <w:tcW w:w="1131" w:type="dxa"/>
            <w:shd w:val="clear" w:color="auto" w:fill="BFBFBF"/>
          </w:tcPr>
          <w:p w14:paraId="5BA38DD6" w14:textId="77777777" w:rsidR="007422B8" w:rsidRPr="00AA4838" w:rsidRDefault="007422B8" w:rsidP="007422B8">
            <w:pPr>
              <w:pStyle w:val="FormHeadingText"/>
              <w:keepLines/>
              <w:jc w:val="center"/>
            </w:pPr>
          </w:p>
        </w:tc>
        <w:tc>
          <w:tcPr>
            <w:tcW w:w="4541" w:type="dxa"/>
            <w:shd w:val="clear" w:color="auto" w:fill="BFBFBF"/>
          </w:tcPr>
          <w:p w14:paraId="2C852508" w14:textId="77777777" w:rsidR="007422B8" w:rsidRPr="00AA4838" w:rsidRDefault="007422B8" w:rsidP="007422B8">
            <w:pPr>
              <w:pStyle w:val="FormHeadingText"/>
              <w:keepLines/>
            </w:pPr>
            <w:r w:rsidRPr="005169B8">
              <w:t>Work Site Health and Safety</w:t>
            </w:r>
          </w:p>
        </w:tc>
        <w:tc>
          <w:tcPr>
            <w:tcW w:w="442" w:type="dxa"/>
            <w:shd w:val="clear" w:color="auto" w:fill="BFBFBF"/>
            <w:vAlign w:val="center"/>
          </w:tcPr>
          <w:p w14:paraId="0AEA7907" w14:textId="77777777" w:rsidR="007422B8" w:rsidRPr="00AA4838" w:rsidRDefault="007422B8" w:rsidP="00125FDD">
            <w:pPr>
              <w:pStyle w:val="FormHeadingText"/>
              <w:keepLines/>
            </w:pPr>
          </w:p>
        </w:tc>
        <w:tc>
          <w:tcPr>
            <w:tcW w:w="857" w:type="dxa"/>
            <w:shd w:val="clear" w:color="auto" w:fill="BFBFBF"/>
            <w:vAlign w:val="center"/>
          </w:tcPr>
          <w:p w14:paraId="6031C234" w14:textId="77777777" w:rsidR="007422B8" w:rsidRPr="00AA4838" w:rsidRDefault="007422B8" w:rsidP="00125FDD">
            <w:pPr>
              <w:pStyle w:val="FormHeadingText"/>
              <w:keepLines/>
            </w:pPr>
          </w:p>
        </w:tc>
        <w:tc>
          <w:tcPr>
            <w:tcW w:w="2905" w:type="dxa"/>
            <w:shd w:val="clear" w:color="auto" w:fill="BFBFBF"/>
            <w:vAlign w:val="center"/>
          </w:tcPr>
          <w:p w14:paraId="6FF43BB9" w14:textId="77777777" w:rsidR="007422B8" w:rsidRPr="00AA4838" w:rsidRDefault="007422B8" w:rsidP="00125FDD">
            <w:pPr>
              <w:pStyle w:val="FormHeadingText"/>
              <w:keepLines/>
            </w:pPr>
          </w:p>
        </w:tc>
      </w:tr>
      <w:tr w:rsidR="007422B8" w:rsidRPr="004762A8" w14:paraId="7010D3A2" w14:textId="77777777" w:rsidTr="00A81B0D">
        <w:trPr>
          <w:cantSplit/>
        </w:trPr>
        <w:tc>
          <w:tcPr>
            <w:tcW w:w="1131" w:type="dxa"/>
            <w:shd w:val="clear" w:color="auto" w:fill="auto"/>
            <w:vAlign w:val="center"/>
          </w:tcPr>
          <w:p w14:paraId="4027D076" w14:textId="77777777" w:rsidR="007422B8" w:rsidRPr="005169B8" w:rsidRDefault="007422B8" w:rsidP="007422B8">
            <w:pPr>
              <w:pStyle w:val="FormBodyText"/>
            </w:pPr>
            <w:r w:rsidRPr="005169B8">
              <w:t>22.8</w:t>
            </w:r>
          </w:p>
        </w:tc>
        <w:tc>
          <w:tcPr>
            <w:tcW w:w="4541" w:type="dxa"/>
            <w:shd w:val="clear" w:color="auto" w:fill="auto"/>
          </w:tcPr>
          <w:p w14:paraId="52750B98" w14:textId="77777777" w:rsidR="007422B8" w:rsidRPr="005169B8" w:rsidRDefault="007422B8" w:rsidP="007422B8">
            <w:pPr>
              <w:pStyle w:val="FormBodyText"/>
            </w:pPr>
            <w:r>
              <w:t>If the existing paint system being removed contained lead, d</w:t>
            </w:r>
            <w:r w:rsidRPr="005169B8">
              <w:t>id the Contractor implement a Lead Health and Safety Program (LHASP) that met all the requirements of the Occupational Health and Safety Act and Regulations?</w:t>
            </w:r>
          </w:p>
        </w:tc>
        <w:tc>
          <w:tcPr>
            <w:tcW w:w="442" w:type="dxa"/>
            <w:shd w:val="clear" w:color="auto" w:fill="auto"/>
            <w:vAlign w:val="center"/>
          </w:tcPr>
          <w:p w14:paraId="6F4AA00E" w14:textId="77777777" w:rsidR="007422B8" w:rsidRPr="00AA4838" w:rsidRDefault="007422B8" w:rsidP="00125FDD">
            <w:pPr>
              <w:pStyle w:val="FormBodyText"/>
            </w:pPr>
          </w:p>
        </w:tc>
        <w:tc>
          <w:tcPr>
            <w:tcW w:w="857" w:type="dxa"/>
            <w:shd w:val="clear" w:color="auto" w:fill="auto"/>
            <w:vAlign w:val="center"/>
          </w:tcPr>
          <w:p w14:paraId="1CEB3120" w14:textId="77777777" w:rsidR="007422B8" w:rsidRPr="00AA4838" w:rsidRDefault="007422B8" w:rsidP="00125FDD">
            <w:pPr>
              <w:pStyle w:val="FormBodyText"/>
            </w:pPr>
          </w:p>
        </w:tc>
        <w:tc>
          <w:tcPr>
            <w:tcW w:w="2905" w:type="dxa"/>
            <w:shd w:val="clear" w:color="auto" w:fill="auto"/>
            <w:vAlign w:val="center"/>
          </w:tcPr>
          <w:p w14:paraId="05C84BCE" w14:textId="77777777" w:rsidR="007422B8" w:rsidRPr="00AA4838" w:rsidRDefault="007422B8" w:rsidP="00125FDD">
            <w:pPr>
              <w:pStyle w:val="FormBodyText"/>
            </w:pPr>
          </w:p>
        </w:tc>
      </w:tr>
      <w:tr w:rsidR="007422B8" w:rsidRPr="004762A8" w14:paraId="343C955E" w14:textId="77777777" w:rsidTr="00A81B0D">
        <w:trPr>
          <w:cantSplit/>
        </w:trPr>
        <w:tc>
          <w:tcPr>
            <w:tcW w:w="1131" w:type="dxa"/>
            <w:shd w:val="clear" w:color="auto" w:fill="auto"/>
            <w:vAlign w:val="center"/>
          </w:tcPr>
          <w:p w14:paraId="5093D7B9" w14:textId="77777777" w:rsidR="007422B8" w:rsidRPr="005169B8" w:rsidRDefault="007422B8" w:rsidP="007422B8">
            <w:pPr>
              <w:pStyle w:val="FormBodyText"/>
            </w:pPr>
            <w:r w:rsidRPr="005169B8">
              <w:t>22.8</w:t>
            </w:r>
          </w:p>
        </w:tc>
        <w:tc>
          <w:tcPr>
            <w:tcW w:w="4541" w:type="dxa"/>
            <w:shd w:val="clear" w:color="auto" w:fill="auto"/>
          </w:tcPr>
          <w:p w14:paraId="52C7C75F" w14:textId="77777777" w:rsidR="007422B8" w:rsidRPr="005169B8" w:rsidRDefault="007422B8" w:rsidP="007422B8">
            <w:pPr>
              <w:pStyle w:val="FormBodyText"/>
            </w:pPr>
            <w:r w:rsidRPr="005169B8">
              <w:t>Did the Contractor provide shower and change facilities for all personnel associated with the Contract?</w:t>
            </w:r>
          </w:p>
        </w:tc>
        <w:tc>
          <w:tcPr>
            <w:tcW w:w="442" w:type="dxa"/>
            <w:shd w:val="clear" w:color="auto" w:fill="auto"/>
            <w:vAlign w:val="center"/>
          </w:tcPr>
          <w:p w14:paraId="55386851" w14:textId="77777777" w:rsidR="007422B8" w:rsidRPr="00AA4838" w:rsidRDefault="007422B8" w:rsidP="00125FDD">
            <w:pPr>
              <w:pStyle w:val="FormBodyText"/>
            </w:pPr>
          </w:p>
        </w:tc>
        <w:tc>
          <w:tcPr>
            <w:tcW w:w="857" w:type="dxa"/>
            <w:shd w:val="clear" w:color="auto" w:fill="auto"/>
            <w:vAlign w:val="center"/>
          </w:tcPr>
          <w:p w14:paraId="7006DF56" w14:textId="77777777" w:rsidR="007422B8" w:rsidRPr="00AA4838" w:rsidRDefault="007422B8" w:rsidP="00125FDD">
            <w:pPr>
              <w:pStyle w:val="FormBodyText"/>
            </w:pPr>
          </w:p>
        </w:tc>
        <w:tc>
          <w:tcPr>
            <w:tcW w:w="2905" w:type="dxa"/>
            <w:shd w:val="clear" w:color="auto" w:fill="auto"/>
            <w:vAlign w:val="center"/>
          </w:tcPr>
          <w:p w14:paraId="52B2E65E" w14:textId="77777777" w:rsidR="007422B8" w:rsidRPr="00AA4838" w:rsidRDefault="007422B8" w:rsidP="00125FDD">
            <w:pPr>
              <w:pStyle w:val="FormBodyText"/>
            </w:pPr>
          </w:p>
        </w:tc>
      </w:tr>
      <w:tr w:rsidR="007422B8" w:rsidRPr="004762A8" w14:paraId="7DD41624" w14:textId="77777777" w:rsidTr="00A81B0D">
        <w:trPr>
          <w:cantSplit/>
        </w:trPr>
        <w:tc>
          <w:tcPr>
            <w:tcW w:w="1131" w:type="dxa"/>
            <w:shd w:val="clear" w:color="auto" w:fill="auto"/>
            <w:vAlign w:val="center"/>
          </w:tcPr>
          <w:p w14:paraId="133AFC3C" w14:textId="77777777" w:rsidR="007422B8" w:rsidRPr="005169B8" w:rsidRDefault="007422B8" w:rsidP="007422B8">
            <w:pPr>
              <w:pStyle w:val="FormBodyText"/>
            </w:pPr>
            <w:r w:rsidRPr="005169B8">
              <w:t>22.8</w:t>
            </w:r>
          </w:p>
        </w:tc>
        <w:tc>
          <w:tcPr>
            <w:tcW w:w="4541" w:type="dxa"/>
            <w:shd w:val="clear" w:color="auto" w:fill="auto"/>
          </w:tcPr>
          <w:p w14:paraId="58EB4F67" w14:textId="77777777" w:rsidR="007422B8" w:rsidRPr="005169B8" w:rsidRDefault="007422B8" w:rsidP="007422B8">
            <w:pPr>
              <w:pStyle w:val="FormBodyText"/>
            </w:pPr>
            <w:r w:rsidRPr="005169B8">
              <w:t xml:space="preserve">Were respirators furnished by the Contractor </w:t>
            </w:r>
            <w:r>
              <w:t xml:space="preserve">when necessary </w:t>
            </w:r>
            <w:r w:rsidRPr="005169B8">
              <w:t>to protect the health of employees?</w:t>
            </w:r>
          </w:p>
        </w:tc>
        <w:tc>
          <w:tcPr>
            <w:tcW w:w="442" w:type="dxa"/>
            <w:shd w:val="clear" w:color="auto" w:fill="auto"/>
            <w:vAlign w:val="center"/>
          </w:tcPr>
          <w:p w14:paraId="565218CE" w14:textId="77777777" w:rsidR="007422B8" w:rsidRPr="00AA4838" w:rsidRDefault="007422B8" w:rsidP="00125FDD">
            <w:pPr>
              <w:pStyle w:val="FormBodyText"/>
            </w:pPr>
          </w:p>
        </w:tc>
        <w:tc>
          <w:tcPr>
            <w:tcW w:w="857" w:type="dxa"/>
            <w:shd w:val="clear" w:color="auto" w:fill="auto"/>
            <w:vAlign w:val="center"/>
          </w:tcPr>
          <w:p w14:paraId="268E7061" w14:textId="77777777" w:rsidR="007422B8" w:rsidRPr="00AA4838" w:rsidRDefault="007422B8" w:rsidP="00125FDD">
            <w:pPr>
              <w:pStyle w:val="FormBodyText"/>
            </w:pPr>
          </w:p>
        </w:tc>
        <w:tc>
          <w:tcPr>
            <w:tcW w:w="2905" w:type="dxa"/>
            <w:shd w:val="clear" w:color="auto" w:fill="auto"/>
            <w:vAlign w:val="center"/>
          </w:tcPr>
          <w:p w14:paraId="4179EF09" w14:textId="77777777" w:rsidR="007422B8" w:rsidRPr="00AA4838" w:rsidRDefault="007422B8" w:rsidP="00125FDD">
            <w:pPr>
              <w:pStyle w:val="FormBodyText"/>
            </w:pPr>
          </w:p>
        </w:tc>
      </w:tr>
      <w:tr w:rsidR="007422B8" w:rsidRPr="004762A8" w14:paraId="76EFD5D0" w14:textId="77777777" w:rsidTr="00A81B0D">
        <w:trPr>
          <w:cantSplit/>
        </w:trPr>
        <w:tc>
          <w:tcPr>
            <w:tcW w:w="1131" w:type="dxa"/>
            <w:shd w:val="clear" w:color="auto" w:fill="auto"/>
            <w:vAlign w:val="center"/>
          </w:tcPr>
          <w:p w14:paraId="4C62562B" w14:textId="77777777" w:rsidR="007422B8" w:rsidRPr="005169B8" w:rsidRDefault="007422B8" w:rsidP="007422B8">
            <w:pPr>
              <w:pStyle w:val="FormBodyText"/>
            </w:pPr>
            <w:r w:rsidRPr="005169B8">
              <w:lastRenderedPageBreak/>
              <w:t>22.8</w:t>
            </w:r>
          </w:p>
        </w:tc>
        <w:tc>
          <w:tcPr>
            <w:tcW w:w="4541" w:type="dxa"/>
            <w:shd w:val="clear" w:color="auto" w:fill="auto"/>
          </w:tcPr>
          <w:p w14:paraId="73908975" w14:textId="77777777" w:rsidR="007422B8" w:rsidRPr="005169B8" w:rsidRDefault="007422B8" w:rsidP="007422B8">
            <w:pPr>
              <w:pStyle w:val="FormBodyText"/>
            </w:pPr>
            <w:r w:rsidRPr="005169B8">
              <w:t>Were extra protective clothing and clean respirators available for use by visitors to the work site?</w:t>
            </w:r>
          </w:p>
        </w:tc>
        <w:tc>
          <w:tcPr>
            <w:tcW w:w="442" w:type="dxa"/>
            <w:shd w:val="clear" w:color="auto" w:fill="auto"/>
            <w:vAlign w:val="center"/>
          </w:tcPr>
          <w:p w14:paraId="0AF6458B" w14:textId="77777777" w:rsidR="007422B8" w:rsidRPr="00AA4838" w:rsidRDefault="007422B8" w:rsidP="00125FDD">
            <w:pPr>
              <w:pStyle w:val="FormBodyText"/>
            </w:pPr>
          </w:p>
        </w:tc>
        <w:tc>
          <w:tcPr>
            <w:tcW w:w="857" w:type="dxa"/>
            <w:shd w:val="clear" w:color="auto" w:fill="auto"/>
            <w:vAlign w:val="center"/>
          </w:tcPr>
          <w:p w14:paraId="24D698AD" w14:textId="77777777" w:rsidR="007422B8" w:rsidRPr="00AA4838" w:rsidRDefault="007422B8" w:rsidP="00125FDD">
            <w:pPr>
              <w:pStyle w:val="FormBodyText"/>
            </w:pPr>
          </w:p>
        </w:tc>
        <w:tc>
          <w:tcPr>
            <w:tcW w:w="2905" w:type="dxa"/>
            <w:shd w:val="clear" w:color="auto" w:fill="auto"/>
            <w:vAlign w:val="center"/>
          </w:tcPr>
          <w:p w14:paraId="57ABDAA5" w14:textId="77777777" w:rsidR="007422B8" w:rsidRPr="00AA4838" w:rsidRDefault="007422B8" w:rsidP="00125FDD">
            <w:pPr>
              <w:pStyle w:val="FormBodyText"/>
            </w:pPr>
          </w:p>
        </w:tc>
      </w:tr>
      <w:tr w:rsidR="007422B8" w:rsidRPr="004762A8" w14:paraId="1E3079D5" w14:textId="77777777" w:rsidTr="00A81B0D">
        <w:trPr>
          <w:cantSplit/>
        </w:trPr>
        <w:tc>
          <w:tcPr>
            <w:tcW w:w="1131" w:type="dxa"/>
            <w:shd w:val="clear" w:color="auto" w:fill="auto"/>
            <w:vAlign w:val="center"/>
          </w:tcPr>
          <w:p w14:paraId="69EA7FA6" w14:textId="77777777" w:rsidR="007422B8" w:rsidRPr="005169B8" w:rsidRDefault="007422B8" w:rsidP="007422B8">
            <w:pPr>
              <w:pStyle w:val="FormBodyText"/>
            </w:pPr>
            <w:r w:rsidRPr="005169B8">
              <w:t>22.8</w:t>
            </w:r>
          </w:p>
        </w:tc>
        <w:tc>
          <w:tcPr>
            <w:tcW w:w="4541" w:type="dxa"/>
            <w:shd w:val="clear" w:color="auto" w:fill="auto"/>
          </w:tcPr>
          <w:p w14:paraId="64300381" w14:textId="77777777" w:rsidR="007422B8" w:rsidRPr="005169B8" w:rsidRDefault="007422B8" w:rsidP="007422B8">
            <w:pPr>
              <w:pStyle w:val="FormBodyText"/>
            </w:pPr>
            <w:r w:rsidRPr="005169B8">
              <w:t>Did the Contractor designate a Health and Safety officer to act as the primary on-site monitor of the LHASP?</w:t>
            </w:r>
          </w:p>
        </w:tc>
        <w:tc>
          <w:tcPr>
            <w:tcW w:w="442" w:type="dxa"/>
            <w:shd w:val="clear" w:color="auto" w:fill="auto"/>
            <w:vAlign w:val="center"/>
          </w:tcPr>
          <w:p w14:paraId="210363E7" w14:textId="77777777" w:rsidR="007422B8" w:rsidRPr="00AA4838" w:rsidRDefault="007422B8" w:rsidP="00125FDD">
            <w:pPr>
              <w:pStyle w:val="FormBodyText"/>
            </w:pPr>
          </w:p>
        </w:tc>
        <w:tc>
          <w:tcPr>
            <w:tcW w:w="857" w:type="dxa"/>
            <w:shd w:val="clear" w:color="auto" w:fill="auto"/>
            <w:vAlign w:val="center"/>
          </w:tcPr>
          <w:p w14:paraId="1A1C47F2" w14:textId="77777777" w:rsidR="007422B8" w:rsidRPr="00AA4838" w:rsidRDefault="007422B8" w:rsidP="00125FDD">
            <w:pPr>
              <w:pStyle w:val="FormBodyText"/>
            </w:pPr>
          </w:p>
        </w:tc>
        <w:tc>
          <w:tcPr>
            <w:tcW w:w="2905" w:type="dxa"/>
            <w:shd w:val="clear" w:color="auto" w:fill="auto"/>
            <w:vAlign w:val="center"/>
          </w:tcPr>
          <w:p w14:paraId="4A00DD24" w14:textId="77777777" w:rsidR="007422B8" w:rsidRPr="00AA4838" w:rsidRDefault="007422B8" w:rsidP="00125FDD">
            <w:pPr>
              <w:pStyle w:val="FormBodyText"/>
            </w:pPr>
          </w:p>
        </w:tc>
      </w:tr>
      <w:tr w:rsidR="007422B8" w:rsidRPr="004762A8" w14:paraId="0ADC0108" w14:textId="77777777" w:rsidTr="00A81B0D">
        <w:trPr>
          <w:cantSplit/>
        </w:trPr>
        <w:tc>
          <w:tcPr>
            <w:tcW w:w="1131" w:type="dxa"/>
            <w:shd w:val="clear" w:color="auto" w:fill="BFBFBF"/>
          </w:tcPr>
          <w:p w14:paraId="44BEAC5B" w14:textId="77777777" w:rsidR="007422B8" w:rsidRPr="00AA4838" w:rsidRDefault="007422B8" w:rsidP="007422B8">
            <w:pPr>
              <w:pStyle w:val="FormHeadingText"/>
              <w:keepLines/>
            </w:pPr>
          </w:p>
        </w:tc>
        <w:tc>
          <w:tcPr>
            <w:tcW w:w="4541" w:type="dxa"/>
            <w:shd w:val="clear" w:color="auto" w:fill="BFBFBF"/>
          </w:tcPr>
          <w:p w14:paraId="61E6FFF0" w14:textId="77777777" w:rsidR="007422B8" w:rsidRPr="00AA4838" w:rsidRDefault="007422B8" w:rsidP="007422B8">
            <w:pPr>
              <w:pStyle w:val="FormHeadingText"/>
              <w:keepLines/>
            </w:pPr>
            <w:r w:rsidRPr="005169B8">
              <w:t>Quality Control</w:t>
            </w:r>
            <w:r>
              <w:t xml:space="preserve"> / Quality Assurance</w:t>
            </w:r>
          </w:p>
        </w:tc>
        <w:tc>
          <w:tcPr>
            <w:tcW w:w="442" w:type="dxa"/>
            <w:shd w:val="clear" w:color="auto" w:fill="BFBFBF"/>
            <w:vAlign w:val="center"/>
          </w:tcPr>
          <w:p w14:paraId="75F59511" w14:textId="77777777" w:rsidR="007422B8" w:rsidRPr="00AA4838" w:rsidRDefault="007422B8" w:rsidP="00125FDD">
            <w:pPr>
              <w:pStyle w:val="FormHeadingText"/>
              <w:keepLines/>
            </w:pPr>
          </w:p>
        </w:tc>
        <w:tc>
          <w:tcPr>
            <w:tcW w:w="857" w:type="dxa"/>
            <w:shd w:val="clear" w:color="auto" w:fill="BFBFBF"/>
            <w:vAlign w:val="center"/>
          </w:tcPr>
          <w:p w14:paraId="6964A92E" w14:textId="77777777" w:rsidR="007422B8" w:rsidRPr="00AA4838" w:rsidRDefault="007422B8" w:rsidP="00125FDD">
            <w:pPr>
              <w:pStyle w:val="FormHeadingText"/>
              <w:keepLines/>
            </w:pPr>
          </w:p>
        </w:tc>
        <w:tc>
          <w:tcPr>
            <w:tcW w:w="2905" w:type="dxa"/>
            <w:shd w:val="clear" w:color="auto" w:fill="BFBFBF"/>
            <w:vAlign w:val="center"/>
          </w:tcPr>
          <w:p w14:paraId="55BB3B3A" w14:textId="77777777" w:rsidR="007422B8" w:rsidRPr="00AA4838" w:rsidRDefault="007422B8" w:rsidP="00125FDD">
            <w:pPr>
              <w:pStyle w:val="FormHeadingText"/>
              <w:keepLines/>
            </w:pPr>
          </w:p>
        </w:tc>
      </w:tr>
      <w:tr w:rsidR="007422B8" w:rsidRPr="004762A8" w14:paraId="251C0EC0" w14:textId="77777777" w:rsidTr="00A81B0D">
        <w:trPr>
          <w:cantSplit/>
        </w:trPr>
        <w:tc>
          <w:tcPr>
            <w:tcW w:w="1131" w:type="dxa"/>
            <w:shd w:val="clear" w:color="auto" w:fill="auto"/>
            <w:vAlign w:val="center"/>
          </w:tcPr>
          <w:p w14:paraId="35204508" w14:textId="77777777" w:rsidR="007422B8" w:rsidRPr="000E444D" w:rsidRDefault="007422B8" w:rsidP="007422B8">
            <w:pPr>
              <w:pStyle w:val="FormBodyText"/>
            </w:pPr>
            <w:r w:rsidRPr="000E444D">
              <w:t>22.4.3</w:t>
            </w:r>
          </w:p>
        </w:tc>
        <w:tc>
          <w:tcPr>
            <w:tcW w:w="4541" w:type="dxa"/>
            <w:shd w:val="clear" w:color="auto" w:fill="auto"/>
          </w:tcPr>
          <w:p w14:paraId="3205156E" w14:textId="77777777" w:rsidR="007422B8" w:rsidRPr="000E444D" w:rsidRDefault="007422B8" w:rsidP="007422B8">
            <w:pPr>
              <w:pStyle w:val="FormBodyText"/>
            </w:pPr>
            <w:r>
              <w:t>P</w:t>
            </w:r>
            <w:r w:rsidRPr="000E444D">
              <w:t>rior to the commencement of painting operations</w:t>
            </w:r>
            <w:r>
              <w:t xml:space="preserve"> did the </w:t>
            </w:r>
            <w:r w:rsidRPr="000E444D">
              <w:t>Project Manager review and accept</w:t>
            </w:r>
            <w:r>
              <w:t xml:space="preserve"> the Contractor’s </w:t>
            </w:r>
            <w:r w:rsidRPr="000E444D">
              <w:t>quality control tests</w:t>
            </w:r>
            <w:r>
              <w:t xml:space="preserve"> </w:t>
            </w:r>
            <w:r w:rsidRPr="000E444D">
              <w:t>for colour, gloss</w:t>
            </w:r>
            <w:r>
              <w:t>,</w:t>
            </w:r>
            <w:r w:rsidRPr="000E444D">
              <w:t xml:space="preserve"> and formulation </w:t>
            </w:r>
            <w:r>
              <w:t>f</w:t>
            </w:r>
            <w:r w:rsidRPr="000E444D">
              <w:t>or each batch of paint used?</w:t>
            </w:r>
          </w:p>
        </w:tc>
        <w:tc>
          <w:tcPr>
            <w:tcW w:w="442" w:type="dxa"/>
            <w:shd w:val="clear" w:color="auto" w:fill="auto"/>
            <w:vAlign w:val="center"/>
          </w:tcPr>
          <w:p w14:paraId="0813E86B" w14:textId="77777777" w:rsidR="007422B8" w:rsidRPr="00AA4838" w:rsidRDefault="007422B8" w:rsidP="00125FDD">
            <w:pPr>
              <w:pStyle w:val="FormBodyText"/>
            </w:pPr>
          </w:p>
        </w:tc>
        <w:tc>
          <w:tcPr>
            <w:tcW w:w="857" w:type="dxa"/>
            <w:shd w:val="clear" w:color="auto" w:fill="auto"/>
            <w:vAlign w:val="center"/>
          </w:tcPr>
          <w:p w14:paraId="7EC800F9" w14:textId="77777777" w:rsidR="007422B8" w:rsidRPr="00AA4838" w:rsidRDefault="007422B8" w:rsidP="00125FDD">
            <w:pPr>
              <w:pStyle w:val="FormBodyText"/>
            </w:pPr>
          </w:p>
        </w:tc>
        <w:tc>
          <w:tcPr>
            <w:tcW w:w="2905" w:type="dxa"/>
            <w:shd w:val="clear" w:color="auto" w:fill="auto"/>
            <w:vAlign w:val="center"/>
          </w:tcPr>
          <w:p w14:paraId="59DA41D3" w14:textId="77777777" w:rsidR="007422B8" w:rsidRPr="00AA4838" w:rsidRDefault="007422B8" w:rsidP="00125FDD">
            <w:pPr>
              <w:pStyle w:val="FormBodyText"/>
            </w:pPr>
          </w:p>
        </w:tc>
      </w:tr>
      <w:tr w:rsidR="007422B8" w:rsidRPr="004762A8" w14:paraId="46C1A74D" w14:textId="77777777" w:rsidTr="00A81B0D">
        <w:trPr>
          <w:cantSplit/>
        </w:trPr>
        <w:tc>
          <w:tcPr>
            <w:tcW w:w="1131" w:type="dxa"/>
            <w:shd w:val="clear" w:color="auto" w:fill="auto"/>
            <w:vAlign w:val="center"/>
          </w:tcPr>
          <w:p w14:paraId="406EA016" w14:textId="77777777" w:rsidR="007422B8" w:rsidRPr="00E405D4" w:rsidRDefault="007422B8" w:rsidP="007422B8">
            <w:pPr>
              <w:pStyle w:val="FormBodyText"/>
            </w:pPr>
            <w:r w:rsidRPr="00E405D4">
              <w:t>22.4.3</w:t>
            </w:r>
          </w:p>
        </w:tc>
        <w:tc>
          <w:tcPr>
            <w:tcW w:w="4541" w:type="dxa"/>
            <w:shd w:val="clear" w:color="auto" w:fill="auto"/>
          </w:tcPr>
          <w:p w14:paraId="6F0038A4" w14:textId="77777777" w:rsidR="007422B8" w:rsidRPr="00E405D4" w:rsidRDefault="007422B8" w:rsidP="007422B8">
            <w:pPr>
              <w:pStyle w:val="FormBodyText"/>
            </w:pPr>
            <w:r w:rsidRPr="00E405D4">
              <w:t>Was the paint delivered in sealed, original</w:t>
            </w:r>
            <w:r>
              <w:t>ly</w:t>
            </w:r>
            <w:r w:rsidRPr="00E405D4">
              <w:t xml:space="preserve"> labelled containers bearing the Manufacturer’s name, type of paint, brand name, colour designation, batch number and instructions for mixing and/or reducing?</w:t>
            </w:r>
          </w:p>
        </w:tc>
        <w:tc>
          <w:tcPr>
            <w:tcW w:w="442" w:type="dxa"/>
            <w:shd w:val="clear" w:color="auto" w:fill="auto"/>
            <w:vAlign w:val="center"/>
          </w:tcPr>
          <w:p w14:paraId="7689E4CF" w14:textId="77777777" w:rsidR="007422B8" w:rsidRPr="00AA4838" w:rsidRDefault="007422B8" w:rsidP="00125FDD">
            <w:pPr>
              <w:pStyle w:val="FormBodyText"/>
            </w:pPr>
          </w:p>
        </w:tc>
        <w:tc>
          <w:tcPr>
            <w:tcW w:w="857" w:type="dxa"/>
            <w:shd w:val="clear" w:color="auto" w:fill="auto"/>
            <w:vAlign w:val="center"/>
          </w:tcPr>
          <w:p w14:paraId="231BD582" w14:textId="77777777" w:rsidR="007422B8" w:rsidRPr="00AA4838" w:rsidRDefault="007422B8" w:rsidP="00125FDD">
            <w:pPr>
              <w:pStyle w:val="FormBodyText"/>
            </w:pPr>
          </w:p>
        </w:tc>
        <w:tc>
          <w:tcPr>
            <w:tcW w:w="2905" w:type="dxa"/>
            <w:shd w:val="clear" w:color="auto" w:fill="auto"/>
            <w:vAlign w:val="center"/>
          </w:tcPr>
          <w:p w14:paraId="7DDA9CE3" w14:textId="77777777" w:rsidR="007422B8" w:rsidRPr="00AA4838" w:rsidRDefault="007422B8" w:rsidP="00125FDD">
            <w:pPr>
              <w:pStyle w:val="FormBodyText"/>
            </w:pPr>
          </w:p>
        </w:tc>
      </w:tr>
      <w:tr w:rsidR="007422B8" w:rsidRPr="004762A8" w14:paraId="78C9EB73" w14:textId="77777777" w:rsidTr="00A81B0D">
        <w:trPr>
          <w:cantSplit/>
        </w:trPr>
        <w:tc>
          <w:tcPr>
            <w:tcW w:w="1131" w:type="dxa"/>
            <w:shd w:val="clear" w:color="auto" w:fill="auto"/>
            <w:vAlign w:val="center"/>
          </w:tcPr>
          <w:p w14:paraId="0E3C121D" w14:textId="77777777" w:rsidR="007422B8" w:rsidRPr="005169B8" w:rsidRDefault="007422B8" w:rsidP="007422B8">
            <w:pPr>
              <w:pStyle w:val="FormBodyText"/>
            </w:pPr>
            <w:r w:rsidRPr="005169B8">
              <w:t>22.18</w:t>
            </w:r>
          </w:p>
        </w:tc>
        <w:tc>
          <w:tcPr>
            <w:tcW w:w="4541" w:type="dxa"/>
            <w:shd w:val="clear" w:color="auto" w:fill="auto"/>
          </w:tcPr>
          <w:p w14:paraId="318F8D8C" w14:textId="7533BC03" w:rsidR="007422B8" w:rsidRPr="005169B8" w:rsidRDefault="007422B8" w:rsidP="000F6219">
            <w:pPr>
              <w:pStyle w:val="FormBodyText"/>
            </w:pPr>
            <w:r w:rsidRPr="005169B8">
              <w:t>Did the Contractor have an experienced quality cont</w:t>
            </w:r>
            <w:r>
              <w:t>rol person solely dedicated to monitoring and correcting</w:t>
            </w:r>
            <w:r w:rsidRPr="005169B8">
              <w:t xml:space="preserve"> the </w:t>
            </w:r>
            <w:r w:rsidR="000F6219">
              <w:t>W</w:t>
            </w:r>
            <w:r w:rsidRPr="005169B8">
              <w:t>ork</w:t>
            </w:r>
            <w:r>
              <w:t>?</w:t>
            </w:r>
          </w:p>
        </w:tc>
        <w:tc>
          <w:tcPr>
            <w:tcW w:w="442" w:type="dxa"/>
            <w:shd w:val="clear" w:color="auto" w:fill="auto"/>
            <w:vAlign w:val="center"/>
          </w:tcPr>
          <w:p w14:paraId="6B35F160" w14:textId="77777777" w:rsidR="007422B8" w:rsidRPr="00AA4838" w:rsidRDefault="007422B8" w:rsidP="00125FDD">
            <w:pPr>
              <w:pStyle w:val="FormBodyText"/>
            </w:pPr>
          </w:p>
        </w:tc>
        <w:tc>
          <w:tcPr>
            <w:tcW w:w="857" w:type="dxa"/>
            <w:shd w:val="clear" w:color="auto" w:fill="auto"/>
            <w:vAlign w:val="center"/>
          </w:tcPr>
          <w:p w14:paraId="0F79CE96" w14:textId="77777777" w:rsidR="007422B8" w:rsidRPr="00AA4838" w:rsidRDefault="007422B8" w:rsidP="00125FDD">
            <w:pPr>
              <w:pStyle w:val="FormBodyText"/>
            </w:pPr>
          </w:p>
        </w:tc>
        <w:tc>
          <w:tcPr>
            <w:tcW w:w="2905" w:type="dxa"/>
            <w:shd w:val="clear" w:color="auto" w:fill="auto"/>
            <w:vAlign w:val="center"/>
          </w:tcPr>
          <w:p w14:paraId="4EF71ABF" w14:textId="77777777" w:rsidR="007422B8" w:rsidRPr="00AA4838" w:rsidRDefault="007422B8" w:rsidP="00125FDD">
            <w:pPr>
              <w:pStyle w:val="FormBodyText"/>
            </w:pPr>
          </w:p>
        </w:tc>
      </w:tr>
      <w:tr w:rsidR="007422B8" w:rsidRPr="004762A8" w14:paraId="6EF78904" w14:textId="77777777" w:rsidTr="00A81B0D">
        <w:trPr>
          <w:cantSplit/>
        </w:trPr>
        <w:tc>
          <w:tcPr>
            <w:tcW w:w="1131" w:type="dxa"/>
            <w:shd w:val="clear" w:color="auto" w:fill="auto"/>
            <w:vAlign w:val="center"/>
          </w:tcPr>
          <w:p w14:paraId="755A815A" w14:textId="77777777" w:rsidR="007422B8" w:rsidRPr="005169B8" w:rsidRDefault="007422B8" w:rsidP="007422B8">
            <w:pPr>
              <w:pStyle w:val="FormBodyText"/>
            </w:pPr>
            <w:r w:rsidRPr="005169B8">
              <w:t>22.18</w:t>
            </w:r>
          </w:p>
        </w:tc>
        <w:tc>
          <w:tcPr>
            <w:tcW w:w="4541" w:type="dxa"/>
            <w:shd w:val="clear" w:color="auto" w:fill="auto"/>
          </w:tcPr>
          <w:p w14:paraId="2C214D29" w14:textId="77777777" w:rsidR="007422B8" w:rsidRPr="005169B8" w:rsidRDefault="007422B8" w:rsidP="007422B8">
            <w:pPr>
              <w:pStyle w:val="FormBodyText"/>
            </w:pPr>
            <w:r w:rsidRPr="005169B8">
              <w:t>Did the NACE certified quality assurance inspector</w:t>
            </w:r>
            <w:r>
              <w:t>,</w:t>
            </w:r>
            <w:r w:rsidRPr="005169B8">
              <w:t xml:space="preserve"> </w:t>
            </w:r>
            <w:r>
              <w:t xml:space="preserve">who was appointed by the </w:t>
            </w:r>
            <w:r w:rsidRPr="005169B8">
              <w:t>Project Manager</w:t>
            </w:r>
            <w:r>
              <w:t>,</w:t>
            </w:r>
            <w:r w:rsidRPr="005169B8">
              <w:t xml:space="preserve"> monitor and accept the </w:t>
            </w:r>
            <w:r>
              <w:t>W</w:t>
            </w:r>
            <w:r w:rsidRPr="005169B8">
              <w:t>ork?</w:t>
            </w:r>
          </w:p>
        </w:tc>
        <w:tc>
          <w:tcPr>
            <w:tcW w:w="442" w:type="dxa"/>
            <w:shd w:val="clear" w:color="auto" w:fill="auto"/>
            <w:vAlign w:val="center"/>
          </w:tcPr>
          <w:p w14:paraId="1499F44A" w14:textId="77777777" w:rsidR="007422B8" w:rsidRPr="00AA4838" w:rsidRDefault="007422B8" w:rsidP="00125FDD">
            <w:pPr>
              <w:pStyle w:val="FormBodyText"/>
            </w:pPr>
          </w:p>
        </w:tc>
        <w:tc>
          <w:tcPr>
            <w:tcW w:w="857" w:type="dxa"/>
            <w:shd w:val="clear" w:color="auto" w:fill="auto"/>
            <w:vAlign w:val="center"/>
          </w:tcPr>
          <w:p w14:paraId="713D7EEA" w14:textId="77777777" w:rsidR="007422B8" w:rsidRPr="00AA4838" w:rsidRDefault="007422B8" w:rsidP="00125FDD">
            <w:pPr>
              <w:pStyle w:val="FormBodyText"/>
            </w:pPr>
          </w:p>
        </w:tc>
        <w:tc>
          <w:tcPr>
            <w:tcW w:w="2905" w:type="dxa"/>
            <w:shd w:val="clear" w:color="auto" w:fill="auto"/>
            <w:vAlign w:val="center"/>
          </w:tcPr>
          <w:p w14:paraId="5F3AD483" w14:textId="77777777" w:rsidR="007422B8" w:rsidRPr="00AA4838" w:rsidRDefault="007422B8" w:rsidP="00125FDD">
            <w:pPr>
              <w:pStyle w:val="FormBodyText"/>
            </w:pPr>
          </w:p>
        </w:tc>
      </w:tr>
      <w:tr w:rsidR="007422B8" w:rsidRPr="004762A8" w14:paraId="0D4F9C80" w14:textId="77777777" w:rsidTr="00A81B0D">
        <w:trPr>
          <w:cantSplit/>
        </w:trPr>
        <w:tc>
          <w:tcPr>
            <w:tcW w:w="1131" w:type="dxa"/>
            <w:shd w:val="clear" w:color="auto" w:fill="auto"/>
            <w:vAlign w:val="center"/>
          </w:tcPr>
          <w:p w14:paraId="29506015" w14:textId="77777777" w:rsidR="007422B8" w:rsidRPr="005169B8" w:rsidRDefault="007422B8" w:rsidP="007422B8">
            <w:pPr>
              <w:pStyle w:val="FormBodyText"/>
            </w:pPr>
            <w:r>
              <w:t>22.18</w:t>
            </w:r>
          </w:p>
        </w:tc>
        <w:tc>
          <w:tcPr>
            <w:tcW w:w="4541" w:type="dxa"/>
            <w:shd w:val="clear" w:color="auto" w:fill="auto"/>
          </w:tcPr>
          <w:p w14:paraId="0B82C266" w14:textId="77777777" w:rsidR="007422B8" w:rsidRPr="005169B8" w:rsidRDefault="007422B8" w:rsidP="007422B8">
            <w:pPr>
              <w:pStyle w:val="FormBodyText"/>
            </w:pPr>
            <w:r>
              <w:t>Was all cleaning and surface preparation reviewed and accepted by the NACE inspector prior to the application of paint?</w:t>
            </w:r>
          </w:p>
        </w:tc>
        <w:tc>
          <w:tcPr>
            <w:tcW w:w="442" w:type="dxa"/>
            <w:shd w:val="clear" w:color="auto" w:fill="auto"/>
            <w:vAlign w:val="center"/>
          </w:tcPr>
          <w:p w14:paraId="32688272" w14:textId="77777777" w:rsidR="007422B8" w:rsidRPr="00AA4838" w:rsidRDefault="007422B8" w:rsidP="00125FDD">
            <w:pPr>
              <w:pStyle w:val="FormBodyText"/>
            </w:pPr>
          </w:p>
        </w:tc>
        <w:tc>
          <w:tcPr>
            <w:tcW w:w="857" w:type="dxa"/>
            <w:shd w:val="clear" w:color="auto" w:fill="auto"/>
            <w:vAlign w:val="center"/>
          </w:tcPr>
          <w:p w14:paraId="6E611C83" w14:textId="77777777" w:rsidR="007422B8" w:rsidRPr="00AA4838" w:rsidRDefault="007422B8" w:rsidP="00125FDD">
            <w:pPr>
              <w:pStyle w:val="FormBodyText"/>
            </w:pPr>
          </w:p>
        </w:tc>
        <w:tc>
          <w:tcPr>
            <w:tcW w:w="2905" w:type="dxa"/>
            <w:shd w:val="clear" w:color="auto" w:fill="auto"/>
            <w:vAlign w:val="center"/>
          </w:tcPr>
          <w:p w14:paraId="1E8FCA46" w14:textId="77777777" w:rsidR="007422B8" w:rsidRPr="00AA4838" w:rsidRDefault="007422B8" w:rsidP="00125FDD">
            <w:pPr>
              <w:pStyle w:val="FormBodyText"/>
            </w:pPr>
          </w:p>
        </w:tc>
      </w:tr>
      <w:tr w:rsidR="007422B8" w:rsidRPr="004762A8" w14:paraId="5CDCF4AC" w14:textId="77777777" w:rsidTr="00A81B0D">
        <w:trPr>
          <w:cantSplit/>
        </w:trPr>
        <w:tc>
          <w:tcPr>
            <w:tcW w:w="1131" w:type="dxa"/>
            <w:shd w:val="clear" w:color="auto" w:fill="BFBFBF"/>
          </w:tcPr>
          <w:p w14:paraId="42338F66" w14:textId="77777777" w:rsidR="007422B8" w:rsidRPr="00AA4838" w:rsidRDefault="007422B8" w:rsidP="007422B8">
            <w:pPr>
              <w:pStyle w:val="FormHeadingText"/>
              <w:keepLines/>
            </w:pPr>
          </w:p>
        </w:tc>
        <w:tc>
          <w:tcPr>
            <w:tcW w:w="4541" w:type="dxa"/>
            <w:shd w:val="clear" w:color="auto" w:fill="BFBFBF"/>
          </w:tcPr>
          <w:p w14:paraId="4F111F09" w14:textId="77777777" w:rsidR="007422B8" w:rsidRPr="00AA4838" w:rsidRDefault="007422B8" w:rsidP="007422B8">
            <w:pPr>
              <w:pStyle w:val="FormHeadingText"/>
              <w:keepLines/>
            </w:pPr>
            <w:r w:rsidRPr="005169B8">
              <w:t>Protection of Surfaces</w:t>
            </w:r>
          </w:p>
        </w:tc>
        <w:tc>
          <w:tcPr>
            <w:tcW w:w="442" w:type="dxa"/>
            <w:shd w:val="clear" w:color="auto" w:fill="BFBFBF"/>
            <w:vAlign w:val="center"/>
          </w:tcPr>
          <w:p w14:paraId="5EE07415" w14:textId="77777777" w:rsidR="007422B8" w:rsidRPr="00AA4838" w:rsidRDefault="007422B8" w:rsidP="00125FDD">
            <w:pPr>
              <w:pStyle w:val="FormHeadingText"/>
              <w:keepLines/>
            </w:pPr>
          </w:p>
        </w:tc>
        <w:tc>
          <w:tcPr>
            <w:tcW w:w="857" w:type="dxa"/>
            <w:shd w:val="clear" w:color="auto" w:fill="BFBFBF"/>
            <w:vAlign w:val="center"/>
          </w:tcPr>
          <w:p w14:paraId="63D24555" w14:textId="77777777" w:rsidR="007422B8" w:rsidRPr="00AA4838" w:rsidRDefault="007422B8" w:rsidP="00125FDD">
            <w:pPr>
              <w:pStyle w:val="FormHeadingText"/>
              <w:keepLines/>
            </w:pPr>
          </w:p>
        </w:tc>
        <w:tc>
          <w:tcPr>
            <w:tcW w:w="2905" w:type="dxa"/>
            <w:shd w:val="clear" w:color="auto" w:fill="BFBFBF"/>
            <w:vAlign w:val="center"/>
          </w:tcPr>
          <w:p w14:paraId="14BAC9D0" w14:textId="77777777" w:rsidR="007422B8" w:rsidRPr="00AA4838" w:rsidRDefault="007422B8" w:rsidP="00125FDD">
            <w:pPr>
              <w:pStyle w:val="FormHeadingText"/>
              <w:keepLines/>
            </w:pPr>
          </w:p>
        </w:tc>
      </w:tr>
      <w:tr w:rsidR="007422B8" w:rsidRPr="004762A8" w14:paraId="63DE1B02" w14:textId="77777777" w:rsidTr="00A81B0D">
        <w:trPr>
          <w:cantSplit/>
        </w:trPr>
        <w:tc>
          <w:tcPr>
            <w:tcW w:w="1131" w:type="dxa"/>
            <w:shd w:val="clear" w:color="auto" w:fill="auto"/>
            <w:vAlign w:val="center"/>
          </w:tcPr>
          <w:p w14:paraId="23A34899" w14:textId="77777777" w:rsidR="007422B8" w:rsidRPr="005169B8" w:rsidRDefault="007422B8" w:rsidP="007422B8">
            <w:pPr>
              <w:pStyle w:val="FormBodyText"/>
            </w:pPr>
            <w:r w:rsidRPr="005169B8">
              <w:t>22.10</w:t>
            </w:r>
          </w:p>
        </w:tc>
        <w:tc>
          <w:tcPr>
            <w:tcW w:w="4541" w:type="dxa"/>
            <w:shd w:val="clear" w:color="auto" w:fill="auto"/>
          </w:tcPr>
          <w:p w14:paraId="4A24CE74" w14:textId="77777777" w:rsidR="007422B8" w:rsidRPr="005169B8" w:rsidRDefault="007422B8" w:rsidP="007422B8">
            <w:pPr>
              <w:pStyle w:val="FormBodyText"/>
            </w:pPr>
            <w:r w:rsidRPr="005169B8">
              <w:t>Did the Contractor take precaution</w:t>
            </w:r>
            <w:r>
              <w:t>s</w:t>
            </w:r>
            <w:r w:rsidRPr="005169B8">
              <w:t xml:space="preserve"> against damaging or disfiguring any portion of the bridge?</w:t>
            </w:r>
          </w:p>
        </w:tc>
        <w:tc>
          <w:tcPr>
            <w:tcW w:w="442" w:type="dxa"/>
            <w:shd w:val="clear" w:color="auto" w:fill="auto"/>
            <w:vAlign w:val="center"/>
          </w:tcPr>
          <w:p w14:paraId="01110CD0" w14:textId="77777777" w:rsidR="007422B8" w:rsidRPr="00AA4838" w:rsidRDefault="007422B8" w:rsidP="00125FDD">
            <w:pPr>
              <w:pStyle w:val="FormBodyText"/>
            </w:pPr>
          </w:p>
        </w:tc>
        <w:tc>
          <w:tcPr>
            <w:tcW w:w="857" w:type="dxa"/>
            <w:shd w:val="clear" w:color="auto" w:fill="auto"/>
            <w:vAlign w:val="center"/>
          </w:tcPr>
          <w:p w14:paraId="062544C8" w14:textId="77777777" w:rsidR="007422B8" w:rsidRPr="00AA4838" w:rsidRDefault="007422B8" w:rsidP="00125FDD">
            <w:pPr>
              <w:pStyle w:val="FormBodyText"/>
            </w:pPr>
          </w:p>
        </w:tc>
        <w:tc>
          <w:tcPr>
            <w:tcW w:w="2905" w:type="dxa"/>
            <w:shd w:val="clear" w:color="auto" w:fill="auto"/>
            <w:vAlign w:val="center"/>
          </w:tcPr>
          <w:p w14:paraId="5ECC6F7E" w14:textId="77777777" w:rsidR="007422B8" w:rsidRPr="00AA4838" w:rsidRDefault="007422B8" w:rsidP="00125FDD">
            <w:pPr>
              <w:pStyle w:val="FormBodyText"/>
            </w:pPr>
          </w:p>
        </w:tc>
      </w:tr>
      <w:tr w:rsidR="007422B8" w:rsidRPr="004762A8" w14:paraId="7958BBF8" w14:textId="77777777" w:rsidTr="00A81B0D">
        <w:trPr>
          <w:cantSplit/>
        </w:trPr>
        <w:tc>
          <w:tcPr>
            <w:tcW w:w="1131" w:type="dxa"/>
            <w:shd w:val="clear" w:color="auto" w:fill="auto"/>
            <w:vAlign w:val="center"/>
          </w:tcPr>
          <w:p w14:paraId="5ABEFB55" w14:textId="77777777" w:rsidR="007422B8" w:rsidRPr="005169B8" w:rsidRDefault="007422B8" w:rsidP="007422B8">
            <w:pPr>
              <w:pStyle w:val="FormBodyText"/>
            </w:pPr>
            <w:r w:rsidRPr="005169B8">
              <w:t>22.12.1</w:t>
            </w:r>
          </w:p>
        </w:tc>
        <w:tc>
          <w:tcPr>
            <w:tcW w:w="4541" w:type="dxa"/>
            <w:shd w:val="clear" w:color="auto" w:fill="auto"/>
          </w:tcPr>
          <w:p w14:paraId="6BBCE363" w14:textId="77777777" w:rsidR="007422B8" w:rsidRPr="0033596E" w:rsidRDefault="007422B8" w:rsidP="007422B8">
            <w:pPr>
              <w:pStyle w:val="FormBodyText"/>
              <w:rPr>
                <w:i/>
              </w:rPr>
            </w:pPr>
            <w:r w:rsidRPr="005169B8">
              <w:t>Were temporary clamps or other devices attached to the structure padded or designed so they did not mark or damage the surface?</w:t>
            </w:r>
          </w:p>
        </w:tc>
        <w:tc>
          <w:tcPr>
            <w:tcW w:w="442" w:type="dxa"/>
            <w:shd w:val="clear" w:color="auto" w:fill="auto"/>
            <w:vAlign w:val="center"/>
          </w:tcPr>
          <w:p w14:paraId="486C424D" w14:textId="77777777" w:rsidR="007422B8" w:rsidRPr="00AA4838" w:rsidRDefault="007422B8" w:rsidP="00125FDD">
            <w:pPr>
              <w:pStyle w:val="FormBodyText"/>
            </w:pPr>
          </w:p>
        </w:tc>
        <w:tc>
          <w:tcPr>
            <w:tcW w:w="857" w:type="dxa"/>
            <w:shd w:val="clear" w:color="auto" w:fill="auto"/>
            <w:vAlign w:val="center"/>
          </w:tcPr>
          <w:p w14:paraId="7C386F31" w14:textId="77777777" w:rsidR="007422B8" w:rsidRPr="00AA4838" w:rsidRDefault="007422B8" w:rsidP="00125FDD">
            <w:pPr>
              <w:pStyle w:val="FormBodyText"/>
            </w:pPr>
          </w:p>
        </w:tc>
        <w:tc>
          <w:tcPr>
            <w:tcW w:w="2905" w:type="dxa"/>
            <w:shd w:val="clear" w:color="auto" w:fill="auto"/>
            <w:vAlign w:val="center"/>
          </w:tcPr>
          <w:p w14:paraId="1C0EA83C" w14:textId="77777777" w:rsidR="007422B8" w:rsidRPr="00AA4838" w:rsidRDefault="007422B8" w:rsidP="00125FDD">
            <w:pPr>
              <w:pStyle w:val="FormBodyText"/>
            </w:pPr>
          </w:p>
        </w:tc>
      </w:tr>
      <w:tr w:rsidR="007422B8" w:rsidRPr="004762A8" w14:paraId="01939441" w14:textId="77777777" w:rsidTr="00A81B0D">
        <w:trPr>
          <w:cantSplit/>
        </w:trPr>
        <w:tc>
          <w:tcPr>
            <w:tcW w:w="1131" w:type="dxa"/>
            <w:shd w:val="clear" w:color="auto" w:fill="auto"/>
            <w:vAlign w:val="center"/>
          </w:tcPr>
          <w:p w14:paraId="5C2FFF72" w14:textId="77777777" w:rsidR="007422B8" w:rsidRPr="005169B8" w:rsidRDefault="007422B8" w:rsidP="007422B8">
            <w:pPr>
              <w:pStyle w:val="FormBodyText"/>
            </w:pPr>
            <w:r>
              <w:t>22.11</w:t>
            </w:r>
          </w:p>
        </w:tc>
        <w:tc>
          <w:tcPr>
            <w:tcW w:w="4541" w:type="dxa"/>
            <w:shd w:val="clear" w:color="auto" w:fill="auto"/>
          </w:tcPr>
          <w:p w14:paraId="3867970D" w14:textId="77777777" w:rsidR="007422B8" w:rsidRPr="005169B8" w:rsidRDefault="007422B8" w:rsidP="007422B8">
            <w:pPr>
              <w:pStyle w:val="FormBodyText"/>
            </w:pPr>
            <w:r>
              <w:t>Were the surfaces left unpainted as specified in the Special Provisions of the Contract?</w:t>
            </w:r>
          </w:p>
        </w:tc>
        <w:tc>
          <w:tcPr>
            <w:tcW w:w="442" w:type="dxa"/>
            <w:shd w:val="clear" w:color="auto" w:fill="auto"/>
            <w:vAlign w:val="center"/>
          </w:tcPr>
          <w:p w14:paraId="791A9101" w14:textId="77777777" w:rsidR="007422B8" w:rsidRPr="00AA4838" w:rsidRDefault="007422B8" w:rsidP="00125FDD">
            <w:pPr>
              <w:pStyle w:val="FormBodyText"/>
            </w:pPr>
          </w:p>
        </w:tc>
        <w:tc>
          <w:tcPr>
            <w:tcW w:w="857" w:type="dxa"/>
            <w:shd w:val="clear" w:color="auto" w:fill="auto"/>
            <w:vAlign w:val="center"/>
          </w:tcPr>
          <w:p w14:paraId="0B39D7EA" w14:textId="77777777" w:rsidR="007422B8" w:rsidRPr="00AA4838" w:rsidRDefault="007422B8" w:rsidP="00125FDD">
            <w:pPr>
              <w:pStyle w:val="FormBodyText"/>
            </w:pPr>
          </w:p>
        </w:tc>
        <w:tc>
          <w:tcPr>
            <w:tcW w:w="2905" w:type="dxa"/>
            <w:shd w:val="clear" w:color="auto" w:fill="auto"/>
            <w:vAlign w:val="center"/>
          </w:tcPr>
          <w:p w14:paraId="451CEBEC" w14:textId="77777777" w:rsidR="007422B8" w:rsidRPr="00AA4838" w:rsidRDefault="007422B8" w:rsidP="00125FDD">
            <w:pPr>
              <w:pStyle w:val="FormBodyText"/>
            </w:pPr>
          </w:p>
        </w:tc>
      </w:tr>
      <w:tr w:rsidR="007422B8" w:rsidRPr="004762A8" w14:paraId="25D533E2" w14:textId="77777777" w:rsidTr="00A81B0D">
        <w:trPr>
          <w:cantSplit/>
        </w:trPr>
        <w:tc>
          <w:tcPr>
            <w:tcW w:w="1131" w:type="dxa"/>
            <w:shd w:val="clear" w:color="auto" w:fill="BFBFBF"/>
          </w:tcPr>
          <w:p w14:paraId="15AB3B16" w14:textId="77777777" w:rsidR="007422B8" w:rsidRPr="00AA4838" w:rsidRDefault="007422B8" w:rsidP="007422B8">
            <w:pPr>
              <w:pStyle w:val="FormHeadingText"/>
              <w:keepLines/>
              <w:jc w:val="center"/>
            </w:pPr>
          </w:p>
        </w:tc>
        <w:tc>
          <w:tcPr>
            <w:tcW w:w="4541" w:type="dxa"/>
            <w:shd w:val="clear" w:color="auto" w:fill="BFBFBF"/>
          </w:tcPr>
          <w:p w14:paraId="65067AAE" w14:textId="77777777" w:rsidR="007422B8" w:rsidRPr="00AA4838" w:rsidRDefault="007422B8" w:rsidP="007422B8">
            <w:pPr>
              <w:pStyle w:val="FormHeadingText"/>
              <w:keepLines/>
            </w:pPr>
            <w:r w:rsidRPr="005169B8">
              <w:t>Surface Cleaning</w:t>
            </w:r>
          </w:p>
        </w:tc>
        <w:tc>
          <w:tcPr>
            <w:tcW w:w="442" w:type="dxa"/>
            <w:shd w:val="clear" w:color="auto" w:fill="BFBFBF"/>
            <w:vAlign w:val="center"/>
          </w:tcPr>
          <w:p w14:paraId="449D59B0" w14:textId="77777777" w:rsidR="007422B8" w:rsidRPr="00AA4838" w:rsidRDefault="007422B8" w:rsidP="00125FDD">
            <w:pPr>
              <w:pStyle w:val="FormHeadingText"/>
              <w:keepLines/>
            </w:pPr>
          </w:p>
        </w:tc>
        <w:tc>
          <w:tcPr>
            <w:tcW w:w="857" w:type="dxa"/>
            <w:shd w:val="clear" w:color="auto" w:fill="BFBFBF"/>
            <w:vAlign w:val="center"/>
          </w:tcPr>
          <w:p w14:paraId="63868974" w14:textId="77777777" w:rsidR="007422B8" w:rsidRPr="00AA4838" w:rsidRDefault="007422B8" w:rsidP="00125FDD">
            <w:pPr>
              <w:pStyle w:val="FormHeadingText"/>
              <w:keepLines/>
            </w:pPr>
          </w:p>
        </w:tc>
        <w:tc>
          <w:tcPr>
            <w:tcW w:w="2905" w:type="dxa"/>
            <w:shd w:val="clear" w:color="auto" w:fill="BFBFBF"/>
            <w:vAlign w:val="center"/>
          </w:tcPr>
          <w:p w14:paraId="3B542326" w14:textId="77777777" w:rsidR="007422B8" w:rsidRPr="00AA4838" w:rsidRDefault="007422B8" w:rsidP="00125FDD">
            <w:pPr>
              <w:pStyle w:val="FormHeadingText"/>
              <w:keepLines/>
            </w:pPr>
          </w:p>
        </w:tc>
      </w:tr>
      <w:tr w:rsidR="007422B8" w:rsidRPr="004762A8" w14:paraId="088DBBEF" w14:textId="77777777" w:rsidTr="00A81B0D">
        <w:trPr>
          <w:cantSplit/>
        </w:trPr>
        <w:tc>
          <w:tcPr>
            <w:tcW w:w="1131" w:type="dxa"/>
            <w:shd w:val="clear" w:color="auto" w:fill="auto"/>
            <w:vAlign w:val="center"/>
          </w:tcPr>
          <w:p w14:paraId="7F343F16" w14:textId="77777777" w:rsidR="007422B8" w:rsidRPr="005169B8" w:rsidRDefault="007422B8" w:rsidP="007422B8">
            <w:pPr>
              <w:pStyle w:val="FormBodyText"/>
            </w:pPr>
            <w:r w:rsidRPr="005169B8">
              <w:t>22.13</w:t>
            </w:r>
          </w:p>
        </w:tc>
        <w:tc>
          <w:tcPr>
            <w:tcW w:w="4541" w:type="dxa"/>
            <w:shd w:val="clear" w:color="auto" w:fill="auto"/>
          </w:tcPr>
          <w:p w14:paraId="126534F8" w14:textId="77777777" w:rsidR="007422B8" w:rsidRPr="005169B8" w:rsidRDefault="007422B8" w:rsidP="007422B8">
            <w:pPr>
              <w:pStyle w:val="FormBodyText"/>
            </w:pPr>
            <w:r w:rsidRPr="005169B8">
              <w:t>Did the Contractor carry out surface cleaning on all steel designated to receive a coating system</w:t>
            </w:r>
            <w:r>
              <w:t xml:space="preserve"> in accordance with specification requirements</w:t>
            </w:r>
            <w:r w:rsidRPr="005169B8">
              <w:t>?</w:t>
            </w:r>
          </w:p>
        </w:tc>
        <w:tc>
          <w:tcPr>
            <w:tcW w:w="442" w:type="dxa"/>
            <w:shd w:val="clear" w:color="auto" w:fill="auto"/>
            <w:vAlign w:val="center"/>
          </w:tcPr>
          <w:p w14:paraId="4FADB8E1" w14:textId="77777777" w:rsidR="007422B8" w:rsidRPr="00AA4838" w:rsidRDefault="007422B8" w:rsidP="00125FDD">
            <w:pPr>
              <w:pStyle w:val="FormBodyText"/>
            </w:pPr>
          </w:p>
        </w:tc>
        <w:tc>
          <w:tcPr>
            <w:tcW w:w="857" w:type="dxa"/>
            <w:shd w:val="clear" w:color="auto" w:fill="auto"/>
            <w:vAlign w:val="center"/>
          </w:tcPr>
          <w:p w14:paraId="569A5EB6" w14:textId="77777777" w:rsidR="007422B8" w:rsidRPr="00AA4838" w:rsidRDefault="007422B8" w:rsidP="00125FDD">
            <w:pPr>
              <w:pStyle w:val="FormBodyText"/>
            </w:pPr>
          </w:p>
        </w:tc>
        <w:tc>
          <w:tcPr>
            <w:tcW w:w="2905" w:type="dxa"/>
            <w:shd w:val="clear" w:color="auto" w:fill="auto"/>
            <w:vAlign w:val="center"/>
          </w:tcPr>
          <w:p w14:paraId="7B305730" w14:textId="77777777" w:rsidR="007422B8" w:rsidRPr="00AA4838" w:rsidRDefault="007422B8" w:rsidP="00125FDD">
            <w:pPr>
              <w:pStyle w:val="FormBodyText"/>
            </w:pPr>
          </w:p>
        </w:tc>
      </w:tr>
      <w:tr w:rsidR="007422B8" w:rsidRPr="004762A8" w14:paraId="0211E1D2" w14:textId="77777777" w:rsidTr="00A81B0D">
        <w:trPr>
          <w:cantSplit/>
        </w:trPr>
        <w:tc>
          <w:tcPr>
            <w:tcW w:w="1131" w:type="dxa"/>
            <w:shd w:val="clear" w:color="auto" w:fill="auto"/>
            <w:vAlign w:val="center"/>
          </w:tcPr>
          <w:p w14:paraId="406F7E17" w14:textId="77777777" w:rsidR="007422B8" w:rsidRPr="005169B8" w:rsidRDefault="007422B8" w:rsidP="007422B8">
            <w:pPr>
              <w:pStyle w:val="FormBodyText"/>
            </w:pPr>
            <w:r w:rsidRPr="005169B8">
              <w:t>22.13</w:t>
            </w:r>
          </w:p>
        </w:tc>
        <w:tc>
          <w:tcPr>
            <w:tcW w:w="4541" w:type="dxa"/>
            <w:shd w:val="clear" w:color="auto" w:fill="auto"/>
          </w:tcPr>
          <w:p w14:paraId="10451006" w14:textId="77777777" w:rsidR="007422B8" w:rsidRPr="005169B8" w:rsidRDefault="007422B8" w:rsidP="007422B8">
            <w:pPr>
              <w:pStyle w:val="FormBodyText"/>
            </w:pPr>
            <w:r w:rsidRPr="005169B8">
              <w:t>Was oil, grease and road tar removed manually by solvent cleaning in accordance with SSPC Specification SP1?</w:t>
            </w:r>
          </w:p>
        </w:tc>
        <w:tc>
          <w:tcPr>
            <w:tcW w:w="442" w:type="dxa"/>
            <w:shd w:val="clear" w:color="auto" w:fill="auto"/>
            <w:vAlign w:val="center"/>
          </w:tcPr>
          <w:p w14:paraId="44847D96" w14:textId="77777777" w:rsidR="007422B8" w:rsidRPr="00AA4838" w:rsidRDefault="007422B8" w:rsidP="00125FDD">
            <w:pPr>
              <w:pStyle w:val="FormBodyText"/>
            </w:pPr>
          </w:p>
        </w:tc>
        <w:tc>
          <w:tcPr>
            <w:tcW w:w="857" w:type="dxa"/>
            <w:shd w:val="clear" w:color="auto" w:fill="auto"/>
            <w:vAlign w:val="center"/>
          </w:tcPr>
          <w:p w14:paraId="29D2C14E" w14:textId="77777777" w:rsidR="007422B8" w:rsidRPr="00AA4838" w:rsidRDefault="007422B8" w:rsidP="00125FDD">
            <w:pPr>
              <w:pStyle w:val="FormBodyText"/>
            </w:pPr>
          </w:p>
        </w:tc>
        <w:tc>
          <w:tcPr>
            <w:tcW w:w="2905" w:type="dxa"/>
            <w:shd w:val="clear" w:color="auto" w:fill="auto"/>
            <w:vAlign w:val="center"/>
          </w:tcPr>
          <w:p w14:paraId="154E90B3" w14:textId="77777777" w:rsidR="007422B8" w:rsidRPr="00AA4838" w:rsidRDefault="007422B8" w:rsidP="00125FDD">
            <w:pPr>
              <w:pStyle w:val="FormBodyText"/>
            </w:pPr>
          </w:p>
        </w:tc>
      </w:tr>
      <w:tr w:rsidR="007422B8" w:rsidRPr="004762A8" w14:paraId="2BBE578D" w14:textId="77777777" w:rsidTr="00A81B0D">
        <w:trPr>
          <w:cantSplit/>
        </w:trPr>
        <w:tc>
          <w:tcPr>
            <w:tcW w:w="1131" w:type="dxa"/>
            <w:shd w:val="clear" w:color="auto" w:fill="auto"/>
            <w:vAlign w:val="center"/>
          </w:tcPr>
          <w:p w14:paraId="0310F103" w14:textId="77777777" w:rsidR="007422B8" w:rsidRPr="005169B8" w:rsidRDefault="007422B8" w:rsidP="007422B8">
            <w:pPr>
              <w:pStyle w:val="FormBodyText"/>
            </w:pPr>
            <w:r w:rsidRPr="005169B8">
              <w:t>22.13</w:t>
            </w:r>
          </w:p>
        </w:tc>
        <w:tc>
          <w:tcPr>
            <w:tcW w:w="4541" w:type="dxa"/>
            <w:shd w:val="clear" w:color="auto" w:fill="auto"/>
          </w:tcPr>
          <w:p w14:paraId="3BFAAAA7" w14:textId="77777777" w:rsidR="007422B8" w:rsidRPr="005169B8" w:rsidRDefault="007422B8" w:rsidP="007422B8">
            <w:pPr>
              <w:pStyle w:val="FormBodyText"/>
            </w:pPr>
            <w:r w:rsidRPr="005169B8">
              <w:t>Were all areas to be coated washed clean of road spatter, chlorides and other contaminates using water of sufficient pressure and volume to flush the contaminants from the structure?</w:t>
            </w:r>
          </w:p>
        </w:tc>
        <w:tc>
          <w:tcPr>
            <w:tcW w:w="442" w:type="dxa"/>
            <w:shd w:val="clear" w:color="auto" w:fill="auto"/>
            <w:vAlign w:val="center"/>
          </w:tcPr>
          <w:p w14:paraId="1A7199BD" w14:textId="77777777" w:rsidR="007422B8" w:rsidRPr="00AA4838" w:rsidRDefault="007422B8" w:rsidP="00125FDD">
            <w:pPr>
              <w:pStyle w:val="FormBodyText"/>
            </w:pPr>
          </w:p>
        </w:tc>
        <w:tc>
          <w:tcPr>
            <w:tcW w:w="857" w:type="dxa"/>
            <w:shd w:val="clear" w:color="auto" w:fill="auto"/>
            <w:vAlign w:val="center"/>
          </w:tcPr>
          <w:p w14:paraId="1323A807" w14:textId="77777777" w:rsidR="007422B8" w:rsidRPr="00AA4838" w:rsidRDefault="007422B8" w:rsidP="00125FDD">
            <w:pPr>
              <w:pStyle w:val="FormBodyText"/>
            </w:pPr>
          </w:p>
        </w:tc>
        <w:tc>
          <w:tcPr>
            <w:tcW w:w="2905" w:type="dxa"/>
            <w:shd w:val="clear" w:color="auto" w:fill="auto"/>
            <w:vAlign w:val="center"/>
          </w:tcPr>
          <w:p w14:paraId="59F1C924" w14:textId="77777777" w:rsidR="007422B8" w:rsidRPr="00AA4838" w:rsidRDefault="007422B8" w:rsidP="00125FDD">
            <w:pPr>
              <w:pStyle w:val="FormBodyText"/>
            </w:pPr>
          </w:p>
        </w:tc>
      </w:tr>
      <w:tr w:rsidR="007422B8" w:rsidRPr="004762A8" w14:paraId="0CEA42AA" w14:textId="77777777" w:rsidTr="00A81B0D">
        <w:trPr>
          <w:cantSplit/>
        </w:trPr>
        <w:tc>
          <w:tcPr>
            <w:tcW w:w="1131" w:type="dxa"/>
            <w:shd w:val="clear" w:color="auto" w:fill="auto"/>
            <w:vAlign w:val="center"/>
          </w:tcPr>
          <w:p w14:paraId="40317E29" w14:textId="77777777" w:rsidR="007422B8" w:rsidRPr="005169B8" w:rsidRDefault="007422B8" w:rsidP="007422B8">
            <w:pPr>
              <w:pStyle w:val="FormBodyText"/>
            </w:pPr>
            <w:r w:rsidRPr="005169B8">
              <w:t>22.13</w:t>
            </w:r>
          </w:p>
        </w:tc>
        <w:tc>
          <w:tcPr>
            <w:tcW w:w="4541" w:type="dxa"/>
            <w:shd w:val="clear" w:color="auto" w:fill="auto"/>
          </w:tcPr>
          <w:p w14:paraId="45C1BEBD" w14:textId="77777777" w:rsidR="007422B8" w:rsidRPr="005169B8" w:rsidRDefault="007422B8" w:rsidP="007422B8">
            <w:pPr>
              <w:pStyle w:val="FormBodyText"/>
            </w:pPr>
            <w:r w:rsidRPr="005169B8">
              <w:t>Were areas of cleaned steel tested for chloride contaminants, soluble ferrous ions and sulphate contaminants?</w:t>
            </w:r>
          </w:p>
        </w:tc>
        <w:tc>
          <w:tcPr>
            <w:tcW w:w="442" w:type="dxa"/>
            <w:shd w:val="clear" w:color="auto" w:fill="auto"/>
            <w:vAlign w:val="center"/>
          </w:tcPr>
          <w:p w14:paraId="34BF3C51" w14:textId="77777777" w:rsidR="007422B8" w:rsidRPr="00AA4838" w:rsidRDefault="007422B8" w:rsidP="00125FDD">
            <w:pPr>
              <w:pStyle w:val="FormBodyText"/>
            </w:pPr>
          </w:p>
        </w:tc>
        <w:tc>
          <w:tcPr>
            <w:tcW w:w="857" w:type="dxa"/>
            <w:shd w:val="clear" w:color="auto" w:fill="auto"/>
            <w:vAlign w:val="center"/>
          </w:tcPr>
          <w:p w14:paraId="2779B93B" w14:textId="77777777" w:rsidR="007422B8" w:rsidRPr="00AA4838" w:rsidRDefault="007422B8" w:rsidP="00125FDD">
            <w:pPr>
              <w:pStyle w:val="FormBodyText"/>
            </w:pPr>
          </w:p>
        </w:tc>
        <w:tc>
          <w:tcPr>
            <w:tcW w:w="2905" w:type="dxa"/>
            <w:shd w:val="clear" w:color="auto" w:fill="auto"/>
            <w:vAlign w:val="center"/>
          </w:tcPr>
          <w:p w14:paraId="03C3E30E" w14:textId="77777777" w:rsidR="007422B8" w:rsidRPr="00AA4838" w:rsidRDefault="007422B8" w:rsidP="00125FDD">
            <w:pPr>
              <w:pStyle w:val="FormBodyText"/>
            </w:pPr>
          </w:p>
        </w:tc>
      </w:tr>
      <w:tr w:rsidR="007422B8" w:rsidRPr="004762A8" w14:paraId="5A6F9F74" w14:textId="77777777" w:rsidTr="00A81B0D">
        <w:trPr>
          <w:cantSplit/>
        </w:trPr>
        <w:tc>
          <w:tcPr>
            <w:tcW w:w="1131" w:type="dxa"/>
            <w:shd w:val="clear" w:color="auto" w:fill="auto"/>
            <w:vAlign w:val="center"/>
          </w:tcPr>
          <w:p w14:paraId="120C3E8A" w14:textId="77777777" w:rsidR="007422B8" w:rsidRPr="005169B8" w:rsidRDefault="007422B8" w:rsidP="007422B8">
            <w:pPr>
              <w:pStyle w:val="FormBodyText"/>
            </w:pPr>
            <w:r w:rsidRPr="005169B8">
              <w:t>22.13</w:t>
            </w:r>
          </w:p>
        </w:tc>
        <w:tc>
          <w:tcPr>
            <w:tcW w:w="4541" w:type="dxa"/>
            <w:shd w:val="clear" w:color="auto" w:fill="auto"/>
          </w:tcPr>
          <w:p w14:paraId="7AC7F23F" w14:textId="77777777" w:rsidR="007422B8" w:rsidRPr="005169B8" w:rsidRDefault="007422B8" w:rsidP="007422B8">
            <w:pPr>
              <w:pStyle w:val="FormBodyText"/>
            </w:pPr>
            <w:r w:rsidRPr="005169B8">
              <w:t>Did the Project Manager review and accept</w:t>
            </w:r>
            <w:r>
              <w:t xml:space="preserve"> the</w:t>
            </w:r>
            <w:r w:rsidRPr="005169B8">
              <w:t xml:space="preserve"> Contractor</w:t>
            </w:r>
            <w:r>
              <w:t>’s</w:t>
            </w:r>
            <w:r w:rsidRPr="005169B8">
              <w:t xml:space="preserve"> </w:t>
            </w:r>
            <w:r>
              <w:t xml:space="preserve">surface contaminant </w:t>
            </w:r>
            <w:r w:rsidRPr="005169B8">
              <w:t>test results prior to commencing surface preparation operations?</w:t>
            </w:r>
          </w:p>
        </w:tc>
        <w:tc>
          <w:tcPr>
            <w:tcW w:w="442" w:type="dxa"/>
            <w:shd w:val="clear" w:color="auto" w:fill="auto"/>
            <w:vAlign w:val="center"/>
          </w:tcPr>
          <w:p w14:paraId="63A54AFA" w14:textId="77777777" w:rsidR="007422B8" w:rsidRPr="00AA4838" w:rsidRDefault="007422B8" w:rsidP="00125FDD">
            <w:pPr>
              <w:pStyle w:val="FormBodyText"/>
            </w:pPr>
          </w:p>
        </w:tc>
        <w:tc>
          <w:tcPr>
            <w:tcW w:w="857" w:type="dxa"/>
            <w:shd w:val="clear" w:color="auto" w:fill="auto"/>
            <w:vAlign w:val="center"/>
          </w:tcPr>
          <w:p w14:paraId="573A4ED5" w14:textId="77777777" w:rsidR="007422B8" w:rsidRPr="00AA4838" w:rsidRDefault="007422B8" w:rsidP="00125FDD">
            <w:pPr>
              <w:pStyle w:val="FormBodyText"/>
            </w:pPr>
          </w:p>
        </w:tc>
        <w:tc>
          <w:tcPr>
            <w:tcW w:w="2905" w:type="dxa"/>
            <w:shd w:val="clear" w:color="auto" w:fill="auto"/>
            <w:vAlign w:val="center"/>
          </w:tcPr>
          <w:p w14:paraId="72EF1E70" w14:textId="77777777" w:rsidR="007422B8" w:rsidRPr="00AA4838" w:rsidRDefault="007422B8" w:rsidP="00125FDD">
            <w:pPr>
              <w:pStyle w:val="FormBodyText"/>
            </w:pPr>
          </w:p>
        </w:tc>
      </w:tr>
      <w:tr w:rsidR="007422B8" w:rsidRPr="004762A8" w14:paraId="7745495C" w14:textId="77777777" w:rsidTr="00A81B0D">
        <w:trPr>
          <w:cantSplit/>
        </w:trPr>
        <w:tc>
          <w:tcPr>
            <w:tcW w:w="1131" w:type="dxa"/>
            <w:shd w:val="clear" w:color="auto" w:fill="auto"/>
            <w:vAlign w:val="center"/>
          </w:tcPr>
          <w:p w14:paraId="07450D38" w14:textId="77777777" w:rsidR="007422B8" w:rsidRPr="005169B8" w:rsidRDefault="007422B8" w:rsidP="00953A9A">
            <w:pPr>
              <w:pStyle w:val="FormBodyText"/>
              <w:keepNext/>
            </w:pPr>
            <w:r w:rsidRPr="005169B8">
              <w:lastRenderedPageBreak/>
              <w:t>22.13</w:t>
            </w:r>
          </w:p>
        </w:tc>
        <w:tc>
          <w:tcPr>
            <w:tcW w:w="4541" w:type="dxa"/>
            <w:shd w:val="clear" w:color="auto" w:fill="auto"/>
          </w:tcPr>
          <w:p w14:paraId="7F18DC48" w14:textId="77777777" w:rsidR="007422B8" w:rsidRPr="005169B8" w:rsidRDefault="007422B8" w:rsidP="007422B8">
            <w:pPr>
              <w:pStyle w:val="FormBodyText"/>
            </w:pPr>
            <w:r w:rsidRPr="005169B8">
              <w:t xml:space="preserve">Was wash water captured, filtered and </w:t>
            </w:r>
            <w:r>
              <w:t xml:space="preserve">acceptably </w:t>
            </w:r>
            <w:r w:rsidRPr="005169B8">
              <w:t>disposed of?</w:t>
            </w:r>
          </w:p>
        </w:tc>
        <w:tc>
          <w:tcPr>
            <w:tcW w:w="442" w:type="dxa"/>
            <w:shd w:val="clear" w:color="auto" w:fill="auto"/>
            <w:vAlign w:val="center"/>
          </w:tcPr>
          <w:p w14:paraId="77C7A62C" w14:textId="77777777" w:rsidR="007422B8" w:rsidRPr="00AA4838" w:rsidRDefault="007422B8" w:rsidP="00125FDD">
            <w:pPr>
              <w:pStyle w:val="FormBodyText"/>
            </w:pPr>
          </w:p>
        </w:tc>
        <w:tc>
          <w:tcPr>
            <w:tcW w:w="857" w:type="dxa"/>
            <w:shd w:val="clear" w:color="auto" w:fill="auto"/>
            <w:vAlign w:val="center"/>
          </w:tcPr>
          <w:p w14:paraId="413ED51A" w14:textId="77777777" w:rsidR="007422B8" w:rsidRPr="00AA4838" w:rsidRDefault="007422B8" w:rsidP="00125FDD">
            <w:pPr>
              <w:pStyle w:val="FormBodyText"/>
            </w:pPr>
          </w:p>
        </w:tc>
        <w:tc>
          <w:tcPr>
            <w:tcW w:w="2905" w:type="dxa"/>
            <w:shd w:val="clear" w:color="auto" w:fill="auto"/>
            <w:vAlign w:val="center"/>
          </w:tcPr>
          <w:p w14:paraId="22822EAC" w14:textId="77777777" w:rsidR="007422B8" w:rsidRPr="00AA4838" w:rsidRDefault="007422B8" w:rsidP="00125FDD">
            <w:pPr>
              <w:pStyle w:val="FormBodyText"/>
            </w:pPr>
          </w:p>
        </w:tc>
      </w:tr>
      <w:tr w:rsidR="007422B8" w:rsidRPr="004762A8" w14:paraId="7E75E2FF" w14:textId="77777777" w:rsidTr="00A81B0D">
        <w:trPr>
          <w:cantSplit/>
        </w:trPr>
        <w:tc>
          <w:tcPr>
            <w:tcW w:w="1131" w:type="dxa"/>
            <w:shd w:val="clear" w:color="auto" w:fill="BFBFBF"/>
          </w:tcPr>
          <w:p w14:paraId="381C3633" w14:textId="77777777" w:rsidR="007422B8" w:rsidRPr="00AA4838" w:rsidRDefault="007422B8" w:rsidP="007422B8">
            <w:pPr>
              <w:pStyle w:val="FormHeadingText"/>
              <w:keepLines/>
            </w:pPr>
          </w:p>
        </w:tc>
        <w:tc>
          <w:tcPr>
            <w:tcW w:w="4541" w:type="dxa"/>
            <w:shd w:val="clear" w:color="auto" w:fill="BFBFBF"/>
          </w:tcPr>
          <w:p w14:paraId="2D580C09" w14:textId="77777777" w:rsidR="007422B8" w:rsidRPr="00AA4838" w:rsidRDefault="007422B8" w:rsidP="007422B8">
            <w:pPr>
              <w:pStyle w:val="FormHeadingText"/>
              <w:keepLines/>
            </w:pPr>
            <w:r w:rsidRPr="00A76684">
              <w:t>Containment System Monitoring</w:t>
            </w:r>
          </w:p>
        </w:tc>
        <w:tc>
          <w:tcPr>
            <w:tcW w:w="442" w:type="dxa"/>
            <w:shd w:val="clear" w:color="auto" w:fill="BFBFBF"/>
            <w:vAlign w:val="center"/>
          </w:tcPr>
          <w:p w14:paraId="25D27004" w14:textId="77777777" w:rsidR="007422B8" w:rsidRPr="00AA4838" w:rsidRDefault="007422B8" w:rsidP="00125FDD">
            <w:pPr>
              <w:pStyle w:val="FormHeadingText"/>
              <w:keepLines/>
            </w:pPr>
          </w:p>
        </w:tc>
        <w:tc>
          <w:tcPr>
            <w:tcW w:w="857" w:type="dxa"/>
            <w:shd w:val="clear" w:color="auto" w:fill="BFBFBF"/>
            <w:vAlign w:val="center"/>
          </w:tcPr>
          <w:p w14:paraId="15200C84" w14:textId="77777777" w:rsidR="007422B8" w:rsidRPr="00AA4838" w:rsidRDefault="007422B8" w:rsidP="00125FDD">
            <w:pPr>
              <w:pStyle w:val="FormHeadingText"/>
              <w:keepLines/>
            </w:pPr>
          </w:p>
        </w:tc>
        <w:tc>
          <w:tcPr>
            <w:tcW w:w="2905" w:type="dxa"/>
            <w:shd w:val="clear" w:color="auto" w:fill="BFBFBF"/>
            <w:vAlign w:val="center"/>
          </w:tcPr>
          <w:p w14:paraId="098CED3D" w14:textId="77777777" w:rsidR="007422B8" w:rsidRPr="00AA4838" w:rsidRDefault="007422B8" w:rsidP="00125FDD">
            <w:pPr>
              <w:pStyle w:val="FormHeadingText"/>
              <w:keepLines/>
            </w:pPr>
          </w:p>
        </w:tc>
      </w:tr>
      <w:tr w:rsidR="007422B8" w:rsidRPr="004762A8" w14:paraId="40CA5C0D" w14:textId="77777777" w:rsidTr="00A81B0D">
        <w:trPr>
          <w:cantSplit/>
        </w:trPr>
        <w:tc>
          <w:tcPr>
            <w:tcW w:w="1131" w:type="dxa"/>
            <w:shd w:val="clear" w:color="auto" w:fill="auto"/>
            <w:vAlign w:val="center"/>
          </w:tcPr>
          <w:p w14:paraId="0B92466D" w14:textId="77777777" w:rsidR="007422B8" w:rsidRPr="005169B8" w:rsidRDefault="007422B8" w:rsidP="007422B8">
            <w:pPr>
              <w:pStyle w:val="FormBodyText"/>
            </w:pPr>
            <w:r w:rsidRPr="005169B8">
              <w:t>22.12.4</w:t>
            </w:r>
          </w:p>
        </w:tc>
        <w:tc>
          <w:tcPr>
            <w:tcW w:w="4541" w:type="dxa"/>
            <w:shd w:val="clear" w:color="auto" w:fill="auto"/>
          </w:tcPr>
          <w:p w14:paraId="05A48BC2" w14:textId="77777777" w:rsidR="007422B8" w:rsidRPr="005169B8" w:rsidRDefault="007422B8" w:rsidP="007422B8">
            <w:pPr>
              <w:pStyle w:val="FormBodyText"/>
            </w:pPr>
            <w:r w:rsidRPr="005169B8">
              <w:t xml:space="preserve">Was the ventilation system used as specified in the Special Provisions </w:t>
            </w:r>
            <w:r>
              <w:t xml:space="preserve">of the Contract </w:t>
            </w:r>
            <w:r w:rsidRPr="005169B8">
              <w:t xml:space="preserve">and </w:t>
            </w:r>
            <w:r>
              <w:t xml:space="preserve">as </w:t>
            </w:r>
            <w:r w:rsidRPr="005169B8">
              <w:t>described in the SSPC-Guide 6?</w:t>
            </w:r>
          </w:p>
        </w:tc>
        <w:tc>
          <w:tcPr>
            <w:tcW w:w="442" w:type="dxa"/>
            <w:shd w:val="clear" w:color="auto" w:fill="auto"/>
            <w:vAlign w:val="center"/>
          </w:tcPr>
          <w:p w14:paraId="149241E2" w14:textId="77777777" w:rsidR="007422B8" w:rsidRPr="00AA4838" w:rsidRDefault="007422B8" w:rsidP="00125FDD">
            <w:pPr>
              <w:pStyle w:val="FormBodyText"/>
            </w:pPr>
          </w:p>
        </w:tc>
        <w:tc>
          <w:tcPr>
            <w:tcW w:w="857" w:type="dxa"/>
            <w:shd w:val="clear" w:color="auto" w:fill="auto"/>
            <w:vAlign w:val="center"/>
          </w:tcPr>
          <w:p w14:paraId="49F63B9D" w14:textId="77777777" w:rsidR="007422B8" w:rsidRPr="00AA4838" w:rsidRDefault="007422B8" w:rsidP="00125FDD">
            <w:pPr>
              <w:pStyle w:val="FormBodyText"/>
            </w:pPr>
          </w:p>
        </w:tc>
        <w:tc>
          <w:tcPr>
            <w:tcW w:w="2905" w:type="dxa"/>
            <w:shd w:val="clear" w:color="auto" w:fill="auto"/>
            <w:vAlign w:val="center"/>
          </w:tcPr>
          <w:p w14:paraId="0659DEF0" w14:textId="77777777" w:rsidR="007422B8" w:rsidRPr="00AA4838" w:rsidRDefault="007422B8" w:rsidP="00125FDD">
            <w:pPr>
              <w:pStyle w:val="FormBodyText"/>
            </w:pPr>
          </w:p>
        </w:tc>
      </w:tr>
      <w:tr w:rsidR="007422B8" w:rsidRPr="004762A8" w14:paraId="55C32053" w14:textId="77777777" w:rsidTr="00A81B0D">
        <w:trPr>
          <w:cantSplit/>
        </w:trPr>
        <w:tc>
          <w:tcPr>
            <w:tcW w:w="1131" w:type="dxa"/>
            <w:shd w:val="clear" w:color="auto" w:fill="auto"/>
            <w:vAlign w:val="center"/>
          </w:tcPr>
          <w:p w14:paraId="2E3A47C6" w14:textId="77777777" w:rsidR="007422B8" w:rsidRPr="005169B8" w:rsidRDefault="007422B8" w:rsidP="007422B8">
            <w:pPr>
              <w:pStyle w:val="FormBodyText"/>
            </w:pPr>
            <w:r w:rsidRPr="005169B8">
              <w:t>22.12.5</w:t>
            </w:r>
          </w:p>
        </w:tc>
        <w:tc>
          <w:tcPr>
            <w:tcW w:w="4541" w:type="dxa"/>
            <w:shd w:val="clear" w:color="auto" w:fill="auto"/>
          </w:tcPr>
          <w:p w14:paraId="0CE043BC" w14:textId="77777777" w:rsidR="007422B8" w:rsidRPr="005169B8" w:rsidRDefault="007422B8" w:rsidP="007422B8">
            <w:pPr>
              <w:pStyle w:val="FormBodyText"/>
            </w:pPr>
            <w:r w:rsidRPr="005169B8">
              <w:t xml:space="preserve">Did the Contractor have monitoring equipment to ensure that the containment was performing to the required level as specified in the Special Provisions </w:t>
            </w:r>
            <w:r>
              <w:t xml:space="preserve">of the Contract </w:t>
            </w:r>
            <w:r w:rsidRPr="005169B8">
              <w:t>and as described in the SSPC-Guide 6?</w:t>
            </w:r>
          </w:p>
        </w:tc>
        <w:tc>
          <w:tcPr>
            <w:tcW w:w="442" w:type="dxa"/>
            <w:shd w:val="clear" w:color="auto" w:fill="auto"/>
            <w:vAlign w:val="center"/>
          </w:tcPr>
          <w:p w14:paraId="12933DBE" w14:textId="77777777" w:rsidR="007422B8" w:rsidRPr="00AA4838" w:rsidRDefault="007422B8" w:rsidP="00125FDD">
            <w:pPr>
              <w:pStyle w:val="FormBodyText"/>
            </w:pPr>
          </w:p>
        </w:tc>
        <w:tc>
          <w:tcPr>
            <w:tcW w:w="857" w:type="dxa"/>
            <w:shd w:val="clear" w:color="auto" w:fill="auto"/>
            <w:vAlign w:val="center"/>
          </w:tcPr>
          <w:p w14:paraId="35B46F93" w14:textId="77777777" w:rsidR="007422B8" w:rsidRPr="00AA4838" w:rsidRDefault="007422B8" w:rsidP="00125FDD">
            <w:pPr>
              <w:pStyle w:val="FormBodyText"/>
            </w:pPr>
          </w:p>
        </w:tc>
        <w:tc>
          <w:tcPr>
            <w:tcW w:w="2905" w:type="dxa"/>
            <w:shd w:val="clear" w:color="auto" w:fill="auto"/>
            <w:vAlign w:val="center"/>
          </w:tcPr>
          <w:p w14:paraId="6629342A" w14:textId="77777777" w:rsidR="007422B8" w:rsidRPr="00AA4838" w:rsidRDefault="007422B8" w:rsidP="00125FDD">
            <w:pPr>
              <w:pStyle w:val="FormBodyText"/>
            </w:pPr>
          </w:p>
        </w:tc>
      </w:tr>
      <w:tr w:rsidR="007422B8" w:rsidRPr="004762A8" w14:paraId="10EDBF5A" w14:textId="77777777" w:rsidTr="00A81B0D">
        <w:trPr>
          <w:cantSplit/>
        </w:trPr>
        <w:tc>
          <w:tcPr>
            <w:tcW w:w="1131" w:type="dxa"/>
            <w:shd w:val="clear" w:color="auto" w:fill="auto"/>
            <w:vAlign w:val="center"/>
          </w:tcPr>
          <w:p w14:paraId="39BBEDAA" w14:textId="77777777" w:rsidR="007422B8" w:rsidRPr="005169B8" w:rsidRDefault="007422B8" w:rsidP="007422B8">
            <w:pPr>
              <w:pStyle w:val="FormBodyText"/>
            </w:pPr>
            <w:r w:rsidRPr="005169B8">
              <w:t>22.12.3.1</w:t>
            </w:r>
          </w:p>
        </w:tc>
        <w:tc>
          <w:tcPr>
            <w:tcW w:w="4541" w:type="dxa"/>
            <w:shd w:val="clear" w:color="auto" w:fill="auto"/>
          </w:tcPr>
          <w:p w14:paraId="7999609B" w14:textId="77777777" w:rsidR="007422B8" w:rsidRPr="005169B8" w:rsidRDefault="007422B8" w:rsidP="007422B8">
            <w:pPr>
              <w:pStyle w:val="FormBodyText"/>
            </w:pPr>
            <w:r w:rsidRPr="005169B8">
              <w:t>Did the Contractor maintain a documented reporting system to provide gross weights, tare of containers and the calculated weight of the material provided to and removed from the structure</w:t>
            </w:r>
            <w:r>
              <w:t xml:space="preserve"> in accordance with the Work Proposal</w:t>
            </w:r>
            <w:r w:rsidRPr="005169B8">
              <w:t>?</w:t>
            </w:r>
          </w:p>
        </w:tc>
        <w:tc>
          <w:tcPr>
            <w:tcW w:w="442" w:type="dxa"/>
            <w:shd w:val="clear" w:color="auto" w:fill="auto"/>
            <w:vAlign w:val="center"/>
          </w:tcPr>
          <w:p w14:paraId="0C1C0FF3" w14:textId="77777777" w:rsidR="007422B8" w:rsidRPr="00AA4838" w:rsidRDefault="007422B8" w:rsidP="00125FDD">
            <w:pPr>
              <w:pStyle w:val="FormBodyText"/>
            </w:pPr>
          </w:p>
        </w:tc>
        <w:tc>
          <w:tcPr>
            <w:tcW w:w="857" w:type="dxa"/>
            <w:shd w:val="clear" w:color="auto" w:fill="auto"/>
            <w:vAlign w:val="center"/>
          </w:tcPr>
          <w:p w14:paraId="2B9C97A6" w14:textId="77777777" w:rsidR="007422B8" w:rsidRPr="00AA4838" w:rsidRDefault="007422B8" w:rsidP="00125FDD">
            <w:pPr>
              <w:pStyle w:val="FormBodyText"/>
            </w:pPr>
          </w:p>
        </w:tc>
        <w:tc>
          <w:tcPr>
            <w:tcW w:w="2905" w:type="dxa"/>
            <w:shd w:val="clear" w:color="auto" w:fill="auto"/>
            <w:vAlign w:val="center"/>
          </w:tcPr>
          <w:p w14:paraId="317281E3" w14:textId="77777777" w:rsidR="007422B8" w:rsidRPr="00AA4838" w:rsidRDefault="007422B8" w:rsidP="00125FDD">
            <w:pPr>
              <w:pStyle w:val="FormBodyText"/>
            </w:pPr>
          </w:p>
        </w:tc>
      </w:tr>
      <w:tr w:rsidR="007422B8" w:rsidRPr="004762A8" w14:paraId="69203B34" w14:textId="77777777" w:rsidTr="00A81B0D">
        <w:trPr>
          <w:cantSplit/>
        </w:trPr>
        <w:tc>
          <w:tcPr>
            <w:tcW w:w="1131" w:type="dxa"/>
            <w:shd w:val="clear" w:color="auto" w:fill="auto"/>
            <w:vAlign w:val="center"/>
          </w:tcPr>
          <w:p w14:paraId="0BD2AA07" w14:textId="77777777" w:rsidR="007422B8" w:rsidRPr="005169B8" w:rsidRDefault="007422B8" w:rsidP="007422B8">
            <w:pPr>
              <w:pStyle w:val="FormBodyText"/>
            </w:pPr>
            <w:r w:rsidRPr="005169B8">
              <w:t>22.12.3.1</w:t>
            </w:r>
          </w:p>
        </w:tc>
        <w:tc>
          <w:tcPr>
            <w:tcW w:w="4541" w:type="dxa"/>
            <w:shd w:val="clear" w:color="auto" w:fill="auto"/>
          </w:tcPr>
          <w:p w14:paraId="2BD18937" w14:textId="77777777" w:rsidR="007422B8" w:rsidRPr="005169B8" w:rsidRDefault="007422B8" w:rsidP="007422B8">
            <w:pPr>
              <w:pStyle w:val="FormBodyText"/>
            </w:pPr>
            <w:r w:rsidRPr="005169B8">
              <w:t xml:space="preserve">Did the Contractor take whatever measures were necessary to prevent the release of dust or spent </w:t>
            </w:r>
            <w:r>
              <w:t xml:space="preserve">blast media from </w:t>
            </w:r>
            <w:r w:rsidRPr="005169B8">
              <w:t>the containment enclosure?</w:t>
            </w:r>
          </w:p>
        </w:tc>
        <w:tc>
          <w:tcPr>
            <w:tcW w:w="442" w:type="dxa"/>
            <w:shd w:val="clear" w:color="auto" w:fill="auto"/>
            <w:vAlign w:val="center"/>
          </w:tcPr>
          <w:p w14:paraId="2089BF13" w14:textId="77777777" w:rsidR="007422B8" w:rsidRPr="00AA4838" w:rsidRDefault="007422B8" w:rsidP="00125FDD">
            <w:pPr>
              <w:pStyle w:val="FormBodyText"/>
            </w:pPr>
          </w:p>
        </w:tc>
        <w:tc>
          <w:tcPr>
            <w:tcW w:w="857" w:type="dxa"/>
            <w:shd w:val="clear" w:color="auto" w:fill="auto"/>
            <w:vAlign w:val="center"/>
          </w:tcPr>
          <w:p w14:paraId="5F74094D" w14:textId="77777777" w:rsidR="007422B8" w:rsidRPr="00AA4838" w:rsidRDefault="007422B8" w:rsidP="00125FDD">
            <w:pPr>
              <w:pStyle w:val="FormBodyText"/>
            </w:pPr>
          </w:p>
        </w:tc>
        <w:tc>
          <w:tcPr>
            <w:tcW w:w="2905" w:type="dxa"/>
            <w:shd w:val="clear" w:color="auto" w:fill="auto"/>
            <w:vAlign w:val="center"/>
          </w:tcPr>
          <w:p w14:paraId="0195C12B" w14:textId="77777777" w:rsidR="007422B8" w:rsidRPr="00AA4838" w:rsidRDefault="007422B8" w:rsidP="00125FDD">
            <w:pPr>
              <w:pStyle w:val="FormBodyText"/>
            </w:pPr>
          </w:p>
        </w:tc>
      </w:tr>
      <w:tr w:rsidR="007422B8" w:rsidRPr="004762A8" w14:paraId="235675EF" w14:textId="77777777" w:rsidTr="00A81B0D">
        <w:trPr>
          <w:cantSplit/>
        </w:trPr>
        <w:tc>
          <w:tcPr>
            <w:tcW w:w="1131" w:type="dxa"/>
            <w:shd w:val="clear" w:color="auto" w:fill="auto"/>
            <w:vAlign w:val="center"/>
          </w:tcPr>
          <w:p w14:paraId="148C16A8" w14:textId="77777777" w:rsidR="007422B8" w:rsidRPr="005169B8" w:rsidRDefault="007422B8" w:rsidP="007422B8">
            <w:pPr>
              <w:pStyle w:val="FormBodyText"/>
            </w:pPr>
            <w:r w:rsidRPr="005169B8">
              <w:t>22.12.3.1</w:t>
            </w:r>
          </w:p>
        </w:tc>
        <w:tc>
          <w:tcPr>
            <w:tcW w:w="4541" w:type="dxa"/>
            <w:shd w:val="clear" w:color="auto" w:fill="auto"/>
          </w:tcPr>
          <w:p w14:paraId="5D4DE506" w14:textId="77777777" w:rsidR="007422B8" w:rsidRPr="005169B8" w:rsidRDefault="007422B8" w:rsidP="007422B8">
            <w:pPr>
              <w:pStyle w:val="FormBodyText"/>
            </w:pPr>
            <w:r w:rsidRPr="005169B8">
              <w:t xml:space="preserve">Was debris </w:t>
            </w:r>
            <w:r>
              <w:t xml:space="preserve">that </w:t>
            </w:r>
            <w:r w:rsidRPr="005169B8">
              <w:t xml:space="preserve">collected on temporary work platforms, ground cloths or walls of the containment structure removed each workday with a vacuum </w:t>
            </w:r>
            <w:r>
              <w:t xml:space="preserve">and filtration </w:t>
            </w:r>
            <w:r w:rsidRPr="005169B8">
              <w:t>system?</w:t>
            </w:r>
          </w:p>
        </w:tc>
        <w:tc>
          <w:tcPr>
            <w:tcW w:w="442" w:type="dxa"/>
            <w:shd w:val="clear" w:color="auto" w:fill="auto"/>
            <w:vAlign w:val="center"/>
          </w:tcPr>
          <w:p w14:paraId="105807A6" w14:textId="77777777" w:rsidR="007422B8" w:rsidRPr="00AA4838" w:rsidRDefault="007422B8" w:rsidP="00125FDD">
            <w:pPr>
              <w:pStyle w:val="FormBodyText"/>
            </w:pPr>
          </w:p>
        </w:tc>
        <w:tc>
          <w:tcPr>
            <w:tcW w:w="857" w:type="dxa"/>
            <w:shd w:val="clear" w:color="auto" w:fill="auto"/>
            <w:vAlign w:val="center"/>
          </w:tcPr>
          <w:p w14:paraId="1C2A376F" w14:textId="77777777" w:rsidR="007422B8" w:rsidRPr="00AA4838" w:rsidRDefault="007422B8" w:rsidP="00125FDD">
            <w:pPr>
              <w:pStyle w:val="FormBodyText"/>
            </w:pPr>
          </w:p>
        </w:tc>
        <w:tc>
          <w:tcPr>
            <w:tcW w:w="2905" w:type="dxa"/>
            <w:shd w:val="clear" w:color="auto" w:fill="auto"/>
            <w:vAlign w:val="center"/>
          </w:tcPr>
          <w:p w14:paraId="1A9D65C8" w14:textId="77777777" w:rsidR="007422B8" w:rsidRPr="00AA4838" w:rsidRDefault="007422B8" w:rsidP="00125FDD">
            <w:pPr>
              <w:pStyle w:val="FormBodyText"/>
            </w:pPr>
          </w:p>
        </w:tc>
      </w:tr>
      <w:tr w:rsidR="007422B8" w:rsidRPr="004762A8" w14:paraId="696C33B0" w14:textId="77777777" w:rsidTr="00A81B0D">
        <w:trPr>
          <w:cantSplit/>
        </w:trPr>
        <w:tc>
          <w:tcPr>
            <w:tcW w:w="1131" w:type="dxa"/>
            <w:shd w:val="clear" w:color="auto" w:fill="BFBFBF"/>
          </w:tcPr>
          <w:p w14:paraId="46F72837" w14:textId="77777777" w:rsidR="007422B8" w:rsidRPr="00AA4838" w:rsidRDefault="007422B8" w:rsidP="007422B8">
            <w:pPr>
              <w:pStyle w:val="FormHeadingText"/>
              <w:keepLines/>
            </w:pPr>
          </w:p>
        </w:tc>
        <w:tc>
          <w:tcPr>
            <w:tcW w:w="4541" w:type="dxa"/>
            <w:shd w:val="clear" w:color="auto" w:fill="BFBFBF"/>
          </w:tcPr>
          <w:p w14:paraId="12CEB062" w14:textId="77777777" w:rsidR="007422B8" w:rsidRPr="00AA4838" w:rsidRDefault="007422B8" w:rsidP="007422B8">
            <w:pPr>
              <w:pStyle w:val="FormHeadingText"/>
              <w:keepLines/>
            </w:pPr>
            <w:r w:rsidRPr="005169B8">
              <w:t>Surface Preparation</w:t>
            </w:r>
          </w:p>
        </w:tc>
        <w:tc>
          <w:tcPr>
            <w:tcW w:w="442" w:type="dxa"/>
            <w:shd w:val="clear" w:color="auto" w:fill="BFBFBF"/>
            <w:vAlign w:val="center"/>
          </w:tcPr>
          <w:p w14:paraId="1E515062" w14:textId="77777777" w:rsidR="007422B8" w:rsidRPr="00AA4838" w:rsidRDefault="007422B8" w:rsidP="00125FDD">
            <w:pPr>
              <w:pStyle w:val="FormHeadingText"/>
              <w:keepLines/>
            </w:pPr>
          </w:p>
        </w:tc>
        <w:tc>
          <w:tcPr>
            <w:tcW w:w="857" w:type="dxa"/>
            <w:shd w:val="clear" w:color="auto" w:fill="BFBFBF"/>
            <w:vAlign w:val="center"/>
          </w:tcPr>
          <w:p w14:paraId="30857C98" w14:textId="77777777" w:rsidR="007422B8" w:rsidRPr="00AA4838" w:rsidRDefault="007422B8" w:rsidP="00125FDD">
            <w:pPr>
              <w:pStyle w:val="FormHeadingText"/>
              <w:keepLines/>
            </w:pPr>
          </w:p>
        </w:tc>
        <w:tc>
          <w:tcPr>
            <w:tcW w:w="2905" w:type="dxa"/>
            <w:shd w:val="clear" w:color="auto" w:fill="BFBFBF"/>
            <w:vAlign w:val="center"/>
          </w:tcPr>
          <w:p w14:paraId="0C09A784" w14:textId="77777777" w:rsidR="007422B8" w:rsidRPr="00AA4838" w:rsidRDefault="007422B8" w:rsidP="00125FDD">
            <w:pPr>
              <w:pStyle w:val="FormHeadingText"/>
              <w:keepLines/>
            </w:pPr>
          </w:p>
        </w:tc>
      </w:tr>
      <w:tr w:rsidR="007422B8" w:rsidRPr="004762A8" w14:paraId="15B9647A" w14:textId="77777777" w:rsidTr="00A81B0D">
        <w:trPr>
          <w:cantSplit/>
        </w:trPr>
        <w:tc>
          <w:tcPr>
            <w:tcW w:w="1131" w:type="dxa"/>
            <w:shd w:val="clear" w:color="auto" w:fill="auto"/>
            <w:vAlign w:val="center"/>
          </w:tcPr>
          <w:p w14:paraId="7707E4BD" w14:textId="77777777" w:rsidR="007422B8" w:rsidRPr="005169B8" w:rsidRDefault="007422B8" w:rsidP="007422B8">
            <w:pPr>
              <w:pStyle w:val="FormBodyText"/>
            </w:pPr>
            <w:r w:rsidRPr="005169B8">
              <w:t>22.14.1</w:t>
            </w:r>
          </w:p>
        </w:tc>
        <w:tc>
          <w:tcPr>
            <w:tcW w:w="4541" w:type="dxa"/>
            <w:shd w:val="clear" w:color="auto" w:fill="auto"/>
          </w:tcPr>
          <w:p w14:paraId="04DF25E4" w14:textId="77777777" w:rsidR="007422B8" w:rsidRPr="005169B8" w:rsidRDefault="007422B8" w:rsidP="007422B8">
            <w:pPr>
              <w:pStyle w:val="FormBodyText"/>
            </w:pPr>
            <w:r>
              <w:t>D</w:t>
            </w:r>
            <w:r w:rsidRPr="005169B8">
              <w:t xml:space="preserve">id the Contractor demonstrate </w:t>
            </w:r>
            <w:r>
              <w:t>t</w:t>
            </w:r>
            <w:r w:rsidRPr="005169B8">
              <w:t xml:space="preserve">hat </w:t>
            </w:r>
            <w:r>
              <w:t xml:space="preserve">compressed </w:t>
            </w:r>
            <w:r w:rsidRPr="005169B8">
              <w:t xml:space="preserve">air was moisture free and lubricated </w:t>
            </w:r>
            <w:r>
              <w:t xml:space="preserve">air tools </w:t>
            </w:r>
            <w:r w:rsidRPr="005169B8">
              <w:t xml:space="preserve">did not </w:t>
            </w:r>
            <w:r>
              <w:t xml:space="preserve">contaminate the </w:t>
            </w:r>
            <w:r w:rsidRPr="005169B8">
              <w:t>surface being prepared?</w:t>
            </w:r>
          </w:p>
        </w:tc>
        <w:tc>
          <w:tcPr>
            <w:tcW w:w="442" w:type="dxa"/>
            <w:shd w:val="clear" w:color="auto" w:fill="auto"/>
            <w:vAlign w:val="center"/>
          </w:tcPr>
          <w:p w14:paraId="7FBD5FC9" w14:textId="77777777" w:rsidR="007422B8" w:rsidRPr="00AA4838" w:rsidRDefault="007422B8" w:rsidP="00125FDD">
            <w:pPr>
              <w:pStyle w:val="FormBodyText"/>
            </w:pPr>
          </w:p>
        </w:tc>
        <w:tc>
          <w:tcPr>
            <w:tcW w:w="857" w:type="dxa"/>
            <w:shd w:val="clear" w:color="auto" w:fill="auto"/>
            <w:vAlign w:val="center"/>
          </w:tcPr>
          <w:p w14:paraId="1F10988F" w14:textId="77777777" w:rsidR="007422B8" w:rsidRPr="00AA4838" w:rsidRDefault="007422B8" w:rsidP="00125FDD">
            <w:pPr>
              <w:pStyle w:val="FormBodyText"/>
            </w:pPr>
          </w:p>
        </w:tc>
        <w:tc>
          <w:tcPr>
            <w:tcW w:w="2905" w:type="dxa"/>
            <w:shd w:val="clear" w:color="auto" w:fill="auto"/>
            <w:vAlign w:val="center"/>
          </w:tcPr>
          <w:p w14:paraId="5AB96736" w14:textId="77777777" w:rsidR="007422B8" w:rsidRPr="00AA4838" w:rsidRDefault="007422B8" w:rsidP="00125FDD">
            <w:pPr>
              <w:pStyle w:val="FormBodyText"/>
            </w:pPr>
          </w:p>
        </w:tc>
      </w:tr>
      <w:tr w:rsidR="007422B8" w:rsidRPr="004762A8" w14:paraId="1C817047" w14:textId="77777777" w:rsidTr="00A81B0D">
        <w:trPr>
          <w:cantSplit/>
        </w:trPr>
        <w:tc>
          <w:tcPr>
            <w:tcW w:w="1131" w:type="dxa"/>
            <w:shd w:val="clear" w:color="auto" w:fill="auto"/>
            <w:vAlign w:val="center"/>
          </w:tcPr>
          <w:p w14:paraId="04505858" w14:textId="77777777" w:rsidR="007422B8" w:rsidRPr="005169B8" w:rsidRDefault="007422B8" w:rsidP="007422B8">
            <w:pPr>
              <w:pStyle w:val="FormBodyText"/>
            </w:pPr>
            <w:r w:rsidRPr="005169B8">
              <w:t>22.14.1</w:t>
            </w:r>
          </w:p>
        </w:tc>
        <w:tc>
          <w:tcPr>
            <w:tcW w:w="4541" w:type="dxa"/>
            <w:shd w:val="clear" w:color="auto" w:fill="auto"/>
          </w:tcPr>
          <w:p w14:paraId="1959C80A" w14:textId="77777777" w:rsidR="007422B8" w:rsidRPr="005169B8" w:rsidRDefault="007422B8" w:rsidP="007422B8">
            <w:pPr>
              <w:pStyle w:val="FormBodyText"/>
            </w:pPr>
            <w:r>
              <w:t xml:space="preserve">Where required, was </w:t>
            </w:r>
            <w:r w:rsidRPr="005169B8">
              <w:t xml:space="preserve">compressed air cleaning </w:t>
            </w:r>
            <w:r>
              <w:t xml:space="preserve">acceptably completed </w:t>
            </w:r>
            <w:r w:rsidRPr="005169B8">
              <w:t>before the application of paint?</w:t>
            </w:r>
          </w:p>
        </w:tc>
        <w:tc>
          <w:tcPr>
            <w:tcW w:w="442" w:type="dxa"/>
            <w:shd w:val="clear" w:color="auto" w:fill="auto"/>
            <w:vAlign w:val="center"/>
          </w:tcPr>
          <w:p w14:paraId="245BF795" w14:textId="77777777" w:rsidR="007422B8" w:rsidRPr="00AA4838" w:rsidRDefault="007422B8" w:rsidP="00125FDD">
            <w:pPr>
              <w:pStyle w:val="FormBodyText"/>
            </w:pPr>
          </w:p>
        </w:tc>
        <w:tc>
          <w:tcPr>
            <w:tcW w:w="857" w:type="dxa"/>
            <w:shd w:val="clear" w:color="auto" w:fill="auto"/>
            <w:vAlign w:val="center"/>
          </w:tcPr>
          <w:p w14:paraId="7735E1B2" w14:textId="77777777" w:rsidR="007422B8" w:rsidRPr="00AA4838" w:rsidRDefault="007422B8" w:rsidP="00125FDD">
            <w:pPr>
              <w:pStyle w:val="FormBodyText"/>
            </w:pPr>
          </w:p>
        </w:tc>
        <w:tc>
          <w:tcPr>
            <w:tcW w:w="2905" w:type="dxa"/>
            <w:shd w:val="clear" w:color="auto" w:fill="auto"/>
            <w:vAlign w:val="center"/>
          </w:tcPr>
          <w:p w14:paraId="6920704F" w14:textId="77777777" w:rsidR="007422B8" w:rsidRPr="00AA4838" w:rsidRDefault="007422B8" w:rsidP="00125FDD">
            <w:pPr>
              <w:pStyle w:val="FormBodyText"/>
            </w:pPr>
          </w:p>
        </w:tc>
      </w:tr>
      <w:tr w:rsidR="007422B8" w:rsidRPr="004762A8" w14:paraId="299D3629" w14:textId="77777777" w:rsidTr="00A81B0D">
        <w:trPr>
          <w:cantSplit/>
        </w:trPr>
        <w:tc>
          <w:tcPr>
            <w:tcW w:w="1131" w:type="dxa"/>
            <w:shd w:val="clear" w:color="auto" w:fill="auto"/>
            <w:vAlign w:val="center"/>
          </w:tcPr>
          <w:p w14:paraId="2CBD04A6" w14:textId="77777777" w:rsidR="007422B8" w:rsidRPr="00E405D4" w:rsidRDefault="007422B8" w:rsidP="007422B8">
            <w:pPr>
              <w:pStyle w:val="FormBodyText"/>
            </w:pPr>
            <w:r w:rsidRPr="00E405D4">
              <w:t>22.4.2</w:t>
            </w:r>
          </w:p>
        </w:tc>
        <w:tc>
          <w:tcPr>
            <w:tcW w:w="4541" w:type="dxa"/>
            <w:shd w:val="clear" w:color="auto" w:fill="auto"/>
          </w:tcPr>
          <w:p w14:paraId="6A681843" w14:textId="77777777" w:rsidR="007422B8" w:rsidRPr="00E405D4" w:rsidRDefault="007422B8" w:rsidP="007422B8">
            <w:pPr>
              <w:pStyle w:val="FormBodyText"/>
            </w:pPr>
            <w:r w:rsidRPr="00E405D4">
              <w:t>Was blasting grit free of corrosion producing contaminates</w:t>
            </w:r>
            <w:r>
              <w:t xml:space="preserve">, </w:t>
            </w:r>
            <w:r w:rsidRPr="00E405D4">
              <w:t>moisture, oils, greases or other elements?</w:t>
            </w:r>
          </w:p>
        </w:tc>
        <w:tc>
          <w:tcPr>
            <w:tcW w:w="442" w:type="dxa"/>
            <w:shd w:val="clear" w:color="auto" w:fill="auto"/>
            <w:vAlign w:val="center"/>
          </w:tcPr>
          <w:p w14:paraId="3677B8E1" w14:textId="77777777" w:rsidR="007422B8" w:rsidRPr="00AA4838" w:rsidRDefault="007422B8" w:rsidP="00125FDD">
            <w:pPr>
              <w:pStyle w:val="FormBodyText"/>
            </w:pPr>
          </w:p>
        </w:tc>
        <w:tc>
          <w:tcPr>
            <w:tcW w:w="857" w:type="dxa"/>
            <w:shd w:val="clear" w:color="auto" w:fill="auto"/>
            <w:vAlign w:val="center"/>
          </w:tcPr>
          <w:p w14:paraId="29FC50DA" w14:textId="77777777" w:rsidR="007422B8" w:rsidRPr="00AA4838" w:rsidRDefault="007422B8" w:rsidP="00125FDD">
            <w:pPr>
              <w:pStyle w:val="FormBodyText"/>
            </w:pPr>
          </w:p>
        </w:tc>
        <w:tc>
          <w:tcPr>
            <w:tcW w:w="2905" w:type="dxa"/>
            <w:shd w:val="clear" w:color="auto" w:fill="auto"/>
            <w:vAlign w:val="center"/>
          </w:tcPr>
          <w:p w14:paraId="4FB68F1D" w14:textId="77777777" w:rsidR="007422B8" w:rsidRPr="00AA4838" w:rsidRDefault="007422B8" w:rsidP="00125FDD">
            <w:pPr>
              <w:pStyle w:val="FormBodyText"/>
            </w:pPr>
          </w:p>
        </w:tc>
      </w:tr>
      <w:tr w:rsidR="007422B8" w:rsidRPr="004762A8" w14:paraId="0791D15F" w14:textId="77777777" w:rsidTr="00A81B0D">
        <w:trPr>
          <w:cantSplit/>
        </w:trPr>
        <w:tc>
          <w:tcPr>
            <w:tcW w:w="1131" w:type="dxa"/>
            <w:shd w:val="clear" w:color="auto" w:fill="auto"/>
            <w:vAlign w:val="center"/>
          </w:tcPr>
          <w:p w14:paraId="0F338895" w14:textId="77777777" w:rsidR="007422B8" w:rsidRPr="005169B8" w:rsidRDefault="007422B8" w:rsidP="007422B8">
            <w:pPr>
              <w:pStyle w:val="FormBodyText"/>
            </w:pPr>
            <w:r w:rsidRPr="005169B8">
              <w:t>22.14.1</w:t>
            </w:r>
          </w:p>
        </w:tc>
        <w:tc>
          <w:tcPr>
            <w:tcW w:w="4541" w:type="dxa"/>
            <w:shd w:val="clear" w:color="auto" w:fill="auto"/>
          </w:tcPr>
          <w:p w14:paraId="470B6CC2" w14:textId="77777777" w:rsidR="007422B8" w:rsidRPr="005169B8" w:rsidRDefault="007422B8" w:rsidP="007422B8">
            <w:pPr>
              <w:pStyle w:val="FormBodyText"/>
            </w:pPr>
            <w:r w:rsidRPr="005169B8">
              <w:t xml:space="preserve">Was blast cleaning of steel surfaces </w:t>
            </w:r>
            <w:r>
              <w:t xml:space="preserve">completed </w:t>
            </w:r>
            <w:r w:rsidRPr="005169B8">
              <w:t>in accordance with the SSPC Surface Preparation Standards specified in the Special Provisions</w:t>
            </w:r>
            <w:r>
              <w:t xml:space="preserve"> of the Contract</w:t>
            </w:r>
            <w:r w:rsidRPr="005169B8">
              <w:t>?</w:t>
            </w:r>
          </w:p>
        </w:tc>
        <w:tc>
          <w:tcPr>
            <w:tcW w:w="442" w:type="dxa"/>
            <w:shd w:val="clear" w:color="auto" w:fill="auto"/>
            <w:vAlign w:val="center"/>
          </w:tcPr>
          <w:p w14:paraId="1C5823E6" w14:textId="77777777" w:rsidR="007422B8" w:rsidRPr="00AA4838" w:rsidRDefault="007422B8" w:rsidP="00125FDD">
            <w:pPr>
              <w:pStyle w:val="FormBodyText"/>
            </w:pPr>
          </w:p>
        </w:tc>
        <w:tc>
          <w:tcPr>
            <w:tcW w:w="857" w:type="dxa"/>
            <w:shd w:val="clear" w:color="auto" w:fill="auto"/>
            <w:vAlign w:val="center"/>
          </w:tcPr>
          <w:p w14:paraId="7C65E4B9" w14:textId="77777777" w:rsidR="007422B8" w:rsidRPr="00AA4838" w:rsidRDefault="007422B8" w:rsidP="00125FDD">
            <w:pPr>
              <w:pStyle w:val="FormBodyText"/>
            </w:pPr>
          </w:p>
        </w:tc>
        <w:tc>
          <w:tcPr>
            <w:tcW w:w="2905" w:type="dxa"/>
            <w:shd w:val="clear" w:color="auto" w:fill="auto"/>
            <w:vAlign w:val="center"/>
          </w:tcPr>
          <w:p w14:paraId="6C0499EC" w14:textId="77777777" w:rsidR="007422B8" w:rsidRPr="00AA4838" w:rsidRDefault="007422B8" w:rsidP="00125FDD">
            <w:pPr>
              <w:pStyle w:val="FormBodyText"/>
            </w:pPr>
          </w:p>
        </w:tc>
      </w:tr>
      <w:tr w:rsidR="007422B8" w:rsidRPr="004762A8" w14:paraId="2D927163" w14:textId="77777777" w:rsidTr="00A81B0D">
        <w:trPr>
          <w:cantSplit/>
        </w:trPr>
        <w:tc>
          <w:tcPr>
            <w:tcW w:w="1131" w:type="dxa"/>
            <w:shd w:val="clear" w:color="auto" w:fill="auto"/>
            <w:vAlign w:val="center"/>
          </w:tcPr>
          <w:p w14:paraId="0019ECE0" w14:textId="77777777" w:rsidR="007422B8" w:rsidRPr="005169B8" w:rsidRDefault="007422B8" w:rsidP="007422B8">
            <w:pPr>
              <w:pStyle w:val="FormBodyText"/>
            </w:pPr>
            <w:r w:rsidRPr="005169B8">
              <w:t>22.14.1</w:t>
            </w:r>
          </w:p>
        </w:tc>
        <w:tc>
          <w:tcPr>
            <w:tcW w:w="4541" w:type="dxa"/>
            <w:shd w:val="clear" w:color="auto" w:fill="auto"/>
          </w:tcPr>
          <w:p w14:paraId="7DA10C29" w14:textId="77777777" w:rsidR="007422B8" w:rsidRPr="005169B8" w:rsidRDefault="007422B8" w:rsidP="007422B8">
            <w:pPr>
              <w:pStyle w:val="FormBodyText"/>
            </w:pPr>
            <w:r w:rsidRPr="005169B8">
              <w:t>Did the Contractor prepare only as much surface as c</w:t>
            </w:r>
            <w:r>
              <w:t>ould</w:t>
            </w:r>
            <w:r w:rsidRPr="005169B8">
              <w:t xml:space="preserve"> be coated with primer th</w:t>
            </w:r>
            <w:r>
              <w:t>at</w:t>
            </w:r>
            <w:r w:rsidRPr="005169B8">
              <w:t xml:space="preserve"> same day?</w:t>
            </w:r>
          </w:p>
        </w:tc>
        <w:tc>
          <w:tcPr>
            <w:tcW w:w="442" w:type="dxa"/>
            <w:shd w:val="clear" w:color="auto" w:fill="auto"/>
            <w:vAlign w:val="center"/>
          </w:tcPr>
          <w:p w14:paraId="265C8958" w14:textId="77777777" w:rsidR="007422B8" w:rsidRPr="00AA4838" w:rsidRDefault="007422B8" w:rsidP="00125FDD">
            <w:pPr>
              <w:pStyle w:val="FormBodyText"/>
            </w:pPr>
          </w:p>
        </w:tc>
        <w:tc>
          <w:tcPr>
            <w:tcW w:w="857" w:type="dxa"/>
            <w:shd w:val="clear" w:color="auto" w:fill="auto"/>
            <w:vAlign w:val="center"/>
          </w:tcPr>
          <w:p w14:paraId="470DAD3D" w14:textId="77777777" w:rsidR="007422B8" w:rsidRPr="00AA4838" w:rsidRDefault="007422B8" w:rsidP="00125FDD">
            <w:pPr>
              <w:pStyle w:val="FormBodyText"/>
            </w:pPr>
          </w:p>
        </w:tc>
        <w:tc>
          <w:tcPr>
            <w:tcW w:w="2905" w:type="dxa"/>
            <w:shd w:val="clear" w:color="auto" w:fill="auto"/>
            <w:vAlign w:val="center"/>
          </w:tcPr>
          <w:p w14:paraId="72BBE6CE" w14:textId="77777777" w:rsidR="007422B8" w:rsidRPr="00AA4838" w:rsidRDefault="007422B8" w:rsidP="00125FDD">
            <w:pPr>
              <w:pStyle w:val="FormBodyText"/>
            </w:pPr>
          </w:p>
        </w:tc>
      </w:tr>
      <w:tr w:rsidR="007422B8" w:rsidRPr="004762A8" w14:paraId="61039A16" w14:textId="77777777" w:rsidTr="00A81B0D">
        <w:trPr>
          <w:cantSplit/>
        </w:trPr>
        <w:tc>
          <w:tcPr>
            <w:tcW w:w="1131" w:type="dxa"/>
            <w:shd w:val="clear" w:color="auto" w:fill="BFBFBF"/>
          </w:tcPr>
          <w:p w14:paraId="6614A2E0" w14:textId="77777777" w:rsidR="007422B8" w:rsidRPr="00AA4838" w:rsidRDefault="007422B8" w:rsidP="007422B8">
            <w:pPr>
              <w:pStyle w:val="FormHeadingText"/>
              <w:keepLines/>
            </w:pPr>
          </w:p>
        </w:tc>
        <w:tc>
          <w:tcPr>
            <w:tcW w:w="4541" w:type="dxa"/>
            <w:shd w:val="clear" w:color="auto" w:fill="BFBFBF"/>
          </w:tcPr>
          <w:p w14:paraId="40B96941" w14:textId="77777777" w:rsidR="007422B8" w:rsidRPr="00AA4838" w:rsidRDefault="007422B8" w:rsidP="007422B8">
            <w:pPr>
              <w:pStyle w:val="FormHeadingText"/>
              <w:keepLines/>
            </w:pPr>
            <w:r>
              <w:t xml:space="preserve">Treatment of </w:t>
            </w:r>
            <w:r w:rsidRPr="005169B8">
              <w:t>Pack Rust</w:t>
            </w:r>
          </w:p>
        </w:tc>
        <w:tc>
          <w:tcPr>
            <w:tcW w:w="442" w:type="dxa"/>
            <w:shd w:val="clear" w:color="auto" w:fill="BFBFBF"/>
            <w:vAlign w:val="center"/>
          </w:tcPr>
          <w:p w14:paraId="2407C273" w14:textId="77777777" w:rsidR="007422B8" w:rsidRPr="00AA4838" w:rsidRDefault="007422B8" w:rsidP="00125FDD">
            <w:pPr>
              <w:pStyle w:val="FormHeadingText"/>
              <w:keepLines/>
            </w:pPr>
          </w:p>
        </w:tc>
        <w:tc>
          <w:tcPr>
            <w:tcW w:w="857" w:type="dxa"/>
            <w:shd w:val="clear" w:color="auto" w:fill="BFBFBF"/>
            <w:vAlign w:val="center"/>
          </w:tcPr>
          <w:p w14:paraId="58BB7577" w14:textId="77777777" w:rsidR="007422B8" w:rsidRPr="00AA4838" w:rsidRDefault="007422B8" w:rsidP="00125FDD">
            <w:pPr>
              <w:pStyle w:val="FormHeadingText"/>
              <w:keepLines/>
            </w:pPr>
          </w:p>
        </w:tc>
        <w:tc>
          <w:tcPr>
            <w:tcW w:w="2905" w:type="dxa"/>
            <w:shd w:val="clear" w:color="auto" w:fill="BFBFBF"/>
            <w:vAlign w:val="center"/>
          </w:tcPr>
          <w:p w14:paraId="2A963F35" w14:textId="77777777" w:rsidR="007422B8" w:rsidRPr="00AA4838" w:rsidRDefault="007422B8" w:rsidP="00125FDD">
            <w:pPr>
              <w:pStyle w:val="FormHeadingText"/>
              <w:keepLines/>
            </w:pPr>
          </w:p>
        </w:tc>
      </w:tr>
      <w:tr w:rsidR="007422B8" w:rsidRPr="004762A8" w14:paraId="56761F6C" w14:textId="77777777" w:rsidTr="00A81B0D">
        <w:trPr>
          <w:cantSplit/>
        </w:trPr>
        <w:tc>
          <w:tcPr>
            <w:tcW w:w="1131" w:type="dxa"/>
            <w:shd w:val="clear" w:color="auto" w:fill="auto"/>
            <w:vAlign w:val="center"/>
          </w:tcPr>
          <w:p w14:paraId="623B22EB" w14:textId="77777777" w:rsidR="007422B8" w:rsidRPr="005169B8" w:rsidRDefault="007422B8" w:rsidP="007422B8">
            <w:pPr>
              <w:pStyle w:val="FormBodyText"/>
            </w:pPr>
            <w:r w:rsidRPr="005169B8">
              <w:t>22.15</w:t>
            </w:r>
          </w:p>
        </w:tc>
        <w:tc>
          <w:tcPr>
            <w:tcW w:w="4541" w:type="dxa"/>
            <w:shd w:val="clear" w:color="auto" w:fill="auto"/>
          </w:tcPr>
          <w:p w14:paraId="11B784EA" w14:textId="77777777" w:rsidR="007422B8" w:rsidRPr="005169B8" w:rsidRDefault="007422B8" w:rsidP="003D234B">
            <w:pPr>
              <w:pStyle w:val="FormBodyText"/>
            </w:pPr>
            <w:r>
              <w:t>Did the Project Manager</w:t>
            </w:r>
            <w:r w:rsidRPr="005169B8">
              <w:t xml:space="preserve"> </w:t>
            </w:r>
            <w:r w:rsidR="003D234B">
              <w:t>review</w:t>
            </w:r>
            <w:r>
              <w:t xml:space="preserve"> and accept</w:t>
            </w:r>
            <w:r w:rsidRPr="005169B8">
              <w:t xml:space="preserve"> the type of penetrant and caulking</w:t>
            </w:r>
            <w:r>
              <w:t>?</w:t>
            </w:r>
          </w:p>
        </w:tc>
        <w:tc>
          <w:tcPr>
            <w:tcW w:w="442" w:type="dxa"/>
            <w:shd w:val="clear" w:color="auto" w:fill="auto"/>
            <w:vAlign w:val="center"/>
          </w:tcPr>
          <w:p w14:paraId="4872BBEE" w14:textId="77777777" w:rsidR="007422B8" w:rsidRPr="00AA4838" w:rsidRDefault="007422B8" w:rsidP="00125FDD">
            <w:pPr>
              <w:pStyle w:val="FormBodyText"/>
            </w:pPr>
          </w:p>
        </w:tc>
        <w:tc>
          <w:tcPr>
            <w:tcW w:w="857" w:type="dxa"/>
            <w:shd w:val="clear" w:color="auto" w:fill="auto"/>
            <w:vAlign w:val="center"/>
          </w:tcPr>
          <w:p w14:paraId="74A078C4" w14:textId="77777777" w:rsidR="007422B8" w:rsidRPr="00AA4838" w:rsidRDefault="007422B8" w:rsidP="00125FDD">
            <w:pPr>
              <w:pStyle w:val="FormBodyText"/>
            </w:pPr>
          </w:p>
        </w:tc>
        <w:tc>
          <w:tcPr>
            <w:tcW w:w="2905" w:type="dxa"/>
            <w:shd w:val="clear" w:color="auto" w:fill="auto"/>
            <w:vAlign w:val="center"/>
          </w:tcPr>
          <w:p w14:paraId="4B45F934" w14:textId="77777777" w:rsidR="007422B8" w:rsidRPr="00AA4838" w:rsidRDefault="007422B8" w:rsidP="00125FDD">
            <w:pPr>
              <w:pStyle w:val="FormBodyText"/>
            </w:pPr>
          </w:p>
        </w:tc>
      </w:tr>
      <w:tr w:rsidR="007422B8" w:rsidRPr="004762A8" w14:paraId="7E93873E" w14:textId="77777777" w:rsidTr="00A81B0D">
        <w:trPr>
          <w:cantSplit/>
        </w:trPr>
        <w:tc>
          <w:tcPr>
            <w:tcW w:w="1131" w:type="dxa"/>
            <w:shd w:val="clear" w:color="auto" w:fill="auto"/>
            <w:vAlign w:val="center"/>
          </w:tcPr>
          <w:p w14:paraId="0CA062C8" w14:textId="77777777" w:rsidR="007422B8" w:rsidRPr="005169B8" w:rsidRDefault="007422B8" w:rsidP="007422B8">
            <w:pPr>
              <w:pStyle w:val="FormBodyText"/>
            </w:pPr>
            <w:r w:rsidRPr="005169B8">
              <w:t>22.15</w:t>
            </w:r>
          </w:p>
        </w:tc>
        <w:tc>
          <w:tcPr>
            <w:tcW w:w="4541" w:type="dxa"/>
            <w:shd w:val="clear" w:color="auto" w:fill="auto"/>
          </w:tcPr>
          <w:p w14:paraId="7FFA3F63" w14:textId="77777777" w:rsidR="007422B8" w:rsidRPr="005169B8" w:rsidRDefault="007422B8" w:rsidP="00B41BB2">
            <w:pPr>
              <w:pStyle w:val="FormBodyText"/>
            </w:pPr>
            <w:r w:rsidRPr="005169B8">
              <w:t xml:space="preserve">Were pack rust areas </w:t>
            </w:r>
            <w:r>
              <w:t xml:space="preserve">of the </w:t>
            </w:r>
            <w:r w:rsidRPr="005169B8">
              <w:t>plates cleaned and treated with an approved penetrant and caulked along the top edge</w:t>
            </w:r>
            <w:r>
              <w:t xml:space="preserve"> and two sides</w:t>
            </w:r>
            <w:r w:rsidRPr="005169B8">
              <w:t xml:space="preserve"> </w:t>
            </w:r>
            <w:r w:rsidR="007E37A4">
              <w:t xml:space="preserve">plate </w:t>
            </w:r>
            <w:r w:rsidRPr="005169B8">
              <w:t>involved?</w:t>
            </w:r>
          </w:p>
        </w:tc>
        <w:tc>
          <w:tcPr>
            <w:tcW w:w="442" w:type="dxa"/>
            <w:shd w:val="clear" w:color="auto" w:fill="auto"/>
            <w:vAlign w:val="center"/>
          </w:tcPr>
          <w:p w14:paraId="3E5EA3AA" w14:textId="77777777" w:rsidR="007422B8" w:rsidRPr="00AA4838" w:rsidRDefault="007422B8" w:rsidP="00125FDD">
            <w:pPr>
              <w:pStyle w:val="FormBodyText"/>
            </w:pPr>
          </w:p>
        </w:tc>
        <w:tc>
          <w:tcPr>
            <w:tcW w:w="857" w:type="dxa"/>
            <w:shd w:val="clear" w:color="auto" w:fill="auto"/>
            <w:vAlign w:val="center"/>
          </w:tcPr>
          <w:p w14:paraId="4FB97D69" w14:textId="77777777" w:rsidR="007422B8" w:rsidRPr="00AA4838" w:rsidRDefault="007422B8" w:rsidP="00125FDD">
            <w:pPr>
              <w:pStyle w:val="FormBodyText"/>
            </w:pPr>
          </w:p>
        </w:tc>
        <w:tc>
          <w:tcPr>
            <w:tcW w:w="2905" w:type="dxa"/>
            <w:shd w:val="clear" w:color="auto" w:fill="auto"/>
            <w:vAlign w:val="center"/>
          </w:tcPr>
          <w:p w14:paraId="1A0CF805" w14:textId="77777777" w:rsidR="007422B8" w:rsidRPr="00AA4838" w:rsidRDefault="007422B8" w:rsidP="00125FDD">
            <w:pPr>
              <w:pStyle w:val="FormBodyText"/>
            </w:pPr>
          </w:p>
        </w:tc>
      </w:tr>
      <w:tr w:rsidR="007422B8" w:rsidRPr="004762A8" w14:paraId="184B5A6F" w14:textId="77777777" w:rsidTr="00A81B0D">
        <w:trPr>
          <w:cantSplit/>
        </w:trPr>
        <w:tc>
          <w:tcPr>
            <w:tcW w:w="1131" w:type="dxa"/>
            <w:shd w:val="clear" w:color="auto" w:fill="BFBFBF"/>
          </w:tcPr>
          <w:p w14:paraId="7CB854E6" w14:textId="77777777" w:rsidR="007422B8" w:rsidRPr="00AA4838" w:rsidRDefault="007422B8" w:rsidP="007422B8">
            <w:pPr>
              <w:pStyle w:val="FormHeadingText"/>
              <w:keepLines/>
            </w:pPr>
          </w:p>
        </w:tc>
        <w:tc>
          <w:tcPr>
            <w:tcW w:w="4541" w:type="dxa"/>
            <w:shd w:val="clear" w:color="auto" w:fill="BFBFBF"/>
          </w:tcPr>
          <w:p w14:paraId="469DF3AA" w14:textId="77777777" w:rsidR="007422B8" w:rsidRPr="00AA4838" w:rsidRDefault="007422B8" w:rsidP="007422B8">
            <w:pPr>
              <w:pStyle w:val="FormHeadingText"/>
              <w:keepLines/>
            </w:pPr>
            <w:r w:rsidRPr="005169B8">
              <w:t>Priming and Painting</w:t>
            </w:r>
          </w:p>
        </w:tc>
        <w:tc>
          <w:tcPr>
            <w:tcW w:w="442" w:type="dxa"/>
            <w:shd w:val="clear" w:color="auto" w:fill="BFBFBF"/>
            <w:vAlign w:val="center"/>
          </w:tcPr>
          <w:p w14:paraId="3499A131" w14:textId="77777777" w:rsidR="007422B8" w:rsidRPr="00AA4838" w:rsidRDefault="007422B8" w:rsidP="00125FDD">
            <w:pPr>
              <w:pStyle w:val="FormHeadingText"/>
              <w:keepLines/>
            </w:pPr>
          </w:p>
        </w:tc>
        <w:tc>
          <w:tcPr>
            <w:tcW w:w="857" w:type="dxa"/>
            <w:shd w:val="clear" w:color="auto" w:fill="BFBFBF"/>
            <w:vAlign w:val="center"/>
          </w:tcPr>
          <w:p w14:paraId="04C9A5E1" w14:textId="77777777" w:rsidR="007422B8" w:rsidRPr="00AA4838" w:rsidRDefault="007422B8" w:rsidP="00125FDD">
            <w:pPr>
              <w:pStyle w:val="FormHeadingText"/>
              <w:keepLines/>
            </w:pPr>
          </w:p>
        </w:tc>
        <w:tc>
          <w:tcPr>
            <w:tcW w:w="2905" w:type="dxa"/>
            <w:shd w:val="clear" w:color="auto" w:fill="BFBFBF"/>
            <w:vAlign w:val="center"/>
          </w:tcPr>
          <w:p w14:paraId="46ED4A62" w14:textId="77777777" w:rsidR="007422B8" w:rsidRPr="00AA4838" w:rsidRDefault="007422B8" w:rsidP="00125FDD">
            <w:pPr>
              <w:pStyle w:val="FormHeadingText"/>
              <w:keepLines/>
            </w:pPr>
          </w:p>
        </w:tc>
      </w:tr>
      <w:tr w:rsidR="007422B8" w:rsidRPr="004762A8" w14:paraId="0CCAF339" w14:textId="77777777" w:rsidTr="00A81B0D">
        <w:trPr>
          <w:cantSplit/>
        </w:trPr>
        <w:tc>
          <w:tcPr>
            <w:tcW w:w="1131" w:type="dxa"/>
            <w:shd w:val="clear" w:color="auto" w:fill="auto"/>
            <w:vAlign w:val="center"/>
          </w:tcPr>
          <w:p w14:paraId="1DD91D15" w14:textId="77777777" w:rsidR="007422B8" w:rsidRPr="005169B8" w:rsidRDefault="007422B8" w:rsidP="007422B8">
            <w:pPr>
              <w:pStyle w:val="FormBodyText"/>
            </w:pPr>
            <w:r w:rsidRPr="005169B8">
              <w:t>22.18</w:t>
            </w:r>
          </w:p>
        </w:tc>
        <w:tc>
          <w:tcPr>
            <w:tcW w:w="4541" w:type="dxa"/>
            <w:shd w:val="clear" w:color="auto" w:fill="auto"/>
          </w:tcPr>
          <w:p w14:paraId="2D3D706B" w14:textId="77777777" w:rsidR="007422B8" w:rsidRPr="005169B8" w:rsidRDefault="007422B8" w:rsidP="007422B8">
            <w:pPr>
              <w:pStyle w:val="FormBodyText"/>
            </w:pPr>
            <w:r>
              <w:t>Did the Contractor obtain the NACE inspector’s acceptance of</w:t>
            </w:r>
            <w:r w:rsidRPr="005169B8">
              <w:t xml:space="preserve"> all cleaning and surface preparation </w:t>
            </w:r>
            <w:r>
              <w:t>before painting?</w:t>
            </w:r>
          </w:p>
        </w:tc>
        <w:tc>
          <w:tcPr>
            <w:tcW w:w="442" w:type="dxa"/>
            <w:shd w:val="clear" w:color="auto" w:fill="auto"/>
            <w:vAlign w:val="center"/>
          </w:tcPr>
          <w:p w14:paraId="290E7EC8" w14:textId="77777777" w:rsidR="007422B8" w:rsidRPr="00AA4838" w:rsidRDefault="007422B8" w:rsidP="00125FDD">
            <w:pPr>
              <w:pStyle w:val="FormBodyText"/>
            </w:pPr>
          </w:p>
        </w:tc>
        <w:tc>
          <w:tcPr>
            <w:tcW w:w="857" w:type="dxa"/>
            <w:shd w:val="clear" w:color="auto" w:fill="auto"/>
            <w:vAlign w:val="center"/>
          </w:tcPr>
          <w:p w14:paraId="2C228431" w14:textId="77777777" w:rsidR="007422B8" w:rsidRPr="00AA4838" w:rsidRDefault="007422B8" w:rsidP="00125FDD">
            <w:pPr>
              <w:pStyle w:val="FormBodyText"/>
            </w:pPr>
          </w:p>
        </w:tc>
        <w:tc>
          <w:tcPr>
            <w:tcW w:w="2905" w:type="dxa"/>
            <w:shd w:val="clear" w:color="auto" w:fill="auto"/>
            <w:vAlign w:val="center"/>
          </w:tcPr>
          <w:p w14:paraId="433614DB" w14:textId="77777777" w:rsidR="007422B8" w:rsidRPr="00AA4838" w:rsidRDefault="007422B8" w:rsidP="00125FDD">
            <w:pPr>
              <w:pStyle w:val="FormBodyText"/>
            </w:pPr>
          </w:p>
        </w:tc>
      </w:tr>
      <w:tr w:rsidR="007422B8" w:rsidRPr="004762A8" w14:paraId="7B479115" w14:textId="77777777" w:rsidTr="00A81B0D">
        <w:trPr>
          <w:cantSplit/>
        </w:trPr>
        <w:tc>
          <w:tcPr>
            <w:tcW w:w="1131" w:type="dxa"/>
            <w:shd w:val="clear" w:color="auto" w:fill="auto"/>
            <w:vAlign w:val="center"/>
          </w:tcPr>
          <w:p w14:paraId="60E18721" w14:textId="77777777" w:rsidR="007422B8" w:rsidRPr="005169B8" w:rsidRDefault="007422B8" w:rsidP="007422B8">
            <w:pPr>
              <w:pStyle w:val="FormBodyText"/>
            </w:pPr>
            <w:r w:rsidRPr="005169B8">
              <w:t>22.17.1</w:t>
            </w:r>
          </w:p>
        </w:tc>
        <w:tc>
          <w:tcPr>
            <w:tcW w:w="4541" w:type="dxa"/>
            <w:shd w:val="clear" w:color="auto" w:fill="auto"/>
          </w:tcPr>
          <w:p w14:paraId="4709EA62" w14:textId="77777777" w:rsidR="007422B8" w:rsidRPr="005169B8" w:rsidRDefault="007422B8" w:rsidP="007422B8">
            <w:pPr>
              <w:pStyle w:val="FormBodyText"/>
            </w:pPr>
            <w:r w:rsidRPr="005169B8">
              <w:t>Did the Contractor apply stripe paint along all sharp changes in steel surfaces?</w:t>
            </w:r>
          </w:p>
        </w:tc>
        <w:tc>
          <w:tcPr>
            <w:tcW w:w="442" w:type="dxa"/>
            <w:shd w:val="clear" w:color="auto" w:fill="auto"/>
            <w:vAlign w:val="center"/>
          </w:tcPr>
          <w:p w14:paraId="627192EE" w14:textId="77777777" w:rsidR="007422B8" w:rsidRPr="00AA4838" w:rsidRDefault="007422B8" w:rsidP="00125FDD">
            <w:pPr>
              <w:pStyle w:val="FormBodyText"/>
            </w:pPr>
          </w:p>
        </w:tc>
        <w:tc>
          <w:tcPr>
            <w:tcW w:w="857" w:type="dxa"/>
            <w:shd w:val="clear" w:color="auto" w:fill="auto"/>
            <w:vAlign w:val="center"/>
          </w:tcPr>
          <w:p w14:paraId="3A1EB2CA" w14:textId="77777777" w:rsidR="007422B8" w:rsidRPr="00AA4838" w:rsidRDefault="007422B8" w:rsidP="00125FDD">
            <w:pPr>
              <w:pStyle w:val="FormBodyText"/>
            </w:pPr>
          </w:p>
        </w:tc>
        <w:tc>
          <w:tcPr>
            <w:tcW w:w="2905" w:type="dxa"/>
            <w:shd w:val="clear" w:color="auto" w:fill="auto"/>
            <w:vAlign w:val="center"/>
          </w:tcPr>
          <w:p w14:paraId="46BDD2AA" w14:textId="77777777" w:rsidR="007422B8" w:rsidRPr="00AA4838" w:rsidRDefault="007422B8" w:rsidP="00125FDD">
            <w:pPr>
              <w:pStyle w:val="FormBodyText"/>
            </w:pPr>
          </w:p>
        </w:tc>
      </w:tr>
      <w:tr w:rsidR="007422B8" w:rsidRPr="004762A8" w14:paraId="6E7239C2" w14:textId="77777777" w:rsidTr="00A81B0D">
        <w:trPr>
          <w:cantSplit/>
        </w:trPr>
        <w:tc>
          <w:tcPr>
            <w:tcW w:w="1131" w:type="dxa"/>
            <w:shd w:val="clear" w:color="auto" w:fill="auto"/>
            <w:vAlign w:val="center"/>
          </w:tcPr>
          <w:p w14:paraId="0395BDDB" w14:textId="77777777" w:rsidR="007422B8" w:rsidRPr="005169B8" w:rsidRDefault="007422B8" w:rsidP="007422B8">
            <w:pPr>
              <w:pStyle w:val="FormBodyText"/>
            </w:pPr>
            <w:r w:rsidRPr="005169B8">
              <w:lastRenderedPageBreak/>
              <w:t>22.17.1</w:t>
            </w:r>
          </w:p>
        </w:tc>
        <w:tc>
          <w:tcPr>
            <w:tcW w:w="4541" w:type="dxa"/>
            <w:shd w:val="clear" w:color="auto" w:fill="auto"/>
          </w:tcPr>
          <w:p w14:paraId="22A12B57" w14:textId="77777777" w:rsidR="007422B8" w:rsidRPr="005169B8" w:rsidRDefault="007422B8" w:rsidP="007422B8">
            <w:pPr>
              <w:pStyle w:val="FormBodyText"/>
            </w:pPr>
            <w:r w:rsidRPr="005169B8">
              <w:t xml:space="preserve">Was stripe coat </w:t>
            </w:r>
            <w:r>
              <w:t xml:space="preserve">that was </w:t>
            </w:r>
            <w:r w:rsidRPr="005169B8">
              <w:t>applied over the primer or intermediate coat tinted to contrast the underlying</w:t>
            </w:r>
            <w:r>
              <w:t xml:space="preserve"> coat?</w:t>
            </w:r>
          </w:p>
        </w:tc>
        <w:tc>
          <w:tcPr>
            <w:tcW w:w="442" w:type="dxa"/>
            <w:shd w:val="clear" w:color="auto" w:fill="auto"/>
            <w:vAlign w:val="center"/>
          </w:tcPr>
          <w:p w14:paraId="1C08659A" w14:textId="77777777" w:rsidR="007422B8" w:rsidRPr="00AA4838" w:rsidRDefault="007422B8" w:rsidP="00125FDD">
            <w:pPr>
              <w:pStyle w:val="FormBodyText"/>
            </w:pPr>
          </w:p>
        </w:tc>
        <w:tc>
          <w:tcPr>
            <w:tcW w:w="857" w:type="dxa"/>
            <w:shd w:val="clear" w:color="auto" w:fill="auto"/>
            <w:vAlign w:val="center"/>
          </w:tcPr>
          <w:p w14:paraId="092E72E1" w14:textId="77777777" w:rsidR="007422B8" w:rsidRPr="00AA4838" w:rsidRDefault="007422B8" w:rsidP="00125FDD">
            <w:pPr>
              <w:pStyle w:val="FormBodyText"/>
            </w:pPr>
          </w:p>
        </w:tc>
        <w:tc>
          <w:tcPr>
            <w:tcW w:w="2905" w:type="dxa"/>
            <w:shd w:val="clear" w:color="auto" w:fill="auto"/>
            <w:vAlign w:val="center"/>
          </w:tcPr>
          <w:p w14:paraId="55F9E27A" w14:textId="77777777" w:rsidR="007422B8" w:rsidRPr="00AA4838" w:rsidRDefault="007422B8" w:rsidP="00125FDD">
            <w:pPr>
              <w:pStyle w:val="FormBodyText"/>
            </w:pPr>
          </w:p>
        </w:tc>
      </w:tr>
      <w:tr w:rsidR="007422B8" w:rsidRPr="004762A8" w14:paraId="5DD2E20B" w14:textId="77777777" w:rsidTr="00A81B0D">
        <w:trPr>
          <w:cantSplit/>
        </w:trPr>
        <w:tc>
          <w:tcPr>
            <w:tcW w:w="1131" w:type="dxa"/>
            <w:shd w:val="clear" w:color="auto" w:fill="auto"/>
            <w:vAlign w:val="center"/>
          </w:tcPr>
          <w:p w14:paraId="2F1EC6B5" w14:textId="77777777" w:rsidR="007422B8" w:rsidRPr="005169B8" w:rsidRDefault="007422B8" w:rsidP="007422B8">
            <w:pPr>
              <w:pStyle w:val="FormBodyText"/>
            </w:pPr>
            <w:r w:rsidRPr="005169B8">
              <w:t>22.17.2</w:t>
            </w:r>
          </w:p>
        </w:tc>
        <w:tc>
          <w:tcPr>
            <w:tcW w:w="4541" w:type="dxa"/>
            <w:shd w:val="clear" w:color="auto" w:fill="auto"/>
          </w:tcPr>
          <w:p w14:paraId="4AB9D1B7" w14:textId="77777777" w:rsidR="007422B8" w:rsidRPr="0033596E" w:rsidRDefault="007422B8" w:rsidP="007422B8">
            <w:pPr>
              <w:pStyle w:val="FormBodyText"/>
              <w:rPr>
                <w:i/>
              </w:rPr>
            </w:pPr>
            <w:r w:rsidRPr="005169B8">
              <w:t xml:space="preserve">Was paint applied in accordance with the </w:t>
            </w:r>
            <w:r>
              <w:t>m</w:t>
            </w:r>
            <w:r w:rsidRPr="005169B8">
              <w:t>anufacturer’s instructions?</w:t>
            </w:r>
          </w:p>
        </w:tc>
        <w:tc>
          <w:tcPr>
            <w:tcW w:w="442" w:type="dxa"/>
            <w:shd w:val="clear" w:color="auto" w:fill="auto"/>
            <w:vAlign w:val="center"/>
          </w:tcPr>
          <w:p w14:paraId="55AF29A7" w14:textId="77777777" w:rsidR="007422B8" w:rsidRPr="00AA4838" w:rsidRDefault="007422B8" w:rsidP="00125FDD">
            <w:pPr>
              <w:pStyle w:val="FormBodyText"/>
            </w:pPr>
          </w:p>
        </w:tc>
        <w:tc>
          <w:tcPr>
            <w:tcW w:w="857" w:type="dxa"/>
            <w:shd w:val="clear" w:color="auto" w:fill="auto"/>
            <w:vAlign w:val="center"/>
          </w:tcPr>
          <w:p w14:paraId="3BDDD325" w14:textId="77777777" w:rsidR="007422B8" w:rsidRPr="00AA4838" w:rsidRDefault="007422B8" w:rsidP="00125FDD">
            <w:pPr>
              <w:pStyle w:val="FormBodyText"/>
            </w:pPr>
          </w:p>
        </w:tc>
        <w:tc>
          <w:tcPr>
            <w:tcW w:w="2905" w:type="dxa"/>
            <w:shd w:val="clear" w:color="auto" w:fill="auto"/>
            <w:vAlign w:val="center"/>
          </w:tcPr>
          <w:p w14:paraId="47FA065C" w14:textId="77777777" w:rsidR="007422B8" w:rsidRPr="00AA4838" w:rsidRDefault="007422B8" w:rsidP="00125FDD">
            <w:pPr>
              <w:pStyle w:val="FormBodyText"/>
            </w:pPr>
          </w:p>
        </w:tc>
      </w:tr>
      <w:tr w:rsidR="007422B8" w:rsidRPr="004762A8" w14:paraId="70B35A96" w14:textId="77777777" w:rsidTr="00A81B0D">
        <w:trPr>
          <w:cantSplit/>
        </w:trPr>
        <w:tc>
          <w:tcPr>
            <w:tcW w:w="1131" w:type="dxa"/>
            <w:shd w:val="clear" w:color="auto" w:fill="auto"/>
            <w:vAlign w:val="center"/>
          </w:tcPr>
          <w:p w14:paraId="7E36AC0A" w14:textId="77777777" w:rsidR="007422B8" w:rsidRPr="005169B8" w:rsidRDefault="007422B8" w:rsidP="007422B8">
            <w:pPr>
              <w:pStyle w:val="FormBodyText"/>
            </w:pPr>
            <w:r w:rsidRPr="005169B8">
              <w:t>22.17.2</w:t>
            </w:r>
          </w:p>
        </w:tc>
        <w:tc>
          <w:tcPr>
            <w:tcW w:w="4541" w:type="dxa"/>
            <w:shd w:val="clear" w:color="auto" w:fill="auto"/>
          </w:tcPr>
          <w:p w14:paraId="1272F8FE" w14:textId="77777777" w:rsidR="007422B8" w:rsidRPr="0033596E" w:rsidRDefault="007422B8" w:rsidP="007422B8">
            <w:pPr>
              <w:pStyle w:val="FormBodyText"/>
              <w:rPr>
                <w:i/>
              </w:rPr>
            </w:pPr>
            <w:r w:rsidRPr="005169B8">
              <w:t xml:space="preserve">Was paint applied </w:t>
            </w:r>
            <w:r>
              <w:t xml:space="preserve">at the manufacturer’s specified </w:t>
            </w:r>
            <w:r w:rsidRPr="005169B8">
              <w:t>air and/or steel temperatures?</w:t>
            </w:r>
          </w:p>
        </w:tc>
        <w:tc>
          <w:tcPr>
            <w:tcW w:w="442" w:type="dxa"/>
            <w:shd w:val="clear" w:color="auto" w:fill="auto"/>
            <w:vAlign w:val="center"/>
          </w:tcPr>
          <w:p w14:paraId="5FC6D767" w14:textId="77777777" w:rsidR="007422B8" w:rsidRPr="00AA4838" w:rsidRDefault="007422B8" w:rsidP="00125FDD">
            <w:pPr>
              <w:pStyle w:val="FormBodyText"/>
            </w:pPr>
          </w:p>
        </w:tc>
        <w:tc>
          <w:tcPr>
            <w:tcW w:w="857" w:type="dxa"/>
            <w:shd w:val="clear" w:color="auto" w:fill="auto"/>
            <w:vAlign w:val="center"/>
          </w:tcPr>
          <w:p w14:paraId="6A426DEC" w14:textId="77777777" w:rsidR="007422B8" w:rsidRPr="00AA4838" w:rsidRDefault="007422B8" w:rsidP="00125FDD">
            <w:pPr>
              <w:pStyle w:val="FormBodyText"/>
            </w:pPr>
          </w:p>
        </w:tc>
        <w:tc>
          <w:tcPr>
            <w:tcW w:w="2905" w:type="dxa"/>
            <w:shd w:val="clear" w:color="auto" w:fill="auto"/>
            <w:vAlign w:val="center"/>
          </w:tcPr>
          <w:p w14:paraId="117FD8F8" w14:textId="77777777" w:rsidR="007422B8" w:rsidRPr="00AA4838" w:rsidRDefault="007422B8" w:rsidP="00125FDD">
            <w:pPr>
              <w:pStyle w:val="FormBodyText"/>
            </w:pPr>
          </w:p>
        </w:tc>
      </w:tr>
      <w:tr w:rsidR="007422B8" w:rsidRPr="004762A8" w14:paraId="6CC62538" w14:textId="77777777" w:rsidTr="00A81B0D">
        <w:trPr>
          <w:cantSplit/>
        </w:trPr>
        <w:tc>
          <w:tcPr>
            <w:tcW w:w="1131" w:type="dxa"/>
            <w:shd w:val="clear" w:color="auto" w:fill="auto"/>
            <w:vAlign w:val="center"/>
          </w:tcPr>
          <w:p w14:paraId="2BA72B0C" w14:textId="77777777" w:rsidR="007422B8" w:rsidRPr="005169B8" w:rsidRDefault="007422B8" w:rsidP="007422B8">
            <w:pPr>
              <w:pStyle w:val="FormBodyText"/>
            </w:pPr>
            <w:r w:rsidRPr="005169B8">
              <w:t>22.17.2</w:t>
            </w:r>
          </w:p>
        </w:tc>
        <w:tc>
          <w:tcPr>
            <w:tcW w:w="4541" w:type="dxa"/>
            <w:shd w:val="clear" w:color="auto" w:fill="auto"/>
          </w:tcPr>
          <w:p w14:paraId="472B3D42" w14:textId="77777777" w:rsidR="007422B8" w:rsidRPr="005169B8" w:rsidRDefault="007422B8" w:rsidP="007422B8">
            <w:pPr>
              <w:pStyle w:val="FormBodyText"/>
            </w:pPr>
            <w:r w:rsidRPr="005169B8">
              <w:t>Was paint applied to dry, frost-free surfaces and was the ambient temperature rising?</w:t>
            </w:r>
          </w:p>
        </w:tc>
        <w:tc>
          <w:tcPr>
            <w:tcW w:w="442" w:type="dxa"/>
            <w:shd w:val="clear" w:color="auto" w:fill="auto"/>
            <w:vAlign w:val="center"/>
          </w:tcPr>
          <w:p w14:paraId="60D9D4E8" w14:textId="77777777" w:rsidR="007422B8" w:rsidRPr="00AA4838" w:rsidRDefault="007422B8" w:rsidP="00125FDD">
            <w:pPr>
              <w:pStyle w:val="FormBodyText"/>
            </w:pPr>
          </w:p>
        </w:tc>
        <w:tc>
          <w:tcPr>
            <w:tcW w:w="857" w:type="dxa"/>
            <w:shd w:val="clear" w:color="auto" w:fill="auto"/>
            <w:vAlign w:val="center"/>
          </w:tcPr>
          <w:p w14:paraId="1FC9B082" w14:textId="77777777" w:rsidR="007422B8" w:rsidRPr="00AA4838" w:rsidRDefault="007422B8" w:rsidP="00125FDD">
            <w:pPr>
              <w:pStyle w:val="FormBodyText"/>
            </w:pPr>
          </w:p>
        </w:tc>
        <w:tc>
          <w:tcPr>
            <w:tcW w:w="2905" w:type="dxa"/>
            <w:shd w:val="clear" w:color="auto" w:fill="auto"/>
            <w:vAlign w:val="center"/>
          </w:tcPr>
          <w:p w14:paraId="1785381B" w14:textId="77777777" w:rsidR="007422B8" w:rsidRPr="00AA4838" w:rsidRDefault="007422B8" w:rsidP="00125FDD">
            <w:pPr>
              <w:pStyle w:val="FormBodyText"/>
            </w:pPr>
          </w:p>
        </w:tc>
      </w:tr>
      <w:tr w:rsidR="007422B8" w:rsidRPr="004762A8" w14:paraId="70173B1A" w14:textId="77777777" w:rsidTr="00A81B0D">
        <w:trPr>
          <w:cantSplit/>
        </w:trPr>
        <w:tc>
          <w:tcPr>
            <w:tcW w:w="1131" w:type="dxa"/>
            <w:shd w:val="clear" w:color="auto" w:fill="auto"/>
            <w:vAlign w:val="center"/>
          </w:tcPr>
          <w:p w14:paraId="088EC524" w14:textId="77777777" w:rsidR="007422B8" w:rsidRPr="005169B8" w:rsidRDefault="007422B8" w:rsidP="007422B8">
            <w:pPr>
              <w:pStyle w:val="FormBodyText"/>
            </w:pPr>
            <w:r w:rsidRPr="005169B8">
              <w:t>22.17.2</w:t>
            </w:r>
          </w:p>
        </w:tc>
        <w:tc>
          <w:tcPr>
            <w:tcW w:w="4541" w:type="dxa"/>
            <w:shd w:val="clear" w:color="auto" w:fill="auto"/>
          </w:tcPr>
          <w:p w14:paraId="682DA9DA" w14:textId="77777777" w:rsidR="007422B8" w:rsidRPr="0033596E" w:rsidRDefault="007422B8" w:rsidP="007422B8">
            <w:pPr>
              <w:pStyle w:val="FormBodyText"/>
              <w:rPr>
                <w:i/>
              </w:rPr>
            </w:pPr>
            <w:r w:rsidRPr="005169B8">
              <w:t>Was only the anticipated quantity of paint required for one day’s work opened on that day?</w:t>
            </w:r>
          </w:p>
        </w:tc>
        <w:tc>
          <w:tcPr>
            <w:tcW w:w="442" w:type="dxa"/>
            <w:shd w:val="clear" w:color="auto" w:fill="auto"/>
            <w:vAlign w:val="center"/>
          </w:tcPr>
          <w:p w14:paraId="3AD9FDBE" w14:textId="77777777" w:rsidR="007422B8" w:rsidRPr="00AA4838" w:rsidRDefault="007422B8" w:rsidP="00125FDD">
            <w:pPr>
              <w:pStyle w:val="FormBodyText"/>
            </w:pPr>
          </w:p>
        </w:tc>
        <w:tc>
          <w:tcPr>
            <w:tcW w:w="857" w:type="dxa"/>
            <w:shd w:val="clear" w:color="auto" w:fill="auto"/>
            <w:vAlign w:val="center"/>
          </w:tcPr>
          <w:p w14:paraId="57E82AED" w14:textId="77777777" w:rsidR="007422B8" w:rsidRPr="00AA4838" w:rsidRDefault="007422B8" w:rsidP="00125FDD">
            <w:pPr>
              <w:pStyle w:val="FormBodyText"/>
            </w:pPr>
          </w:p>
        </w:tc>
        <w:tc>
          <w:tcPr>
            <w:tcW w:w="2905" w:type="dxa"/>
            <w:shd w:val="clear" w:color="auto" w:fill="auto"/>
            <w:vAlign w:val="center"/>
          </w:tcPr>
          <w:p w14:paraId="00C3BC30" w14:textId="77777777" w:rsidR="007422B8" w:rsidRPr="00AA4838" w:rsidRDefault="007422B8" w:rsidP="00125FDD">
            <w:pPr>
              <w:pStyle w:val="FormBodyText"/>
            </w:pPr>
          </w:p>
        </w:tc>
      </w:tr>
      <w:tr w:rsidR="007422B8" w:rsidRPr="004762A8" w14:paraId="372E92EE" w14:textId="77777777" w:rsidTr="00A81B0D">
        <w:trPr>
          <w:cantSplit/>
        </w:trPr>
        <w:tc>
          <w:tcPr>
            <w:tcW w:w="1131" w:type="dxa"/>
            <w:shd w:val="clear" w:color="auto" w:fill="auto"/>
            <w:vAlign w:val="center"/>
          </w:tcPr>
          <w:p w14:paraId="46434118" w14:textId="77777777" w:rsidR="007422B8" w:rsidRPr="005169B8" w:rsidRDefault="007422B8" w:rsidP="007422B8">
            <w:pPr>
              <w:pStyle w:val="FormBodyText"/>
            </w:pPr>
            <w:r w:rsidRPr="005169B8">
              <w:t>22.17.2</w:t>
            </w:r>
          </w:p>
        </w:tc>
        <w:tc>
          <w:tcPr>
            <w:tcW w:w="4541" w:type="dxa"/>
            <w:shd w:val="clear" w:color="auto" w:fill="auto"/>
          </w:tcPr>
          <w:p w14:paraId="1D250346" w14:textId="77777777" w:rsidR="007422B8" w:rsidRPr="005169B8" w:rsidRDefault="007422B8" w:rsidP="007422B8">
            <w:pPr>
              <w:pStyle w:val="FormBodyText"/>
            </w:pPr>
            <w:r w:rsidRPr="005169B8">
              <w:t>Was the paint mixed in a manner that ensured breaking up of all lumps, complete dispersion of settled pigment and a uniform composition?</w:t>
            </w:r>
          </w:p>
        </w:tc>
        <w:tc>
          <w:tcPr>
            <w:tcW w:w="442" w:type="dxa"/>
            <w:shd w:val="clear" w:color="auto" w:fill="auto"/>
            <w:vAlign w:val="center"/>
          </w:tcPr>
          <w:p w14:paraId="2FFB47D5" w14:textId="77777777" w:rsidR="007422B8" w:rsidRPr="00AA4838" w:rsidRDefault="007422B8" w:rsidP="00125FDD">
            <w:pPr>
              <w:pStyle w:val="FormBodyText"/>
            </w:pPr>
          </w:p>
        </w:tc>
        <w:tc>
          <w:tcPr>
            <w:tcW w:w="857" w:type="dxa"/>
            <w:shd w:val="clear" w:color="auto" w:fill="auto"/>
            <w:vAlign w:val="center"/>
          </w:tcPr>
          <w:p w14:paraId="55FF8115" w14:textId="77777777" w:rsidR="007422B8" w:rsidRPr="00AA4838" w:rsidRDefault="007422B8" w:rsidP="00125FDD">
            <w:pPr>
              <w:pStyle w:val="FormBodyText"/>
            </w:pPr>
          </w:p>
        </w:tc>
        <w:tc>
          <w:tcPr>
            <w:tcW w:w="2905" w:type="dxa"/>
            <w:shd w:val="clear" w:color="auto" w:fill="auto"/>
            <w:vAlign w:val="center"/>
          </w:tcPr>
          <w:p w14:paraId="4607E024" w14:textId="77777777" w:rsidR="007422B8" w:rsidRPr="00AA4838" w:rsidRDefault="007422B8" w:rsidP="00125FDD">
            <w:pPr>
              <w:pStyle w:val="FormBodyText"/>
            </w:pPr>
          </w:p>
        </w:tc>
      </w:tr>
      <w:tr w:rsidR="007422B8" w:rsidRPr="004762A8" w14:paraId="579E647B" w14:textId="77777777" w:rsidTr="00A81B0D">
        <w:trPr>
          <w:cantSplit/>
        </w:trPr>
        <w:tc>
          <w:tcPr>
            <w:tcW w:w="1131" w:type="dxa"/>
            <w:shd w:val="clear" w:color="auto" w:fill="auto"/>
            <w:vAlign w:val="center"/>
          </w:tcPr>
          <w:p w14:paraId="10C783BD" w14:textId="77777777" w:rsidR="007422B8" w:rsidRPr="005169B8" w:rsidRDefault="007422B8" w:rsidP="007422B8">
            <w:pPr>
              <w:pStyle w:val="FormBodyText"/>
            </w:pPr>
            <w:r w:rsidRPr="005169B8">
              <w:t>22.17.2</w:t>
            </w:r>
          </w:p>
        </w:tc>
        <w:tc>
          <w:tcPr>
            <w:tcW w:w="4541" w:type="dxa"/>
            <w:shd w:val="clear" w:color="auto" w:fill="auto"/>
          </w:tcPr>
          <w:p w14:paraId="5115A3E1" w14:textId="77777777" w:rsidR="007422B8" w:rsidRPr="005169B8" w:rsidRDefault="007422B8" w:rsidP="007422B8">
            <w:pPr>
              <w:pStyle w:val="FormBodyText"/>
            </w:pPr>
            <w:r w:rsidRPr="005169B8">
              <w:t xml:space="preserve">Was any paint </w:t>
            </w:r>
            <w:r w:rsidR="007E37A4">
              <w:t xml:space="preserve">that was </w:t>
            </w:r>
            <w:r w:rsidRPr="005169B8">
              <w:t>left</w:t>
            </w:r>
            <w:r>
              <w:t xml:space="preserve"> overnight</w:t>
            </w:r>
            <w:r w:rsidRPr="005169B8">
              <w:t xml:space="preserve"> in spray pots, painter’s buckets, etc., discarded?</w:t>
            </w:r>
          </w:p>
        </w:tc>
        <w:tc>
          <w:tcPr>
            <w:tcW w:w="442" w:type="dxa"/>
            <w:shd w:val="clear" w:color="auto" w:fill="auto"/>
            <w:vAlign w:val="center"/>
          </w:tcPr>
          <w:p w14:paraId="463CCDBF" w14:textId="77777777" w:rsidR="007422B8" w:rsidRPr="00AA4838" w:rsidRDefault="007422B8" w:rsidP="00125FDD">
            <w:pPr>
              <w:pStyle w:val="FormBodyText"/>
            </w:pPr>
          </w:p>
        </w:tc>
        <w:tc>
          <w:tcPr>
            <w:tcW w:w="857" w:type="dxa"/>
            <w:shd w:val="clear" w:color="auto" w:fill="auto"/>
            <w:vAlign w:val="center"/>
          </w:tcPr>
          <w:p w14:paraId="25ADFE84" w14:textId="77777777" w:rsidR="007422B8" w:rsidRPr="00AA4838" w:rsidRDefault="007422B8" w:rsidP="00125FDD">
            <w:pPr>
              <w:pStyle w:val="FormBodyText"/>
            </w:pPr>
          </w:p>
        </w:tc>
        <w:tc>
          <w:tcPr>
            <w:tcW w:w="2905" w:type="dxa"/>
            <w:shd w:val="clear" w:color="auto" w:fill="auto"/>
            <w:vAlign w:val="center"/>
          </w:tcPr>
          <w:p w14:paraId="1F09D789" w14:textId="77777777" w:rsidR="007422B8" w:rsidRPr="00AA4838" w:rsidRDefault="007422B8" w:rsidP="00125FDD">
            <w:pPr>
              <w:pStyle w:val="FormBodyText"/>
            </w:pPr>
          </w:p>
        </w:tc>
      </w:tr>
      <w:tr w:rsidR="007422B8" w:rsidRPr="004762A8" w14:paraId="2E10FBD7" w14:textId="77777777" w:rsidTr="00A81B0D">
        <w:trPr>
          <w:cantSplit/>
        </w:trPr>
        <w:tc>
          <w:tcPr>
            <w:tcW w:w="1131" w:type="dxa"/>
            <w:shd w:val="clear" w:color="auto" w:fill="auto"/>
            <w:vAlign w:val="center"/>
          </w:tcPr>
          <w:p w14:paraId="7281A7FC" w14:textId="77777777" w:rsidR="007422B8" w:rsidRPr="005169B8" w:rsidRDefault="007422B8" w:rsidP="007422B8">
            <w:pPr>
              <w:pStyle w:val="FormBodyText"/>
            </w:pPr>
            <w:r w:rsidRPr="005169B8">
              <w:t>22.17.2</w:t>
            </w:r>
          </w:p>
        </w:tc>
        <w:tc>
          <w:tcPr>
            <w:tcW w:w="4541" w:type="dxa"/>
            <w:shd w:val="clear" w:color="auto" w:fill="auto"/>
          </w:tcPr>
          <w:p w14:paraId="73165E90" w14:textId="77777777" w:rsidR="007422B8" w:rsidRPr="005169B8" w:rsidRDefault="007422B8" w:rsidP="007422B8">
            <w:pPr>
              <w:pStyle w:val="FormBodyText"/>
            </w:pPr>
            <w:r w:rsidRPr="005169B8">
              <w:t xml:space="preserve">Did the Contractor store paint safely in a location that </w:t>
            </w:r>
            <w:r>
              <w:t>maintained</w:t>
            </w:r>
            <w:r w:rsidRPr="005169B8">
              <w:t xml:space="preserve"> its temperature between 10°C to 25°C?</w:t>
            </w:r>
          </w:p>
        </w:tc>
        <w:tc>
          <w:tcPr>
            <w:tcW w:w="442" w:type="dxa"/>
            <w:shd w:val="clear" w:color="auto" w:fill="auto"/>
            <w:vAlign w:val="center"/>
          </w:tcPr>
          <w:p w14:paraId="3C36A96F" w14:textId="77777777" w:rsidR="007422B8" w:rsidRPr="00AA4838" w:rsidRDefault="007422B8" w:rsidP="00125FDD">
            <w:pPr>
              <w:pStyle w:val="FormBodyText"/>
            </w:pPr>
          </w:p>
        </w:tc>
        <w:tc>
          <w:tcPr>
            <w:tcW w:w="857" w:type="dxa"/>
            <w:shd w:val="clear" w:color="auto" w:fill="auto"/>
            <w:vAlign w:val="center"/>
          </w:tcPr>
          <w:p w14:paraId="180EC930" w14:textId="77777777" w:rsidR="007422B8" w:rsidRPr="00AA4838" w:rsidRDefault="007422B8" w:rsidP="00125FDD">
            <w:pPr>
              <w:pStyle w:val="FormBodyText"/>
            </w:pPr>
          </w:p>
        </w:tc>
        <w:tc>
          <w:tcPr>
            <w:tcW w:w="2905" w:type="dxa"/>
            <w:shd w:val="clear" w:color="auto" w:fill="auto"/>
            <w:vAlign w:val="center"/>
          </w:tcPr>
          <w:p w14:paraId="0A490351" w14:textId="77777777" w:rsidR="007422B8" w:rsidRPr="00AA4838" w:rsidRDefault="007422B8" w:rsidP="00125FDD">
            <w:pPr>
              <w:pStyle w:val="FormBodyText"/>
            </w:pPr>
          </w:p>
        </w:tc>
      </w:tr>
      <w:tr w:rsidR="007422B8" w:rsidRPr="004762A8" w14:paraId="06DC9089" w14:textId="77777777" w:rsidTr="00A81B0D">
        <w:trPr>
          <w:cantSplit/>
        </w:trPr>
        <w:tc>
          <w:tcPr>
            <w:tcW w:w="1131" w:type="dxa"/>
            <w:shd w:val="clear" w:color="auto" w:fill="auto"/>
            <w:vAlign w:val="center"/>
          </w:tcPr>
          <w:p w14:paraId="5C9A3089" w14:textId="77777777" w:rsidR="007422B8" w:rsidRPr="005169B8" w:rsidRDefault="007422B8" w:rsidP="007422B8">
            <w:pPr>
              <w:pStyle w:val="FormBodyText"/>
            </w:pPr>
            <w:r w:rsidRPr="005169B8">
              <w:t>22.17.</w:t>
            </w:r>
            <w:r>
              <w:t>2</w:t>
            </w:r>
          </w:p>
        </w:tc>
        <w:tc>
          <w:tcPr>
            <w:tcW w:w="4541" w:type="dxa"/>
            <w:shd w:val="clear" w:color="auto" w:fill="auto"/>
          </w:tcPr>
          <w:p w14:paraId="2244D1E9" w14:textId="77777777" w:rsidR="007422B8" w:rsidRPr="0033596E" w:rsidRDefault="007422B8" w:rsidP="007422B8">
            <w:pPr>
              <w:pStyle w:val="FormBodyText"/>
              <w:rPr>
                <w:i/>
              </w:rPr>
            </w:pPr>
            <w:r w:rsidRPr="005169B8">
              <w:t xml:space="preserve">Was paint applied by spraying, brushing, rolling or a combination of these methods? </w:t>
            </w:r>
          </w:p>
        </w:tc>
        <w:tc>
          <w:tcPr>
            <w:tcW w:w="442" w:type="dxa"/>
            <w:shd w:val="clear" w:color="auto" w:fill="auto"/>
            <w:vAlign w:val="center"/>
          </w:tcPr>
          <w:p w14:paraId="45359ED4" w14:textId="77777777" w:rsidR="007422B8" w:rsidRPr="00AA4838" w:rsidRDefault="007422B8" w:rsidP="00125FDD">
            <w:pPr>
              <w:pStyle w:val="FormBodyText"/>
            </w:pPr>
          </w:p>
        </w:tc>
        <w:tc>
          <w:tcPr>
            <w:tcW w:w="857" w:type="dxa"/>
            <w:shd w:val="clear" w:color="auto" w:fill="auto"/>
            <w:vAlign w:val="center"/>
          </w:tcPr>
          <w:p w14:paraId="351AF3EC" w14:textId="77777777" w:rsidR="007422B8" w:rsidRPr="00AA4838" w:rsidRDefault="007422B8" w:rsidP="00125FDD">
            <w:pPr>
              <w:pStyle w:val="FormBodyText"/>
            </w:pPr>
          </w:p>
        </w:tc>
        <w:tc>
          <w:tcPr>
            <w:tcW w:w="2905" w:type="dxa"/>
            <w:shd w:val="clear" w:color="auto" w:fill="auto"/>
            <w:vAlign w:val="center"/>
          </w:tcPr>
          <w:p w14:paraId="660C7475" w14:textId="77777777" w:rsidR="007422B8" w:rsidRPr="00AA4838" w:rsidRDefault="007422B8" w:rsidP="00125FDD">
            <w:pPr>
              <w:pStyle w:val="FormBodyText"/>
            </w:pPr>
          </w:p>
        </w:tc>
      </w:tr>
      <w:tr w:rsidR="007422B8" w:rsidRPr="004762A8" w14:paraId="5341BBD8" w14:textId="77777777" w:rsidTr="00A81B0D">
        <w:trPr>
          <w:cantSplit/>
        </w:trPr>
        <w:tc>
          <w:tcPr>
            <w:tcW w:w="1131" w:type="dxa"/>
            <w:shd w:val="clear" w:color="auto" w:fill="auto"/>
            <w:vAlign w:val="center"/>
          </w:tcPr>
          <w:p w14:paraId="56A19E0D" w14:textId="77777777" w:rsidR="007422B8" w:rsidRPr="005169B8" w:rsidRDefault="007422B8" w:rsidP="007422B8">
            <w:pPr>
              <w:pStyle w:val="FormBodyText"/>
            </w:pPr>
            <w:r w:rsidRPr="005169B8">
              <w:t>22.17.2</w:t>
            </w:r>
          </w:p>
        </w:tc>
        <w:tc>
          <w:tcPr>
            <w:tcW w:w="4541" w:type="dxa"/>
            <w:shd w:val="clear" w:color="auto" w:fill="auto"/>
          </w:tcPr>
          <w:p w14:paraId="1139411A" w14:textId="77777777" w:rsidR="007422B8" w:rsidRPr="005169B8" w:rsidRDefault="007422B8" w:rsidP="007422B8">
            <w:pPr>
              <w:pStyle w:val="FormBodyText"/>
            </w:pPr>
            <w:r w:rsidRPr="005169B8">
              <w:t>Was touched-up primer dry before finish coat paint was applied?</w:t>
            </w:r>
          </w:p>
        </w:tc>
        <w:tc>
          <w:tcPr>
            <w:tcW w:w="442" w:type="dxa"/>
            <w:shd w:val="clear" w:color="auto" w:fill="auto"/>
            <w:vAlign w:val="center"/>
          </w:tcPr>
          <w:p w14:paraId="5C8336E5" w14:textId="77777777" w:rsidR="007422B8" w:rsidRPr="00AA4838" w:rsidRDefault="007422B8" w:rsidP="00125FDD">
            <w:pPr>
              <w:pStyle w:val="FormBodyText"/>
            </w:pPr>
          </w:p>
        </w:tc>
        <w:tc>
          <w:tcPr>
            <w:tcW w:w="857" w:type="dxa"/>
            <w:shd w:val="clear" w:color="auto" w:fill="auto"/>
            <w:vAlign w:val="center"/>
          </w:tcPr>
          <w:p w14:paraId="30DDCEBA" w14:textId="77777777" w:rsidR="007422B8" w:rsidRPr="00AA4838" w:rsidRDefault="007422B8" w:rsidP="00125FDD">
            <w:pPr>
              <w:pStyle w:val="FormBodyText"/>
            </w:pPr>
          </w:p>
        </w:tc>
        <w:tc>
          <w:tcPr>
            <w:tcW w:w="2905" w:type="dxa"/>
            <w:shd w:val="clear" w:color="auto" w:fill="auto"/>
            <w:vAlign w:val="center"/>
          </w:tcPr>
          <w:p w14:paraId="48507FC0" w14:textId="77777777" w:rsidR="007422B8" w:rsidRPr="00AA4838" w:rsidRDefault="007422B8" w:rsidP="00125FDD">
            <w:pPr>
              <w:pStyle w:val="FormBodyText"/>
            </w:pPr>
          </w:p>
        </w:tc>
      </w:tr>
      <w:tr w:rsidR="007422B8" w:rsidRPr="004762A8" w14:paraId="62812B17" w14:textId="77777777" w:rsidTr="00A81B0D">
        <w:trPr>
          <w:cantSplit/>
        </w:trPr>
        <w:tc>
          <w:tcPr>
            <w:tcW w:w="1131" w:type="dxa"/>
            <w:shd w:val="clear" w:color="auto" w:fill="auto"/>
            <w:vAlign w:val="center"/>
          </w:tcPr>
          <w:p w14:paraId="1BD0382B" w14:textId="77777777" w:rsidR="007422B8" w:rsidRPr="005169B8" w:rsidRDefault="007422B8" w:rsidP="007422B8">
            <w:pPr>
              <w:pStyle w:val="FormBodyText"/>
            </w:pPr>
            <w:r w:rsidRPr="005169B8">
              <w:t>22.17.2</w:t>
            </w:r>
          </w:p>
        </w:tc>
        <w:tc>
          <w:tcPr>
            <w:tcW w:w="4541" w:type="dxa"/>
            <w:shd w:val="clear" w:color="auto" w:fill="auto"/>
          </w:tcPr>
          <w:p w14:paraId="1E079646" w14:textId="59D1EFAE" w:rsidR="007422B8" w:rsidRPr="005169B8" w:rsidRDefault="007422B8" w:rsidP="000F6219">
            <w:pPr>
              <w:pStyle w:val="FormBodyText"/>
            </w:pPr>
            <w:r w:rsidRPr="005169B8">
              <w:t>W</w:t>
            </w:r>
            <w:r>
              <w:t>as</w:t>
            </w:r>
            <w:r w:rsidRPr="005169B8">
              <w:t xml:space="preserve"> the range of film thicknesses </w:t>
            </w:r>
            <w:r>
              <w:t xml:space="preserve">for </w:t>
            </w:r>
            <w:r w:rsidRPr="005169B8">
              <w:t xml:space="preserve">all portions of the paint system within </w:t>
            </w:r>
            <w:r>
              <w:t>the</w:t>
            </w:r>
            <w:r w:rsidRPr="005169B8">
              <w:t xml:space="preserve"> </w:t>
            </w:r>
            <w:r>
              <w:t>approved thicknesses stated on the Department’s Product List</w:t>
            </w:r>
            <w:r w:rsidRPr="005169B8">
              <w:t>?</w:t>
            </w:r>
          </w:p>
        </w:tc>
        <w:tc>
          <w:tcPr>
            <w:tcW w:w="442" w:type="dxa"/>
            <w:shd w:val="clear" w:color="auto" w:fill="auto"/>
            <w:vAlign w:val="center"/>
          </w:tcPr>
          <w:p w14:paraId="241CCE4D" w14:textId="77777777" w:rsidR="007422B8" w:rsidRPr="00AA4838" w:rsidRDefault="007422B8" w:rsidP="00125FDD">
            <w:pPr>
              <w:pStyle w:val="FormBodyText"/>
            </w:pPr>
          </w:p>
        </w:tc>
        <w:tc>
          <w:tcPr>
            <w:tcW w:w="857" w:type="dxa"/>
            <w:shd w:val="clear" w:color="auto" w:fill="auto"/>
            <w:vAlign w:val="center"/>
          </w:tcPr>
          <w:p w14:paraId="002335C5" w14:textId="77777777" w:rsidR="007422B8" w:rsidRPr="00AA4838" w:rsidRDefault="007422B8" w:rsidP="00125FDD">
            <w:pPr>
              <w:pStyle w:val="FormBodyText"/>
            </w:pPr>
          </w:p>
        </w:tc>
        <w:tc>
          <w:tcPr>
            <w:tcW w:w="2905" w:type="dxa"/>
            <w:shd w:val="clear" w:color="auto" w:fill="auto"/>
            <w:vAlign w:val="center"/>
          </w:tcPr>
          <w:p w14:paraId="61D27937" w14:textId="77777777" w:rsidR="007422B8" w:rsidRPr="00AA4838" w:rsidRDefault="007422B8" w:rsidP="00125FDD">
            <w:pPr>
              <w:pStyle w:val="FormBodyText"/>
            </w:pPr>
          </w:p>
        </w:tc>
      </w:tr>
      <w:tr w:rsidR="007422B8" w:rsidRPr="004762A8" w14:paraId="2F635531" w14:textId="77777777" w:rsidTr="00A81B0D">
        <w:trPr>
          <w:cantSplit/>
        </w:trPr>
        <w:tc>
          <w:tcPr>
            <w:tcW w:w="1131" w:type="dxa"/>
            <w:shd w:val="clear" w:color="auto" w:fill="auto"/>
            <w:vAlign w:val="center"/>
          </w:tcPr>
          <w:p w14:paraId="105F001A" w14:textId="77777777" w:rsidR="007422B8" w:rsidRPr="005169B8" w:rsidRDefault="007422B8" w:rsidP="007422B8">
            <w:pPr>
              <w:pStyle w:val="FormBodyText"/>
            </w:pPr>
            <w:r w:rsidRPr="005169B8">
              <w:t>22.17.2</w:t>
            </w:r>
          </w:p>
        </w:tc>
        <w:tc>
          <w:tcPr>
            <w:tcW w:w="4541" w:type="dxa"/>
            <w:shd w:val="clear" w:color="auto" w:fill="auto"/>
          </w:tcPr>
          <w:p w14:paraId="2793AAC1" w14:textId="77777777" w:rsidR="007422B8" w:rsidRPr="005169B8" w:rsidRDefault="007422B8" w:rsidP="007422B8">
            <w:pPr>
              <w:pStyle w:val="FormBodyText"/>
            </w:pPr>
            <w:r w:rsidRPr="005169B8">
              <w:t>Was the wet film thickness checked at the time the paint was applied to ensure that the proper dry film thickness was obtained?</w:t>
            </w:r>
          </w:p>
        </w:tc>
        <w:tc>
          <w:tcPr>
            <w:tcW w:w="442" w:type="dxa"/>
            <w:shd w:val="clear" w:color="auto" w:fill="auto"/>
            <w:vAlign w:val="center"/>
          </w:tcPr>
          <w:p w14:paraId="670A88A0" w14:textId="77777777" w:rsidR="007422B8" w:rsidRPr="00AA4838" w:rsidRDefault="007422B8" w:rsidP="00125FDD">
            <w:pPr>
              <w:pStyle w:val="FormBodyText"/>
            </w:pPr>
          </w:p>
        </w:tc>
        <w:tc>
          <w:tcPr>
            <w:tcW w:w="857" w:type="dxa"/>
            <w:shd w:val="clear" w:color="auto" w:fill="auto"/>
            <w:vAlign w:val="center"/>
          </w:tcPr>
          <w:p w14:paraId="1A284C27" w14:textId="77777777" w:rsidR="007422B8" w:rsidRPr="00AA4838" w:rsidRDefault="007422B8" w:rsidP="00125FDD">
            <w:pPr>
              <w:pStyle w:val="FormBodyText"/>
            </w:pPr>
          </w:p>
        </w:tc>
        <w:tc>
          <w:tcPr>
            <w:tcW w:w="2905" w:type="dxa"/>
            <w:shd w:val="clear" w:color="auto" w:fill="auto"/>
            <w:vAlign w:val="center"/>
          </w:tcPr>
          <w:p w14:paraId="16FE2879" w14:textId="77777777" w:rsidR="007422B8" w:rsidRPr="00AA4838" w:rsidRDefault="007422B8" w:rsidP="00125FDD">
            <w:pPr>
              <w:pStyle w:val="FormBodyText"/>
            </w:pPr>
          </w:p>
        </w:tc>
      </w:tr>
      <w:tr w:rsidR="007422B8" w:rsidRPr="004762A8" w14:paraId="2431C719" w14:textId="77777777" w:rsidTr="00A81B0D">
        <w:trPr>
          <w:cantSplit/>
        </w:trPr>
        <w:tc>
          <w:tcPr>
            <w:tcW w:w="1131" w:type="dxa"/>
            <w:shd w:val="clear" w:color="auto" w:fill="auto"/>
            <w:vAlign w:val="center"/>
          </w:tcPr>
          <w:p w14:paraId="10C80B3A" w14:textId="77777777" w:rsidR="007422B8" w:rsidRPr="005169B8" w:rsidRDefault="007422B8" w:rsidP="007422B8">
            <w:pPr>
              <w:pStyle w:val="FormBodyText"/>
            </w:pPr>
            <w:r w:rsidRPr="005169B8">
              <w:t>22.17.2</w:t>
            </w:r>
          </w:p>
        </w:tc>
        <w:tc>
          <w:tcPr>
            <w:tcW w:w="4541" w:type="dxa"/>
            <w:shd w:val="clear" w:color="auto" w:fill="auto"/>
          </w:tcPr>
          <w:p w14:paraId="65635C0D" w14:textId="77777777" w:rsidR="007422B8" w:rsidRPr="005169B8" w:rsidRDefault="007422B8" w:rsidP="007422B8">
            <w:pPr>
              <w:pStyle w:val="FormBodyText"/>
            </w:pPr>
            <w:r w:rsidRPr="005169B8">
              <w:t>Was dry film thickness verified with a Type 2 constan</w:t>
            </w:r>
            <w:r>
              <w:t>t pressure probe magnetic gauge</w:t>
            </w:r>
            <w:r w:rsidRPr="005169B8">
              <w:t xml:space="preserve"> calibrated in accordance with SSPC-PA 2?</w:t>
            </w:r>
          </w:p>
        </w:tc>
        <w:tc>
          <w:tcPr>
            <w:tcW w:w="442" w:type="dxa"/>
            <w:shd w:val="clear" w:color="auto" w:fill="auto"/>
            <w:vAlign w:val="center"/>
          </w:tcPr>
          <w:p w14:paraId="2FCF5077" w14:textId="77777777" w:rsidR="007422B8" w:rsidRPr="00AA4838" w:rsidRDefault="007422B8" w:rsidP="00125FDD">
            <w:pPr>
              <w:pStyle w:val="FormBodyText"/>
            </w:pPr>
          </w:p>
        </w:tc>
        <w:tc>
          <w:tcPr>
            <w:tcW w:w="857" w:type="dxa"/>
            <w:shd w:val="clear" w:color="auto" w:fill="auto"/>
            <w:vAlign w:val="center"/>
          </w:tcPr>
          <w:p w14:paraId="3F4EB4BB" w14:textId="77777777" w:rsidR="007422B8" w:rsidRPr="00AA4838" w:rsidRDefault="007422B8" w:rsidP="00125FDD">
            <w:pPr>
              <w:pStyle w:val="FormBodyText"/>
            </w:pPr>
          </w:p>
        </w:tc>
        <w:tc>
          <w:tcPr>
            <w:tcW w:w="2905" w:type="dxa"/>
            <w:shd w:val="clear" w:color="auto" w:fill="auto"/>
            <w:vAlign w:val="center"/>
          </w:tcPr>
          <w:p w14:paraId="4978390F" w14:textId="77777777" w:rsidR="007422B8" w:rsidRPr="00AA4838" w:rsidRDefault="007422B8" w:rsidP="00125FDD">
            <w:pPr>
              <w:pStyle w:val="FormBodyText"/>
            </w:pPr>
          </w:p>
        </w:tc>
      </w:tr>
      <w:tr w:rsidR="007422B8" w:rsidRPr="004762A8" w14:paraId="28F63EA5" w14:textId="77777777" w:rsidTr="00A81B0D">
        <w:trPr>
          <w:cantSplit/>
        </w:trPr>
        <w:tc>
          <w:tcPr>
            <w:tcW w:w="1131" w:type="dxa"/>
            <w:shd w:val="clear" w:color="auto" w:fill="auto"/>
            <w:vAlign w:val="center"/>
          </w:tcPr>
          <w:p w14:paraId="24AFCAF9" w14:textId="77777777" w:rsidR="007422B8" w:rsidRPr="005169B8" w:rsidRDefault="007422B8" w:rsidP="007422B8">
            <w:pPr>
              <w:pStyle w:val="FormBodyText"/>
            </w:pPr>
            <w:r w:rsidRPr="005169B8">
              <w:t>22.2</w:t>
            </w:r>
            <w:r>
              <w:t>1</w:t>
            </w:r>
          </w:p>
        </w:tc>
        <w:tc>
          <w:tcPr>
            <w:tcW w:w="4541" w:type="dxa"/>
            <w:shd w:val="clear" w:color="auto" w:fill="auto"/>
          </w:tcPr>
          <w:p w14:paraId="070A717A" w14:textId="77777777" w:rsidR="007422B8" w:rsidRPr="005169B8" w:rsidRDefault="007422B8" w:rsidP="007422B8">
            <w:pPr>
              <w:pStyle w:val="FormBodyText"/>
            </w:pPr>
            <w:r w:rsidRPr="005169B8">
              <w:t xml:space="preserve">Were </w:t>
            </w:r>
            <w:r>
              <w:t xml:space="preserve">all </w:t>
            </w:r>
            <w:r w:rsidRPr="005169B8">
              <w:t xml:space="preserve">painted surfaces </w:t>
            </w:r>
            <w:r>
              <w:t>free of</w:t>
            </w:r>
            <w:r w:rsidRPr="005169B8">
              <w:t xml:space="preserve"> defects</w:t>
            </w:r>
            <w:r>
              <w:t>?</w:t>
            </w:r>
          </w:p>
        </w:tc>
        <w:tc>
          <w:tcPr>
            <w:tcW w:w="442" w:type="dxa"/>
            <w:shd w:val="clear" w:color="auto" w:fill="auto"/>
            <w:vAlign w:val="center"/>
          </w:tcPr>
          <w:p w14:paraId="36AFFF95" w14:textId="77777777" w:rsidR="007422B8" w:rsidRPr="00AA4838" w:rsidRDefault="007422B8" w:rsidP="00125FDD">
            <w:pPr>
              <w:pStyle w:val="FormBodyText"/>
            </w:pPr>
          </w:p>
        </w:tc>
        <w:tc>
          <w:tcPr>
            <w:tcW w:w="857" w:type="dxa"/>
            <w:shd w:val="clear" w:color="auto" w:fill="auto"/>
            <w:vAlign w:val="center"/>
          </w:tcPr>
          <w:p w14:paraId="18ECBBB1" w14:textId="77777777" w:rsidR="007422B8" w:rsidRPr="00AA4838" w:rsidRDefault="007422B8" w:rsidP="00125FDD">
            <w:pPr>
              <w:pStyle w:val="FormBodyText"/>
            </w:pPr>
          </w:p>
        </w:tc>
        <w:tc>
          <w:tcPr>
            <w:tcW w:w="2905" w:type="dxa"/>
            <w:shd w:val="clear" w:color="auto" w:fill="auto"/>
            <w:vAlign w:val="center"/>
          </w:tcPr>
          <w:p w14:paraId="4CE9307E" w14:textId="77777777" w:rsidR="007422B8" w:rsidRPr="00AA4838" w:rsidRDefault="007422B8" w:rsidP="00125FDD">
            <w:pPr>
              <w:pStyle w:val="FormBodyText"/>
            </w:pPr>
          </w:p>
        </w:tc>
      </w:tr>
      <w:tr w:rsidR="007422B8" w:rsidRPr="004762A8" w14:paraId="127481D0" w14:textId="77777777" w:rsidTr="00A81B0D">
        <w:trPr>
          <w:cantSplit/>
        </w:trPr>
        <w:tc>
          <w:tcPr>
            <w:tcW w:w="1131" w:type="dxa"/>
            <w:shd w:val="clear" w:color="auto" w:fill="auto"/>
            <w:vAlign w:val="center"/>
          </w:tcPr>
          <w:p w14:paraId="09CE16DD" w14:textId="77777777" w:rsidR="007422B8" w:rsidRPr="005169B8" w:rsidRDefault="007422B8" w:rsidP="007422B8">
            <w:pPr>
              <w:pStyle w:val="FormBodyText"/>
            </w:pPr>
            <w:r>
              <w:t>22.21</w:t>
            </w:r>
          </w:p>
        </w:tc>
        <w:tc>
          <w:tcPr>
            <w:tcW w:w="4541" w:type="dxa"/>
            <w:shd w:val="clear" w:color="auto" w:fill="auto"/>
          </w:tcPr>
          <w:p w14:paraId="424FC45F" w14:textId="77777777" w:rsidR="007422B8" w:rsidRPr="005169B8" w:rsidRDefault="007422B8" w:rsidP="007422B8">
            <w:pPr>
              <w:pStyle w:val="FormBodyText"/>
            </w:pPr>
            <w:r>
              <w:t>Were areas requiring repair completed in accordance with the specification requirements and satisfaction of the NACE inspector?</w:t>
            </w:r>
          </w:p>
        </w:tc>
        <w:tc>
          <w:tcPr>
            <w:tcW w:w="442" w:type="dxa"/>
            <w:shd w:val="clear" w:color="auto" w:fill="auto"/>
            <w:vAlign w:val="center"/>
          </w:tcPr>
          <w:p w14:paraId="092D512C" w14:textId="77777777" w:rsidR="007422B8" w:rsidRPr="00AA4838" w:rsidRDefault="007422B8" w:rsidP="00125FDD">
            <w:pPr>
              <w:pStyle w:val="FormBodyText"/>
            </w:pPr>
          </w:p>
        </w:tc>
        <w:tc>
          <w:tcPr>
            <w:tcW w:w="857" w:type="dxa"/>
            <w:shd w:val="clear" w:color="auto" w:fill="auto"/>
            <w:vAlign w:val="center"/>
          </w:tcPr>
          <w:p w14:paraId="2A8FC49A" w14:textId="77777777" w:rsidR="007422B8" w:rsidRPr="00AA4838" w:rsidRDefault="007422B8" w:rsidP="00125FDD">
            <w:pPr>
              <w:pStyle w:val="FormBodyText"/>
            </w:pPr>
          </w:p>
        </w:tc>
        <w:tc>
          <w:tcPr>
            <w:tcW w:w="2905" w:type="dxa"/>
            <w:shd w:val="clear" w:color="auto" w:fill="auto"/>
            <w:vAlign w:val="center"/>
          </w:tcPr>
          <w:p w14:paraId="68760396" w14:textId="77777777" w:rsidR="007422B8" w:rsidRPr="00AA4838" w:rsidRDefault="007422B8" w:rsidP="00125FDD">
            <w:pPr>
              <w:pStyle w:val="FormBodyText"/>
            </w:pPr>
          </w:p>
        </w:tc>
      </w:tr>
      <w:tr w:rsidR="007422B8" w:rsidRPr="004762A8" w14:paraId="4BE3A1C1" w14:textId="77777777" w:rsidTr="00A81B0D">
        <w:trPr>
          <w:cantSplit/>
        </w:trPr>
        <w:tc>
          <w:tcPr>
            <w:tcW w:w="1131" w:type="dxa"/>
            <w:shd w:val="clear" w:color="auto" w:fill="auto"/>
            <w:vAlign w:val="center"/>
          </w:tcPr>
          <w:p w14:paraId="1AA4C6C1" w14:textId="77777777" w:rsidR="007422B8" w:rsidRPr="005169B8" w:rsidRDefault="007422B8" w:rsidP="007422B8">
            <w:pPr>
              <w:pStyle w:val="FormBodyText"/>
            </w:pPr>
            <w:r w:rsidRPr="005169B8">
              <w:t>22.21</w:t>
            </w:r>
          </w:p>
        </w:tc>
        <w:tc>
          <w:tcPr>
            <w:tcW w:w="4541" w:type="dxa"/>
            <w:shd w:val="clear" w:color="auto" w:fill="auto"/>
          </w:tcPr>
          <w:p w14:paraId="3E69AAD0" w14:textId="77777777" w:rsidR="007422B8" w:rsidRPr="005169B8" w:rsidRDefault="007422B8" w:rsidP="007422B8">
            <w:pPr>
              <w:pStyle w:val="FormBodyText"/>
            </w:pPr>
            <w:r w:rsidRPr="005169B8">
              <w:t xml:space="preserve">Were support points for work platforms or containment structures painted with the accepted paint system, or did the </w:t>
            </w:r>
            <w:r>
              <w:t xml:space="preserve">Project Manager review and accept the </w:t>
            </w:r>
            <w:r w:rsidRPr="005169B8">
              <w:t>Contractor</w:t>
            </w:r>
            <w:r>
              <w:t>’s</w:t>
            </w:r>
            <w:r w:rsidRPr="005169B8">
              <w:t xml:space="preserve"> proposed alternate application procedure for the painting of touch points?</w:t>
            </w:r>
          </w:p>
        </w:tc>
        <w:tc>
          <w:tcPr>
            <w:tcW w:w="442" w:type="dxa"/>
            <w:shd w:val="clear" w:color="auto" w:fill="auto"/>
            <w:vAlign w:val="center"/>
          </w:tcPr>
          <w:p w14:paraId="76CAB916" w14:textId="77777777" w:rsidR="007422B8" w:rsidRPr="00AA4838" w:rsidRDefault="007422B8" w:rsidP="00125FDD">
            <w:pPr>
              <w:pStyle w:val="FormBodyText"/>
            </w:pPr>
          </w:p>
        </w:tc>
        <w:tc>
          <w:tcPr>
            <w:tcW w:w="857" w:type="dxa"/>
            <w:shd w:val="clear" w:color="auto" w:fill="auto"/>
            <w:vAlign w:val="center"/>
          </w:tcPr>
          <w:p w14:paraId="5A2B84CA" w14:textId="77777777" w:rsidR="007422B8" w:rsidRPr="00AA4838" w:rsidRDefault="007422B8" w:rsidP="00125FDD">
            <w:pPr>
              <w:pStyle w:val="FormBodyText"/>
            </w:pPr>
          </w:p>
        </w:tc>
        <w:tc>
          <w:tcPr>
            <w:tcW w:w="2905" w:type="dxa"/>
            <w:shd w:val="clear" w:color="auto" w:fill="auto"/>
            <w:vAlign w:val="center"/>
          </w:tcPr>
          <w:p w14:paraId="529226B4" w14:textId="77777777" w:rsidR="007422B8" w:rsidRPr="00AA4838" w:rsidRDefault="007422B8" w:rsidP="00125FDD">
            <w:pPr>
              <w:pStyle w:val="FormBodyText"/>
            </w:pPr>
          </w:p>
        </w:tc>
      </w:tr>
      <w:tr w:rsidR="007422B8" w:rsidRPr="004762A8" w14:paraId="1B8C61FB" w14:textId="77777777" w:rsidTr="00A81B0D">
        <w:trPr>
          <w:cantSplit/>
        </w:trPr>
        <w:tc>
          <w:tcPr>
            <w:tcW w:w="1131" w:type="dxa"/>
            <w:shd w:val="clear" w:color="auto" w:fill="auto"/>
            <w:vAlign w:val="center"/>
          </w:tcPr>
          <w:p w14:paraId="76C14532" w14:textId="77777777" w:rsidR="007422B8" w:rsidRPr="005169B8" w:rsidRDefault="007422B8" w:rsidP="007422B8">
            <w:pPr>
              <w:pStyle w:val="FormBodyText"/>
            </w:pPr>
            <w:r>
              <w:t>22.10</w:t>
            </w:r>
          </w:p>
        </w:tc>
        <w:tc>
          <w:tcPr>
            <w:tcW w:w="4541" w:type="dxa"/>
            <w:shd w:val="clear" w:color="auto" w:fill="auto"/>
          </w:tcPr>
          <w:p w14:paraId="6F88986E" w14:textId="77777777" w:rsidR="007422B8" w:rsidRPr="005169B8" w:rsidRDefault="007422B8" w:rsidP="007422B8">
            <w:pPr>
              <w:pStyle w:val="FormBodyText"/>
            </w:pPr>
            <w:r>
              <w:t>Did the Contractor protect and maintain the painted surfaces until final acceptance by the Project Manager and the Department?</w:t>
            </w:r>
          </w:p>
        </w:tc>
        <w:tc>
          <w:tcPr>
            <w:tcW w:w="442" w:type="dxa"/>
            <w:shd w:val="clear" w:color="auto" w:fill="auto"/>
            <w:vAlign w:val="center"/>
          </w:tcPr>
          <w:p w14:paraId="664CAB2B" w14:textId="77777777" w:rsidR="007422B8" w:rsidRPr="00AA4838" w:rsidRDefault="007422B8" w:rsidP="00125FDD">
            <w:pPr>
              <w:pStyle w:val="FormBodyText"/>
            </w:pPr>
          </w:p>
        </w:tc>
        <w:tc>
          <w:tcPr>
            <w:tcW w:w="857" w:type="dxa"/>
            <w:shd w:val="clear" w:color="auto" w:fill="auto"/>
            <w:vAlign w:val="center"/>
          </w:tcPr>
          <w:p w14:paraId="264F9087" w14:textId="77777777" w:rsidR="007422B8" w:rsidRPr="00AA4838" w:rsidRDefault="007422B8" w:rsidP="00125FDD">
            <w:pPr>
              <w:pStyle w:val="FormBodyText"/>
            </w:pPr>
          </w:p>
        </w:tc>
        <w:tc>
          <w:tcPr>
            <w:tcW w:w="2905" w:type="dxa"/>
            <w:shd w:val="clear" w:color="auto" w:fill="auto"/>
            <w:vAlign w:val="center"/>
          </w:tcPr>
          <w:p w14:paraId="556840D7" w14:textId="77777777" w:rsidR="007422B8" w:rsidRPr="00AA4838" w:rsidRDefault="007422B8" w:rsidP="00125FDD">
            <w:pPr>
              <w:pStyle w:val="FormBodyText"/>
            </w:pPr>
          </w:p>
        </w:tc>
      </w:tr>
      <w:tr w:rsidR="007422B8" w:rsidRPr="004762A8" w14:paraId="307A9A23" w14:textId="77777777" w:rsidTr="00A81B0D">
        <w:trPr>
          <w:cantSplit/>
        </w:trPr>
        <w:tc>
          <w:tcPr>
            <w:tcW w:w="1131" w:type="dxa"/>
            <w:shd w:val="clear" w:color="auto" w:fill="BFBFBF"/>
          </w:tcPr>
          <w:p w14:paraId="7397A6E8" w14:textId="77777777" w:rsidR="007422B8" w:rsidRPr="00AA4838" w:rsidRDefault="007422B8" w:rsidP="007422B8">
            <w:pPr>
              <w:pStyle w:val="FormHeadingText"/>
              <w:keepLines/>
            </w:pPr>
          </w:p>
        </w:tc>
        <w:tc>
          <w:tcPr>
            <w:tcW w:w="4541" w:type="dxa"/>
            <w:shd w:val="clear" w:color="auto" w:fill="BFBFBF"/>
          </w:tcPr>
          <w:p w14:paraId="1BEB127C" w14:textId="77777777" w:rsidR="007422B8" w:rsidRPr="00AA4838" w:rsidRDefault="007422B8" w:rsidP="007422B8">
            <w:pPr>
              <w:pStyle w:val="FormHeadingText"/>
              <w:keepLines/>
            </w:pPr>
            <w:r w:rsidRPr="005169B8">
              <w:t>Disposal of Blasting Spoil</w:t>
            </w:r>
          </w:p>
        </w:tc>
        <w:tc>
          <w:tcPr>
            <w:tcW w:w="442" w:type="dxa"/>
            <w:shd w:val="clear" w:color="auto" w:fill="BFBFBF"/>
            <w:vAlign w:val="center"/>
          </w:tcPr>
          <w:p w14:paraId="2430F0CC" w14:textId="77777777" w:rsidR="007422B8" w:rsidRPr="00AA4838" w:rsidRDefault="007422B8" w:rsidP="00125FDD">
            <w:pPr>
              <w:pStyle w:val="FormHeadingText"/>
              <w:keepLines/>
            </w:pPr>
          </w:p>
        </w:tc>
        <w:tc>
          <w:tcPr>
            <w:tcW w:w="857" w:type="dxa"/>
            <w:shd w:val="clear" w:color="auto" w:fill="BFBFBF"/>
            <w:vAlign w:val="center"/>
          </w:tcPr>
          <w:p w14:paraId="04927C1C" w14:textId="77777777" w:rsidR="007422B8" w:rsidRPr="00AA4838" w:rsidRDefault="007422B8" w:rsidP="00125FDD">
            <w:pPr>
              <w:pStyle w:val="FormHeadingText"/>
              <w:keepLines/>
            </w:pPr>
          </w:p>
        </w:tc>
        <w:tc>
          <w:tcPr>
            <w:tcW w:w="2905" w:type="dxa"/>
            <w:shd w:val="clear" w:color="auto" w:fill="BFBFBF"/>
            <w:vAlign w:val="center"/>
          </w:tcPr>
          <w:p w14:paraId="02AFE1EB" w14:textId="77777777" w:rsidR="007422B8" w:rsidRPr="00AA4838" w:rsidRDefault="007422B8" w:rsidP="00125FDD">
            <w:pPr>
              <w:pStyle w:val="FormHeadingText"/>
              <w:keepLines/>
            </w:pPr>
          </w:p>
        </w:tc>
      </w:tr>
      <w:tr w:rsidR="007422B8" w:rsidRPr="004762A8" w14:paraId="26F7A674" w14:textId="77777777" w:rsidTr="00A81B0D">
        <w:trPr>
          <w:cantSplit/>
        </w:trPr>
        <w:tc>
          <w:tcPr>
            <w:tcW w:w="1131" w:type="dxa"/>
            <w:shd w:val="clear" w:color="auto" w:fill="auto"/>
            <w:vAlign w:val="center"/>
          </w:tcPr>
          <w:p w14:paraId="6A77F92C" w14:textId="77777777" w:rsidR="007422B8" w:rsidRPr="005169B8" w:rsidRDefault="007422B8" w:rsidP="007422B8">
            <w:pPr>
              <w:pStyle w:val="FormBodyText"/>
            </w:pPr>
            <w:r w:rsidRPr="005169B8">
              <w:t>22.16</w:t>
            </w:r>
          </w:p>
        </w:tc>
        <w:tc>
          <w:tcPr>
            <w:tcW w:w="4541" w:type="dxa"/>
            <w:shd w:val="clear" w:color="auto" w:fill="auto"/>
          </w:tcPr>
          <w:p w14:paraId="179EF044" w14:textId="77777777" w:rsidR="007422B8" w:rsidRPr="005169B8" w:rsidRDefault="007422B8" w:rsidP="007422B8">
            <w:pPr>
              <w:pStyle w:val="FormBodyText"/>
            </w:pPr>
            <w:r w:rsidRPr="005169B8">
              <w:t>Was the collection, storage and disposal of blasting residue carried out in compliance with Federal, Provincial and Municipal laws?</w:t>
            </w:r>
          </w:p>
        </w:tc>
        <w:tc>
          <w:tcPr>
            <w:tcW w:w="442" w:type="dxa"/>
            <w:shd w:val="clear" w:color="auto" w:fill="auto"/>
            <w:vAlign w:val="center"/>
          </w:tcPr>
          <w:p w14:paraId="47742E07" w14:textId="77777777" w:rsidR="007422B8" w:rsidRPr="00AA4838" w:rsidRDefault="007422B8" w:rsidP="00125FDD">
            <w:pPr>
              <w:pStyle w:val="FormBodyText"/>
            </w:pPr>
          </w:p>
        </w:tc>
        <w:tc>
          <w:tcPr>
            <w:tcW w:w="857" w:type="dxa"/>
            <w:shd w:val="clear" w:color="auto" w:fill="auto"/>
            <w:vAlign w:val="center"/>
          </w:tcPr>
          <w:p w14:paraId="4F16ADC4" w14:textId="77777777" w:rsidR="007422B8" w:rsidRPr="00AA4838" w:rsidRDefault="007422B8" w:rsidP="00125FDD">
            <w:pPr>
              <w:pStyle w:val="FormBodyText"/>
            </w:pPr>
          </w:p>
        </w:tc>
        <w:tc>
          <w:tcPr>
            <w:tcW w:w="2905" w:type="dxa"/>
            <w:shd w:val="clear" w:color="auto" w:fill="auto"/>
            <w:vAlign w:val="center"/>
          </w:tcPr>
          <w:p w14:paraId="34150F45" w14:textId="77777777" w:rsidR="007422B8" w:rsidRPr="00AA4838" w:rsidRDefault="007422B8" w:rsidP="00125FDD">
            <w:pPr>
              <w:pStyle w:val="FormBodyText"/>
            </w:pPr>
          </w:p>
        </w:tc>
      </w:tr>
      <w:tr w:rsidR="007422B8" w:rsidRPr="004762A8" w14:paraId="0F7AEF07" w14:textId="77777777" w:rsidTr="00A81B0D">
        <w:trPr>
          <w:cantSplit/>
        </w:trPr>
        <w:tc>
          <w:tcPr>
            <w:tcW w:w="1131" w:type="dxa"/>
            <w:shd w:val="clear" w:color="auto" w:fill="auto"/>
            <w:vAlign w:val="center"/>
          </w:tcPr>
          <w:p w14:paraId="05B9888F" w14:textId="77777777" w:rsidR="007422B8" w:rsidRPr="005169B8" w:rsidRDefault="007422B8" w:rsidP="007422B8">
            <w:pPr>
              <w:pStyle w:val="FormBodyText"/>
            </w:pPr>
            <w:r w:rsidRPr="005169B8">
              <w:t>22.16</w:t>
            </w:r>
          </w:p>
        </w:tc>
        <w:tc>
          <w:tcPr>
            <w:tcW w:w="4541" w:type="dxa"/>
            <w:shd w:val="clear" w:color="auto" w:fill="auto"/>
          </w:tcPr>
          <w:p w14:paraId="39B89650" w14:textId="77777777" w:rsidR="007422B8" w:rsidRPr="005169B8" w:rsidRDefault="007422B8" w:rsidP="007422B8">
            <w:pPr>
              <w:pStyle w:val="FormBodyText"/>
            </w:pPr>
            <w:r w:rsidRPr="005169B8">
              <w:t xml:space="preserve">Was all waste residue collected during the surface preparation process stored at the site in </w:t>
            </w:r>
            <w:r>
              <w:t xml:space="preserve">acceptable </w:t>
            </w:r>
            <w:r w:rsidRPr="005169B8">
              <w:t>containers with waterproof covers?</w:t>
            </w:r>
          </w:p>
        </w:tc>
        <w:tc>
          <w:tcPr>
            <w:tcW w:w="442" w:type="dxa"/>
            <w:shd w:val="clear" w:color="auto" w:fill="auto"/>
            <w:vAlign w:val="center"/>
          </w:tcPr>
          <w:p w14:paraId="796B5606" w14:textId="77777777" w:rsidR="007422B8" w:rsidRPr="00AA4838" w:rsidRDefault="007422B8" w:rsidP="00125FDD">
            <w:pPr>
              <w:pStyle w:val="FormBodyText"/>
            </w:pPr>
          </w:p>
        </w:tc>
        <w:tc>
          <w:tcPr>
            <w:tcW w:w="857" w:type="dxa"/>
            <w:shd w:val="clear" w:color="auto" w:fill="auto"/>
            <w:vAlign w:val="center"/>
          </w:tcPr>
          <w:p w14:paraId="25D011A7" w14:textId="77777777" w:rsidR="007422B8" w:rsidRPr="00AA4838" w:rsidRDefault="007422B8" w:rsidP="00125FDD">
            <w:pPr>
              <w:pStyle w:val="FormBodyText"/>
            </w:pPr>
          </w:p>
        </w:tc>
        <w:tc>
          <w:tcPr>
            <w:tcW w:w="2905" w:type="dxa"/>
            <w:shd w:val="clear" w:color="auto" w:fill="auto"/>
            <w:vAlign w:val="center"/>
          </w:tcPr>
          <w:p w14:paraId="3A41F5AE" w14:textId="77777777" w:rsidR="007422B8" w:rsidRPr="00AA4838" w:rsidRDefault="007422B8" w:rsidP="00125FDD">
            <w:pPr>
              <w:pStyle w:val="FormBodyText"/>
            </w:pPr>
          </w:p>
        </w:tc>
      </w:tr>
      <w:tr w:rsidR="007422B8" w:rsidRPr="004762A8" w14:paraId="5FA639ED" w14:textId="77777777" w:rsidTr="00A81B0D">
        <w:trPr>
          <w:cantSplit/>
        </w:trPr>
        <w:tc>
          <w:tcPr>
            <w:tcW w:w="1131" w:type="dxa"/>
            <w:shd w:val="clear" w:color="auto" w:fill="auto"/>
            <w:vAlign w:val="center"/>
          </w:tcPr>
          <w:p w14:paraId="7A3098B6" w14:textId="77777777" w:rsidR="007422B8" w:rsidRPr="005169B8" w:rsidRDefault="007422B8" w:rsidP="007422B8">
            <w:pPr>
              <w:pStyle w:val="FormBodyText"/>
            </w:pPr>
            <w:r w:rsidRPr="005169B8">
              <w:lastRenderedPageBreak/>
              <w:t>22.16</w:t>
            </w:r>
          </w:p>
        </w:tc>
        <w:tc>
          <w:tcPr>
            <w:tcW w:w="4541" w:type="dxa"/>
            <w:shd w:val="clear" w:color="auto" w:fill="auto"/>
          </w:tcPr>
          <w:p w14:paraId="355F6EA9" w14:textId="77777777" w:rsidR="007422B8" w:rsidRPr="005169B8" w:rsidRDefault="007422B8" w:rsidP="007422B8">
            <w:pPr>
              <w:pStyle w:val="FormBodyText"/>
            </w:pPr>
            <w:r w:rsidRPr="005169B8">
              <w:t>W</w:t>
            </w:r>
            <w:r>
              <w:t xml:space="preserve">as </w:t>
            </w:r>
            <w:r w:rsidRPr="005169B8">
              <w:t>stored waste sampled and tested by the Contractor in accordance with the Toxic Characteristic Leachate Procedure (TCLP) test</w:t>
            </w:r>
            <w:r>
              <w:t>?</w:t>
            </w:r>
            <w:r w:rsidRPr="005169B8">
              <w:t xml:space="preserve"> </w:t>
            </w:r>
            <w:r>
              <w:t xml:space="preserve">Before disposal of waste, did the </w:t>
            </w:r>
            <w:r w:rsidRPr="005169B8">
              <w:t>Project Manager and the Department</w:t>
            </w:r>
            <w:r>
              <w:t xml:space="preserve"> receive</w:t>
            </w:r>
            <w:r w:rsidRPr="005169B8">
              <w:t xml:space="preserve"> test results for each batch </w:t>
            </w:r>
            <w:r>
              <w:t>of blasting residue</w:t>
            </w:r>
            <w:r w:rsidRPr="005169B8">
              <w:t>?</w:t>
            </w:r>
          </w:p>
        </w:tc>
        <w:tc>
          <w:tcPr>
            <w:tcW w:w="442" w:type="dxa"/>
            <w:shd w:val="clear" w:color="auto" w:fill="auto"/>
            <w:vAlign w:val="center"/>
          </w:tcPr>
          <w:p w14:paraId="29251CA4" w14:textId="77777777" w:rsidR="007422B8" w:rsidRPr="00AA4838" w:rsidRDefault="007422B8" w:rsidP="00125FDD">
            <w:pPr>
              <w:pStyle w:val="FormBodyText"/>
            </w:pPr>
          </w:p>
        </w:tc>
        <w:tc>
          <w:tcPr>
            <w:tcW w:w="857" w:type="dxa"/>
            <w:shd w:val="clear" w:color="auto" w:fill="auto"/>
            <w:vAlign w:val="center"/>
          </w:tcPr>
          <w:p w14:paraId="0FC891DA" w14:textId="77777777" w:rsidR="007422B8" w:rsidRPr="00AA4838" w:rsidRDefault="007422B8" w:rsidP="00125FDD">
            <w:pPr>
              <w:pStyle w:val="FormBodyText"/>
            </w:pPr>
          </w:p>
        </w:tc>
        <w:tc>
          <w:tcPr>
            <w:tcW w:w="2905" w:type="dxa"/>
            <w:shd w:val="clear" w:color="auto" w:fill="auto"/>
            <w:vAlign w:val="center"/>
          </w:tcPr>
          <w:p w14:paraId="1C901C9B" w14:textId="77777777" w:rsidR="007422B8" w:rsidRPr="00AA4838" w:rsidRDefault="007422B8" w:rsidP="00125FDD">
            <w:pPr>
              <w:pStyle w:val="FormBodyText"/>
            </w:pPr>
          </w:p>
        </w:tc>
      </w:tr>
      <w:tr w:rsidR="007422B8" w:rsidRPr="004762A8" w14:paraId="4B31DF23" w14:textId="77777777" w:rsidTr="00A81B0D">
        <w:trPr>
          <w:cantSplit/>
        </w:trPr>
        <w:tc>
          <w:tcPr>
            <w:tcW w:w="1131" w:type="dxa"/>
            <w:shd w:val="clear" w:color="auto" w:fill="auto"/>
            <w:vAlign w:val="center"/>
          </w:tcPr>
          <w:p w14:paraId="07092E37" w14:textId="77777777" w:rsidR="007422B8" w:rsidRPr="005169B8" w:rsidRDefault="007422B8" w:rsidP="007422B8">
            <w:pPr>
              <w:pStyle w:val="FormBodyText"/>
            </w:pPr>
            <w:r w:rsidRPr="005169B8">
              <w:t>22.16</w:t>
            </w:r>
          </w:p>
        </w:tc>
        <w:tc>
          <w:tcPr>
            <w:tcW w:w="4541" w:type="dxa"/>
            <w:shd w:val="clear" w:color="auto" w:fill="auto"/>
          </w:tcPr>
          <w:p w14:paraId="063EA3CA" w14:textId="77777777" w:rsidR="007422B8" w:rsidRPr="005169B8" w:rsidRDefault="007422B8" w:rsidP="007422B8">
            <w:pPr>
              <w:pStyle w:val="FormBodyText"/>
            </w:pPr>
            <w:r w:rsidRPr="005169B8">
              <w:t xml:space="preserve">Did the Project Manager </w:t>
            </w:r>
            <w:r>
              <w:t xml:space="preserve">receive acceptable </w:t>
            </w:r>
            <w:r w:rsidRPr="005169B8">
              <w:t xml:space="preserve">documentation </w:t>
            </w:r>
            <w:r>
              <w:t xml:space="preserve">from the </w:t>
            </w:r>
            <w:r w:rsidRPr="005169B8">
              <w:t xml:space="preserve">Contractor </w:t>
            </w:r>
            <w:r>
              <w:t>confirming</w:t>
            </w:r>
            <w:r w:rsidRPr="005169B8">
              <w:t xml:space="preserve"> that all hazardous waste was disposed of in conformance with all applicable regulations?</w:t>
            </w:r>
          </w:p>
        </w:tc>
        <w:tc>
          <w:tcPr>
            <w:tcW w:w="442" w:type="dxa"/>
            <w:shd w:val="clear" w:color="auto" w:fill="auto"/>
            <w:vAlign w:val="center"/>
          </w:tcPr>
          <w:p w14:paraId="2C1E2B84" w14:textId="77777777" w:rsidR="007422B8" w:rsidRPr="00AA4838" w:rsidRDefault="007422B8" w:rsidP="00125FDD">
            <w:pPr>
              <w:pStyle w:val="FormBodyText"/>
            </w:pPr>
          </w:p>
        </w:tc>
        <w:tc>
          <w:tcPr>
            <w:tcW w:w="857" w:type="dxa"/>
            <w:shd w:val="clear" w:color="auto" w:fill="auto"/>
            <w:vAlign w:val="center"/>
          </w:tcPr>
          <w:p w14:paraId="1C782419" w14:textId="77777777" w:rsidR="007422B8" w:rsidRPr="00AA4838" w:rsidRDefault="007422B8" w:rsidP="00125FDD">
            <w:pPr>
              <w:pStyle w:val="FormBodyText"/>
            </w:pPr>
          </w:p>
        </w:tc>
        <w:tc>
          <w:tcPr>
            <w:tcW w:w="2905" w:type="dxa"/>
            <w:shd w:val="clear" w:color="auto" w:fill="auto"/>
            <w:vAlign w:val="center"/>
          </w:tcPr>
          <w:p w14:paraId="480D8EF3" w14:textId="77777777" w:rsidR="007422B8" w:rsidRPr="00AA4838" w:rsidRDefault="007422B8" w:rsidP="00125FDD">
            <w:pPr>
              <w:pStyle w:val="FormBodyText"/>
            </w:pPr>
          </w:p>
        </w:tc>
      </w:tr>
      <w:tr w:rsidR="007422B8" w:rsidRPr="004762A8" w14:paraId="74EDFF99" w14:textId="77777777" w:rsidTr="00A81B0D">
        <w:trPr>
          <w:cantSplit/>
        </w:trPr>
        <w:tc>
          <w:tcPr>
            <w:tcW w:w="1131" w:type="dxa"/>
            <w:shd w:val="clear" w:color="auto" w:fill="BFBFBF"/>
          </w:tcPr>
          <w:p w14:paraId="534A19E8" w14:textId="77777777" w:rsidR="007422B8" w:rsidRPr="00AA4838" w:rsidRDefault="007422B8" w:rsidP="007422B8">
            <w:pPr>
              <w:pStyle w:val="FormHeadingText"/>
              <w:keepLines/>
            </w:pPr>
          </w:p>
        </w:tc>
        <w:tc>
          <w:tcPr>
            <w:tcW w:w="4541" w:type="dxa"/>
            <w:shd w:val="clear" w:color="auto" w:fill="BFBFBF"/>
          </w:tcPr>
          <w:p w14:paraId="5CD0AB1A" w14:textId="77777777" w:rsidR="007422B8" w:rsidRPr="00AA4838" w:rsidRDefault="007422B8" w:rsidP="007422B8">
            <w:pPr>
              <w:pStyle w:val="FormHeadingText"/>
              <w:keepLines/>
            </w:pPr>
            <w:r w:rsidRPr="005169B8">
              <w:t>Site Clean-Up</w:t>
            </w:r>
          </w:p>
        </w:tc>
        <w:tc>
          <w:tcPr>
            <w:tcW w:w="442" w:type="dxa"/>
            <w:shd w:val="clear" w:color="auto" w:fill="BFBFBF"/>
            <w:vAlign w:val="center"/>
          </w:tcPr>
          <w:p w14:paraId="4C40EBC5" w14:textId="77777777" w:rsidR="007422B8" w:rsidRPr="00AA4838" w:rsidRDefault="007422B8" w:rsidP="00125FDD">
            <w:pPr>
              <w:pStyle w:val="FormHeadingText"/>
              <w:keepLines/>
            </w:pPr>
          </w:p>
        </w:tc>
        <w:tc>
          <w:tcPr>
            <w:tcW w:w="857" w:type="dxa"/>
            <w:shd w:val="clear" w:color="auto" w:fill="BFBFBF"/>
            <w:vAlign w:val="center"/>
          </w:tcPr>
          <w:p w14:paraId="71A1D0E9" w14:textId="77777777" w:rsidR="007422B8" w:rsidRPr="00AA4838" w:rsidRDefault="007422B8" w:rsidP="00125FDD">
            <w:pPr>
              <w:pStyle w:val="FormHeadingText"/>
              <w:keepLines/>
            </w:pPr>
          </w:p>
        </w:tc>
        <w:tc>
          <w:tcPr>
            <w:tcW w:w="2905" w:type="dxa"/>
            <w:shd w:val="clear" w:color="auto" w:fill="BFBFBF"/>
            <w:vAlign w:val="center"/>
          </w:tcPr>
          <w:p w14:paraId="67D86D82" w14:textId="77777777" w:rsidR="007422B8" w:rsidRPr="00AA4838" w:rsidRDefault="007422B8" w:rsidP="00125FDD">
            <w:pPr>
              <w:pStyle w:val="FormHeadingText"/>
              <w:keepLines/>
            </w:pPr>
          </w:p>
        </w:tc>
      </w:tr>
      <w:tr w:rsidR="007422B8" w:rsidRPr="004762A8" w14:paraId="2449BC0D" w14:textId="77777777" w:rsidTr="00A81B0D">
        <w:trPr>
          <w:cantSplit/>
        </w:trPr>
        <w:tc>
          <w:tcPr>
            <w:tcW w:w="1131" w:type="dxa"/>
            <w:shd w:val="clear" w:color="auto" w:fill="auto"/>
            <w:vAlign w:val="center"/>
          </w:tcPr>
          <w:p w14:paraId="69737595" w14:textId="77777777" w:rsidR="007422B8" w:rsidRPr="005169B8" w:rsidRDefault="007422B8" w:rsidP="007422B8">
            <w:pPr>
              <w:pStyle w:val="FormBodyText"/>
            </w:pPr>
            <w:r w:rsidRPr="005169B8">
              <w:t>22.22</w:t>
            </w:r>
          </w:p>
        </w:tc>
        <w:tc>
          <w:tcPr>
            <w:tcW w:w="4541" w:type="dxa"/>
            <w:shd w:val="clear" w:color="auto" w:fill="auto"/>
          </w:tcPr>
          <w:p w14:paraId="0D72CFA4" w14:textId="77777777" w:rsidR="007422B8" w:rsidRPr="005169B8" w:rsidRDefault="007422B8" w:rsidP="007422B8">
            <w:pPr>
              <w:pStyle w:val="FormBodyText"/>
            </w:pPr>
            <w:r w:rsidRPr="005169B8">
              <w:t>Did the Contractor leave the entire site in a</w:t>
            </w:r>
            <w:r>
              <w:t xml:space="preserve">n acceptable </w:t>
            </w:r>
            <w:r w:rsidRPr="005169B8">
              <w:t>neat and tidy condition?</w:t>
            </w:r>
          </w:p>
        </w:tc>
        <w:tc>
          <w:tcPr>
            <w:tcW w:w="442" w:type="dxa"/>
            <w:shd w:val="clear" w:color="auto" w:fill="auto"/>
            <w:vAlign w:val="center"/>
          </w:tcPr>
          <w:p w14:paraId="08947962" w14:textId="77777777" w:rsidR="007422B8" w:rsidRPr="00AA4838" w:rsidRDefault="007422B8" w:rsidP="00125FDD">
            <w:pPr>
              <w:pStyle w:val="FormBodyText"/>
            </w:pPr>
          </w:p>
        </w:tc>
        <w:tc>
          <w:tcPr>
            <w:tcW w:w="857" w:type="dxa"/>
            <w:shd w:val="clear" w:color="auto" w:fill="auto"/>
            <w:vAlign w:val="center"/>
          </w:tcPr>
          <w:p w14:paraId="43015DEC" w14:textId="77777777" w:rsidR="007422B8" w:rsidRPr="00AA4838" w:rsidRDefault="007422B8" w:rsidP="00125FDD">
            <w:pPr>
              <w:pStyle w:val="FormBodyText"/>
            </w:pPr>
          </w:p>
        </w:tc>
        <w:tc>
          <w:tcPr>
            <w:tcW w:w="2905" w:type="dxa"/>
            <w:shd w:val="clear" w:color="auto" w:fill="auto"/>
            <w:vAlign w:val="center"/>
          </w:tcPr>
          <w:p w14:paraId="267CFEDA" w14:textId="77777777" w:rsidR="007422B8" w:rsidRPr="00AA4838" w:rsidRDefault="007422B8" w:rsidP="00125FDD">
            <w:pPr>
              <w:pStyle w:val="FormBodyText"/>
            </w:pPr>
          </w:p>
        </w:tc>
      </w:tr>
      <w:tr w:rsidR="007422B8" w:rsidRPr="004762A8" w14:paraId="2B760D3C" w14:textId="77777777" w:rsidTr="00A81B0D">
        <w:trPr>
          <w:cantSplit/>
        </w:trPr>
        <w:tc>
          <w:tcPr>
            <w:tcW w:w="1131" w:type="dxa"/>
            <w:shd w:val="clear" w:color="auto" w:fill="BFBFBF"/>
          </w:tcPr>
          <w:p w14:paraId="3BC003CF" w14:textId="77777777" w:rsidR="007422B8" w:rsidRPr="00AA4838" w:rsidRDefault="007422B8" w:rsidP="007422B8">
            <w:pPr>
              <w:pStyle w:val="FormHeadingText"/>
              <w:keepLines/>
            </w:pPr>
          </w:p>
        </w:tc>
        <w:tc>
          <w:tcPr>
            <w:tcW w:w="4541" w:type="dxa"/>
            <w:shd w:val="clear" w:color="auto" w:fill="BFBFBF"/>
          </w:tcPr>
          <w:p w14:paraId="505EE1CF" w14:textId="77777777" w:rsidR="007422B8" w:rsidRPr="00AA4838" w:rsidRDefault="007422B8" w:rsidP="007422B8">
            <w:pPr>
              <w:pStyle w:val="FormHeadingText"/>
              <w:keepLines/>
            </w:pPr>
            <w:r>
              <w:t>5 Year Bridge Painting Warranty</w:t>
            </w:r>
          </w:p>
        </w:tc>
        <w:tc>
          <w:tcPr>
            <w:tcW w:w="442" w:type="dxa"/>
            <w:shd w:val="clear" w:color="auto" w:fill="BFBFBF"/>
            <w:vAlign w:val="center"/>
          </w:tcPr>
          <w:p w14:paraId="63099239" w14:textId="77777777" w:rsidR="007422B8" w:rsidRPr="00AA4838" w:rsidRDefault="007422B8" w:rsidP="00125FDD">
            <w:pPr>
              <w:pStyle w:val="FormHeadingText"/>
              <w:keepLines/>
            </w:pPr>
          </w:p>
        </w:tc>
        <w:tc>
          <w:tcPr>
            <w:tcW w:w="857" w:type="dxa"/>
            <w:shd w:val="clear" w:color="auto" w:fill="BFBFBF"/>
            <w:vAlign w:val="center"/>
          </w:tcPr>
          <w:p w14:paraId="013B6E40" w14:textId="77777777" w:rsidR="007422B8" w:rsidRPr="00AA4838" w:rsidRDefault="007422B8" w:rsidP="00125FDD">
            <w:pPr>
              <w:pStyle w:val="FormHeadingText"/>
              <w:keepLines/>
            </w:pPr>
          </w:p>
        </w:tc>
        <w:tc>
          <w:tcPr>
            <w:tcW w:w="2905" w:type="dxa"/>
            <w:shd w:val="clear" w:color="auto" w:fill="BFBFBF"/>
            <w:vAlign w:val="center"/>
          </w:tcPr>
          <w:p w14:paraId="6001430C" w14:textId="77777777" w:rsidR="007422B8" w:rsidRPr="00AA4838" w:rsidRDefault="007422B8" w:rsidP="00125FDD">
            <w:pPr>
              <w:pStyle w:val="FormHeadingText"/>
              <w:keepLines/>
            </w:pPr>
          </w:p>
        </w:tc>
      </w:tr>
      <w:tr w:rsidR="007422B8" w:rsidRPr="004762A8" w14:paraId="2007CFF8" w14:textId="77777777" w:rsidTr="00A81B0D">
        <w:trPr>
          <w:cantSplit/>
        </w:trPr>
        <w:tc>
          <w:tcPr>
            <w:tcW w:w="1131" w:type="dxa"/>
            <w:shd w:val="clear" w:color="auto" w:fill="auto"/>
            <w:vAlign w:val="center"/>
          </w:tcPr>
          <w:p w14:paraId="6AE68EFC" w14:textId="77777777" w:rsidR="007422B8" w:rsidRPr="000E444D" w:rsidRDefault="007422B8" w:rsidP="007422B8">
            <w:pPr>
              <w:pStyle w:val="FormBodyText"/>
            </w:pPr>
            <w:r w:rsidRPr="000E444D">
              <w:t>22.</w:t>
            </w:r>
            <w:r>
              <w:t>23</w:t>
            </w:r>
          </w:p>
        </w:tc>
        <w:tc>
          <w:tcPr>
            <w:tcW w:w="4541" w:type="dxa"/>
            <w:shd w:val="clear" w:color="auto" w:fill="auto"/>
          </w:tcPr>
          <w:p w14:paraId="2A0851BC" w14:textId="77777777" w:rsidR="007422B8" w:rsidRPr="000E444D" w:rsidRDefault="007422B8" w:rsidP="007422B8">
            <w:pPr>
              <w:pStyle w:val="FormBodyText"/>
            </w:pPr>
            <w:r>
              <w:t>Did the Project Man</w:t>
            </w:r>
            <w:r w:rsidR="001F6599">
              <w:t>ager receive the Contractor’s 5 </w:t>
            </w:r>
            <w:r>
              <w:t>year written warranty for the Work</w:t>
            </w:r>
            <w:r w:rsidRPr="000E444D">
              <w:t>?</w:t>
            </w:r>
          </w:p>
        </w:tc>
        <w:tc>
          <w:tcPr>
            <w:tcW w:w="442" w:type="dxa"/>
            <w:shd w:val="clear" w:color="auto" w:fill="auto"/>
            <w:vAlign w:val="center"/>
          </w:tcPr>
          <w:p w14:paraId="1C345A43" w14:textId="77777777" w:rsidR="007422B8" w:rsidRPr="00AA4838" w:rsidRDefault="007422B8" w:rsidP="00125FDD">
            <w:pPr>
              <w:pStyle w:val="FormBodyText"/>
            </w:pPr>
          </w:p>
        </w:tc>
        <w:tc>
          <w:tcPr>
            <w:tcW w:w="857" w:type="dxa"/>
            <w:shd w:val="clear" w:color="auto" w:fill="auto"/>
            <w:vAlign w:val="center"/>
          </w:tcPr>
          <w:p w14:paraId="1F778253" w14:textId="77777777" w:rsidR="007422B8" w:rsidRPr="00AA4838" w:rsidRDefault="007422B8" w:rsidP="00125FDD">
            <w:pPr>
              <w:pStyle w:val="FormBodyText"/>
            </w:pPr>
          </w:p>
        </w:tc>
        <w:tc>
          <w:tcPr>
            <w:tcW w:w="2905" w:type="dxa"/>
            <w:shd w:val="clear" w:color="auto" w:fill="auto"/>
            <w:vAlign w:val="center"/>
          </w:tcPr>
          <w:p w14:paraId="46CF76A7" w14:textId="77777777" w:rsidR="007422B8" w:rsidRPr="00AA4838" w:rsidRDefault="007422B8" w:rsidP="00125FDD">
            <w:pPr>
              <w:pStyle w:val="FormBodyText"/>
            </w:pPr>
          </w:p>
        </w:tc>
      </w:tr>
    </w:tbl>
    <w:p w14:paraId="66C214C3" w14:textId="77777777" w:rsidR="007422B8" w:rsidRPr="00C626FC" w:rsidRDefault="007422B8" w:rsidP="00475096">
      <w:pPr>
        <w:pStyle w:val="NoSpacing"/>
      </w:pPr>
    </w:p>
    <w:p w14:paraId="3EA37B78" w14:textId="77777777" w:rsidR="00C30F28" w:rsidRPr="00B1425F" w:rsidRDefault="00C30F28" w:rsidP="00133C95">
      <w:pPr>
        <w:pStyle w:val="NoSpacing"/>
        <w:rPr>
          <w:sz w:val="16"/>
        </w:rPr>
      </w:pPr>
    </w:p>
    <w:p w14:paraId="3DE74801" w14:textId="77777777" w:rsidR="00E8528F" w:rsidRDefault="00E8528F">
      <w:pPr>
        <w:keepLines w:val="0"/>
        <w:spacing w:after="0"/>
        <w:jc w:val="left"/>
        <w:rPr>
          <w:b/>
          <w:u w:val="single"/>
          <w:lang w:val="en-US"/>
        </w:rPr>
      </w:pPr>
      <w:r>
        <w:rPr>
          <w:b/>
          <w:u w:val="single"/>
          <w:lang w:val="en-US"/>
        </w:rPr>
        <w:br w:type="page"/>
      </w:r>
    </w:p>
    <w:p w14:paraId="20C48363" w14:textId="52EF3594" w:rsidR="00133C95" w:rsidRPr="00C626FC" w:rsidRDefault="00133C95" w:rsidP="00133C95">
      <w:pPr>
        <w:spacing w:after="0"/>
        <w:rPr>
          <w:b/>
          <w:u w:val="single"/>
          <w:lang w:val="en-US"/>
        </w:rPr>
      </w:pPr>
      <w:r w:rsidRPr="00C626FC">
        <w:rPr>
          <w:b/>
          <w:u w:val="single"/>
          <w:lang w:val="en-US"/>
        </w:rPr>
        <w:lastRenderedPageBreak/>
        <w:t>Details and Summary:</w:t>
      </w:r>
    </w:p>
    <w:p w14:paraId="2DF129CF"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75648" behindDoc="0" locked="0" layoutInCell="1" allowOverlap="1" wp14:anchorId="375F797C" wp14:editId="64C463F5">
                <wp:simplePos x="0" y="0"/>
                <wp:positionH relativeFrom="margin">
                  <wp:align>right</wp:align>
                </wp:positionH>
                <wp:positionV relativeFrom="page">
                  <wp:posOffset>8961120</wp:posOffset>
                </wp:positionV>
                <wp:extent cx="2286000" cy="338455"/>
                <wp:effectExtent l="0" t="0" r="0" b="444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12735F72"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F797C" id="Text Box 469" o:spid="_x0000_s1074" type="#_x0000_t202" style="position:absolute;left:0;text-align:left;margin-left:128.8pt;margin-top:705.6pt;width:180pt;height:26.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NU/LkhgAgAAvQQAAA4AAAAAAAAAAAAAAAAALgIAAGRycy9lMm9E&#10;b2MueG1sUEsBAi0AFAAGAAgAAAAhADbtsGfeAAAACgEAAA8AAAAAAAAAAAAAAAAAugQAAGRycy9k&#10;b3ducmV2LnhtbFBLBQYAAAAABAAEAPMAAADFBQAAAAA=&#10;" fillcolor="window" stroked="f" strokeweight=".5pt">
                <v:path arrowok="t"/>
                <v:textbox>
                  <w:txbxContent>
                    <w:p w14:paraId="12735F72"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74624" behindDoc="0" locked="0" layoutInCell="1" allowOverlap="1" wp14:anchorId="5D3BAD02" wp14:editId="5568FAFE">
                <wp:simplePos x="0" y="0"/>
                <wp:positionH relativeFrom="margin">
                  <wp:align>left</wp:align>
                </wp:positionH>
                <wp:positionV relativeFrom="page">
                  <wp:posOffset>8961120</wp:posOffset>
                </wp:positionV>
                <wp:extent cx="2286000" cy="338455"/>
                <wp:effectExtent l="0" t="0" r="0" b="4445"/>
                <wp:wrapNone/>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69DC8D58"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BAD02" id="Text Box 470" o:spid="_x0000_s1075" type="#_x0000_t202" style="position:absolute;left:0;text-align:left;margin-left:0;margin-top:705.6pt;width:180pt;height:26.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oWYAIAAL0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CzdKhZgAgAAvQQAAA4AAAAAAAAAAAAAAAAALgIAAGRycy9lMm9E&#10;b2MueG1sUEsBAi0AFAAGAAgAAAAhADbtsGfeAAAACgEAAA8AAAAAAAAAAAAAAAAAugQAAGRycy9k&#10;b3ducmV2LnhtbFBLBQYAAAAABAAEAPMAAADFBQAAAAA=&#10;" fillcolor="window" stroked="f" strokeweight=".5pt">
                <v:path arrowok="t"/>
                <v:textbox>
                  <w:txbxContent>
                    <w:p w14:paraId="69DC8D58"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17DDB08F" w14:textId="77777777" w:rsidR="00BB7445" w:rsidRPr="00C626FC" w:rsidRDefault="00BB7445" w:rsidP="00D50312"/>
    <w:p w14:paraId="2ECB26EE" w14:textId="77777777" w:rsidR="00BB7445" w:rsidRPr="00C626FC" w:rsidRDefault="00BB7445" w:rsidP="00D50312">
      <w:pPr>
        <w:sectPr w:rsidR="00BB7445" w:rsidRPr="00C626FC" w:rsidSect="00E33726">
          <w:headerReference w:type="default" r:id="rId105"/>
          <w:footerReference w:type="default" r:id="rId106"/>
          <w:type w:val="oddPage"/>
          <w:pgSz w:w="12240" w:h="15840" w:code="1"/>
          <w:pgMar w:top="1440" w:right="1440" w:bottom="1440" w:left="1440" w:header="720" w:footer="720" w:gutter="0"/>
          <w:pgNumType w:start="1" w:chapStyle="1" w:chapSep="enDash"/>
          <w:cols w:space="720"/>
          <w:docGrid w:linePitch="360"/>
        </w:sectPr>
      </w:pPr>
    </w:p>
    <w:p w14:paraId="42A14F27" w14:textId="11CC863F" w:rsidR="00BB7445" w:rsidRPr="00C626FC" w:rsidRDefault="003B0F0C" w:rsidP="0058648A">
      <w:pPr>
        <w:pStyle w:val="SubsectionHeading"/>
      </w:pPr>
      <w:bookmarkStart w:id="50" w:name="ChecksheetSection23"/>
      <w:bookmarkStart w:id="51" w:name="_Toc3966895"/>
      <w:r>
        <w:lastRenderedPageBreak/>
        <w:t xml:space="preserve">Structural Lumber and Piling </w:t>
      </w:r>
      <w:r w:rsidR="0084273F" w:rsidRPr="00C626FC">
        <w:t>Inspection Check Sheet</w:t>
      </w:r>
      <w:bookmarkEnd w:id="50"/>
      <w:bookmarkEnd w:id="51"/>
      <w:r w:rsidR="00BB7445" w:rsidRPr="00C626FC">
        <w:t xml:space="preserve"> </w:t>
      </w:r>
    </w:p>
    <w:p w14:paraId="41666B14" w14:textId="77777777" w:rsidR="00C25745" w:rsidRPr="00C626FC" w:rsidRDefault="00C25745" w:rsidP="00BB7445">
      <w:pPr>
        <w:sectPr w:rsidR="00C25745" w:rsidRPr="00C626FC" w:rsidSect="00EC55F7">
          <w:headerReference w:type="default" r:id="rId107"/>
          <w:footerReference w:type="default" r:id="rId108"/>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2D0C1B48" w14:textId="77777777" w:rsidTr="00AA4838">
        <w:trPr>
          <w:trHeight w:val="288"/>
        </w:trPr>
        <w:tc>
          <w:tcPr>
            <w:tcW w:w="1963" w:type="dxa"/>
            <w:shd w:val="clear" w:color="auto" w:fill="auto"/>
          </w:tcPr>
          <w:p w14:paraId="1126A4E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1291D697"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FE2250F"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21B4B839"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2FF2C828" w14:textId="77777777" w:rsidTr="00AA4838">
        <w:trPr>
          <w:trHeight w:val="269"/>
        </w:trPr>
        <w:tc>
          <w:tcPr>
            <w:tcW w:w="1963" w:type="dxa"/>
            <w:shd w:val="clear" w:color="auto" w:fill="auto"/>
          </w:tcPr>
          <w:p w14:paraId="447F51F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6377CB5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5C0B04F"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4C388929"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E32A587" w14:textId="77777777" w:rsidTr="00AA4838">
        <w:trPr>
          <w:trHeight w:val="269"/>
        </w:trPr>
        <w:tc>
          <w:tcPr>
            <w:tcW w:w="1963" w:type="dxa"/>
            <w:shd w:val="clear" w:color="auto" w:fill="auto"/>
          </w:tcPr>
          <w:p w14:paraId="0FF56D57"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55706F08"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5606A3C"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6ED861F3"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78052ECA" w14:textId="77777777" w:rsidR="00475096" w:rsidRDefault="00475096" w:rsidP="00475096">
      <w:pPr>
        <w:pStyle w:val="NoSpacing"/>
      </w:pPr>
    </w:p>
    <w:p w14:paraId="79E0FA3C" w14:textId="7C18310A" w:rsidR="00CA3F96" w:rsidRPr="00CA3F96" w:rsidRDefault="00CA3F96" w:rsidP="00CA3F96">
      <w:pPr>
        <w:pStyle w:val="FormIntro"/>
      </w:pPr>
      <w:r w:rsidRPr="00CA3F96">
        <w:t xml:space="preserve">This </w:t>
      </w:r>
      <w:r w:rsidR="00BD5441">
        <w:t>inspection check sheet</w:t>
      </w:r>
      <w:r w:rsidRPr="00CA3F96">
        <w:t xml:space="preserve"> is for the supply and treatment of dimensional structural lumber and round timber piles. </w:t>
      </w:r>
    </w:p>
    <w:p w14:paraId="46ECBD91" w14:textId="77777777" w:rsidR="005A1F6A" w:rsidRDefault="005A1F6A"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7422B8" w:rsidRPr="00C626FC" w14:paraId="5AF5B172"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03314191" w14:textId="77777777" w:rsidR="007422B8" w:rsidRPr="00C626FC" w:rsidRDefault="007422B8"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3ACFBA5" w14:textId="77777777" w:rsidR="007422B8" w:rsidRPr="00C626FC" w:rsidRDefault="007422B8"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E3EA39C" w14:textId="77777777" w:rsidR="007422B8" w:rsidRPr="00C626FC" w:rsidRDefault="007422B8"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74179121" w14:textId="77777777" w:rsidR="007422B8" w:rsidRPr="00AA4838" w:rsidRDefault="007422B8"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472789C3" w14:textId="77777777" w:rsidR="007422B8" w:rsidRPr="00AA4838" w:rsidRDefault="007422B8" w:rsidP="007422B8">
            <w:pPr>
              <w:pStyle w:val="NoSpacing"/>
              <w:keepLines/>
              <w:ind w:left="113" w:right="113"/>
              <w:jc w:val="center"/>
              <w:rPr>
                <w:b/>
                <w:bCs/>
                <w:sz w:val="20"/>
                <w:szCs w:val="20"/>
              </w:rPr>
            </w:pPr>
            <w:r w:rsidRPr="00AA4838">
              <w:rPr>
                <w:b/>
                <w:bCs/>
                <w:sz w:val="20"/>
                <w:szCs w:val="20"/>
              </w:rPr>
              <w:t>Comments</w:t>
            </w:r>
          </w:p>
          <w:p w14:paraId="52DCD189" w14:textId="77777777" w:rsidR="007422B8" w:rsidRPr="00AA4838" w:rsidRDefault="007422B8" w:rsidP="007422B8">
            <w:pPr>
              <w:pStyle w:val="NoSpacing"/>
              <w:keepLines/>
              <w:ind w:left="113" w:right="113"/>
              <w:jc w:val="center"/>
              <w:rPr>
                <w:b/>
                <w:bCs/>
                <w:sz w:val="20"/>
                <w:szCs w:val="20"/>
              </w:rPr>
            </w:pPr>
          </w:p>
          <w:p w14:paraId="7C5F4A7C" w14:textId="77777777" w:rsidR="007422B8" w:rsidRPr="00AA4838" w:rsidRDefault="007422B8" w:rsidP="007422B8">
            <w:pPr>
              <w:pStyle w:val="NoSpacing"/>
              <w:keepLines/>
              <w:ind w:left="113" w:right="113"/>
              <w:jc w:val="center"/>
              <w:rPr>
                <w:b/>
                <w:bCs/>
                <w:i/>
                <w:sz w:val="16"/>
                <w:szCs w:val="16"/>
              </w:rPr>
            </w:pPr>
          </w:p>
          <w:p w14:paraId="6EB96F74" w14:textId="77777777" w:rsidR="007422B8" w:rsidRPr="00C626FC" w:rsidRDefault="007422B8"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7422B8" w:rsidRPr="004762A8" w14:paraId="501078B7" w14:textId="77777777" w:rsidTr="00A81B0D">
        <w:trPr>
          <w:cantSplit/>
        </w:trPr>
        <w:tc>
          <w:tcPr>
            <w:tcW w:w="1131" w:type="dxa"/>
            <w:shd w:val="clear" w:color="auto" w:fill="BFBFBF"/>
          </w:tcPr>
          <w:p w14:paraId="1EA54971" w14:textId="77777777" w:rsidR="007422B8" w:rsidRPr="00AA4838" w:rsidRDefault="007422B8" w:rsidP="007422B8">
            <w:pPr>
              <w:pStyle w:val="FormHeadingText"/>
              <w:keepLines/>
              <w:jc w:val="center"/>
            </w:pPr>
          </w:p>
        </w:tc>
        <w:tc>
          <w:tcPr>
            <w:tcW w:w="4541" w:type="dxa"/>
            <w:shd w:val="clear" w:color="auto" w:fill="BFBFBF"/>
          </w:tcPr>
          <w:p w14:paraId="45FF4486" w14:textId="77777777" w:rsidR="007422B8" w:rsidRPr="00AA4838" w:rsidRDefault="00CA3F96" w:rsidP="007422B8">
            <w:pPr>
              <w:pStyle w:val="FormHeadingText"/>
              <w:keepLines/>
            </w:pPr>
            <w:r>
              <w:t>Material</w:t>
            </w:r>
          </w:p>
        </w:tc>
        <w:tc>
          <w:tcPr>
            <w:tcW w:w="442" w:type="dxa"/>
            <w:shd w:val="clear" w:color="auto" w:fill="BFBFBF"/>
            <w:vAlign w:val="center"/>
          </w:tcPr>
          <w:p w14:paraId="6CF4A5AA" w14:textId="77777777" w:rsidR="007422B8" w:rsidRPr="00AA4838" w:rsidRDefault="007422B8" w:rsidP="00125FDD">
            <w:pPr>
              <w:pStyle w:val="FormHeadingText"/>
              <w:keepLines/>
            </w:pPr>
          </w:p>
        </w:tc>
        <w:tc>
          <w:tcPr>
            <w:tcW w:w="857" w:type="dxa"/>
            <w:shd w:val="clear" w:color="auto" w:fill="BFBFBF"/>
            <w:vAlign w:val="center"/>
          </w:tcPr>
          <w:p w14:paraId="00845490" w14:textId="77777777" w:rsidR="007422B8" w:rsidRPr="00AA4838" w:rsidRDefault="007422B8" w:rsidP="00125FDD">
            <w:pPr>
              <w:pStyle w:val="FormHeadingText"/>
              <w:keepLines/>
            </w:pPr>
          </w:p>
        </w:tc>
        <w:tc>
          <w:tcPr>
            <w:tcW w:w="2905" w:type="dxa"/>
            <w:shd w:val="clear" w:color="auto" w:fill="BFBFBF"/>
            <w:vAlign w:val="center"/>
          </w:tcPr>
          <w:p w14:paraId="6FACB7B4" w14:textId="77777777" w:rsidR="007422B8" w:rsidRPr="00AA4838" w:rsidRDefault="007422B8" w:rsidP="00125FDD">
            <w:pPr>
              <w:pStyle w:val="FormHeadingText"/>
              <w:keepLines/>
            </w:pPr>
          </w:p>
        </w:tc>
      </w:tr>
      <w:tr w:rsidR="00CA3F96" w:rsidRPr="004762A8" w14:paraId="0FD48152" w14:textId="77777777" w:rsidTr="00A81B0D">
        <w:trPr>
          <w:cantSplit/>
        </w:trPr>
        <w:tc>
          <w:tcPr>
            <w:tcW w:w="1131" w:type="dxa"/>
            <w:shd w:val="clear" w:color="auto" w:fill="auto"/>
            <w:vAlign w:val="center"/>
          </w:tcPr>
          <w:p w14:paraId="22F3E152" w14:textId="77777777" w:rsidR="00CA3F96" w:rsidRPr="00A972C1" w:rsidRDefault="00CA3F96" w:rsidP="00CA3F96">
            <w:pPr>
              <w:pStyle w:val="FormBodyText"/>
            </w:pPr>
            <w:r w:rsidRPr="00A972C1">
              <w:t>23.3</w:t>
            </w:r>
          </w:p>
        </w:tc>
        <w:tc>
          <w:tcPr>
            <w:tcW w:w="4541" w:type="dxa"/>
            <w:shd w:val="clear" w:color="auto" w:fill="auto"/>
          </w:tcPr>
          <w:p w14:paraId="0117BC4B" w14:textId="77777777" w:rsidR="00CA3F96" w:rsidRPr="00A972C1" w:rsidRDefault="00CA3F96" w:rsidP="00CA3F96">
            <w:pPr>
              <w:pStyle w:val="FormBodyText"/>
            </w:pPr>
            <w:r w:rsidRPr="00A972C1">
              <w:t>Was all material full sawn unless otherwise noted in the Contract?</w:t>
            </w:r>
          </w:p>
        </w:tc>
        <w:tc>
          <w:tcPr>
            <w:tcW w:w="442" w:type="dxa"/>
            <w:shd w:val="clear" w:color="auto" w:fill="auto"/>
            <w:vAlign w:val="center"/>
          </w:tcPr>
          <w:p w14:paraId="069F30E3" w14:textId="77777777" w:rsidR="00CA3F96" w:rsidRPr="00AA4838" w:rsidRDefault="00CA3F96" w:rsidP="00125FDD">
            <w:pPr>
              <w:pStyle w:val="FormBodyText"/>
            </w:pPr>
          </w:p>
        </w:tc>
        <w:tc>
          <w:tcPr>
            <w:tcW w:w="857" w:type="dxa"/>
            <w:shd w:val="clear" w:color="auto" w:fill="auto"/>
            <w:vAlign w:val="center"/>
          </w:tcPr>
          <w:p w14:paraId="24232B51" w14:textId="77777777" w:rsidR="00CA3F96" w:rsidRPr="00AA4838" w:rsidRDefault="00CA3F96" w:rsidP="00125FDD">
            <w:pPr>
              <w:pStyle w:val="FormBodyText"/>
            </w:pPr>
          </w:p>
        </w:tc>
        <w:tc>
          <w:tcPr>
            <w:tcW w:w="2905" w:type="dxa"/>
            <w:shd w:val="clear" w:color="auto" w:fill="auto"/>
            <w:vAlign w:val="center"/>
          </w:tcPr>
          <w:p w14:paraId="74417FE6" w14:textId="77777777" w:rsidR="00CA3F96" w:rsidRPr="00AA4838" w:rsidRDefault="00CA3F96" w:rsidP="00125FDD">
            <w:pPr>
              <w:pStyle w:val="FormBodyText"/>
            </w:pPr>
          </w:p>
        </w:tc>
      </w:tr>
      <w:tr w:rsidR="00CA3F96" w:rsidRPr="004762A8" w14:paraId="5E51D205" w14:textId="77777777" w:rsidTr="00A81B0D">
        <w:trPr>
          <w:cantSplit/>
        </w:trPr>
        <w:tc>
          <w:tcPr>
            <w:tcW w:w="1131" w:type="dxa"/>
            <w:shd w:val="clear" w:color="auto" w:fill="auto"/>
            <w:vAlign w:val="center"/>
          </w:tcPr>
          <w:p w14:paraId="6671F217" w14:textId="77777777" w:rsidR="00CA3F96" w:rsidRPr="00A972C1" w:rsidRDefault="00CA3F96" w:rsidP="00CA3F96">
            <w:pPr>
              <w:pStyle w:val="FormBodyText"/>
            </w:pPr>
            <w:r w:rsidRPr="00A972C1">
              <w:t>23.3.1</w:t>
            </w:r>
          </w:p>
        </w:tc>
        <w:tc>
          <w:tcPr>
            <w:tcW w:w="4541" w:type="dxa"/>
            <w:shd w:val="clear" w:color="auto" w:fill="auto"/>
          </w:tcPr>
          <w:p w14:paraId="3C614B40" w14:textId="77777777" w:rsidR="00CA3F96" w:rsidRPr="00A972C1" w:rsidRDefault="00CA3F96" w:rsidP="00CA3F96">
            <w:pPr>
              <w:pStyle w:val="FormBodyText"/>
            </w:pPr>
            <w:r w:rsidRPr="00A972C1">
              <w:t>W</w:t>
            </w:r>
            <w:r>
              <w:t>ere</w:t>
            </w:r>
            <w:r w:rsidRPr="00A972C1">
              <w:t xml:space="preserve"> </w:t>
            </w:r>
            <w:r>
              <w:t>p</w:t>
            </w:r>
            <w:r w:rsidRPr="00A972C1">
              <w:t>lank</w:t>
            </w:r>
            <w:r>
              <w:t>s (S1S1E strip deck)</w:t>
            </w:r>
            <w:r w:rsidRPr="00A972C1">
              <w:t xml:space="preserve"> </w:t>
            </w:r>
            <w:r w:rsidRPr="008A2236">
              <w:t xml:space="preserve">Hemlock-Fir and </w:t>
            </w:r>
            <w:r>
              <w:t xml:space="preserve">did they </w:t>
            </w:r>
            <w:r w:rsidRPr="008A2236">
              <w:t>meet the requirements of</w:t>
            </w:r>
            <w:r w:rsidRPr="00A972C1">
              <w:t xml:space="preserve"> </w:t>
            </w:r>
            <w:r w:rsidR="001F6599">
              <w:t>NLGA paragraph 124 </w:t>
            </w:r>
            <w:r w:rsidRPr="00F06CC9">
              <w:t>b) "No. 1" - Structural Joists and Planks</w:t>
            </w:r>
            <w:r w:rsidRPr="00A972C1">
              <w:t xml:space="preserve">? </w:t>
            </w:r>
          </w:p>
        </w:tc>
        <w:tc>
          <w:tcPr>
            <w:tcW w:w="442" w:type="dxa"/>
            <w:shd w:val="clear" w:color="auto" w:fill="auto"/>
            <w:vAlign w:val="center"/>
          </w:tcPr>
          <w:p w14:paraId="7B90A97E" w14:textId="77777777" w:rsidR="00CA3F96" w:rsidRPr="00AA4838" w:rsidRDefault="00CA3F96" w:rsidP="00125FDD">
            <w:pPr>
              <w:pStyle w:val="FormBodyText"/>
            </w:pPr>
          </w:p>
        </w:tc>
        <w:tc>
          <w:tcPr>
            <w:tcW w:w="857" w:type="dxa"/>
            <w:shd w:val="clear" w:color="auto" w:fill="auto"/>
            <w:vAlign w:val="center"/>
          </w:tcPr>
          <w:p w14:paraId="77C33F68" w14:textId="77777777" w:rsidR="00CA3F96" w:rsidRPr="00AA4838" w:rsidRDefault="00CA3F96" w:rsidP="00125FDD">
            <w:pPr>
              <w:pStyle w:val="FormBodyText"/>
            </w:pPr>
          </w:p>
        </w:tc>
        <w:tc>
          <w:tcPr>
            <w:tcW w:w="2905" w:type="dxa"/>
            <w:shd w:val="clear" w:color="auto" w:fill="auto"/>
            <w:vAlign w:val="center"/>
          </w:tcPr>
          <w:p w14:paraId="186463B5" w14:textId="77777777" w:rsidR="00CA3F96" w:rsidRPr="00AA4838" w:rsidRDefault="00CA3F96" w:rsidP="00125FDD">
            <w:pPr>
              <w:pStyle w:val="FormBodyText"/>
            </w:pPr>
          </w:p>
        </w:tc>
      </w:tr>
      <w:tr w:rsidR="00CA3F96" w:rsidRPr="004762A8" w14:paraId="6B34C812" w14:textId="77777777" w:rsidTr="00A81B0D">
        <w:trPr>
          <w:cantSplit/>
        </w:trPr>
        <w:tc>
          <w:tcPr>
            <w:tcW w:w="1131" w:type="dxa"/>
            <w:shd w:val="clear" w:color="auto" w:fill="auto"/>
            <w:vAlign w:val="center"/>
          </w:tcPr>
          <w:p w14:paraId="03F2FDA9" w14:textId="77777777" w:rsidR="00CA3F96" w:rsidRPr="00A972C1" w:rsidRDefault="00CA3F96" w:rsidP="00CA3F96">
            <w:pPr>
              <w:pStyle w:val="FormBodyText"/>
            </w:pPr>
            <w:r w:rsidRPr="00A972C1">
              <w:t>23.3.2</w:t>
            </w:r>
          </w:p>
        </w:tc>
        <w:tc>
          <w:tcPr>
            <w:tcW w:w="4541" w:type="dxa"/>
            <w:shd w:val="clear" w:color="auto" w:fill="auto"/>
          </w:tcPr>
          <w:p w14:paraId="1BF9E8D4" w14:textId="77777777" w:rsidR="00CA3F96" w:rsidRPr="00A972C1" w:rsidRDefault="00CA3F96" w:rsidP="00CA3F96">
            <w:pPr>
              <w:pStyle w:val="FormBodyText"/>
            </w:pPr>
            <w:r>
              <w:t>Were</w:t>
            </w:r>
            <w:r w:rsidRPr="00A972C1">
              <w:t xml:space="preserve"> </w:t>
            </w:r>
            <w:r>
              <w:t>s</w:t>
            </w:r>
            <w:r w:rsidRPr="00A972C1">
              <w:t xml:space="preserve">heeting, </w:t>
            </w:r>
            <w:r>
              <w:t>r</w:t>
            </w:r>
            <w:r w:rsidRPr="00A972C1">
              <w:t xml:space="preserve">etainers, </w:t>
            </w:r>
            <w:r>
              <w:t>n</w:t>
            </w:r>
            <w:r w:rsidRPr="00A972C1">
              <w:t xml:space="preserve">ailers and S1S1E </w:t>
            </w:r>
            <w:r>
              <w:t>s</w:t>
            </w:r>
            <w:r w:rsidRPr="00A972C1">
              <w:t xml:space="preserve">ubdeck </w:t>
            </w:r>
            <w:r w:rsidRPr="00F06CC9">
              <w:t xml:space="preserve">Coast Douglas Fir or Pacific Coast Hemlock </w:t>
            </w:r>
            <w:r>
              <w:t xml:space="preserve">and did they </w:t>
            </w:r>
            <w:r w:rsidRPr="00F06CC9">
              <w:t>meet the requirem</w:t>
            </w:r>
            <w:r w:rsidR="001F6599">
              <w:t>ents of NLGA paragraph 124 </w:t>
            </w:r>
            <w:r w:rsidRPr="00F06CC9">
              <w:t>b) "No. 1" - Structural Joists and Planks</w:t>
            </w:r>
            <w:r w:rsidRPr="00A972C1">
              <w:t>?</w:t>
            </w:r>
          </w:p>
        </w:tc>
        <w:tc>
          <w:tcPr>
            <w:tcW w:w="442" w:type="dxa"/>
            <w:shd w:val="clear" w:color="auto" w:fill="auto"/>
            <w:vAlign w:val="center"/>
          </w:tcPr>
          <w:p w14:paraId="5D65DBD7" w14:textId="77777777" w:rsidR="00CA3F96" w:rsidRPr="00AA4838" w:rsidRDefault="00CA3F96" w:rsidP="00125FDD">
            <w:pPr>
              <w:pStyle w:val="FormBodyText"/>
            </w:pPr>
          </w:p>
        </w:tc>
        <w:tc>
          <w:tcPr>
            <w:tcW w:w="857" w:type="dxa"/>
            <w:shd w:val="clear" w:color="auto" w:fill="auto"/>
            <w:vAlign w:val="center"/>
          </w:tcPr>
          <w:p w14:paraId="27AFA43E" w14:textId="77777777" w:rsidR="00CA3F96" w:rsidRPr="00AA4838" w:rsidRDefault="00CA3F96" w:rsidP="00125FDD">
            <w:pPr>
              <w:pStyle w:val="FormBodyText"/>
            </w:pPr>
          </w:p>
        </w:tc>
        <w:tc>
          <w:tcPr>
            <w:tcW w:w="2905" w:type="dxa"/>
            <w:shd w:val="clear" w:color="auto" w:fill="auto"/>
            <w:vAlign w:val="center"/>
          </w:tcPr>
          <w:p w14:paraId="183CAFE6" w14:textId="77777777" w:rsidR="00CA3F96" w:rsidRPr="00AA4838" w:rsidRDefault="00CA3F96" w:rsidP="00125FDD">
            <w:pPr>
              <w:pStyle w:val="FormBodyText"/>
            </w:pPr>
          </w:p>
        </w:tc>
      </w:tr>
      <w:tr w:rsidR="00CA3F96" w:rsidRPr="004762A8" w14:paraId="0564ABBA" w14:textId="77777777" w:rsidTr="00A81B0D">
        <w:trPr>
          <w:cantSplit/>
        </w:trPr>
        <w:tc>
          <w:tcPr>
            <w:tcW w:w="1131" w:type="dxa"/>
            <w:shd w:val="clear" w:color="auto" w:fill="auto"/>
            <w:vAlign w:val="center"/>
          </w:tcPr>
          <w:p w14:paraId="62EC393F" w14:textId="77777777" w:rsidR="00CA3F96" w:rsidRPr="00A972C1" w:rsidRDefault="00CA3F96" w:rsidP="00CA3F96">
            <w:pPr>
              <w:pStyle w:val="FormBodyText"/>
            </w:pPr>
            <w:r w:rsidRPr="00A972C1">
              <w:t>23.3.3</w:t>
            </w:r>
          </w:p>
        </w:tc>
        <w:tc>
          <w:tcPr>
            <w:tcW w:w="4541" w:type="dxa"/>
            <w:shd w:val="clear" w:color="auto" w:fill="auto"/>
          </w:tcPr>
          <w:p w14:paraId="1B5D1682" w14:textId="77777777" w:rsidR="00CA3F96" w:rsidRPr="00A972C1" w:rsidRDefault="00CA3F96" w:rsidP="00CA3F96">
            <w:pPr>
              <w:pStyle w:val="FormBodyText"/>
            </w:pPr>
            <w:r>
              <w:t>Were</w:t>
            </w:r>
            <w:r w:rsidRPr="00A972C1">
              <w:t xml:space="preserve"> </w:t>
            </w:r>
            <w:r>
              <w:t>r</w:t>
            </w:r>
            <w:r w:rsidRPr="00A972C1">
              <w:t xml:space="preserve">ough </w:t>
            </w:r>
            <w:r>
              <w:t>c</w:t>
            </w:r>
            <w:r w:rsidRPr="00A972C1">
              <w:t>ap</w:t>
            </w:r>
            <w:r>
              <w:t>s C</w:t>
            </w:r>
            <w:r w:rsidRPr="00F06CC9">
              <w:t xml:space="preserve">oast </w:t>
            </w:r>
            <w:r>
              <w:t>D</w:t>
            </w:r>
            <w:r w:rsidRPr="00F06CC9">
              <w:t xml:space="preserve">ouglas </w:t>
            </w:r>
            <w:r>
              <w:t>F</w:t>
            </w:r>
            <w:r w:rsidRPr="00F06CC9">
              <w:t xml:space="preserve">ir and </w:t>
            </w:r>
            <w:r>
              <w:t xml:space="preserve">did they </w:t>
            </w:r>
            <w:r w:rsidRPr="00F06CC9">
              <w:t>meet the requirements of NLGA paragraph 131 a) "Select Structural" - Posts and Timbers</w:t>
            </w:r>
            <w:r w:rsidRPr="00A972C1">
              <w:t>?</w:t>
            </w:r>
          </w:p>
        </w:tc>
        <w:tc>
          <w:tcPr>
            <w:tcW w:w="442" w:type="dxa"/>
            <w:shd w:val="clear" w:color="auto" w:fill="auto"/>
            <w:vAlign w:val="center"/>
          </w:tcPr>
          <w:p w14:paraId="5D352CED" w14:textId="77777777" w:rsidR="00CA3F96" w:rsidRPr="00AA4838" w:rsidRDefault="00CA3F96" w:rsidP="00125FDD">
            <w:pPr>
              <w:pStyle w:val="FormBodyText"/>
            </w:pPr>
          </w:p>
        </w:tc>
        <w:tc>
          <w:tcPr>
            <w:tcW w:w="857" w:type="dxa"/>
            <w:shd w:val="clear" w:color="auto" w:fill="auto"/>
            <w:vAlign w:val="center"/>
          </w:tcPr>
          <w:p w14:paraId="5C0966AC" w14:textId="77777777" w:rsidR="00CA3F96" w:rsidRPr="00AA4838" w:rsidRDefault="00CA3F96" w:rsidP="00125FDD">
            <w:pPr>
              <w:pStyle w:val="FormBodyText"/>
            </w:pPr>
          </w:p>
        </w:tc>
        <w:tc>
          <w:tcPr>
            <w:tcW w:w="2905" w:type="dxa"/>
            <w:shd w:val="clear" w:color="auto" w:fill="auto"/>
            <w:vAlign w:val="center"/>
          </w:tcPr>
          <w:p w14:paraId="6FB4C7DF" w14:textId="77777777" w:rsidR="00CA3F96" w:rsidRPr="00AA4838" w:rsidRDefault="00CA3F96" w:rsidP="00125FDD">
            <w:pPr>
              <w:pStyle w:val="FormBodyText"/>
            </w:pPr>
          </w:p>
        </w:tc>
      </w:tr>
      <w:tr w:rsidR="00CA3F96" w:rsidRPr="004762A8" w14:paraId="3CC6AD7C" w14:textId="77777777" w:rsidTr="00A81B0D">
        <w:trPr>
          <w:cantSplit/>
        </w:trPr>
        <w:tc>
          <w:tcPr>
            <w:tcW w:w="1131" w:type="dxa"/>
            <w:shd w:val="clear" w:color="auto" w:fill="auto"/>
            <w:vAlign w:val="center"/>
          </w:tcPr>
          <w:p w14:paraId="021CBFD6" w14:textId="77777777" w:rsidR="00CA3F96" w:rsidRPr="00A972C1" w:rsidRDefault="00CA3F96" w:rsidP="00CA3F96">
            <w:pPr>
              <w:pStyle w:val="FormBodyText"/>
            </w:pPr>
            <w:r w:rsidRPr="00A972C1">
              <w:t>23.3.4</w:t>
            </w:r>
          </w:p>
        </w:tc>
        <w:tc>
          <w:tcPr>
            <w:tcW w:w="4541" w:type="dxa"/>
            <w:shd w:val="clear" w:color="auto" w:fill="auto"/>
          </w:tcPr>
          <w:p w14:paraId="23F8303D" w14:textId="77777777" w:rsidR="00CA3F96" w:rsidRPr="00CB3D0E" w:rsidRDefault="00CA3F96" w:rsidP="00CA3F96">
            <w:pPr>
              <w:pStyle w:val="FormBodyText"/>
              <w:rPr>
                <w:i/>
              </w:rPr>
            </w:pPr>
            <w:r>
              <w:t>Were</w:t>
            </w:r>
            <w:r w:rsidRPr="00A972C1">
              <w:t xml:space="preserve"> the </w:t>
            </w:r>
            <w:r>
              <w:t>f</w:t>
            </w:r>
            <w:r w:rsidRPr="00A972C1">
              <w:t xml:space="preserve">ramed </w:t>
            </w:r>
            <w:r>
              <w:t>s</w:t>
            </w:r>
            <w:r w:rsidRPr="00A972C1">
              <w:t xml:space="preserve">ubcap </w:t>
            </w:r>
            <w:r>
              <w:t>c</w:t>
            </w:r>
            <w:r w:rsidRPr="00F06CC9">
              <w:t xml:space="preserve">oast </w:t>
            </w:r>
            <w:r>
              <w:t>D</w:t>
            </w:r>
            <w:r w:rsidRPr="00F06CC9">
              <w:t xml:space="preserve">ouglas </w:t>
            </w:r>
            <w:r>
              <w:t>F</w:t>
            </w:r>
            <w:r w:rsidRPr="00F06CC9">
              <w:t xml:space="preserve">ir and </w:t>
            </w:r>
            <w:r>
              <w:t xml:space="preserve">did they </w:t>
            </w:r>
            <w:r w:rsidRPr="00F06CC9">
              <w:t>meet the req</w:t>
            </w:r>
            <w:r w:rsidR="001F6599">
              <w:t>uirements of NLGA paragraph 131 </w:t>
            </w:r>
            <w:r w:rsidRPr="00F06CC9">
              <w:t>a) "Select Structural" - Posts and Timbers</w:t>
            </w:r>
            <w:r w:rsidRPr="00A972C1">
              <w:t>?</w:t>
            </w:r>
          </w:p>
        </w:tc>
        <w:tc>
          <w:tcPr>
            <w:tcW w:w="442" w:type="dxa"/>
            <w:shd w:val="clear" w:color="auto" w:fill="auto"/>
            <w:vAlign w:val="center"/>
          </w:tcPr>
          <w:p w14:paraId="035F502F" w14:textId="77777777" w:rsidR="00CA3F96" w:rsidRPr="00AA4838" w:rsidRDefault="00CA3F96" w:rsidP="00125FDD">
            <w:pPr>
              <w:pStyle w:val="FormBodyText"/>
            </w:pPr>
          </w:p>
        </w:tc>
        <w:tc>
          <w:tcPr>
            <w:tcW w:w="857" w:type="dxa"/>
            <w:shd w:val="clear" w:color="auto" w:fill="auto"/>
            <w:vAlign w:val="center"/>
          </w:tcPr>
          <w:p w14:paraId="7A93D225" w14:textId="77777777" w:rsidR="00CA3F96" w:rsidRPr="00AA4838" w:rsidRDefault="00CA3F96" w:rsidP="00125FDD">
            <w:pPr>
              <w:pStyle w:val="FormBodyText"/>
            </w:pPr>
          </w:p>
        </w:tc>
        <w:tc>
          <w:tcPr>
            <w:tcW w:w="2905" w:type="dxa"/>
            <w:shd w:val="clear" w:color="auto" w:fill="auto"/>
            <w:vAlign w:val="center"/>
          </w:tcPr>
          <w:p w14:paraId="13F1C2B1" w14:textId="77777777" w:rsidR="00CA3F96" w:rsidRPr="00AA4838" w:rsidRDefault="00CA3F96" w:rsidP="00125FDD">
            <w:pPr>
              <w:pStyle w:val="FormBodyText"/>
            </w:pPr>
          </w:p>
        </w:tc>
      </w:tr>
      <w:tr w:rsidR="00CA3F96" w:rsidRPr="004762A8" w14:paraId="24E039B5" w14:textId="77777777" w:rsidTr="00A81B0D">
        <w:trPr>
          <w:cantSplit/>
        </w:trPr>
        <w:tc>
          <w:tcPr>
            <w:tcW w:w="1131" w:type="dxa"/>
            <w:shd w:val="clear" w:color="auto" w:fill="auto"/>
            <w:vAlign w:val="center"/>
          </w:tcPr>
          <w:p w14:paraId="2CFA35D4" w14:textId="77777777" w:rsidR="00CA3F96" w:rsidRPr="00A972C1" w:rsidRDefault="00CA3F96" w:rsidP="00CA3F96">
            <w:pPr>
              <w:pStyle w:val="FormBodyText"/>
            </w:pPr>
            <w:r w:rsidRPr="00A972C1">
              <w:t>23.3.5</w:t>
            </w:r>
          </w:p>
        </w:tc>
        <w:tc>
          <w:tcPr>
            <w:tcW w:w="4541" w:type="dxa"/>
            <w:shd w:val="clear" w:color="auto" w:fill="auto"/>
          </w:tcPr>
          <w:p w14:paraId="15EFE04F" w14:textId="77777777" w:rsidR="00CA3F96" w:rsidRPr="00A972C1" w:rsidRDefault="00CA3F96" w:rsidP="00CA3F96">
            <w:pPr>
              <w:pStyle w:val="FormBodyText"/>
            </w:pPr>
            <w:r w:rsidRPr="00A972C1">
              <w:t>W</w:t>
            </w:r>
            <w:r>
              <w:t>ere</w:t>
            </w:r>
            <w:r w:rsidRPr="00A972C1">
              <w:t xml:space="preserve"> </w:t>
            </w:r>
            <w:r>
              <w:t>w</w:t>
            </w:r>
            <w:r w:rsidRPr="00A972C1">
              <w:t>heelguard</w:t>
            </w:r>
            <w:r>
              <w:t>s</w:t>
            </w:r>
            <w:r w:rsidRPr="00A972C1">
              <w:t xml:space="preserve"> </w:t>
            </w:r>
            <w:r>
              <w:t>C</w:t>
            </w:r>
            <w:r w:rsidRPr="00F06CC9">
              <w:t xml:space="preserve">oast </w:t>
            </w:r>
            <w:r>
              <w:t>D</w:t>
            </w:r>
            <w:r w:rsidRPr="00F06CC9">
              <w:t xml:space="preserve">ouglas </w:t>
            </w:r>
            <w:r>
              <w:t>F</w:t>
            </w:r>
            <w:r w:rsidRPr="00F06CC9">
              <w:t xml:space="preserve">ir or </w:t>
            </w:r>
            <w:r>
              <w:t>P</w:t>
            </w:r>
            <w:r w:rsidRPr="00F06CC9">
              <w:t xml:space="preserve">acific </w:t>
            </w:r>
            <w:r>
              <w:t>C</w:t>
            </w:r>
            <w:r w:rsidRPr="00F06CC9">
              <w:t xml:space="preserve">oast </w:t>
            </w:r>
            <w:r>
              <w:t>H</w:t>
            </w:r>
            <w:r w:rsidRPr="00F06CC9">
              <w:t xml:space="preserve">emlock and </w:t>
            </w:r>
            <w:r>
              <w:t xml:space="preserve">did they </w:t>
            </w:r>
            <w:r w:rsidRPr="00F06CC9">
              <w:t>meet the requirements of NLGA paragraph 130 b) "No. 1" - Structural Beams and Stringers</w:t>
            </w:r>
            <w:r w:rsidRPr="00A972C1">
              <w:t>?</w:t>
            </w:r>
          </w:p>
        </w:tc>
        <w:tc>
          <w:tcPr>
            <w:tcW w:w="442" w:type="dxa"/>
            <w:shd w:val="clear" w:color="auto" w:fill="auto"/>
            <w:vAlign w:val="center"/>
          </w:tcPr>
          <w:p w14:paraId="2E7CE575" w14:textId="77777777" w:rsidR="00CA3F96" w:rsidRPr="00AA4838" w:rsidRDefault="00CA3F96" w:rsidP="00125FDD">
            <w:pPr>
              <w:pStyle w:val="FormBodyText"/>
            </w:pPr>
          </w:p>
        </w:tc>
        <w:tc>
          <w:tcPr>
            <w:tcW w:w="857" w:type="dxa"/>
            <w:shd w:val="clear" w:color="auto" w:fill="auto"/>
            <w:vAlign w:val="center"/>
          </w:tcPr>
          <w:p w14:paraId="087B7A2C" w14:textId="77777777" w:rsidR="00CA3F96" w:rsidRPr="00AA4838" w:rsidRDefault="00CA3F96" w:rsidP="00125FDD">
            <w:pPr>
              <w:pStyle w:val="FormBodyText"/>
            </w:pPr>
          </w:p>
        </w:tc>
        <w:tc>
          <w:tcPr>
            <w:tcW w:w="2905" w:type="dxa"/>
            <w:shd w:val="clear" w:color="auto" w:fill="auto"/>
            <w:vAlign w:val="center"/>
          </w:tcPr>
          <w:p w14:paraId="040A9419" w14:textId="77777777" w:rsidR="00CA3F96" w:rsidRPr="00AA4838" w:rsidRDefault="00CA3F96" w:rsidP="00125FDD">
            <w:pPr>
              <w:pStyle w:val="FormBodyText"/>
            </w:pPr>
          </w:p>
        </w:tc>
      </w:tr>
      <w:tr w:rsidR="00CA3F96" w:rsidRPr="004762A8" w14:paraId="6FC1F291" w14:textId="77777777" w:rsidTr="00A81B0D">
        <w:trPr>
          <w:cantSplit/>
        </w:trPr>
        <w:tc>
          <w:tcPr>
            <w:tcW w:w="1131" w:type="dxa"/>
            <w:shd w:val="clear" w:color="auto" w:fill="auto"/>
            <w:vAlign w:val="center"/>
          </w:tcPr>
          <w:p w14:paraId="49129830" w14:textId="77777777" w:rsidR="00CA3F96" w:rsidRPr="00A972C1" w:rsidRDefault="00CA3F96" w:rsidP="00CA3F96">
            <w:pPr>
              <w:pStyle w:val="FormBodyText"/>
            </w:pPr>
            <w:r w:rsidRPr="00A972C1">
              <w:t>23.3.6</w:t>
            </w:r>
          </w:p>
        </w:tc>
        <w:tc>
          <w:tcPr>
            <w:tcW w:w="4541" w:type="dxa"/>
            <w:shd w:val="clear" w:color="auto" w:fill="auto"/>
          </w:tcPr>
          <w:p w14:paraId="6965558F" w14:textId="77777777" w:rsidR="00CA3F96" w:rsidRPr="00A972C1" w:rsidRDefault="00CA3F96" w:rsidP="00CA3F96">
            <w:pPr>
              <w:pStyle w:val="FormBodyText"/>
            </w:pPr>
            <w:r w:rsidRPr="00A972C1">
              <w:t>W</w:t>
            </w:r>
            <w:r>
              <w:t>ere</w:t>
            </w:r>
            <w:r w:rsidRPr="00A972C1">
              <w:t xml:space="preserve"> </w:t>
            </w:r>
            <w:r>
              <w:t>r</w:t>
            </w:r>
            <w:r w:rsidRPr="00A972C1">
              <w:t xml:space="preserve">ough </w:t>
            </w:r>
            <w:r>
              <w:t>s</w:t>
            </w:r>
            <w:r w:rsidRPr="00A972C1">
              <w:t>tringer</w:t>
            </w:r>
            <w:r>
              <w:t>s</w:t>
            </w:r>
            <w:r w:rsidRPr="00A972C1">
              <w:t xml:space="preserve"> </w:t>
            </w:r>
            <w:r>
              <w:t>C</w:t>
            </w:r>
            <w:r w:rsidRPr="00F805FB">
              <w:t xml:space="preserve">oast </w:t>
            </w:r>
            <w:r>
              <w:t>D</w:t>
            </w:r>
            <w:r w:rsidRPr="00F805FB">
              <w:t xml:space="preserve">ouglas </w:t>
            </w:r>
            <w:r>
              <w:t>F</w:t>
            </w:r>
            <w:r w:rsidRPr="00F805FB">
              <w:t xml:space="preserve">ir </w:t>
            </w:r>
            <w:r>
              <w:t xml:space="preserve">and did they </w:t>
            </w:r>
            <w:r w:rsidRPr="00F805FB">
              <w:t>meet the requirements</w:t>
            </w:r>
            <w:r>
              <w:t xml:space="preserve"> </w:t>
            </w:r>
            <w:r w:rsidR="001F6599">
              <w:t>of NLGA paragraph 130 a) </w:t>
            </w:r>
            <w:r w:rsidRPr="00CA3F96">
              <w:t>"Select Structural" - Beams and Stringers</w:t>
            </w:r>
            <w:r w:rsidRPr="00A972C1">
              <w:t>?</w:t>
            </w:r>
          </w:p>
        </w:tc>
        <w:tc>
          <w:tcPr>
            <w:tcW w:w="442" w:type="dxa"/>
            <w:shd w:val="clear" w:color="auto" w:fill="auto"/>
            <w:vAlign w:val="center"/>
          </w:tcPr>
          <w:p w14:paraId="6F902CE8" w14:textId="77777777" w:rsidR="00CA3F96" w:rsidRPr="00AA4838" w:rsidRDefault="00CA3F96" w:rsidP="00125FDD">
            <w:pPr>
              <w:pStyle w:val="FormBodyText"/>
            </w:pPr>
          </w:p>
        </w:tc>
        <w:tc>
          <w:tcPr>
            <w:tcW w:w="857" w:type="dxa"/>
            <w:shd w:val="clear" w:color="auto" w:fill="auto"/>
            <w:vAlign w:val="center"/>
          </w:tcPr>
          <w:p w14:paraId="0917B7F2" w14:textId="77777777" w:rsidR="00CA3F96" w:rsidRPr="00AA4838" w:rsidRDefault="00CA3F96" w:rsidP="00125FDD">
            <w:pPr>
              <w:pStyle w:val="FormBodyText"/>
            </w:pPr>
          </w:p>
        </w:tc>
        <w:tc>
          <w:tcPr>
            <w:tcW w:w="2905" w:type="dxa"/>
            <w:shd w:val="clear" w:color="auto" w:fill="auto"/>
            <w:vAlign w:val="center"/>
          </w:tcPr>
          <w:p w14:paraId="6DF87589" w14:textId="77777777" w:rsidR="00CA3F96" w:rsidRPr="00AA4838" w:rsidRDefault="00CA3F96" w:rsidP="00125FDD">
            <w:pPr>
              <w:pStyle w:val="FormBodyText"/>
            </w:pPr>
          </w:p>
        </w:tc>
      </w:tr>
      <w:tr w:rsidR="00CA3F96" w:rsidRPr="004762A8" w14:paraId="1B1DF1F4" w14:textId="77777777" w:rsidTr="00A81B0D">
        <w:trPr>
          <w:cantSplit/>
        </w:trPr>
        <w:tc>
          <w:tcPr>
            <w:tcW w:w="1131" w:type="dxa"/>
            <w:shd w:val="clear" w:color="auto" w:fill="auto"/>
            <w:vAlign w:val="center"/>
          </w:tcPr>
          <w:p w14:paraId="7E8390CB" w14:textId="77777777" w:rsidR="00CA3F96" w:rsidRPr="00A972C1" w:rsidRDefault="00CA3F96" w:rsidP="00CA3F96">
            <w:pPr>
              <w:pStyle w:val="FormBodyText"/>
            </w:pPr>
            <w:r w:rsidRPr="00A972C1">
              <w:t>23.3.7</w:t>
            </w:r>
          </w:p>
        </w:tc>
        <w:tc>
          <w:tcPr>
            <w:tcW w:w="4541" w:type="dxa"/>
            <w:shd w:val="clear" w:color="auto" w:fill="auto"/>
          </w:tcPr>
          <w:p w14:paraId="1856C026" w14:textId="77777777" w:rsidR="00CA3F96" w:rsidRPr="00A972C1" w:rsidRDefault="00CA3F96" w:rsidP="00CA3F96">
            <w:pPr>
              <w:pStyle w:val="FormBodyText"/>
            </w:pPr>
            <w:r w:rsidRPr="00A972C1">
              <w:t>W</w:t>
            </w:r>
            <w:r>
              <w:t>ere</w:t>
            </w:r>
            <w:r w:rsidRPr="00A972C1">
              <w:t xml:space="preserve"> </w:t>
            </w:r>
            <w:r>
              <w:t>s</w:t>
            </w:r>
            <w:r w:rsidRPr="00A972C1">
              <w:t xml:space="preserve">truts and </w:t>
            </w:r>
            <w:r>
              <w:t>h</w:t>
            </w:r>
            <w:r w:rsidRPr="00A972C1">
              <w:t xml:space="preserve">andrail </w:t>
            </w:r>
            <w:r>
              <w:t>p</w:t>
            </w:r>
            <w:r w:rsidRPr="00A972C1">
              <w:t xml:space="preserve">osts </w:t>
            </w:r>
            <w:r>
              <w:t>C</w:t>
            </w:r>
            <w:r w:rsidRPr="00F805FB">
              <w:t xml:space="preserve">oast </w:t>
            </w:r>
            <w:r>
              <w:t>D</w:t>
            </w:r>
            <w:r w:rsidRPr="00F805FB">
              <w:t xml:space="preserve">ouglas </w:t>
            </w:r>
            <w:r>
              <w:t>F</w:t>
            </w:r>
            <w:r w:rsidRPr="00F805FB">
              <w:t xml:space="preserve">ir or </w:t>
            </w:r>
            <w:r>
              <w:t>p</w:t>
            </w:r>
            <w:r w:rsidRPr="00F805FB">
              <w:t xml:space="preserve">acific </w:t>
            </w:r>
            <w:r>
              <w:t>c</w:t>
            </w:r>
            <w:r w:rsidRPr="00F805FB">
              <w:t xml:space="preserve">oast </w:t>
            </w:r>
            <w:r>
              <w:t>h</w:t>
            </w:r>
            <w:r w:rsidRPr="00F805FB">
              <w:t xml:space="preserve">emlock and </w:t>
            </w:r>
            <w:r>
              <w:t xml:space="preserve">did they </w:t>
            </w:r>
            <w:r w:rsidRPr="00F805FB">
              <w:t>meet the requirements of</w:t>
            </w:r>
            <w:r w:rsidR="005B6F3A">
              <w:t xml:space="preserve"> </w:t>
            </w:r>
            <w:r w:rsidRPr="00F06CC9">
              <w:t>NLGA paragraph 131 a) "Select Structural" - Posts and Timbers</w:t>
            </w:r>
            <w:r w:rsidRPr="00A972C1">
              <w:t>?</w:t>
            </w:r>
          </w:p>
        </w:tc>
        <w:tc>
          <w:tcPr>
            <w:tcW w:w="442" w:type="dxa"/>
            <w:shd w:val="clear" w:color="auto" w:fill="auto"/>
            <w:vAlign w:val="center"/>
          </w:tcPr>
          <w:p w14:paraId="531623C8" w14:textId="77777777" w:rsidR="00CA3F96" w:rsidRPr="00AA4838" w:rsidRDefault="00CA3F96" w:rsidP="00125FDD">
            <w:pPr>
              <w:pStyle w:val="FormBodyText"/>
            </w:pPr>
          </w:p>
        </w:tc>
        <w:tc>
          <w:tcPr>
            <w:tcW w:w="857" w:type="dxa"/>
            <w:shd w:val="clear" w:color="auto" w:fill="auto"/>
            <w:vAlign w:val="center"/>
          </w:tcPr>
          <w:p w14:paraId="13678F6B" w14:textId="77777777" w:rsidR="00CA3F96" w:rsidRPr="00AA4838" w:rsidRDefault="00CA3F96" w:rsidP="00125FDD">
            <w:pPr>
              <w:pStyle w:val="FormBodyText"/>
            </w:pPr>
          </w:p>
        </w:tc>
        <w:tc>
          <w:tcPr>
            <w:tcW w:w="2905" w:type="dxa"/>
            <w:shd w:val="clear" w:color="auto" w:fill="auto"/>
            <w:vAlign w:val="center"/>
          </w:tcPr>
          <w:p w14:paraId="06F5B498" w14:textId="77777777" w:rsidR="00CA3F96" w:rsidRPr="00AA4838" w:rsidRDefault="00CA3F96" w:rsidP="00125FDD">
            <w:pPr>
              <w:pStyle w:val="FormBodyText"/>
            </w:pPr>
          </w:p>
        </w:tc>
      </w:tr>
      <w:tr w:rsidR="00CA3F96" w:rsidRPr="004762A8" w14:paraId="346FC79F" w14:textId="77777777" w:rsidTr="00A81B0D">
        <w:trPr>
          <w:cantSplit/>
        </w:trPr>
        <w:tc>
          <w:tcPr>
            <w:tcW w:w="1131" w:type="dxa"/>
            <w:shd w:val="clear" w:color="auto" w:fill="auto"/>
            <w:vAlign w:val="center"/>
          </w:tcPr>
          <w:p w14:paraId="66D7E319" w14:textId="77777777" w:rsidR="00CA3F96" w:rsidRPr="00A972C1" w:rsidRDefault="00CA3F96" w:rsidP="00CA3F96">
            <w:pPr>
              <w:pStyle w:val="FormBodyText"/>
            </w:pPr>
            <w:r w:rsidRPr="00A972C1">
              <w:t>23.3.8</w:t>
            </w:r>
          </w:p>
        </w:tc>
        <w:tc>
          <w:tcPr>
            <w:tcW w:w="4541" w:type="dxa"/>
            <w:shd w:val="clear" w:color="auto" w:fill="auto"/>
          </w:tcPr>
          <w:p w14:paraId="03301E89" w14:textId="77777777" w:rsidR="00CA3F96" w:rsidRPr="00A972C1" w:rsidRDefault="00CA3F96" w:rsidP="00CA3F96">
            <w:pPr>
              <w:pStyle w:val="FormBodyText"/>
            </w:pPr>
            <w:r w:rsidRPr="00A972C1">
              <w:t>W</w:t>
            </w:r>
            <w:r>
              <w:t>ere</w:t>
            </w:r>
            <w:r w:rsidRPr="00A972C1">
              <w:t xml:space="preserve"> S1S1E </w:t>
            </w:r>
            <w:r>
              <w:t>c</w:t>
            </w:r>
            <w:r w:rsidRPr="00A972C1">
              <w:t>leat</w:t>
            </w:r>
            <w:r>
              <w:t>s</w:t>
            </w:r>
            <w:r w:rsidRPr="00A972C1">
              <w:t xml:space="preserve"> </w:t>
            </w:r>
            <w:r>
              <w:t>C</w:t>
            </w:r>
            <w:r w:rsidRPr="00F06CC9">
              <w:t xml:space="preserve">oast </w:t>
            </w:r>
            <w:r>
              <w:t>D</w:t>
            </w:r>
            <w:r w:rsidRPr="00F06CC9">
              <w:t xml:space="preserve">ouglas </w:t>
            </w:r>
            <w:r>
              <w:t>F</w:t>
            </w:r>
            <w:r w:rsidRPr="00F06CC9">
              <w:t xml:space="preserve">ir or </w:t>
            </w:r>
            <w:r>
              <w:t>Pacific C</w:t>
            </w:r>
            <w:r w:rsidRPr="00F06CC9">
              <w:t xml:space="preserve">oast </w:t>
            </w:r>
            <w:r>
              <w:t>H</w:t>
            </w:r>
            <w:r w:rsidRPr="00F06CC9">
              <w:t xml:space="preserve">emlock and </w:t>
            </w:r>
            <w:r>
              <w:t xml:space="preserve">did they </w:t>
            </w:r>
            <w:r w:rsidRPr="00F06CC9">
              <w:t>meet the requirements of NLGA paragraph 124 c) "No. 2" - Structural Joists and Planks</w:t>
            </w:r>
            <w:r w:rsidRPr="00A972C1">
              <w:t>?</w:t>
            </w:r>
          </w:p>
        </w:tc>
        <w:tc>
          <w:tcPr>
            <w:tcW w:w="442" w:type="dxa"/>
            <w:shd w:val="clear" w:color="auto" w:fill="auto"/>
            <w:vAlign w:val="center"/>
          </w:tcPr>
          <w:p w14:paraId="68102930" w14:textId="77777777" w:rsidR="00CA3F96" w:rsidRPr="00AA4838" w:rsidRDefault="00CA3F96" w:rsidP="00125FDD">
            <w:pPr>
              <w:pStyle w:val="FormBodyText"/>
            </w:pPr>
          </w:p>
        </w:tc>
        <w:tc>
          <w:tcPr>
            <w:tcW w:w="857" w:type="dxa"/>
            <w:shd w:val="clear" w:color="auto" w:fill="auto"/>
            <w:vAlign w:val="center"/>
          </w:tcPr>
          <w:p w14:paraId="4F08F1DA" w14:textId="77777777" w:rsidR="00CA3F96" w:rsidRPr="00AA4838" w:rsidRDefault="00CA3F96" w:rsidP="00125FDD">
            <w:pPr>
              <w:pStyle w:val="FormBodyText"/>
            </w:pPr>
          </w:p>
        </w:tc>
        <w:tc>
          <w:tcPr>
            <w:tcW w:w="2905" w:type="dxa"/>
            <w:shd w:val="clear" w:color="auto" w:fill="auto"/>
            <w:vAlign w:val="center"/>
          </w:tcPr>
          <w:p w14:paraId="253319C1" w14:textId="77777777" w:rsidR="00CA3F96" w:rsidRPr="00AA4838" w:rsidRDefault="00CA3F96" w:rsidP="00125FDD">
            <w:pPr>
              <w:pStyle w:val="FormBodyText"/>
            </w:pPr>
          </w:p>
        </w:tc>
      </w:tr>
      <w:tr w:rsidR="00CA3F96" w:rsidRPr="004762A8" w14:paraId="52800239" w14:textId="77777777" w:rsidTr="00A81B0D">
        <w:trPr>
          <w:cantSplit/>
        </w:trPr>
        <w:tc>
          <w:tcPr>
            <w:tcW w:w="1131" w:type="dxa"/>
            <w:shd w:val="clear" w:color="auto" w:fill="auto"/>
            <w:vAlign w:val="center"/>
          </w:tcPr>
          <w:p w14:paraId="3F49F5AE" w14:textId="77777777" w:rsidR="00CA3F96" w:rsidRPr="00A972C1" w:rsidRDefault="00CA3F96" w:rsidP="00CA3F96">
            <w:pPr>
              <w:pStyle w:val="FormBodyText"/>
            </w:pPr>
            <w:r w:rsidRPr="00A972C1">
              <w:t>23.3.9</w:t>
            </w:r>
          </w:p>
        </w:tc>
        <w:tc>
          <w:tcPr>
            <w:tcW w:w="4541" w:type="dxa"/>
            <w:shd w:val="clear" w:color="auto" w:fill="auto"/>
          </w:tcPr>
          <w:p w14:paraId="1362E2AA" w14:textId="77777777" w:rsidR="00CA3F96" w:rsidRPr="00A972C1" w:rsidRDefault="00CA3F96" w:rsidP="00CA3F96">
            <w:pPr>
              <w:pStyle w:val="FormBodyText"/>
            </w:pPr>
            <w:r w:rsidRPr="00A972C1">
              <w:t>W</w:t>
            </w:r>
            <w:r>
              <w:t>ere</w:t>
            </w:r>
            <w:r w:rsidRPr="00A972C1">
              <w:t xml:space="preserve"> </w:t>
            </w:r>
            <w:r>
              <w:t>r</w:t>
            </w:r>
            <w:r w:rsidRPr="00A972C1">
              <w:t>ailing</w:t>
            </w:r>
            <w:r>
              <w:t>s</w:t>
            </w:r>
            <w:r w:rsidRPr="00A972C1">
              <w:t xml:space="preserve"> </w:t>
            </w:r>
            <w:r>
              <w:t>C</w:t>
            </w:r>
            <w:r w:rsidRPr="00F06CC9">
              <w:t xml:space="preserve">oast </w:t>
            </w:r>
            <w:r>
              <w:t>D</w:t>
            </w:r>
            <w:r w:rsidRPr="00F06CC9">
              <w:t xml:space="preserve">ouglas </w:t>
            </w:r>
            <w:r>
              <w:t>F</w:t>
            </w:r>
            <w:r w:rsidRPr="00F06CC9">
              <w:t xml:space="preserve">ir or </w:t>
            </w:r>
            <w:r>
              <w:t>P</w:t>
            </w:r>
            <w:r w:rsidRPr="00F06CC9">
              <w:t xml:space="preserve">acific </w:t>
            </w:r>
            <w:r>
              <w:t>C</w:t>
            </w:r>
            <w:r w:rsidRPr="00F06CC9">
              <w:t xml:space="preserve">oast Hemlock and </w:t>
            </w:r>
            <w:r>
              <w:t xml:space="preserve">did they </w:t>
            </w:r>
            <w:r w:rsidRPr="00F06CC9">
              <w:t>meet the requirements of NLGA paragraph 124 b) "No. 1" - Structural Joists and Planks and be surfaced four sides (S4S)</w:t>
            </w:r>
            <w:r w:rsidRPr="00A972C1">
              <w:t>?</w:t>
            </w:r>
          </w:p>
        </w:tc>
        <w:tc>
          <w:tcPr>
            <w:tcW w:w="442" w:type="dxa"/>
            <w:shd w:val="clear" w:color="auto" w:fill="auto"/>
            <w:vAlign w:val="center"/>
          </w:tcPr>
          <w:p w14:paraId="539E4E0D" w14:textId="77777777" w:rsidR="00CA3F96" w:rsidRPr="00AA4838" w:rsidRDefault="00CA3F96" w:rsidP="00125FDD">
            <w:pPr>
              <w:pStyle w:val="FormBodyText"/>
            </w:pPr>
          </w:p>
        </w:tc>
        <w:tc>
          <w:tcPr>
            <w:tcW w:w="857" w:type="dxa"/>
            <w:shd w:val="clear" w:color="auto" w:fill="auto"/>
            <w:vAlign w:val="center"/>
          </w:tcPr>
          <w:p w14:paraId="7B252EB2" w14:textId="77777777" w:rsidR="00CA3F96" w:rsidRPr="00AA4838" w:rsidRDefault="00CA3F96" w:rsidP="00125FDD">
            <w:pPr>
              <w:pStyle w:val="FormBodyText"/>
            </w:pPr>
          </w:p>
        </w:tc>
        <w:tc>
          <w:tcPr>
            <w:tcW w:w="2905" w:type="dxa"/>
            <w:shd w:val="clear" w:color="auto" w:fill="auto"/>
            <w:vAlign w:val="center"/>
          </w:tcPr>
          <w:p w14:paraId="5C7D6B08" w14:textId="77777777" w:rsidR="00CA3F96" w:rsidRPr="00AA4838" w:rsidRDefault="00CA3F96" w:rsidP="00125FDD">
            <w:pPr>
              <w:pStyle w:val="FormBodyText"/>
            </w:pPr>
          </w:p>
        </w:tc>
      </w:tr>
      <w:tr w:rsidR="00CA3F96" w:rsidRPr="004762A8" w14:paraId="14688351" w14:textId="77777777" w:rsidTr="00A81B0D">
        <w:trPr>
          <w:cantSplit/>
        </w:trPr>
        <w:tc>
          <w:tcPr>
            <w:tcW w:w="1131" w:type="dxa"/>
            <w:shd w:val="clear" w:color="auto" w:fill="auto"/>
            <w:vAlign w:val="center"/>
          </w:tcPr>
          <w:p w14:paraId="13E22944" w14:textId="77777777" w:rsidR="00CA3F96" w:rsidRPr="00A972C1" w:rsidRDefault="00CA3F96" w:rsidP="00CA3F96">
            <w:pPr>
              <w:pStyle w:val="FormBodyText"/>
            </w:pPr>
            <w:r w:rsidRPr="00A972C1">
              <w:t>23.3.10</w:t>
            </w:r>
          </w:p>
        </w:tc>
        <w:tc>
          <w:tcPr>
            <w:tcW w:w="4541" w:type="dxa"/>
            <w:shd w:val="clear" w:color="auto" w:fill="auto"/>
          </w:tcPr>
          <w:p w14:paraId="6655C009" w14:textId="77777777" w:rsidR="00CA3F96" w:rsidRPr="00CB3D0E" w:rsidRDefault="00CA3F96" w:rsidP="00CA3F96">
            <w:pPr>
              <w:pStyle w:val="FormBodyText"/>
              <w:rPr>
                <w:i/>
              </w:rPr>
            </w:pPr>
            <w:r w:rsidRPr="00A972C1">
              <w:t xml:space="preserve">Were all piles cut from sound trees of </w:t>
            </w:r>
            <w:r>
              <w:t>D</w:t>
            </w:r>
            <w:r w:rsidRPr="00A972C1">
              <w:t xml:space="preserve">ouglas </w:t>
            </w:r>
            <w:r>
              <w:t>F</w:t>
            </w:r>
            <w:r w:rsidRPr="00A972C1">
              <w:t xml:space="preserve">ir or </w:t>
            </w:r>
            <w:r>
              <w:t>P</w:t>
            </w:r>
            <w:r w:rsidRPr="00A972C1">
              <w:t xml:space="preserve">ine </w:t>
            </w:r>
            <w:r>
              <w:t>and did they meet all specification requirements?</w:t>
            </w:r>
            <w:r w:rsidRPr="00A972C1" w:rsidDel="008D4E79">
              <w:t xml:space="preserve"> </w:t>
            </w:r>
          </w:p>
        </w:tc>
        <w:tc>
          <w:tcPr>
            <w:tcW w:w="442" w:type="dxa"/>
            <w:shd w:val="clear" w:color="auto" w:fill="auto"/>
            <w:vAlign w:val="center"/>
          </w:tcPr>
          <w:p w14:paraId="02B50B2A" w14:textId="77777777" w:rsidR="00CA3F96" w:rsidRPr="00AA4838" w:rsidRDefault="00CA3F96" w:rsidP="00125FDD">
            <w:pPr>
              <w:pStyle w:val="FormBodyText"/>
            </w:pPr>
          </w:p>
        </w:tc>
        <w:tc>
          <w:tcPr>
            <w:tcW w:w="857" w:type="dxa"/>
            <w:shd w:val="clear" w:color="auto" w:fill="auto"/>
            <w:vAlign w:val="center"/>
          </w:tcPr>
          <w:p w14:paraId="767A0154" w14:textId="77777777" w:rsidR="00CA3F96" w:rsidRPr="00AA4838" w:rsidRDefault="00CA3F96" w:rsidP="00125FDD">
            <w:pPr>
              <w:pStyle w:val="FormBodyText"/>
            </w:pPr>
          </w:p>
        </w:tc>
        <w:tc>
          <w:tcPr>
            <w:tcW w:w="2905" w:type="dxa"/>
            <w:shd w:val="clear" w:color="auto" w:fill="auto"/>
            <w:vAlign w:val="center"/>
          </w:tcPr>
          <w:p w14:paraId="4191E0C3" w14:textId="77777777" w:rsidR="00CA3F96" w:rsidRPr="00AA4838" w:rsidRDefault="00CA3F96" w:rsidP="00125FDD">
            <w:pPr>
              <w:pStyle w:val="FormBodyText"/>
            </w:pPr>
          </w:p>
        </w:tc>
      </w:tr>
      <w:tr w:rsidR="00CA3F96" w:rsidRPr="004762A8" w14:paraId="7F983D86" w14:textId="77777777" w:rsidTr="00A81B0D">
        <w:trPr>
          <w:cantSplit/>
        </w:trPr>
        <w:tc>
          <w:tcPr>
            <w:tcW w:w="1131" w:type="dxa"/>
            <w:shd w:val="clear" w:color="auto" w:fill="auto"/>
            <w:vAlign w:val="center"/>
          </w:tcPr>
          <w:p w14:paraId="0882722D" w14:textId="77777777" w:rsidR="00CA3F96" w:rsidRPr="00A972C1" w:rsidRDefault="00CA3F96" w:rsidP="00CA3F96">
            <w:pPr>
              <w:pStyle w:val="FormBodyText"/>
            </w:pPr>
            <w:r w:rsidRPr="00A972C1">
              <w:t>23.4</w:t>
            </w:r>
          </w:p>
        </w:tc>
        <w:tc>
          <w:tcPr>
            <w:tcW w:w="4541" w:type="dxa"/>
            <w:shd w:val="clear" w:color="auto" w:fill="auto"/>
          </w:tcPr>
          <w:p w14:paraId="0F62E139" w14:textId="77777777" w:rsidR="00CA3F96" w:rsidRPr="00A972C1" w:rsidRDefault="00CA3F96" w:rsidP="00CA3F96">
            <w:pPr>
              <w:pStyle w:val="FormBodyText"/>
            </w:pPr>
            <w:r w:rsidRPr="00A972C1">
              <w:t xml:space="preserve">Was </w:t>
            </w:r>
            <w:r>
              <w:t xml:space="preserve">air seasoning completed </w:t>
            </w:r>
            <w:r w:rsidRPr="00A972C1">
              <w:t>prior to treatment</w:t>
            </w:r>
            <w:r>
              <w:t xml:space="preserve"> in accordance with the specification requirements</w:t>
            </w:r>
            <w:r w:rsidRPr="00A972C1">
              <w:t>?</w:t>
            </w:r>
          </w:p>
        </w:tc>
        <w:tc>
          <w:tcPr>
            <w:tcW w:w="442" w:type="dxa"/>
            <w:shd w:val="clear" w:color="auto" w:fill="auto"/>
            <w:vAlign w:val="center"/>
          </w:tcPr>
          <w:p w14:paraId="5F66F603" w14:textId="77777777" w:rsidR="00CA3F96" w:rsidRPr="00AA4838" w:rsidRDefault="00CA3F96" w:rsidP="00125FDD">
            <w:pPr>
              <w:pStyle w:val="FormBodyText"/>
            </w:pPr>
          </w:p>
        </w:tc>
        <w:tc>
          <w:tcPr>
            <w:tcW w:w="857" w:type="dxa"/>
            <w:shd w:val="clear" w:color="auto" w:fill="auto"/>
            <w:vAlign w:val="center"/>
          </w:tcPr>
          <w:p w14:paraId="0BF8B4AC" w14:textId="77777777" w:rsidR="00CA3F96" w:rsidRPr="00AA4838" w:rsidRDefault="00CA3F96" w:rsidP="00125FDD">
            <w:pPr>
              <w:pStyle w:val="FormBodyText"/>
            </w:pPr>
          </w:p>
        </w:tc>
        <w:tc>
          <w:tcPr>
            <w:tcW w:w="2905" w:type="dxa"/>
            <w:shd w:val="clear" w:color="auto" w:fill="auto"/>
            <w:vAlign w:val="center"/>
          </w:tcPr>
          <w:p w14:paraId="5F37ED52" w14:textId="77777777" w:rsidR="00CA3F96" w:rsidRPr="00AA4838" w:rsidRDefault="00CA3F96" w:rsidP="00125FDD">
            <w:pPr>
              <w:pStyle w:val="FormBodyText"/>
            </w:pPr>
          </w:p>
        </w:tc>
      </w:tr>
      <w:tr w:rsidR="00CA3F96" w:rsidRPr="004762A8" w14:paraId="4D632836" w14:textId="77777777" w:rsidTr="00A81B0D">
        <w:trPr>
          <w:cantSplit/>
        </w:trPr>
        <w:tc>
          <w:tcPr>
            <w:tcW w:w="1131" w:type="dxa"/>
            <w:shd w:val="clear" w:color="auto" w:fill="auto"/>
            <w:vAlign w:val="center"/>
          </w:tcPr>
          <w:p w14:paraId="0E7D3C9D" w14:textId="77777777" w:rsidR="00CA3F96" w:rsidRPr="00A972C1" w:rsidRDefault="00CA3F96" w:rsidP="00CA3F96">
            <w:pPr>
              <w:pStyle w:val="FormBodyText"/>
            </w:pPr>
            <w:r w:rsidRPr="00A972C1">
              <w:lastRenderedPageBreak/>
              <w:t>23.5</w:t>
            </w:r>
          </w:p>
        </w:tc>
        <w:tc>
          <w:tcPr>
            <w:tcW w:w="4541" w:type="dxa"/>
            <w:shd w:val="clear" w:color="auto" w:fill="auto"/>
          </w:tcPr>
          <w:p w14:paraId="758AFB1E" w14:textId="77777777" w:rsidR="00CA3F96" w:rsidRPr="0080046E" w:rsidRDefault="00CA3F96" w:rsidP="00CA3F96">
            <w:pPr>
              <w:pStyle w:val="FormBodyText"/>
              <w:rPr>
                <w:i/>
              </w:rPr>
            </w:pPr>
            <w:r w:rsidRPr="00A972C1">
              <w:t xml:space="preserve">Was </w:t>
            </w:r>
            <w:r>
              <w:t>kiln drying completed in accordance with the specification requirements</w:t>
            </w:r>
            <w:r w:rsidRPr="00A972C1">
              <w:t>?</w:t>
            </w:r>
          </w:p>
        </w:tc>
        <w:tc>
          <w:tcPr>
            <w:tcW w:w="442" w:type="dxa"/>
            <w:shd w:val="clear" w:color="auto" w:fill="auto"/>
            <w:vAlign w:val="center"/>
          </w:tcPr>
          <w:p w14:paraId="6FD0B4EB" w14:textId="77777777" w:rsidR="00CA3F96" w:rsidRPr="00AA4838" w:rsidRDefault="00CA3F96" w:rsidP="00125FDD">
            <w:pPr>
              <w:pStyle w:val="FormBodyText"/>
            </w:pPr>
          </w:p>
        </w:tc>
        <w:tc>
          <w:tcPr>
            <w:tcW w:w="857" w:type="dxa"/>
            <w:shd w:val="clear" w:color="auto" w:fill="auto"/>
            <w:vAlign w:val="center"/>
          </w:tcPr>
          <w:p w14:paraId="34B98180" w14:textId="77777777" w:rsidR="00CA3F96" w:rsidRPr="00AA4838" w:rsidRDefault="00CA3F96" w:rsidP="00125FDD">
            <w:pPr>
              <w:pStyle w:val="FormBodyText"/>
            </w:pPr>
          </w:p>
        </w:tc>
        <w:tc>
          <w:tcPr>
            <w:tcW w:w="2905" w:type="dxa"/>
            <w:shd w:val="clear" w:color="auto" w:fill="auto"/>
            <w:vAlign w:val="center"/>
          </w:tcPr>
          <w:p w14:paraId="4BA9D527" w14:textId="77777777" w:rsidR="00CA3F96" w:rsidRPr="00AA4838" w:rsidRDefault="00CA3F96" w:rsidP="00125FDD">
            <w:pPr>
              <w:pStyle w:val="FormBodyText"/>
            </w:pPr>
          </w:p>
        </w:tc>
      </w:tr>
      <w:tr w:rsidR="00CA3F96" w:rsidRPr="004762A8" w14:paraId="41EBEF27" w14:textId="77777777" w:rsidTr="00A81B0D">
        <w:trPr>
          <w:cantSplit/>
        </w:trPr>
        <w:tc>
          <w:tcPr>
            <w:tcW w:w="1131" w:type="dxa"/>
            <w:shd w:val="clear" w:color="auto" w:fill="auto"/>
            <w:vAlign w:val="center"/>
          </w:tcPr>
          <w:p w14:paraId="700A80CC" w14:textId="77777777" w:rsidR="00CA3F96" w:rsidRPr="00A972C1" w:rsidRDefault="00CA3F96" w:rsidP="00CA3F96">
            <w:pPr>
              <w:pStyle w:val="FormBodyText"/>
            </w:pPr>
            <w:r w:rsidRPr="00A972C1">
              <w:t>23.6</w:t>
            </w:r>
          </w:p>
        </w:tc>
        <w:tc>
          <w:tcPr>
            <w:tcW w:w="4541" w:type="dxa"/>
            <w:shd w:val="clear" w:color="auto" w:fill="auto"/>
          </w:tcPr>
          <w:p w14:paraId="5DFC0280" w14:textId="77777777" w:rsidR="00CA3F96" w:rsidRPr="00A972C1" w:rsidRDefault="00CA3F96" w:rsidP="00CA3F96">
            <w:pPr>
              <w:pStyle w:val="FormBodyText"/>
            </w:pPr>
            <w:r>
              <w:t>Was</w:t>
            </w:r>
            <w:r w:rsidRPr="00A972C1">
              <w:t xml:space="preserve"> material incised on all four sides and all around piles prior to treatment</w:t>
            </w:r>
            <w:r>
              <w:t>?</w:t>
            </w:r>
          </w:p>
        </w:tc>
        <w:tc>
          <w:tcPr>
            <w:tcW w:w="442" w:type="dxa"/>
            <w:shd w:val="clear" w:color="auto" w:fill="auto"/>
            <w:vAlign w:val="center"/>
          </w:tcPr>
          <w:p w14:paraId="27F8D406" w14:textId="77777777" w:rsidR="00CA3F96" w:rsidRPr="00AA4838" w:rsidRDefault="00CA3F96" w:rsidP="00125FDD">
            <w:pPr>
              <w:pStyle w:val="FormBodyText"/>
            </w:pPr>
          </w:p>
        </w:tc>
        <w:tc>
          <w:tcPr>
            <w:tcW w:w="857" w:type="dxa"/>
            <w:shd w:val="clear" w:color="auto" w:fill="auto"/>
            <w:vAlign w:val="center"/>
          </w:tcPr>
          <w:p w14:paraId="0FEAB6C2" w14:textId="77777777" w:rsidR="00CA3F96" w:rsidRPr="00AA4838" w:rsidRDefault="00CA3F96" w:rsidP="00125FDD">
            <w:pPr>
              <w:pStyle w:val="FormBodyText"/>
            </w:pPr>
          </w:p>
        </w:tc>
        <w:tc>
          <w:tcPr>
            <w:tcW w:w="2905" w:type="dxa"/>
            <w:shd w:val="clear" w:color="auto" w:fill="auto"/>
            <w:vAlign w:val="center"/>
          </w:tcPr>
          <w:p w14:paraId="3A71FC61" w14:textId="77777777" w:rsidR="00CA3F96" w:rsidRPr="00AA4838" w:rsidRDefault="00CA3F96" w:rsidP="00125FDD">
            <w:pPr>
              <w:pStyle w:val="FormBodyText"/>
            </w:pPr>
          </w:p>
        </w:tc>
      </w:tr>
      <w:tr w:rsidR="00CA3F96" w:rsidRPr="004762A8" w14:paraId="5CDFAB1D" w14:textId="77777777" w:rsidTr="00A81B0D">
        <w:trPr>
          <w:cantSplit/>
        </w:trPr>
        <w:tc>
          <w:tcPr>
            <w:tcW w:w="1131" w:type="dxa"/>
            <w:shd w:val="clear" w:color="auto" w:fill="auto"/>
            <w:vAlign w:val="center"/>
          </w:tcPr>
          <w:p w14:paraId="134283D0" w14:textId="77777777" w:rsidR="00CA3F96" w:rsidRPr="00A972C1" w:rsidRDefault="00CA3F96" w:rsidP="00CA3F96">
            <w:pPr>
              <w:pStyle w:val="FormBodyText"/>
            </w:pPr>
            <w:r w:rsidRPr="00A972C1">
              <w:t>23.7</w:t>
            </w:r>
          </w:p>
        </w:tc>
        <w:tc>
          <w:tcPr>
            <w:tcW w:w="4541" w:type="dxa"/>
            <w:shd w:val="clear" w:color="auto" w:fill="auto"/>
          </w:tcPr>
          <w:p w14:paraId="79C77177" w14:textId="77777777" w:rsidR="00CA3F96" w:rsidRPr="00A972C1" w:rsidRDefault="00CA3F96" w:rsidP="00CA3F96">
            <w:pPr>
              <w:pStyle w:val="FormBodyItalics"/>
            </w:pPr>
            <w:r>
              <w:t>Was the specified creosote treatment retention achieved?</w:t>
            </w:r>
          </w:p>
        </w:tc>
        <w:tc>
          <w:tcPr>
            <w:tcW w:w="442" w:type="dxa"/>
            <w:shd w:val="clear" w:color="auto" w:fill="auto"/>
            <w:vAlign w:val="center"/>
          </w:tcPr>
          <w:p w14:paraId="7358D731" w14:textId="77777777" w:rsidR="00CA3F96" w:rsidRPr="00AA4838" w:rsidRDefault="00CA3F96" w:rsidP="00125FDD">
            <w:pPr>
              <w:pStyle w:val="FormBodyText"/>
            </w:pPr>
          </w:p>
        </w:tc>
        <w:tc>
          <w:tcPr>
            <w:tcW w:w="857" w:type="dxa"/>
            <w:shd w:val="clear" w:color="auto" w:fill="auto"/>
            <w:vAlign w:val="center"/>
          </w:tcPr>
          <w:p w14:paraId="32446179" w14:textId="77777777" w:rsidR="00CA3F96" w:rsidRPr="00AA4838" w:rsidRDefault="00CA3F96" w:rsidP="00125FDD">
            <w:pPr>
              <w:pStyle w:val="FormBodyText"/>
            </w:pPr>
          </w:p>
        </w:tc>
        <w:tc>
          <w:tcPr>
            <w:tcW w:w="2905" w:type="dxa"/>
            <w:shd w:val="clear" w:color="auto" w:fill="auto"/>
            <w:vAlign w:val="center"/>
          </w:tcPr>
          <w:p w14:paraId="045C1D60" w14:textId="77777777" w:rsidR="00CA3F96" w:rsidRPr="00AA4838" w:rsidRDefault="00CA3F96" w:rsidP="00125FDD">
            <w:pPr>
              <w:pStyle w:val="FormBodyText"/>
            </w:pPr>
          </w:p>
        </w:tc>
      </w:tr>
      <w:tr w:rsidR="00CA3F96" w:rsidRPr="004762A8" w14:paraId="6C9E9048" w14:textId="77777777" w:rsidTr="00A81B0D">
        <w:trPr>
          <w:cantSplit/>
        </w:trPr>
        <w:tc>
          <w:tcPr>
            <w:tcW w:w="1131" w:type="dxa"/>
            <w:shd w:val="clear" w:color="auto" w:fill="auto"/>
            <w:vAlign w:val="center"/>
          </w:tcPr>
          <w:p w14:paraId="0BB45D11" w14:textId="77777777" w:rsidR="00CA3F96" w:rsidRPr="00A972C1" w:rsidRDefault="00CA3F96" w:rsidP="00CA3F96">
            <w:pPr>
              <w:pStyle w:val="FormBodyText"/>
            </w:pPr>
            <w:r w:rsidRPr="00A972C1">
              <w:t>23.8</w:t>
            </w:r>
          </w:p>
        </w:tc>
        <w:tc>
          <w:tcPr>
            <w:tcW w:w="4541" w:type="dxa"/>
            <w:shd w:val="clear" w:color="auto" w:fill="auto"/>
          </w:tcPr>
          <w:p w14:paraId="21630D60" w14:textId="77777777" w:rsidR="00CA3F96" w:rsidRPr="00A972C1" w:rsidRDefault="00CA3F96" w:rsidP="00CA3F96">
            <w:pPr>
              <w:pStyle w:val="FormBodyItalics"/>
            </w:pPr>
            <w:r>
              <w:t>Was the specified chromate copper arsenate treatment retention achieved?</w:t>
            </w:r>
          </w:p>
        </w:tc>
        <w:tc>
          <w:tcPr>
            <w:tcW w:w="442" w:type="dxa"/>
            <w:shd w:val="clear" w:color="auto" w:fill="auto"/>
            <w:vAlign w:val="center"/>
          </w:tcPr>
          <w:p w14:paraId="7004D831" w14:textId="77777777" w:rsidR="00CA3F96" w:rsidRPr="00AA4838" w:rsidRDefault="00CA3F96" w:rsidP="00125FDD">
            <w:pPr>
              <w:pStyle w:val="FormBodyText"/>
            </w:pPr>
          </w:p>
        </w:tc>
        <w:tc>
          <w:tcPr>
            <w:tcW w:w="857" w:type="dxa"/>
            <w:shd w:val="clear" w:color="auto" w:fill="auto"/>
            <w:vAlign w:val="center"/>
          </w:tcPr>
          <w:p w14:paraId="04E6B21C" w14:textId="77777777" w:rsidR="00CA3F96" w:rsidRPr="00AA4838" w:rsidRDefault="00CA3F96" w:rsidP="00125FDD">
            <w:pPr>
              <w:pStyle w:val="FormBodyText"/>
            </w:pPr>
          </w:p>
        </w:tc>
        <w:tc>
          <w:tcPr>
            <w:tcW w:w="2905" w:type="dxa"/>
            <w:shd w:val="clear" w:color="auto" w:fill="auto"/>
            <w:vAlign w:val="center"/>
          </w:tcPr>
          <w:p w14:paraId="214B9BA3" w14:textId="77777777" w:rsidR="00CA3F96" w:rsidRPr="00AA4838" w:rsidRDefault="00CA3F96" w:rsidP="00125FDD">
            <w:pPr>
              <w:pStyle w:val="FormBodyText"/>
            </w:pPr>
          </w:p>
        </w:tc>
      </w:tr>
      <w:tr w:rsidR="00CA3F96" w:rsidRPr="004762A8" w14:paraId="3FE41B17" w14:textId="77777777" w:rsidTr="00A81B0D">
        <w:trPr>
          <w:cantSplit/>
        </w:trPr>
        <w:tc>
          <w:tcPr>
            <w:tcW w:w="1131" w:type="dxa"/>
            <w:shd w:val="clear" w:color="auto" w:fill="BFBFBF"/>
          </w:tcPr>
          <w:p w14:paraId="1A1212B8" w14:textId="77777777" w:rsidR="00CA3F96" w:rsidRPr="00AA4838" w:rsidRDefault="00CA3F96" w:rsidP="00CA3F96">
            <w:pPr>
              <w:pStyle w:val="FormHeadingText"/>
              <w:keepLines/>
            </w:pPr>
          </w:p>
        </w:tc>
        <w:tc>
          <w:tcPr>
            <w:tcW w:w="4541" w:type="dxa"/>
            <w:shd w:val="clear" w:color="auto" w:fill="BFBFBF"/>
          </w:tcPr>
          <w:p w14:paraId="4264DA5C" w14:textId="77777777" w:rsidR="00CA3F96" w:rsidRPr="00AA4838" w:rsidRDefault="00CA3F96" w:rsidP="00CA3F96">
            <w:pPr>
              <w:pStyle w:val="FormHeadingText"/>
              <w:keepLines/>
            </w:pPr>
            <w:r>
              <w:t>Inspection of Material</w:t>
            </w:r>
          </w:p>
        </w:tc>
        <w:tc>
          <w:tcPr>
            <w:tcW w:w="442" w:type="dxa"/>
            <w:shd w:val="clear" w:color="auto" w:fill="BFBFBF"/>
            <w:vAlign w:val="center"/>
          </w:tcPr>
          <w:p w14:paraId="3219DA22" w14:textId="77777777" w:rsidR="00CA3F96" w:rsidRPr="00AA4838" w:rsidRDefault="00CA3F96" w:rsidP="00125FDD">
            <w:pPr>
              <w:pStyle w:val="FormHeadingText"/>
              <w:keepLines/>
            </w:pPr>
          </w:p>
        </w:tc>
        <w:tc>
          <w:tcPr>
            <w:tcW w:w="857" w:type="dxa"/>
            <w:shd w:val="clear" w:color="auto" w:fill="BFBFBF"/>
            <w:vAlign w:val="center"/>
          </w:tcPr>
          <w:p w14:paraId="24D2149C" w14:textId="77777777" w:rsidR="00CA3F96" w:rsidRPr="00AA4838" w:rsidRDefault="00CA3F96" w:rsidP="00125FDD">
            <w:pPr>
              <w:pStyle w:val="FormHeadingText"/>
              <w:keepLines/>
            </w:pPr>
          </w:p>
        </w:tc>
        <w:tc>
          <w:tcPr>
            <w:tcW w:w="2905" w:type="dxa"/>
            <w:shd w:val="clear" w:color="auto" w:fill="BFBFBF"/>
            <w:vAlign w:val="center"/>
          </w:tcPr>
          <w:p w14:paraId="2A6D5860" w14:textId="77777777" w:rsidR="00CA3F96" w:rsidRPr="00AA4838" w:rsidRDefault="00CA3F96" w:rsidP="00125FDD">
            <w:pPr>
              <w:pStyle w:val="FormHeadingText"/>
              <w:keepLines/>
            </w:pPr>
          </w:p>
        </w:tc>
      </w:tr>
      <w:tr w:rsidR="00CA3F96" w:rsidRPr="004762A8" w14:paraId="1D4E092A" w14:textId="77777777" w:rsidTr="00A81B0D">
        <w:trPr>
          <w:cantSplit/>
        </w:trPr>
        <w:tc>
          <w:tcPr>
            <w:tcW w:w="1131" w:type="dxa"/>
            <w:shd w:val="clear" w:color="auto" w:fill="auto"/>
            <w:vAlign w:val="center"/>
          </w:tcPr>
          <w:p w14:paraId="2CF00E62" w14:textId="77777777" w:rsidR="00CA3F96" w:rsidRPr="00A972C1" w:rsidRDefault="00CA3F96" w:rsidP="00CA3F96">
            <w:pPr>
              <w:pStyle w:val="FormBodyText"/>
            </w:pPr>
            <w:r w:rsidRPr="00A972C1">
              <w:t>23.10</w:t>
            </w:r>
          </w:p>
        </w:tc>
        <w:tc>
          <w:tcPr>
            <w:tcW w:w="4541" w:type="dxa"/>
            <w:shd w:val="clear" w:color="auto" w:fill="auto"/>
          </w:tcPr>
          <w:p w14:paraId="106494F4" w14:textId="77777777" w:rsidR="00CA3F96" w:rsidRPr="00A972C1" w:rsidRDefault="00CA3F96" w:rsidP="00CA3F96">
            <w:pPr>
              <w:pStyle w:val="FormBodyText"/>
            </w:pPr>
            <w:r>
              <w:t>Did the Project Manager review and accept</w:t>
            </w:r>
            <w:r w:rsidRPr="00A972C1">
              <w:t xml:space="preserve"> </w:t>
            </w:r>
            <w:r>
              <w:t>the</w:t>
            </w:r>
            <w:r w:rsidRPr="00A972C1">
              <w:t xml:space="preserve"> written report </w:t>
            </w:r>
            <w:r>
              <w:t>and</w:t>
            </w:r>
            <w:r w:rsidRPr="00A972C1">
              <w:t xml:space="preserve"> </w:t>
            </w:r>
            <w:r>
              <w:t>c</w:t>
            </w:r>
            <w:r w:rsidRPr="00A972C1">
              <w:t xml:space="preserve">ertificate of </w:t>
            </w:r>
            <w:r>
              <w:t>c</w:t>
            </w:r>
            <w:r w:rsidRPr="00A972C1">
              <w:t>ompliance</w:t>
            </w:r>
            <w:r>
              <w:t>?</w:t>
            </w:r>
          </w:p>
        </w:tc>
        <w:tc>
          <w:tcPr>
            <w:tcW w:w="442" w:type="dxa"/>
            <w:shd w:val="clear" w:color="auto" w:fill="auto"/>
            <w:vAlign w:val="center"/>
          </w:tcPr>
          <w:p w14:paraId="7DB315D3" w14:textId="77777777" w:rsidR="00CA3F96" w:rsidRPr="00AA4838" w:rsidRDefault="00CA3F96" w:rsidP="00125FDD">
            <w:pPr>
              <w:pStyle w:val="FormBodyText"/>
            </w:pPr>
          </w:p>
        </w:tc>
        <w:tc>
          <w:tcPr>
            <w:tcW w:w="857" w:type="dxa"/>
            <w:shd w:val="clear" w:color="auto" w:fill="auto"/>
            <w:vAlign w:val="center"/>
          </w:tcPr>
          <w:p w14:paraId="5A5940E7" w14:textId="77777777" w:rsidR="00CA3F96" w:rsidRPr="00AA4838" w:rsidRDefault="00CA3F96" w:rsidP="00125FDD">
            <w:pPr>
              <w:pStyle w:val="FormBodyText"/>
            </w:pPr>
          </w:p>
        </w:tc>
        <w:tc>
          <w:tcPr>
            <w:tcW w:w="2905" w:type="dxa"/>
            <w:shd w:val="clear" w:color="auto" w:fill="auto"/>
            <w:vAlign w:val="center"/>
          </w:tcPr>
          <w:p w14:paraId="2D1BC47F" w14:textId="77777777" w:rsidR="00CA3F96" w:rsidRPr="00AA4838" w:rsidRDefault="00CA3F96" w:rsidP="00125FDD">
            <w:pPr>
              <w:pStyle w:val="FormBodyText"/>
            </w:pPr>
          </w:p>
        </w:tc>
      </w:tr>
      <w:tr w:rsidR="00CA3F96" w:rsidRPr="004762A8" w14:paraId="6653F33F" w14:textId="77777777" w:rsidTr="00A81B0D">
        <w:trPr>
          <w:cantSplit/>
        </w:trPr>
        <w:tc>
          <w:tcPr>
            <w:tcW w:w="1131" w:type="dxa"/>
            <w:shd w:val="clear" w:color="auto" w:fill="auto"/>
            <w:vAlign w:val="center"/>
          </w:tcPr>
          <w:p w14:paraId="55C25F9B" w14:textId="77777777" w:rsidR="00CA3F96" w:rsidRPr="00A972C1" w:rsidRDefault="00CA3F96" w:rsidP="00CA3F96">
            <w:pPr>
              <w:pStyle w:val="FormBodyText"/>
            </w:pPr>
            <w:r w:rsidRPr="00A972C1">
              <w:t>23.10</w:t>
            </w:r>
          </w:p>
        </w:tc>
        <w:tc>
          <w:tcPr>
            <w:tcW w:w="4541" w:type="dxa"/>
            <w:shd w:val="clear" w:color="auto" w:fill="auto"/>
          </w:tcPr>
          <w:p w14:paraId="1CDAA4DD" w14:textId="77777777" w:rsidR="00CA3F96" w:rsidRPr="00A972C1" w:rsidRDefault="00CA3F96" w:rsidP="00CA3F96">
            <w:pPr>
              <w:pStyle w:val="FormBodyText"/>
            </w:pPr>
            <w:r>
              <w:t xml:space="preserve">Did the independent inspector produce a report indicating his acceptance of </w:t>
            </w:r>
            <w:r w:rsidRPr="00A972C1">
              <w:t>all material</w:t>
            </w:r>
            <w:r>
              <w:t xml:space="preserve">s both </w:t>
            </w:r>
            <w:r w:rsidRPr="00A972C1">
              <w:t>prior to and after the treatment?</w:t>
            </w:r>
          </w:p>
        </w:tc>
        <w:tc>
          <w:tcPr>
            <w:tcW w:w="442" w:type="dxa"/>
            <w:shd w:val="clear" w:color="auto" w:fill="auto"/>
            <w:vAlign w:val="center"/>
          </w:tcPr>
          <w:p w14:paraId="0AF366D0" w14:textId="77777777" w:rsidR="00CA3F96" w:rsidRPr="00AA4838" w:rsidRDefault="00CA3F96" w:rsidP="00125FDD">
            <w:pPr>
              <w:pStyle w:val="FormBodyText"/>
            </w:pPr>
          </w:p>
        </w:tc>
        <w:tc>
          <w:tcPr>
            <w:tcW w:w="857" w:type="dxa"/>
            <w:shd w:val="clear" w:color="auto" w:fill="auto"/>
            <w:vAlign w:val="center"/>
          </w:tcPr>
          <w:p w14:paraId="36BBF9B4" w14:textId="77777777" w:rsidR="00CA3F96" w:rsidRPr="00AA4838" w:rsidRDefault="00CA3F96" w:rsidP="00125FDD">
            <w:pPr>
              <w:pStyle w:val="FormBodyText"/>
            </w:pPr>
          </w:p>
        </w:tc>
        <w:tc>
          <w:tcPr>
            <w:tcW w:w="2905" w:type="dxa"/>
            <w:shd w:val="clear" w:color="auto" w:fill="auto"/>
            <w:vAlign w:val="center"/>
          </w:tcPr>
          <w:p w14:paraId="64673472" w14:textId="77777777" w:rsidR="00CA3F96" w:rsidRPr="00AA4838" w:rsidRDefault="00CA3F96" w:rsidP="00125FDD">
            <w:pPr>
              <w:pStyle w:val="FormBodyText"/>
            </w:pPr>
          </w:p>
        </w:tc>
      </w:tr>
      <w:tr w:rsidR="00CA3F96" w:rsidRPr="004762A8" w14:paraId="1E0EBB4A" w14:textId="77777777" w:rsidTr="00A81B0D">
        <w:trPr>
          <w:cantSplit/>
        </w:trPr>
        <w:tc>
          <w:tcPr>
            <w:tcW w:w="1131" w:type="dxa"/>
            <w:shd w:val="clear" w:color="auto" w:fill="auto"/>
            <w:vAlign w:val="center"/>
          </w:tcPr>
          <w:p w14:paraId="3DA79F10" w14:textId="77777777" w:rsidR="00CA3F96" w:rsidRPr="00A972C1" w:rsidRDefault="00CA3F96" w:rsidP="00CA3F96">
            <w:pPr>
              <w:pStyle w:val="FormBodyText"/>
            </w:pPr>
            <w:r w:rsidRPr="00A972C1">
              <w:t>23.10</w:t>
            </w:r>
          </w:p>
        </w:tc>
        <w:tc>
          <w:tcPr>
            <w:tcW w:w="4541" w:type="dxa"/>
            <w:shd w:val="clear" w:color="auto" w:fill="auto"/>
          </w:tcPr>
          <w:p w14:paraId="628E0738" w14:textId="77777777" w:rsidR="00CA3F96" w:rsidRPr="00A972C1" w:rsidRDefault="00CA3F96" w:rsidP="00CA3F96">
            <w:pPr>
              <w:pStyle w:val="FormBodyText"/>
            </w:pPr>
            <w:r>
              <w:t>Did the independent inspector stamp</w:t>
            </w:r>
            <w:r w:rsidRPr="00A972C1">
              <w:t xml:space="preserve"> </w:t>
            </w:r>
            <w:r>
              <w:t xml:space="preserve">and date </w:t>
            </w:r>
            <w:r w:rsidRPr="00A972C1">
              <w:t>all material</w:t>
            </w:r>
            <w:r>
              <w:t>s</w:t>
            </w:r>
            <w:r w:rsidRPr="00A972C1">
              <w:t xml:space="preserve"> </w:t>
            </w:r>
            <w:r>
              <w:t>to indicate that the</w:t>
            </w:r>
            <w:r w:rsidRPr="00A972C1">
              <w:t xml:space="preserve"> material </w:t>
            </w:r>
            <w:r>
              <w:t>meets specification requirements?</w:t>
            </w:r>
            <w:r w:rsidRPr="00A972C1">
              <w:t xml:space="preserve"> </w:t>
            </w:r>
          </w:p>
        </w:tc>
        <w:tc>
          <w:tcPr>
            <w:tcW w:w="442" w:type="dxa"/>
            <w:shd w:val="clear" w:color="auto" w:fill="auto"/>
            <w:vAlign w:val="center"/>
          </w:tcPr>
          <w:p w14:paraId="7DB7EA73" w14:textId="77777777" w:rsidR="00CA3F96" w:rsidRPr="00AA4838" w:rsidRDefault="00CA3F96" w:rsidP="00125FDD">
            <w:pPr>
              <w:pStyle w:val="FormBodyText"/>
            </w:pPr>
          </w:p>
        </w:tc>
        <w:tc>
          <w:tcPr>
            <w:tcW w:w="857" w:type="dxa"/>
            <w:shd w:val="clear" w:color="auto" w:fill="auto"/>
            <w:vAlign w:val="center"/>
          </w:tcPr>
          <w:p w14:paraId="13AA2854" w14:textId="77777777" w:rsidR="00CA3F96" w:rsidRPr="00AA4838" w:rsidRDefault="00CA3F96" w:rsidP="00125FDD">
            <w:pPr>
              <w:pStyle w:val="FormBodyText"/>
            </w:pPr>
          </w:p>
        </w:tc>
        <w:tc>
          <w:tcPr>
            <w:tcW w:w="2905" w:type="dxa"/>
            <w:shd w:val="clear" w:color="auto" w:fill="auto"/>
            <w:vAlign w:val="center"/>
          </w:tcPr>
          <w:p w14:paraId="01D9DD62" w14:textId="77777777" w:rsidR="00CA3F96" w:rsidRPr="00AA4838" w:rsidRDefault="00CA3F96" w:rsidP="00125FDD">
            <w:pPr>
              <w:pStyle w:val="FormBodyText"/>
            </w:pPr>
          </w:p>
        </w:tc>
      </w:tr>
      <w:tr w:rsidR="00CA3F96" w:rsidRPr="004762A8" w14:paraId="46598FC4" w14:textId="77777777" w:rsidTr="00A81B0D">
        <w:trPr>
          <w:cantSplit/>
        </w:trPr>
        <w:tc>
          <w:tcPr>
            <w:tcW w:w="1131" w:type="dxa"/>
            <w:shd w:val="clear" w:color="auto" w:fill="BFBFBF"/>
          </w:tcPr>
          <w:p w14:paraId="3633D2B0" w14:textId="77777777" w:rsidR="00CA3F96" w:rsidRPr="00AA4838" w:rsidRDefault="00CA3F96" w:rsidP="00CA3F96">
            <w:pPr>
              <w:pStyle w:val="FormHeadingText"/>
              <w:keepLines/>
            </w:pPr>
          </w:p>
        </w:tc>
        <w:tc>
          <w:tcPr>
            <w:tcW w:w="4541" w:type="dxa"/>
            <w:shd w:val="clear" w:color="auto" w:fill="BFBFBF"/>
          </w:tcPr>
          <w:p w14:paraId="7D267B62" w14:textId="77777777" w:rsidR="00CA3F96" w:rsidRPr="00AA4838" w:rsidRDefault="00CA3F96" w:rsidP="000821C5">
            <w:pPr>
              <w:pStyle w:val="FormHeadingText"/>
              <w:keepLines/>
            </w:pPr>
            <w:r w:rsidRPr="00A972C1">
              <w:t>Handling, Storage and Care of Wood</w:t>
            </w:r>
          </w:p>
        </w:tc>
        <w:tc>
          <w:tcPr>
            <w:tcW w:w="442" w:type="dxa"/>
            <w:shd w:val="clear" w:color="auto" w:fill="BFBFBF"/>
            <w:vAlign w:val="center"/>
          </w:tcPr>
          <w:p w14:paraId="48584973" w14:textId="77777777" w:rsidR="00CA3F96" w:rsidRPr="00AA4838" w:rsidRDefault="00CA3F96" w:rsidP="00125FDD">
            <w:pPr>
              <w:pStyle w:val="FormHeadingText"/>
              <w:keepLines/>
            </w:pPr>
          </w:p>
        </w:tc>
        <w:tc>
          <w:tcPr>
            <w:tcW w:w="857" w:type="dxa"/>
            <w:shd w:val="clear" w:color="auto" w:fill="BFBFBF"/>
            <w:vAlign w:val="center"/>
          </w:tcPr>
          <w:p w14:paraId="7E069B83" w14:textId="77777777" w:rsidR="00CA3F96" w:rsidRPr="00AA4838" w:rsidRDefault="00CA3F96" w:rsidP="00125FDD">
            <w:pPr>
              <w:pStyle w:val="FormHeadingText"/>
              <w:keepLines/>
            </w:pPr>
          </w:p>
        </w:tc>
        <w:tc>
          <w:tcPr>
            <w:tcW w:w="2905" w:type="dxa"/>
            <w:shd w:val="clear" w:color="auto" w:fill="BFBFBF"/>
            <w:vAlign w:val="center"/>
          </w:tcPr>
          <w:p w14:paraId="5E88EF84" w14:textId="77777777" w:rsidR="00CA3F96" w:rsidRPr="00AA4838" w:rsidRDefault="00CA3F96" w:rsidP="00125FDD">
            <w:pPr>
              <w:pStyle w:val="FormHeadingText"/>
              <w:keepLines/>
            </w:pPr>
          </w:p>
        </w:tc>
      </w:tr>
      <w:tr w:rsidR="00CA3F96" w:rsidRPr="004762A8" w14:paraId="4365E7E1" w14:textId="77777777" w:rsidTr="00A81B0D">
        <w:trPr>
          <w:cantSplit/>
        </w:trPr>
        <w:tc>
          <w:tcPr>
            <w:tcW w:w="1131" w:type="dxa"/>
            <w:shd w:val="clear" w:color="auto" w:fill="auto"/>
            <w:vAlign w:val="center"/>
          </w:tcPr>
          <w:p w14:paraId="74ED32DC" w14:textId="77777777" w:rsidR="00CA3F96" w:rsidRPr="00A972C1" w:rsidRDefault="00CA3F96" w:rsidP="00CA3F96">
            <w:pPr>
              <w:pStyle w:val="FormBodyText"/>
            </w:pPr>
            <w:r w:rsidRPr="00A972C1">
              <w:t>23.9</w:t>
            </w:r>
          </w:p>
        </w:tc>
        <w:tc>
          <w:tcPr>
            <w:tcW w:w="4541" w:type="dxa"/>
            <w:shd w:val="clear" w:color="auto" w:fill="auto"/>
          </w:tcPr>
          <w:p w14:paraId="4AC507E6" w14:textId="77777777" w:rsidR="00CA3F96" w:rsidRPr="00A972C1" w:rsidRDefault="00CA3F96" w:rsidP="00CA3F96">
            <w:pPr>
              <w:pStyle w:val="FormBodyText"/>
            </w:pPr>
            <w:r>
              <w:t>Were materials</w:t>
            </w:r>
            <w:r w:rsidRPr="00A972C1">
              <w:t xml:space="preserve"> kept free of dirt and stored in a</w:t>
            </w:r>
            <w:r>
              <w:t xml:space="preserve">n acceptable </w:t>
            </w:r>
            <w:r w:rsidRPr="00A972C1">
              <w:t>location</w:t>
            </w:r>
            <w:r>
              <w:t>?</w:t>
            </w:r>
          </w:p>
        </w:tc>
        <w:tc>
          <w:tcPr>
            <w:tcW w:w="442" w:type="dxa"/>
            <w:shd w:val="clear" w:color="auto" w:fill="auto"/>
            <w:vAlign w:val="center"/>
          </w:tcPr>
          <w:p w14:paraId="03CCE4A4" w14:textId="77777777" w:rsidR="00CA3F96" w:rsidRPr="00AA4838" w:rsidRDefault="00CA3F96" w:rsidP="00125FDD">
            <w:pPr>
              <w:pStyle w:val="FormBodyText"/>
            </w:pPr>
          </w:p>
        </w:tc>
        <w:tc>
          <w:tcPr>
            <w:tcW w:w="857" w:type="dxa"/>
            <w:shd w:val="clear" w:color="auto" w:fill="auto"/>
            <w:vAlign w:val="center"/>
          </w:tcPr>
          <w:p w14:paraId="666C1223" w14:textId="77777777" w:rsidR="00CA3F96" w:rsidRPr="00AA4838" w:rsidRDefault="00CA3F96" w:rsidP="00125FDD">
            <w:pPr>
              <w:pStyle w:val="FormBodyText"/>
            </w:pPr>
          </w:p>
        </w:tc>
        <w:tc>
          <w:tcPr>
            <w:tcW w:w="2905" w:type="dxa"/>
            <w:shd w:val="clear" w:color="auto" w:fill="auto"/>
            <w:vAlign w:val="center"/>
          </w:tcPr>
          <w:p w14:paraId="5B00A925" w14:textId="77777777" w:rsidR="00CA3F96" w:rsidRPr="00AA4838" w:rsidRDefault="00CA3F96" w:rsidP="00125FDD">
            <w:pPr>
              <w:pStyle w:val="FormBodyText"/>
            </w:pPr>
          </w:p>
        </w:tc>
      </w:tr>
      <w:tr w:rsidR="00CA3F96" w:rsidRPr="004762A8" w14:paraId="558AC64A" w14:textId="77777777" w:rsidTr="00A81B0D">
        <w:trPr>
          <w:cantSplit/>
        </w:trPr>
        <w:tc>
          <w:tcPr>
            <w:tcW w:w="1131" w:type="dxa"/>
            <w:shd w:val="clear" w:color="auto" w:fill="auto"/>
            <w:vAlign w:val="center"/>
          </w:tcPr>
          <w:p w14:paraId="377D6ABF" w14:textId="77777777" w:rsidR="00CA3F96" w:rsidRPr="00A972C1" w:rsidRDefault="00CA3F96" w:rsidP="00CA3F96">
            <w:pPr>
              <w:pStyle w:val="FormBodyText"/>
            </w:pPr>
            <w:r w:rsidRPr="00A972C1">
              <w:t>23.9</w:t>
            </w:r>
          </w:p>
        </w:tc>
        <w:tc>
          <w:tcPr>
            <w:tcW w:w="4541" w:type="dxa"/>
            <w:shd w:val="clear" w:color="auto" w:fill="auto"/>
          </w:tcPr>
          <w:p w14:paraId="6174EA37" w14:textId="77777777" w:rsidR="00CA3F96" w:rsidRPr="00A972C1" w:rsidRDefault="00CA3F96" w:rsidP="00CA3F96">
            <w:pPr>
              <w:pStyle w:val="FormBodyText"/>
            </w:pPr>
            <w:r w:rsidRPr="00A972C1">
              <w:t xml:space="preserve">Were cuts, abrasions and holes </w:t>
            </w:r>
            <w:r>
              <w:t>treated in accordance with the specified requirements</w:t>
            </w:r>
            <w:r w:rsidRPr="00A972C1">
              <w:t>?</w:t>
            </w:r>
          </w:p>
        </w:tc>
        <w:tc>
          <w:tcPr>
            <w:tcW w:w="442" w:type="dxa"/>
            <w:shd w:val="clear" w:color="auto" w:fill="auto"/>
            <w:vAlign w:val="center"/>
          </w:tcPr>
          <w:p w14:paraId="5D4A2F19" w14:textId="77777777" w:rsidR="00CA3F96" w:rsidRPr="00AA4838" w:rsidRDefault="00CA3F96" w:rsidP="00125FDD">
            <w:pPr>
              <w:pStyle w:val="FormBodyText"/>
            </w:pPr>
          </w:p>
        </w:tc>
        <w:tc>
          <w:tcPr>
            <w:tcW w:w="857" w:type="dxa"/>
            <w:shd w:val="clear" w:color="auto" w:fill="auto"/>
            <w:vAlign w:val="center"/>
          </w:tcPr>
          <w:p w14:paraId="01FDBA3D" w14:textId="77777777" w:rsidR="00CA3F96" w:rsidRPr="00AA4838" w:rsidRDefault="00CA3F96" w:rsidP="00125FDD">
            <w:pPr>
              <w:pStyle w:val="FormBodyText"/>
            </w:pPr>
          </w:p>
        </w:tc>
        <w:tc>
          <w:tcPr>
            <w:tcW w:w="2905" w:type="dxa"/>
            <w:shd w:val="clear" w:color="auto" w:fill="auto"/>
            <w:vAlign w:val="center"/>
          </w:tcPr>
          <w:p w14:paraId="7DDE55B4" w14:textId="77777777" w:rsidR="00CA3F96" w:rsidRPr="00AA4838" w:rsidRDefault="00CA3F96" w:rsidP="00125FDD">
            <w:pPr>
              <w:pStyle w:val="FormBodyText"/>
            </w:pPr>
          </w:p>
        </w:tc>
      </w:tr>
    </w:tbl>
    <w:p w14:paraId="47E5E504" w14:textId="77777777" w:rsidR="00C30F28" w:rsidRDefault="00C30F28" w:rsidP="00133C95">
      <w:pPr>
        <w:pStyle w:val="NoSpacing"/>
      </w:pPr>
    </w:p>
    <w:p w14:paraId="598FA604" w14:textId="77777777" w:rsidR="00133C95" w:rsidRPr="00C626FC" w:rsidRDefault="00133C95" w:rsidP="00133C95">
      <w:pPr>
        <w:spacing w:after="0"/>
        <w:rPr>
          <w:b/>
          <w:u w:val="single"/>
          <w:lang w:val="en-US"/>
        </w:rPr>
      </w:pPr>
      <w:r w:rsidRPr="00C626FC">
        <w:rPr>
          <w:b/>
          <w:u w:val="single"/>
          <w:lang w:val="en-US"/>
        </w:rPr>
        <w:t>Details and Summary:</w:t>
      </w:r>
    </w:p>
    <w:p w14:paraId="76E0BFF1"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77696" behindDoc="0" locked="0" layoutInCell="1" allowOverlap="1" wp14:anchorId="3771D73D" wp14:editId="255B0765">
                <wp:simplePos x="0" y="0"/>
                <wp:positionH relativeFrom="margin">
                  <wp:align>right</wp:align>
                </wp:positionH>
                <wp:positionV relativeFrom="page">
                  <wp:posOffset>8961120</wp:posOffset>
                </wp:positionV>
                <wp:extent cx="2286000" cy="338455"/>
                <wp:effectExtent l="0" t="0" r="0" b="4445"/>
                <wp:wrapNone/>
                <wp:docPr id="47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7AE69B11"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1D73D" id="Text Box 471" o:spid="_x0000_s1076" type="#_x0000_t202" style="position:absolute;left:0;text-align:left;margin-left:128.8pt;margin-top:705.6pt;width:180pt;height:26.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" fillcolor="window" stroked="f" strokeweight=".5pt">
                <v:path arrowok="t"/>
                <v:textbox>
                  <w:txbxContent>
                    <w:p w14:paraId="7AE69B11"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76672" behindDoc="0" locked="0" layoutInCell="1" allowOverlap="1" wp14:anchorId="30376511" wp14:editId="582CF991">
                <wp:simplePos x="0" y="0"/>
                <wp:positionH relativeFrom="margin">
                  <wp:align>left</wp:align>
                </wp:positionH>
                <wp:positionV relativeFrom="page">
                  <wp:posOffset>8961120</wp:posOffset>
                </wp:positionV>
                <wp:extent cx="2286000" cy="338455"/>
                <wp:effectExtent l="0" t="0" r="0" b="4445"/>
                <wp:wrapNone/>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24C29612"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76511" id="Text Box 472" o:spid="_x0000_s1077" type="#_x0000_t202" style="position:absolute;left:0;text-align:left;margin-left:0;margin-top:705.6pt;width:180pt;height:26.6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LBYQIAAL0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" fillcolor="window" stroked="f" strokeweight=".5pt">
                <v:path arrowok="t"/>
                <v:textbox>
                  <w:txbxContent>
                    <w:p w14:paraId="24C29612"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27306E3F" w14:textId="77777777" w:rsidR="00BB7445" w:rsidRPr="00C626FC" w:rsidRDefault="00BB7445" w:rsidP="00BB7445"/>
    <w:p w14:paraId="08023DBB" w14:textId="77777777" w:rsidR="00BB7445" w:rsidRPr="00C626FC" w:rsidRDefault="00BB7445" w:rsidP="00BB7445">
      <w:pPr>
        <w:sectPr w:rsidR="00BB7445" w:rsidRPr="00C626FC" w:rsidSect="00E33726">
          <w:headerReference w:type="default" r:id="rId109"/>
          <w:footerReference w:type="default" r:id="rId110"/>
          <w:type w:val="oddPage"/>
          <w:pgSz w:w="12240" w:h="15840" w:code="1"/>
          <w:pgMar w:top="1440" w:right="1440" w:bottom="1440" w:left="1440" w:header="720" w:footer="720" w:gutter="0"/>
          <w:pgNumType w:start="1" w:chapStyle="1" w:chapSep="enDash"/>
          <w:cols w:space="720"/>
          <w:docGrid w:linePitch="360"/>
        </w:sectPr>
      </w:pPr>
    </w:p>
    <w:p w14:paraId="5906F66A" w14:textId="0C83A0EE" w:rsidR="00BB7445" w:rsidRPr="00C626FC" w:rsidRDefault="003B0F0C" w:rsidP="0058648A">
      <w:pPr>
        <w:pStyle w:val="SubsectionHeading"/>
      </w:pPr>
      <w:bookmarkStart w:id="52" w:name="ChecksheetSection24"/>
      <w:bookmarkStart w:id="53" w:name="_Toc3966896"/>
      <w:r>
        <w:lastRenderedPageBreak/>
        <w:t>Overhead Sign Structures and Panels</w:t>
      </w:r>
      <w:r w:rsidR="00BB7445" w:rsidRPr="00C626FC">
        <w:t xml:space="preserve"> </w:t>
      </w:r>
      <w:r w:rsidR="0084273F" w:rsidRPr="00C626FC">
        <w:t>Inspection Check Sheet</w:t>
      </w:r>
      <w:bookmarkEnd w:id="52"/>
      <w:bookmarkEnd w:id="53"/>
      <w:r w:rsidR="00BB7445" w:rsidRPr="00C626FC">
        <w:t xml:space="preserve"> </w:t>
      </w:r>
    </w:p>
    <w:p w14:paraId="7B282548" w14:textId="77777777" w:rsidR="00506A45" w:rsidRPr="00C626FC" w:rsidRDefault="00506A45" w:rsidP="00BB7445">
      <w:pPr>
        <w:sectPr w:rsidR="00506A45" w:rsidRPr="00C626FC" w:rsidSect="00EC55F7">
          <w:headerReference w:type="default" r:id="rId111"/>
          <w:footerReference w:type="default" r:id="rId112"/>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20AB9D7C" w14:textId="77777777" w:rsidTr="00AA4838">
        <w:trPr>
          <w:trHeight w:val="288"/>
        </w:trPr>
        <w:tc>
          <w:tcPr>
            <w:tcW w:w="1963" w:type="dxa"/>
            <w:shd w:val="clear" w:color="auto" w:fill="auto"/>
          </w:tcPr>
          <w:p w14:paraId="4E2B471F"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6D5455CA"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76C04F1"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66067461"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0662D78D" w14:textId="77777777" w:rsidTr="00AA4838">
        <w:trPr>
          <w:trHeight w:val="269"/>
        </w:trPr>
        <w:tc>
          <w:tcPr>
            <w:tcW w:w="1963" w:type="dxa"/>
            <w:shd w:val="clear" w:color="auto" w:fill="auto"/>
          </w:tcPr>
          <w:p w14:paraId="72C55544"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17650CE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1AAC2B9F"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5A122D5B"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5D0EA2E0" w14:textId="77777777" w:rsidTr="00AA4838">
        <w:trPr>
          <w:trHeight w:val="269"/>
        </w:trPr>
        <w:tc>
          <w:tcPr>
            <w:tcW w:w="1963" w:type="dxa"/>
            <w:shd w:val="clear" w:color="auto" w:fill="auto"/>
          </w:tcPr>
          <w:p w14:paraId="18F3E762"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6000660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A57FD8F"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6CA6FB96"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58B4F1C" w14:textId="77777777" w:rsidR="00475096" w:rsidRDefault="00475096" w:rsidP="00475096">
      <w:pPr>
        <w:pStyle w:val="NoSpacing"/>
      </w:pPr>
    </w:p>
    <w:p w14:paraId="1C668F95" w14:textId="588504F0" w:rsidR="00DA0084" w:rsidRPr="00711AF2" w:rsidRDefault="004A26B8" w:rsidP="00711AF2">
      <w:pPr>
        <w:pStyle w:val="FormIntro"/>
      </w:pPr>
      <w:r w:rsidRPr="004A26B8">
        <w:rPr>
          <w:lang w:val="en-CA"/>
        </w:rPr>
        <w:t xml:space="preserve">This </w:t>
      </w:r>
      <w:r w:rsidR="00A40CFA">
        <w:rPr>
          <w:lang w:val="en-CA"/>
        </w:rPr>
        <w:t>inspection check sheet</w:t>
      </w:r>
      <w:r w:rsidRPr="004A26B8">
        <w:rPr>
          <w:lang w:val="en-CA"/>
        </w:rPr>
        <w:t xml:space="preserve"> is for the design, supply, fabrication, </w:t>
      </w:r>
      <w:r w:rsidR="00A40CFA">
        <w:rPr>
          <w:lang w:val="en-CA"/>
        </w:rPr>
        <w:t xml:space="preserve">and </w:t>
      </w:r>
      <w:r w:rsidRPr="004A26B8">
        <w:rPr>
          <w:lang w:val="en-CA"/>
        </w:rPr>
        <w:t xml:space="preserve">erection </w:t>
      </w:r>
      <w:r w:rsidR="00A40CFA">
        <w:rPr>
          <w:lang w:val="en-CA"/>
        </w:rPr>
        <w:t xml:space="preserve">of </w:t>
      </w:r>
      <w:r w:rsidRPr="004A26B8">
        <w:rPr>
          <w:lang w:val="en-CA"/>
        </w:rPr>
        <w:t>bridge support or cantilever type overhead sign structures and sign panels</w:t>
      </w:r>
      <w:r w:rsidR="00A40CFA">
        <w:rPr>
          <w:lang w:val="en-CA"/>
        </w:rPr>
        <w:t>.</w:t>
      </w:r>
    </w:p>
    <w:p w14:paraId="259F19A0" w14:textId="77777777" w:rsidR="00475096" w:rsidRDefault="00475096"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7422B8" w:rsidRPr="00C626FC" w14:paraId="31893EB3"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63A6E870" w14:textId="77777777" w:rsidR="007422B8" w:rsidRPr="00C626FC" w:rsidRDefault="007422B8"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52FFE4F" w14:textId="77777777" w:rsidR="007422B8" w:rsidRPr="00C626FC" w:rsidRDefault="007422B8"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D3BEC92" w14:textId="77777777" w:rsidR="007422B8" w:rsidRPr="00C626FC" w:rsidRDefault="007422B8"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2EEF8F02" w14:textId="77777777" w:rsidR="007422B8" w:rsidRPr="00AA4838" w:rsidRDefault="007422B8"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374DFDD8" w14:textId="77777777" w:rsidR="007422B8" w:rsidRPr="00AA4838" w:rsidRDefault="007422B8" w:rsidP="007422B8">
            <w:pPr>
              <w:pStyle w:val="NoSpacing"/>
              <w:keepLines/>
              <w:ind w:left="113" w:right="113"/>
              <w:jc w:val="center"/>
              <w:rPr>
                <w:b/>
                <w:bCs/>
                <w:sz w:val="20"/>
                <w:szCs w:val="20"/>
              </w:rPr>
            </w:pPr>
            <w:r w:rsidRPr="00AA4838">
              <w:rPr>
                <w:b/>
                <w:bCs/>
                <w:sz w:val="20"/>
                <w:szCs w:val="20"/>
              </w:rPr>
              <w:t>Comments</w:t>
            </w:r>
          </w:p>
          <w:p w14:paraId="46101133" w14:textId="77777777" w:rsidR="007422B8" w:rsidRPr="00AA4838" w:rsidRDefault="007422B8" w:rsidP="007422B8">
            <w:pPr>
              <w:pStyle w:val="NoSpacing"/>
              <w:keepLines/>
              <w:ind w:left="113" w:right="113"/>
              <w:jc w:val="center"/>
              <w:rPr>
                <w:b/>
                <w:bCs/>
                <w:sz w:val="20"/>
                <w:szCs w:val="20"/>
              </w:rPr>
            </w:pPr>
          </w:p>
          <w:p w14:paraId="7170A12C" w14:textId="77777777" w:rsidR="007422B8" w:rsidRPr="00AA4838" w:rsidRDefault="007422B8" w:rsidP="007422B8">
            <w:pPr>
              <w:pStyle w:val="NoSpacing"/>
              <w:keepLines/>
              <w:ind w:left="113" w:right="113"/>
              <w:jc w:val="center"/>
              <w:rPr>
                <w:b/>
                <w:bCs/>
                <w:i/>
                <w:sz w:val="16"/>
                <w:szCs w:val="16"/>
              </w:rPr>
            </w:pPr>
          </w:p>
          <w:p w14:paraId="08E4186A" w14:textId="77777777" w:rsidR="007422B8" w:rsidRPr="00C626FC" w:rsidRDefault="007422B8"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7422B8" w:rsidRPr="004762A8" w14:paraId="5447968C" w14:textId="77777777" w:rsidTr="00A81B0D">
        <w:trPr>
          <w:cantSplit/>
        </w:trPr>
        <w:tc>
          <w:tcPr>
            <w:tcW w:w="1131" w:type="dxa"/>
            <w:shd w:val="clear" w:color="auto" w:fill="BFBFBF"/>
          </w:tcPr>
          <w:p w14:paraId="79372899" w14:textId="77777777" w:rsidR="007422B8" w:rsidRPr="00AA4838" w:rsidRDefault="007422B8" w:rsidP="007422B8">
            <w:pPr>
              <w:pStyle w:val="FormHeadingText"/>
              <w:keepLines/>
              <w:jc w:val="center"/>
            </w:pPr>
          </w:p>
        </w:tc>
        <w:tc>
          <w:tcPr>
            <w:tcW w:w="4541" w:type="dxa"/>
            <w:shd w:val="clear" w:color="auto" w:fill="BFBFBF"/>
          </w:tcPr>
          <w:p w14:paraId="541D7209" w14:textId="77777777" w:rsidR="007422B8" w:rsidRPr="00AA4838" w:rsidRDefault="004A26B8" w:rsidP="007422B8">
            <w:pPr>
              <w:pStyle w:val="FormHeadingText"/>
              <w:keepLines/>
            </w:pPr>
            <w:r>
              <w:t>General</w:t>
            </w:r>
          </w:p>
        </w:tc>
        <w:tc>
          <w:tcPr>
            <w:tcW w:w="442" w:type="dxa"/>
            <w:shd w:val="clear" w:color="auto" w:fill="BFBFBF"/>
            <w:vAlign w:val="center"/>
          </w:tcPr>
          <w:p w14:paraId="08ACB83C" w14:textId="77777777" w:rsidR="007422B8" w:rsidRPr="00AA4838" w:rsidRDefault="007422B8" w:rsidP="00125FDD">
            <w:pPr>
              <w:pStyle w:val="FormHeadingText"/>
              <w:keepLines/>
            </w:pPr>
          </w:p>
        </w:tc>
        <w:tc>
          <w:tcPr>
            <w:tcW w:w="857" w:type="dxa"/>
            <w:shd w:val="clear" w:color="auto" w:fill="BFBFBF"/>
            <w:vAlign w:val="center"/>
          </w:tcPr>
          <w:p w14:paraId="65249E07" w14:textId="77777777" w:rsidR="007422B8" w:rsidRPr="00AA4838" w:rsidRDefault="007422B8" w:rsidP="00125FDD">
            <w:pPr>
              <w:pStyle w:val="FormHeadingText"/>
              <w:keepLines/>
            </w:pPr>
          </w:p>
        </w:tc>
        <w:tc>
          <w:tcPr>
            <w:tcW w:w="2905" w:type="dxa"/>
            <w:shd w:val="clear" w:color="auto" w:fill="BFBFBF"/>
            <w:vAlign w:val="center"/>
          </w:tcPr>
          <w:p w14:paraId="48CF5047" w14:textId="77777777" w:rsidR="007422B8" w:rsidRPr="00AA4838" w:rsidRDefault="007422B8" w:rsidP="00125FDD">
            <w:pPr>
              <w:pStyle w:val="FormHeadingText"/>
              <w:keepLines/>
            </w:pPr>
          </w:p>
        </w:tc>
      </w:tr>
      <w:tr w:rsidR="00AA0FD3" w:rsidRPr="004762A8" w14:paraId="5BF93957" w14:textId="77777777" w:rsidTr="00A81B0D">
        <w:trPr>
          <w:cantSplit/>
        </w:trPr>
        <w:tc>
          <w:tcPr>
            <w:tcW w:w="1131" w:type="dxa"/>
            <w:shd w:val="clear" w:color="auto" w:fill="auto"/>
            <w:vAlign w:val="center"/>
          </w:tcPr>
          <w:p w14:paraId="59676222" w14:textId="77777777" w:rsidR="00AA0FD3" w:rsidRPr="00495443" w:rsidRDefault="00AA0FD3" w:rsidP="003B763F">
            <w:pPr>
              <w:pStyle w:val="FormBodyText"/>
            </w:pPr>
            <w:r w:rsidRPr="00495443">
              <w:t>24.1</w:t>
            </w:r>
          </w:p>
        </w:tc>
        <w:tc>
          <w:tcPr>
            <w:tcW w:w="4541" w:type="dxa"/>
            <w:shd w:val="clear" w:color="auto" w:fill="auto"/>
          </w:tcPr>
          <w:p w14:paraId="6E2C940E" w14:textId="77777777" w:rsidR="00AA0FD3" w:rsidRPr="00495443" w:rsidRDefault="00AA0FD3" w:rsidP="00AA0FD3">
            <w:pPr>
              <w:pStyle w:val="FormBodyText"/>
            </w:pPr>
            <w:r>
              <w:t>D</w:t>
            </w:r>
            <w:r w:rsidRPr="00495443">
              <w:t xml:space="preserve">id the Contractor </w:t>
            </w:r>
            <w:r>
              <w:t>identify</w:t>
            </w:r>
            <w:r w:rsidRPr="00495443">
              <w:t xml:space="preserve"> conflicts </w:t>
            </w:r>
            <w:r>
              <w:t xml:space="preserve">between </w:t>
            </w:r>
            <w:r w:rsidRPr="00495443">
              <w:t>underground and overhead utilit</w:t>
            </w:r>
            <w:r>
              <w:t>ies and</w:t>
            </w:r>
            <w:r w:rsidRPr="00495443">
              <w:t xml:space="preserve"> sign bases and support structure</w:t>
            </w:r>
            <w:r>
              <w:t>s</w:t>
            </w:r>
            <w:r w:rsidRPr="00495443">
              <w:t xml:space="preserve"> and </w:t>
            </w:r>
            <w:r>
              <w:t>did he communicate these to the Project Manager before construction</w:t>
            </w:r>
            <w:r w:rsidRPr="00495443">
              <w:t>?</w:t>
            </w:r>
          </w:p>
        </w:tc>
        <w:tc>
          <w:tcPr>
            <w:tcW w:w="442" w:type="dxa"/>
            <w:shd w:val="clear" w:color="auto" w:fill="auto"/>
            <w:vAlign w:val="center"/>
          </w:tcPr>
          <w:p w14:paraId="3F38D7E5" w14:textId="77777777" w:rsidR="00AA0FD3" w:rsidRPr="00AA4838" w:rsidRDefault="00AA0FD3" w:rsidP="00125FDD">
            <w:pPr>
              <w:pStyle w:val="FormBodyText"/>
            </w:pPr>
          </w:p>
        </w:tc>
        <w:tc>
          <w:tcPr>
            <w:tcW w:w="857" w:type="dxa"/>
            <w:shd w:val="clear" w:color="auto" w:fill="auto"/>
            <w:vAlign w:val="center"/>
          </w:tcPr>
          <w:p w14:paraId="02BF3AF2" w14:textId="77777777" w:rsidR="00AA0FD3" w:rsidRPr="00AA4838" w:rsidRDefault="00AA0FD3" w:rsidP="00125FDD">
            <w:pPr>
              <w:pStyle w:val="FormBodyText"/>
            </w:pPr>
          </w:p>
        </w:tc>
        <w:tc>
          <w:tcPr>
            <w:tcW w:w="2905" w:type="dxa"/>
            <w:shd w:val="clear" w:color="auto" w:fill="auto"/>
            <w:vAlign w:val="center"/>
          </w:tcPr>
          <w:p w14:paraId="7D4505B7" w14:textId="77777777" w:rsidR="00AA0FD3" w:rsidRPr="00AA4838" w:rsidRDefault="00AA0FD3" w:rsidP="00125FDD">
            <w:pPr>
              <w:pStyle w:val="FormBodyText"/>
            </w:pPr>
          </w:p>
        </w:tc>
      </w:tr>
      <w:tr w:rsidR="00AA0FD3" w:rsidRPr="004762A8" w14:paraId="4100BC3B" w14:textId="77777777" w:rsidTr="00A81B0D">
        <w:trPr>
          <w:cantSplit/>
        </w:trPr>
        <w:tc>
          <w:tcPr>
            <w:tcW w:w="1131" w:type="dxa"/>
            <w:shd w:val="clear" w:color="auto" w:fill="auto"/>
            <w:vAlign w:val="center"/>
          </w:tcPr>
          <w:p w14:paraId="031992C1" w14:textId="77777777" w:rsidR="00AA0FD3" w:rsidRPr="00495443" w:rsidRDefault="00AA0FD3" w:rsidP="003B763F">
            <w:pPr>
              <w:pStyle w:val="FormBodyText"/>
            </w:pPr>
            <w:r w:rsidRPr="00495443">
              <w:t>24.2.1.2</w:t>
            </w:r>
            <w:r>
              <w:t>,</w:t>
            </w:r>
          </w:p>
          <w:p w14:paraId="071FA8EB" w14:textId="77777777" w:rsidR="00AA0FD3" w:rsidRPr="00495443" w:rsidRDefault="00AA0FD3" w:rsidP="003B763F">
            <w:pPr>
              <w:pStyle w:val="FormBodyText"/>
            </w:pPr>
            <w:r w:rsidRPr="00495443">
              <w:t>24.2.3.1</w:t>
            </w:r>
          </w:p>
        </w:tc>
        <w:tc>
          <w:tcPr>
            <w:tcW w:w="4541" w:type="dxa"/>
            <w:shd w:val="clear" w:color="auto" w:fill="auto"/>
          </w:tcPr>
          <w:p w14:paraId="649FF8B1" w14:textId="77777777" w:rsidR="00AA0FD3" w:rsidRPr="00495443" w:rsidRDefault="00AA0FD3" w:rsidP="00AA0FD3">
            <w:pPr>
              <w:pStyle w:val="FormBodyText"/>
            </w:pPr>
            <w:r>
              <w:t xml:space="preserve">Did the Project Manager </w:t>
            </w:r>
            <w:r w:rsidR="00B41BB2">
              <w:t xml:space="preserve">review and </w:t>
            </w:r>
            <w:r>
              <w:t xml:space="preserve">accept the </w:t>
            </w:r>
            <w:r w:rsidRPr="00495443">
              <w:t>Contractor</w:t>
            </w:r>
            <w:r>
              <w:t>’s</w:t>
            </w:r>
            <w:r w:rsidRPr="00495443">
              <w:t xml:space="preserve"> geotechnical investigation </w:t>
            </w:r>
            <w:r>
              <w:t>for</w:t>
            </w:r>
            <w:r w:rsidRPr="00495443">
              <w:t xml:space="preserve"> foundation design</w:t>
            </w:r>
            <w:r>
              <w:t>?</w:t>
            </w:r>
          </w:p>
        </w:tc>
        <w:tc>
          <w:tcPr>
            <w:tcW w:w="442" w:type="dxa"/>
            <w:shd w:val="clear" w:color="auto" w:fill="auto"/>
            <w:vAlign w:val="center"/>
          </w:tcPr>
          <w:p w14:paraId="68148D68" w14:textId="77777777" w:rsidR="00AA0FD3" w:rsidRPr="00AA4838" w:rsidRDefault="00AA0FD3" w:rsidP="00125FDD">
            <w:pPr>
              <w:pStyle w:val="FormBodyText"/>
            </w:pPr>
          </w:p>
        </w:tc>
        <w:tc>
          <w:tcPr>
            <w:tcW w:w="857" w:type="dxa"/>
            <w:shd w:val="clear" w:color="auto" w:fill="auto"/>
            <w:vAlign w:val="center"/>
          </w:tcPr>
          <w:p w14:paraId="7781CE02" w14:textId="77777777" w:rsidR="00AA0FD3" w:rsidRPr="00AA4838" w:rsidRDefault="00AA0FD3" w:rsidP="00125FDD">
            <w:pPr>
              <w:pStyle w:val="FormBodyText"/>
            </w:pPr>
          </w:p>
        </w:tc>
        <w:tc>
          <w:tcPr>
            <w:tcW w:w="2905" w:type="dxa"/>
            <w:shd w:val="clear" w:color="auto" w:fill="auto"/>
            <w:vAlign w:val="center"/>
          </w:tcPr>
          <w:p w14:paraId="49C90CE6" w14:textId="77777777" w:rsidR="00AA0FD3" w:rsidRPr="00AA4838" w:rsidRDefault="00AA0FD3" w:rsidP="00125FDD">
            <w:pPr>
              <w:pStyle w:val="FormBodyText"/>
            </w:pPr>
          </w:p>
        </w:tc>
      </w:tr>
      <w:tr w:rsidR="00AA0FD3" w:rsidRPr="004762A8" w14:paraId="570371FA" w14:textId="77777777" w:rsidTr="00A81B0D">
        <w:trPr>
          <w:cantSplit/>
        </w:trPr>
        <w:tc>
          <w:tcPr>
            <w:tcW w:w="1131" w:type="dxa"/>
            <w:shd w:val="clear" w:color="auto" w:fill="BFBFBF"/>
          </w:tcPr>
          <w:p w14:paraId="5441F3C1" w14:textId="77777777" w:rsidR="00AA0FD3" w:rsidRPr="00AA4838" w:rsidRDefault="00AA0FD3" w:rsidP="00AA0FD3">
            <w:pPr>
              <w:pStyle w:val="FormHeadingText"/>
              <w:keepLines/>
              <w:jc w:val="center"/>
            </w:pPr>
          </w:p>
        </w:tc>
        <w:tc>
          <w:tcPr>
            <w:tcW w:w="4541" w:type="dxa"/>
            <w:shd w:val="clear" w:color="auto" w:fill="BFBFBF"/>
          </w:tcPr>
          <w:p w14:paraId="01312888" w14:textId="77777777" w:rsidR="00AA0FD3" w:rsidRPr="00AA4838" w:rsidRDefault="00AA0FD3" w:rsidP="00AA0FD3">
            <w:pPr>
              <w:pStyle w:val="FormHeadingText"/>
              <w:keepLines/>
            </w:pPr>
            <w:r>
              <w:t>Design, Supply and Fabrication</w:t>
            </w:r>
          </w:p>
        </w:tc>
        <w:tc>
          <w:tcPr>
            <w:tcW w:w="442" w:type="dxa"/>
            <w:shd w:val="clear" w:color="auto" w:fill="BFBFBF"/>
            <w:vAlign w:val="center"/>
          </w:tcPr>
          <w:p w14:paraId="55EC8EB8" w14:textId="77777777" w:rsidR="00AA0FD3" w:rsidRPr="00AA4838" w:rsidRDefault="00AA0FD3" w:rsidP="00125FDD">
            <w:pPr>
              <w:pStyle w:val="FormHeadingText"/>
              <w:keepLines/>
            </w:pPr>
          </w:p>
        </w:tc>
        <w:tc>
          <w:tcPr>
            <w:tcW w:w="857" w:type="dxa"/>
            <w:shd w:val="clear" w:color="auto" w:fill="BFBFBF"/>
            <w:vAlign w:val="center"/>
          </w:tcPr>
          <w:p w14:paraId="6F2C1437" w14:textId="77777777" w:rsidR="00AA0FD3" w:rsidRPr="00AA4838" w:rsidRDefault="00AA0FD3" w:rsidP="00125FDD">
            <w:pPr>
              <w:pStyle w:val="FormHeadingText"/>
              <w:keepLines/>
            </w:pPr>
          </w:p>
        </w:tc>
        <w:tc>
          <w:tcPr>
            <w:tcW w:w="2905" w:type="dxa"/>
            <w:shd w:val="clear" w:color="auto" w:fill="BFBFBF"/>
            <w:vAlign w:val="center"/>
          </w:tcPr>
          <w:p w14:paraId="09107274" w14:textId="77777777" w:rsidR="00AA0FD3" w:rsidRPr="00AA4838" w:rsidRDefault="00AA0FD3" w:rsidP="00125FDD">
            <w:pPr>
              <w:pStyle w:val="FormHeadingText"/>
              <w:keepLines/>
            </w:pPr>
          </w:p>
        </w:tc>
      </w:tr>
      <w:tr w:rsidR="00AA0FD3" w:rsidRPr="004762A8" w14:paraId="37304291" w14:textId="77777777" w:rsidTr="00A81B0D">
        <w:trPr>
          <w:cantSplit/>
        </w:trPr>
        <w:tc>
          <w:tcPr>
            <w:tcW w:w="1131" w:type="dxa"/>
            <w:shd w:val="clear" w:color="auto" w:fill="auto"/>
            <w:vAlign w:val="center"/>
          </w:tcPr>
          <w:p w14:paraId="3A38799C" w14:textId="77777777" w:rsidR="00AA0FD3" w:rsidRDefault="00AA0FD3" w:rsidP="003B763F">
            <w:pPr>
              <w:pStyle w:val="FormBodyText"/>
            </w:pPr>
            <w:r>
              <w:t>24.2.2.2.1</w:t>
            </w:r>
          </w:p>
        </w:tc>
        <w:tc>
          <w:tcPr>
            <w:tcW w:w="4541" w:type="dxa"/>
            <w:shd w:val="clear" w:color="auto" w:fill="auto"/>
          </w:tcPr>
          <w:p w14:paraId="239E1DD4" w14:textId="77777777" w:rsidR="00AA0FD3" w:rsidRDefault="00AA0FD3" w:rsidP="00AA0FD3">
            <w:pPr>
              <w:pStyle w:val="FormBodyText"/>
            </w:pPr>
            <w:r w:rsidRPr="00420071">
              <w:t>Did the Contractor notify the Department and Project Manager of any subcontractors</w:t>
            </w:r>
            <w:r>
              <w:t xml:space="preserve"> (fabricators)</w:t>
            </w:r>
            <w:r w:rsidRPr="00420071">
              <w:t xml:space="preserve"> in his employ?</w:t>
            </w:r>
          </w:p>
        </w:tc>
        <w:tc>
          <w:tcPr>
            <w:tcW w:w="442" w:type="dxa"/>
            <w:shd w:val="clear" w:color="auto" w:fill="auto"/>
            <w:vAlign w:val="center"/>
          </w:tcPr>
          <w:p w14:paraId="03EB24C9" w14:textId="77777777" w:rsidR="00AA0FD3" w:rsidRPr="00AA4838" w:rsidRDefault="00AA0FD3" w:rsidP="00125FDD">
            <w:pPr>
              <w:pStyle w:val="FormBodyText"/>
            </w:pPr>
          </w:p>
        </w:tc>
        <w:tc>
          <w:tcPr>
            <w:tcW w:w="857" w:type="dxa"/>
            <w:shd w:val="clear" w:color="auto" w:fill="auto"/>
            <w:vAlign w:val="center"/>
          </w:tcPr>
          <w:p w14:paraId="6EEEF388" w14:textId="77777777" w:rsidR="00AA0FD3" w:rsidRPr="00AA4838" w:rsidRDefault="00AA0FD3" w:rsidP="00125FDD">
            <w:pPr>
              <w:pStyle w:val="FormBodyText"/>
            </w:pPr>
          </w:p>
        </w:tc>
        <w:tc>
          <w:tcPr>
            <w:tcW w:w="2905" w:type="dxa"/>
            <w:shd w:val="clear" w:color="auto" w:fill="auto"/>
            <w:vAlign w:val="center"/>
          </w:tcPr>
          <w:p w14:paraId="6001914E" w14:textId="77777777" w:rsidR="00AA0FD3" w:rsidRPr="00AA4838" w:rsidRDefault="00AA0FD3" w:rsidP="00125FDD">
            <w:pPr>
              <w:pStyle w:val="FormBodyText"/>
            </w:pPr>
          </w:p>
        </w:tc>
      </w:tr>
      <w:tr w:rsidR="00AA0FD3" w:rsidRPr="004762A8" w14:paraId="5710131E" w14:textId="77777777" w:rsidTr="00A81B0D">
        <w:trPr>
          <w:cantSplit/>
        </w:trPr>
        <w:tc>
          <w:tcPr>
            <w:tcW w:w="1131" w:type="dxa"/>
            <w:shd w:val="clear" w:color="auto" w:fill="auto"/>
            <w:vAlign w:val="center"/>
          </w:tcPr>
          <w:p w14:paraId="5176775C" w14:textId="77777777" w:rsidR="00AA0FD3" w:rsidRDefault="00AA0FD3" w:rsidP="003B763F">
            <w:pPr>
              <w:pStyle w:val="FormBodyText"/>
            </w:pPr>
            <w:r>
              <w:t>24.2.2.2.1</w:t>
            </w:r>
          </w:p>
        </w:tc>
        <w:tc>
          <w:tcPr>
            <w:tcW w:w="4541" w:type="dxa"/>
            <w:shd w:val="clear" w:color="auto" w:fill="auto"/>
          </w:tcPr>
          <w:p w14:paraId="48CDF796" w14:textId="77777777" w:rsidR="00AA0FD3" w:rsidRPr="004E22D2" w:rsidRDefault="00AA0FD3" w:rsidP="00AA0FD3">
            <w:pPr>
              <w:pStyle w:val="FormBodyText"/>
            </w:pPr>
            <w:r>
              <w:t xml:space="preserve">Did the fabricator possess the specified qualifications? </w:t>
            </w:r>
          </w:p>
        </w:tc>
        <w:tc>
          <w:tcPr>
            <w:tcW w:w="442" w:type="dxa"/>
            <w:shd w:val="clear" w:color="auto" w:fill="auto"/>
            <w:vAlign w:val="center"/>
          </w:tcPr>
          <w:p w14:paraId="20A0164D" w14:textId="77777777" w:rsidR="00AA0FD3" w:rsidRPr="00AA4838" w:rsidRDefault="00AA0FD3" w:rsidP="00125FDD">
            <w:pPr>
              <w:pStyle w:val="FormBodyText"/>
            </w:pPr>
          </w:p>
        </w:tc>
        <w:tc>
          <w:tcPr>
            <w:tcW w:w="857" w:type="dxa"/>
            <w:shd w:val="clear" w:color="auto" w:fill="auto"/>
            <w:vAlign w:val="center"/>
          </w:tcPr>
          <w:p w14:paraId="38845586" w14:textId="77777777" w:rsidR="00AA0FD3" w:rsidRPr="00AA4838" w:rsidRDefault="00AA0FD3" w:rsidP="00125FDD">
            <w:pPr>
              <w:pStyle w:val="FormBodyText"/>
            </w:pPr>
          </w:p>
        </w:tc>
        <w:tc>
          <w:tcPr>
            <w:tcW w:w="2905" w:type="dxa"/>
            <w:shd w:val="clear" w:color="auto" w:fill="auto"/>
            <w:vAlign w:val="center"/>
          </w:tcPr>
          <w:p w14:paraId="47D1CF72" w14:textId="77777777" w:rsidR="00AA0FD3" w:rsidRPr="00AA4838" w:rsidRDefault="00AA0FD3" w:rsidP="00125FDD">
            <w:pPr>
              <w:pStyle w:val="FormBodyText"/>
            </w:pPr>
          </w:p>
        </w:tc>
      </w:tr>
      <w:tr w:rsidR="00AA0FD3" w:rsidRPr="004762A8" w14:paraId="41A09165" w14:textId="77777777" w:rsidTr="00A81B0D">
        <w:trPr>
          <w:cantSplit/>
        </w:trPr>
        <w:tc>
          <w:tcPr>
            <w:tcW w:w="1131" w:type="dxa"/>
            <w:shd w:val="clear" w:color="auto" w:fill="auto"/>
            <w:vAlign w:val="center"/>
          </w:tcPr>
          <w:p w14:paraId="1EBA4369" w14:textId="77777777" w:rsidR="00AA0FD3" w:rsidRPr="00495443" w:rsidRDefault="00AA0FD3" w:rsidP="003B763F">
            <w:pPr>
              <w:pStyle w:val="FormBodyText"/>
            </w:pPr>
            <w:r>
              <w:t>24.2.2.3.2</w:t>
            </w:r>
          </w:p>
        </w:tc>
        <w:tc>
          <w:tcPr>
            <w:tcW w:w="4541" w:type="dxa"/>
            <w:shd w:val="clear" w:color="auto" w:fill="auto"/>
          </w:tcPr>
          <w:p w14:paraId="6AB8E0FE" w14:textId="77777777" w:rsidR="00AA0FD3" w:rsidRPr="00495443" w:rsidRDefault="00AA0FD3" w:rsidP="00AA0FD3">
            <w:pPr>
              <w:pStyle w:val="FormBodyText"/>
            </w:pPr>
            <w:r w:rsidRPr="004E22D2">
              <w:t xml:space="preserve">Were the </w:t>
            </w:r>
            <w:r>
              <w:t>s</w:t>
            </w:r>
            <w:r w:rsidRPr="004E22D2">
              <w:t>hop drawings in electronic unlocked PDF format</w:t>
            </w:r>
            <w:r>
              <w:t xml:space="preserve"> and did they </w:t>
            </w:r>
            <w:r w:rsidRPr="004E22D2">
              <w:t>include the Department’s shop drawing identification block and have a sufficient blank space for the Project Manager’s review stamp?</w:t>
            </w:r>
          </w:p>
        </w:tc>
        <w:tc>
          <w:tcPr>
            <w:tcW w:w="442" w:type="dxa"/>
            <w:shd w:val="clear" w:color="auto" w:fill="auto"/>
            <w:vAlign w:val="center"/>
          </w:tcPr>
          <w:p w14:paraId="519C65E9" w14:textId="77777777" w:rsidR="00AA0FD3" w:rsidRPr="00AA4838" w:rsidRDefault="00AA0FD3" w:rsidP="00125FDD">
            <w:pPr>
              <w:pStyle w:val="FormBodyText"/>
            </w:pPr>
          </w:p>
        </w:tc>
        <w:tc>
          <w:tcPr>
            <w:tcW w:w="857" w:type="dxa"/>
            <w:shd w:val="clear" w:color="auto" w:fill="auto"/>
            <w:vAlign w:val="center"/>
          </w:tcPr>
          <w:p w14:paraId="77FE7C39" w14:textId="77777777" w:rsidR="00AA0FD3" w:rsidRPr="00AA4838" w:rsidRDefault="00AA0FD3" w:rsidP="00125FDD">
            <w:pPr>
              <w:pStyle w:val="FormBodyText"/>
            </w:pPr>
          </w:p>
        </w:tc>
        <w:tc>
          <w:tcPr>
            <w:tcW w:w="2905" w:type="dxa"/>
            <w:shd w:val="clear" w:color="auto" w:fill="auto"/>
            <w:vAlign w:val="center"/>
          </w:tcPr>
          <w:p w14:paraId="78F09C14" w14:textId="77777777" w:rsidR="00AA0FD3" w:rsidRPr="00AA4838" w:rsidRDefault="00AA0FD3" w:rsidP="00125FDD">
            <w:pPr>
              <w:pStyle w:val="FormBodyText"/>
            </w:pPr>
          </w:p>
        </w:tc>
      </w:tr>
      <w:tr w:rsidR="0023540E" w:rsidRPr="004762A8" w14:paraId="45C8DC29" w14:textId="77777777" w:rsidTr="00A81B0D">
        <w:trPr>
          <w:cantSplit/>
        </w:trPr>
        <w:tc>
          <w:tcPr>
            <w:tcW w:w="1131" w:type="dxa"/>
            <w:shd w:val="clear" w:color="auto" w:fill="auto"/>
            <w:vAlign w:val="center"/>
          </w:tcPr>
          <w:p w14:paraId="6C12D2A4" w14:textId="007492C7" w:rsidR="0023540E" w:rsidRDefault="0023540E" w:rsidP="00874546">
            <w:pPr>
              <w:pStyle w:val="FormBodyText"/>
            </w:pPr>
            <w:r>
              <w:t>24.2.2.3.2,</w:t>
            </w:r>
            <w:r>
              <w:br/>
              <w:t>24.2.2.3.4</w:t>
            </w:r>
          </w:p>
        </w:tc>
        <w:tc>
          <w:tcPr>
            <w:tcW w:w="4541" w:type="dxa"/>
            <w:shd w:val="clear" w:color="auto" w:fill="auto"/>
          </w:tcPr>
          <w:p w14:paraId="2927BFBC" w14:textId="79B2F3A5" w:rsidR="0023540E" w:rsidDel="00A40CFA" w:rsidRDefault="0023540E" w:rsidP="0035277B">
            <w:pPr>
              <w:pStyle w:val="FormBodyText"/>
            </w:pPr>
            <w:r>
              <w:t xml:space="preserve">Were </w:t>
            </w:r>
            <w:r w:rsidR="0035277B">
              <w:t xml:space="preserve">shop drawings, </w:t>
            </w:r>
            <w:r>
              <w:t xml:space="preserve">design notes, independent check notes, </w:t>
            </w:r>
            <w:r w:rsidR="0035277B">
              <w:t xml:space="preserve">mill test reports, product data sheets, and weld procedures </w:t>
            </w:r>
            <w:r>
              <w:t>reviewed and accepted by</w:t>
            </w:r>
            <w:r w:rsidRPr="00C241F4">
              <w:t xml:space="preserve"> the </w:t>
            </w:r>
            <w:r>
              <w:t xml:space="preserve">Project Manager? </w:t>
            </w:r>
          </w:p>
        </w:tc>
        <w:tc>
          <w:tcPr>
            <w:tcW w:w="442" w:type="dxa"/>
            <w:shd w:val="clear" w:color="auto" w:fill="auto"/>
            <w:vAlign w:val="center"/>
          </w:tcPr>
          <w:p w14:paraId="74F36756" w14:textId="77777777" w:rsidR="0023540E" w:rsidRPr="00AA4838" w:rsidRDefault="0023540E" w:rsidP="00874546">
            <w:pPr>
              <w:pStyle w:val="FormBodyText"/>
            </w:pPr>
          </w:p>
        </w:tc>
        <w:tc>
          <w:tcPr>
            <w:tcW w:w="857" w:type="dxa"/>
            <w:shd w:val="clear" w:color="auto" w:fill="auto"/>
            <w:vAlign w:val="center"/>
          </w:tcPr>
          <w:p w14:paraId="38D0387E" w14:textId="77777777" w:rsidR="0023540E" w:rsidRPr="00AA4838" w:rsidRDefault="0023540E" w:rsidP="00874546">
            <w:pPr>
              <w:pStyle w:val="FormBodyText"/>
            </w:pPr>
          </w:p>
        </w:tc>
        <w:tc>
          <w:tcPr>
            <w:tcW w:w="2905" w:type="dxa"/>
            <w:shd w:val="clear" w:color="auto" w:fill="auto"/>
            <w:vAlign w:val="center"/>
          </w:tcPr>
          <w:p w14:paraId="27140321" w14:textId="77777777" w:rsidR="0023540E" w:rsidRPr="00AA4838" w:rsidRDefault="0023540E" w:rsidP="00874546">
            <w:pPr>
              <w:pStyle w:val="FormBodyText"/>
            </w:pPr>
          </w:p>
        </w:tc>
      </w:tr>
      <w:tr w:rsidR="007C3C77" w:rsidRPr="004762A8" w14:paraId="7FBB4F79" w14:textId="77777777" w:rsidTr="00A81B0D">
        <w:trPr>
          <w:cantSplit/>
        </w:trPr>
        <w:tc>
          <w:tcPr>
            <w:tcW w:w="1131" w:type="dxa"/>
            <w:shd w:val="clear" w:color="auto" w:fill="auto"/>
            <w:vAlign w:val="center"/>
          </w:tcPr>
          <w:p w14:paraId="36CDF52A" w14:textId="4C12DC63" w:rsidR="007C3C77" w:rsidRPr="00495443" w:rsidRDefault="007C3C77" w:rsidP="0023540E">
            <w:pPr>
              <w:pStyle w:val="FormBodyText"/>
            </w:pPr>
            <w:r>
              <w:t>24.2.2.</w:t>
            </w:r>
            <w:r w:rsidR="0023540E">
              <w:t>6.1</w:t>
            </w:r>
          </w:p>
        </w:tc>
        <w:tc>
          <w:tcPr>
            <w:tcW w:w="4541" w:type="dxa"/>
            <w:shd w:val="clear" w:color="auto" w:fill="auto"/>
          </w:tcPr>
          <w:p w14:paraId="1643262D" w14:textId="0A9DA985" w:rsidR="007C3C77" w:rsidRPr="00495443" w:rsidRDefault="00A40CFA" w:rsidP="0035277B">
            <w:pPr>
              <w:pStyle w:val="FormBodyText"/>
            </w:pPr>
            <w:r w:rsidRPr="00420071">
              <w:t xml:space="preserve">Was a pre-fabrication meeting held </w:t>
            </w:r>
            <w:r>
              <w:t xml:space="preserve">after the shop drawings, design notes, independent check notes </w:t>
            </w:r>
            <w:r w:rsidR="0035277B">
              <w:t xml:space="preserve">mill test reports, product data sheets, </w:t>
            </w:r>
            <w:r>
              <w:t>and weld procedures were reviewed and accepted by the Project Manager and prior to the commencement of any fabrication</w:t>
            </w:r>
            <w:r w:rsidRPr="00420071">
              <w:t>?</w:t>
            </w:r>
          </w:p>
        </w:tc>
        <w:tc>
          <w:tcPr>
            <w:tcW w:w="442" w:type="dxa"/>
            <w:shd w:val="clear" w:color="auto" w:fill="auto"/>
            <w:vAlign w:val="center"/>
          </w:tcPr>
          <w:p w14:paraId="291C3EA0" w14:textId="77777777" w:rsidR="007C3C77" w:rsidRPr="00AA4838" w:rsidRDefault="007C3C77" w:rsidP="00874546">
            <w:pPr>
              <w:pStyle w:val="FormBodyText"/>
            </w:pPr>
          </w:p>
        </w:tc>
        <w:tc>
          <w:tcPr>
            <w:tcW w:w="857" w:type="dxa"/>
            <w:shd w:val="clear" w:color="auto" w:fill="auto"/>
            <w:vAlign w:val="center"/>
          </w:tcPr>
          <w:p w14:paraId="3B9B5565" w14:textId="77777777" w:rsidR="007C3C77" w:rsidRPr="00AA4838" w:rsidRDefault="007C3C77" w:rsidP="00874546">
            <w:pPr>
              <w:pStyle w:val="FormBodyText"/>
            </w:pPr>
          </w:p>
        </w:tc>
        <w:tc>
          <w:tcPr>
            <w:tcW w:w="2905" w:type="dxa"/>
            <w:shd w:val="clear" w:color="auto" w:fill="auto"/>
            <w:vAlign w:val="center"/>
          </w:tcPr>
          <w:p w14:paraId="5127D24A" w14:textId="77777777" w:rsidR="007C3C77" w:rsidRPr="00AA4838" w:rsidRDefault="007C3C77" w:rsidP="00874546">
            <w:pPr>
              <w:pStyle w:val="FormBodyText"/>
            </w:pPr>
          </w:p>
        </w:tc>
      </w:tr>
      <w:tr w:rsidR="00AA0FD3" w:rsidRPr="004762A8" w14:paraId="6703D677" w14:textId="77777777" w:rsidTr="00A81B0D">
        <w:trPr>
          <w:cantSplit/>
        </w:trPr>
        <w:tc>
          <w:tcPr>
            <w:tcW w:w="1131" w:type="dxa"/>
            <w:shd w:val="clear" w:color="auto" w:fill="auto"/>
            <w:vAlign w:val="center"/>
          </w:tcPr>
          <w:p w14:paraId="4FE4D90E" w14:textId="77777777" w:rsidR="00AA0FD3" w:rsidRPr="00495443" w:rsidRDefault="00AA0FD3" w:rsidP="003B763F">
            <w:pPr>
              <w:pStyle w:val="FormBodyText"/>
            </w:pPr>
            <w:r>
              <w:t>24.2.2.9</w:t>
            </w:r>
          </w:p>
        </w:tc>
        <w:tc>
          <w:tcPr>
            <w:tcW w:w="4541" w:type="dxa"/>
            <w:shd w:val="clear" w:color="auto" w:fill="auto"/>
          </w:tcPr>
          <w:p w14:paraId="1967D0EB" w14:textId="77777777" w:rsidR="00AA0FD3" w:rsidRPr="00495443" w:rsidRDefault="00AA0FD3" w:rsidP="00AA0FD3">
            <w:pPr>
              <w:pStyle w:val="FormBodyText"/>
            </w:pPr>
            <w:r w:rsidRPr="00420071">
              <w:t xml:space="preserve">Did the Contractor notify the </w:t>
            </w:r>
            <w:r>
              <w:t>Project Manger</w:t>
            </w:r>
            <w:r w:rsidRPr="00420071">
              <w:t xml:space="preserve"> 72 hours prior to shipment to facilitate final </w:t>
            </w:r>
            <w:r>
              <w:t xml:space="preserve">fabrication </w:t>
            </w:r>
            <w:r w:rsidRPr="00420071">
              <w:t>inspection and acceptance?</w:t>
            </w:r>
          </w:p>
        </w:tc>
        <w:tc>
          <w:tcPr>
            <w:tcW w:w="442" w:type="dxa"/>
            <w:shd w:val="clear" w:color="auto" w:fill="auto"/>
            <w:vAlign w:val="center"/>
          </w:tcPr>
          <w:p w14:paraId="3EC69140" w14:textId="77777777" w:rsidR="00AA0FD3" w:rsidRPr="00AA4838" w:rsidRDefault="00AA0FD3" w:rsidP="00125FDD">
            <w:pPr>
              <w:pStyle w:val="FormBodyText"/>
            </w:pPr>
          </w:p>
        </w:tc>
        <w:tc>
          <w:tcPr>
            <w:tcW w:w="857" w:type="dxa"/>
            <w:shd w:val="clear" w:color="auto" w:fill="auto"/>
            <w:vAlign w:val="center"/>
          </w:tcPr>
          <w:p w14:paraId="62BF21D5" w14:textId="77777777" w:rsidR="00AA0FD3" w:rsidRPr="00AA4838" w:rsidRDefault="00AA0FD3" w:rsidP="00125FDD">
            <w:pPr>
              <w:pStyle w:val="FormBodyText"/>
            </w:pPr>
          </w:p>
        </w:tc>
        <w:tc>
          <w:tcPr>
            <w:tcW w:w="2905" w:type="dxa"/>
            <w:shd w:val="clear" w:color="auto" w:fill="auto"/>
            <w:vAlign w:val="center"/>
          </w:tcPr>
          <w:p w14:paraId="5981E38F" w14:textId="77777777" w:rsidR="00AA0FD3" w:rsidRPr="00AA4838" w:rsidRDefault="00AA0FD3" w:rsidP="00125FDD">
            <w:pPr>
              <w:pStyle w:val="FormBodyText"/>
            </w:pPr>
          </w:p>
        </w:tc>
      </w:tr>
      <w:tr w:rsidR="00AA0FD3" w:rsidRPr="004762A8" w14:paraId="4AC3FAC8" w14:textId="77777777" w:rsidTr="00A81B0D">
        <w:trPr>
          <w:cantSplit/>
        </w:trPr>
        <w:tc>
          <w:tcPr>
            <w:tcW w:w="1131" w:type="dxa"/>
            <w:shd w:val="clear" w:color="auto" w:fill="BFBFBF"/>
          </w:tcPr>
          <w:p w14:paraId="19477431" w14:textId="77777777" w:rsidR="00AA0FD3" w:rsidRPr="00AA4838" w:rsidRDefault="00AA0FD3" w:rsidP="000821C5">
            <w:pPr>
              <w:pStyle w:val="FormHeadingText"/>
              <w:keepLines/>
              <w:jc w:val="center"/>
            </w:pPr>
          </w:p>
        </w:tc>
        <w:tc>
          <w:tcPr>
            <w:tcW w:w="4541" w:type="dxa"/>
            <w:shd w:val="clear" w:color="auto" w:fill="BFBFBF"/>
          </w:tcPr>
          <w:p w14:paraId="654130EC" w14:textId="77777777" w:rsidR="00AA0FD3" w:rsidRPr="00AA4838" w:rsidRDefault="00AA0FD3" w:rsidP="000821C5">
            <w:pPr>
              <w:pStyle w:val="FormHeadingText"/>
              <w:keepLines/>
            </w:pPr>
            <w:r>
              <w:t>Materials</w:t>
            </w:r>
          </w:p>
        </w:tc>
        <w:tc>
          <w:tcPr>
            <w:tcW w:w="442" w:type="dxa"/>
            <w:shd w:val="clear" w:color="auto" w:fill="BFBFBF"/>
            <w:vAlign w:val="center"/>
          </w:tcPr>
          <w:p w14:paraId="10FEC59F" w14:textId="77777777" w:rsidR="00AA0FD3" w:rsidRPr="00AA4838" w:rsidRDefault="00AA0FD3" w:rsidP="00125FDD">
            <w:pPr>
              <w:pStyle w:val="FormHeadingText"/>
              <w:keepLines/>
            </w:pPr>
          </w:p>
        </w:tc>
        <w:tc>
          <w:tcPr>
            <w:tcW w:w="857" w:type="dxa"/>
            <w:shd w:val="clear" w:color="auto" w:fill="BFBFBF"/>
            <w:vAlign w:val="center"/>
          </w:tcPr>
          <w:p w14:paraId="18F03038" w14:textId="77777777" w:rsidR="00AA0FD3" w:rsidRPr="00AA4838" w:rsidRDefault="00AA0FD3" w:rsidP="00125FDD">
            <w:pPr>
              <w:pStyle w:val="FormHeadingText"/>
              <w:keepLines/>
            </w:pPr>
          </w:p>
        </w:tc>
        <w:tc>
          <w:tcPr>
            <w:tcW w:w="2905" w:type="dxa"/>
            <w:shd w:val="clear" w:color="auto" w:fill="BFBFBF"/>
            <w:vAlign w:val="center"/>
          </w:tcPr>
          <w:p w14:paraId="51768472" w14:textId="77777777" w:rsidR="00AA0FD3" w:rsidRPr="00AA4838" w:rsidRDefault="00AA0FD3" w:rsidP="00125FDD">
            <w:pPr>
              <w:pStyle w:val="FormHeadingText"/>
              <w:keepLines/>
            </w:pPr>
          </w:p>
        </w:tc>
      </w:tr>
      <w:tr w:rsidR="00AA0FD3" w:rsidRPr="004762A8" w14:paraId="09DCFA99" w14:textId="77777777" w:rsidTr="00A81B0D">
        <w:trPr>
          <w:cantSplit/>
        </w:trPr>
        <w:tc>
          <w:tcPr>
            <w:tcW w:w="1131" w:type="dxa"/>
            <w:shd w:val="clear" w:color="auto" w:fill="auto"/>
            <w:vAlign w:val="center"/>
          </w:tcPr>
          <w:p w14:paraId="5B789DAD" w14:textId="77777777" w:rsidR="00AA0FD3" w:rsidRDefault="00AA0FD3" w:rsidP="003B763F">
            <w:pPr>
              <w:pStyle w:val="FormBodyText"/>
            </w:pPr>
            <w:r w:rsidRPr="00495443">
              <w:t>24.2.1.2</w:t>
            </w:r>
            <w:r>
              <w:t>,</w:t>
            </w:r>
          </w:p>
          <w:p w14:paraId="3D45D994" w14:textId="77777777" w:rsidR="00AA0FD3" w:rsidRPr="00495443" w:rsidRDefault="00AA0FD3" w:rsidP="003B763F">
            <w:pPr>
              <w:pStyle w:val="FormBodyText"/>
            </w:pPr>
            <w:r>
              <w:t>5.0</w:t>
            </w:r>
          </w:p>
        </w:tc>
        <w:tc>
          <w:tcPr>
            <w:tcW w:w="4541" w:type="dxa"/>
            <w:shd w:val="clear" w:color="auto" w:fill="auto"/>
          </w:tcPr>
          <w:p w14:paraId="3BB8D38A" w14:textId="77777777" w:rsidR="00AA0FD3" w:rsidRPr="00495443" w:rsidRDefault="00AA0FD3" w:rsidP="00AA0FD3">
            <w:pPr>
              <w:pStyle w:val="FormBodyText"/>
            </w:pPr>
            <w:r w:rsidRPr="00495443">
              <w:t xml:space="preserve">Did all reinforcing steel conform to </w:t>
            </w:r>
            <w:r>
              <w:t>the specified requirements?</w:t>
            </w:r>
          </w:p>
        </w:tc>
        <w:tc>
          <w:tcPr>
            <w:tcW w:w="442" w:type="dxa"/>
            <w:shd w:val="clear" w:color="auto" w:fill="auto"/>
            <w:vAlign w:val="center"/>
          </w:tcPr>
          <w:p w14:paraId="3C9827A1" w14:textId="77777777" w:rsidR="00AA0FD3" w:rsidRPr="00AA4838" w:rsidRDefault="00AA0FD3" w:rsidP="00125FDD">
            <w:pPr>
              <w:pStyle w:val="FormBodyText"/>
            </w:pPr>
          </w:p>
        </w:tc>
        <w:tc>
          <w:tcPr>
            <w:tcW w:w="857" w:type="dxa"/>
            <w:shd w:val="clear" w:color="auto" w:fill="auto"/>
            <w:vAlign w:val="center"/>
          </w:tcPr>
          <w:p w14:paraId="343524CE" w14:textId="77777777" w:rsidR="00AA0FD3" w:rsidRPr="00AA4838" w:rsidRDefault="00AA0FD3" w:rsidP="00125FDD">
            <w:pPr>
              <w:pStyle w:val="FormBodyText"/>
            </w:pPr>
          </w:p>
        </w:tc>
        <w:tc>
          <w:tcPr>
            <w:tcW w:w="2905" w:type="dxa"/>
            <w:shd w:val="clear" w:color="auto" w:fill="auto"/>
            <w:vAlign w:val="center"/>
          </w:tcPr>
          <w:p w14:paraId="75D1BA17" w14:textId="77777777" w:rsidR="00AA0FD3" w:rsidRPr="00AA4838" w:rsidRDefault="00AA0FD3" w:rsidP="00125FDD">
            <w:pPr>
              <w:pStyle w:val="FormBodyText"/>
            </w:pPr>
          </w:p>
        </w:tc>
      </w:tr>
      <w:tr w:rsidR="00AA0FD3" w:rsidRPr="004762A8" w14:paraId="1042E649" w14:textId="77777777" w:rsidTr="00A81B0D">
        <w:trPr>
          <w:cantSplit/>
        </w:trPr>
        <w:tc>
          <w:tcPr>
            <w:tcW w:w="1131" w:type="dxa"/>
            <w:shd w:val="clear" w:color="auto" w:fill="auto"/>
            <w:vAlign w:val="center"/>
          </w:tcPr>
          <w:p w14:paraId="7D8664F8" w14:textId="77777777" w:rsidR="00AA0FD3" w:rsidRDefault="00AA0FD3" w:rsidP="003B763F">
            <w:pPr>
              <w:pStyle w:val="FormBodyText"/>
            </w:pPr>
            <w:r w:rsidRPr="00495443">
              <w:t>24.2.1.2</w:t>
            </w:r>
            <w:r>
              <w:t>,</w:t>
            </w:r>
          </w:p>
          <w:p w14:paraId="27DC7070" w14:textId="77777777" w:rsidR="00AA0FD3" w:rsidRPr="00495443" w:rsidRDefault="00AA0FD3" w:rsidP="003B763F">
            <w:pPr>
              <w:pStyle w:val="FormBodyText"/>
            </w:pPr>
            <w:r>
              <w:t>4.0</w:t>
            </w:r>
          </w:p>
        </w:tc>
        <w:tc>
          <w:tcPr>
            <w:tcW w:w="4541" w:type="dxa"/>
            <w:shd w:val="clear" w:color="auto" w:fill="auto"/>
          </w:tcPr>
          <w:p w14:paraId="4ED2335B" w14:textId="766F7520" w:rsidR="00AA0FD3" w:rsidRPr="00495443" w:rsidRDefault="00A40CFA" w:rsidP="00B41BB2">
            <w:pPr>
              <w:pStyle w:val="FormBodyText"/>
            </w:pPr>
            <w:r>
              <w:t>Was</w:t>
            </w:r>
            <w:r w:rsidRPr="006B0D41">
              <w:t xml:space="preserve"> the</w:t>
            </w:r>
            <w:r w:rsidR="00254F82">
              <w:t xml:space="preserve"> concrete</w:t>
            </w:r>
            <w:r w:rsidRPr="006B0D41">
              <w:t xml:space="preserve"> mix design </w:t>
            </w:r>
            <w:r>
              <w:t xml:space="preserve">reviewed and </w:t>
            </w:r>
            <w:r w:rsidRPr="006B0D41">
              <w:t>accepted by the Project Manager?</w:t>
            </w:r>
          </w:p>
        </w:tc>
        <w:tc>
          <w:tcPr>
            <w:tcW w:w="442" w:type="dxa"/>
            <w:shd w:val="clear" w:color="auto" w:fill="auto"/>
            <w:vAlign w:val="center"/>
          </w:tcPr>
          <w:p w14:paraId="71090C83" w14:textId="77777777" w:rsidR="00AA0FD3" w:rsidRPr="00AA4838" w:rsidRDefault="00AA0FD3" w:rsidP="00125FDD">
            <w:pPr>
              <w:pStyle w:val="FormBodyText"/>
            </w:pPr>
          </w:p>
        </w:tc>
        <w:tc>
          <w:tcPr>
            <w:tcW w:w="857" w:type="dxa"/>
            <w:shd w:val="clear" w:color="auto" w:fill="auto"/>
            <w:vAlign w:val="center"/>
          </w:tcPr>
          <w:p w14:paraId="0331F15C" w14:textId="77777777" w:rsidR="00AA0FD3" w:rsidRPr="00AA4838" w:rsidRDefault="00AA0FD3" w:rsidP="00125FDD">
            <w:pPr>
              <w:pStyle w:val="FormBodyText"/>
            </w:pPr>
          </w:p>
        </w:tc>
        <w:tc>
          <w:tcPr>
            <w:tcW w:w="2905" w:type="dxa"/>
            <w:shd w:val="clear" w:color="auto" w:fill="auto"/>
            <w:vAlign w:val="center"/>
          </w:tcPr>
          <w:p w14:paraId="2E04FBF6" w14:textId="77777777" w:rsidR="00AA0FD3" w:rsidRPr="00AA4838" w:rsidRDefault="00AA0FD3" w:rsidP="00125FDD">
            <w:pPr>
              <w:pStyle w:val="FormBodyText"/>
            </w:pPr>
          </w:p>
        </w:tc>
      </w:tr>
      <w:tr w:rsidR="00AA0FD3" w:rsidRPr="004762A8" w14:paraId="43F2E00E" w14:textId="77777777" w:rsidTr="00A81B0D">
        <w:trPr>
          <w:cantSplit/>
        </w:trPr>
        <w:tc>
          <w:tcPr>
            <w:tcW w:w="1131" w:type="dxa"/>
            <w:shd w:val="clear" w:color="auto" w:fill="BFBFBF"/>
          </w:tcPr>
          <w:p w14:paraId="718947CC" w14:textId="77777777" w:rsidR="00AA0FD3" w:rsidRPr="00AA4838" w:rsidRDefault="00AA0FD3" w:rsidP="000821C5">
            <w:pPr>
              <w:pStyle w:val="FormHeadingText"/>
              <w:keepLines/>
              <w:jc w:val="center"/>
            </w:pPr>
          </w:p>
        </w:tc>
        <w:tc>
          <w:tcPr>
            <w:tcW w:w="4541" w:type="dxa"/>
            <w:shd w:val="clear" w:color="auto" w:fill="BFBFBF"/>
          </w:tcPr>
          <w:p w14:paraId="3A944FAD" w14:textId="77777777" w:rsidR="00AA0FD3" w:rsidRPr="00AA4838" w:rsidRDefault="00AA0FD3" w:rsidP="000821C5">
            <w:pPr>
              <w:pStyle w:val="FormHeadingText"/>
              <w:keepLines/>
            </w:pPr>
            <w:r>
              <w:t>Transportation, Handling and Storing Materials</w:t>
            </w:r>
          </w:p>
        </w:tc>
        <w:tc>
          <w:tcPr>
            <w:tcW w:w="442" w:type="dxa"/>
            <w:shd w:val="clear" w:color="auto" w:fill="BFBFBF"/>
            <w:vAlign w:val="center"/>
          </w:tcPr>
          <w:p w14:paraId="66C16F58" w14:textId="77777777" w:rsidR="00AA0FD3" w:rsidRPr="00AA4838" w:rsidRDefault="00AA0FD3" w:rsidP="00125FDD">
            <w:pPr>
              <w:pStyle w:val="FormHeadingText"/>
              <w:keepLines/>
            </w:pPr>
          </w:p>
        </w:tc>
        <w:tc>
          <w:tcPr>
            <w:tcW w:w="857" w:type="dxa"/>
            <w:shd w:val="clear" w:color="auto" w:fill="BFBFBF"/>
            <w:vAlign w:val="center"/>
          </w:tcPr>
          <w:p w14:paraId="25D97875" w14:textId="77777777" w:rsidR="00AA0FD3" w:rsidRPr="00AA4838" w:rsidRDefault="00AA0FD3" w:rsidP="00125FDD">
            <w:pPr>
              <w:pStyle w:val="FormHeadingText"/>
              <w:keepLines/>
            </w:pPr>
          </w:p>
        </w:tc>
        <w:tc>
          <w:tcPr>
            <w:tcW w:w="2905" w:type="dxa"/>
            <w:shd w:val="clear" w:color="auto" w:fill="BFBFBF"/>
            <w:vAlign w:val="center"/>
          </w:tcPr>
          <w:p w14:paraId="22EEF327" w14:textId="77777777" w:rsidR="00AA0FD3" w:rsidRPr="00AA4838" w:rsidRDefault="00AA0FD3" w:rsidP="00125FDD">
            <w:pPr>
              <w:pStyle w:val="FormHeadingText"/>
              <w:keepLines/>
            </w:pPr>
          </w:p>
        </w:tc>
      </w:tr>
      <w:tr w:rsidR="00AA0FD3" w:rsidRPr="004762A8" w14:paraId="03316FE7" w14:textId="77777777" w:rsidTr="00A81B0D">
        <w:trPr>
          <w:cantSplit/>
        </w:trPr>
        <w:tc>
          <w:tcPr>
            <w:tcW w:w="1131" w:type="dxa"/>
            <w:shd w:val="clear" w:color="auto" w:fill="auto"/>
            <w:vAlign w:val="center"/>
          </w:tcPr>
          <w:p w14:paraId="578A5E76" w14:textId="77777777" w:rsidR="00AA0FD3" w:rsidRPr="00495443" w:rsidRDefault="00AA0FD3" w:rsidP="003B763F">
            <w:pPr>
              <w:pStyle w:val="FormBodyText"/>
            </w:pPr>
            <w:r w:rsidRPr="00495443">
              <w:t>24.2.</w:t>
            </w:r>
            <w:r>
              <w:t>4.1</w:t>
            </w:r>
          </w:p>
        </w:tc>
        <w:tc>
          <w:tcPr>
            <w:tcW w:w="4541" w:type="dxa"/>
            <w:shd w:val="clear" w:color="auto" w:fill="auto"/>
          </w:tcPr>
          <w:p w14:paraId="7256CBDA" w14:textId="77777777" w:rsidR="00AA0FD3" w:rsidRPr="00495443" w:rsidRDefault="00AA0FD3" w:rsidP="00AA0FD3">
            <w:pPr>
              <w:pStyle w:val="FormBodyText"/>
            </w:pPr>
            <w:r>
              <w:t>Did the Contractor replace all materials that were damaged in shipping or during erection?</w:t>
            </w:r>
          </w:p>
        </w:tc>
        <w:tc>
          <w:tcPr>
            <w:tcW w:w="442" w:type="dxa"/>
            <w:shd w:val="clear" w:color="auto" w:fill="auto"/>
            <w:vAlign w:val="center"/>
          </w:tcPr>
          <w:p w14:paraId="06D7551F" w14:textId="77777777" w:rsidR="00AA0FD3" w:rsidRPr="00AA4838" w:rsidRDefault="00AA0FD3" w:rsidP="00125FDD">
            <w:pPr>
              <w:pStyle w:val="FormBodyText"/>
            </w:pPr>
          </w:p>
        </w:tc>
        <w:tc>
          <w:tcPr>
            <w:tcW w:w="857" w:type="dxa"/>
            <w:shd w:val="clear" w:color="auto" w:fill="auto"/>
            <w:vAlign w:val="center"/>
          </w:tcPr>
          <w:p w14:paraId="0DE94189" w14:textId="77777777" w:rsidR="00AA0FD3" w:rsidRPr="00AA4838" w:rsidRDefault="00AA0FD3" w:rsidP="00125FDD">
            <w:pPr>
              <w:pStyle w:val="FormBodyText"/>
            </w:pPr>
          </w:p>
        </w:tc>
        <w:tc>
          <w:tcPr>
            <w:tcW w:w="2905" w:type="dxa"/>
            <w:shd w:val="clear" w:color="auto" w:fill="auto"/>
            <w:vAlign w:val="center"/>
          </w:tcPr>
          <w:p w14:paraId="4883CBE2" w14:textId="77777777" w:rsidR="00AA0FD3" w:rsidRPr="00AA4838" w:rsidRDefault="00AA0FD3" w:rsidP="00125FDD">
            <w:pPr>
              <w:pStyle w:val="FormBodyText"/>
            </w:pPr>
          </w:p>
        </w:tc>
      </w:tr>
      <w:tr w:rsidR="00AA0FD3" w:rsidRPr="004762A8" w14:paraId="46661583" w14:textId="77777777" w:rsidTr="00A81B0D">
        <w:trPr>
          <w:cantSplit/>
        </w:trPr>
        <w:tc>
          <w:tcPr>
            <w:tcW w:w="1131" w:type="dxa"/>
            <w:shd w:val="clear" w:color="auto" w:fill="BFBFBF"/>
          </w:tcPr>
          <w:p w14:paraId="1A9E9962" w14:textId="77777777" w:rsidR="00AA0FD3" w:rsidRPr="00AA4838" w:rsidRDefault="00AA0FD3" w:rsidP="00AA0FD3">
            <w:pPr>
              <w:pStyle w:val="FormHeadingText"/>
              <w:keepLines/>
              <w:jc w:val="center"/>
            </w:pPr>
          </w:p>
        </w:tc>
        <w:tc>
          <w:tcPr>
            <w:tcW w:w="4541" w:type="dxa"/>
            <w:shd w:val="clear" w:color="auto" w:fill="BFBFBF"/>
          </w:tcPr>
          <w:p w14:paraId="516EFB60" w14:textId="77777777" w:rsidR="00AA0FD3" w:rsidRPr="00AA4838" w:rsidRDefault="00AA0FD3" w:rsidP="00AA0FD3">
            <w:pPr>
              <w:pStyle w:val="FormHeadingText"/>
              <w:keepLines/>
            </w:pPr>
            <w:r>
              <w:t>Foundation Construction</w:t>
            </w:r>
          </w:p>
        </w:tc>
        <w:tc>
          <w:tcPr>
            <w:tcW w:w="442" w:type="dxa"/>
            <w:shd w:val="clear" w:color="auto" w:fill="BFBFBF"/>
            <w:vAlign w:val="center"/>
          </w:tcPr>
          <w:p w14:paraId="29AE7A40" w14:textId="77777777" w:rsidR="00AA0FD3" w:rsidRPr="00AA4838" w:rsidRDefault="00AA0FD3" w:rsidP="00125FDD">
            <w:pPr>
              <w:pStyle w:val="FormHeadingText"/>
              <w:keepLines/>
            </w:pPr>
          </w:p>
        </w:tc>
        <w:tc>
          <w:tcPr>
            <w:tcW w:w="857" w:type="dxa"/>
            <w:shd w:val="clear" w:color="auto" w:fill="BFBFBF"/>
            <w:vAlign w:val="center"/>
          </w:tcPr>
          <w:p w14:paraId="2594C411" w14:textId="77777777" w:rsidR="00AA0FD3" w:rsidRPr="00AA4838" w:rsidRDefault="00AA0FD3" w:rsidP="00125FDD">
            <w:pPr>
              <w:pStyle w:val="FormHeadingText"/>
              <w:keepLines/>
            </w:pPr>
          </w:p>
        </w:tc>
        <w:tc>
          <w:tcPr>
            <w:tcW w:w="2905" w:type="dxa"/>
            <w:shd w:val="clear" w:color="auto" w:fill="BFBFBF"/>
            <w:vAlign w:val="center"/>
          </w:tcPr>
          <w:p w14:paraId="57327958" w14:textId="77777777" w:rsidR="00AA0FD3" w:rsidRPr="00AA4838" w:rsidRDefault="00AA0FD3" w:rsidP="00125FDD">
            <w:pPr>
              <w:pStyle w:val="FormHeadingText"/>
              <w:keepLines/>
            </w:pPr>
          </w:p>
        </w:tc>
      </w:tr>
      <w:tr w:rsidR="00AA0FD3" w:rsidRPr="004762A8" w14:paraId="7FFDA115" w14:textId="77777777" w:rsidTr="00A81B0D">
        <w:trPr>
          <w:cantSplit/>
        </w:trPr>
        <w:tc>
          <w:tcPr>
            <w:tcW w:w="1131" w:type="dxa"/>
            <w:shd w:val="clear" w:color="auto" w:fill="auto"/>
            <w:vAlign w:val="center"/>
          </w:tcPr>
          <w:p w14:paraId="555415AF" w14:textId="77777777" w:rsidR="00AA0FD3" w:rsidRDefault="00AA0FD3" w:rsidP="003B763F">
            <w:pPr>
              <w:pStyle w:val="FormBodyText"/>
            </w:pPr>
            <w:r w:rsidRPr="00495443">
              <w:t>24.2.3.1</w:t>
            </w:r>
            <w:r>
              <w:t>,</w:t>
            </w:r>
          </w:p>
          <w:p w14:paraId="15D0C546" w14:textId="77777777" w:rsidR="00AA0FD3" w:rsidRPr="00495443" w:rsidRDefault="00AA0FD3" w:rsidP="003B763F">
            <w:pPr>
              <w:pStyle w:val="FormBodyText"/>
            </w:pPr>
            <w:r>
              <w:t>3.0</w:t>
            </w:r>
          </w:p>
        </w:tc>
        <w:tc>
          <w:tcPr>
            <w:tcW w:w="4541" w:type="dxa"/>
            <w:shd w:val="clear" w:color="auto" w:fill="auto"/>
          </w:tcPr>
          <w:p w14:paraId="052CDB16" w14:textId="77777777" w:rsidR="00AA0FD3" w:rsidRPr="00495443" w:rsidRDefault="00AA0FD3" w:rsidP="00AA0FD3">
            <w:pPr>
              <w:pStyle w:val="FormBodyText"/>
            </w:pPr>
            <w:r w:rsidRPr="00495443">
              <w:t xml:space="preserve">Were foundation piles </w:t>
            </w:r>
            <w:r>
              <w:t>constructed in accordance with the specification requirements?</w:t>
            </w:r>
          </w:p>
        </w:tc>
        <w:tc>
          <w:tcPr>
            <w:tcW w:w="442" w:type="dxa"/>
            <w:shd w:val="clear" w:color="auto" w:fill="auto"/>
            <w:vAlign w:val="center"/>
          </w:tcPr>
          <w:p w14:paraId="24DD8780" w14:textId="77777777" w:rsidR="00AA0FD3" w:rsidRPr="00AA4838" w:rsidRDefault="00AA0FD3" w:rsidP="00125FDD">
            <w:pPr>
              <w:pStyle w:val="FormBodyText"/>
            </w:pPr>
          </w:p>
        </w:tc>
        <w:tc>
          <w:tcPr>
            <w:tcW w:w="857" w:type="dxa"/>
            <w:shd w:val="clear" w:color="auto" w:fill="auto"/>
            <w:vAlign w:val="center"/>
          </w:tcPr>
          <w:p w14:paraId="61A40F4B" w14:textId="77777777" w:rsidR="00AA0FD3" w:rsidRPr="00AA4838" w:rsidRDefault="00AA0FD3" w:rsidP="00125FDD">
            <w:pPr>
              <w:pStyle w:val="FormBodyText"/>
            </w:pPr>
          </w:p>
        </w:tc>
        <w:tc>
          <w:tcPr>
            <w:tcW w:w="2905" w:type="dxa"/>
            <w:shd w:val="clear" w:color="auto" w:fill="auto"/>
            <w:vAlign w:val="center"/>
          </w:tcPr>
          <w:p w14:paraId="6DEB8942" w14:textId="77777777" w:rsidR="00AA0FD3" w:rsidRPr="00AA4838" w:rsidRDefault="00AA0FD3" w:rsidP="00125FDD">
            <w:pPr>
              <w:pStyle w:val="FormBodyText"/>
            </w:pPr>
          </w:p>
        </w:tc>
      </w:tr>
      <w:tr w:rsidR="00AA0FD3" w:rsidRPr="004762A8" w14:paraId="3439F755" w14:textId="77777777" w:rsidTr="00A81B0D">
        <w:trPr>
          <w:cantSplit/>
        </w:trPr>
        <w:tc>
          <w:tcPr>
            <w:tcW w:w="1131" w:type="dxa"/>
            <w:shd w:val="clear" w:color="auto" w:fill="auto"/>
            <w:vAlign w:val="center"/>
          </w:tcPr>
          <w:p w14:paraId="4019A96D" w14:textId="77777777" w:rsidR="00AA0FD3" w:rsidRPr="00495443" w:rsidRDefault="00AA0FD3" w:rsidP="003B763F">
            <w:pPr>
              <w:pStyle w:val="FormBodyText"/>
            </w:pPr>
            <w:r w:rsidRPr="00495443">
              <w:t>24.2.3.2</w:t>
            </w:r>
          </w:p>
        </w:tc>
        <w:tc>
          <w:tcPr>
            <w:tcW w:w="4541" w:type="dxa"/>
            <w:shd w:val="clear" w:color="auto" w:fill="auto"/>
          </w:tcPr>
          <w:p w14:paraId="33858BBF" w14:textId="77777777" w:rsidR="00AA0FD3" w:rsidRPr="00495443" w:rsidRDefault="00AA0FD3" w:rsidP="00AA0FD3">
            <w:pPr>
              <w:pStyle w:val="FormBodyText"/>
            </w:pPr>
            <w:r w:rsidRPr="00495443">
              <w:t>Were anchor rods installed true and plumb in one complete assembly and accurately positioned and secured to prevent movement or displacement during concret</w:t>
            </w:r>
            <w:r>
              <w:t>e placement</w:t>
            </w:r>
            <w:r w:rsidRPr="00495443">
              <w:t>?</w:t>
            </w:r>
          </w:p>
        </w:tc>
        <w:tc>
          <w:tcPr>
            <w:tcW w:w="442" w:type="dxa"/>
            <w:shd w:val="clear" w:color="auto" w:fill="auto"/>
            <w:vAlign w:val="center"/>
          </w:tcPr>
          <w:p w14:paraId="254EED5D" w14:textId="77777777" w:rsidR="00AA0FD3" w:rsidRPr="00AA4838" w:rsidRDefault="00AA0FD3" w:rsidP="00125FDD">
            <w:pPr>
              <w:pStyle w:val="FormBodyText"/>
            </w:pPr>
          </w:p>
        </w:tc>
        <w:tc>
          <w:tcPr>
            <w:tcW w:w="857" w:type="dxa"/>
            <w:shd w:val="clear" w:color="auto" w:fill="auto"/>
            <w:vAlign w:val="center"/>
          </w:tcPr>
          <w:p w14:paraId="5FF4CD7E" w14:textId="77777777" w:rsidR="00AA0FD3" w:rsidRPr="00AA4838" w:rsidRDefault="00AA0FD3" w:rsidP="00125FDD">
            <w:pPr>
              <w:pStyle w:val="FormBodyText"/>
            </w:pPr>
          </w:p>
        </w:tc>
        <w:tc>
          <w:tcPr>
            <w:tcW w:w="2905" w:type="dxa"/>
            <w:shd w:val="clear" w:color="auto" w:fill="auto"/>
            <w:vAlign w:val="center"/>
          </w:tcPr>
          <w:p w14:paraId="4D7C4A44" w14:textId="77777777" w:rsidR="00AA0FD3" w:rsidRPr="00AA4838" w:rsidRDefault="00AA0FD3" w:rsidP="00125FDD">
            <w:pPr>
              <w:pStyle w:val="FormBodyText"/>
            </w:pPr>
          </w:p>
        </w:tc>
      </w:tr>
      <w:tr w:rsidR="00AA0FD3" w:rsidRPr="004762A8" w14:paraId="399207EF" w14:textId="77777777" w:rsidTr="00A81B0D">
        <w:trPr>
          <w:cantSplit/>
        </w:trPr>
        <w:tc>
          <w:tcPr>
            <w:tcW w:w="1131" w:type="dxa"/>
            <w:shd w:val="clear" w:color="auto" w:fill="BFBFBF"/>
          </w:tcPr>
          <w:p w14:paraId="2ED24F8C" w14:textId="77777777" w:rsidR="00AA0FD3" w:rsidRPr="00AA4838" w:rsidRDefault="00AA0FD3" w:rsidP="00AA0FD3">
            <w:pPr>
              <w:pStyle w:val="FormHeadingText"/>
              <w:keepLines/>
              <w:jc w:val="center"/>
            </w:pPr>
          </w:p>
        </w:tc>
        <w:tc>
          <w:tcPr>
            <w:tcW w:w="4541" w:type="dxa"/>
            <w:shd w:val="clear" w:color="auto" w:fill="BFBFBF"/>
            <w:vAlign w:val="center"/>
          </w:tcPr>
          <w:p w14:paraId="55427544" w14:textId="77777777" w:rsidR="00AA0FD3" w:rsidRPr="00495443" w:rsidRDefault="00AA0FD3" w:rsidP="00AA0FD3">
            <w:pPr>
              <w:pStyle w:val="FormHeadingText"/>
            </w:pPr>
            <w:r w:rsidRPr="00495443">
              <w:t>Erection</w:t>
            </w:r>
          </w:p>
        </w:tc>
        <w:tc>
          <w:tcPr>
            <w:tcW w:w="442" w:type="dxa"/>
            <w:shd w:val="clear" w:color="auto" w:fill="BFBFBF"/>
            <w:vAlign w:val="center"/>
          </w:tcPr>
          <w:p w14:paraId="71998F83" w14:textId="77777777" w:rsidR="00AA0FD3" w:rsidRPr="00AA4838" w:rsidRDefault="00AA0FD3" w:rsidP="00125FDD">
            <w:pPr>
              <w:pStyle w:val="FormHeadingText"/>
              <w:keepLines/>
            </w:pPr>
          </w:p>
        </w:tc>
        <w:tc>
          <w:tcPr>
            <w:tcW w:w="857" w:type="dxa"/>
            <w:shd w:val="clear" w:color="auto" w:fill="BFBFBF"/>
            <w:vAlign w:val="center"/>
          </w:tcPr>
          <w:p w14:paraId="2B237E51" w14:textId="77777777" w:rsidR="00AA0FD3" w:rsidRPr="00AA4838" w:rsidRDefault="00AA0FD3" w:rsidP="00125FDD">
            <w:pPr>
              <w:pStyle w:val="FormHeadingText"/>
              <w:keepLines/>
            </w:pPr>
          </w:p>
        </w:tc>
        <w:tc>
          <w:tcPr>
            <w:tcW w:w="2905" w:type="dxa"/>
            <w:shd w:val="clear" w:color="auto" w:fill="BFBFBF"/>
            <w:vAlign w:val="center"/>
          </w:tcPr>
          <w:p w14:paraId="0BB1A84B" w14:textId="77777777" w:rsidR="00AA0FD3" w:rsidRPr="00AA4838" w:rsidRDefault="00AA0FD3" w:rsidP="00125FDD">
            <w:pPr>
              <w:pStyle w:val="FormHeadingText"/>
              <w:keepLines/>
            </w:pPr>
          </w:p>
        </w:tc>
      </w:tr>
      <w:tr w:rsidR="00AA0FD3" w:rsidRPr="004762A8" w14:paraId="11026B90" w14:textId="77777777" w:rsidTr="00A81B0D">
        <w:trPr>
          <w:cantSplit/>
        </w:trPr>
        <w:tc>
          <w:tcPr>
            <w:tcW w:w="1131" w:type="dxa"/>
            <w:shd w:val="clear" w:color="auto" w:fill="auto"/>
            <w:vAlign w:val="center"/>
          </w:tcPr>
          <w:p w14:paraId="324728A0" w14:textId="77777777" w:rsidR="00AA0FD3" w:rsidRPr="00495443" w:rsidRDefault="00AA0FD3" w:rsidP="003B763F">
            <w:pPr>
              <w:pStyle w:val="FormBodyText"/>
            </w:pPr>
            <w:r w:rsidRPr="00495443">
              <w:t>24.2.4.1</w:t>
            </w:r>
          </w:p>
        </w:tc>
        <w:tc>
          <w:tcPr>
            <w:tcW w:w="4541" w:type="dxa"/>
            <w:shd w:val="clear" w:color="auto" w:fill="auto"/>
          </w:tcPr>
          <w:p w14:paraId="6EEE62EE" w14:textId="77777777" w:rsidR="00AA0FD3" w:rsidRPr="00495443" w:rsidRDefault="00AA0FD3" w:rsidP="00AA0FD3">
            <w:pPr>
              <w:pStyle w:val="FormBodyText"/>
            </w:pPr>
            <w:r>
              <w:t xml:space="preserve">Did the Project Manager review and accept the Contractor’s traffic accommodation strategy? </w:t>
            </w:r>
          </w:p>
        </w:tc>
        <w:tc>
          <w:tcPr>
            <w:tcW w:w="442" w:type="dxa"/>
            <w:shd w:val="clear" w:color="auto" w:fill="auto"/>
            <w:vAlign w:val="center"/>
          </w:tcPr>
          <w:p w14:paraId="4A563860" w14:textId="77777777" w:rsidR="00AA0FD3" w:rsidRPr="00AA4838" w:rsidRDefault="00AA0FD3" w:rsidP="00125FDD">
            <w:pPr>
              <w:pStyle w:val="FormBodyText"/>
            </w:pPr>
          </w:p>
        </w:tc>
        <w:tc>
          <w:tcPr>
            <w:tcW w:w="857" w:type="dxa"/>
            <w:shd w:val="clear" w:color="auto" w:fill="auto"/>
            <w:vAlign w:val="center"/>
          </w:tcPr>
          <w:p w14:paraId="68BD94B6" w14:textId="77777777" w:rsidR="00AA0FD3" w:rsidRPr="00AA4838" w:rsidRDefault="00AA0FD3" w:rsidP="00125FDD">
            <w:pPr>
              <w:pStyle w:val="FormBodyText"/>
            </w:pPr>
          </w:p>
        </w:tc>
        <w:tc>
          <w:tcPr>
            <w:tcW w:w="2905" w:type="dxa"/>
            <w:shd w:val="clear" w:color="auto" w:fill="auto"/>
            <w:vAlign w:val="center"/>
          </w:tcPr>
          <w:p w14:paraId="4BFF0227" w14:textId="77777777" w:rsidR="00AA0FD3" w:rsidRPr="00AA4838" w:rsidRDefault="00AA0FD3" w:rsidP="00125FDD">
            <w:pPr>
              <w:pStyle w:val="FormBodyText"/>
            </w:pPr>
          </w:p>
        </w:tc>
      </w:tr>
      <w:tr w:rsidR="00AA0FD3" w:rsidRPr="004762A8" w14:paraId="1F5EB384" w14:textId="77777777" w:rsidTr="00A81B0D">
        <w:trPr>
          <w:cantSplit/>
        </w:trPr>
        <w:tc>
          <w:tcPr>
            <w:tcW w:w="1131" w:type="dxa"/>
            <w:shd w:val="clear" w:color="auto" w:fill="auto"/>
            <w:vAlign w:val="center"/>
          </w:tcPr>
          <w:p w14:paraId="24E51B2D" w14:textId="77777777" w:rsidR="00AA0FD3" w:rsidRPr="00495443" w:rsidRDefault="00AA0FD3" w:rsidP="003B763F">
            <w:pPr>
              <w:pStyle w:val="FormBodyText"/>
            </w:pPr>
            <w:r>
              <w:t>24.2.4.1</w:t>
            </w:r>
          </w:p>
        </w:tc>
        <w:tc>
          <w:tcPr>
            <w:tcW w:w="4541" w:type="dxa"/>
            <w:shd w:val="clear" w:color="auto" w:fill="auto"/>
          </w:tcPr>
          <w:p w14:paraId="0450591B" w14:textId="670998BF" w:rsidR="00AA0FD3" w:rsidRPr="00495443" w:rsidRDefault="00AA0FD3" w:rsidP="00AA0FD3">
            <w:pPr>
              <w:pStyle w:val="FormBodyText"/>
            </w:pPr>
            <w:r w:rsidRPr="00495443">
              <w:t>Were traffic accommodation strategy requirements</w:t>
            </w:r>
            <w:r>
              <w:t xml:space="preserve"> maintained </w:t>
            </w:r>
            <w:r w:rsidRPr="00495443">
              <w:t xml:space="preserve">until </w:t>
            </w:r>
            <w:r>
              <w:t xml:space="preserve">anchor rod nut </w:t>
            </w:r>
            <w:r w:rsidRPr="00495443">
              <w:t xml:space="preserve">tightening and </w:t>
            </w:r>
            <w:r>
              <w:t xml:space="preserve">baseplate </w:t>
            </w:r>
            <w:r w:rsidRPr="00495443">
              <w:t xml:space="preserve">grouting was </w:t>
            </w:r>
            <w:r w:rsidR="00FA6BC1">
              <w:t xml:space="preserve">completed, </w:t>
            </w:r>
            <w:r>
              <w:t>reviewed</w:t>
            </w:r>
            <w:r w:rsidR="00FA6BC1">
              <w:t>,</w:t>
            </w:r>
            <w:r>
              <w:t xml:space="preserve"> and accepted by the Inspector</w:t>
            </w:r>
            <w:r w:rsidRPr="00495443">
              <w:t>?</w:t>
            </w:r>
          </w:p>
        </w:tc>
        <w:tc>
          <w:tcPr>
            <w:tcW w:w="442" w:type="dxa"/>
            <w:shd w:val="clear" w:color="auto" w:fill="auto"/>
            <w:vAlign w:val="center"/>
          </w:tcPr>
          <w:p w14:paraId="1977066D" w14:textId="77777777" w:rsidR="00AA0FD3" w:rsidRPr="00AA4838" w:rsidRDefault="00AA0FD3" w:rsidP="00125FDD">
            <w:pPr>
              <w:pStyle w:val="FormBodyText"/>
            </w:pPr>
          </w:p>
        </w:tc>
        <w:tc>
          <w:tcPr>
            <w:tcW w:w="857" w:type="dxa"/>
            <w:shd w:val="clear" w:color="auto" w:fill="auto"/>
            <w:vAlign w:val="center"/>
          </w:tcPr>
          <w:p w14:paraId="063E3E1F" w14:textId="77777777" w:rsidR="00AA0FD3" w:rsidRPr="00AA4838" w:rsidRDefault="00AA0FD3" w:rsidP="00125FDD">
            <w:pPr>
              <w:pStyle w:val="FormBodyText"/>
            </w:pPr>
          </w:p>
        </w:tc>
        <w:tc>
          <w:tcPr>
            <w:tcW w:w="2905" w:type="dxa"/>
            <w:shd w:val="clear" w:color="auto" w:fill="auto"/>
            <w:vAlign w:val="center"/>
          </w:tcPr>
          <w:p w14:paraId="1CE1D96C" w14:textId="77777777" w:rsidR="00AA0FD3" w:rsidRPr="00AA4838" w:rsidRDefault="00AA0FD3" w:rsidP="00125FDD">
            <w:pPr>
              <w:pStyle w:val="FormBodyText"/>
            </w:pPr>
          </w:p>
        </w:tc>
      </w:tr>
      <w:tr w:rsidR="00AA0FD3" w:rsidRPr="004762A8" w14:paraId="3E5AD05F" w14:textId="77777777" w:rsidTr="00A81B0D">
        <w:trPr>
          <w:cantSplit/>
        </w:trPr>
        <w:tc>
          <w:tcPr>
            <w:tcW w:w="1131" w:type="dxa"/>
            <w:shd w:val="clear" w:color="auto" w:fill="auto"/>
            <w:vAlign w:val="center"/>
          </w:tcPr>
          <w:p w14:paraId="0F199A09" w14:textId="77777777" w:rsidR="00AA0FD3" w:rsidRPr="00495443" w:rsidRDefault="00AA0FD3" w:rsidP="003B763F">
            <w:pPr>
              <w:pStyle w:val="FormBodyText"/>
            </w:pPr>
            <w:r w:rsidRPr="00495443">
              <w:t>24.2.3</w:t>
            </w:r>
          </w:p>
        </w:tc>
        <w:tc>
          <w:tcPr>
            <w:tcW w:w="4541" w:type="dxa"/>
            <w:shd w:val="clear" w:color="auto" w:fill="auto"/>
          </w:tcPr>
          <w:p w14:paraId="6436FEE5" w14:textId="77777777" w:rsidR="00AA0FD3" w:rsidRPr="00495443" w:rsidRDefault="00AA0FD3" w:rsidP="00AA0FD3">
            <w:pPr>
              <w:pStyle w:val="FormBodyText"/>
            </w:pPr>
            <w:r w:rsidRPr="00495443">
              <w:t xml:space="preserve">Was the foundation concrete </w:t>
            </w:r>
            <w:r>
              <w:t xml:space="preserve">acceptably </w:t>
            </w:r>
            <w:r w:rsidRPr="00495443">
              <w:t xml:space="preserve">cured </w:t>
            </w:r>
            <w:r>
              <w:t xml:space="preserve">and did it achieve an acceptable strength prior to </w:t>
            </w:r>
            <w:r w:rsidRPr="00495443">
              <w:t>erection?</w:t>
            </w:r>
          </w:p>
        </w:tc>
        <w:tc>
          <w:tcPr>
            <w:tcW w:w="442" w:type="dxa"/>
            <w:shd w:val="clear" w:color="auto" w:fill="auto"/>
            <w:vAlign w:val="center"/>
          </w:tcPr>
          <w:p w14:paraId="2CDD76CD" w14:textId="77777777" w:rsidR="00AA0FD3" w:rsidRPr="00AA4838" w:rsidRDefault="00AA0FD3" w:rsidP="00125FDD">
            <w:pPr>
              <w:pStyle w:val="FormBodyText"/>
            </w:pPr>
          </w:p>
        </w:tc>
        <w:tc>
          <w:tcPr>
            <w:tcW w:w="857" w:type="dxa"/>
            <w:shd w:val="clear" w:color="auto" w:fill="auto"/>
            <w:vAlign w:val="center"/>
          </w:tcPr>
          <w:p w14:paraId="4723679F" w14:textId="77777777" w:rsidR="00AA0FD3" w:rsidRPr="00AA4838" w:rsidRDefault="00AA0FD3" w:rsidP="00125FDD">
            <w:pPr>
              <w:pStyle w:val="FormBodyText"/>
            </w:pPr>
          </w:p>
        </w:tc>
        <w:tc>
          <w:tcPr>
            <w:tcW w:w="2905" w:type="dxa"/>
            <w:shd w:val="clear" w:color="auto" w:fill="auto"/>
            <w:vAlign w:val="center"/>
          </w:tcPr>
          <w:p w14:paraId="344B0DBD" w14:textId="77777777" w:rsidR="00AA0FD3" w:rsidRPr="00AA4838" w:rsidRDefault="00AA0FD3" w:rsidP="00125FDD">
            <w:pPr>
              <w:pStyle w:val="FormBodyText"/>
            </w:pPr>
          </w:p>
        </w:tc>
      </w:tr>
      <w:tr w:rsidR="00AA0FD3" w:rsidRPr="004762A8" w14:paraId="43CFC630" w14:textId="77777777" w:rsidTr="00A81B0D">
        <w:trPr>
          <w:cantSplit/>
        </w:trPr>
        <w:tc>
          <w:tcPr>
            <w:tcW w:w="1131" w:type="dxa"/>
            <w:shd w:val="clear" w:color="auto" w:fill="auto"/>
            <w:vAlign w:val="center"/>
          </w:tcPr>
          <w:p w14:paraId="3CF895A4" w14:textId="77777777" w:rsidR="00AA0FD3" w:rsidRPr="00495443" w:rsidRDefault="00AA0FD3" w:rsidP="003B763F">
            <w:pPr>
              <w:pStyle w:val="FormBodyText"/>
            </w:pPr>
            <w:r>
              <w:t>24.2.1</w:t>
            </w:r>
          </w:p>
        </w:tc>
        <w:tc>
          <w:tcPr>
            <w:tcW w:w="4541" w:type="dxa"/>
            <w:shd w:val="clear" w:color="auto" w:fill="auto"/>
          </w:tcPr>
          <w:p w14:paraId="27919935" w14:textId="77777777" w:rsidR="00AA0FD3" w:rsidRPr="00495443" w:rsidRDefault="00AA0FD3" w:rsidP="00AA0FD3">
            <w:pPr>
              <w:pStyle w:val="FormBodyText"/>
            </w:pPr>
            <w:r w:rsidRPr="00495443">
              <w:t xml:space="preserve">Was </w:t>
            </w:r>
            <w:r>
              <w:t xml:space="preserve">the </w:t>
            </w:r>
            <w:r w:rsidRPr="00495443">
              <w:t xml:space="preserve">overhead sign structure set </w:t>
            </w:r>
            <w:r>
              <w:t>in accordance with the specification requirements</w:t>
            </w:r>
            <w:r w:rsidRPr="00495443">
              <w:t xml:space="preserve">? </w:t>
            </w:r>
          </w:p>
        </w:tc>
        <w:tc>
          <w:tcPr>
            <w:tcW w:w="442" w:type="dxa"/>
            <w:shd w:val="clear" w:color="auto" w:fill="auto"/>
            <w:vAlign w:val="center"/>
          </w:tcPr>
          <w:p w14:paraId="17AF5DEC" w14:textId="77777777" w:rsidR="00AA0FD3" w:rsidRPr="00AA4838" w:rsidRDefault="00AA0FD3" w:rsidP="00125FDD">
            <w:pPr>
              <w:pStyle w:val="FormBodyText"/>
            </w:pPr>
          </w:p>
        </w:tc>
        <w:tc>
          <w:tcPr>
            <w:tcW w:w="857" w:type="dxa"/>
            <w:shd w:val="clear" w:color="auto" w:fill="auto"/>
            <w:vAlign w:val="center"/>
          </w:tcPr>
          <w:p w14:paraId="3DB2EE24" w14:textId="77777777" w:rsidR="00AA0FD3" w:rsidRPr="00AA4838" w:rsidRDefault="00AA0FD3" w:rsidP="00125FDD">
            <w:pPr>
              <w:pStyle w:val="FormBodyText"/>
            </w:pPr>
          </w:p>
        </w:tc>
        <w:tc>
          <w:tcPr>
            <w:tcW w:w="2905" w:type="dxa"/>
            <w:shd w:val="clear" w:color="auto" w:fill="auto"/>
            <w:vAlign w:val="center"/>
          </w:tcPr>
          <w:p w14:paraId="1466B8E4" w14:textId="77777777" w:rsidR="00AA0FD3" w:rsidRPr="00AA4838" w:rsidRDefault="00AA0FD3" w:rsidP="00125FDD">
            <w:pPr>
              <w:pStyle w:val="FormBodyText"/>
            </w:pPr>
          </w:p>
        </w:tc>
      </w:tr>
      <w:tr w:rsidR="00AA0FD3" w:rsidRPr="004762A8" w14:paraId="5AF0569B" w14:textId="77777777" w:rsidTr="00A81B0D">
        <w:trPr>
          <w:cantSplit/>
        </w:trPr>
        <w:tc>
          <w:tcPr>
            <w:tcW w:w="1131" w:type="dxa"/>
            <w:shd w:val="clear" w:color="auto" w:fill="auto"/>
            <w:vAlign w:val="center"/>
          </w:tcPr>
          <w:p w14:paraId="14F30498" w14:textId="77777777" w:rsidR="00AA0FD3" w:rsidRPr="00495443" w:rsidRDefault="00AA0FD3" w:rsidP="003B763F">
            <w:pPr>
              <w:pStyle w:val="FormBodyText"/>
            </w:pPr>
            <w:r w:rsidRPr="00495443">
              <w:t>24.2.3</w:t>
            </w:r>
          </w:p>
        </w:tc>
        <w:tc>
          <w:tcPr>
            <w:tcW w:w="4541" w:type="dxa"/>
            <w:shd w:val="clear" w:color="auto" w:fill="auto"/>
          </w:tcPr>
          <w:p w14:paraId="4A03F6F0" w14:textId="77777777" w:rsidR="00AA0FD3" w:rsidRPr="00495443" w:rsidRDefault="00AA0FD3" w:rsidP="00AA0FD3">
            <w:pPr>
              <w:pStyle w:val="FormBodyText"/>
            </w:pPr>
            <w:r w:rsidRPr="00495443">
              <w:t>W</w:t>
            </w:r>
            <w:r>
              <w:t>a</w:t>
            </w:r>
            <w:r w:rsidRPr="00495443">
              <w:t>s the sign structure erected in a</w:t>
            </w:r>
            <w:r>
              <w:t xml:space="preserve"> </w:t>
            </w:r>
            <w:r w:rsidRPr="00495443">
              <w:t xml:space="preserve">manner </w:t>
            </w:r>
            <w:r>
              <w:t xml:space="preserve">acceptable to the Project Manager, </w:t>
            </w:r>
            <w:r w:rsidRPr="00495443">
              <w:t>including the interim period between erection grouting and final tightening of anchor rod nuts?</w:t>
            </w:r>
            <w:r>
              <w:t xml:space="preserve"> </w:t>
            </w:r>
          </w:p>
        </w:tc>
        <w:tc>
          <w:tcPr>
            <w:tcW w:w="442" w:type="dxa"/>
            <w:shd w:val="clear" w:color="auto" w:fill="auto"/>
            <w:vAlign w:val="center"/>
          </w:tcPr>
          <w:p w14:paraId="1525261D" w14:textId="77777777" w:rsidR="00AA0FD3" w:rsidRPr="00AA4838" w:rsidRDefault="00AA0FD3" w:rsidP="00125FDD">
            <w:pPr>
              <w:pStyle w:val="FormBodyText"/>
            </w:pPr>
          </w:p>
        </w:tc>
        <w:tc>
          <w:tcPr>
            <w:tcW w:w="857" w:type="dxa"/>
            <w:shd w:val="clear" w:color="auto" w:fill="auto"/>
            <w:vAlign w:val="center"/>
          </w:tcPr>
          <w:p w14:paraId="4D33E09B" w14:textId="77777777" w:rsidR="00AA0FD3" w:rsidRPr="00AA4838" w:rsidRDefault="00AA0FD3" w:rsidP="00125FDD">
            <w:pPr>
              <w:pStyle w:val="FormBodyText"/>
            </w:pPr>
          </w:p>
        </w:tc>
        <w:tc>
          <w:tcPr>
            <w:tcW w:w="2905" w:type="dxa"/>
            <w:shd w:val="clear" w:color="auto" w:fill="auto"/>
            <w:vAlign w:val="center"/>
          </w:tcPr>
          <w:p w14:paraId="5A3C6B61" w14:textId="77777777" w:rsidR="00AA0FD3" w:rsidRPr="00AA4838" w:rsidRDefault="00AA0FD3" w:rsidP="00125FDD">
            <w:pPr>
              <w:pStyle w:val="FormBodyText"/>
            </w:pPr>
          </w:p>
        </w:tc>
      </w:tr>
      <w:tr w:rsidR="00AA0FD3" w:rsidRPr="004762A8" w14:paraId="43936685" w14:textId="77777777" w:rsidTr="00A81B0D">
        <w:trPr>
          <w:cantSplit/>
        </w:trPr>
        <w:tc>
          <w:tcPr>
            <w:tcW w:w="1131" w:type="dxa"/>
            <w:shd w:val="clear" w:color="auto" w:fill="auto"/>
            <w:vAlign w:val="center"/>
          </w:tcPr>
          <w:p w14:paraId="51376780" w14:textId="77777777" w:rsidR="00AA0FD3" w:rsidRPr="00495443" w:rsidRDefault="00AA0FD3" w:rsidP="003B763F">
            <w:pPr>
              <w:pStyle w:val="FormBodyText"/>
            </w:pPr>
            <w:r>
              <w:t>24.2.4.3</w:t>
            </w:r>
          </w:p>
        </w:tc>
        <w:tc>
          <w:tcPr>
            <w:tcW w:w="4541" w:type="dxa"/>
            <w:shd w:val="clear" w:color="auto" w:fill="auto"/>
          </w:tcPr>
          <w:p w14:paraId="558A889E" w14:textId="77777777" w:rsidR="00AA0FD3" w:rsidRPr="00495443" w:rsidRDefault="00AA0FD3" w:rsidP="00AA0FD3">
            <w:pPr>
              <w:pStyle w:val="FormBodyText"/>
            </w:pPr>
            <w:r>
              <w:t>Were contact surfaces clean and free of defects?</w:t>
            </w:r>
          </w:p>
        </w:tc>
        <w:tc>
          <w:tcPr>
            <w:tcW w:w="442" w:type="dxa"/>
            <w:shd w:val="clear" w:color="auto" w:fill="auto"/>
            <w:vAlign w:val="center"/>
          </w:tcPr>
          <w:p w14:paraId="3EA7FD8D" w14:textId="77777777" w:rsidR="00AA0FD3" w:rsidRPr="00AA4838" w:rsidRDefault="00AA0FD3" w:rsidP="00125FDD">
            <w:pPr>
              <w:pStyle w:val="FormBodyText"/>
            </w:pPr>
          </w:p>
        </w:tc>
        <w:tc>
          <w:tcPr>
            <w:tcW w:w="857" w:type="dxa"/>
            <w:shd w:val="clear" w:color="auto" w:fill="auto"/>
            <w:vAlign w:val="center"/>
          </w:tcPr>
          <w:p w14:paraId="4DB6D021" w14:textId="77777777" w:rsidR="00AA0FD3" w:rsidRPr="00AA4838" w:rsidRDefault="00AA0FD3" w:rsidP="00125FDD">
            <w:pPr>
              <w:pStyle w:val="FormBodyText"/>
            </w:pPr>
          </w:p>
        </w:tc>
        <w:tc>
          <w:tcPr>
            <w:tcW w:w="2905" w:type="dxa"/>
            <w:shd w:val="clear" w:color="auto" w:fill="auto"/>
            <w:vAlign w:val="center"/>
          </w:tcPr>
          <w:p w14:paraId="795B6DE2" w14:textId="77777777" w:rsidR="00AA0FD3" w:rsidRPr="00AA4838" w:rsidRDefault="00AA0FD3" w:rsidP="00125FDD">
            <w:pPr>
              <w:pStyle w:val="FormBodyText"/>
            </w:pPr>
          </w:p>
        </w:tc>
      </w:tr>
      <w:tr w:rsidR="00AA0FD3" w:rsidRPr="004762A8" w14:paraId="4FED2F2C" w14:textId="77777777" w:rsidTr="00A81B0D">
        <w:trPr>
          <w:cantSplit/>
        </w:trPr>
        <w:tc>
          <w:tcPr>
            <w:tcW w:w="1131" w:type="dxa"/>
            <w:shd w:val="clear" w:color="auto" w:fill="auto"/>
            <w:vAlign w:val="center"/>
          </w:tcPr>
          <w:p w14:paraId="08D0DA0E" w14:textId="77777777" w:rsidR="00AA0FD3" w:rsidRPr="00495443" w:rsidRDefault="00AA0FD3" w:rsidP="003B763F">
            <w:pPr>
              <w:pStyle w:val="FormBodyText"/>
            </w:pPr>
            <w:r w:rsidRPr="00495443">
              <w:t>24.2.4.3</w:t>
            </w:r>
          </w:p>
        </w:tc>
        <w:tc>
          <w:tcPr>
            <w:tcW w:w="4541" w:type="dxa"/>
            <w:shd w:val="clear" w:color="auto" w:fill="auto"/>
          </w:tcPr>
          <w:p w14:paraId="4F4A077A" w14:textId="77777777" w:rsidR="00AA0FD3" w:rsidRPr="00495443" w:rsidRDefault="00AA0FD3" w:rsidP="00AA0FD3">
            <w:pPr>
              <w:pStyle w:val="FormBodyText"/>
            </w:pPr>
            <w:r w:rsidRPr="00495443">
              <w:t xml:space="preserve">Did bolted parts fit solidly together when assembled? </w:t>
            </w:r>
          </w:p>
        </w:tc>
        <w:tc>
          <w:tcPr>
            <w:tcW w:w="442" w:type="dxa"/>
            <w:shd w:val="clear" w:color="auto" w:fill="auto"/>
            <w:vAlign w:val="center"/>
          </w:tcPr>
          <w:p w14:paraId="660DBC98" w14:textId="77777777" w:rsidR="00AA0FD3" w:rsidRPr="00AA4838" w:rsidRDefault="00AA0FD3" w:rsidP="00125FDD">
            <w:pPr>
              <w:pStyle w:val="FormBodyText"/>
            </w:pPr>
          </w:p>
        </w:tc>
        <w:tc>
          <w:tcPr>
            <w:tcW w:w="857" w:type="dxa"/>
            <w:shd w:val="clear" w:color="auto" w:fill="auto"/>
            <w:vAlign w:val="center"/>
          </w:tcPr>
          <w:p w14:paraId="3808F4ED" w14:textId="77777777" w:rsidR="00AA0FD3" w:rsidRPr="00AA4838" w:rsidRDefault="00AA0FD3" w:rsidP="00125FDD">
            <w:pPr>
              <w:pStyle w:val="FormBodyText"/>
            </w:pPr>
          </w:p>
        </w:tc>
        <w:tc>
          <w:tcPr>
            <w:tcW w:w="2905" w:type="dxa"/>
            <w:shd w:val="clear" w:color="auto" w:fill="auto"/>
            <w:vAlign w:val="center"/>
          </w:tcPr>
          <w:p w14:paraId="4AA8FC8B" w14:textId="77777777" w:rsidR="00AA0FD3" w:rsidRPr="00AA4838" w:rsidRDefault="00AA0FD3" w:rsidP="00125FDD">
            <w:pPr>
              <w:pStyle w:val="FormBodyText"/>
            </w:pPr>
          </w:p>
        </w:tc>
      </w:tr>
      <w:tr w:rsidR="00AA0FD3" w:rsidRPr="004762A8" w14:paraId="6D038372" w14:textId="77777777" w:rsidTr="00A81B0D">
        <w:trPr>
          <w:cantSplit/>
        </w:trPr>
        <w:tc>
          <w:tcPr>
            <w:tcW w:w="1131" w:type="dxa"/>
            <w:shd w:val="clear" w:color="auto" w:fill="auto"/>
            <w:vAlign w:val="center"/>
          </w:tcPr>
          <w:p w14:paraId="59377A2F" w14:textId="77777777" w:rsidR="00AA0FD3" w:rsidRPr="00495443" w:rsidRDefault="00AA0FD3" w:rsidP="003B763F">
            <w:pPr>
              <w:pStyle w:val="FormBodyText"/>
            </w:pPr>
            <w:r w:rsidRPr="00495443">
              <w:t>24.2.4.3</w:t>
            </w:r>
          </w:p>
        </w:tc>
        <w:tc>
          <w:tcPr>
            <w:tcW w:w="4541" w:type="dxa"/>
            <w:shd w:val="clear" w:color="auto" w:fill="auto"/>
          </w:tcPr>
          <w:p w14:paraId="405736B0" w14:textId="77777777" w:rsidR="00AA0FD3" w:rsidRPr="00495443" w:rsidRDefault="00AA0FD3" w:rsidP="00AA0FD3">
            <w:pPr>
              <w:pStyle w:val="FormBodyText"/>
            </w:pPr>
            <w:r w:rsidRPr="00495443">
              <w:t xml:space="preserve">Were connections assembled with a hardened washer under </w:t>
            </w:r>
            <w:r>
              <w:t xml:space="preserve">either </w:t>
            </w:r>
            <w:r w:rsidRPr="00495443">
              <w:t xml:space="preserve">the bolt head or nut, whichever </w:t>
            </w:r>
            <w:r>
              <w:t>was</w:t>
            </w:r>
            <w:r w:rsidRPr="00495443">
              <w:t xml:space="preserve"> the element turned in tightening?</w:t>
            </w:r>
          </w:p>
        </w:tc>
        <w:tc>
          <w:tcPr>
            <w:tcW w:w="442" w:type="dxa"/>
            <w:shd w:val="clear" w:color="auto" w:fill="auto"/>
            <w:vAlign w:val="center"/>
          </w:tcPr>
          <w:p w14:paraId="6CD9E111" w14:textId="77777777" w:rsidR="00AA0FD3" w:rsidRPr="00AA4838" w:rsidRDefault="00AA0FD3" w:rsidP="00125FDD">
            <w:pPr>
              <w:pStyle w:val="FormBodyText"/>
            </w:pPr>
          </w:p>
        </w:tc>
        <w:tc>
          <w:tcPr>
            <w:tcW w:w="857" w:type="dxa"/>
            <w:shd w:val="clear" w:color="auto" w:fill="auto"/>
            <w:vAlign w:val="center"/>
          </w:tcPr>
          <w:p w14:paraId="7D9C2EED" w14:textId="77777777" w:rsidR="00AA0FD3" w:rsidRPr="00AA4838" w:rsidRDefault="00AA0FD3" w:rsidP="00125FDD">
            <w:pPr>
              <w:pStyle w:val="FormBodyText"/>
            </w:pPr>
          </w:p>
        </w:tc>
        <w:tc>
          <w:tcPr>
            <w:tcW w:w="2905" w:type="dxa"/>
            <w:shd w:val="clear" w:color="auto" w:fill="auto"/>
            <w:vAlign w:val="center"/>
          </w:tcPr>
          <w:p w14:paraId="6BC12DB6" w14:textId="77777777" w:rsidR="00AA0FD3" w:rsidRPr="00AA4838" w:rsidRDefault="00AA0FD3" w:rsidP="00125FDD">
            <w:pPr>
              <w:pStyle w:val="FormBodyText"/>
            </w:pPr>
          </w:p>
        </w:tc>
      </w:tr>
      <w:tr w:rsidR="00AA0FD3" w:rsidRPr="004762A8" w14:paraId="651A48CC" w14:textId="77777777" w:rsidTr="00A81B0D">
        <w:trPr>
          <w:cantSplit/>
        </w:trPr>
        <w:tc>
          <w:tcPr>
            <w:tcW w:w="1131" w:type="dxa"/>
            <w:shd w:val="clear" w:color="auto" w:fill="auto"/>
            <w:vAlign w:val="center"/>
          </w:tcPr>
          <w:p w14:paraId="3AD68EA5" w14:textId="77777777" w:rsidR="00AA0FD3" w:rsidRDefault="00AA0FD3" w:rsidP="003B763F">
            <w:pPr>
              <w:pStyle w:val="FormBodyText"/>
            </w:pPr>
            <w:r w:rsidRPr="00495443">
              <w:t>24.2.4.3.1</w:t>
            </w:r>
            <w:r>
              <w:t>,</w:t>
            </w:r>
          </w:p>
          <w:p w14:paraId="542B2EE0" w14:textId="77777777" w:rsidR="00AA0FD3" w:rsidRPr="00495443" w:rsidRDefault="00AA0FD3" w:rsidP="003B763F">
            <w:pPr>
              <w:pStyle w:val="FormBodyText"/>
            </w:pPr>
            <w:r>
              <w:t>6.3.2.6</w:t>
            </w:r>
          </w:p>
        </w:tc>
        <w:tc>
          <w:tcPr>
            <w:tcW w:w="4541" w:type="dxa"/>
            <w:shd w:val="clear" w:color="auto" w:fill="auto"/>
          </w:tcPr>
          <w:p w14:paraId="17B22689" w14:textId="77777777" w:rsidR="00AA0FD3" w:rsidRPr="00495443" w:rsidRDefault="00AA0FD3" w:rsidP="00AA0FD3">
            <w:pPr>
              <w:pStyle w:val="FormBodyText"/>
            </w:pPr>
            <w:r w:rsidRPr="00495443">
              <w:t xml:space="preserve">Were all structural bolts tightened using the </w:t>
            </w:r>
            <w:r>
              <w:t xml:space="preserve">specified </w:t>
            </w:r>
            <w:r w:rsidRPr="00495443">
              <w:t>turn of nut method</w:t>
            </w:r>
            <w:r>
              <w:t>?</w:t>
            </w:r>
          </w:p>
        </w:tc>
        <w:tc>
          <w:tcPr>
            <w:tcW w:w="442" w:type="dxa"/>
            <w:shd w:val="clear" w:color="auto" w:fill="auto"/>
            <w:vAlign w:val="center"/>
          </w:tcPr>
          <w:p w14:paraId="287D2379" w14:textId="77777777" w:rsidR="00AA0FD3" w:rsidRPr="00AA4838" w:rsidRDefault="00AA0FD3" w:rsidP="00125FDD">
            <w:pPr>
              <w:pStyle w:val="FormBodyText"/>
            </w:pPr>
          </w:p>
        </w:tc>
        <w:tc>
          <w:tcPr>
            <w:tcW w:w="857" w:type="dxa"/>
            <w:shd w:val="clear" w:color="auto" w:fill="auto"/>
            <w:vAlign w:val="center"/>
          </w:tcPr>
          <w:p w14:paraId="63C69A4B" w14:textId="77777777" w:rsidR="00AA0FD3" w:rsidRPr="00AA4838" w:rsidRDefault="00AA0FD3" w:rsidP="00125FDD">
            <w:pPr>
              <w:pStyle w:val="FormBodyText"/>
            </w:pPr>
          </w:p>
        </w:tc>
        <w:tc>
          <w:tcPr>
            <w:tcW w:w="2905" w:type="dxa"/>
            <w:shd w:val="clear" w:color="auto" w:fill="auto"/>
            <w:vAlign w:val="center"/>
          </w:tcPr>
          <w:p w14:paraId="551A1812" w14:textId="77777777" w:rsidR="00AA0FD3" w:rsidRPr="00AA4838" w:rsidRDefault="00AA0FD3" w:rsidP="00125FDD">
            <w:pPr>
              <w:pStyle w:val="FormBodyText"/>
            </w:pPr>
          </w:p>
        </w:tc>
      </w:tr>
      <w:tr w:rsidR="00AA0FD3" w:rsidRPr="004762A8" w14:paraId="01691899" w14:textId="77777777" w:rsidTr="00A81B0D">
        <w:trPr>
          <w:cantSplit/>
        </w:trPr>
        <w:tc>
          <w:tcPr>
            <w:tcW w:w="1131" w:type="dxa"/>
            <w:shd w:val="clear" w:color="auto" w:fill="BFBFBF"/>
          </w:tcPr>
          <w:p w14:paraId="3C67A748" w14:textId="77777777" w:rsidR="00AA0FD3" w:rsidRPr="00AA4838" w:rsidRDefault="00AA0FD3" w:rsidP="00AA0FD3">
            <w:pPr>
              <w:pStyle w:val="FormHeadingText"/>
              <w:keepLines/>
              <w:jc w:val="center"/>
            </w:pPr>
          </w:p>
        </w:tc>
        <w:tc>
          <w:tcPr>
            <w:tcW w:w="4541" w:type="dxa"/>
            <w:shd w:val="clear" w:color="auto" w:fill="BFBFBF"/>
            <w:vAlign w:val="center"/>
          </w:tcPr>
          <w:p w14:paraId="6F894195" w14:textId="77777777" w:rsidR="00AA0FD3" w:rsidRPr="00495443" w:rsidRDefault="00AA0FD3" w:rsidP="00AA0FD3">
            <w:pPr>
              <w:pStyle w:val="FormHeadingText"/>
            </w:pPr>
            <w:r>
              <w:t>Grouting and Sealing</w:t>
            </w:r>
          </w:p>
        </w:tc>
        <w:tc>
          <w:tcPr>
            <w:tcW w:w="442" w:type="dxa"/>
            <w:shd w:val="clear" w:color="auto" w:fill="BFBFBF"/>
            <w:vAlign w:val="center"/>
          </w:tcPr>
          <w:p w14:paraId="7FA5D574" w14:textId="77777777" w:rsidR="00AA0FD3" w:rsidRPr="00AA4838" w:rsidRDefault="00AA0FD3" w:rsidP="00125FDD">
            <w:pPr>
              <w:pStyle w:val="FormHeadingText"/>
              <w:keepLines/>
            </w:pPr>
          </w:p>
        </w:tc>
        <w:tc>
          <w:tcPr>
            <w:tcW w:w="857" w:type="dxa"/>
            <w:shd w:val="clear" w:color="auto" w:fill="BFBFBF"/>
            <w:vAlign w:val="center"/>
          </w:tcPr>
          <w:p w14:paraId="17FACBBD" w14:textId="77777777" w:rsidR="00AA0FD3" w:rsidRPr="00AA4838" w:rsidRDefault="00AA0FD3" w:rsidP="00125FDD">
            <w:pPr>
              <w:pStyle w:val="FormHeadingText"/>
              <w:keepLines/>
            </w:pPr>
          </w:p>
        </w:tc>
        <w:tc>
          <w:tcPr>
            <w:tcW w:w="2905" w:type="dxa"/>
            <w:shd w:val="clear" w:color="auto" w:fill="BFBFBF"/>
            <w:vAlign w:val="center"/>
          </w:tcPr>
          <w:p w14:paraId="0B66CA3C" w14:textId="77777777" w:rsidR="00AA0FD3" w:rsidRPr="00AA4838" w:rsidRDefault="00AA0FD3" w:rsidP="00125FDD">
            <w:pPr>
              <w:pStyle w:val="FormHeadingText"/>
              <w:keepLines/>
            </w:pPr>
          </w:p>
        </w:tc>
      </w:tr>
      <w:tr w:rsidR="00AA0FD3" w:rsidRPr="004762A8" w14:paraId="157A0414" w14:textId="77777777" w:rsidTr="00A81B0D">
        <w:trPr>
          <w:cantSplit/>
        </w:trPr>
        <w:tc>
          <w:tcPr>
            <w:tcW w:w="1131" w:type="dxa"/>
            <w:shd w:val="clear" w:color="auto" w:fill="auto"/>
            <w:vAlign w:val="center"/>
          </w:tcPr>
          <w:p w14:paraId="37E14CEC" w14:textId="77777777" w:rsidR="00AA0FD3" w:rsidRPr="00495443" w:rsidRDefault="00AA0FD3" w:rsidP="003B763F">
            <w:pPr>
              <w:pStyle w:val="FormBodyText"/>
            </w:pPr>
            <w:r w:rsidRPr="00495443">
              <w:t>24.2.4.2</w:t>
            </w:r>
          </w:p>
        </w:tc>
        <w:tc>
          <w:tcPr>
            <w:tcW w:w="4541" w:type="dxa"/>
            <w:shd w:val="clear" w:color="auto" w:fill="auto"/>
          </w:tcPr>
          <w:p w14:paraId="5950BB12" w14:textId="77777777" w:rsidR="00AA0FD3" w:rsidRPr="0080046E" w:rsidRDefault="00AA0FD3" w:rsidP="00AA0FD3">
            <w:pPr>
              <w:pStyle w:val="FormBodyText"/>
              <w:rPr>
                <w:i/>
              </w:rPr>
            </w:pPr>
            <w:r w:rsidRPr="00495443">
              <w:t>W</w:t>
            </w:r>
            <w:r>
              <w:t>ere</w:t>
            </w:r>
            <w:r w:rsidRPr="00495443">
              <w:t xml:space="preserve"> the grout </w:t>
            </w:r>
            <w:r>
              <w:t>pads constructed as shown on the shop drawings and in accordance with the specification requirements?</w:t>
            </w:r>
            <w:r w:rsidRPr="00495443" w:rsidDel="00FE2E86">
              <w:t xml:space="preserve"> </w:t>
            </w:r>
          </w:p>
        </w:tc>
        <w:tc>
          <w:tcPr>
            <w:tcW w:w="442" w:type="dxa"/>
            <w:shd w:val="clear" w:color="auto" w:fill="auto"/>
            <w:vAlign w:val="center"/>
          </w:tcPr>
          <w:p w14:paraId="092595D5" w14:textId="77777777" w:rsidR="00AA0FD3" w:rsidRPr="00AA4838" w:rsidRDefault="00AA0FD3" w:rsidP="00125FDD">
            <w:pPr>
              <w:pStyle w:val="FormBodyText"/>
            </w:pPr>
          </w:p>
        </w:tc>
        <w:tc>
          <w:tcPr>
            <w:tcW w:w="857" w:type="dxa"/>
            <w:shd w:val="clear" w:color="auto" w:fill="auto"/>
            <w:vAlign w:val="center"/>
          </w:tcPr>
          <w:p w14:paraId="01F1BC43" w14:textId="77777777" w:rsidR="00AA0FD3" w:rsidRPr="00AA4838" w:rsidRDefault="00AA0FD3" w:rsidP="00125FDD">
            <w:pPr>
              <w:pStyle w:val="FormBodyText"/>
            </w:pPr>
          </w:p>
        </w:tc>
        <w:tc>
          <w:tcPr>
            <w:tcW w:w="2905" w:type="dxa"/>
            <w:shd w:val="clear" w:color="auto" w:fill="auto"/>
            <w:vAlign w:val="center"/>
          </w:tcPr>
          <w:p w14:paraId="31D00C70" w14:textId="77777777" w:rsidR="00AA0FD3" w:rsidRPr="00AA4838" w:rsidRDefault="00AA0FD3" w:rsidP="00125FDD">
            <w:pPr>
              <w:pStyle w:val="FormBodyText"/>
            </w:pPr>
          </w:p>
        </w:tc>
      </w:tr>
      <w:tr w:rsidR="00AA0FD3" w:rsidRPr="004762A8" w14:paraId="1A4F5B24" w14:textId="77777777" w:rsidTr="00A81B0D">
        <w:trPr>
          <w:cantSplit/>
        </w:trPr>
        <w:tc>
          <w:tcPr>
            <w:tcW w:w="1131" w:type="dxa"/>
            <w:shd w:val="clear" w:color="auto" w:fill="auto"/>
            <w:vAlign w:val="center"/>
          </w:tcPr>
          <w:p w14:paraId="04FB2027" w14:textId="77777777" w:rsidR="00AA0FD3" w:rsidRPr="00495443" w:rsidRDefault="00AA0FD3" w:rsidP="003B763F">
            <w:pPr>
              <w:pStyle w:val="FormBodyText"/>
            </w:pPr>
            <w:r w:rsidRPr="00495443">
              <w:t>24.2.4.2</w:t>
            </w:r>
          </w:p>
        </w:tc>
        <w:tc>
          <w:tcPr>
            <w:tcW w:w="4541" w:type="dxa"/>
            <w:shd w:val="clear" w:color="auto" w:fill="auto"/>
          </w:tcPr>
          <w:p w14:paraId="310D2414" w14:textId="77777777" w:rsidR="00AA0FD3" w:rsidRPr="00495443" w:rsidRDefault="00AA0FD3" w:rsidP="00AA0FD3">
            <w:pPr>
              <w:pStyle w:val="FormBodyText"/>
            </w:pPr>
            <w:r>
              <w:t xml:space="preserve">Did the Project Manager </w:t>
            </w:r>
            <w:r w:rsidRPr="00495443">
              <w:t>review and accept</w:t>
            </w:r>
            <w:r>
              <w:t xml:space="preserve"> the Contractor’s </w:t>
            </w:r>
            <w:r w:rsidRPr="00495443">
              <w:t xml:space="preserve">forming and pouring </w:t>
            </w:r>
            <w:r>
              <w:t>method for grout</w:t>
            </w:r>
            <w:r w:rsidRPr="00495443">
              <w:t>?</w:t>
            </w:r>
          </w:p>
        </w:tc>
        <w:tc>
          <w:tcPr>
            <w:tcW w:w="442" w:type="dxa"/>
            <w:shd w:val="clear" w:color="auto" w:fill="auto"/>
            <w:vAlign w:val="center"/>
          </w:tcPr>
          <w:p w14:paraId="602DD7AC" w14:textId="77777777" w:rsidR="00AA0FD3" w:rsidRPr="00AA4838" w:rsidRDefault="00AA0FD3" w:rsidP="00125FDD">
            <w:pPr>
              <w:pStyle w:val="FormBodyText"/>
            </w:pPr>
          </w:p>
        </w:tc>
        <w:tc>
          <w:tcPr>
            <w:tcW w:w="857" w:type="dxa"/>
            <w:shd w:val="clear" w:color="auto" w:fill="auto"/>
            <w:vAlign w:val="center"/>
          </w:tcPr>
          <w:p w14:paraId="59B7DB77" w14:textId="77777777" w:rsidR="00AA0FD3" w:rsidRPr="00AA4838" w:rsidRDefault="00AA0FD3" w:rsidP="00125FDD">
            <w:pPr>
              <w:pStyle w:val="FormBodyText"/>
            </w:pPr>
          </w:p>
        </w:tc>
        <w:tc>
          <w:tcPr>
            <w:tcW w:w="2905" w:type="dxa"/>
            <w:shd w:val="clear" w:color="auto" w:fill="auto"/>
            <w:vAlign w:val="center"/>
          </w:tcPr>
          <w:p w14:paraId="7D6B5957" w14:textId="77777777" w:rsidR="00AA0FD3" w:rsidRPr="00AA4838" w:rsidRDefault="00AA0FD3" w:rsidP="00125FDD">
            <w:pPr>
              <w:pStyle w:val="FormBodyText"/>
            </w:pPr>
          </w:p>
        </w:tc>
      </w:tr>
      <w:tr w:rsidR="00AA0FD3" w:rsidRPr="004762A8" w14:paraId="789898EC" w14:textId="77777777" w:rsidTr="00A81B0D">
        <w:trPr>
          <w:cantSplit/>
        </w:trPr>
        <w:tc>
          <w:tcPr>
            <w:tcW w:w="1131" w:type="dxa"/>
            <w:shd w:val="clear" w:color="auto" w:fill="auto"/>
            <w:vAlign w:val="center"/>
          </w:tcPr>
          <w:p w14:paraId="7168235B" w14:textId="77777777" w:rsidR="00AA0FD3" w:rsidRPr="00495443" w:rsidRDefault="00AA0FD3" w:rsidP="003B763F">
            <w:pPr>
              <w:pStyle w:val="FormBodyText"/>
            </w:pPr>
            <w:r w:rsidRPr="00495443">
              <w:t>24.2.4.2</w:t>
            </w:r>
          </w:p>
        </w:tc>
        <w:tc>
          <w:tcPr>
            <w:tcW w:w="4541" w:type="dxa"/>
            <w:shd w:val="clear" w:color="auto" w:fill="auto"/>
          </w:tcPr>
          <w:p w14:paraId="43214B80" w14:textId="77777777" w:rsidR="00AA0FD3" w:rsidRPr="00495443" w:rsidRDefault="00AA0FD3" w:rsidP="00AA0FD3">
            <w:pPr>
              <w:pStyle w:val="FormBodyText"/>
            </w:pPr>
            <w:r w:rsidRPr="00495443">
              <w:t>Was the grout packaged in waterproof containers with the production date and shelf life show</w:t>
            </w:r>
            <w:r>
              <w:t>n?</w:t>
            </w:r>
          </w:p>
        </w:tc>
        <w:tc>
          <w:tcPr>
            <w:tcW w:w="442" w:type="dxa"/>
            <w:shd w:val="clear" w:color="auto" w:fill="auto"/>
            <w:vAlign w:val="center"/>
          </w:tcPr>
          <w:p w14:paraId="6F5A47A3" w14:textId="77777777" w:rsidR="00AA0FD3" w:rsidRPr="00AA4838" w:rsidRDefault="00AA0FD3" w:rsidP="00125FDD">
            <w:pPr>
              <w:pStyle w:val="FormBodyText"/>
            </w:pPr>
          </w:p>
        </w:tc>
        <w:tc>
          <w:tcPr>
            <w:tcW w:w="857" w:type="dxa"/>
            <w:shd w:val="clear" w:color="auto" w:fill="auto"/>
            <w:vAlign w:val="center"/>
          </w:tcPr>
          <w:p w14:paraId="757B25C2" w14:textId="77777777" w:rsidR="00AA0FD3" w:rsidRPr="00AA4838" w:rsidRDefault="00AA0FD3" w:rsidP="00125FDD">
            <w:pPr>
              <w:pStyle w:val="FormBodyText"/>
            </w:pPr>
          </w:p>
        </w:tc>
        <w:tc>
          <w:tcPr>
            <w:tcW w:w="2905" w:type="dxa"/>
            <w:shd w:val="clear" w:color="auto" w:fill="auto"/>
            <w:vAlign w:val="center"/>
          </w:tcPr>
          <w:p w14:paraId="106472E6" w14:textId="77777777" w:rsidR="00AA0FD3" w:rsidRPr="00AA4838" w:rsidRDefault="00AA0FD3" w:rsidP="00125FDD">
            <w:pPr>
              <w:pStyle w:val="FormBodyText"/>
            </w:pPr>
          </w:p>
        </w:tc>
      </w:tr>
      <w:tr w:rsidR="00AA0FD3" w:rsidRPr="004762A8" w14:paraId="22FDA094" w14:textId="77777777" w:rsidTr="00A81B0D">
        <w:trPr>
          <w:cantSplit/>
        </w:trPr>
        <w:tc>
          <w:tcPr>
            <w:tcW w:w="1131" w:type="dxa"/>
            <w:shd w:val="clear" w:color="auto" w:fill="auto"/>
            <w:vAlign w:val="center"/>
          </w:tcPr>
          <w:p w14:paraId="112F9EDB" w14:textId="77777777" w:rsidR="00AA0FD3" w:rsidRPr="00495443" w:rsidRDefault="00AA0FD3" w:rsidP="003B763F">
            <w:pPr>
              <w:pStyle w:val="FormBodyText"/>
            </w:pPr>
            <w:r w:rsidRPr="00495443">
              <w:t>24.2.4.2</w:t>
            </w:r>
          </w:p>
        </w:tc>
        <w:tc>
          <w:tcPr>
            <w:tcW w:w="4541" w:type="dxa"/>
            <w:shd w:val="clear" w:color="auto" w:fill="auto"/>
          </w:tcPr>
          <w:p w14:paraId="6AEDFA9E" w14:textId="77777777" w:rsidR="00AA0FD3" w:rsidRPr="00495443" w:rsidRDefault="00AA0FD3" w:rsidP="00AA0FD3">
            <w:pPr>
              <w:pStyle w:val="FormBodyText"/>
            </w:pPr>
            <w:r w:rsidRPr="00495443">
              <w:t xml:space="preserve">Was the grout </w:t>
            </w:r>
            <w:r>
              <w:t>mixed and</w:t>
            </w:r>
            <w:r w:rsidRPr="00495443">
              <w:t xml:space="preserve"> placed </w:t>
            </w:r>
            <w:r>
              <w:t>in accordance with the manufacturer’s recommendations?</w:t>
            </w:r>
          </w:p>
        </w:tc>
        <w:tc>
          <w:tcPr>
            <w:tcW w:w="442" w:type="dxa"/>
            <w:shd w:val="clear" w:color="auto" w:fill="auto"/>
            <w:vAlign w:val="center"/>
          </w:tcPr>
          <w:p w14:paraId="46B46F0B" w14:textId="77777777" w:rsidR="00AA0FD3" w:rsidRPr="00AA4838" w:rsidRDefault="00AA0FD3" w:rsidP="00125FDD">
            <w:pPr>
              <w:pStyle w:val="FormBodyText"/>
            </w:pPr>
          </w:p>
        </w:tc>
        <w:tc>
          <w:tcPr>
            <w:tcW w:w="857" w:type="dxa"/>
            <w:shd w:val="clear" w:color="auto" w:fill="auto"/>
            <w:vAlign w:val="center"/>
          </w:tcPr>
          <w:p w14:paraId="1314C55A" w14:textId="77777777" w:rsidR="00AA0FD3" w:rsidRPr="00AA4838" w:rsidRDefault="00AA0FD3" w:rsidP="00125FDD">
            <w:pPr>
              <w:pStyle w:val="FormBodyText"/>
            </w:pPr>
          </w:p>
        </w:tc>
        <w:tc>
          <w:tcPr>
            <w:tcW w:w="2905" w:type="dxa"/>
            <w:shd w:val="clear" w:color="auto" w:fill="auto"/>
            <w:vAlign w:val="center"/>
          </w:tcPr>
          <w:p w14:paraId="1EE3C4B2" w14:textId="77777777" w:rsidR="00AA0FD3" w:rsidRPr="00AA4838" w:rsidRDefault="00AA0FD3" w:rsidP="00125FDD">
            <w:pPr>
              <w:pStyle w:val="FormBodyText"/>
            </w:pPr>
          </w:p>
        </w:tc>
      </w:tr>
      <w:tr w:rsidR="00AA0FD3" w:rsidRPr="004762A8" w14:paraId="1868A9AE" w14:textId="77777777" w:rsidTr="00A81B0D">
        <w:trPr>
          <w:cantSplit/>
        </w:trPr>
        <w:tc>
          <w:tcPr>
            <w:tcW w:w="1131" w:type="dxa"/>
            <w:shd w:val="clear" w:color="auto" w:fill="auto"/>
            <w:vAlign w:val="center"/>
          </w:tcPr>
          <w:p w14:paraId="77062547" w14:textId="77777777" w:rsidR="00AA0FD3" w:rsidRPr="00495443" w:rsidRDefault="00AA0FD3" w:rsidP="003B763F">
            <w:pPr>
              <w:pStyle w:val="FormBodyText"/>
            </w:pPr>
            <w:r w:rsidRPr="00495443">
              <w:t>24.2.4.2</w:t>
            </w:r>
          </w:p>
        </w:tc>
        <w:tc>
          <w:tcPr>
            <w:tcW w:w="4541" w:type="dxa"/>
            <w:shd w:val="clear" w:color="auto" w:fill="auto"/>
          </w:tcPr>
          <w:p w14:paraId="41D11AFD" w14:textId="77777777" w:rsidR="00AA0FD3" w:rsidRPr="00495443" w:rsidRDefault="00AA0FD3" w:rsidP="00AA0FD3">
            <w:pPr>
              <w:pStyle w:val="FormBodyText"/>
            </w:pPr>
            <w:r w:rsidRPr="00495443">
              <w:t xml:space="preserve">Did the Contractor </w:t>
            </w:r>
            <w:r>
              <w:t xml:space="preserve">sample and </w:t>
            </w:r>
            <w:r w:rsidRPr="00495443">
              <w:t xml:space="preserve">test the grout in accordance with </w:t>
            </w:r>
            <w:r>
              <w:t>the specification requirements</w:t>
            </w:r>
            <w:r w:rsidRPr="00495443">
              <w:t>?</w:t>
            </w:r>
          </w:p>
        </w:tc>
        <w:tc>
          <w:tcPr>
            <w:tcW w:w="442" w:type="dxa"/>
            <w:shd w:val="clear" w:color="auto" w:fill="auto"/>
            <w:vAlign w:val="center"/>
          </w:tcPr>
          <w:p w14:paraId="0E05420A" w14:textId="77777777" w:rsidR="00AA0FD3" w:rsidRPr="00AA4838" w:rsidRDefault="00AA0FD3" w:rsidP="00125FDD">
            <w:pPr>
              <w:pStyle w:val="FormBodyText"/>
            </w:pPr>
          </w:p>
        </w:tc>
        <w:tc>
          <w:tcPr>
            <w:tcW w:w="857" w:type="dxa"/>
            <w:shd w:val="clear" w:color="auto" w:fill="auto"/>
            <w:vAlign w:val="center"/>
          </w:tcPr>
          <w:p w14:paraId="7AC34336" w14:textId="77777777" w:rsidR="00AA0FD3" w:rsidRPr="00AA4838" w:rsidRDefault="00AA0FD3" w:rsidP="00125FDD">
            <w:pPr>
              <w:pStyle w:val="FormBodyText"/>
            </w:pPr>
          </w:p>
        </w:tc>
        <w:tc>
          <w:tcPr>
            <w:tcW w:w="2905" w:type="dxa"/>
            <w:shd w:val="clear" w:color="auto" w:fill="auto"/>
            <w:vAlign w:val="center"/>
          </w:tcPr>
          <w:p w14:paraId="2FF656B2" w14:textId="77777777" w:rsidR="00AA0FD3" w:rsidRPr="00AA4838" w:rsidRDefault="00AA0FD3" w:rsidP="00125FDD">
            <w:pPr>
              <w:pStyle w:val="FormBodyText"/>
            </w:pPr>
          </w:p>
        </w:tc>
      </w:tr>
      <w:tr w:rsidR="00AA0FD3" w:rsidRPr="004762A8" w14:paraId="30284DFC" w14:textId="77777777" w:rsidTr="00A81B0D">
        <w:trPr>
          <w:cantSplit/>
        </w:trPr>
        <w:tc>
          <w:tcPr>
            <w:tcW w:w="1131" w:type="dxa"/>
            <w:shd w:val="clear" w:color="auto" w:fill="auto"/>
            <w:vAlign w:val="center"/>
          </w:tcPr>
          <w:p w14:paraId="024248D6" w14:textId="77777777" w:rsidR="00AA0FD3" w:rsidRPr="00495443" w:rsidRDefault="00AA0FD3" w:rsidP="003B763F">
            <w:pPr>
              <w:pStyle w:val="FormBodyText"/>
            </w:pPr>
            <w:r w:rsidRPr="00495443">
              <w:t>24.2.4.2</w:t>
            </w:r>
          </w:p>
        </w:tc>
        <w:tc>
          <w:tcPr>
            <w:tcW w:w="4541" w:type="dxa"/>
            <w:shd w:val="clear" w:color="auto" w:fill="auto"/>
          </w:tcPr>
          <w:p w14:paraId="43F0FE4D" w14:textId="77777777" w:rsidR="00AA0FD3" w:rsidRPr="00495443" w:rsidRDefault="00AA0FD3" w:rsidP="00AA0FD3">
            <w:pPr>
              <w:pStyle w:val="FormBodyText"/>
            </w:pPr>
            <w:r>
              <w:t xml:space="preserve">Did the </w:t>
            </w:r>
            <w:r w:rsidRPr="00495443">
              <w:t xml:space="preserve">Project Manager </w:t>
            </w:r>
            <w:r>
              <w:t>receive</w:t>
            </w:r>
            <w:r w:rsidRPr="00495443">
              <w:t xml:space="preserve"> all </w:t>
            </w:r>
            <w:r>
              <w:t>compressive</w:t>
            </w:r>
            <w:r w:rsidRPr="00495443">
              <w:t xml:space="preserve"> strength test results </w:t>
            </w:r>
            <w:r>
              <w:t xml:space="preserve">for </w:t>
            </w:r>
            <w:r w:rsidRPr="00495443">
              <w:t>grout?</w:t>
            </w:r>
            <w:r w:rsidRPr="00CB3D0E">
              <w:rPr>
                <w:i/>
              </w:rPr>
              <w:t xml:space="preserve"> </w:t>
            </w:r>
          </w:p>
        </w:tc>
        <w:tc>
          <w:tcPr>
            <w:tcW w:w="442" w:type="dxa"/>
            <w:shd w:val="clear" w:color="auto" w:fill="auto"/>
            <w:vAlign w:val="center"/>
          </w:tcPr>
          <w:p w14:paraId="0F58B189" w14:textId="77777777" w:rsidR="00AA0FD3" w:rsidRPr="00AA4838" w:rsidRDefault="00AA0FD3" w:rsidP="00125FDD">
            <w:pPr>
              <w:pStyle w:val="FormBodyText"/>
            </w:pPr>
          </w:p>
        </w:tc>
        <w:tc>
          <w:tcPr>
            <w:tcW w:w="857" w:type="dxa"/>
            <w:shd w:val="clear" w:color="auto" w:fill="auto"/>
            <w:vAlign w:val="center"/>
          </w:tcPr>
          <w:p w14:paraId="589F8BEA" w14:textId="77777777" w:rsidR="00AA0FD3" w:rsidRPr="00AA4838" w:rsidRDefault="00AA0FD3" w:rsidP="00125FDD">
            <w:pPr>
              <w:pStyle w:val="FormBodyText"/>
            </w:pPr>
          </w:p>
        </w:tc>
        <w:tc>
          <w:tcPr>
            <w:tcW w:w="2905" w:type="dxa"/>
            <w:shd w:val="clear" w:color="auto" w:fill="auto"/>
            <w:vAlign w:val="center"/>
          </w:tcPr>
          <w:p w14:paraId="7BC78438" w14:textId="77777777" w:rsidR="00AA0FD3" w:rsidRPr="00AA4838" w:rsidRDefault="00AA0FD3" w:rsidP="00125FDD">
            <w:pPr>
              <w:pStyle w:val="FormBodyText"/>
            </w:pPr>
          </w:p>
        </w:tc>
      </w:tr>
      <w:tr w:rsidR="00AA0FD3" w:rsidRPr="004762A8" w14:paraId="6D1687D7" w14:textId="77777777" w:rsidTr="00A81B0D">
        <w:trPr>
          <w:cantSplit/>
        </w:trPr>
        <w:tc>
          <w:tcPr>
            <w:tcW w:w="1131" w:type="dxa"/>
            <w:shd w:val="clear" w:color="auto" w:fill="auto"/>
            <w:vAlign w:val="center"/>
          </w:tcPr>
          <w:p w14:paraId="154476EB" w14:textId="77777777" w:rsidR="00AA0FD3" w:rsidRPr="00495443" w:rsidRDefault="00AA0FD3" w:rsidP="003B763F">
            <w:pPr>
              <w:pStyle w:val="FormBodyText"/>
              <w:keepNext/>
            </w:pPr>
            <w:r w:rsidRPr="00495443">
              <w:lastRenderedPageBreak/>
              <w:t>24.2.4.2</w:t>
            </w:r>
          </w:p>
        </w:tc>
        <w:tc>
          <w:tcPr>
            <w:tcW w:w="4541" w:type="dxa"/>
            <w:shd w:val="clear" w:color="auto" w:fill="auto"/>
          </w:tcPr>
          <w:p w14:paraId="7E92DBF3" w14:textId="77777777" w:rsidR="00AA0FD3" w:rsidRPr="00495443" w:rsidRDefault="00AA0FD3" w:rsidP="00AA0FD3">
            <w:pPr>
              <w:pStyle w:val="FormBodyText"/>
            </w:pPr>
            <w:r w:rsidRPr="00495443">
              <w:t xml:space="preserve">Was grout wet cured for a minimum of 3 days with two layers of clean filter fabric </w:t>
            </w:r>
            <w:r>
              <w:t>meeting the specification requirements</w:t>
            </w:r>
            <w:r w:rsidRPr="00495443">
              <w:t>?</w:t>
            </w:r>
            <w:r w:rsidRPr="00495443" w:rsidDel="00FE2E86">
              <w:t xml:space="preserve"> </w:t>
            </w:r>
          </w:p>
        </w:tc>
        <w:tc>
          <w:tcPr>
            <w:tcW w:w="442" w:type="dxa"/>
            <w:shd w:val="clear" w:color="auto" w:fill="auto"/>
            <w:vAlign w:val="center"/>
          </w:tcPr>
          <w:p w14:paraId="630CFD86" w14:textId="77777777" w:rsidR="00AA0FD3" w:rsidRPr="00AA4838" w:rsidRDefault="00AA0FD3" w:rsidP="00125FDD">
            <w:pPr>
              <w:pStyle w:val="FormBodyText"/>
            </w:pPr>
          </w:p>
        </w:tc>
        <w:tc>
          <w:tcPr>
            <w:tcW w:w="857" w:type="dxa"/>
            <w:shd w:val="clear" w:color="auto" w:fill="auto"/>
            <w:vAlign w:val="center"/>
          </w:tcPr>
          <w:p w14:paraId="0466EE73" w14:textId="77777777" w:rsidR="00AA0FD3" w:rsidRPr="00AA4838" w:rsidRDefault="00AA0FD3" w:rsidP="00125FDD">
            <w:pPr>
              <w:pStyle w:val="FormBodyText"/>
            </w:pPr>
          </w:p>
        </w:tc>
        <w:tc>
          <w:tcPr>
            <w:tcW w:w="2905" w:type="dxa"/>
            <w:shd w:val="clear" w:color="auto" w:fill="auto"/>
            <w:vAlign w:val="center"/>
          </w:tcPr>
          <w:p w14:paraId="7BD67369" w14:textId="77777777" w:rsidR="00AA0FD3" w:rsidRPr="00AA4838" w:rsidRDefault="00AA0FD3" w:rsidP="00125FDD">
            <w:pPr>
              <w:pStyle w:val="FormBodyText"/>
            </w:pPr>
          </w:p>
        </w:tc>
      </w:tr>
      <w:tr w:rsidR="00AA0FD3" w:rsidRPr="004762A8" w14:paraId="6EDF4F7A" w14:textId="77777777" w:rsidTr="00A81B0D">
        <w:trPr>
          <w:cantSplit/>
        </w:trPr>
        <w:tc>
          <w:tcPr>
            <w:tcW w:w="1131" w:type="dxa"/>
            <w:shd w:val="clear" w:color="auto" w:fill="auto"/>
            <w:vAlign w:val="center"/>
          </w:tcPr>
          <w:p w14:paraId="14663752" w14:textId="77777777" w:rsidR="00AA0FD3" w:rsidRPr="00495443" w:rsidRDefault="00AA0FD3" w:rsidP="003B763F">
            <w:pPr>
              <w:pStyle w:val="FormBodyText"/>
            </w:pPr>
            <w:r w:rsidRPr="00495443">
              <w:t>24.2.4.2.1</w:t>
            </w:r>
          </w:p>
        </w:tc>
        <w:tc>
          <w:tcPr>
            <w:tcW w:w="4541" w:type="dxa"/>
            <w:shd w:val="clear" w:color="auto" w:fill="auto"/>
          </w:tcPr>
          <w:p w14:paraId="30651424" w14:textId="77777777" w:rsidR="00AA0FD3" w:rsidRPr="00495443" w:rsidRDefault="00AA0FD3" w:rsidP="00AA0FD3">
            <w:pPr>
              <w:pStyle w:val="FormBodyText"/>
            </w:pPr>
            <w:r w:rsidRPr="00495443">
              <w:t>If grouti</w:t>
            </w:r>
            <w:r>
              <w:t>ng</w:t>
            </w:r>
            <w:r w:rsidRPr="00495443">
              <w:t xml:space="preserve"> occur</w:t>
            </w:r>
            <w:r>
              <w:t>red</w:t>
            </w:r>
            <w:r w:rsidRPr="00495443">
              <w:t xml:space="preserve"> when the air temperature </w:t>
            </w:r>
            <w:r>
              <w:t>was</w:t>
            </w:r>
            <w:r w:rsidRPr="00495443">
              <w:t xml:space="preserve"> below 5 °C</w:t>
            </w:r>
            <w:r>
              <w:t>,</w:t>
            </w:r>
            <w:r w:rsidRPr="00495443">
              <w:t xml:space="preserve"> was a cold weather grouting plan implemented </w:t>
            </w:r>
            <w:r>
              <w:t>in accordance with the specification requirements</w:t>
            </w:r>
            <w:r w:rsidRPr="00495443">
              <w:t>?</w:t>
            </w:r>
          </w:p>
        </w:tc>
        <w:tc>
          <w:tcPr>
            <w:tcW w:w="442" w:type="dxa"/>
            <w:shd w:val="clear" w:color="auto" w:fill="auto"/>
            <w:vAlign w:val="center"/>
          </w:tcPr>
          <w:p w14:paraId="30C26A44" w14:textId="77777777" w:rsidR="00AA0FD3" w:rsidRPr="00AA4838" w:rsidRDefault="00AA0FD3" w:rsidP="00125FDD">
            <w:pPr>
              <w:pStyle w:val="FormBodyText"/>
            </w:pPr>
          </w:p>
        </w:tc>
        <w:tc>
          <w:tcPr>
            <w:tcW w:w="857" w:type="dxa"/>
            <w:shd w:val="clear" w:color="auto" w:fill="auto"/>
            <w:vAlign w:val="center"/>
          </w:tcPr>
          <w:p w14:paraId="2D738D98" w14:textId="77777777" w:rsidR="00AA0FD3" w:rsidRPr="00AA4838" w:rsidRDefault="00AA0FD3" w:rsidP="00125FDD">
            <w:pPr>
              <w:pStyle w:val="FormBodyText"/>
            </w:pPr>
          </w:p>
        </w:tc>
        <w:tc>
          <w:tcPr>
            <w:tcW w:w="2905" w:type="dxa"/>
            <w:shd w:val="clear" w:color="auto" w:fill="auto"/>
            <w:vAlign w:val="center"/>
          </w:tcPr>
          <w:p w14:paraId="450BC05B" w14:textId="77777777" w:rsidR="00AA0FD3" w:rsidRPr="00AA4838" w:rsidRDefault="00AA0FD3" w:rsidP="00125FDD">
            <w:pPr>
              <w:pStyle w:val="FormBodyText"/>
            </w:pPr>
          </w:p>
        </w:tc>
      </w:tr>
      <w:tr w:rsidR="00AA0FD3" w:rsidRPr="004762A8" w14:paraId="72818387" w14:textId="77777777" w:rsidTr="00A81B0D">
        <w:trPr>
          <w:cantSplit/>
        </w:trPr>
        <w:tc>
          <w:tcPr>
            <w:tcW w:w="1131" w:type="dxa"/>
            <w:shd w:val="clear" w:color="auto" w:fill="auto"/>
            <w:vAlign w:val="center"/>
          </w:tcPr>
          <w:p w14:paraId="07F8F528" w14:textId="77777777" w:rsidR="00AA0FD3" w:rsidRPr="00495443" w:rsidRDefault="00AA0FD3" w:rsidP="003B763F">
            <w:pPr>
              <w:pStyle w:val="FormBodyText"/>
            </w:pPr>
            <w:r w:rsidRPr="00495443">
              <w:t>24.2.4.2</w:t>
            </w:r>
          </w:p>
        </w:tc>
        <w:tc>
          <w:tcPr>
            <w:tcW w:w="4541" w:type="dxa"/>
            <w:shd w:val="clear" w:color="auto" w:fill="auto"/>
          </w:tcPr>
          <w:p w14:paraId="74E1C07E" w14:textId="77777777" w:rsidR="00AA0FD3" w:rsidRPr="00495443" w:rsidRDefault="00AA0FD3" w:rsidP="00AA0FD3">
            <w:pPr>
              <w:pStyle w:val="FormBodyText"/>
            </w:pPr>
            <w:r w:rsidRPr="00495443">
              <w:t xml:space="preserve">Was a </w:t>
            </w:r>
            <w:r>
              <w:t xml:space="preserve">Type 1C </w:t>
            </w:r>
            <w:r w:rsidRPr="00495443">
              <w:t xml:space="preserve">sealer applied to the exposed grout pad surfaces in accordance with </w:t>
            </w:r>
            <w:r>
              <w:t>the specification requirements?</w:t>
            </w:r>
          </w:p>
        </w:tc>
        <w:tc>
          <w:tcPr>
            <w:tcW w:w="442" w:type="dxa"/>
            <w:shd w:val="clear" w:color="auto" w:fill="auto"/>
            <w:vAlign w:val="center"/>
          </w:tcPr>
          <w:p w14:paraId="13A28E1F" w14:textId="77777777" w:rsidR="00AA0FD3" w:rsidRPr="00AA4838" w:rsidRDefault="00AA0FD3" w:rsidP="00125FDD">
            <w:pPr>
              <w:pStyle w:val="FormBodyText"/>
            </w:pPr>
          </w:p>
        </w:tc>
        <w:tc>
          <w:tcPr>
            <w:tcW w:w="857" w:type="dxa"/>
            <w:shd w:val="clear" w:color="auto" w:fill="auto"/>
            <w:vAlign w:val="center"/>
          </w:tcPr>
          <w:p w14:paraId="5E3307E9" w14:textId="77777777" w:rsidR="00AA0FD3" w:rsidRPr="00AA4838" w:rsidRDefault="00AA0FD3" w:rsidP="00125FDD">
            <w:pPr>
              <w:pStyle w:val="FormBodyText"/>
            </w:pPr>
          </w:p>
        </w:tc>
        <w:tc>
          <w:tcPr>
            <w:tcW w:w="2905" w:type="dxa"/>
            <w:shd w:val="clear" w:color="auto" w:fill="auto"/>
            <w:vAlign w:val="center"/>
          </w:tcPr>
          <w:p w14:paraId="66C36EE0" w14:textId="77777777" w:rsidR="00AA0FD3" w:rsidRPr="00AA4838" w:rsidRDefault="00AA0FD3" w:rsidP="00125FDD">
            <w:pPr>
              <w:pStyle w:val="FormBodyText"/>
            </w:pPr>
          </w:p>
        </w:tc>
      </w:tr>
      <w:tr w:rsidR="00AA0FD3" w:rsidRPr="004762A8" w14:paraId="05714DA4" w14:textId="77777777" w:rsidTr="00A81B0D">
        <w:trPr>
          <w:cantSplit/>
        </w:trPr>
        <w:tc>
          <w:tcPr>
            <w:tcW w:w="1131" w:type="dxa"/>
            <w:shd w:val="clear" w:color="auto" w:fill="BFBFBF"/>
          </w:tcPr>
          <w:p w14:paraId="6D9FD16B" w14:textId="77777777" w:rsidR="00AA0FD3" w:rsidRPr="00AA4838" w:rsidRDefault="00AA0FD3" w:rsidP="003B763F">
            <w:pPr>
              <w:pStyle w:val="FormHeadingText"/>
              <w:keepLines/>
            </w:pPr>
          </w:p>
        </w:tc>
        <w:tc>
          <w:tcPr>
            <w:tcW w:w="4541" w:type="dxa"/>
            <w:shd w:val="clear" w:color="auto" w:fill="BFBFBF"/>
            <w:vAlign w:val="center"/>
          </w:tcPr>
          <w:p w14:paraId="2731EDFC" w14:textId="77777777" w:rsidR="00AA0FD3" w:rsidRPr="00495443" w:rsidRDefault="00AA0FD3" w:rsidP="00AA0FD3">
            <w:pPr>
              <w:pStyle w:val="FormHeadingText"/>
            </w:pPr>
            <w:r>
              <w:t>Anchor Rod Nut Tightening</w:t>
            </w:r>
          </w:p>
        </w:tc>
        <w:tc>
          <w:tcPr>
            <w:tcW w:w="442" w:type="dxa"/>
            <w:shd w:val="clear" w:color="auto" w:fill="BFBFBF"/>
            <w:vAlign w:val="center"/>
          </w:tcPr>
          <w:p w14:paraId="4183969E" w14:textId="77777777" w:rsidR="00AA0FD3" w:rsidRPr="00AA4838" w:rsidRDefault="00AA0FD3" w:rsidP="00125FDD">
            <w:pPr>
              <w:pStyle w:val="FormHeadingText"/>
              <w:keepLines/>
            </w:pPr>
          </w:p>
        </w:tc>
        <w:tc>
          <w:tcPr>
            <w:tcW w:w="857" w:type="dxa"/>
            <w:shd w:val="clear" w:color="auto" w:fill="BFBFBF"/>
            <w:vAlign w:val="center"/>
          </w:tcPr>
          <w:p w14:paraId="7035FC78" w14:textId="77777777" w:rsidR="00AA0FD3" w:rsidRPr="00AA4838" w:rsidRDefault="00AA0FD3" w:rsidP="00125FDD">
            <w:pPr>
              <w:pStyle w:val="FormHeadingText"/>
              <w:keepLines/>
            </w:pPr>
          </w:p>
        </w:tc>
        <w:tc>
          <w:tcPr>
            <w:tcW w:w="2905" w:type="dxa"/>
            <w:shd w:val="clear" w:color="auto" w:fill="BFBFBF"/>
            <w:vAlign w:val="center"/>
          </w:tcPr>
          <w:p w14:paraId="622375F6" w14:textId="77777777" w:rsidR="00AA0FD3" w:rsidRPr="00AA4838" w:rsidRDefault="00AA0FD3" w:rsidP="00125FDD">
            <w:pPr>
              <w:pStyle w:val="FormHeadingText"/>
              <w:keepLines/>
            </w:pPr>
          </w:p>
        </w:tc>
      </w:tr>
      <w:tr w:rsidR="00AA0FD3" w:rsidRPr="004762A8" w14:paraId="22444199" w14:textId="77777777" w:rsidTr="00A81B0D">
        <w:trPr>
          <w:cantSplit/>
        </w:trPr>
        <w:tc>
          <w:tcPr>
            <w:tcW w:w="1131" w:type="dxa"/>
            <w:shd w:val="clear" w:color="auto" w:fill="auto"/>
            <w:vAlign w:val="center"/>
          </w:tcPr>
          <w:p w14:paraId="66BC35F0" w14:textId="77777777" w:rsidR="00AA0FD3" w:rsidRPr="00495443" w:rsidRDefault="00AA0FD3" w:rsidP="003B763F">
            <w:pPr>
              <w:pStyle w:val="FormBodyText"/>
            </w:pPr>
            <w:r w:rsidRPr="00495443">
              <w:t>24.2.4.4</w:t>
            </w:r>
          </w:p>
        </w:tc>
        <w:tc>
          <w:tcPr>
            <w:tcW w:w="4541" w:type="dxa"/>
            <w:shd w:val="clear" w:color="auto" w:fill="auto"/>
          </w:tcPr>
          <w:p w14:paraId="5D6E1C37" w14:textId="77777777" w:rsidR="00AA0FD3" w:rsidRPr="00495443" w:rsidRDefault="00AA0FD3" w:rsidP="00AA0FD3">
            <w:pPr>
              <w:pStyle w:val="FormBodyText"/>
            </w:pPr>
            <w:r w:rsidRPr="00495443">
              <w:t>Were anchor rod nuts tightened after the grout has attained sufficient strength using the</w:t>
            </w:r>
            <w:r>
              <w:t xml:space="preserve"> specified</w:t>
            </w:r>
            <w:r w:rsidRPr="00495443">
              <w:t xml:space="preserve"> turn of nut method to 1/3 turn past the snug-tight condition? </w:t>
            </w:r>
          </w:p>
        </w:tc>
        <w:tc>
          <w:tcPr>
            <w:tcW w:w="442" w:type="dxa"/>
            <w:shd w:val="clear" w:color="auto" w:fill="auto"/>
            <w:vAlign w:val="center"/>
          </w:tcPr>
          <w:p w14:paraId="643D56A0" w14:textId="77777777" w:rsidR="00AA0FD3" w:rsidRPr="00AA4838" w:rsidRDefault="00AA0FD3" w:rsidP="00125FDD">
            <w:pPr>
              <w:pStyle w:val="FormBodyText"/>
            </w:pPr>
          </w:p>
        </w:tc>
        <w:tc>
          <w:tcPr>
            <w:tcW w:w="857" w:type="dxa"/>
            <w:shd w:val="clear" w:color="auto" w:fill="auto"/>
            <w:vAlign w:val="center"/>
          </w:tcPr>
          <w:p w14:paraId="20312081" w14:textId="77777777" w:rsidR="00AA0FD3" w:rsidRPr="00AA4838" w:rsidRDefault="00AA0FD3" w:rsidP="00125FDD">
            <w:pPr>
              <w:pStyle w:val="FormBodyText"/>
            </w:pPr>
          </w:p>
        </w:tc>
        <w:tc>
          <w:tcPr>
            <w:tcW w:w="2905" w:type="dxa"/>
            <w:shd w:val="clear" w:color="auto" w:fill="auto"/>
            <w:vAlign w:val="center"/>
          </w:tcPr>
          <w:p w14:paraId="17B8A951" w14:textId="77777777" w:rsidR="00AA0FD3" w:rsidRPr="00AA4838" w:rsidRDefault="00AA0FD3" w:rsidP="00125FDD">
            <w:pPr>
              <w:pStyle w:val="FormBodyText"/>
            </w:pPr>
          </w:p>
        </w:tc>
      </w:tr>
      <w:tr w:rsidR="00AA0FD3" w:rsidRPr="004762A8" w14:paraId="32577D6A" w14:textId="77777777" w:rsidTr="00A81B0D">
        <w:trPr>
          <w:cantSplit/>
        </w:trPr>
        <w:tc>
          <w:tcPr>
            <w:tcW w:w="1131" w:type="dxa"/>
            <w:shd w:val="clear" w:color="auto" w:fill="auto"/>
            <w:vAlign w:val="center"/>
          </w:tcPr>
          <w:p w14:paraId="2F9554C3" w14:textId="77777777" w:rsidR="00AA0FD3" w:rsidRPr="00495443" w:rsidRDefault="00AA0FD3" w:rsidP="003B763F">
            <w:pPr>
              <w:pStyle w:val="FormBodyText"/>
            </w:pPr>
            <w:r w:rsidRPr="00495443">
              <w:t>24.2.4.4</w:t>
            </w:r>
          </w:p>
        </w:tc>
        <w:tc>
          <w:tcPr>
            <w:tcW w:w="4541" w:type="dxa"/>
            <w:shd w:val="clear" w:color="auto" w:fill="auto"/>
          </w:tcPr>
          <w:p w14:paraId="0EE18FF0" w14:textId="77777777" w:rsidR="00AA0FD3" w:rsidRPr="00495443" w:rsidRDefault="00AA0FD3" w:rsidP="00AA0FD3">
            <w:pPr>
              <w:pStyle w:val="FormBodyText"/>
            </w:pPr>
            <w:r w:rsidRPr="00495443">
              <w:t>Were all voids including the slots and annular space around anchor rods in the base plate filled with a</w:t>
            </w:r>
            <w:r>
              <w:t>n acceptable</w:t>
            </w:r>
            <w:r w:rsidRPr="00495443">
              <w:t xml:space="preserve"> corrosion inhibiting paste? </w:t>
            </w:r>
          </w:p>
        </w:tc>
        <w:tc>
          <w:tcPr>
            <w:tcW w:w="442" w:type="dxa"/>
            <w:shd w:val="clear" w:color="auto" w:fill="auto"/>
            <w:vAlign w:val="center"/>
          </w:tcPr>
          <w:p w14:paraId="7E5BAE85" w14:textId="77777777" w:rsidR="00AA0FD3" w:rsidRPr="00AA4838" w:rsidRDefault="00AA0FD3" w:rsidP="00125FDD">
            <w:pPr>
              <w:pStyle w:val="FormBodyText"/>
            </w:pPr>
          </w:p>
        </w:tc>
        <w:tc>
          <w:tcPr>
            <w:tcW w:w="857" w:type="dxa"/>
            <w:shd w:val="clear" w:color="auto" w:fill="auto"/>
            <w:vAlign w:val="center"/>
          </w:tcPr>
          <w:p w14:paraId="1E431755" w14:textId="77777777" w:rsidR="00AA0FD3" w:rsidRPr="00AA4838" w:rsidRDefault="00AA0FD3" w:rsidP="00125FDD">
            <w:pPr>
              <w:pStyle w:val="FormBodyText"/>
            </w:pPr>
          </w:p>
        </w:tc>
        <w:tc>
          <w:tcPr>
            <w:tcW w:w="2905" w:type="dxa"/>
            <w:shd w:val="clear" w:color="auto" w:fill="auto"/>
            <w:vAlign w:val="center"/>
          </w:tcPr>
          <w:p w14:paraId="0EE2EAD4" w14:textId="77777777" w:rsidR="00AA0FD3" w:rsidRPr="00AA4838" w:rsidRDefault="00AA0FD3" w:rsidP="00125FDD">
            <w:pPr>
              <w:pStyle w:val="FormBodyText"/>
            </w:pPr>
          </w:p>
        </w:tc>
      </w:tr>
      <w:tr w:rsidR="00AA0FD3" w:rsidRPr="004762A8" w14:paraId="7583A492" w14:textId="77777777" w:rsidTr="00A81B0D">
        <w:trPr>
          <w:cantSplit/>
        </w:trPr>
        <w:tc>
          <w:tcPr>
            <w:tcW w:w="1131" w:type="dxa"/>
            <w:shd w:val="clear" w:color="auto" w:fill="BFBFBF"/>
          </w:tcPr>
          <w:p w14:paraId="61732066" w14:textId="77777777" w:rsidR="00AA0FD3" w:rsidRPr="00AA4838" w:rsidRDefault="00AA0FD3" w:rsidP="00AA0FD3">
            <w:pPr>
              <w:pStyle w:val="FormHeadingText"/>
              <w:keepLines/>
              <w:jc w:val="center"/>
            </w:pPr>
          </w:p>
        </w:tc>
        <w:tc>
          <w:tcPr>
            <w:tcW w:w="4541" w:type="dxa"/>
            <w:shd w:val="clear" w:color="auto" w:fill="BFBFBF"/>
            <w:vAlign w:val="center"/>
          </w:tcPr>
          <w:p w14:paraId="18AEE18B" w14:textId="77777777" w:rsidR="00AA0FD3" w:rsidRPr="00495443" w:rsidRDefault="00AA0FD3" w:rsidP="00AA0FD3">
            <w:pPr>
              <w:pStyle w:val="FormHeadingText"/>
            </w:pPr>
            <w:r w:rsidRPr="00495443">
              <w:t>Sign Panels</w:t>
            </w:r>
          </w:p>
        </w:tc>
        <w:tc>
          <w:tcPr>
            <w:tcW w:w="442" w:type="dxa"/>
            <w:shd w:val="clear" w:color="auto" w:fill="BFBFBF"/>
            <w:vAlign w:val="center"/>
          </w:tcPr>
          <w:p w14:paraId="080F47F9" w14:textId="77777777" w:rsidR="00AA0FD3" w:rsidRPr="00AA4838" w:rsidRDefault="00AA0FD3" w:rsidP="00125FDD">
            <w:pPr>
              <w:pStyle w:val="FormHeadingText"/>
              <w:keepLines/>
            </w:pPr>
          </w:p>
        </w:tc>
        <w:tc>
          <w:tcPr>
            <w:tcW w:w="857" w:type="dxa"/>
            <w:shd w:val="clear" w:color="auto" w:fill="BFBFBF"/>
            <w:vAlign w:val="center"/>
          </w:tcPr>
          <w:p w14:paraId="4D48D0F5" w14:textId="77777777" w:rsidR="00AA0FD3" w:rsidRPr="00AA4838" w:rsidRDefault="00AA0FD3" w:rsidP="00125FDD">
            <w:pPr>
              <w:pStyle w:val="FormHeadingText"/>
              <w:keepLines/>
            </w:pPr>
          </w:p>
        </w:tc>
        <w:tc>
          <w:tcPr>
            <w:tcW w:w="2905" w:type="dxa"/>
            <w:shd w:val="clear" w:color="auto" w:fill="BFBFBF"/>
            <w:vAlign w:val="center"/>
          </w:tcPr>
          <w:p w14:paraId="7D851500" w14:textId="77777777" w:rsidR="00AA0FD3" w:rsidRPr="00AA4838" w:rsidRDefault="00AA0FD3" w:rsidP="00125FDD">
            <w:pPr>
              <w:pStyle w:val="FormHeadingText"/>
              <w:keepLines/>
            </w:pPr>
          </w:p>
        </w:tc>
      </w:tr>
      <w:tr w:rsidR="00AA0FD3" w:rsidRPr="004762A8" w14:paraId="4E7F786D" w14:textId="77777777" w:rsidTr="00A81B0D">
        <w:trPr>
          <w:cantSplit/>
        </w:trPr>
        <w:tc>
          <w:tcPr>
            <w:tcW w:w="1131" w:type="dxa"/>
            <w:shd w:val="clear" w:color="auto" w:fill="auto"/>
            <w:vAlign w:val="center"/>
          </w:tcPr>
          <w:p w14:paraId="564D73BE" w14:textId="77777777" w:rsidR="00AA0FD3" w:rsidRPr="00495443" w:rsidRDefault="00AA0FD3" w:rsidP="003B763F">
            <w:pPr>
              <w:pStyle w:val="FormBodyText"/>
            </w:pPr>
            <w:r w:rsidRPr="00495443">
              <w:t>24.3.3</w:t>
            </w:r>
          </w:p>
        </w:tc>
        <w:tc>
          <w:tcPr>
            <w:tcW w:w="4541" w:type="dxa"/>
            <w:shd w:val="clear" w:color="auto" w:fill="auto"/>
          </w:tcPr>
          <w:p w14:paraId="745E1FDB" w14:textId="77777777" w:rsidR="00AA0FD3" w:rsidRPr="00495443" w:rsidRDefault="00AA0FD3" w:rsidP="00AA0FD3">
            <w:pPr>
              <w:pStyle w:val="FormBodyText"/>
            </w:pPr>
            <w:r w:rsidRPr="00495443">
              <w:t xml:space="preserve">Did the Contractor </w:t>
            </w:r>
            <w:r>
              <w:t xml:space="preserve">install </w:t>
            </w:r>
            <w:r w:rsidRPr="00495443">
              <w:t xml:space="preserve">the sign panels onto the sign structures as shown on the </w:t>
            </w:r>
            <w:r>
              <w:t>Drawings and in accordance with the specification requirements?</w:t>
            </w:r>
          </w:p>
        </w:tc>
        <w:tc>
          <w:tcPr>
            <w:tcW w:w="442" w:type="dxa"/>
            <w:shd w:val="clear" w:color="auto" w:fill="auto"/>
            <w:vAlign w:val="center"/>
          </w:tcPr>
          <w:p w14:paraId="59F8FA9C" w14:textId="77777777" w:rsidR="00AA0FD3" w:rsidRPr="00AA4838" w:rsidRDefault="00AA0FD3" w:rsidP="00125FDD">
            <w:pPr>
              <w:pStyle w:val="FormBodyText"/>
            </w:pPr>
          </w:p>
        </w:tc>
        <w:tc>
          <w:tcPr>
            <w:tcW w:w="857" w:type="dxa"/>
            <w:shd w:val="clear" w:color="auto" w:fill="auto"/>
            <w:vAlign w:val="center"/>
          </w:tcPr>
          <w:p w14:paraId="3FB31BCC" w14:textId="77777777" w:rsidR="00AA0FD3" w:rsidRPr="00AA4838" w:rsidRDefault="00AA0FD3" w:rsidP="00125FDD">
            <w:pPr>
              <w:pStyle w:val="FormBodyText"/>
            </w:pPr>
          </w:p>
        </w:tc>
        <w:tc>
          <w:tcPr>
            <w:tcW w:w="2905" w:type="dxa"/>
            <w:shd w:val="clear" w:color="auto" w:fill="auto"/>
            <w:vAlign w:val="center"/>
          </w:tcPr>
          <w:p w14:paraId="553E34E1" w14:textId="77777777" w:rsidR="00AA0FD3" w:rsidRPr="00AA4838" w:rsidRDefault="00AA0FD3" w:rsidP="00125FDD">
            <w:pPr>
              <w:pStyle w:val="FormBodyText"/>
            </w:pPr>
          </w:p>
        </w:tc>
      </w:tr>
      <w:tr w:rsidR="00AA0FD3" w:rsidRPr="004762A8" w14:paraId="30C64992" w14:textId="77777777" w:rsidTr="00A81B0D">
        <w:trPr>
          <w:cantSplit/>
        </w:trPr>
        <w:tc>
          <w:tcPr>
            <w:tcW w:w="1131" w:type="dxa"/>
            <w:shd w:val="clear" w:color="auto" w:fill="auto"/>
            <w:vAlign w:val="center"/>
          </w:tcPr>
          <w:p w14:paraId="0B3BBB87" w14:textId="77777777" w:rsidR="00AA0FD3" w:rsidRPr="00495443" w:rsidRDefault="00AA0FD3" w:rsidP="003B763F">
            <w:pPr>
              <w:pStyle w:val="FormBodyText"/>
            </w:pPr>
            <w:r w:rsidRPr="00495443">
              <w:t>24.3.3</w:t>
            </w:r>
          </w:p>
        </w:tc>
        <w:tc>
          <w:tcPr>
            <w:tcW w:w="4541" w:type="dxa"/>
            <w:shd w:val="clear" w:color="auto" w:fill="auto"/>
          </w:tcPr>
          <w:p w14:paraId="0D95D9ED" w14:textId="77777777" w:rsidR="00AA0FD3" w:rsidRPr="00495443" w:rsidRDefault="00AA0FD3" w:rsidP="00AA0FD3">
            <w:pPr>
              <w:pStyle w:val="FormBodyText"/>
            </w:pPr>
            <w:r w:rsidRPr="00495443">
              <w:t xml:space="preserve">Did the Contractor connect the sign panels to the sign structure, as detailed on Alberta Transportation drawing TCS-A4-335A and </w:t>
            </w:r>
            <w:r>
              <w:t xml:space="preserve">as </w:t>
            </w:r>
            <w:r w:rsidRPr="00495443">
              <w:t>shown on the shop drawings?</w:t>
            </w:r>
          </w:p>
        </w:tc>
        <w:tc>
          <w:tcPr>
            <w:tcW w:w="442" w:type="dxa"/>
            <w:shd w:val="clear" w:color="auto" w:fill="auto"/>
            <w:vAlign w:val="center"/>
          </w:tcPr>
          <w:p w14:paraId="48D60F32" w14:textId="77777777" w:rsidR="00AA0FD3" w:rsidRPr="00AA4838" w:rsidRDefault="00AA0FD3" w:rsidP="00125FDD">
            <w:pPr>
              <w:pStyle w:val="FormBodyText"/>
            </w:pPr>
          </w:p>
        </w:tc>
        <w:tc>
          <w:tcPr>
            <w:tcW w:w="857" w:type="dxa"/>
            <w:shd w:val="clear" w:color="auto" w:fill="auto"/>
            <w:vAlign w:val="center"/>
          </w:tcPr>
          <w:p w14:paraId="5711D08C" w14:textId="77777777" w:rsidR="00AA0FD3" w:rsidRPr="00AA4838" w:rsidRDefault="00AA0FD3" w:rsidP="00125FDD">
            <w:pPr>
              <w:pStyle w:val="FormBodyText"/>
            </w:pPr>
          </w:p>
        </w:tc>
        <w:tc>
          <w:tcPr>
            <w:tcW w:w="2905" w:type="dxa"/>
            <w:shd w:val="clear" w:color="auto" w:fill="auto"/>
            <w:vAlign w:val="center"/>
          </w:tcPr>
          <w:p w14:paraId="617A6D77" w14:textId="77777777" w:rsidR="00AA0FD3" w:rsidRPr="00AA4838" w:rsidRDefault="00AA0FD3" w:rsidP="00125FDD">
            <w:pPr>
              <w:pStyle w:val="FormBodyText"/>
            </w:pPr>
          </w:p>
        </w:tc>
      </w:tr>
      <w:tr w:rsidR="00AA0FD3" w:rsidRPr="004762A8" w14:paraId="70B7B53D" w14:textId="77777777" w:rsidTr="00A81B0D">
        <w:trPr>
          <w:cantSplit/>
        </w:trPr>
        <w:tc>
          <w:tcPr>
            <w:tcW w:w="1131" w:type="dxa"/>
            <w:shd w:val="clear" w:color="auto" w:fill="auto"/>
            <w:vAlign w:val="center"/>
          </w:tcPr>
          <w:p w14:paraId="420129A0" w14:textId="77777777" w:rsidR="00AA0FD3" w:rsidRPr="00495443" w:rsidRDefault="00AA0FD3" w:rsidP="003B763F">
            <w:pPr>
              <w:pStyle w:val="FormBodyText"/>
            </w:pPr>
            <w:r w:rsidRPr="00495443">
              <w:t>24.3.3</w:t>
            </w:r>
          </w:p>
        </w:tc>
        <w:tc>
          <w:tcPr>
            <w:tcW w:w="4541" w:type="dxa"/>
            <w:shd w:val="clear" w:color="auto" w:fill="auto"/>
          </w:tcPr>
          <w:p w14:paraId="41A6B2D2" w14:textId="77777777" w:rsidR="00AA0FD3" w:rsidRPr="00495443" w:rsidRDefault="00AA0FD3" w:rsidP="00AA0FD3">
            <w:pPr>
              <w:pStyle w:val="FormBodyText"/>
            </w:pPr>
            <w:r w:rsidRPr="00495443">
              <w:t>Were individual extruded aluminum sign sub panels fastened together using stainless steel bolts, nylon insert lock nuts, and washer</w:t>
            </w:r>
            <w:r>
              <w:t>s</w:t>
            </w:r>
            <w:r w:rsidRPr="00495443">
              <w:t xml:space="preserve"> under both the bolt head and the nut?</w:t>
            </w:r>
          </w:p>
        </w:tc>
        <w:tc>
          <w:tcPr>
            <w:tcW w:w="442" w:type="dxa"/>
            <w:shd w:val="clear" w:color="auto" w:fill="auto"/>
            <w:vAlign w:val="center"/>
          </w:tcPr>
          <w:p w14:paraId="3326F802" w14:textId="77777777" w:rsidR="00AA0FD3" w:rsidRPr="00AA4838" w:rsidRDefault="00AA0FD3" w:rsidP="00125FDD">
            <w:pPr>
              <w:pStyle w:val="FormBodyText"/>
            </w:pPr>
          </w:p>
        </w:tc>
        <w:tc>
          <w:tcPr>
            <w:tcW w:w="857" w:type="dxa"/>
            <w:shd w:val="clear" w:color="auto" w:fill="auto"/>
            <w:vAlign w:val="center"/>
          </w:tcPr>
          <w:p w14:paraId="790536C5" w14:textId="77777777" w:rsidR="00AA0FD3" w:rsidRPr="00AA4838" w:rsidRDefault="00AA0FD3" w:rsidP="00125FDD">
            <w:pPr>
              <w:pStyle w:val="FormBodyText"/>
            </w:pPr>
          </w:p>
        </w:tc>
        <w:tc>
          <w:tcPr>
            <w:tcW w:w="2905" w:type="dxa"/>
            <w:shd w:val="clear" w:color="auto" w:fill="auto"/>
            <w:vAlign w:val="center"/>
          </w:tcPr>
          <w:p w14:paraId="58131FCC" w14:textId="77777777" w:rsidR="00AA0FD3" w:rsidRPr="00AA4838" w:rsidRDefault="00AA0FD3" w:rsidP="00125FDD">
            <w:pPr>
              <w:pStyle w:val="FormBodyText"/>
            </w:pPr>
          </w:p>
        </w:tc>
      </w:tr>
      <w:tr w:rsidR="00AA0FD3" w:rsidRPr="004762A8" w14:paraId="643849B0" w14:textId="77777777" w:rsidTr="00A81B0D">
        <w:trPr>
          <w:cantSplit/>
        </w:trPr>
        <w:tc>
          <w:tcPr>
            <w:tcW w:w="1131" w:type="dxa"/>
            <w:shd w:val="clear" w:color="auto" w:fill="auto"/>
            <w:vAlign w:val="center"/>
          </w:tcPr>
          <w:p w14:paraId="52B0E716" w14:textId="77777777" w:rsidR="00AA0FD3" w:rsidRPr="00495443" w:rsidRDefault="00AA0FD3" w:rsidP="003B763F">
            <w:pPr>
              <w:pStyle w:val="FormBodyText"/>
            </w:pPr>
            <w:r w:rsidRPr="00495443">
              <w:t>24.3.3</w:t>
            </w:r>
          </w:p>
        </w:tc>
        <w:tc>
          <w:tcPr>
            <w:tcW w:w="4541" w:type="dxa"/>
            <w:shd w:val="clear" w:color="auto" w:fill="auto"/>
          </w:tcPr>
          <w:p w14:paraId="679E0FA1" w14:textId="77777777" w:rsidR="00AA0FD3" w:rsidRPr="00495443" w:rsidRDefault="00AA0FD3" w:rsidP="00AA0FD3">
            <w:pPr>
              <w:pStyle w:val="FormBodyText"/>
            </w:pPr>
            <w:r w:rsidRPr="00495443">
              <w:t>Was the bolting of the joint between the extruded aluminum sections staggered between the rows of slots?</w:t>
            </w:r>
          </w:p>
        </w:tc>
        <w:tc>
          <w:tcPr>
            <w:tcW w:w="442" w:type="dxa"/>
            <w:shd w:val="clear" w:color="auto" w:fill="auto"/>
            <w:vAlign w:val="center"/>
          </w:tcPr>
          <w:p w14:paraId="35CA8F1F" w14:textId="77777777" w:rsidR="00AA0FD3" w:rsidRPr="00AA4838" w:rsidRDefault="00AA0FD3" w:rsidP="00125FDD">
            <w:pPr>
              <w:pStyle w:val="FormBodyText"/>
            </w:pPr>
          </w:p>
        </w:tc>
        <w:tc>
          <w:tcPr>
            <w:tcW w:w="857" w:type="dxa"/>
            <w:shd w:val="clear" w:color="auto" w:fill="auto"/>
            <w:vAlign w:val="center"/>
          </w:tcPr>
          <w:p w14:paraId="36E166DD" w14:textId="77777777" w:rsidR="00AA0FD3" w:rsidRPr="00AA4838" w:rsidRDefault="00AA0FD3" w:rsidP="00125FDD">
            <w:pPr>
              <w:pStyle w:val="FormBodyText"/>
            </w:pPr>
          </w:p>
        </w:tc>
        <w:tc>
          <w:tcPr>
            <w:tcW w:w="2905" w:type="dxa"/>
            <w:shd w:val="clear" w:color="auto" w:fill="auto"/>
            <w:vAlign w:val="center"/>
          </w:tcPr>
          <w:p w14:paraId="0033F485" w14:textId="77777777" w:rsidR="00AA0FD3" w:rsidRPr="00AA4838" w:rsidRDefault="00AA0FD3" w:rsidP="00125FDD">
            <w:pPr>
              <w:pStyle w:val="FormBodyText"/>
            </w:pPr>
          </w:p>
        </w:tc>
      </w:tr>
      <w:tr w:rsidR="00AA0FD3" w:rsidRPr="004762A8" w14:paraId="2F13E3E8" w14:textId="77777777" w:rsidTr="00A81B0D">
        <w:trPr>
          <w:cantSplit/>
        </w:trPr>
        <w:tc>
          <w:tcPr>
            <w:tcW w:w="1131" w:type="dxa"/>
            <w:shd w:val="clear" w:color="auto" w:fill="auto"/>
            <w:vAlign w:val="center"/>
          </w:tcPr>
          <w:p w14:paraId="5E6FC7B1" w14:textId="77777777" w:rsidR="00AA0FD3" w:rsidRPr="00495443" w:rsidRDefault="00AA0FD3" w:rsidP="003B763F">
            <w:pPr>
              <w:pStyle w:val="FormBodyText"/>
            </w:pPr>
            <w:r w:rsidRPr="00495443">
              <w:t>24.3.3</w:t>
            </w:r>
          </w:p>
        </w:tc>
        <w:tc>
          <w:tcPr>
            <w:tcW w:w="4541" w:type="dxa"/>
            <w:shd w:val="clear" w:color="auto" w:fill="auto"/>
          </w:tcPr>
          <w:p w14:paraId="014CC8F7" w14:textId="77777777" w:rsidR="00AA0FD3" w:rsidRPr="00495443" w:rsidRDefault="00AA0FD3" w:rsidP="00AA0FD3">
            <w:pPr>
              <w:pStyle w:val="FormBodyText"/>
            </w:pPr>
            <w:r w:rsidRPr="00495443">
              <w:t>Were sign panels attac</w:t>
            </w:r>
            <w:r w:rsidR="001F6599">
              <w:t>hed to the T stiffeners using J </w:t>
            </w:r>
            <w:r w:rsidRPr="00495443">
              <w:t>clip assemblies?</w:t>
            </w:r>
          </w:p>
        </w:tc>
        <w:tc>
          <w:tcPr>
            <w:tcW w:w="442" w:type="dxa"/>
            <w:shd w:val="clear" w:color="auto" w:fill="auto"/>
            <w:vAlign w:val="center"/>
          </w:tcPr>
          <w:p w14:paraId="79C66246" w14:textId="77777777" w:rsidR="00AA0FD3" w:rsidRPr="00AA4838" w:rsidRDefault="00AA0FD3" w:rsidP="00125FDD">
            <w:pPr>
              <w:pStyle w:val="FormBodyText"/>
            </w:pPr>
          </w:p>
        </w:tc>
        <w:tc>
          <w:tcPr>
            <w:tcW w:w="857" w:type="dxa"/>
            <w:shd w:val="clear" w:color="auto" w:fill="auto"/>
            <w:vAlign w:val="center"/>
          </w:tcPr>
          <w:p w14:paraId="4AB520A0" w14:textId="77777777" w:rsidR="00AA0FD3" w:rsidRPr="00AA4838" w:rsidRDefault="00AA0FD3" w:rsidP="00125FDD">
            <w:pPr>
              <w:pStyle w:val="FormBodyText"/>
            </w:pPr>
          </w:p>
        </w:tc>
        <w:tc>
          <w:tcPr>
            <w:tcW w:w="2905" w:type="dxa"/>
            <w:shd w:val="clear" w:color="auto" w:fill="auto"/>
            <w:vAlign w:val="center"/>
          </w:tcPr>
          <w:p w14:paraId="21B16F9F" w14:textId="77777777" w:rsidR="00AA0FD3" w:rsidRPr="00AA4838" w:rsidRDefault="00AA0FD3" w:rsidP="00125FDD">
            <w:pPr>
              <w:pStyle w:val="FormBodyText"/>
            </w:pPr>
          </w:p>
        </w:tc>
      </w:tr>
      <w:tr w:rsidR="00AA0FD3" w:rsidRPr="004762A8" w14:paraId="693ABC20" w14:textId="77777777" w:rsidTr="00A81B0D">
        <w:trPr>
          <w:cantSplit/>
        </w:trPr>
        <w:tc>
          <w:tcPr>
            <w:tcW w:w="1131" w:type="dxa"/>
            <w:shd w:val="clear" w:color="auto" w:fill="auto"/>
            <w:vAlign w:val="center"/>
          </w:tcPr>
          <w:p w14:paraId="291AF727" w14:textId="77777777" w:rsidR="00AA0FD3" w:rsidRPr="00495443" w:rsidRDefault="00AA0FD3" w:rsidP="003B763F">
            <w:pPr>
              <w:pStyle w:val="FormBodyText"/>
            </w:pPr>
            <w:r w:rsidRPr="00495443">
              <w:t>24.3.3</w:t>
            </w:r>
          </w:p>
        </w:tc>
        <w:tc>
          <w:tcPr>
            <w:tcW w:w="4541" w:type="dxa"/>
            <w:shd w:val="clear" w:color="auto" w:fill="auto"/>
          </w:tcPr>
          <w:p w14:paraId="0A884BAB" w14:textId="77777777" w:rsidR="00AA0FD3" w:rsidRPr="00495443" w:rsidRDefault="00AA0FD3" w:rsidP="00AA0FD3">
            <w:pPr>
              <w:pStyle w:val="FormBodyText"/>
            </w:pPr>
            <w:r w:rsidRPr="00495443">
              <w:t xml:space="preserve">Were stainless steel slip arresting bolts </w:t>
            </w:r>
            <w:r>
              <w:t xml:space="preserve">installed in accordance with the specification requirements? </w:t>
            </w:r>
          </w:p>
        </w:tc>
        <w:tc>
          <w:tcPr>
            <w:tcW w:w="442" w:type="dxa"/>
            <w:shd w:val="clear" w:color="auto" w:fill="auto"/>
            <w:vAlign w:val="center"/>
          </w:tcPr>
          <w:p w14:paraId="29CB90F3" w14:textId="77777777" w:rsidR="00AA0FD3" w:rsidRPr="00AA4838" w:rsidRDefault="00AA0FD3" w:rsidP="00125FDD">
            <w:pPr>
              <w:pStyle w:val="FormBodyText"/>
            </w:pPr>
          </w:p>
        </w:tc>
        <w:tc>
          <w:tcPr>
            <w:tcW w:w="857" w:type="dxa"/>
            <w:shd w:val="clear" w:color="auto" w:fill="auto"/>
            <w:vAlign w:val="center"/>
          </w:tcPr>
          <w:p w14:paraId="01848C1A" w14:textId="77777777" w:rsidR="00AA0FD3" w:rsidRPr="00AA4838" w:rsidRDefault="00AA0FD3" w:rsidP="00125FDD">
            <w:pPr>
              <w:pStyle w:val="FormBodyText"/>
            </w:pPr>
          </w:p>
        </w:tc>
        <w:tc>
          <w:tcPr>
            <w:tcW w:w="2905" w:type="dxa"/>
            <w:shd w:val="clear" w:color="auto" w:fill="auto"/>
            <w:vAlign w:val="center"/>
          </w:tcPr>
          <w:p w14:paraId="54FF8268" w14:textId="77777777" w:rsidR="00AA0FD3" w:rsidRPr="00AA4838" w:rsidRDefault="00AA0FD3" w:rsidP="00125FDD">
            <w:pPr>
              <w:pStyle w:val="FormBodyText"/>
            </w:pPr>
          </w:p>
        </w:tc>
      </w:tr>
      <w:tr w:rsidR="00AA0FD3" w:rsidRPr="004762A8" w14:paraId="761D2BC2" w14:textId="77777777" w:rsidTr="00A81B0D">
        <w:trPr>
          <w:cantSplit/>
        </w:trPr>
        <w:tc>
          <w:tcPr>
            <w:tcW w:w="1131" w:type="dxa"/>
            <w:shd w:val="clear" w:color="auto" w:fill="auto"/>
            <w:vAlign w:val="center"/>
          </w:tcPr>
          <w:p w14:paraId="0D5015F5" w14:textId="77777777" w:rsidR="00AA0FD3" w:rsidRPr="00495443" w:rsidRDefault="00AA0FD3" w:rsidP="003B763F">
            <w:pPr>
              <w:pStyle w:val="FormBodyText"/>
            </w:pPr>
            <w:r w:rsidRPr="00495443">
              <w:t>24.3.3</w:t>
            </w:r>
          </w:p>
        </w:tc>
        <w:tc>
          <w:tcPr>
            <w:tcW w:w="4541" w:type="dxa"/>
            <w:shd w:val="clear" w:color="auto" w:fill="auto"/>
          </w:tcPr>
          <w:p w14:paraId="546714EB" w14:textId="77777777" w:rsidR="00AA0FD3" w:rsidRPr="00495443" w:rsidRDefault="00AA0FD3" w:rsidP="00AA0FD3">
            <w:pPr>
              <w:pStyle w:val="FormBodyText"/>
            </w:pPr>
            <w:r w:rsidRPr="00495443">
              <w:t xml:space="preserve">Did </w:t>
            </w:r>
            <w:r>
              <w:t xml:space="preserve">the </w:t>
            </w:r>
            <w:r w:rsidRPr="00495443">
              <w:t xml:space="preserve">stainless steel slip arresting bolts and nuts meet the </w:t>
            </w:r>
            <w:r>
              <w:t xml:space="preserve">specified </w:t>
            </w:r>
            <w:r w:rsidRPr="00495443">
              <w:t>requirements</w:t>
            </w:r>
            <w:r>
              <w:t>?</w:t>
            </w:r>
            <w:r w:rsidR="005B6F3A">
              <w:t xml:space="preserve"> </w:t>
            </w:r>
          </w:p>
        </w:tc>
        <w:tc>
          <w:tcPr>
            <w:tcW w:w="442" w:type="dxa"/>
            <w:shd w:val="clear" w:color="auto" w:fill="auto"/>
            <w:vAlign w:val="center"/>
          </w:tcPr>
          <w:p w14:paraId="119A6F10" w14:textId="77777777" w:rsidR="00AA0FD3" w:rsidRPr="00AA4838" w:rsidRDefault="00AA0FD3" w:rsidP="00125FDD">
            <w:pPr>
              <w:pStyle w:val="FormBodyText"/>
            </w:pPr>
          </w:p>
        </w:tc>
        <w:tc>
          <w:tcPr>
            <w:tcW w:w="857" w:type="dxa"/>
            <w:shd w:val="clear" w:color="auto" w:fill="auto"/>
            <w:vAlign w:val="center"/>
          </w:tcPr>
          <w:p w14:paraId="6CA37DAB" w14:textId="77777777" w:rsidR="00AA0FD3" w:rsidRPr="00AA4838" w:rsidRDefault="00AA0FD3" w:rsidP="00125FDD">
            <w:pPr>
              <w:pStyle w:val="FormBodyText"/>
            </w:pPr>
          </w:p>
        </w:tc>
        <w:tc>
          <w:tcPr>
            <w:tcW w:w="2905" w:type="dxa"/>
            <w:shd w:val="clear" w:color="auto" w:fill="auto"/>
            <w:vAlign w:val="center"/>
          </w:tcPr>
          <w:p w14:paraId="5719068D" w14:textId="77777777" w:rsidR="00AA0FD3" w:rsidRPr="00AA4838" w:rsidRDefault="00AA0FD3" w:rsidP="00125FDD">
            <w:pPr>
              <w:pStyle w:val="FormBodyText"/>
            </w:pPr>
          </w:p>
        </w:tc>
      </w:tr>
      <w:tr w:rsidR="00AA0FD3" w:rsidRPr="004762A8" w14:paraId="57889EFA" w14:textId="77777777" w:rsidTr="00A81B0D">
        <w:trPr>
          <w:cantSplit/>
        </w:trPr>
        <w:tc>
          <w:tcPr>
            <w:tcW w:w="1131" w:type="dxa"/>
            <w:shd w:val="clear" w:color="auto" w:fill="auto"/>
            <w:vAlign w:val="center"/>
          </w:tcPr>
          <w:p w14:paraId="582497D4" w14:textId="77777777" w:rsidR="00AA0FD3" w:rsidRPr="00495443" w:rsidRDefault="00AA0FD3" w:rsidP="003B763F">
            <w:pPr>
              <w:pStyle w:val="FormBodyText"/>
            </w:pPr>
            <w:r w:rsidRPr="00495443">
              <w:t>24.3.3</w:t>
            </w:r>
          </w:p>
        </w:tc>
        <w:tc>
          <w:tcPr>
            <w:tcW w:w="4541" w:type="dxa"/>
            <w:shd w:val="clear" w:color="auto" w:fill="auto"/>
          </w:tcPr>
          <w:p w14:paraId="0EE17EA7" w14:textId="77777777" w:rsidR="00AA0FD3" w:rsidRPr="00495443" w:rsidRDefault="00AA0FD3" w:rsidP="00AA0FD3">
            <w:pPr>
              <w:pStyle w:val="FormBodyText"/>
            </w:pPr>
            <w:r w:rsidRPr="00495443">
              <w:t xml:space="preserve">Were </w:t>
            </w:r>
            <w:r>
              <w:t>s</w:t>
            </w:r>
            <w:r w:rsidRPr="00495443">
              <w:t>lip arresting bol</w:t>
            </w:r>
            <w:r w:rsidR="001F6599">
              <w:t>ts tightened to a torque of 181 </w:t>
            </w:r>
            <w:r w:rsidRPr="00495443">
              <w:t>Nm?</w:t>
            </w:r>
          </w:p>
        </w:tc>
        <w:tc>
          <w:tcPr>
            <w:tcW w:w="442" w:type="dxa"/>
            <w:shd w:val="clear" w:color="auto" w:fill="auto"/>
            <w:vAlign w:val="center"/>
          </w:tcPr>
          <w:p w14:paraId="7BC48FF3" w14:textId="77777777" w:rsidR="00AA0FD3" w:rsidRPr="00AA4838" w:rsidRDefault="00AA0FD3" w:rsidP="00125FDD">
            <w:pPr>
              <w:pStyle w:val="FormBodyText"/>
            </w:pPr>
          </w:p>
        </w:tc>
        <w:tc>
          <w:tcPr>
            <w:tcW w:w="857" w:type="dxa"/>
            <w:shd w:val="clear" w:color="auto" w:fill="auto"/>
            <w:vAlign w:val="center"/>
          </w:tcPr>
          <w:p w14:paraId="3ED361D3" w14:textId="77777777" w:rsidR="00AA0FD3" w:rsidRPr="00AA4838" w:rsidRDefault="00AA0FD3" w:rsidP="00125FDD">
            <w:pPr>
              <w:pStyle w:val="FormBodyText"/>
            </w:pPr>
          </w:p>
        </w:tc>
        <w:tc>
          <w:tcPr>
            <w:tcW w:w="2905" w:type="dxa"/>
            <w:shd w:val="clear" w:color="auto" w:fill="auto"/>
            <w:vAlign w:val="center"/>
          </w:tcPr>
          <w:p w14:paraId="4E5CC1EE" w14:textId="77777777" w:rsidR="00AA0FD3" w:rsidRPr="00AA4838" w:rsidRDefault="00AA0FD3" w:rsidP="00125FDD">
            <w:pPr>
              <w:pStyle w:val="FormBodyText"/>
            </w:pPr>
          </w:p>
        </w:tc>
      </w:tr>
      <w:tr w:rsidR="00AA0FD3" w:rsidRPr="004762A8" w14:paraId="6B005DBC" w14:textId="77777777" w:rsidTr="00A81B0D">
        <w:trPr>
          <w:cantSplit/>
        </w:trPr>
        <w:tc>
          <w:tcPr>
            <w:tcW w:w="1131" w:type="dxa"/>
            <w:shd w:val="clear" w:color="auto" w:fill="auto"/>
            <w:vAlign w:val="center"/>
          </w:tcPr>
          <w:p w14:paraId="2F47BCA8" w14:textId="77777777" w:rsidR="00AA0FD3" w:rsidRPr="00495443" w:rsidRDefault="00AA0FD3" w:rsidP="003B763F">
            <w:pPr>
              <w:pStyle w:val="FormBodyText"/>
            </w:pPr>
            <w:r w:rsidRPr="00495443">
              <w:t>24.3.3</w:t>
            </w:r>
          </w:p>
        </w:tc>
        <w:tc>
          <w:tcPr>
            <w:tcW w:w="4541" w:type="dxa"/>
            <w:shd w:val="clear" w:color="auto" w:fill="auto"/>
          </w:tcPr>
          <w:p w14:paraId="6E1D38B8" w14:textId="77777777" w:rsidR="00AA0FD3" w:rsidRPr="00495443" w:rsidRDefault="00AA0FD3" w:rsidP="00AA0FD3">
            <w:pPr>
              <w:pStyle w:val="FormBodyText"/>
            </w:pPr>
            <w:r w:rsidRPr="00495443">
              <w:t xml:space="preserve">Were </w:t>
            </w:r>
            <w:r>
              <w:t>a</w:t>
            </w:r>
            <w:r w:rsidRPr="00495443">
              <w:t>ll joiner bolts and J clip nuts tightened to a torque of 26.5 Nm?</w:t>
            </w:r>
          </w:p>
        </w:tc>
        <w:tc>
          <w:tcPr>
            <w:tcW w:w="442" w:type="dxa"/>
            <w:shd w:val="clear" w:color="auto" w:fill="auto"/>
            <w:vAlign w:val="center"/>
          </w:tcPr>
          <w:p w14:paraId="7215D3D1" w14:textId="77777777" w:rsidR="00AA0FD3" w:rsidRPr="00AA4838" w:rsidRDefault="00AA0FD3" w:rsidP="00125FDD">
            <w:pPr>
              <w:pStyle w:val="FormBodyText"/>
            </w:pPr>
          </w:p>
        </w:tc>
        <w:tc>
          <w:tcPr>
            <w:tcW w:w="857" w:type="dxa"/>
            <w:shd w:val="clear" w:color="auto" w:fill="auto"/>
            <w:vAlign w:val="center"/>
          </w:tcPr>
          <w:p w14:paraId="4A6BE532" w14:textId="77777777" w:rsidR="00AA0FD3" w:rsidRPr="00AA4838" w:rsidRDefault="00AA0FD3" w:rsidP="00125FDD">
            <w:pPr>
              <w:pStyle w:val="FormBodyText"/>
            </w:pPr>
          </w:p>
        </w:tc>
        <w:tc>
          <w:tcPr>
            <w:tcW w:w="2905" w:type="dxa"/>
            <w:shd w:val="clear" w:color="auto" w:fill="auto"/>
            <w:vAlign w:val="center"/>
          </w:tcPr>
          <w:p w14:paraId="28449B23" w14:textId="77777777" w:rsidR="00AA0FD3" w:rsidRPr="00AA4838" w:rsidRDefault="00AA0FD3" w:rsidP="00125FDD">
            <w:pPr>
              <w:pStyle w:val="FormBodyText"/>
            </w:pPr>
          </w:p>
        </w:tc>
      </w:tr>
      <w:tr w:rsidR="00AA0FD3" w:rsidRPr="004762A8" w14:paraId="72C9083F" w14:textId="77777777" w:rsidTr="00A81B0D">
        <w:trPr>
          <w:cantSplit/>
        </w:trPr>
        <w:tc>
          <w:tcPr>
            <w:tcW w:w="1131" w:type="dxa"/>
            <w:shd w:val="clear" w:color="auto" w:fill="auto"/>
            <w:vAlign w:val="center"/>
          </w:tcPr>
          <w:p w14:paraId="0818F534" w14:textId="77777777" w:rsidR="00AA0FD3" w:rsidRPr="00495443" w:rsidRDefault="00AA0FD3" w:rsidP="003B763F">
            <w:pPr>
              <w:pStyle w:val="FormBodyText"/>
            </w:pPr>
            <w:r w:rsidRPr="00495443">
              <w:t>24.3.3</w:t>
            </w:r>
          </w:p>
        </w:tc>
        <w:tc>
          <w:tcPr>
            <w:tcW w:w="4541" w:type="dxa"/>
            <w:shd w:val="clear" w:color="auto" w:fill="auto"/>
          </w:tcPr>
          <w:p w14:paraId="408381C4" w14:textId="77777777" w:rsidR="00AA0FD3" w:rsidRPr="00495443" w:rsidRDefault="00AA0FD3" w:rsidP="00AA0FD3">
            <w:pPr>
              <w:pStyle w:val="FormBodyText"/>
            </w:pPr>
            <w:r w:rsidRPr="00495443">
              <w:t>W</w:t>
            </w:r>
            <w:r>
              <w:t>ere</w:t>
            </w:r>
            <w:r w:rsidRPr="00495443">
              <w:t xml:space="preserve"> the face</w:t>
            </w:r>
            <w:r>
              <w:t>s</w:t>
            </w:r>
            <w:r w:rsidRPr="00495443">
              <w:t xml:space="preserve"> of the sign panels </w:t>
            </w:r>
            <w:r>
              <w:t xml:space="preserve">acceptably </w:t>
            </w:r>
            <w:r w:rsidRPr="00495443">
              <w:t>cleaned?</w:t>
            </w:r>
          </w:p>
        </w:tc>
        <w:tc>
          <w:tcPr>
            <w:tcW w:w="442" w:type="dxa"/>
            <w:shd w:val="clear" w:color="auto" w:fill="auto"/>
            <w:vAlign w:val="center"/>
          </w:tcPr>
          <w:p w14:paraId="101606AF" w14:textId="77777777" w:rsidR="00AA0FD3" w:rsidRPr="00AA4838" w:rsidRDefault="00AA0FD3" w:rsidP="00125FDD">
            <w:pPr>
              <w:pStyle w:val="FormBodyText"/>
            </w:pPr>
          </w:p>
        </w:tc>
        <w:tc>
          <w:tcPr>
            <w:tcW w:w="857" w:type="dxa"/>
            <w:shd w:val="clear" w:color="auto" w:fill="auto"/>
            <w:vAlign w:val="center"/>
          </w:tcPr>
          <w:p w14:paraId="380B302E" w14:textId="77777777" w:rsidR="00AA0FD3" w:rsidRPr="00AA4838" w:rsidRDefault="00AA0FD3" w:rsidP="00125FDD">
            <w:pPr>
              <w:pStyle w:val="FormBodyText"/>
            </w:pPr>
          </w:p>
        </w:tc>
        <w:tc>
          <w:tcPr>
            <w:tcW w:w="2905" w:type="dxa"/>
            <w:shd w:val="clear" w:color="auto" w:fill="auto"/>
            <w:vAlign w:val="center"/>
          </w:tcPr>
          <w:p w14:paraId="20442EED" w14:textId="77777777" w:rsidR="00AA0FD3" w:rsidRPr="00AA4838" w:rsidRDefault="00AA0FD3" w:rsidP="00125FDD">
            <w:pPr>
              <w:pStyle w:val="FormBodyText"/>
            </w:pPr>
          </w:p>
        </w:tc>
      </w:tr>
    </w:tbl>
    <w:p w14:paraId="254E4409" w14:textId="77777777" w:rsidR="00C30F28" w:rsidRDefault="00C30F28" w:rsidP="00133C95">
      <w:pPr>
        <w:pStyle w:val="NoSpacing"/>
      </w:pPr>
    </w:p>
    <w:p w14:paraId="506C4C50" w14:textId="77777777" w:rsidR="00E8528F" w:rsidRDefault="00E8528F">
      <w:pPr>
        <w:keepLines w:val="0"/>
        <w:spacing w:after="0"/>
        <w:jc w:val="left"/>
        <w:rPr>
          <w:b/>
          <w:u w:val="single"/>
          <w:lang w:val="en-US"/>
        </w:rPr>
      </w:pPr>
      <w:r>
        <w:rPr>
          <w:b/>
          <w:u w:val="single"/>
          <w:lang w:val="en-US"/>
        </w:rPr>
        <w:br w:type="page"/>
      </w:r>
    </w:p>
    <w:p w14:paraId="4694DD85" w14:textId="247FA867" w:rsidR="00133C95" w:rsidRPr="00C626FC" w:rsidRDefault="00133C95" w:rsidP="00133C95">
      <w:pPr>
        <w:spacing w:after="0"/>
        <w:rPr>
          <w:b/>
          <w:u w:val="single"/>
          <w:lang w:val="en-US"/>
        </w:rPr>
      </w:pPr>
      <w:r w:rsidRPr="00C626FC">
        <w:rPr>
          <w:b/>
          <w:u w:val="single"/>
          <w:lang w:val="en-US"/>
        </w:rPr>
        <w:lastRenderedPageBreak/>
        <w:t>Details and Summary:</w:t>
      </w:r>
    </w:p>
    <w:p w14:paraId="5802FF65"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80768" behindDoc="0" locked="0" layoutInCell="1" allowOverlap="1" wp14:anchorId="506F18F3" wp14:editId="511D03FC">
                <wp:simplePos x="0" y="0"/>
                <wp:positionH relativeFrom="margin">
                  <wp:align>right</wp:align>
                </wp:positionH>
                <wp:positionV relativeFrom="page">
                  <wp:posOffset>8961120</wp:posOffset>
                </wp:positionV>
                <wp:extent cx="2286000" cy="338455"/>
                <wp:effectExtent l="0" t="0" r="0" b="444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2BECD57C"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F18F3" id="Text Box 473" o:spid="_x0000_s1078" type="#_x0000_t202" style="position:absolute;left:0;text-align:left;margin-left:128.8pt;margin-top:705.6pt;width:180pt;height:26.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CvzlGBgAgAAvQQAAA4AAAAAAAAAAAAAAAAALgIAAGRycy9lMm9E&#10;b2MueG1sUEsBAi0AFAAGAAgAAAAhADbtsGfeAAAACgEAAA8AAAAAAAAAAAAAAAAAugQAAGRycy9k&#10;b3ducmV2LnhtbFBLBQYAAAAABAAEAPMAAADFBQAAAAA=&#10;" fillcolor="window" stroked="f" strokeweight=".5pt">
                <v:path arrowok="t"/>
                <v:textbox>
                  <w:txbxContent>
                    <w:p w14:paraId="2BECD57C"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78720" behindDoc="0" locked="0" layoutInCell="1" allowOverlap="1" wp14:anchorId="612EAEFD" wp14:editId="56FC14F2">
                <wp:simplePos x="0" y="0"/>
                <wp:positionH relativeFrom="margin">
                  <wp:align>left</wp:align>
                </wp:positionH>
                <wp:positionV relativeFrom="page">
                  <wp:posOffset>8961120</wp:posOffset>
                </wp:positionV>
                <wp:extent cx="2286000" cy="338455"/>
                <wp:effectExtent l="0" t="0" r="0" b="4445"/>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DACB0F8"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EAEFD" id="Text Box 474" o:spid="_x0000_s1079" type="#_x0000_t202" style="position:absolute;left:0;text-align:left;margin-left:0;margin-top:705.6pt;width:180pt;height:26.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L0sPK1gAgAAvQQAAA4AAAAAAAAAAAAAAAAALgIAAGRycy9lMm9E&#10;b2MueG1sUEsBAi0AFAAGAAgAAAAhADbtsGfeAAAACgEAAA8AAAAAAAAAAAAAAAAAugQAAGRycy9k&#10;b3ducmV2LnhtbFBLBQYAAAAABAAEAPMAAADFBQAAAAA=&#10;" fillcolor="window" stroked="f" strokeweight=".5pt">
                <v:path arrowok="t"/>
                <v:textbox>
                  <w:txbxContent>
                    <w:p w14:paraId="5DACB0F8"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060CBBDB" w14:textId="77777777" w:rsidR="00BB7445" w:rsidRPr="00C626FC" w:rsidRDefault="00BB7445" w:rsidP="00BB7445"/>
    <w:p w14:paraId="318F8532" w14:textId="77777777" w:rsidR="00BB7445" w:rsidRPr="00C626FC" w:rsidRDefault="00BB7445" w:rsidP="00BB7445">
      <w:pPr>
        <w:sectPr w:rsidR="00BB7445" w:rsidRPr="00C626FC" w:rsidSect="00E33726">
          <w:headerReference w:type="default" r:id="rId113"/>
          <w:footerReference w:type="default" r:id="rId114"/>
          <w:type w:val="oddPage"/>
          <w:pgSz w:w="12240" w:h="15840" w:code="1"/>
          <w:pgMar w:top="1440" w:right="1440" w:bottom="1440" w:left="1440" w:header="720" w:footer="720" w:gutter="0"/>
          <w:pgNumType w:start="1" w:chapStyle="1" w:chapSep="enDash"/>
          <w:cols w:space="720"/>
          <w:docGrid w:linePitch="360"/>
        </w:sectPr>
      </w:pPr>
    </w:p>
    <w:p w14:paraId="69F59153" w14:textId="3CD470DE" w:rsidR="00BB7445" w:rsidRPr="00C626FC" w:rsidRDefault="003B0F0C" w:rsidP="0058648A">
      <w:pPr>
        <w:pStyle w:val="SubsectionHeading"/>
      </w:pPr>
      <w:bookmarkStart w:id="54" w:name="ChecksheetSection25"/>
      <w:bookmarkStart w:id="55" w:name="_Toc3966897"/>
      <w:bookmarkStart w:id="56" w:name="TOC25"/>
      <w:r>
        <w:lastRenderedPageBreak/>
        <w:t xml:space="preserve">Mechanically Stabilized Earth Walls </w:t>
      </w:r>
      <w:r w:rsidR="0084273F" w:rsidRPr="00C626FC">
        <w:t>Inspection Check Sheet</w:t>
      </w:r>
      <w:bookmarkEnd w:id="54"/>
      <w:bookmarkEnd w:id="55"/>
      <w:r w:rsidR="00BB7445" w:rsidRPr="00C626FC">
        <w:t xml:space="preserve"> </w:t>
      </w:r>
    </w:p>
    <w:p w14:paraId="0CD505E8" w14:textId="77777777" w:rsidR="00506A45" w:rsidRPr="00C626FC" w:rsidRDefault="00506A45" w:rsidP="00BB7445">
      <w:pPr>
        <w:sectPr w:rsidR="00506A45" w:rsidRPr="00C626FC" w:rsidSect="00EC55F7">
          <w:headerReference w:type="default" r:id="rId115"/>
          <w:footerReference w:type="default" r:id="rId116"/>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4A092889" w14:textId="77777777" w:rsidTr="00AA4838">
        <w:trPr>
          <w:trHeight w:val="288"/>
        </w:trPr>
        <w:tc>
          <w:tcPr>
            <w:tcW w:w="1963" w:type="dxa"/>
            <w:shd w:val="clear" w:color="auto" w:fill="auto"/>
          </w:tcPr>
          <w:p w14:paraId="6350463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19A2508C"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02F8D6EA"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1F59907F"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6B0C2985" w14:textId="77777777" w:rsidTr="00AA4838">
        <w:trPr>
          <w:trHeight w:val="269"/>
        </w:trPr>
        <w:tc>
          <w:tcPr>
            <w:tcW w:w="1963" w:type="dxa"/>
            <w:shd w:val="clear" w:color="auto" w:fill="auto"/>
          </w:tcPr>
          <w:p w14:paraId="5C64FCCA"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2942B63D"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7F56085D"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228BDF8F"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337DFC7" w14:textId="77777777" w:rsidTr="00AA4838">
        <w:trPr>
          <w:trHeight w:val="269"/>
        </w:trPr>
        <w:tc>
          <w:tcPr>
            <w:tcW w:w="1963" w:type="dxa"/>
            <w:shd w:val="clear" w:color="auto" w:fill="auto"/>
          </w:tcPr>
          <w:p w14:paraId="4CA1B27A"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7248C02B"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C01274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034BEFB7"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619093C9" w14:textId="77777777" w:rsidR="00475096" w:rsidRDefault="00475096" w:rsidP="00475096">
      <w:pPr>
        <w:pStyle w:val="NoSpacing"/>
      </w:pPr>
    </w:p>
    <w:p w14:paraId="0282633C" w14:textId="2198329C" w:rsidR="00785911" w:rsidRPr="00785911" w:rsidRDefault="00785911" w:rsidP="00785911">
      <w:pPr>
        <w:pStyle w:val="FormIntro"/>
      </w:pPr>
      <w:r w:rsidRPr="00785911">
        <w:t xml:space="preserve">This </w:t>
      </w:r>
      <w:r w:rsidR="00A40CFA">
        <w:t xml:space="preserve">inspection check sheet </w:t>
      </w:r>
      <w:r w:rsidRPr="00785911">
        <w:t>is for the design, supply, fabrication and construction of single stage mechanically stabilized earth (MSE) retaining walls with precast concrete fascia panels.</w:t>
      </w:r>
    </w:p>
    <w:p w14:paraId="5F25A6C6" w14:textId="77777777" w:rsidR="007422B8" w:rsidRPr="00711AF2" w:rsidRDefault="007422B8" w:rsidP="00711AF2">
      <w:pPr>
        <w:pStyle w:val="FormIntro"/>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7422B8" w:rsidRPr="00C626FC" w14:paraId="3B8D74BE"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427BD9B1" w14:textId="77777777" w:rsidR="007422B8" w:rsidRPr="00C626FC" w:rsidRDefault="007422B8"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45B2B07" w14:textId="77777777" w:rsidR="007422B8" w:rsidRPr="00C626FC" w:rsidRDefault="007422B8"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588E6935" w14:textId="77777777" w:rsidR="007422B8" w:rsidRPr="00C626FC" w:rsidRDefault="007422B8"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A6702E6" w14:textId="77777777" w:rsidR="007422B8" w:rsidRPr="00AA4838" w:rsidRDefault="007422B8"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0CE719EF" w14:textId="77777777" w:rsidR="007422B8" w:rsidRPr="00AA4838" w:rsidRDefault="007422B8" w:rsidP="007422B8">
            <w:pPr>
              <w:pStyle w:val="NoSpacing"/>
              <w:keepLines/>
              <w:ind w:left="113" w:right="113"/>
              <w:jc w:val="center"/>
              <w:rPr>
                <w:b/>
                <w:bCs/>
                <w:sz w:val="20"/>
                <w:szCs w:val="20"/>
              </w:rPr>
            </w:pPr>
            <w:r w:rsidRPr="00AA4838">
              <w:rPr>
                <w:b/>
                <w:bCs/>
                <w:sz w:val="20"/>
                <w:szCs w:val="20"/>
              </w:rPr>
              <w:t>Comments</w:t>
            </w:r>
          </w:p>
          <w:p w14:paraId="18DA9A47" w14:textId="77777777" w:rsidR="007422B8" w:rsidRPr="00AA4838" w:rsidRDefault="007422B8" w:rsidP="007422B8">
            <w:pPr>
              <w:pStyle w:val="NoSpacing"/>
              <w:keepLines/>
              <w:ind w:left="113" w:right="113"/>
              <w:jc w:val="center"/>
              <w:rPr>
                <w:b/>
                <w:bCs/>
                <w:sz w:val="20"/>
                <w:szCs w:val="20"/>
              </w:rPr>
            </w:pPr>
          </w:p>
          <w:p w14:paraId="155D4EF7" w14:textId="77777777" w:rsidR="007422B8" w:rsidRPr="00AA4838" w:rsidRDefault="007422B8" w:rsidP="007422B8">
            <w:pPr>
              <w:pStyle w:val="NoSpacing"/>
              <w:keepLines/>
              <w:ind w:left="113" w:right="113"/>
              <w:jc w:val="center"/>
              <w:rPr>
                <w:b/>
                <w:bCs/>
                <w:i/>
                <w:sz w:val="16"/>
                <w:szCs w:val="16"/>
              </w:rPr>
            </w:pPr>
          </w:p>
          <w:p w14:paraId="37AB23E9" w14:textId="77777777" w:rsidR="007422B8" w:rsidRPr="00C626FC" w:rsidRDefault="007422B8"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7422B8" w:rsidRPr="004762A8" w14:paraId="231C2954" w14:textId="77777777" w:rsidTr="00125FDD">
        <w:tc>
          <w:tcPr>
            <w:tcW w:w="1131" w:type="dxa"/>
            <w:shd w:val="clear" w:color="auto" w:fill="BFBFBF"/>
          </w:tcPr>
          <w:p w14:paraId="3CC4615C" w14:textId="77777777" w:rsidR="007422B8" w:rsidRPr="00AA4838" w:rsidRDefault="007422B8" w:rsidP="007422B8">
            <w:pPr>
              <w:pStyle w:val="FormHeadingText"/>
              <w:keepLines/>
              <w:jc w:val="center"/>
            </w:pPr>
          </w:p>
        </w:tc>
        <w:tc>
          <w:tcPr>
            <w:tcW w:w="4541" w:type="dxa"/>
            <w:shd w:val="clear" w:color="auto" w:fill="BFBFBF"/>
          </w:tcPr>
          <w:p w14:paraId="54D7D313" w14:textId="77777777" w:rsidR="007422B8" w:rsidRPr="00AA4838" w:rsidRDefault="00494836" w:rsidP="007422B8">
            <w:pPr>
              <w:pStyle w:val="FormHeadingText"/>
              <w:keepLines/>
            </w:pPr>
            <w:r>
              <w:t>General</w:t>
            </w:r>
          </w:p>
        </w:tc>
        <w:tc>
          <w:tcPr>
            <w:tcW w:w="442" w:type="dxa"/>
            <w:shd w:val="clear" w:color="auto" w:fill="BFBFBF"/>
            <w:vAlign w:val="center"/>
          </w:tcPr>
          <w:p w14:paraId="76C952C5" w14:textId="77777777" w:rsidR="007422B8" w:rsidRPr="00AA4838" w:rsidRDefault="007422B8" w:rsidP="00125FDD">
            <w:pPr>
              <w:pStyle w:val="FormHeadingText"/>
              <w:keepLines/>
            </w:pPr>
          </w:p>
        </w:tc>
        <w:tc>
          <w:tcPr>
            <w:tcW w:w="857" w:type="dxa"/>
            <w:shd w:val="clear" w:color="auto" w:fill="BFBFBF"/>
            <w:vAlign w:val="center"/>
          </w:tcPr>
          <w:p w14:paraId="24794BB9" w14:textId="77777777" w:rsidR="007422B8" w:rsidRPr="00AA4838" w:rsidRDefault="007422B8" w:rsidP="00125FDD">
            <w:pPr>
              <w:pStyle w:val="FormHeadingText"/>
              <w:keepLines/>
            </w:pPr>
          </w:p>
        </w:tc>
        <w:tc>
          <w:tcPr>
            <w:tcW w:w="2905" w:type="dxa"/>
            <w:shd w:val="clear" w:color="auto" w:fill="BFBFBF"/>
            <w:vAlign w:val="center"/>
          </w:tcPr>
          <w:p w14:paraId="5C5AD14C" w14:textId="77777777" w:rsidR="007422B8" w:rsidRPr="00AA4838" w:rsidRDefault="007422B8" w:rsidP="00125FDD">
            <w:pPr>
              <w:pStyle w:val="FormHeadingText"/>
              <w:keepLines/>
            </w:pPr>
          </w:p>
        </w:tc>
      </w:tr>
      <w:tr w:rsidR="00A40CFA" w:rsidRPr="00AA4838" w14:paraId="2AEE03FF" w14:textId="77777777" w:rsidTr="00A81B0D">
        <w:trPr>
          <w:cantSplit/>
        </w:trPr>
        <w:tc>
          <w:tcPr>
            <w:tcW w:w="1131" w:type="dxa"/>
            <w:shd w:val="clear" w:color="auto" w:fill="auto"/>
            <w:vAlign w:val="center"/>
          </w:tcPr>
          <w:p w14:paraId="0A6A3165" w14:textId="77777777" w:rsidR="00A40CFA" w:rsidRDefault="00A40CFA" w:rsidP="004B1F81">
            <w:pPr>
              <w:pStyle w:val="FormBodyText"/>
            </w:pPr>
            <w:r>
              <w:t>25.4,</w:t>
            </w:r>
          </w:p>
          <w:p w14:paraId="26F593CF" w14:textId="77777777" w:rsidR="00A40CFA" w:rsidRDefault="00A40CFA" w:rsidP="004B1F81">
            <w:pPr>
              <w:pStyle w:val="FormBodyText"/>
            </w:pPr>
            <w:r>
              <w:t>7.2.2</w:t>
            </w:r>
          </w:p>
        </w:tc>
        <w:tc>
          <w:tcPr>
            <w:tcW w:w="4541" w:type="dxa"/>
            <w:shd w:val="clear" w:color="auto" w:fill="auto"/>
          </w:tcPr>
          <w:p w14:paraId="363434CE" w14:textId="77777777" w:rsidR="00A40CFA" w:rsidRDefault="00A40CFA" w:rsidP="004B1F81">
            <w:pPr>
              <w:pStyle w:val="FormBodyText"/>
            </w:pPr>
            <w:r w:rsidRPr="00420071">
              <w:t>Did the Contractor notify the Department and Project Manager of any subcontractors</w:t>
            </w:r>
            <w:r>
              <w:t xml:space="preserve"> (fabricators)</w:t>
            </w:r>
            <w:r w:rsidRPr="00420071">
              <w:t xml:space="preserve"> in his employ?</w:t>
            </w:r>
          </w:p>
        </w:tc>
        <w:tc>
          <w:tcPr>
            <w:tcW w:w="442" w:type="dxa"/>
            <w:shd w:val="clear" w:color="auto" w:fill="auto"/>
            <w:vAlign w:val="center"/>
          </w:tcPr>
          <w:p w14:paraId="0BDA9D0E" w14:textId="77777777" w:rsidR="00A40CFA" w:rsidRPr="00AA4838" w:rsidRDefault="00A40CFA" w:rsidP="004B1F81">
            <w:pPr>
              <w:pStyle w:val="FormBodyText"/>
            </w:pPr>
          </w:p>
        </w:tc>
        <w:tc>
          <w:tcPr>
            <w:tcW w:w="857" w:type="dxa"/>
            <w:shd w:val="clear" w:color="auto" w:fill="auto"/>
            <w:vAlign w:val="center"/>
          </w:tcPr>
          <w:p w14:paraId="5CC7C9DF" w14:textId="77777777" w:rsidR="00A40CFA" w:rsidRPr="00AA4838" w:rsidRDefault="00A40CFA" w:rsidP="004B1F81">
            <w:pPr>
              <w:pStyle w:val="FormBodyText"/>
            </w:pPr>
          </w:p>
        </w:tc>
        <w:tc>
          <w:tcPr>
            <w:tcW w:w="2905" w:type="dxa"/>
            <w:shd w:val="clear" w:color="auto" w:fill="auto"/>
            <w:vAlign w:val="center"/>
          </w:tcPr>
          <w:p w14:paraId="77985B28" w14:textId="77777777" w:rsidR="00A40CFA" w:rsidRPr="00AA4838" w:rsidRDefault="00A40CFA" w:rsidP="004B1F81">
            <w:pPr>
              <w:pStyle w:val="FormBodyText"/>
            </w:pPr>
          </w:p>
        </w:tc>
      </w:tr>
      <w:tr w:rsidR="00494836" w:rsidRPr="004762A8" w14:paraId="02C3CE70" w14:textId="77777777" w:rsidTr="00A81B0D">
        <w:trPr>
          <w:cantSplit/>
        </w:trPr>
        <w:tc>
          <w:tcPr>
            <w:tcW w:w="1131" w:type="dxa"/>
            <w:shd w:val="clear" w:color="auto" w:fill="auto"/>
            <w:vAlign w:val="center"/>
          </w:tcPr>
          <w:p w14:paraId="081C07DC" w14:textId="77777777" w:rsidR="00494836" w:rsidRPr="004E22D2" w:rsidRDefault="00494836" w:rsidP="00313191">
            <w:pPr>
              <w:pStyle w:val="FormBodyText"/>
            </w:pPr>
            <w:r w:rsidRPr="004E22D2">
              <w:t>25.2.9</w:t>
            </w:r>
          </w:p>
        </w:tc>
        <w:tc>
          <w:tcPr>
            <w:tcW w:w="4541" w:type="dxa"/>
            <w:shd w:val="clear" w:color="auto" w:fill="auto"/>
          </w:tcPr>
          <w:p w14:paraId="36663B92" w14:textId="77777777" w:rsidR="00494836" w:rsidRPr="004E22D2" w:rsidRDefault="00494836" w:rsidP="007C3C77">
            <w:pPr>
              <w:pStyle w:val="FormBodyText"/>
            </w:pPr>
            <w:r w:rsidRPr="004E22D2">
              <w:t xml:space="preserve">Were the </w:t>
            </w:r>
            <w:r>
              <w:t>s</w:t>
            </w:r>
            <w:r w:rsidRPr="004E22D2">
              <w:t xml:space="preserve">hop drawings </w:t>
            </w:r>
            <w:r>
              <w:t xml:space="preserve">submitted </w:t>
            </w:r>
            <w:r w:rsidRPr="004E22D2">
              <w:t>in electronic unlocked PDF format</w:t>
            </w:r>
            <w:r>
              <w:t xml:space="preserve"> and did they </w:t>
            </w:r>
            <w:r w:rsidRPr="004E22D2">
              <w:t>include the Department’s shop drawing identification block and have a sufficient blank space for the Project Manager’s review stamp?</w:t>
            </w:r>
          </w:p>
        </w:tc>
        <w:tc>
          <w:tcPr>
            <w:tcW w:w="442" w:type="dxa"/>
            <w:shd w:val="clear" w:color="auto" w:fill="auto"/>
            <w:vAlign w:val="center"/>
          </w:tcPr>
          <w:p w14:paraId="0B080FCE" w14:textId="77777777" w:rsidR="00494836" w:rsidRPr="00AA4838" w:rsidRDefault="00494836" w:rsidP="00125FDD">
            <w:pPr>
              <w:pStyle w:val="FormBodyText"/>
            </w:pPr>
          </w:p>
        </w:tc>
        <w:tc>
          <w:tcPr>
            <w:tcW w:w="857" w:type="dxa"/>
            <w:shd w:val="clear" w:color="auto" w:fill="auto"/>
            <w:vAlign w:val="center"/>
          </w:tcPr>
          <w:p w14:paraId="4F531B6A" w14:textId="77777777" w:rsidR="00494836" w:rsidRPr="00AA4838" w:rsidRDefault="00494836" w:rsidP="00125FDD">
            <w:pPr>
              <w:pStyle w:val="FormBodyText"/>
            </w:pPr>
          </w:p>
        </w:tc>
        <w:tc>
          <w:tcPr>
            <w:tcW w:w="2905" w:type="dxa"/>
            <w:shd w:val="clear" w:color="auto" w:fill="auto"/>
            <w:vAlign w:val="center"/>
          </w:tcPr>
          <w:p w14:paraId="424F9995" w14:textId="77777777" w:rsidR="00494836" w:rsidRPr="00AA4838" w:rsidRDefault="00494836" w:rsidP="00125FDD">
            <w:pPr>
              <w:pStyle w:val="FormBodyText"/>
            </w:pPr>
          </w:p>
        </w:tc>
      </w:tr>
      <w:tr w:rsidR="007C3C77" w:rsidRPr="004762A8" w14:paraId="160C4906" w14:textId="77777777" w:rsidTr="00A81B0D">
        <w:trPr>
          <w:cantSplit/>
        </w:trPr>
        <w:tc>
          <w:tcPr>
            <w:tcW w:w="1131" w:type="dxa"/>
            <w:shd w:val="clear" w:color="auto" w:fill="auto"/>
            <w:vAlign w:val="center"/>
          </w:tcPr>
          <w:p w14:paraId="006A5345" w14:textId="77777777" w:rsidR="007C3C77" w:rsidRPr="004E22D2" w:rsidRDefault="007C3C77" w:rsidP="00874546">
            <w:pPr>
              <w:pStyle w:val="FormBodyText"/>
            </w:pPr>
            <w:r w:rsidRPr="004E22D2">
              <w:t>25.2.9</w:t>
            </w:r>
          </w:p>
        </w:tc>
        <w:tc>
          <w:tcPr>
            <w:tcW w:w="4541" w:type="dxa"/>
            <w:shd w:val="clear" w:color="auto" w:fill="auto"/>
          </w:tcPr>
          <w:p w14:paraId="0A0935BE" w14:textId="63F8C76E" w:rsidR="007C3C77" w:rsidRPr="004E22D2" w:rsidRDefault="00607F7A" w:rsidP="000962ED">
            <w:pPr>
              <w:pStyle w:val="FormBodyText"/>
            </w:pPr>
            <w:r>
              <w:t>Were design notes, independent check notes</w:t>
            </w:r>
            <w:r w:rsidR="000962ED">
              <w:t>,</w:t>
            </w:r>
            <w:r>
              <w:t xml:space="preserve"> and shop drawings reviewed and accepted by</w:t>
            </w:r>
            <w:r w:rsidRPr="00C241F4">
              <w:t xml:space="preserve"> the </w:t>
            </w:r>
            <w:r>
              <w:t>Project Manager prior to the commencement of any fabrication?</w:t>
            </w:r>
          </w:p>
        </w:tc>
        <w:tc>
          <w:tcPr>
            <w:tcW w:w="442" w:type="dxa"/>
            <w:shd w:val="clear" w:color="auto" w:fill="auto"/>
            <w:vAlign w:val="center"/>
          </w:tcPr>
          <w:p w14:paraId="1E5F6BEE" w14:textId="77777777" w:rsidR="007C3C77" w:rsidRPr="00AA4838" w:rsidRDefault="007C3C77" w:rsidP="00874546">
            <w:pPr>
              <w:pStyle w:val="FormBodyText"/>
            </w:pPr>
          </w:p>
        </w:tc>
        <w:tc>
          <w:tcPr>
            <w:tcW w:w="857" w:type="dxa"/>
            <w:shd w:val="clear" w:color="auto" w:fill="auto"/>
            <w:vAlign w:val="center"/>
          </w:tcPr>
          <w:p w14:paraId="4DBC4763" w14:textId="77777777" w:rsidR="007C3C77" w:rsidRPr="00AA4838" w:rsidRDefault="007C3C77" w:rsidP="00874546">
            <w:pPr>
              <w:pStyle w:val="FormBodyText"/>
            </w:pPr>
          </w:p>
        </w:tc>
        <w:tc>
          <w:tcPr>
            <w:tcW w:w="2905" w:type="dxa"/>
            <w:shd w:val="clear" w:color="auto" w:fill="auto"/>
            <w:vAlign w:val="center"/>
          </w:tcPr>
          <w:p w14:paraId="4B0B92D1" w14:textId="77777777" w:rsidR="007C3C77" w:rsidRPr="00AA4838" w:rsidRDefault="007C3C77" w:rsidP="00874546">
            <w:pPr>
              <w:pStyle w:val="FormBodyText"/>
            </w:pPr>
          </w:p>
        </w:tc>
      </w:tr>
      <w:tr w:rsidR="00494836" w:rsidRPr="004762A8" w14:paraId="73F5107C" w14:textId="77777777" w:rsidTr="00A81B0D">
        <w:trPr>
          <w:cantSplit/>
        </w:trPr>
        <w:tc>
          <w:tcPr>
            <w:tcW w:w="1131" w:type="dxa"/>
            <w:shd w:val="clear" w:color="auto" w:fill="BFBFBF"/>
          </w:tcPr>
          <w:p w14:paraId="705A30A3" w14:textId="77777777" w:rsidR="00494836" w:rsidRPr="00AA4838" w:rsidRDefault="00494836" w:rsidP="00494836">
            <w:pPr>
              <w:pStyle w:val="FormHeadingText"/>
              <w:keepLines/>
              <w:jc w:val="center"/>
            </w:pPr>
          </w:p>
        </w:tc>
        <w:tc>
          <w:tcPr>
            <w:tcW w:w="4541" w:type="dxa"/>
            <w:shd w:val="clear" w:color="auto" w:fill="BFBFBF"/>
          </w:tcPr>
          <w:p w14:paraId="4F08C5AA" w14:textId="77777777" w:rsidR="00494836" w:rsidRPr="00AA4838" w:rsidRDefault="00494836" w:rsidP="00494836">
            <w:pPr>
              <w:pStyle w:val="FormHeadingText"/>
              <w:keepLines/>
            </w:pPr>
            <w:r w:rsidRPr="004E22D2">
              <w:t>Material</w:t>
            </w:r>
            <w:r>
              <w:t>s</w:t>
            </w:r>
          </w:p>
        </w:tc>
        <w:tc>
          <w:tcPr>
            <w:tcW w:w="442" w:type="dxa"/>
            <w:shd w:val="clear" w:color="auto" w:fill="BFBFBF"/>
            <w:vAlign w:val="center"/>
          </w:tcPr>
          <w:p w14:paraId="1E93ECB1" w14:textId="77777777" w:rsidR="00494836" w:rsidRPr="00AA4838" w:rsidRDefault="00494836" w:rsidP="00125FDD">
            <w:pPr>
              <w:pStyle w:val="FormHeadingText"/>
              <w:keepLines/>
            </w:pPr>
          </w:p>
        </w:tc>
        <w:tc>
          <w:tcPr>
            <w:tcW w:w="857" w:type="dxa"/>
            <w:shd w:val="clear" w:color="auto" w:fill="BFBFBF"/>
            <w:vAlign w:val="center"/>
          </w:tcPr>
          <w:p w14:paraId="2BEC054A" w14:textId="77777777" w:rsidR="00494836" w:rsidRPr="00AA4838" w:rsidRDefault="00494836" w:rsidP="00125FDD">
            <w:pPr>
              <w:pStyle w:val="FormHeadingText"/>
              <w:keepLines/>
            </w:pPr>
          </w:p>
        </w:tc>
        <w:tc>
          <w:tcPr>
            <w:tcW w:w="2905" w:type="dxa"/>
            <w:shd w:val="clear" w:color="auto" w:fill="BFBFBF"/>
            <w:vAlign w:val="center"/>
          </w:tcPr>
          <w:p w14:paraId="1893AA32" w14:textId="77777777" w:rsidR="00494836" w:rsidRPr="00AA4838" w:rsidRDefault="00494836" w:rsidP="00125FDD">
            <w:pPr>
              <w:pStyle w:val="FormHeadingText"/>
              <w:keepLines/>
            </w:pPr>
          </w:p>
        </w:tc>
      </w:tr>
      <w:tr w:rsidR="00313191" w:rsidRPr="004762A8" w14:paraId="69C0C5F7" w14:textId="77777777" w:rsidTr="00A81B0D">
        <w:trPr>
          <w:cantSplit/>
        </w:trPr>
        <w:tc>
          <w:tcPr>
            <w:tcW w:w="1131" w:type="dxa"/>
            <w:shd w:val="clear" w:color="auto" w:fill="auto"/>
            <w:vAlign w:val="center"/>
          </w:tcPr>
          <w:p w14:paraId="1B865A76" w14:textId="77777777" w:rsidR="00313191" w:rsidRPr="004E22D2" w:rsidRDefault="00313191" w:rsidP="00313191">
            <w:pPr>
              <w:pStyle w:val="FormBodyText"/>
            </w:pPr>
            <w:r w:rsidRPr="004E22D2">
              <w:t>25.3.1</w:t>
            </w:r>
          </w:p>
        </w:tc>
        <w:tc>
          <w:tcPr>
            <w:tcW w:w="4541" w:type="dxa"/>
            <w:shd w:val="clear" w:color="auto" w:fill="auto"/>
          </w:tcPr>
          <w:p w14:paraId="0C492CA0" w14:textId="3F3489B2" w:rsidR="00313191" w:rsidRPr="004E22D2" w:rsidRDefault="00313191" w:rsidP="00313191">
            <w:pPr>
              <w:pStyle w:val="FormBodyText"/>
            </w:pPr>
            <w:r>
              <w:t xml:space="preserve">Did the </w:t>
            </w:r>
            <w:r w:rsidRPr="004E22D2">
              <w:t>Project Manager review and accept</w:t>
            </w:r>
            <w:r>
              <w:t xml:space="preserve"> the Contractor’s</w:t>
            </w:r>
            <w:r w:rsidRPr="004E22D2">
              <w:t xml:space="preserve"> </w:t>
            </w:r>
            <w:r>
              <w:t>m</w:t>
            </w:r>
            <w:r w:rsidRPr="004E22D2">
              <w:t>ill test reports for steel soil reinforcement</w:t>
            </w:r>
            <w:r>
              <w:t>, connections</w:t>
            </w:r>
            <w:r w:rsidR="00551EB2">
              <w:t>,</w:t>
            </w:r>
            <w:r>
              <w:t xml:space="preserve"> and hardware </w:t>
            </w:r>
            <w:r w:rsidRPr="004E22D2">
              <w:t>prior to being incorporated in the Work?</w:t>
            </w:r>
          </w:p>
        </w:tc>
        <w:tc>
          <w:tcPr>
            <w:tcW w:w="442" w:type="dxa"/>
            <w:shd w:val="clear" w:color="auto" w:fill="auto"/>
            <w:vAlign w:val="center"/>
          </w:tcPr>
          <w:p w14:paraId="6E419BBD" w14:textId="77777777" w:rsidR="00313191" w:rsidRPr="00AA4838" w:rsidRDefault="00313191" w:rsidP="00125FDD">
            <w:pPr>
              <w:pStyle w:val="FormBodyText"/>
            </w:pPr>
          </w:p>
        </w:tc>
        <w:tc>
          <w:tcPr>
            <w:tcW w:w="857" w:type="dxa"/>
            <w:shd w:val="clear" w:color="auto" w:fill="auto"/>
            <w:vAlign w:val="center"/>
          </w:tcPr>
          <w:p w14:paraId="6600828A" w14:textId="77777777" w:rsidR="00313191" w:rsidRPr="00AA4838" w:rsidRDefault="00313191" w:rsidP="00125FDD">
            <w:pPr>
              <w:pStyle w:val="FormBodyText"/>
            </w:pPr>
          </w:p>
        </w:tc>
        <w:tc>
          <w:tcPr>
            <w:tcW w:w="2905" w:type="dxa"/>
            <w:shd w:val="clear" w:color="auto" w:fill="auto"/>
            <w:vAlign w:val="center"/>
          </w:tcPr>
          <w:p w14:paraId="3C9CE317" w14:textId="77777777" w:rsidR="00313191" w:rsidRPr="00AA4838" w:rsidRDefault="00313191" w:rsidP="00125FDD">
            <w:pPr>
              <w:pStyle w:val="FormBodyText"/>
            </w:pPr>
          </w:p>
        </w:tc>
      </w:tr>
      <w:tr w:rsidR="00313191" w:rsidRPr="004762A8" w14:paraId="29387DD8" w14:textId="77777777" w:rsidTr="00A81B0D">
        <w:trPr>
          <w:cantSplit/>
        </w:trPr>
        <w:tc>
          <w:tcPr>
            <w:tcW w:w="1131" w:type="dxa"/>
            <w:shd w:val="clear" w:color="auto" w:fill="auto"/>
            <w:vAlign w:val="center"/>
          </w:tcPr>
          <w:p w14:paraId="2377820E" w14:textId="77777777" w:rsidR="00313191" w:rsidRPr="004E22D2" w:rsidRDefault="00313191" w:rsidP="00313191">
            <w:pPr>
              <w:pStyle w:val="FormBodyText"/>
            </w:pPr>
            <w:r w:rsidRPr="004E22D2">
              <w:t>25.3.1</w:t>
            </w:r>
          </w:p>
        </w:tc>
        <w:tc>
          <w:tcPr>
            <w:tcW w:w="4541" w:type="dxa"/>
            <w:shd w:val="clear" w:color="auto" w:fill="auto"/>
          </w:tcPr>
          <w:p w14:paraId="3AC50716" w14:textId="607E8CAD" w:rsidR="00313191" w:rsidRPr="004E22D2" w:rsidRDefault="00313191" w:rsidP="00313191">
            <w:pPr>
              <w:pStyle w:val="FormBodyText"/>
            </w:pPr>
            <w:r>
              <w:t xml:space="preserve">Did the </w:t>
            </w:r>
            <w:r w:rsidRPr="004E22D2">
              <w:t>Project Manager review and accept</w:t>
            </w:r>
            <w:r>
              <w:t xml:space="preserve"> the Contractor’s</w:t>
            </w:r>
            <w:r w:rsidRPr="004E22D2">
              <w:t xml:space="preserve"> </w:t>
            </w:r>
            <w:r>
              <w:t xml:space="preserve">material test reports for </w:t>
            </w:r>
            <w:r w:rsidRPr="004E22D2">
              <w:t>geosynthetic soil reinforcement</w:t>
            </w:r>
            <w:r>
              <w:t>, connections</w:t>
            </w:r>
            <w:r w:rsidR="00551EB2">
              <w:t>,</w:t>
            </w:r>
            <w:r>
              <w:t xml:space="preserve"> and impermeable geomembrane</w:t>
            </w:r>
            <w:r w:rsidRPr="004E22D2">
              <w:t xml:space="preserve"> prior to being incorporated in the Work?</w:t>
            </w:r>
          </w:p>
        </w:tc>
        <w:tc>
          <w:tcPr>
            <w:tcW w:w="442" w:type="dxa"/>
            <w:shd w:val="clear" w:color="auto" w:fill="auto"/>
            <w:vAlign w:val="center"/>
          </w:tcPr>
          <w:p w14:paraId="33ADB315" w14:textId="77777777" w:rsidR="00313191" w:rsidRPr="00AA4838" w:rsidRDefault="00313191" w:rsidP="00125FDD">
            <w:pPr>
              <w:pStyle w:val="FormBodyText"/>
            </w:pPr>
          </w:p>
        </w:tc>
        <w:tc>
          <w:tcPr>
            <w:tcW w:w="857" w:type="dxa"/>
            <w:shd w:val="clear" w:color="auto" w:fill="auto"/>
            <w:vAlign w:val="center"/>
          </w:tcPr>
          <w:p w14:paraId="29BBE92C" w14:textId="77777777" w:rsidR="00313191" w:rsidRPr="00AA4838" w:rsidRDefault="00313191" w:rsidP="00125FDD">
            <w:pPr>
              <w:pStyle w:val="FormBodyText"/>
            </w:pPr>
          </w:p>
        </w:tc>
        <w:tc>
          <w:tcPr>
            <w:tcW w:w="2905" w:type="dxa"/>
            <w:shd w:val="clear" w:color="auto" w:fill="auto"/>
            <w:vAlign w:val="center"/>
          </w:tcPr>
          <w:p w14:paraId="28ED0DD5" w14:textId="77777777" w:rsidR="00313191" w:rsidRPr="00AA4838" w:rsidRDefault="00313191" w:rsidP="00125FDD">
            <w:pPr>
              <w:pStyle w:val="FormBodyText"/>
            </w:pPr>
          </w:p>
        </w:tc>
      </w:tr>
      <w:tr w:rsidR="00313191" w:rsidRPr="004762A8" w14:paraId="47376F62" w14:textId="77777777" w:rsidTr="00A81B0D">
        <w:trPr>
          <w:cantSplit/>
        </w:trPr>
        <w:tc>
          <w:tcPr>
            <w:tcW w:w="1131" w:type="dxa"/>
            <w:shd w:val="clear" w:color="auto" w:fill="auto"/>
            <w:vAlign w:val="center"/>
          </w:tcPr>
          <w:p w14:paraId="77409CA9" w14:textId="77777777" w:rsidR="00313191" w:rsidRDefault="00313191" w:rsidP="00313191">
            <w:pPr>
              <w:pStyle w:val="FormBodyText"/>
            </w:pPr>
            <w:r>
              <w:t>25.3.2,</w:t>
            </w:r>
          </w:p>
          <w:p w14:paraId="04C6ED65" w14:textId="77777777" w:rsidR="00313191" w:rsidRPr="004E22D2" w:rsidRDefault="00313191" w:rsidP="00313191">
            <w:pPr>
              <w:pStyle w:val="FormBodyText"/>
            </w:pPr>
            <w:r>
              <w:t>4.0</w:t>
            </w:r>
          </w:p>
        </w:tc>
        <w:tc>
          <w:tcPr>
            <w:tcW w:w="4541" w:type="dxa"/>
            <w:shd w:val="clear" w:color="auto" w:fill="auto"/>
          </w:tcPr>
          <w:p w14:paraId="5E8DE1AE" w14:textId="77777777" w:rsidR="00313191" w:rsidRPr="004E22D2" w:rsidRDefault="00313191" w:rsidP="00313191">
            <w:pPr>
              <w:pStyle w:val="FormBodyText"/>
            </w:pPr>
            <w:r>
              <w:t xml:space="preserve">Did the </w:t>
            </w:r>
            <w:r w:rsidRPr="006B0D41">
              <w:t>Project Manager</w:t>
            </w:r>
            <w:r>
              <w:t xml:space="preserve"> review and accept the Contractor’s proposed</w:t>
            </w:r>
            <w:r w:rsidRPr="006B0D41">
              <w:t xml:space="preserve"> aggregates, aggregate gradations, suitability of materials and </w:t>
            </w:r>
            <w:r>
              <w:t xml:space="preserve">concrete </w:t>
            </w:r>
            <w:r w:rsidRPr="006B0D41">
              <w:t>mix designs?</w:t>
            </w:r>
          </w:p>
        </w:tc>
        <w:tc>
          <w:tcPr>
            <w:tcW w:w="442" w:type="dxa"/>
            <w:shd w:val="clear" w:color="auto" w:fill="auto"/>
            <w:vAlign w:val="center"/>
          </w:tcPr>
          <w:p w14:paraId="0417AD93" w14:textId="77777777" w:rsidR="00313191" w:rsidRPr="00AA4838" w:rsidRDefault="00313191" w:rsidP="00125FDD">
            <w:pPr>
              <w:pStyle w:val="FormBodyText"/>
            </w:pPr>
          </w:p>
        </w:tc>
        <w:tc>
          <w:tcPr>
            <w:tcW w:w="857" w:type="dxa"/>
            <w:shd w:val="clear" w:color="auto" w:fill="auto"/>
            <w:vAlign w:val="center"/>
          </w:tcPr>
          <w:p w14:paraId="1B6AA052" w14:textId="77777777" w:rsidR="00313191" w:rsidRPr="00AA4838" w:rsidRDefault="00313191" w:rsidP="00125FDD">
            <w:pPr>
              <w:pStyle w:val="FormBodyText"/>
            </w:pPr>
          </w:p>
        </w:tc>
        <w:tc>
          <w:tcPr>
            <w:tcW w:w="2905" w:type="dxa"/>
            <w:shd w:val="clear" w:color="auto" w:fill="auto"/>
            <w:vAlign w:val="center"/>
          </w:tcPr>
          <w:p w14:paraId="64951AF1" w14:textId="77777777" w:rsidR="00313191" w:rsidRPr="00AA4838" w:rsidRDefault="00313191" w:rsidP="00125FDD">
            <w:pPr>
              <w:pStyle w:val="FormBodyText"/>
            </w:pPr>
          </w:p>
        </w:tc>
      </w:tr>
      <w:tr w:rsidR="00313191" w:rsidRPr="004762A8" w14:paraId="75E7B874" w14:textId="77777777" w:rsidTr="00A81B0D">
        <w:trPr>
          <w:cantSplit/>
        </w:trPr>
        <w:tc>
          <w:tcPr>
            <w:tcW w:w="1131" w:type="dxa"/>
            <w:shd w:val="clear" w:color="auto" w:fill="auto"/>
            <w:vAlign w:val="center"/>
          </w:tcPr>
          <w:p w14:paraId="34B8E8A8" w14:textId="77777777" w:rsidR="00313191" w:rsidRDefault="00313191" w:rsidP="00313191">
            <w:pPr>
              <w:pStyle w:val="FormBodyText"/>
            </w:pPr>
            <w:r>
              <w:t>25.3.2,</w:t>
            </w:r>
          </w:p>
          <w:p w14:paraId="34C237A5" w14:textId="77777777" w:rsidR="00313191" w:rsidRPr="004E22D2" w:rsidRDefault="00313191" w:rsidP="00313191">
            <w:pPr>
              <w:pStyle w:val="FormBodyText"/>
            </w:pPr>
            <w:r>
              <w:t>4.0</w:t>
            </w:r>
          </w:p>
        </w:tc>
        <w:tc>
          <w:tcPr>
            <w:tcW w:w="4541" w:type="dxa"/>
            <w:shd w:val="clear" w:color="auto" w:fill="auto"/>
          </w:tcPr>
          <w:p w14:paraId="19DD7AC7" w14:textId="77777777" w:rsidR="00313191" w:rsidRPr="004E22D2" w:rsidRDefault="00313191" w:rsidP="00313191">
            <w:pPr>
              <w:pStyle w:val="FormBodyText"/>
            </w:pPr>
            <w:r>
              <w:t xml:space="preserve">Did the </w:t>
            </w:r>
            <w:r w:rsidRPr="006B0D41">
              <w:t xml:space="preserve">Project Manager </w:t>
            </w:r>
            <w:r>
              <w:t>accept the Contractor’s mix design and trail batch results</w:t>
            </w:r>
            <w:r w:rsidRPr="006B0D41">
              <w:t>?</w:t>
            </w:r>
          </w:p>
        </w:tc>
        <w:tc>
          <w:tcPr>
            <w:tcW w:w="442" w:type="dxa"/>
            <w:shd w:val="clear" w:color="auto" w:fill="auto"/>
            <w:vAlign w:val="center"/>
          </w:tcPr>
          <w:p w14:paraId="60BBE2DB" w14:textId="77777777" w:rsidR="00313191" w:rsidRPr="00AA4838" w:rsidRDefault="00313191" w:rsidP="00125FDD">
            <w:pPr>
              <w:pStyle w:val="FormBodyText"/>
            </w:pPr>
          </w:p>
        </w:tc>
        <w:tc>
          <w:tcPr>
            <w:tcW w:w="857" w:type="dxa"/>
            <w:shd w:val="clear" w:color="auto" w:fill="auto"/>
            <w:vAlign w:val="center"/>
          </w:tcPr>
          <w:p w14:paraId="22FADF1A" w14:textId="77777777" w:rsidR="00313191" w:rsidRPr="00AA4838" w:rsidRDefault="00313191" w:rsidP="00125FDD">
            <w:pPr>
              <w:pStyle w:val="FormBodyText"/>
            </w:pPr>
          </w:p>
        </w:tc>
        <w:tc>
          <w:tcPr>
            <w:tcW w:w="2905" w:type="dxa"/>
            <w:shd w:val="clear" w:color="auto" w:fill="auto"/>
            <w:vAlign w:val="center"/>
          </w:tcPr>
          <w:p w14:paraId="0D4D9F5F" w14:textId="77777777" w:rsidR="00313191" w:rsidRPr="00AA4838" w:rsidRDefault="00313191" w:rsidP="00125FDD">
            <w:pPr>
              <w:pStyle w:val="FormBodyText"/>
            </w:pPr>
          </w:p>
        </w:tc>
      </w:tr>
      <w:tr w:rsidR="00313191" w:rsidRPr="004762A8" w14:paraId="29E09578" w14:textId="77777777" w:rsidTr="00A81B0D">
        <w:trPr>
          <w:cantSplit/>
        </w:trPr>
        <w:tc>
          <w:tcPr>
            <w:tcW w:w="1131" w:type="dxa"/>
            <w:shd w:val="clear" w:color="auto" w:fill="auto"/>
            <w:vAlign w:val="center"/>
          </w:tcPr>
          <w:p w14:paraId="559C3C24" w14:textId="77777777" w:rsidR="00313191" w:rsidRPr="004E22D2" w:rsidRDefault="00313191" w:rsidP="00313191">
            <w:pPr>
              <w:pStyle w:val="FormBodyText"/>
            </w:pPr>
            <w:r>
              <w:t>25.3.3,</w:t>
            </w:r>
            <w:r>
              <w:br/>
              <w:t>5.0</w:t>
            </w:r>
          </w:p>
        </w:tc>
        <w:tc>
          <w:tcPr>
            <w:tcW w:w="4541" w:type="dxa"/>
            <w:shd w:val="clear" w:color="auto" w:fill="auto"/>
          </w:tcPr>
          <w:p w14:paraId="65BC109C" w14:textId="77777777" w:rsidR="00313191" w:rsidRPr="004E22D2" w:rsidRDefault="00313191" w:rsidP="00313191">
            <w:pPr>
              <w:pStyle w:val="FormBodyText"/>
            </w:pPr>
            <w:r>
              <w:t>Did the Project Manager receive and accept the Contractor’s m</w:t>
            </w:r>
            <w:r w:rsidRPr="004E22D2">
              <w:t xml:space="preserve">ill test reports for </w:t>
            </w:r>
            <w:r>
              <w:t>reinforcing steel?</w:t>
            </w:r>
          </w:p>
        </w:tc>
        <w:tc>
          <w:tcPr>
            <w:tcW w:w="442" w:type="dxa"/>
            <w:shd w:val="clear" w:color="auto" w:fill="auto"/>
            <w:vAlign w:val="center"/>
          </w:tcPr>
          <w:p w14:paraId="7AD62136" w14:textId="77777777" w:rsidR="00313191" w:rsidRPr="00AA4838" w:rsidRDefault="00313191" w:rsidP="00125FDD">
            <w:pPr>
              <w:pStyle w:val="FormBodyText"/>
            </w:pPr>
          </w:p>
        </w:tc>
        <w:tc>
          <w:tcPr>
            <w:tcW w:w="857" w:type="dxa"/>
            <w:shd w:val="clear" w:color="auto" w:fill="auto"/>
            <w:vAlign w:val="center"/>
          </w:tcPr>
          <w:p w14:paraId="03C50E14" w14:textId="77777777" w:rsidR="00313191" w:rsidRPr="00AA4838" w:rsidRDefault="00313191" w:rsidP="00125FDD">
            <w:pPr>
              <w:pStyle w:val="FormBodyText"/>
            </w:pPr>
          </w:p>
        </w:tc>
        <w:tc>
          <w:tcPr>
            <w:tcW w:w="2905" w:type="dxa"/>
            <w:shd w:val="clear" w:color="auto" w:fill="auto"/>
            <w:vAlign w:val="center"/>
          </w:tcPr>
          <w:p w14:paraId="39B9D9AD" w14:textId="77777777" w:rsidR="00313191" w:rsidRPr="00AA4838" w:rsidRDefault="00313191" w:rsidP="00125FDD">
            <w:pPr>
              <w:pStyle w:val="FormBodyText"/>
            </w:pPr>
          </w:p>
        </w:tc>
      </w:tr>
      <w:tr w:rsidR="00313191" w:rsidRPr="004762A8" w14:paraId="4B53323A" w14:textId="77777777" w:rsidTr="00A81B0D">
        <w:trPr>
          <w:cantSplit/>
        </w:trPr>
        <w:tc>
          <w:tcPr>
            <w:tcW w:w="1131" w:type="dxa"/>
            <w:shd w:val="clear" w:color="auto" w:fill="auto"/>
            <w:vAlign w:val="center"/>
          </w:tcPr>
          <w:p w14:paraId="27D2EB58" w14:textId="77777777" w:rsidR="00313191" w:rsidRDefault="00313191" w:rsidP="00313191">
            <w:pPr>
              <w:pStyle w:val="FormBodyText"/>
            </w:pPr>
            <w:r>
              <w:t>25.3.3,</w:t>
            </w:r>
          </w:p>
          <w:p w14:paraId="619B6522" w14:textId="77777777" w:rsidR="00313191" w:rsidRDefault="00313191" w:rsidP="00313191">
            <w:pPr>
              <w:pStyle w:val="FormBodyText"/>
            </w:pPr>
            <w:r>
              <w:t>5.0</w:t>
            </w:r>
          </w:p>
        </w:tc>
        <w:tc>
          <w:tcPr>
            <w:tcW w:w="4541" w:type="dxa"/>
            <w:shd w:val="clear" w:color="auto" w:fill="auto"/>
          </w:tcPr>
          <w:p w14:paraId="2183C536" w14:textId="77777777" w:rsidR="00313191" w:rsidRPr="004E22D2" w:rsidRDefault="00313191" w:rsidP="00313191">
            <w:pPr>
              <w:pStyle w:val="FormBodyText"/>
            </w:pPr>
            <w:r>
              <w:t>Did reinforcing steel meet the specified requirements?</w:t>
            </w:r>
          </w:p>
        </w:tc>
        <w:tc>
          <w:tcPr>
            <w:tcW w:w="442" w:type="dxa"/>
            <w:shd w:val="clear" w:color="auto" w:fill="auto"/>
            <w:vAlign w:val="center"/>
          </w:tcPr>
          <w:p w14:paraId="573165C2" w14:textId="77777777" w:rsidR="00313191" w:rsidRPr="00AA4838" w:rsidRDefault="00313191" w:rsidP="00125FDD">
            <w:pPr>
              <w:pStyle w:val="FormBodyText"/>
            </w:pPr>
          </w:p>
        </w:tc>
        <w:tc>
          <w:tcPr>
            <w:tcW w:w="857" w:type="dxa"/>
            <w:shd w:val="clear" w:color="auto" w:fill="auto"/>
            <w:vAlign w:val="center"/>
          </w:tcPr>
          <w:p w14:paraId="1D19A5B6" w14:textId="77777777" w:rsidR="00313191" w:rsidRPr="00AA4838" w:rsidRDefault="00313191" w:rsidP="00125FDD">
            <w:pPr>
              <w:pStyle w:val="FormBodyText"/>
            </w:pPr>
          </w:p>
        </w:tc>
        <w:tc>
          <w:tcPr>
            <w:tcW w:w="2905" w:type="dxa"/>
            <w:shd w:val="clear" w:color="auto" w:fill="auto"/>
            <w:vAlign w:val="center"/>
          </w:tcPr>
          <w:p w14:paraId="7BF6EF9C" w14:textId="77777777" w:rsidR="00313191" w:rsidRPr="00AA4838" w:rsidRDefault="00313191" w:rsidP="00125FDD">
            <w:pPr>
              <w:pStyle w:val="FormBodyText"/>
            </w:pPr>
          </w:p>
        </w:tc>
      </w:tr>
      <w:tr w:rsidR="00313191" w:rsidRPr="004762A8" w14:paraId="4ACEA4FE" w14:textId="77777777" w:rsidTr="00A81B0D">
        <w:trPr>
          <w:cantSplit/>
        </w:trPr>
        <w:tc>
          <w:tcPr>
            <w:tcW w:w="1131" w:type="dxa"/>
            <w:shd w:val="clear" w:color="auto" w:fill="auto"/>
            <w:vAlign w:val="center"/>
          </w:tcPr>
          <w:p w14:paraId="51BAACF7" w14:textId="77777777" w:rsidR="00313191" w:rsidRDefault="00313191" w:rsidP="00313191">
            <w:pPr>
              <w:pStyle w:val="FormBodyText"/>
            </w:pPr>
            <w:r>
              <w:t>25.3.4</w:t>
            </w:r>
          </w:p>
        </w:tc>
        <w:tc>
          <w:tcPr>
            <w:tcW w:w="4541" w:type="dxa"/>
            <w:shd w:val="clear" w:color="auto" w:fill="auto"/>
          </w:tcPr>
          <w:p w14:paraId="018A6E07" w14:textId="77777777" w:rsidR="00313191" w:rsidRDefault="00313191" w:rsidP="00313191">
            <w:pPr>
              <w:pStyle w:val="FormBodyText"/>
            </w:pPr>
            <w:r>
              <w:t>Did steel soil reinforcement meet the specified requirements?</w:t>
            </w:r>
          </w:p>
        </w:tc>
        <w:tc>
          <w:tcPr>
            <w:tcW w:w="442" w:type="dxa"/>
            <w:shd w:val="clear" w:color="auto" w:fill="auto"/>
            <w:vAlign w:val="center"/>
          </w:tcPr>
          <w:p w14:paraId="36ABC468" w14:textId="77777777" w:rsidR="00313191" w:rsidRPr="00AA4838" w:rsidRDefault="00313191" w:rsidP="00125FDD">
            <w:pPr>
              <w:pStyle w:val="FormBodyText"/>
            </w:pPr>
          </w:p>
        </w:tc>
        <w:tc>
          <w:tcPr>
            <w:tcW w:w="857" w:type="dxa"/>
            <w:shd w:val="clear" w:color="auto" w:fill="auto"/>
            <w:vAlign w:val="center"/>
          </w:tcPr>
          <w:p w14:paraId="769A96A8" w14:textId="77777777" w:rsidR="00313191" w:rsidRPr="00AA4838" w:rsidRDefault="00313191" w:rsidP="00125FDD">
            <w:pPr>
              <w:pStyle w:val="FormBodyText"/>
            </w:pPr>
          </w:p>
        </w:tc>
        <w:tc>
          <w:tcPr>
            <w:tcW w:w="2905" w:type="dxa"/>
            <w:shd w:val="clear" w:color="auto" w:fill="auto"/>
            <w:vAlign w:val="center"/>
          </w:tcPr>
          <w:p w14:paraId="23929E46" w14:textId="77777777" w:rsidR="00313191" w:rsidRPr="00AA4838" w:rsidRDefault="00313191" w:rsidP="00125FDD">
            <w:pPr>
              <w:pStyle w:val="FormBodyText"/>
            </w:pPr>
          </w:p>
        </w:tc>
      </w:tr>
      <w:tr w:rsidR="00313191" w:rsidRPr="004762A8" w14:paraId="01ADB226" w14:textId="77777777" w:rsidTr="00A81B0D">
        <w:trPr>
          <w:cantSplit/>
        </w:trPr>
        <w:tc>
          <w:tcPr>
            <w:tcW w:w="1131" w:type="dxa"/>
            <w:shd w:val="clear" w:color="auto" w:fill="auto"/>
            <w:vAlign w:val="center"/>
          </w:tcPr>
          <w:p w14:paraId="749C7BA3" w14:textId="77777777" w:rsidR="00313191" w:rsidRDefault="00313191" w:rsidP="00313191">
            <w:pPr>
              <w:pStyle w:val="FormBodyText"/>
            </w:pPr>
            <w:r>
              <w:t>25.3.4.1</w:t>
            </w:r>
          </w:p>
        </w:tc>
        <w:tc>
          <w:tcPr>
            <w:tcW w:w="4541" w:type="dxa"/>
            <w:shd w:val="clear" w:color="auto" w:fill="auto"/>
          </w:tcPr>
          <w:p w14:paraId="3240147A" w14:textId="65E4DE05" w:rsidR="00313191" w:rsidRPr="004E22D2" w:rsidRDefault="00313191" w:rsidP="00551EB2">
            <w:pPr>
              <w:pStyle w:val="FormBodyText"/>
            </w:pPr>
            <w:r>
              <w:t>Was galvanizing of steel soil reinforcement  in accordance with the specified requirements?</w:t>
            </w:r>
          </w:p>
        </w:tc>
        <w:tc>
          <w:tcPr>
            <w:tcW w:w="442" w:type="dxa"/>
            <w:shd w:val="clear" w:color="auto" w:fill="auto"/>
            <w:vAlign w:val="center"/>
          </w:tcPr>
          <w:p w14:paraId="5F5E5453" w14:textId="77777777" w:rsidR="00313191" w:rsidRPr="00AA4838" w:rsidRDefault="00313191" w:rsidP="00125FDD">
            <w:pPr>
              <w:pStyle w:val="FormBodyText"/>
            </w:pPr>
          </w:p>
        </w:tc>
        <w:tc>
          <w:tcPr>
            <w:tcW w:w="857" w:type="dxa"/>
            <w:shd w:val="clear" w:color="auto" w:fill="auto"/>
            <w:vAlign w:val="center"/>
          </w:tcPr>
          <w:p w14:paraId="40D5E359" w14:textId="77777777" w:rsidR="00313191" w:rsidRPr="00AA4838" w:rsidRDefault="00313191" w:rsidP="00125FDD">
            <w:pPr>
              <w:pStyle w:val="FormBodyText"/>
            </w:pPr>
          </w:p>
        </w:tc>
        <w:tc>
          <w:tcPr>
            <w:tcW w:w="2905" w:type="dxa"/>
            <w:shd w:val="clear" w:color="auto" w:fill="auto"/>
            <w:vAlign w:val="center"/>
          </w:tcPr>
          <w:p w14:paraId="687F9616" w14:textId="77777777" w:rsidR="00313191" w:rsidRPr="00AA4838" w:rsidRDefault="00313191" w:rsidP="00125FDD">
            <w:pPr>
              <w:pStyle w:val="FormBodyText"/>
            </w:pPr>
          </w:p>
        </w:tc>
      </w:tr>
      <w:tr w:rsidR="00313191" w:rsidRPr="004762A8" w14:paraId="10D9FF81" w14:textId="77777777" w:rsidTr="00A81B0D">
        <w:trPr>
          <w:cantSplit/>
        </w:trPr>
        <w:tc>
          <w:tcPr>
            <w:tcW w:w="1131" w:type="dxa"/>
            <w:shd w:val="clear" w:color="auto" w:fill="auto"/>
            <w:vAlign w:val="center"/>
          </w:tcPr>
          <w:p w14:paraId="7F97FB59" w14:textId="77777777" w:rsidR="00313191" w:rsidRPr="004E22D2" w:rsidRDefault="00313191" w:rsidP="00B85B9A">
            <w:pPr>
              <w:pStyle w:val="FormBodyText"/>
              <w:keepNext/>
            </w:pPr>
            <w:r>
              <w:t>25.3.5</w:t>
            </w:r>
          </w:p>
        </w:tc>
        <w:tc>
          <w:tcPr>
            <w:tcW w:w="4541" w:type="dxa"/>
            <w:shd w:val="clear" w:color="auto" w:fill="auto"/>
          </w:tcPr>
          <w:p w14:paraId="0492713C" w14:textId="77777777" w:rsidR="00313191" w:rsidRPr="004E22D2" w:rsidRDefault="00313191" w:rsidP="00313191">
            <w:pPr>
              <w:pStyle w:val="FormBodyText"/>
            </w:pPr>
            <w:r>
              <w:t>Did geosynthetic soil reinforcement meet the specified requirements?</w:t>
            </w:r>
          </w:p>
        </w:tc>
        <w:tc>
          <w:tcPr>
            <w:tcW w:w="442" w:type="dxa"/>
            <w:shd w:val="clear" w:color="auto" w:fill="auto"/>
            <w:vAlign w:val="center"/>
          </w:tcPr>
          <w:p w14:paraId="010EC492" w14:textId="77777777" w:rsidR="00313191" w:rsidRPr="00AA4838" w:rsidRDefault="00313191" w:rsidP="00125FDD">
            <w:pPr>
              <w:pStyle w:val="FormBodyText"/>
            </w:pPr>
          </w:p>
        </w:tc>
        <w:tc>
          <w:tcPr>
            <w:tcW w:w="857" w:type="dxa"/>
            <w:shd w:val="clear" w:color="auto" w:fill="auto"/>
            <w:vAlign w:val="center"/>
          </w:tcPr>
          <w:p w14:paraId="2E97CA3D" w14:textId="77777777" w:rsidR="00313191" w:rsidRPr="00AA4838" w:rsidRDefault="00313191" w:rsidP="00125FDD">
            <w:pPr>
              <w:pStyle w:val="FormBodyText"/>
            </w:pPr>
          </w:p>
        </w:tc>
        <w:tc>
          <w:tcPr>
            <w:tcW w:w="2905" w:type="dxa"/>
            <w:shd w:val="clear" w:color="auto" w:fill="auto"/>
            <w:vAlign w:val="center"/>
          </w:tcPr>
          <w:p w14:paraId="10365EA8" w14:textId="77777777" w:rsidR="00313191" w:rsidRPr="00AA4838" w:rsidRDefault="00313191" w:rsidP="00125FDD">
            <w:pPr>
              <w:pStyle w:val="FormBodyText"/>
            </w:pPr>
          </w:p>
        </w:tc>
      </w:tr>
      <w:tr w:rsidR="00313191" w:rsidRPr="004762A8" w14:paraId="6EC762BC" w14:textId="77777777" w:rsidTr="00A81B0D">
        <w:trPr>
          <w:cantSplit/>
        </w:trPr>
        <w:tc>
          <w:tcPr>
            <w:tcW w:w="1131" w:type="dxa"/>
            <w:shd w:val="clear" w:color="auto" w:fill="auto"/>
            <w:vAlign w:val="center"/>
          </w:tcPr>
          <w:p w14:paraId="162BB6FE" w14:textId="77777777" w:rsidR="00313191" w:rsidRDefault="00313191" w:rsidP="00B85B9A">
            <w:pPr>
              <w:pStyle w:val="FormBodyText"/>
            </w:pPr>
            <w:r>
              <w:t>25.3.6,</w:t>
            </w:r>
          </w:p>
          <w:p w14:paraId="2617F62B" w14:textId="77777777" w:rsidR="00313191" w:rsidRPr="004E22D2" w:rsidRDefault="00313191" w:rsidP="00B85B9A">
            <w:pPr>
              <w:pStyle w:val="FormBodyText"/>
            </w:pPr>
            <w:r>
              <w:t>12.0</w:t>
            </w:r>
          </w:p>
        </w:tc>
        <w:tc>
          <w:tcPr>
            <w:tcW w:w="4541" w:type="dxa"/>
            <w:shd w:val="clear" w:color="auto" w:fill="auto"/>
          </w:tcPr>
          <w:p w14:paraId="004BA12F" w14:textId="77777777" w:rsidR="00313191" w:rsidRPr="004E22D2" w:rsidRDefault="00313191" w:rsidP="00313191">
            <w:pPr>
              <w:pStyle w:val="FormBodyText"/>
            </w:pPr>
            <w:r>
              <w:t>Did safety railings meet the specified requirements?</w:t>
            </w:r>
          </w:p>
        </w:tc>
        <w:tc>
          <w:tcPr>
            <w:tcW w:w="442" w:type="dxa"/>
            <w:shd w:val="clear" w:color="auto" w:fill="auto"/>
            <w:vAlign w:val="center"/>
          </w:tcPr>
          <w:p w14:paraId="707343D4" w14:textId="77777777" w:rsidR="00313191" w:rsidRPr="00AA4838" w:rsidRDefault="00313191" w:rsidP="00125FDD">
            <w:pPr>
              <w:pStyle w:val="FormBodyText"/>
            </w:pPr>
          </w:p>
        </w:tc>
        <w:tc>
          <w:tcPr>
            <w:tcW w:w="857" w:type="dxa"/>
            <w:shd w:val="clear" w:color="auto" w:fill="auto"/>
            <w:vAlign w:val="center"/>
          </w:tcPr>
          <w:p w14:paraId="10FE039C" w14:textId="77777777" w:rsidR="00313191" w:rsidRPr="00AA4838" w:rsidRDefault="00313191" w:rsidP="00125FDD">
            <w:pPr>
              <w:pStyle w:val="FormBodyText"/>
            </w:pPr>
          </w:p>
        </w:tc>
        <w:tc>
          <w:tcPr>
            <w:tcW w:w="2905" w:type="dxa"/>
            <w:shd w:val="clear" w:color="auto" w:fill="auto"/>
            <w:vAlign w:val="center"/>
          </w:tcPr>
          <w:p w14:paraId="7BDD2AFF" w14:textId="77777777" w:rsidR="00313191" w:rsidRPr="00AA4838" w:rsidRDefault="00313191" w:rsidP="00125FDD">
            <w:pPr>
              <w:pStyle w:val="FormBodyText"/>
            </w:pPr>
          </w:p>
        </w:tc>
      </w:tr>
      <w:tr w:rsidR="00313191" w:rsidRPr="004762A8" w14:paraId="60333F3F" w14:textId="77777777" w:rsidTr="00A81B0D">
        <w:trPr>
          <w:cantSplit/>
        </w:trPr>
        <w:tc>
          <w:tcPr>
            <w:tcW w:w="1131" w:type="dxa"/>
            <w:shd w:val="clear" w:color="auto" w:fill="auto"/>
            <w:vAlign w:val="center"/>
          </w:tcPr>
          <w:p w14:paraId="7223A7ED" w14:textId="77777777" w:rsidR="00313191" w:rsidRPr="004E22D2" w:rsidRDefault="00313191" w:rsidP="00B85B9A">
            <w:pPr>
              <w:pStyle w:val="FormBodyText"/>
            </w:pPr>
            <w:r w:rsidRPr="004E22D2">
              <w:lastRenderedPageBreak/>
              <w:t>25.3.8</w:t>
            </w:r>
          </w:p>
        </w:tc>
        <w:tc>
          <w:tcPr>
            <w:tcW w:w="4541" w:type="dxa"/>
            <w:shd w:val="clear" w:color="auto" w:fill="auto"/>
          </w:tcPr>
          <w:p w14:paraId="5CEE2303" w14:textId="77777777" w:rsidR="00313191" w:rsidRPr="004E22D2" w:rsidRDefault="00313191" w:rsidP="00313191">
            <w:pPr>
              <w:pStyle w:val="FormBodyText"/>
            </w:pPr>
            <w:r w:rsidRPr="004E22D2">
              <w:t xml:space="preserve">Did </w:t>
            </w:r>
            <w:r>
              <w:t>n</w:t>
            </w:r>
            <w:r w:rsidRPr="004E22D2">
              <w:t xml:space="preserve">on-woven geotextile filter fabric meet the </w:t>
            </w:r>
            <w:r>
              <w:t xml:space="preserve">specified </w:t>
            </w:r>
            <w:r w:rsidRPr="004E22D2">
              <w:t>requirements?</w:t>
            </w:r>
          </w:p>
        </w:tc>
        <w:tc>
          <w:tcPr>
            <w:tcW w:w="442" w:type="dxa"/>
            <w:shd w:val="clear" w:color="auto" w:fill="auto"/>
            <w:vAlign w:val="center"/>
          </w:tcPr>
          <w:p w14:paraId="36C203EE" w14:textId="77777777" w:rsidR="00313191" w:rsidRPr="00AA4838" w:rsidRDefault="00313191" w:rsidP="00125FDD">
            <w:pPr>
              <w:pStyle w:val="FormBodyText"/>
            </w:pPr>
          </w:p>
        </w:tc>
        <w:tc>
          <w:tcPr>
            <w:tcW w:w="857" w:type="dxa"/>
            <w:shd w:val="clear" w:color="auto" w:fill="auto"/>
            <w:vAlign w:val="center"/>
          </w:tcPr>
          <w:p w14:paraId="4C1D9322" w14:textId="77777777" w:rsidR="00313191" w:rsidRPr="00AA4838" w:rsidRDefault="00313191" w:rsidP="00125FDD">
            <w:pPr>
              <w:pStyle w:val="FormBodyText"/>
            </w:pPr>
          </w:p>
        </w:tc>
        <w:tc>
          <w:tcPr>
            <w:tcW w:w="2905" w:type="dxa"/>
            <w:shd w:val="clear" w:color="auto" w:fill="auto"/>
            <w:vAlign w:val="center"/>
          </w:tcPr>
          <w:p w14:paraId="25A258BE" w14:textId="77777777" w:rsidR="00313191" w:rsidRPr="00AA4838" w:rsidRDefault="00313191" w:rsidP="00125FDD">
            <w:pPr>
              <w:pStyle w:val="FormBodyText"/>
            </w:pPr>
          </w:p>
        </w:tc>
      </w:tr>
      <w:tr w:rsidR="00313191" w:rsidRPr="004762A8" w14:paraId="38E98FE3" w14:textId="77777777" w:rsidTr="00A81B0D">
        <w:trPr>
          <w:cantSplit/>
        </w:trPr>
        <w:tc>
          <w:tcPr>
            <w:tcW w:w="1131" w:type="dxa"/>
            <w:shd w:val="clear" w:color="auto" w:fill="auto"/>
            <w:vAlign w:val="center"/>
          </w:tcPr>
          <w:p w14:paraId="290E4601" w14:textId="77777777" w:rsidR="00313191" w:rsidRPr="004E22D2" w:rsidRDefault="00313191" w:rsidP="00B85B9A">
            <w:pPr>
              <w:pStyle w:val="FormBodyText"/>
            </w:pPr>
            <w:r w:rsidRPr="004E22D2">
              <w:t>25.3.9</w:t>
            </w:r>
          </w:p>
        </w:tc>
        <w:tc>
          <w:tcPr>
            <w:tcW w:w="4541" w:type="dxa"/>
            <w:shd w:val="clear" w:color="auto" w:fill="auto"/>
          </w:tcPr>
          <w:p w14:paraId="23A06058" w14:textId="77777777" w:rsidR="00313191" w:rsidRPr="004E22D2" w:rsidRDefault="00313191" w:rsidP="00313191">
            <w:pPr>
              <w:pStyle w:val="FormBodyText"/>
            </w:pPr>
            <w:r w:rsidRPr="004E22D2">
              <w:t xml:space="preserve">Did impermeable geomembrane </w:t>
            </w:r>
            <w:r>
              <w:t>meet the specified requirements?</w:t>
            </w:r>
          </w:p>
        </w:tc>
        <w:tc>
          <w:tcPr>
            <w:tcW w:w="442" w:type="dxa"/>
            <w:shd w:val="clear" w:color="auto" w:fill="auto"/>
            <w:vAlign w:val="center"/>
          </w:tcPr>
          <w:p w14:paraId="5A9CCA7D" w14:textId="77777777" w:rsidR="00313191" w:rsidRPr="00AA4838" w:rsidRDefault="00313191" w:rsidP="00125FDD">
            <w:pPr>
              <w:pStyle w:val="FormBodyText"/>
            </w:pPr>
          </w:p>
        </w:tc>
        <w:tc>
          <w:tcPr>
            <w:tcW w:w="857" w:type="dxa"/>
            <w:shd w:val="clear" w:color="auto" w:fill="auto"/>
            <w:vAlign w:val="center"/>
          </w:tcPr>
          <w:p w14:paraId="4C10F1EE" w14:textId="77777777" w:rsidR="00313191" w:rsidRPr="00AA4838" w:rsidRDefault="00313191" w:rsidP="00125FDD">
            <w:pPr>
              <w:pStyle w:val="FormBodyText"/>
            </w:pPr>
          </w:p>
        </w:tc>
        <w:tc>
          <w:tcPr>
            <w:tcW w:w="2905" w:type="dxa"/>
            <w:shd w:val="clear" w:color="auto" w:fill="auto"/>
            <w:vAlign w:val="center"/>
          </w:tcPr>
          <w:p w14:paraId="411E0D1B" w14:textId="77777777" w:rsidR="00313191" w:rsidRPr="00AA4838" w:rsidRDefault="00313191" w:rsidP="00125FDD">
            <w:pPr>
              <w:pStyle w:val="FormBodyText"/>
            </w:pPr>
          </w:p>
        </w:tc>
      </w:tr>
      <w:tr w:rsidR="00313191" w:rsidRPr="004762A8" w14:paraId="08D647C6" w14:textId="77777777" w:rsidTr="00A81B0D">
        <w:trPr>
          <w:cantSplit/>
        </w:trPr>
        <w:tc>
          <w:tcPr>
            <w:tcW w:w="1131" w:type="dxa"/>
            <w:shd w:val="clear" w:color="auto" w:fill="auto"/>
            <w:vAlign w:val="center"/>
          </w:tcPr>
          <w:p w14:paraId="7341D173" w14:textId="77777777" w:rsidR="00313191" w:rsidRPr="004E22D2" w:rsidRDefault="00313191" w:rsidP="00B85B9A">
            <w:pPr>
              <w:pStyle w:val="FormBodyText"/>
            </w:pPr>
            <w:r w:rsidRPr="004E22D2">
              <w:t>25.3.10</w:t>
            </w:r>
          </w:p>
        </w:tc>
        <w:tc>
          <w:tcPr>
            <w:tcW w:w="4541" w:type="dxa"/>
            <w:shd w:val="clear" w:color="auto" w:fill="auto"/>
          </w:tcPr>
          <w:p w14:paraId="3F0D2EC0" w14:textId="77777777" w:rsidR="00313191" w:rsidRPr="004E22D2" w:rsidRDefault="00313191" w:rsidP="00313191">
            <w:pPr>
              <w:pStyle w:val="FormBodyText"/>
            </w:pPr>
            <w:r>
              <w:t xml:space="preserve">Did </w:t>
            </w:r>
            <w:r w:rsidRPr="004E22D2">
              <w:t xml:space="preserve">Type 1c sealer </w:t>
            </w:r>
            <w:r>
              <w:t>meet the specified requirements</w:t>
            </w:r>
            <w:r w:rsidRPr="004E22D2">
              <w:t>?</w:t>
            </w:r>
          </w:p>
        </w:tc>
        <w:tc>
          <w:tcPr>
            <w:tcW w:w="442" w:type="dxa"/>
            <w:shd w:val="clear" w:color="auto" w:fill="auto"/>
            <w:vAlign w:val="center"/>
          </w:tcPr>
          <w:p w14:paraId="77C74CE5" w14:textId="77777777" w:rsidR="00313191" w:rsidRPr="00AA4838" w:rsidRDefault="00313191" w:rsidP="00125FDD">
            <w:pPr>
              <w:pStyle w:val="FormBodyText"/>
            </w:pPr>
          </w:p>
        </w:tc>
        <w:tc>
          <w:tcPr>
            <w:tcW w:w="857" w:type="dxa"/>
            <w:shd w:val="clear" w:color="auto" w:fill="auto"/>
            <w:vAlign w:val="center"/>
          </w:tcPr>
          <w:p w14:paraId="33DDE288" w14:textId="77777777" w:rsidR="00313191" w:rsidRPr="00AA4838" w:rsidRDefault="00313191" w:rsidP="00125FDD">
            <w:pPr>
              <w:pStyle w:val="FormBodyText"/>
            </w:pPr>
          </w:p>
        </w:tc>
        <w:tc>
          <w:tcPr>
            <w:tcW w:w="2905" w:type="dxa"/>
            <w:shd w:val="clear" w:color="auto" w:fill="auto"/>
            <w:vAlign w:val="center"/>
          </w:tcPr>
          <w:p w14:paraId="62484043" w14:textId="77777777" w:rsidR="00313191" w:rsidRPr="00AA4838" w:rsidRDefault="00313191" w:rsidP="00125FDD">
            <w:pPr>
              <w:pStyle w:val="FormBodyText"/>
            </w:pPr>
          </w:p>
        </w:tc>
      </w:tr>
      <w:tr w:rsidR="00313191" w:rsidRPr="004762A8" w14:paraId="59887A1B" w14:textId="77777777" w:rsidTr="00A81B0D">
        <w:trPr>
          <w:cantSplit/>
        </w:trPr>
        <w:tc>
          <w:tcPr>
            <w:tcW w:w="1131" w:type="dxa"/>
            <w:shd w:val="clear" w:color="auto" w:fill="auto"/>
            <w:vAlign w:val="center"/>
          </w:tcPr>
          <w:p w14:paraId="1F8C2CF5" w14:textId="77777777" w:rsidR="00313191" w:rsidRPr="004E22D2" w:rsidRDefault="00313191" w:rsidP="00B85B9A">
            <w:pPr>
              <w:pStyle w:val="FormBodyText"/>
            </w:pPr>
            <w:r>
              <w:t>25.3.11</w:t>
            </w:r>
          </w:p>
        </w:tc>
        <w:tc>
          <w:tcPr>
            <w:tcW w:w="4541" w:type="dxa"/>
            <w:shd w:val="clear" w:color="auto" w:fill="auto"/>
          </w:tcPr>
          <w:p w14:paraId="5FA5650E" w14:textId="3120661C" w:rsidR="00313191" w:rsidRPr="004E22D2" w:rsidDel="00473EC7" w:rsidRDefault="00313191" w:rsidP="00313191">
            <w:pPr>
              <w:pStyle w:val="FormBodyText"/>
            </w:pPr>
            <w:r>
              <w:t>Did precast concrete fascia panel installation shims meet the specified requirements?</w:t>
            </w:r>
          </w:p>
        </w:tc>
        <w:tc>
          <w:tcPr>
            <w:tcW w:w="442" w:type="dxa"/>
            <w:shd w:val="clear" w:color="auto" w:fill="auto"/>
            <w:vAlign w:val="center"/>
          </w:tcPr>
          <w:p w14:paraId="6722B0D0" w14:textId="77777777" w:rsidR="00313191" w:rsidRPr="00AA4838" w:rsidRDefault="00313191" w:rsidP="00125FDD">
            <w:pPr>
              <w:pStyle w:val="FormBodyText"/>
            </w:pPr>
          </w:p>
        </w:tc>
        <w:tc>
          <w:tcPr>
            <w:tcW w:w="857" w:type="dxa"/>
            <w:shd w:val="clear" w:color="auto" w:fill="auto"/>
            <w:vAlign w:val="center"/>
          </w:tcPr>
          <w:p w14:paraId="38E5F687" w14:textId="77777777" w:rsidR="00313191" w:rsidRPr="00AA4838" w:rsidRDefault="00313191" w:rsidP="00125FDD">
            <w:pPr>
              <w:pStyle w:val="FormBodyText"/>
            </w:pPr>
          </w:p>
        </w:tc>
        <w:tc>
          <w:tcPr>
            <w:tcW w:w="2905" w:type="dxa"/>
            <w:shd w:val="clear" w:color="auto" w:fill="auto"/>
            <w:vAlign w:val="center"/>
          </w:tcPr>
          <w:p w14:paraId="692F6026" w14:textId="77777777" w:rsidR="00313191" w:rsidRPr="00AA4838" w:rsidRDefault="00313191" w:rsidP="00125FDD">
            <w:pPr>
              <w:pStyle w:val="FormBodyText"/>
            </w:pPr>
          </w:p>
        </w:tc>
      </w:tr>
      <w:tr w:rsidR="00313191" w:rsidRPr="004762A8" w14:paraId="74F9792B" w14:textId="77777777" w:rsidTr="00A81B0D">
        <w:trPr>
          <w:cantSplit/>
        </w:trPr>
        <w:tc>
          <w:tcPr>
            <w:tcW w:w="1131" w:type="dxa"/>
            <w:shd w:val="clear" w:color="auto" w:fill="BFBFBF"/>
          </w:tcPr>
          <w:p w14:paraId="63C131A7" w14:textId="77777777" w:rsidR="00313191" w:rsidRPr="00AA4838" w:rsidRDefault="00313191" w:rsidP="00B85B9A">
            <w:pPr>
              <w:pStyle w:val="FormHeadingText"/>
              <w:keepLines/>
            </w:pPr>
          </w:p>
        </w:tc>
        <w:tc>
          <w:tcPr>
            <w:tcW w:w="4541" w:type="dxa"/>
            <w:shd w:val="clear" w:color="auto" w:fill="BFBFBF"/>
          </w:tcPr>
          <w:p w14:paraId="059AB754" w14:textId="77777777" w:rsidR="00313191" w:rsidRPr="00AA4838" w:rsidRDefault="00313191" w:rsidP="00313191">
            <w:pPr>
              <w:pStyle w:val="FormHeadingText"/>
              <w:keepLines/>
            </w:pPr>
            <w:r>
              <w:t xml:space="preserve">Backfill </w:t>
            </w:r>
            <w:r w:rsidRPr="004E22D2">
              <w:t>Material</w:t>
            </w:r>
            <w:r>
              <w:t>s</w:t>
            </w:r>
          </w:p>
        </w:tc>
        <w:tc>
          <w:tcPr>
            <w:tcW w:w="442" w:type="dxa"/>
            <w:shd w:val="clear" w:color="auto" w:fill="BFBFBF"/>
            <w:vAlign w:val="center"/>
          </w:tcPr>
          <w:p w14:paraId="1B77B4F6" w14:textId="77777777" w:rsidR="00313191" w:rsidRPr="00AA4838" w:rsidRDefault="00313191" w:rsidP="00125FDD">
            <w:pPr>
              <w:pStyle w:val="FormHeadingText"/>
              <w:keepLines/>
            </w:pPr>
          </w:p>
        </w:tc>
        <w:tc>
          <w:tcPr>
            <w:tcW w:w="857" w:type="dxa"/>
            <w:shd w:val="clear" w:color="auto" w:fill="BFBFBF"/>
            <w:vAlign w:val="center"/>
          </w:tcPr>
          <w:p w14:paraId="5A65F19F" w14:textId="77777777" w:rsidR="00313191" w:rsidRPr="00AA4838" w:rsidRDefault="00313191" w:rsidP="00125FDD">
            <w:pPr>
              <w:pStyle w:val="FormHeadingText"/>
              <w:keepLines/>
            </w:pPr>
          </w:p>
        </w:tc>
        <w:tc>
          <w:tcPr>
            <w:tcW w:w="2905" w:type="dxa"/>
            <w:shd w:val="clear" w:color="auto" w:fill="BFBFBF"/>
            <w:vAlign w:val="center"/>
          </w:tcPr>
          <w:p w14:paraId="13F339B4" w14:textId="77777777" w:rsidR="00313191" w:rsidRPr="00AA4838" w:rsidRDefault="00313191" w:rsidP="00125FDD">
            <w:pPr>
              <w:pStyle w:val="FormHeadingText"/>
              <w:keepLines/>
            </w:pPr>
          </w:p>
        </w:tc>
      </w:tr>
      <w:tr w:rsidR="00B85B9A" w:rsidRPr="004762A8" w14:paraId="04DE3E7C" w14:textId="77777777" w:rsidTr="00A81B0D">
        <w:trPr>
          <w:cantSplit/>
        </w:trPr>
        <w:tc>
          <w:tcPr>
            <w:tcW w:w="1131" w:type="dxa"/>
            <w:shd w:val="clear" w:color="auto" w:fill="auto"/>
            <w:vAlign w:val="center"/>
          </w:tcPr>
          <w:p w14:paraId="21AA4B1A" w14:textId="77777777" w:rsidR="00B85B9A" w:rsidRPr="004E22D2" w:rsidRDefault="00B85B9A" w:rsidP="00B85B9A">
            <w:pPr>
              <w:pStyle w:val="FormBodyText"/>
            </w:pPr>
            <w:r w:rsidRPr="004E22D2">
              <w:t>25.3.7</w:t>
            </w:r>
          </w:p>
        </w:tc>
        <w:tc>
          <w:tcPr>
            <w:tcW w:w="4541" w:type="dxa"/>
            <w:shd w:val="clear" w:color="auto" w:fill="auto"/>
          </w:tcPr>
          <w:p w14:paraId="1D0FEE41" w14:textId="4EF4C0F4" w:rsidR="00B85B9A" w:rsidRPr="004E22D2" w:rsidRDefault="00B85B9A" w:rsidP="00B85B9A">
            <w:pPr>
              <w:pStyle w:val="FormBodyText"/>
            </w:pPr>
            <w:r w:rsidRPr="004E22D2">
              <w:t>Did the</w:t>
            </w:r>
            <w:r>
              <w:t xml:space="preserve"> proposed</w:t>
            </w:r>
            <w:r w:rsidRPr="004E22D2">
              <w:t xml:space="preserve"> backfill material </w:t>
            </w:r>
            <w:r>
              <w:t xml:space="preserve">within 2 m of face of </w:t>
            </w:r>
            <w:r w:rsidR="00551EB2">
              <w:t xml:space="preserve">precast concrete fascia </w:t>
            </w:r>
            <w:r>
              <w:t xml:space="preserve">panels </w:t>
            </w:r>
            <w:r w:rsidRPr="004E22D2">
              <w:t xml:space="preserve">conform to </w:t>
            </w:r>
            <w:r>
              <w:t xml:space="preserve">the specified </w:t>
            </w:r>
            <w:r w:rsidRPr="004E22D2">
              <w:t>requirements?</w:t>
            </w:r>
          </w:p>
        </w:tc>
        <w:tc>
          <w:tcPr>
            <w:tcW w:w="442" w:type="dxa"/>
            <w:shd w:val="clear" w:color="auto" w:fill="auto"/>
            <w:vAlign w:val="center"/>
          </w:tcPr>
          <w:p w14:paraId="0733E3DF" w14:textId="77777777" w:rsidR="00B85B9A" w:rsidRPr="00AA4838" w:rsidRDefault="00B85B9A" w:rsidP="00125FDD">
            <w:pPr>
              <w:pStyle w:val="FormBodyText"/>
            </w:pPr>
          </w:p>
        </w:tc>
        <w:tc>
          <w:tcPr>
            <w:tcW w:w="857" w:type="dxa"/>
            <w:shd w:val="clear" w:color="auto" w:fill="auto"/>
            <w:vAlign w:val="center"/>
          </w:tcPr>
          <w:p w14:paraId="6CB99496" w14:textId="77777777" w:rsidR="00B85B9A" w:rsidRPr="00AA4838" w:rsidRDefault="00B85B9A" w:rsidP="00125FDD">
            <w:pPr>
              <w:pStyle w:val="FormBodyText"/>
            </w:pPr>
          </w:p>
        </w:tc>
        <w:tc>
          <w:tcPr>
            <w:tcW w:w="2905" w:type="dxa"/>
            <w:shd w:val="clear" w:color="auto" w:fill="auto"/>
            <w:vAlign w:val="center"/>
          </w:tcPr>
          <w:p w14:paraId="26862FA3" w14:textId="77777777" w:rsidR="00B85B9A" w:rsidRPr="00AA4838" w:rsidRDefault="00B85B9A" w:rsidP="00125FDD">
            <w:pPr>
              <w:pStyle w:val="FormBodyText"/>
            </w:pPr>
          </w:p>
        </w:tc>
      </w:tr>
      <w:tr w:rsidR="00B85B9A" w:rsidRPr="004762A8" w14:paraId="5226FAC6" w14:textId="77777777" w:rsidTr="00A81B0D">
        <w:trPr>
          <w:cantSplit/>
        </w:trPr>
        <w:tc>
          <w:tcPr>
            <w:tcW w:w="1131" w:type="dxa"/>
            <w:shd w:val="clear" w:color="auto" w:fill="auto"/>
            <w:vAlign w:val="center"/>
          </w:tcPr>
          <w:p w14:paraId="5D0FCC59" w14:textId="77777777" w:rsidR="00B85B9A" w:rsidRPr="004E22D2" w:rsidRDefault="00B85B9A" w:rsidP="00B85B9A">
            <w:pPr>
              <w:pStyle w:val="FormBodyText"/>
            </w:pPr>
            <w:r>
              <w:t>25.3.7</w:t>
            </w:r>
          </w:p>
        </w:tc>
        <w:tc>
          <w:tcPr>
            <w:tcW w:w="4541" w:type="dxa"/>
            <w:shd w:val="clear" w:color="auto" w:fill="auto"/>
          </w:tcPr>
          <w:p w14:paraId="421F601A" w14:textId="77777777" w:rsidR="00B85B9A" w:rsidRPr="004E22D2" w:rsidRDefault="00B85B9A" w:rsidP="00B85B9A">
            <w:pPr>
              <w:pStyle w:val="FormBodyText"/>
            </w:pPr>
            <w:r w:rsidRPr="004E22D2">
              <w:t>Did the</w:t>
            </w:r>
            <w:r>
              <w:t xml:space="preserve"> proposed</w:t>
            </w:r>
            <w:r w:rsidRPr="004E22D2">
              <w:t xml:space="preserve"> backfill material </w:t>
            </w:r>
            <w:r>
              <w:t xml:space="preserve">beyond 2 m from face of panels </w:t>
            </w:r>
            <w:r w:rsidRPr="004E22D2">
              <w:t xml:space="preserve">conform to </w:t>
            </w:r>
            <w:r>
              <w:t>the specified requirements?</w:t>
            </w:r>
          </w:p>
        </w:tc>
        <w:tc>
          <w:tcPr>
            <w:tcW w:w="442" w:type="dxa"/>
            <w:shd w:val="clear" w:color="auto" w:fill="auto"/>
            <w:vAlign w:val="center"/>
          </w:tcPr>
          <w:p w14:paraId="48B6A341" w14:textId="77777777" w:rsidR="00B85B9A" w:rsidRPr="00AA4838" w:rsidRDefault="00B85B9A" w:rsidP="00125FDD">
            <w:pPr>
              <w:pStyle w:val="FormBodyText"/>
            </w:pPr>
          </w:p>
        </w:tc>
        <w:tc>
          <w:tcPr>
            <w:tcW w:w="857" w:type="dxa"/>
            <w:shd w:val="clear" w:color="auto" w:fill="auto"/>
            <w:vAlign w:val="center"/>
          </w:tcPr>
          <w:p w14:paraId="21A1DE57" w14:textId="77777777" w:rsidR="00B85B9A" w:rsidRPr="00AA4838" w:rsidRDefault="00B85B9A" w:rsidP="00125FDD">
            <w:pPr>
              <w:pStyle w:val="FormBodyText"/>
            </w:pPr>
          </w:p>
        </w:tc>
        <w:tc>
          <w:tcPr>
            <w:tcW w:w="2905" w:type="dxa"/>
            <w:shd w:val="clear" w:color="auto" w:fill="auto"/>
            <w:vAlign w:val="center"/>
          </w:tcPr>
          <w:p w14:paraId="59DB6E65" w14:textId="77777777" w:rsidR="00B85B9A" w:rsidRPr="00AA4838" w:rsidRDefault="00B85B9A" w:rsidP="00125FDD">
            <w:pPr>
              <w:pStyle w:val="FormBodyText"/>
            </w:pPr>
          </w:p>
        </w:tc>
      </w:tr>
      <w:tr w:rsidR="00B85B9A" w:rsidRPr="004762A8" w14:paraId="1A41C885" w14:textId="77777777" w:rsidTr="00A81B0D">
        <w:trPr>
          <w:cantSplit/>
        </w:trPr>
        <w:tc>
          <w:tcPr>
            <w:tcW w:w="1131" w:type="dxa"/>
            <w:shd w:val="clear" w:color="auto" w:fill="auto"/>
            <w:vAlign w:val="center"/>
          </w:tcPr>
          <w:p w14:paraId="3C6F4EDA" w14:textId="77777777" w:rsidR="00B85B9A" w:rsidRPr="004E22D2" w:rsidRDefault="00B85B9A" w:rsidP="00B85B9A">
            <w:pPr>
              <w:pStyle w:val="FormBodyText"/>
            </w:pPr>
            <w:r w:rsidRPr="004E22D2">
              <w:t>25.3.7</w:t>
            </w:r>
          </w:p>
        </w:tc>
        <w:tc>
          <w:tcPr>
            <w:tcW w:w="4541" w:type="dxa"/>
            <w:shd w:val="clear" w:color="auto" w:fill="auto"/>
          </w:tcPr>
          <w:p w14:paraId="1530E1A2" w14:textId="77777777" w:rsidR="00B85B9A" w:rsidRPr="004E22D2" w:rsidRDefault="00B85B9A" w:rsidP="00B85B9A">
            <w:pPr>
              <w:pStyle w:val="FormBodyItalics"/>
            </w:pPr>
            <w:r w:rsidRPr="004E22D2">
              <w:t>W</w:t>
            </w:r>
            <w:r>
              <w:t>ere</w:t>
            </w:r>
            <w:r w:rsidRPr="004E22D2">
              <w:t xml:space="preserve"> samples for testing from proposed stockpiles </w:t>
            </w:r>
            <w:r>
              <w:t xml:space="preserve">taken </w:t>
            </w:r>
            <w:r w:rsidRPr="004E22D2">
              <w:t>at the top, middle, and bottom portions</w:t>
            </w:r>
            <w:r>
              <w:t>?</w:t>
            </w:r>
          </w:p>
        </w:tc>
        <w:tc>
          <w:tcPr>
            <w:tcW w:w="442" w:type="dxa"/>
            <w:shd w:val="clear" w:color="auto" w:fill="auto"/>
            <w:vAlign w:val="center"/>
          </w:tcPr>
          <w:p w14:paraId="0F4CAE90" w14:textId="77777777" w:rsidR="00B85B9A" w:rsidRPr="00AA4838" w:rsidRDefault="00B85B9A" w:rsidP="00125FDD">
            <w:pPr>
              <w:pStyle w:val="FormBodyText"/>
            </w:pPr>
          </w:p>
        </w:tc>
        <w:tc>
          <w:tcPr>
            <w:tcW w:w="857" w:type="dxa"/>
            <w:shd w:val="clear" w:color="auto" w:fill="auto"/>
            <w:vAlign w:val="center"/>
          </w:tcPr>
          <w:p w14:paraId="0BD19252" w14:textId="77777777" w:rsidR="00B85B9A" w:rsidRPr="00AA4838" w:rsidRDefault="00B85B9A" w:rsidP="00125FDD">
            <w:pPr>
              <w:pStyle w:val="FormBodyText"/>
            </w:pPr>
          </w:p>
        </w:tc>
        <w:tc>
          <w:tcPr>
            <w:tcW w:w="2905" w:type="dxa"/>
            <w:shd w:val="clear" w:color="auto" w:fill="auto"/>
            <w:vAlign w:val="center"/>
          </w:tcPr>
          <w:p w14:paraId="01E71CA0" w14:textId="77777777" w:rsidR="00B85B9A" w:rsidRPr="00AA4838" w:rsidRDefault="00B85B9A" w:rsidP="00125FDD">
            <w:pPr>
              <w:pStyle w:val="FormBodyText"/>
            </w:pPr>
          </w:p>
        </w:tc>
      </w:tr>
      <w:tr w:rsidR="00B85B9A" w:rsidRPr="004762A8" w14:paraId="567D4B17" w14:textId="77777777" w:rsidTr="00A81B0D">
        <w:trPr>
          <w:cantSplit/>
        </w:trPr>
        <w:tc>
          <w:tcPr>
            <w:tcW w:w="1131" w:type="dxa"/>
            <w:shd w:val="clear" w:color="auto" w:fill="auto"/>
            <w:vAlign w:val="center"/>
          </w:tcPr>
          <w:p w14:paraId="68B6581B" w14:textId="77777777" w:rsidR="00B85B9A" w:rsidRPr="004E22D2" w:rsidRDefault="00B85B9A" w:rsidP="00B85B9A">
            <w:pPr>
              <w:pStyle w:val="FormBodyText"/>
            </w:pPr>
            <w:r>
              <w:t>25.3.7</w:t>
            </w:r>
          </w:p>
        </w:tc>
        <w:tc>
          <w:tcPr>
            <w:tcW w:w="4541" w:type="dxa"/>
            <w:shd w:val="clear" w:color="auto" w:fill="auto"/>
          </w:tcPr>
          <w:p w14:paraId="365EE0B8" w14:textId="77777777" w:rsidR="00B85B9A" w:rsidRPr="004E22D2" w:rsidRDefault="00B85B9A" w:rsidP="00B85B9A">
            <w:pPr>
              <w:pStyle w:val="FormBodyText"/>
            </w:pPr>
            <w:r>
              <w:t>Did backfill materials meet or exceed the minimum acceptable limit specified for resistivity?</w:t>
            </w:r>
          </w:p>
        </w:tc>
        <w:tc>
          <w:tcPr>
            <w:tcW w:w="442" w:type="dxa"/>
            <w:shd w:val="clear" w:color="auto" w:fill="auto"/>
            <w:vAlign w:val="center"/>
          </w:tcPr>
          <w:p w14:paraId="70DFD5AC" w14:textId="77777777" w:rsidR="00B85B9A" w:rsidRPr="00AA4838" w:rsidRDefault="00B85B9A" w:rsidP="00125FDD">
            <w:pPr>
              <w:pStyle w:val="FormBodyText"/>
            </w:pPr>
          </w:p>
        </w:tc>
        <w:tc>
          <w:tcPr>
            <w:tcW w:w="857" w:type="dxa"/>
            <w:shd w:val="clear" w:color="auto" w:fill="auto"/>
            <w:vAlign w:val="center"/>
          </w:tcPr>
          <w:p w14:paraId="561517BA" w14:textId="77777777" w:rsidR="00B85B9A" w:rsidRPr="00AA4838" w:rsidRDefault="00B85B9A" w:rsidP="00125FDD">
            <w:pPr>
              <w:pStyle w:val="FormBodyText"/>
            </w:pPr>
          </w:p>
        </w:tc>
        <w:tc>
          <w:tcPr>
            <w:tcW w:w="2905" w:type="dxa"/>
            <w:shd w:val="clear" w:color="auto" w:fill="auto"/>
            <w:vAlign w:val="center"/>
          </w:tcPr>
          <w:p w14:paraId="023C184F" w14:textId="77777777" w:rsidR="00B85B9A" w:rsidRPr="00AA4838" w:rsidRDefault="00B85B9A" w:rsidP="00125FDD">
            <w:pPr>
              <w:pStyle w:val="FormBodyText"/>
            </w:pPr>
          </w:p>
        </w:tc>
      </w:tr>
      <w:tr w:rsidR="00B85B9A" w:rsidRPr="004762A8" w14:paraId="4ABBA74D" w14:textId="77777777" w:rsidTr="00A81B0D">
        <w:trPr>
          <w:cantSplit/>
        </w:trPr>
        <w:tc>
          <w:tcPr>
            <w:tcW w:w="1131" w:type="dxa"/>
            <w:shd w:val="clear" w:color="auto" w:fill="auto"/>
            <w:vAlign w:val="center"/>
          </w:tcPr>
          <w:p w14:paraId="1FB69AA2" w14:textId="77777777" w:rsidR="00B85B9A" w:rsidRPr="004E22D2" w:rsidRDefault="00B85B9A" w:rsidP="00B85B9A">
            <w:pPr>
              <w:pStyle w:val="FormBodyText"/>
            </w:pPr>
            <w:r>
              <w:t>25.3.7</w:t>
            </w:r>
          </w:p>
        </w:tc>
        <w:tc>
          <w:tcPr>
            <w:tcW w:w="4541" w:type="dxa"/>
            <w:shd w:val="clear" w:color="auto" w:fill="auto"/>
          </w:tcPr>
          <w:p w14:paraId="3B570B33" w14:textId="77777777" w:rsidR="00B85B9A" w:rsidRPr="004E22D2" w:rsidRDefault="00B85B9A" w:rsidP="00B85B9A">
            <w:pPr>
              <w:pStyle w:val="FormBodyText"/>
            </w:pPr>
            <w:r>
              <w:t>Did backfill materials meet the acceptable range specified for pH?</w:t>
            </w:r>
          </w:p>
        </w:tc>
        <w:tc>
          <w:tcPr>
            <w:tcW w:w="442" w:type="dxa"/>
            <w:shd w:val="clear" w:color="auto" w:fill="auto"/>
            <w:vAlign w:val="center"/>
          </w:tcPr>
          <w:p w14:paraId="15556EE8" w14:textId="77777777" w:rsidR="00B85B9A" w:rsidRPr="00AA4838" w:rsidRDefault="00B85B9A" w:rsidP="00125FDD">
            <w:pPr>
              <w:pStyle w:val="FormBodyText"/>
            </w:pPr>
          </w:p>
        </w:tc>
        <w:tc>
          <w:tcPr>
            <w:tcW w:w="857" w:type="dxa"/>
            <w:shd w:val="clear" w:color="auto" w:fill="auto"/>
            <w:vAlign w:val="center"/>
          </w:tcPr>
          <w:p w14:paraId="098C89C9" w14:textId="77777777" w:rsidR="00B85B9A" w:rsidRPr="00AA4838" w:rsidRDefault="00B85B9A" w:rsidP="00125FDD">
            <w:pPr>
              <w:pStyle w:val="FormBodyText"/>
            </w:pPr>
          </w:p>
        </w:tc>
        <w:tc>
          <w:tcPr>
            <w:tcW w:w="2905" w:type="dxa"/>
            <w:shd w:val="clear" w:color="auto" w:fill="auto"/>
            <w:vAlign w:val="center"/>
          </w:tcPr>
          <w:p w14:paraId="6F8E8CC7" w14:textId="77777777" w:rsidR="00B85B9A" w:rsidRPr="00AA4838" w:rsidRDefault="00B85B9A" w:rsidP="00125FDD">
            <w:pPr>
              <w:pStyle w:val="FormBodyText"/>
            </w:pPr>
          </w:p>
        </w:tc>
      </w:tr>
      <w:tr w:rsidR="00B85B9A" w:rsidRPr="004762A8" w14:paraId="728776B9" w14:textId="77777777" w:rsidTr="00A81B0D">
        <w:trPr>
          <w:cantSplit/>
        </w:trPr>
        <w:tc>
          <w:tcPr>
            <w:tcW w:w="1131" w:type="dxa"/>
            <w:shd w:val="clear" w:color="auto" w:fill="auto"/>
            <w:vAlign w:val="center"/>
          </w:tcPr>
          <w:p w14:paraId="1C0E1C4D" w14:textId="77777777" w:rsidR="00B85B9A" w:rsidRPr="004E22D2" w:rsidRDefault="00B85B9A" w:rsidP="00B85B9A">
            <w:pPr>
              <w:pStyle w:val="FormBodyText"/>
            </w:pPr>
            <w:r>
              <w:t>25.3.7</w:t>
            </w:r>
          </w:p>
        </w:tc>
        <w:tc>
          <w:tcPr>
            <w:tcW w:w="4541" w:type="dxa"/>
            <w:shd w:val="clear" w:color="auto" w:fill="auto"/>
          </w:tcPr>
          <w:p w14:paraId="64607BF4" w14:textId="77777777" w:rsidR="00B85B9A" w:rsidRPr="004E22D2" w:rsidRDefault="00B85B9A" w:rsidP="00B85B9A">
            <w:pPr>
              <w:pStyle w:val="FormBodyText"/>
            </w:pPr>
            <w:r>
              <w:t>Did backfill materials fall below the maximum acceptable chloride content specified?</w:t>
            </w:r>
          </w:p>
        </w:tc>
        <w:tc>
          <w:tcPr>
            <w:tcW w:w="442" w:type="dxa"/>
            <w:shd w:val="clear" w:color="auto" w:fill="auto"/>
            <w:vAlign w:val="center"/>
          </w:tcPr>
          <w:p w14:paraId="64803281" w14:textId="77777777" w:rsidR="00B85B9A" w:rsidRPr="00AA4838" w:rsidRDefault="00B85B9A" w:rsidP="00125FDD">
            <w:pPr>
              <w:pStyle w:val="FormBodyText"/>
            </w:pPr>
          </w:p>
        </w:tc>
        <w:tc>
          <w:tcPr>
            <w:tcW w:w="857" w:type="dxa"/>
            <w:shd w:val="clear" w:color="auto" w:fill="auto"/>
            <w:vAlign w:val="center"/>
          </w:tcPr>
          <w:p w14:paraId="251E6A2A" w14:textId="77777777" w:rsidR="00B85B9A" w:rsidRPr="00AA4838" w:rsidRDefault="00B85B9A" w:rsidP="00125FDD">
            <w:pPr>
              <w:pStyle w:val="FormBodyText"/>
            </w:pPr>
          </w:p>
        </w:tc>
        <w:tc>
          <w:tcPr>
            <w:tcW w:w="2905" w:type="dxa"/>
            <w:shd w:val="clear" w:color="auto" w:fill="auto"/>
            <w:vAlign w:val="center"/>
          </w:tcPr>
          <w:p w14:paraId="1ADB84EF" w14:textId="77777777" w:rsidR="00B85B9A" w:rsidRPr="00AA4838" w:rsidRDefault="00B85B9A" w:rsidP="00125FDD">
            <w:pPr>
              <w:pStyle w:val="FormBodyText"/>
            </w:pPr>
          </w:p>
        </w:tc>
      </w:tr>
      <w:tr w:rsidR="00B85B9A" w:rsidRPr="004762A8" w14:paraId="36BA6C0B" w14:textId="77777777" w:rsidTr="00A81B0D">
        <w:trPr>
          <w:cantSplit/>
        </w:trPr>
        <w:tc>
          <w:tcPr>
            <w:tcW w:w="1131" w:type="dxa"/>
            <w:shd w:val="clear" w:color="auto" w:fill="auto"/>
            <w:vAlign w:val="center"/>
          </w:tcPr>
          <w:p w14:paraId="51E2965C" w14:textId="77777777" w:rsidR="00B85B9A" w:rsidRPr="004E22D2" w:rsidRDefault="00B85B9A" w:rsidP="00B85B9A">
            <w:pPr>
              <w:pStyle w:val="FormBodyText"/>
            </w:pPr>
            <w:r>
              <w:t>25.3.7</w:t>
            </w:r>
          </w:p>
        </w:tc>
        <w:tc>
          <w:tcPr>
            <w:tcW w:w="4541" w:type="dxa"/>
            <w:shd w:val="clear" w:color="auto" w:fill="auto"/>
          </w:tcPr>
          <w:p w14:paraId="7CAF2AB3" w14:textId="77777777" w:rsidR="00B85B9A" w:rsidRPr="004E22D2" w:rsidRDefault="00B85B9A" w:rsidP="00B85B9A">
            <w:pPr>
              <w:pStyle w:val="FormBodyText"/>
            </w:pPr>
            <w:r>
              <w:t>Did backfill materials fall below the maximum acceptable magnesium sulphate soundness specified?</w:t>
            </w:r>
          </w:p>
        </w:tc>
        <w:tc>
          <w:tcPr>
            <w:tcW w:w="442" w:type="dxa"/>
            <w:shd w:val="clear" w:color="auto" w:fill="auto"/>
            <w:vAlign w:val="center"/>
          </w:tcPr>
          <w:p w14:paraId="670608B7" w14:textId="77777777" w:rsidR="00B85B9A" w:rsidRPr="00AA4838" w:rsidRDefault="00B85B9A" w:rsidP="00125FDD">
            <w:pPr>
              <w:pStyle w:val="FormBodyText"/>
            </w:pPr>
          </w:p>
        </w:tc>
        <w:tc>
          <w:tcPr>
            <w:tcW w:w="857" w:type="dxa"/>
            <w:shd w:val="clear" w:color="auto" w:fill="auto"/>
            <w:vAlign w:val="center"/>
          </w:tcPr>
          <w:p w14:paraId="6D893FB3" w14:textId="77777777" w:rsidR="00B85B9A" w:rsidRPr="00AA4838" w:rsidRDefault="00B85B9A" w:rsidP="00125FDD">
            <w:pPr>
              <w:pStyle w:val="FormBodyText"/>
            </w:pPr>
          </w:p>
        </w:tc>
        <w:tc>
          <w:tcPr>
            <w:tcW w:w="2905" w:type="dxa"/>
            <w:shd w:val="clear" w:color="auto" w:fill="auto"/>
            <w:vAlign w:val="center"/>
          </w:tcPr>
          <w:p w14:paraId="455DB375" w14:textId="77777777" w:rsidR="00B85B9A" w:rsidRPr="00AA4838" w:rsidRDefault="00B85B9A" w:rsidP="00125FDD">
            <w:pPr>
              <w:pStyle w:val="FormBodyText"/>
            </w:pPr>
          </w:p>
        </w:tc>
      </w:tr>
      <w:tr w:rsidR="00B85B9A" w:rsidRPr="004762A8" w14:paraId="2344B746" w14:textId="77777777" w:rsidTr="00A81B0D">
        <w:trPr>
          <w:cantSplit/>
        </w:trPr>
        <w:tc>
          <w:tcPr>
            <w:tcW w:w="1131" w:type="dxa"/>
            <w:shd w:val="clear" w:color="auto" w:fill="auto"/>
            <w:vAlign w:val="center"/>
          </w:tcPr>
          <w:p w14:paraId="28CFA1FD" w14:textId="77777777" w:rsidR="00B85B9A" w:rsidRPr="004E22D2" w:rsidRDefault="00B85B9A" w:rsidP="00B85B9A">
            <w:pPr>
              <w:pStyle w:val="FormBodyText"/>
            </w:pPr>
            <w:r>
              <w:t>25.3.7</w:t>
            </w:r>
          </w:p>
        </w:tc>
        <w:tc>
          <w:tcPr>
            <w:tcW w:w="4541" w:type="dxa"/>
            <w:shd w:val="clear" w:color="auto" w:fill="auto"/>
          </w:tcPr>
          <w:p w14:paraId="40861F08" w14:textId="77777777" w:rsidR="00B85B9A" w:rsidRPr="004E22D2" w:rsidRDefault="00B85B9A" w:rsidP="00B85B9A">
            <w:pPr>
              <w:pStyle w:val="FormBodyText"/>
            </w:pPr>
            <w:r>
              <w:t>Did backfill materials fall below the maximum acceptable sulphate specified?</w:t>
            </w:r>
          </w:p>
        </w:tc>
        <w:tc>
          <w:tcPr>
            <w:tcW w:w="442" w:type="dxa"/>
            <w:shd w:val="clear" w:color="auto" w:fill="auto"/>
            <w:vAlign w:val="center"/>
          </w:tcPr>
          <w:p w14:paraId="7461519E" w14:textId="77777777" w:rsidR="00B85B9A" w:rsidRPr="00AA4838" w:rsidRDefault="00B85B9A" w:rsidP="00125FDD">
            <w:pPr>
              <w:pStyle w:val="FormBodyText"/>
            </w:pPr>
          </w:p>
        </w:tc>
        <w:tc>
          <w:tcPr>
            <w:tcW w:w="857" w:type="dxa"/>
            <w:shd w:val="clear" w:color="auto" w:fill="auto"/>
            <w:vAlign w:val="center"/>
          </w:tcPr>
          <w:p w14:paraId="548500D3" w14:textId="77777777" w:rsidR="00B85B9A" w:rsidRPr="00AA4838" w:rsidRDefault="00B85B9A" w:rsidP="00125FDD">
            <w:pPr>
              <w:pStyle w:val="FormBodyText"/>
            </w:pPr>
          </w:p>
        </w:tc>
        <w:tc>
          <w:tcPr>
            <w:tcW w:w="2905" w:type="dxa"/>
            <w:shd w:val="clear" w:color="auto" w:fill="auto"/>
            <w:vAlign w:val="center"/>
          </w:tcPr>
          <w:p w14:paraId="0D7D842F" w14:textId="77777777" w:rsidR="00B85B9A" w:rsidRPr="00AA4838" w:rsidRDefault="00B85B9A" w:rsidP="00125FDD">
            <w:pPr>
              <w:pStyle w:val="FormBodyText"/>
            </w:pPr>
          </w:p>
        </w:tc>
      </w:tr>
      <w:tr w:rsidR="00B85B9A" w:rsidRPr="004762A8" w14:paraId="57F751BF" w14:textId="77777777" w:rsidTr="00A81B0D">
        <w:trPr>
          <w:cantSplit/>
        </w:trPr>
        <w:tc>
          <w:tcPr>
            <w:tcW w:w="1131" w:type="dxa"/>
            <w:shd w:val="clear" w:color="auto" w:fill="auto"/>
            <w:vAlign w:val="center"/>
          </w:tcPr>
          <w:p w14:paraId="1E37B4C0" w14:textId="77777777" w:rsidR="00B85B9A" w:rsidRPr="004E22D2" w:rsidRDefault="00B85B9A" w:rsidP="00B85B9A">
            <w:pPr>
              <w:pStyle w:val="FormBodyText"/>
            </w:pPr>
            <w:r>
              <w:t>25.3.7</w:t>
            </w:r>
          </w:p>
        </w:tc>
        <w:tc>
          <w:tcPr>
            <w:tcW w:w="4541" w:type="dxa"/>
            <w:shd w:val="clear" w:color="auto" w:fill="auto"/>
          </w:tcPr>
          <w:p w14:paraId="5A1DE5B1" w14:textId="77777777" w:rsidR="00B85B9A" w:rsidRPr="004E22D2" w:rsidRDefault="00B85B9A" w:rsidP="00B85B9A">
            <w:pPr>
              <w:pStyle w:val="FormBodyText"/>
            </w:pPr>
            <w:r>
              <w:t>Did backfill materials fall below the maximum organic content specified?</w:t>
            </w:r>
          </w:p>
        </w:tc>
        <w:tc>
          <w:tcPr>
            <w:tcW w:w="442" w:type="dxa"/>
            <w:shd w:val="clear" w:color="auto" w:fill="auto"/>
            <w:vAlign w:val="center"/>
          </w:tcPr>
          <w:p w14:paraId="48019D21" w14:textId="77777777" w:rsidR="00B85B9A" w:rsidRPr="00AA4838" w:rsidRDefault="00B85B9A" w:rsidP="00125FDD">
            <w:pPr>
              <w:pStyle w:val="FormBodyText"/>
            </w:pPr>
          </w:p>
        </w:tc>
        <w:tc>
          <w:tcPr>
            <w:tcW w:w="857" w:type="dxa"/>
            <w:shd w:val="clear" w:color="auto" w:fill="auto"/>
            <w:vAlign w:val="center"/>
          </w:tcPr>
          <w:p w14:paraId="00F5CF10" w14:textId="77777777" w:rsidR="00B85B9A" w:rsidRPr="00AA4838" w:rsidRDefault="00B85B9A" w:rsidP="00125FDD">
            <w:pPr>
              <w:pStyle w:val="FormBodyText"/>
            </w:pPr>
          </w:p>
        </w:tc>
        <w:tc>
          <w:tcPr>
            <w:tcW w:w="2905" w:type="dxa"/>
            <w:shd w:val="clear" w:color="auto" w:fill="auto"/>
            <w:vAlign w:val="center"/>
          </w:tcPr>
          <w:p w14:paraId="711544A5" w14:textId="77777777" w:rsidR="00B85B9A" w:rsidRPr="00AA4838" w:rsidRDefault="00B85B9A" w:rsidP="00125FDD">
            <w:pPr>
              <w:pStyle w:val="FormBodyText"/>
            </w:pPr>
          </w:p>
        </w:tc>
      </w:tr>
      <w:tr w:rsidR="00B85B9A" w:rsidRPr="004762A8" w14:paraId="577F9EFC" w14:textId="77777777" w:rsidTr="00A81B0D">
        <w:trPr>
          <w:cantSplit/>
        </w:trPr>
        <w:tc>
          <w:tcPr>
            <w:tcW w:w="1131" w:type="dxa"/>
            <w:shd w:val="clear" w:color="auto" w:fill="BFBFBF"/>
          </w:tcPr>
          <w:p w14:paraId="4607EFAB" w14:textId="77777777" w:rsidR="00B85B9A" w:rsidRPr="00AA4838" w:rsidRDefault="00B85B9A" w:rsidP="00B85B9A">
            <w:pPr>
              <w:pStyle w:val="FormHeadingText"/>
              <w:keepLines/>
            </w:pPr>
          </w:p>
        </w:tc>
        <w:tc>
          <w:tcPr>
            <w:tcW w:w="4541" w:type="dxa"/>
            <w:shd w:val="clear" w:color="auto" w:fill="BFBFBF"/>
          </w:tcPr>
          <w:p w14:paraId="39824073" w14:textId="77777777" w:rsidR="00B85B9A" w:rsidRPr="00AA4838" w:rsidRDefault="00B85B9A" w:rsidP="00B85B9A">
            <w:pPr>
              <w:pStyle w:val="FormHeadingText"/>
              <w:keepLines/>
            </w:pPr>
            <w:r>
              <w:t>Material Storage</w:t>
            </w:r>
          </w:p>
        </w:tc>
        <w:tc>
          <w:tcPr>
            <w:tcW w:w="442" w:type="dxa"/>
            <w:shd w:val="clear" w:color="auto" w:fill="BFBFBF"/>
            <w:vAlign w:val="center"/>
          </w:tcPr>
          <w:p w14:paraId="54EF40A3" w14:textId="77777777" w:rsidR="00B85B9A" w:rsidRPr="00AA4838" w:rsidRDefault="00B85B9A" w:rsidP="00125FDD">
            <w:pPr>
              <w:pStyle w:val="FormHeadingText"/>
              <w:keepLines/>
            </w:pPr>
          </w:p>
        </w:tc>
        <w:tc>
          <w:tcPr>
            <w:tcW w:w="857" w:type="dxa"/>
            <w:shd w:val="clear" w:color="auto" w:fill="BFBFBF"/>
            <w:vAlign w:val="center"/>
          </w:tcPr>
          <w:p w14:paraId="798F8447" w14:textId="77777777" w:rsidR="00B85B9A" w:rsidRPr="00AA4838" w:rsidRDefault="00B85B9A" w:rsidP="00125FDD">
            <w:pPr>
              <w:pStyle w:val="FormHeadingText"/>
              <w:keepLines/>
            </w:pPr>
          </w:p>
        </w:tc>
        <w:tc>
          <w:tcPr>
            <w:tcW w:w="2905" w:type="dxa"/>
            <w:shd w:val="clear" w:color="auto" w:fill="BFBFBF"/>
            <w:vAlign w:val="center"/>
          </w:tcPr>
          <w:p w14:paraId="11D29A8C" w14:textId="77777777" w:rsidR="00B85B9A" w:rsidRPr="00AA4838" w:rsidRDefault="00B85B9A" w:rsidP="00125FDD">
            <w:pPr>
              <w:pStyle w:val="FormHeadingText"/>
              <w:keepLines/>
            </w:pPr>
          </w:p>
        </w:tc>
      </w:tr>
      <w:tr w:rsidR="00B85B9A" w:rsidRPr="004762A8" w14:paraId="16C80DDE" w14:textId="77777777" w:rsidTr="00A81B0D">
        <w:trPr>
          <w:cantSplit/>
        </w:trPr>
        <w:tc>
          <w:tcPr>
            <w:tcW w:w="1131" w:type="dxa"/>
            <w:shd w:val="clear" w:color="auto" w:fill="auto"/>
            <w:vAlign w:val="center"/>
          </w:tcPr>
          <w:p w14:paraId="5603173E" w14:textId="77777777" w:rsidR="00B85B9A" w:rsidRPr="004E22D2" w:rsidRDefault="00B85B9A" w:rsidP="00B85B9A">
            <w:pPr>
              <w:pStyle w:val="FormBodyText"/>
            </w:pPr>
            <w:r>
              <w:t>25.5</w:t>
            </w:r>
          </w:p>
        </w:tc>
        <w:tc>
          <w:tcPr>
            <w:tcW w:w="4541" w:type="dxa"/>
            <w:shd w:val="clear" w:color="auto" w:fill="auto"/>
          </w:tcPr>
          <w:p w14:paraId="4F9F7C5D" w14:textId="77777777" w:rsidR="00B85B9A" w:rsidRPr="004E22D2" w:rsidRDefault="00B85B9A" w:rsidP="00B85B9A">
            <w:pPr>
              <w:pStyle w:val="FormBodyText"/>
            </w:pPr>
            <w:r w:rsidRPr="00C626FC">
              <w:t>Was the storage area properly drained?</w:t>
            </w:r>
          </w:p>
        </w:tc>
        <w:tc>
          <w:tcPr>
            <w:tcW w:w="442" w:type="dxa"/>
            <w:shd w:val="clear" w:color="auto" w:fill="auto"/>
            <w:vAlign w:val="center"/>
          </w:tcPr>
          <w:p w14:paraId="3472E9A2" w14:textId="77777777" w:rsidR="00B85B9A" w:rsidRPr="00AA4838" w:rsidRDefault="00B85B9A" w:rsidP="00125FDD">
            <w:pPr>
              <w:pStyle w:val="FormBodyText"/>
            </w:pPr>
          </w:p>
        </w:tc>
        <w:tc>
          <w:tcPr>
            <w:tcW w:w="857" w:type="dxa"/>
            <w:shd w:val="clear" w:color="auto" w:fill="auto"/>
            <w:vAlign w:val="center"/>
          </w:tcPr>
          <w:p w14:paraId="3779AA45" w14:textId="77777777" w:rsidR="00B85B9A" w:rsidRPr="00AA4838" w:rsidRDefault="00B85B9A" w:rsidP="00125FDD">
            <w:pPr>
              <w:pStyle w:val="FormBodyText"/>
            </w:pPr>
          </w:p>
        </w:tc>
        <w:tc>
          <w:tcPr>
            <w:tcW w:w="2905" w:type="dxa"/>
            <w:shd w:val="clear" w:color="auto" w:fill="auto"/>
            <w:vAlign w:val="center"/>
          </w:tcPr>
          <w:p w14:paraId="5185D84E" w14:textId="77777777" w:rsidR="00B85B9A" w:rsidRPr="00AA4838" w:rsidRDefault="00B85B9A" w:rsidP="00125FDD">
            <w:pPr>
              <w:pStyle w:val="FormBodyText"/>
            </w:pPr>
          </w:p>
        </w:tc>
      </w:tr>
      <w:tr w:rsidR="00B85B9A" w:rsidRPr="004762A8" w14:paraId="6528C69B" w14:textId="77777777" w:rsidTr="00A81B0D">
        <w:trPr>
          <w:cantSplit/>
        </w:trPr>
        <w:tc>
          <w:tcPr>
            <w:tcW w:w="1131" w:type="dxa"/>
            <w:shd w:val="clear" w:color="auto" w:fill="auto"/>
            <w:vAlign w:val="center"/>
          </w:tcPr>
          <w:p w14:paraId="13C8B5D9" w14:textId="77777777" w:rsidR="00B85B9A" w:rsidRPr="004E22D2" w:rsidRDefault="00B85B9A" w:rsidP="00B85B9A">
            <w:pPr>
              <w:pStyle w:val="FormBodyText"/>
            </w:pPr>
            <w:r w:rsidRPr="004E22D2">
              <w:t>25.5.10</w:t>
            </w:r>
          </w:p>
        </w:tc>
        <w:tc>
          <w:tcPr>
            <w:tcW w:w="4541" w:type="dxa"/>
            <w:shd w:val="clear" w:color="auto" w:fill="auto"/>
          </w:tcPr>
          <w:p w14:paraId="15F50227" w14:textId="77777777" w:rsidR="00B85B9A" w:rsidRPr="004E22D2" w:rsidRDefault="00B85B9A" w:rsidP="00B85B9A">
            <w:pPr>
              <w:pStyle w:val="FormBodyText"/>
            </w:pPr>
            <w:r w:rsidRPr="004E22D2">
              <w:t>W</w:t>
            </w:r>
            <w:r>
              <w:t>ere precast concrete fascia panels</w:t>
            </w:r>
            <w:r w:rsidRPr="004E22D2">
              <w:t xml:space="preserve"> stored safely and uniformly</w:t>
            </w:r>
            <w:r>
              <w:t xml:space="preserve"> supported on timber bearing blocks with acceptable separators</w:t>
            </w:r>
            <w:r w:rsidRPr="004E22D2">
              <w:t>?</w:t>
            </w:r>
          </w:p>
        </w:tc>
        <w:tc>
          <w:tcPr>
            <w:tcW w:w="442" w:type="dxa"/>
            <w:shd w:val="clear" w:color="auto" w:fill="auto"/>
            <w:vAlign w:val="center"/>
          </w:tcPr>
          <w:p w14:paraId="73604E1C" w14:textId="77777777" w:rsidR="00B85B9A" w:rsidRPr="00AA4838" w:rsidRDefault="00B85B9A" w:rsidP="00125FDD">
            <w:pPr>
              <w:pStyle w:val="FormBodyText"/>
            </w:pPr>
          </w:p>
        </w:tc>
        <w:tc>
          <w:tcPr>
            <w:tcW w:w="857" w:type="dxa"/>
            <w:shd w:val="clear" w:color="auto" w:fill="auto"/>
            <w:vAlign w:val="center"/>
          </w:tcPr>
          <w:p w14:paraId="50A16E00" w14:textId="77777777" w:rsidR="00B85B9A" w:rsidRPr="00AA4838" w:rsidRDefault="00B85B9A" w:rsidP="00125FDD">
            <w:pPr>
              <w:pStyle w:val="FormBodyText"/>
            </w:pPr>
          </w:p>
        </w:tc>
        <w:tc>
          <w:tcPr>
            <w:tcW w:w="2905" w:type="dxa"/>
            <w:shd w:val="clear" w:color="auto" w:fill="auto"/>
            <w:vAlign w:val="center"/>
          </w:tcPr>
          <w:p w14:paraId="5C05CA25" w14:textId="77777777" w:rsidR="00B85B9A" w:rsidRPr="00AA4838" w:rsidRDefault="00B85B9A" w:rsidP="00125FDD">
            <w:pPr>
              <w:pStyle w:val="FormBodyText"/>
            </w:pPr>
          </w:p>
        </w:tc>
      </w:tr>
      <w:tr w:rsidR="00B85B9A" w:rsidRPr="004762A8" w14:paraId="43663CE3" w14:textId="77777777" w:rsidTr="00A81B0D">
        <w:trPr>
          <w:cantSplit/>
        </w:trPr>
        <w:tc>
          <w:tcPr>
            <w:tcW w:w="1131" w:type="dxa"/>
            <w:shd w:val="clear" w:color="auto" w:fill="auto"/>
            <w:vAlign w:val="center"/>
          </w:tcPr>
          <w:p w14:paraId="685807FD" w14:textId="77777777" w:rsidR="00B85B9A" w:rsidRPr="004E22D2" w:rsidRDefault="00B85B9A" w:rsidP="00B85B9A">
            <w:pPr>
              <w:pStyle w:val="FormBodyText"/>
            </w:pPr>
            <w:r w:rsidRPr="004E22D2">
              <w:t>25.5.10</w:t>
            </w:r>
          </w:p>
        </w:tc>
        <w:tc>
          <w:tcPr>
            <w:tcW w:w="4541" w:type="dxa"/>
            <w:shd w:val="clear" w:color="auto" w:fill="auto"/>
          </w:tcPr>
          <w:p w14:paraId="14377364" w14:textId="77777777" w:rsidR="00B85B9A" w:rsidRPr="004E22D2" w:rsidRDefault="00B85B9A" w:rsidP="00B85B9A">
            <w:pPr>
              <w:pStyle w:val="FormBodyText"/>
            </w:pPr>
            <w:r w:rsidRPr="004E22D2">
              <w:t>Was soil reinforcement stored above ground?</w:t>
            </w:r>
          </w:p>
        </w:tc>
        <w:tc>
          <w:tcPr>
            <w:tcW w:w="442" w:type="dxa"/>
            <w:shd w:val="clear" w:color="auto" w:fill="auto"/>
            <w:vAlign w:val="center"/>
          </w:tcPr>
          <w:p w14:paraId="2E528E2F" w14:textId="77777777" w:rsidR="00B85B9A" w:rsidRPr="00AA4838" w:rsidRDefault="00B85B9A" w:rsidP="00125FDD">
            <w:pPr>
              <w:pStyle w:val="FormBodyText"/>
            </w:pPr>
          </w:p>
        </w:tc>
        <w:tc>
          <w:tcPr>
            <w:tcW w:w="857" w:type="dxa"/>
            <w:shd w:val="clear" w:color="auto" w:fill="auto"/>
            <w:vAlign w:val="center"/>
          </w:tcPr>
          <w:p w14:paraId="30256629" w14:textId="77777777" w:rsidR="00B85B9A" w:rsidRPr="00AA4838" w:rsidRDefault="00B85B9A" w:rsidP="00125FDD">
            <w:pPr>
              <w:pStyle w:val="FormBodyText"/>
            </w:pPr>
          </w:p>
        </w:tc>
        <w:tc>
          <w:tcPr>
            <w:tcW w:w="2905" w:type="dxa"/>
            <w:shd w:val="clear" w:color="auto" w:fill="auto"/>
            <w:vAlign w:val="center"/>
          </w:tcPr>
          <w:p w14:paraId="25CCF881" w14:textId="77777777" w:rsidR="00B85B9A" w:rsidRPr="00AA4838" w:rsidRDefault="00B85B9A" w:rsidP="00125FDD">
            <w:pPr>
              <w:pStyle w:val="FormBodyText"/>
            </w:pPr>
          </w:p>
        </w:tc>
      </w:tr>
      <w:tr w:rsidR="00B85B9A" w:rsidRPr="004762A8" w14:paraId="0A27DBAB" w14:textId="77777777" w:rsidTr="00A81B0D">
        <w:trPr>
          <w:cantSplit/>
        </w:trPr>
        <w:tc>
          <w:tcPr>
            <w:tcW w:w="1131" w:type="dxa"/>
            <w:shd w:val="clear" w:color="auto" w:fill="auto"/>
            <w:vAlign w:val="center"/>
          </w:tcPr>
          <w:p w14:paraId="443AAA01" w14:textId="77777777" w:rsidR="00B85B9A" w:rsidRPr="004E22D2" w:rsidRDefault="00B85B9A" w:rsidP="00B85B9A">
            <w:pPr>
              <w:pStyle w:val="FormBodyText"/>
            </w:pPr>
            <w:r w:rsidRPr="004E22D2">
              <w:t>25.5.10</w:t>
            </w:r>
          </w:p>
        </w:tc>
        <w:tc>
          <w:tcPr>
            <w:tcW w:w="4541" w:type="dxa"/>
            <w:shd w:val="clear" w:color="auto" w:fill="auto"/>
          </w:tcPr>
          <w:p w14:paraId="1998C487" w14:textId="77777777" w:rsidR="00B85B9A" w:rsidRPr="004E22D2" w:rsidRDefault="00B85B9A" w:rsidP="00B85B9A">
            <w:pPr>
              <w:pStyle w:val="FormBodyText"/>
            </w:pPr>
            <w:r w:rsidRPr="00C626FC">
              <w:t xml:space="preserve">Were </w:t>
            </w:r>
            <w:r>
              <w:t>precast concrete fascia panels</w:t>
            </w:r>
            <w:r w:rsidRPr="00C626FC">
              <w:t xml:space="preserve"> </w:t>
            </w:r>
            <w:r>
              <w:t xml:space="preserve">acceptably </w:t>
            </w:r>
            <w:r w:rsidRPr="00C626FC">
              <w:t xml:space="preserve">stored, shored on timber blocking, and kept clean? </w:t>
            </w:r>
          </w:p>
        </w:tc>
        <w:tc>
          <w:tcPr>
            <w:tcW w:w="442" w:type="dxa"/>
            <w:shd w:val="clear" w:color="auto" w:fill="auto"/>
            <w:vAlign w:val="center"/>
          </w:tcPr>
          <w:p w14:paraId="14B8328E" w14:textId="77777777" w:rsidR="00B85B9A" w:rsidRPr="00AA4838" w:rsidRDefault="00B85B9A" w:rsidP="00125FDD">
            <w:pPr>
              <w:pStyle w:val="FormBodyText"/>
            </w:pPr>
          </w:p>
        </w:tc>
        <w:tc>
          <w:tcPr>
            <w:tcW w:w="857" w:type="dxa"/>
            <w:shd w:val="clear" w:color="auto" w:fill="auto"/>
            <w:vAlign w:val="center"/>
          </w:tcPr>
          <w:p w14:paraId="79783E4F" w14:textId="77777777" w:rsidR="00B85B9A" w:rsidRPr="00AA4838" w:rsidRDefault="00B85B9A" w:rsidP="00125FDD">
            <w:pPr>
              <w:pStyle w:val="FormBodyText"/>
            </w:pPr>
          </w:p>
        </w:tc>
        <w:tc>
          <w:tcPr>
            <w:tcW w:w="2905" w:type="dxa"/>
            <w:shd w:val="clear" w:color="auto" w:fill="auto"/>
            <w:vAlign w:val="center"/>
          </w:tcPr>
          <w:p w14:paraId="14FB5CE8" w14:textId="77777777" w:rsidR="00B85B9A" w:rsidRPr="00AA4838" w:rsidRDefault="00B85B9A" w:rsidP="00125FDD">
            <w:pPr>
              <w:pStyle w:val="FormBodyText"/>
            </w:pPr>
          </w:p>
        </w:tc>
      </w:tr>
      <w:tr w:rsidR="00B85B9A" w:rsidRPr="004762A8" w14:paraId="11CED583" w14:textId="77777777" w:rsidTr="00A81B0D">
        <w:trPr>
          <w:cantSplit/>
        </w:trPr>
        <w:tc>
          <w:tcPr>
            <w:tcW w:w="1131" w:type="dxa"/>
            <w:shd w:val="clear" w:color="auto" w:fill="auto"/>
            <w:vAlign w:val="center"/>
          </w:tcPr>
          <w:p w14:paraId="3622E91E" w14:textId="77777777" w:rsidR="00B85B9A" w:rsidRPr="004E22D2" w:rsidRDefault="00B85B9A" w:rsidP="00B85B9A">
            <w:pPr>
              <w:pStyle w:val="FormBodyText"/>
            </w:pPr>
            <w:r w:rsidRPr="004E22D2">
              <w:t>25.5.10</w:t>
            </w:r>
          </w:p>
        </w:tc>
        <w:tc>
          <w:tcPr>
            <w:tcW w:w="4541" w:type="dxa"/>
            <w:shd w:val="clear" w:color="auto" w:fill="auto"/>
          </w:tcPr>
          <w:p w14:paraId="7455EE00" w14:textId="77777777" w:rsidR="00B85B9A" w:rsidRPr="004E22D2" w:rsidRDefault="00B85B9A" w:rsidP="00B85B9A">
            <w:pPr>
              <w:pStyle w:val="FormBodyText"/>
            </w:pPr>
            <w:r w:rsidRPr="004E22D2">
              <w:t xml:space="preserve">Were </w:t>
            </w:r>
            <w:r>
              <w:t xml:space="preserve">precast concrete fascia </w:t>
            </w:r>
            <w:r w:rsidRPr="004E22D2">
              <w:t>panels stored in a manner to prevent staining of the panel face?</w:t>
            </w:r>
          </w:p>
        </w:tc>
        <w:tc>
          <w:tcPr>
            <w:tcW w:w="442" w:type="dxa"/>
            <w:shd w:val="clear" w:color="auto" w:fill="auto"/>
            <w:vAlign w:val="center"/>
          </w:tcPr>
          <w:p w14:paraId="1F98687E" w14:textId="77777777" w:rsidR="00B85B9A" w:rsidRPr="00AA4838" w:rsidRDefault="00B85B9A" w:rsidP="00125FDD">
            <w:pPr>
              <w:pStyle w:val="FormBodyText"/>
            </w:pPr>
          </w:p>
        </w:tc>
        <w:tc>
          <w:tcPr>
            <w:tcW w:w="857" w:type="dxa"/>
            <w:shd w:val="clear" w:color="auto" w:fill="auto"/>
            <w:vAlign w:val="center"/>
          </w:tcPr>
          <w:p w14:paraId="34ED723B" w14:textId="77777777" w:rsidR="00B85B9A" w:rsidRPr="00AA4838" w:rsidRDefault="00B85B9A" w:rsidP="00125FDD">
            <w:pPr>
              <w:pStyle w:val="FormBodyText"/>
            </w:pPr>
          </w:p>
        </w:tc>
        <w:tc>
          <w:tcPr>
            <w:tcW w:w="2905" w:type="dxa"/>
            <w:shd w:val="clear" w:color="auto" w:fill="auto"/>
            <w:vAlign w:val="center"/>
          </w:tcPr>
          <w:p w14:paraId="14440DB7" w14:textId="77777777" w:rsidR="00B85B9A" w:rsidRPr="00AA4838" w:rsidRDefault="00B85B9A" w:rsidP="00125FDD">
            <w:pPr>
              <w:pStyle w:val="FormBodyText"/>
            </w:pPr>
          </w:p>
        </w:tc>
      </w:tr>
      <w:tr w:rsidR="00B85B9A" w:rsidRPr="004762A8" w14:paraId="4EDEA0F0" w14:textId="77777777" w:rsidTr="00A81B0D">
        <w:trPr>
          <w:cantSplit/>
        </w:trPr>
        <w:tc>
          <w:tcPr>
            <w:tcW w:w="1131" w:type="dxa"/>
            <w:shd w:val="clear" w:color="auto" w:fill="BFBFBF"/>
          </w:tcPr>
          <w:p w14:paraId="46E1C6A0" w14:textId="77777777" w:rsidR="00B85B9A" w:rsidRPr="00AA4838" w:rsidRDefault="00B85B9A" w:rsidP="00B85B9A">
            <w:pPr>
              <w:pStyle w:val="FormHeadingText"/>
              <w:keepLines/>
            </w:pPr>
          </w:p>
        </w:tc>
        <w:tc>
          <w:tcPr>
            <w:tcW w:w="4541" w:type="dxa"/>
            <w:shd w:val="clear" w:color="auto" w:fill="BFBFBF"/>
          </w:tcPr>
          <w:p w14:paraId="5E8DBF44" w14:textId="389ED4A3" w:rsidR="00B85B9A" w:rsidRPr="00AA4838" w:rsidRDefault="00B85B9A" w:rsidP="00AB745F">
            <w:pPr>
              <w:pStyle w:val="FormHeadingText"/>
              <w:keepLines/>
            </w:pPr>
            <w:r>
              <w:t xml:space="preserve">MSE </w:t>
            </w:r>
            <w:r w:rsidR="00AB745F">
              <w:t xml:space="preserve">Precast Concrete Fascia </w:t>
            </w:r>
            <w:r>
              <w:t>Panel Fabrication</w:t>
            </w:r>
          </w:p>
        </w:tc>
        <w:tc>
          <w:tcPr>
            <w:tcW w:w="442" w:type="dxa"/>
            <w:shd w:val="clear" w:color="auto" w:fill="BFBFBF"/>
            <w:vAlign w:val="center"/>
          </w:tcPr>
          <w:p w14:paraId="7EEF770E" w14:textId="77777777" w:rsidR="00B85B9A" w:rsidRPr="00AA4838" w:rsidRDefault="00B85B9A" w:rsidP="00125FDD">
            <w:pPr>
              <w:pStyle w:val="FormHeadingText"/>
              <w:keepLines/>
            </w:pPr>
          </w:p>
        </w:tc>
        <w:tc>
          <w:tcPr>
            <w:tcW w:w="857" w:type="dxa"/>
            <w:shd w:val="clear" w:color="auto" w:fill="BFBFBF"/>
            <w:vAlign w:val="center"/>
          </w:tcPr>
          <w:p w14:paraId="43B74EBE" w14:textId="77777777" w:rsidR="00B85B9A" w:rsidRPr="00AA4838" w:rsidRDefault="00B85B9A" w:rsidP="00125FDD">
            <w:pPr>
              <w:pStyle w:val="FormHeadingText"/>
              <w:keepLines/>
            </w:pPr>
          </w:p>
        </w:tc>
        <w:tc>
          <w:tcPr>
            <w:tcW w:w="2905" w:type="dxa"/>
            <w:shd w:val="clear" w:color="auto" w:fill="BFBFBF"/>
            <w:vAlign w:val="center"/>
          </w:tcPr>
          <w:p w14:paraId="6A54B633" w14:textId="77777777" w:rsidR="00B85B9A" w:rsidRPr="00AA4838" w:rsidRDefault="00B85B9A" w:rsidP="00125FDD">
            <w:pPr>
              <w:pStyle w:val="FormHeadingText"/>
              <w:keepLines/>
            </w:pPr>
          </w:p>
        </w:tc>
      </w:tr>
      <w:tr w:rsidR="00B85B9A" w:rsidRPr="004762A8" w14:paraId="2430376E" w14:textId="77777777" w:rsidTr="00A81B0D">
        <w:trPr>
          <w:cantSplit/>
        </w:trPr>
        <w:tc>
          <w:tcPr>
            <w:tcW w:w="1131" w:type="dxa"/>
            <w:shd w:val="clear" w:color="auto" w:fill="auto"/>
            <w:vAlign w:val="center"/>
          </w:tcPr>
          <w:p w14:paraId="4DD0EBEE" w14:textId="77777777" w:rsidR="00B85B9A" w:rsidRDefault="00B85B9A" w:rsidP="00B85B9A">
            <w:pPr>
              <w:pStyle w:val="FormBodyText"/>
            </w:pPr>
            <w:r>
              <w:t>25.4,</w:t>
            </w:r>
          </w:p>
          <w:p w14:paraId="62F7F402" w14:textId="77777777" w:rsidR="00B85B9A" w:rsidRDefault="00B85B9A" w:rsidP="00B85B9A">
            <w:pPr>
              <w:pStyle w:val="FormBodyText"/>
            </w:pPr>
            <w:r>
              <w:t>7.2.2</w:t>
            </w:r>
          </w:p>
        </w:tc>
        <w:tc>
          <w:tcPr>
            <w:tcW w:w="4541" w:type="dxa"/>
            <w:shd w:val="clear" w:color="auto" w:fill="auto"/>
          </w:tcPr>
          <w:p w14:paraId="5D58D5CE" w14:textId="77777777" w:rsidR="00B85B9A" w:rsidRPr="00420071" w:rsidRDefault="00B85B9A" w:rsidP="00B85B9A">
            <w:pPr>
              <w:pStyle w:val="FormBodyText"/>
            </w:pPr>
            <w:r w:rsidRPr="00420071">
              <w:t xml:space="preserve">Did the Contractor notify the Department and Project Manager of any subcontractors </w:t>
            </w:r>
            <w:r w:rsidR="000962ED">
              <w:t xml:space="preserve">(fabricators) </w:t>
            </w:r>
            <w:r w:rsidRPr="00420071">
              <w:t>in his employ?</w:t>
            </w:r>
          </w:p>
        </w:tc>
        <w:tc>
          <w:tcPr>
            <w:tcW w:w="442" w:type="dxa"/>
            <w:shd w:val="clear" w:color="auto" w:fill="auto"/>
            <w:vAlign w:val="center"/>
          </w:tcPr>
          <w:p w14:paraId="340F1AF3" w14:textId="77777777" w:rsidR="00B85B9A" w:rsidRPr="00AA4838" w:rsidRDefault="00B85B9A" w:rsidP="00125FDD">
            <w:pPr>
              <w:pStyle w:val="FormBodyText"/>
            </w:pPr>
          </w:p>
        </w:tc>
        <w:tc>
          <w:tcPr>
            <w:tcW w:w="857" w:type="dxa"/>
            <w:shd w:val="clear" w:color="auto" w:fill="auto"/>
            <w:vAlign w:val="center"/>
          </w:tcPr>
          <w:p w14:paraId="4289B152" w14:textId="77777777" w:rsidR="00B85B9A" w:rsidRPr="00AA4838" w:rsidRDefault="00B85B9A" w:rsidP="00125FDD">
            <w:pPr>
              <w:pStyle w:val="FormBodyText"/>
            </w:pPr>
          </w:p>
        </w:tc>
        <w:tc>
          <w:tcPr>
            <w:tcW w:w="2905" w:type="dxa"/>
            <w:shd w:val="clear" w:color="auto" w:fill="auto"/>
            <w:vAlign w:val="center"/>
          </w:tcPr>
          <w:p w14:paraId="376476D9" w14:textId="77777777" w:rsidR="00B85B9A" w:rsidRPr="00AA4838" w:rsidRDefault="00B85B9A" w:rsidP="00125FDD">
            <w:pPr>
              <w:pStyle w:val="FormBodyText"/>
            </w:pPr>
          </w:p>
        </w:tc>
      </w:tr>
      <w:tr w:rsidR="00B85B9A" w:rsidRPr="004762A8" w14:paraId="1054F2E7" w14:textId="77777777" w:rsidTr="00A81B0D">
        <w:trPr>
          <w:cantSplit/>
        </w:trPr>
        <w:tc>
          <w:tcPr>
            <w:tcW w:w="1131" w:type="dxa"/>
            <w:shd w:val="clear" w:color="auto" w:fill="auto"/>
            <w:vAlign w:val="center"/>
          </w:tcPr>
          <w:p w14:paraId="68CB2D35" w14:textId="77777777" w:rsidR="00B85B9A" w:rsidRDefault="00B85B9A" w:rsidP="00B85B9A">
            <w:pPr>
              <w:pStyle w:val="FormBodyText"/>
            </w:pPr>
            <w:r>
              <w:t>25.4,</w:t>
            </w:r>
          </w:p>
          <w:p w14:paraId="55923793" w14:textId="77777777" w:rsidR="00B85B9A" w:rsidRDefault="00B85B9A" w:rsidP="00B85B9A">
            <w:pPr>
              <w:pStyle w:val="FormBodyText"/>
            </w:pPr>
            <w:r>
              <w:t>7.2.3.1</w:t>
            </w:r>
          </w:p>
        </w:tc>
        <w:tc>
          <w:tcPr>
            <w:tcW w:w="4541" w:type="dxa"/>
            <w:shd w:val="clear" w:color="auto" w:fill="auto"/>
          </w:tcPr>
          <w:p w14:paraId="656ADCC4" w14:textId="77777777" w:rsidR="00B85B9A" w:rsidRPr="00420071" w:rsidRDefault="00B85B9A" w:rsidP="00B85B9A">
            <w:pPr>
              <w:pStyle w:val="FormBodyText"/>
            </w:pPr>
            <w:r w:rsidRPr="004E22D2">
              <w:t>Were</w:t>
            </w:r>
            <w:r>
              <w:t xml:space="preserve"> the</w:t>
            </w:r>
            <w:r w:rsidRPr="004E22D2">
              <w:t xml:space="preserve"> </w:t>
            </w:r>
            <w:r>
              <w:t>s</w:t>
            </w:r>
            <w:r w:rsidRPr="004E22D2">
              <w:t xml:space="preserve">hop drawings </w:t>
            </w:r>
            <w:r>
              <w:t xml:space="preserve">submitted </w:t>
            </w:r>
            <w:r w:rsidRPr="004E22D2">
              <w:t>in electronic unlocked PDF format</w:t>
            </w:r>
            <w:r>
              <w:t xml:space="preserve"> and did they </w:t>
            </w:r>
            <w:r w:rsidRPr="004E22D2">
              <w:t>include the Department’s shop drawing identification block and have a sufficient blank space for the Project Manager’s review stamp?</w:t>
            </w:r>
          </w:p>
        </w:tc>
        <w:tc>
          <w:tcPr>
            <w:tcW w:w="442" w:type="dxa"/>
            <w:shd w:val="clear" w:color="auto" w:fill="auto"/>
            <w:vAlign w:val="center"/>
          </w:tcPr>
          <w:p w14:paraId="4FA4274A" w14:textId="77777777" w:rsidR="00B85B9A" w:rsidRPr="00AA4838" w:rsidRDefault="00B85B9A" w:rsidP="00125FDD">
            <w:pPr>
              <w:pStyle w:val="FormBodyText"/>
            </w:pPr>
          </w:p>
        </w:tc>
        <w:tc>
          <w:tcPr>
            <w:tcW w:w="857" w:type="dxa"/>
            <w:shd w:val="clear" w:color="auto" w:fill="auto"/>
            <w:vAlign w:val="center"/>
          </w:tcPr>
          <w:p w14:paraId="678424C9" w14:textId="77777777" w:rsidR="00B85B9A" w:rsidRPr="00AA4838" w:rsidRDefault="00B85B9A" w:rsidP="00125FDD">
            <w:pPr>
              <w:pStyle w:val="FormBodyText"/>
            </w:pPr>
          </w:p>
        </w:tc>
        <w:tc>
          <w:tcPr>
            <w:tcW w:w="2905" w:type="dxa"/>
            <w:shd w:val="clear" w:color="auto" w:fill="auto"/>
            <w:vAlign w:val="center"/>
          </w:tcPr>
          <w:p w14:paraId="53842A3B" w14:textId="77777777" w:rsidR="00B85B9A" w:rsidRPr="00AA4838" w:rsidRDefault="00B85B9A" w:rsidP="00125FDD">
            <w:pPr>
              <w:pStyle w:val="FormBodyText"/>
            </w:pPr>
          </w:p>
        </w:tc>
      </w:tr>
      <w:tr w:rsidR="000962ED" w:rsidRPr="004762A8" w14:paraId="3840AF3F" w14:textId="77777777" w:rsidTr="00A81B0D">
        <w:trPr>
          <w:cantSplit/>
        </w:trPr>
        <w:tc>
          <w:tcPr>
            <w:tcW w:w="1131" w:type="dxa"/>
            <w:shd w:val="clear" w:color="auto" w:fill="auto"/>
            <w:vAlign w:val="center"/>
          </w:tcPr>
          <w:p w14:paraId="6341AF7A" w14:textId="77777777" w:rsidR="00AB745F" w:rsidRDefault="00AB745F" w:rsidP="00AB745F">
            <w:pPr>
              <w:pStyle w:val="FormBodyText"/>
            </w:pPr>
            <w:r>
              <w:lastRenderedPageBreak/>
              <w:t>25.2.9,</w:t>
            </w:r>
          </w:p>
          <w:p w14:paraId="69F5C797" w14:textId="77777777" w:rsidR="00AB745F" w:rsidRDefault="00AB745F" w:rsidP="00AB745F">
            <w:pPr>
              <w:pStyle w:val="FormBodyText"/>
            </w:pPr>
            <w:r>
              <w:t>25.4,</w:t>
            </w:r>
          </w:p>
          <w:p w14:paraId="14F6D7C1" w14:textId="77777777" w:rsidR="000962ED" w:rsidRDefault="00AB745F" w:rsidP="00AB745F">
            <w:pPr>
              <w:pStyle w:val="FormBodyText"/>
            </w:pPr>
            <w:r>
              <w:t>7.2.3.2</w:t>
            </w:r>
          </w:p>
        </w:tc>
        <w:tc>
          <w:tcPr>
            <w:tcW w:w="4541" w:type="dxa"/>
            <w:shd w:val="clear" w:color="auto" w:fill="auto"/>
          </w:tcPr>
          <w:p w14:paraId="5CBFD02B" w14:textId="226A5868" w:rsidR="000962ED" w:rsidRDefault="00AB745F" w:rsidP="00D658C5">
            <w:pPr>
              <w:pStyle w:val="FormBodyText"/>
            </w:pPr>
            <w:r>
              <w:t xml:space="preserve">Were </w:t>
            </w:r>
            <w:r w:rsidR="0035277B">
              <w:t xml:space="preserve">shop drawings, concrete mix design, </w:t>
            </w:r>
            <w:r>
              <w:t xml:space="preserve">design notes, </w:t>
            </w:r>
            <w:r w:rsidR="00D658C5">
              <w:t xml:space="preserve">and </w:t>
            </w:r>
            <w:r>
              <w:t>independent check notes reviewed and accepted by</w:t>
            </w:r>
            <w:r w:rsidRPr="00C241F4">
              <w:t xml:space="preserve"> the </w:t>
            </w:r>
            <w:r>
              <w:t>Project Manager?</w:t>
            </w:r>
          </w:p>
        </w:tc>
        <w:tc>
          <w:tcPr>
            <w:tcW w:w="442" w:type="dxa"/>
            <w:shd w:val="clear" w:color="auto" w:fill="auto"/>
            <w:vAlign w:val="center"/>
          </w:tcPr>
          <w:p w14:paraId="45A1DF48" w14:textId="77777777" w:rsidR="000962ED" w:rsidRPr="00AA4838" w:rsidRDefault="000962ED" w:rsidP="00874546">
            <w:pPr>
              <w:pStyle w:val="FormBodyText"/>
            </w:pPr>
          </w:p>
        </w:tc>
        <w:tc>
          <w:tcPr>
            <w:tcW w:w="857" w:type="dxa"/>
            <w:shd w:val="clear" w:color="auto" w:fill="auto"/>
            <w:vAlign w:val="center"/>
          </w:tcPr>
          <w:p w14:paraId="6DFFA8F1" w14:textId="77777777" w:rsidR="000962ED" w:rsidRPr="00AA4838" w:rsidRDefault="000962ED" w:rsidP="00874546">
            <w:pPr>
              <w:pStyle w:val="FormBodyText"/>
            </w:pPr>
          </w:p>
        </w:tc>
        <w:tc>
          <w:tcPr>
            <w:tcW w:w="2905" w:type="dxa"/>
            <w:shd w:val="clear" w:color="auto" w:fill="auto"/>
            <w:vAlign w:val="center"/>
          </w:tcPr>
          <w:p w14:paraId="040112F3" w14:textId="77777777" w:rsidR="000962ED" w:rsidRPr="00AA4838" w:rsidRDefault="000962ED" w:rsidP="00874546">
            <w:pPr>
              <w:pStyle w:val="FormBodyText"/>
            </w:pPr>
          </w:p>
        </w:tc>
      </w:tr>
      <w:tr w:rsidR="00AB745F" w:rsidRPr="004762A8" w14:paraId="2F92F6DE" w14:textId="77777777" w:rsidTr="00A81B0D">
        <w:trPr>
          <w:cantSplit/>
        </w:trPr>
        <w:tc>
          <w:tcPr>
            <w:tcW w:w="1131" w:type="dxa"/>
            <w:shd w:val="clear" w:color="auto" w:fill="auto"/>
            <w:vAlign w:val="center"/>
          </w:tcPr>
          <w:p w14:paraId="0A31B575" w14:textId="77777777" w:rsidR="00AB745F" w:rsidRDefault="00AB745F" w:rsidP="00B85B9A">
            <w:pPr>
              <w:pStyle w:val="FormBodyText"/>
            </w:pPr>
            <w:r>
              <w:t>25.4</w:t>
            </w:r>
          </w:p>
          <w:p w14:paraId="300B109D" w14:textId="77777777" w:rsidR="00AB745F" w:rsidRDefault="00AB745F" w:rsidP="00B85B9A">
            <w:pPr>
              <w:pStyle w:val="FormBodyText"/>
            </w:pPr>
            <w:r>
              <w:t>7.2</w:t>
            </w:r>
          </w:p>
        </w:tc>
        <w:tc>
          <w:tcPr>
            <w:tcW w:w="4541" w:type="dxa"/>
            <w:shd w:val="clear" w:color="auto" w:fill="auto"/>
          </w:tcPr>
          <w:p w14:paraId="338918F9" w14:textId="59A9FBA1" w:rsidR="00AB745F" w:rsidRPr="00420071" w:rsidRDefault="00AB745F" w:rsidP="00D658C5">
            <w:pPr>
              <w:pStyle w:val="FormBodyText"/>
            </w:pPr>
            <w:r w:rsidRPr="00420071">
              <w:t xml:space="preserve">Was a pre-fabrication meeting held </w:t>
            </w:r>
            <w:r>
              <w:t>after the shop drawings, concrete mix design, design notes, and independent check notes</w:t>
            </w:r>
            <w:r w:rsidR="0035277B">
              <w:t xml:space="preserve"> </w:t>
            </w:r>
            <w:r>
              <w:t>were reviewed and accepted by the Project Manager and prior to the commencement of any fabrication</w:t>
            </w:r>
            <w:r w:rsidRPr="00420071">
              <w:t>?</w:t>
            </w:r>
          </w:p>
        </w:tc>
        <w:tc>
          <w:tcPr>
            <w:tcW w:w="442" w:type="dxa"/>
            <w:shd w:val="clear" w:color="auto" w:fill="auto"/>
            <w:vAlign w:val="center"/>
          </w:tcPr>
          <w:p w14:paraId="2D8FDC4E" w14:textId="77777777" w:rsidR="00AB745F" w:rsidRPr="00AA4838" w:rsidRDefault="00AB745F" w:rsidP="00125FDD">
            <w:pPr>
              <w:pStyle w:val="FormBodyText"/>
            </w:pPr>
          </w:p>
        </w:tc>
        <w:tc>
          <w:tcPr>
            <w:tcW w:w="857" w:type="dxa"/>
            <w:shd w:val="clear" w:color="auto" w:fill="auto"/>
            <w:vAlign w:val="center"/>
          </w:tcPr>
          <w:p w14:paraId="030359A2" w14:textId="77777777" w:rsidR="00AB745F" w:rsidRPr="00AA4838" w:rsidRDefault="00AB745F" w:rsidP="00125FDD">
            <w:pPr>
              <w:pStyle w:val="FormBodyText"/>
            </w:pPr>
          </w:p>
        </w:tc>
        <w:tc>
          <w:tcPr>
            <w:tcW w:w="2905" w:type="dxa"/>
            <w:shd w:val="clear" w:color="auto" w:fill="auto"/>
            <w:vAlign w:val="center"/>
          </w:tcPr>
          <w:p w14:paraId="32923F4B" w14:textId="77777777" w:rsidR="00AB745F" w:rsidRPr="00AA4838" w:rsidRDefault="00AB745F" w:rsidP="00125FDD">
            <w:pPr>
              <w:pStyle w:val="FormBodyText"/>
            </w:pPr>
          </w:p>
        </w:tc>
      </w:tr>
      <w:tr w:rsidR="00AB745F" w:rsidRPr="004762A8" w14:paraId="19B248D4" w14:textId="77777777" w:rsidTr="00A81B0D">
        <w:trPr>
          <w:cantSplit/>
        </w:trPr>
        <w:tc>
          <w:tcPr>
            <w:tcW w:w="1131" w:type="dxa"/>
            <w:shd w:val="clear" w:color="auto" w:fill="auto"/>
            <w:vAlign w:val="center"/>
          </w:tcPr>
          <w:p w14:paraId="34156C3B" w14:textId="77777777" w:rsidR="00AB745F" w:rsidRDefault="00AB745F" w:rsidP="00B85B9A">
            <w:pPr>
              <w:pStyle w:val="FormBodyText"/>
            </w:pPr>
            <w:r>
              <w:t>25.4,</w:t>
            </w:r>
          </w:p>
          <w:p w14:paraId="34E5D526" w14:textId="77777777" w:rsidR="00AB745F" w:rsidRPr="004E22D2" w:rsidRDefault="00AB745F" w:rsidP="00B85B9A">
            <w:pPr>
              <w:pStyle w:val="FormBodyText"/>
            </w:pPr>
            <w:r>
              <w:t>7.2.6.7</w:t>
            </w:r>
          </w:p>
        </w:tc>
        <w:tc>
          <w:tcPr>
            <w:tcW w:w="4541" w:type="dxa"/>
            <w:shd w:val="clear" w:color="auto" w:fill="auto"/>
          </w:tcPr>
          <w:p w14:paraId="702ED1BE" w14:textId="77777777" w:rsidR="00AB745F" w:rsidRPr="004E22D2" w:rsidRDefault="00AB745F" w:rsidP="00B85B9A">
            <w:pPr>
              <w:pStyle w:val="FormBodyText"/>
            </w:pPr>
            <w:r w:rsidRPr="00420071">
              <w:t xml:space="preserve">Did the Contractor notify the </w:t>
            </w:r>
            <w:r>
              <w:t>Project Manager</w:t>
            </w:r>
            <w:r w:rsidRPr="00420071">
              <w:t xml:space="preserve"> 72 hours prior to shipment to facilitate final i</w:t>
            </w:r>
            <w:r>
              <w:t>nspection and acceptance of the precast concrete fascia panels</w:t>
            </w:r>
            <w:r w:rsidRPr="00420071">
              <w:t>?</w:t>
            </w:r>
          </w:p>
        </w:tc>
        <w:tc>
          <w:tcPr>
            <w:tcW w:w="442" w:type="dxa"/>
            <w:shd w:val="clear" w:color="auto" w:fill="auto"/>
            <w:vAlign w:val="center"/>
          </w:tcPr>
          <w:p w14:paraId="4F31560A" w14:textId="77777777" w:rsidR="00AB745F" w:rsidRPr="00AA4838" w:rsidRDefault="00AB745F" w:rsidP="00125FDD">
            <w:pPr>
              <w:pStyle w:val="FormBodyText"/>
            </w:pPr>
          </w:p>
        </w:tc>
        <w:tc>
          <w:tcPr>
            <w:tcW w:w="857" w:type="dxa"/>
            <w:shd w:val="clear" w:color="auto" w:fill="auto"/>
            <w:vAlign w:val="center"/>
          </w:tcPr>
          <w:p w14:paraId="32BEACC1" w14:textId="77777777" w:rsidR="00AB745F" w:rsidRPr="00AA4838" w:rsidRDefault="00AB745F" w:rsidP="00125FDD">
            <w:pPr>
              <w:pStyle w:val="FormBodyText"/>
            </w:pPr>
          </w:p>
        </w:tc>
        <w:tc>
          <w:tcPr>
            <w:tcW w:w="2905" w:type="dxa"/>
            <w:shd w:val="clear" w:color="auto" w:fill="auto"/>
            <w:vAlign w:val="center"/>
          </w:tcPr>
          <w:p w14:paraId="57F629E6" w14:textId="77777777" w:rsidR="00AB745F" w:rsidRPr="00AA4838" w:rsidRDefault="00AB745F" w:rsidP="00125FDD">
            <w:pPr>
              <w:pStyle w:val="FormBodyText"/>
            </w:pPr>
          </w:p>
        </w:tc>
      </w:tr>
      <w:tr w:rsidR="00AB745F" w:rsidRPr="00AA4838" w14:paraId="7ED60E1A" w14:textId="77777777" w:rsidTr="00A81B0D">
        <w:trPr>
          <w:cantSplit/>
        </w:trPr>
        <w:tc>
          <w:tcPr>
            <w:tcW w:w="1131" w:type="dxa"/>
            <w:shd w:val="clear" w:color="auto" w:fill="BFBFBF"/>
          </w:tcPr>
          <w:p w14:paraId="67A0B28C" w14:textId="77777777" w:rsidR="00AB745F" w:rsidRPr="00AA4838" w:rsidRDefault="00AB745F" w:rsidP="004B1F81">
            <w:pPr>
              <w:pStyle w:val="FormHeadingText"/>
              <w:keepLines/>
            </w:pPr>
          </w:p>
        </w:tc>
        <w:tc>
          <w:tcPr>
            <w:tcW w:w="4541" w:type="dxa"/>
            <w:shd w:val="clear" w:color="auto" w:fill="BFBFBF"/>
          </w:tcPr>
          <w:p w14:paraId="1AEE9448" w14:textId="77777777" w:rsidR="00AB745F" w:rsidRPr="00AA4838" w:rsidRDefault="00AB745F" w:rsidP="00AB745F">
            <w:pPr>
              <w:pStyle w:val="FormHeadingText"/>
              <w:keepLines/>
            </w:pPr>
            <w:r>
              <w:t xml:space="preserve">MSE Precast Concrete Fascia Panel </w:t>
            </w:r>
            <w:r w:rsidRPr="00373A15">
              <w:t>Trans</w:t>
            </w:r>
            <w:r>
              <w:t>portation, Handling and Storage</w:t>
            </w:r>
          </w:p>
        </w:tc>
        <w:tc>
          <w:tcPr>
            <w:tcW w:w="442" w:type="dxa"/>
            <w:shd w:val="clear" w:color="auto" w:fill="BFBFBF"/>
            <w:vAlign w:val="center"/>
          </w:tcPr>
          <w:p w14:paraId="4DBB4574" w14:textId="77777777" w:rsidR="00AB745F" w:rsidRPr="00AA4838" w:rsidRDefault="00AB745F" w:rsidP="004B1F81">
            <w:pPr>
              <w:pStyle w:val="FormHeadingText"/>
              <w:keepLines/>
            </w:pPr>
          </w:p>
        </w:tc>
        <w:tc>
          <w:tcPr>
            <w:tcW w:w="857" w:type="dxa"/>
            <w:shd w:val="clear" w:color="auto" w:fill="BFBFBF"/>
            <w:vAlign w:val="center"/>
          </w:tcPr>
          <w:p w14:paraId="24644EEE" w14:textId="77777777" w:rsidR="00AB745F" w:rsidRPr="00AA4838" w:rsidRDefault="00AB745F" w:rsidP="004B1F81">
            <w:pPr>
              <w:pStyle w:val="FormHeadingText"/>
              <w:keepLines/>
            </w:pPr>
          </w:p>
        </w:tc>
        <w:tc>
          <w:tcPr>
            <w:tcW w:w="2905" w:type="dxa"/>
            <w:shd w:val="clear" w:color="auto" w:fill="BFBFBF"/>
            <w:vAlign w:val="center"/>
          </w:tcPr>
          <w:p w14:paraId="3734C77E" w14:textId="77777777" w:rsidR="00AB745F" w:rsidRPr="00AA4838" w:rsidRDefault="00AB745F" w:rsidP="004B1F81">
            <w:pPr>
              <w:pStyle w:val="FormHeadingText"/>
              <w:keepLines/>
            </w:pPr>
          </w:p>
        </w:tc>
      </w:tr>
      <w:tr w:rsidR="00AB745F" w:rsidRPr="004762A8" w14:paraId="69071135" w14:textId="77777777" w:rsidTr="00A81B0D">
        <w:trPr>
          <w:cantSplit/>
        </w:trPr>
        <w:tc>
          <w:tcPr>
            <w:tcW w:w="1131" w:type="dxa"/>
            <w:shd w:val="clear" w:color="auto" w:fill="auto"/>
            <w:vAlign w:val="center"/>
          </w:tcPr>
          <w:p w14:paraId="74E7F9C6" w14:textId="77777777" w:rsidR="00AB745F" w:rsidRDefault="00AB745F" w:rsidP="00B85B9A">
            <w:pPr>
              <w:pStyle w:val="FormBodyText"/>
            </w:pPr>
            <w:r>
              <w:t>25.4,</w:t>
            </w:r>
          </w:p>
          <w:p w14:paraId="0266045D" w14:textId="77777777" w:rsidR="00AB745F" w:rsidRPr="004E22D2" w:rsidRDefault="00AB745F" w:rsidP="00B85B9A">
            <w:pPr>
              <w:pStyle w:val="FormBodyText"/>
            </w:pPr>
            <w:r w:rsidRPr="00C626FC">
              <w:t>7.3.2</w:t>
            </w:r>
          </w:p>
        </w:tc>
        <w:tc>
          <w:tcPr>
            <w:tcW w:w="4541" w:type="dxa"/>
            <w:shd w:val="clear" w:color="auto" w:fill="auto"/>
          </w:tcPr>
          <w:p w14:paraId="1EC218C3" w14:textId="77777777" w:rsidR="00AB745F" w:rsidRPr="004E22D2" w:rsidRDefault="00AB745F" w:rsidP="00B85B9A">
            <w:pPr>
              <w:pStyle w:val="FormBodyText"/>
            </w:pPr>
            <w:r>
              <w:t xml:space="preserve">Were precast concrete fascia panels protected from </w:t>
            </w:r>
            <w:r w:rsidRPr="00C626FC">
              <w:t>dirt, road sal</w:t>
            </w:r>
            <w:r>
              <w:t>ts, slush and other contaminants during transportation</w:t>
            </w:r>
            <w:r w:rsidRPr="00C626FC">
              <w:t>?</w:t>
            </w:r>
          </w:p>
        </w:tc>
        <w:tc>
          <w:tcPr>
            <w:tcW w:w="442" w:type="dxa"/>
            <w:shd w:val="clear" w:color="auto" w:fill="auto"/>
            <w:vAlign w:val="center"/>
          </w:tcPr>
          <w:p w14:paraId="173CB46E" w14:textId="77777777" w:rsidR="00AB745F" w:rsidRPr="00AA4838" w:rsidRDefault="00AB745F" w:rsidP="00125FDD">
            <w:pPr>
              <w:pStyle w:val="FormBodyText"/>
            </w:pPr>
          </w:p>
        </w:tc>
        <w:tc>
          <w:tcPr>
            <w:tcW w:w="857" w:type="dxa"/>
            <w:shd w:val="clear" w:color="auto" w:fill="auto"/>
            <w:vAlign w:val="center"/>
          </w:tcPr>
          <w:p w14:paraId="0EE2A44D" w14:textId="77777777" w:rsidR="00AB745F" w:rsidRPr="00AA4838" w:rsidRDefault="00AB745F" w:rsidP="00125FDD">
            <w:pPr>
              <w:pStyle w:val="FormBodyText"/>
            </w:pPr>
          </w:p>
        </w:tc>
        <w:tc>
          <w:tcPr>
            <w:tcW w:w="2905" w:type="dxa"/>
            <w:shd w:val="clear" w:color="auto" w:fill="auto"/>
            <w:vAlign w:val="center"/>
          </w:tcPr>
          <w:p w14:paraId="27C5C443" w14:textId="77777777" w:rsidR="00AB745F" w:rsidRPr="00AA4838" w:rsidRDefault="00AB745F" w:rsidP="00125FDD">
            <w:pPr>
              <w:pStyle w:val="FormBodyText"/>
            </w:pPr>
          </w:p>
        </w:tc>
      </w:tr>
      <w:tr w:rsidR="00AB745F" w:rsidRPr="004762A8" w14:paraId="58498954" w14:textId="77777777" w:rsidTr="00A81B0D">
        <w:trPr>
          <w:cantSplit/>
        </w:trPr>
        <w:tc>
          <w:tcPr>
            <w:tcW w:w="1131" w:type="dxa"/>
            <w:shd w:val="clear" w:color="auto" w:fill="auto"/>
            <w:vAlign w:val="center"/>
          </w:tcPr>
          <w:p w14:paraId="4F2C1A69" w14:textId="77777777" w:rsidR="00AB745F" w:rsidRDefault="00AB745F" w:rsidP="00B85B9A">
            <w:pPr>
              <w:pStyle w:val="FormBodyText"/>
            </w:pPr>
            <w:r>
              <w:t>25.4,</w:t>
            </w:r>
          </w:p>
          <w:p w14:paraId="69FE0728" w14:textId="77777777" w:rsidR="00AB745F" w:rsidRPr="004E22D2" w:rsidRDefault="00AB745F" w:rsidP="00B85B9A">
            <w:pPr>
              <w:pStyle w:val="FormBodyText"/>
            </w:pPr>
            <w:r w:rsidRPr="00C626FC">
              <w:t>7.3.2</w:t>
            </w:r>
          </w:p>
        </w:tc>
        <w:tc>
          <w:tcPr>
            <w:tcW w:w="4541" w:type="dxa"/>
            <w:shd w:val="clear" w:color="auto" w:fill="auto"/>
          </w:tcPr>
          <w:p w14:paraId="516581A4" w14:textId="77777777" w:rsidR="00AB745F" w:rsidRPr="004E22D2" w:rsidRDefault="00AB745F" w:rsidP="00B85B9A">
            <w:pPr>
              <w:pStyle w:val="FormBodyText"/>
            </w:pPr>
            <w:r w:rsidRPr="00C626FC">
              <w:t>Upon arrival to site and prior to erection, did the Contractor inspect all components in presence of the Inspector and verify that all components had no damage?</w:t>
            </w:r>
          </w:p>
        </w:tc>
        <w:tc>
          <w:tcPr>
            <w:tcW w:w="442" w:type="dxa"/>
            <w:shd w:val="clear" w:color="auto" w:fill="auto"/>
            <w:vAlign w:val="center"/>
          </w:tcPr>
          <w:p w14:paraId="3E2B50F0" w14:textId="77777777" w:rsidR="00AB745F" w:rsidRPr="00AA4838" w:rsidRDefault="00AB745F" w:rsidP="00125FDD">
            <w:pPr>
              <w:pStyle w:val="FormBodyText"/>
            </w:pPr>
          </w:p>
        </w:tc>
        <w:tc>
          <w:tcPr>
            <w:tcW w:w="857" w:type="dxa"/>
            <w:shd w:val="clear" w:color="auto" w:fill="auto"/>
            <w:vAlign w:val="center"/>
          </w:tcPr>
          <w:p w14:paraId="1ECCD14B" w14:textId="77777777" w:rsidR="00AB745F" w:rsidRPr="00AA4838" w:rsidRDefault="00AB745F" w:rsidP="00125FDD">
            <w:pPr>
              <w:pStyle w:val="FormBodyText"/>
            </w:pPr>
          </w:p>
        </w:tc>
        <w:tc>
          <w:tcPr>
            <w:tcW w:w="2905" w:type="dxa"/>
            <w:shd w:val="clear" w:color="auto" w:fill="auto"/>
            <w:vAlign w:val="center"/>
          </w:tcPr>
          <w:p w14:paraId="3285F660" w14:textId="77777777" w:rsidR="00AB745F" w:rsidRPr="00AA4838" w:rsidRDefault="00AB745F" w:rsidP="00125FDD">
            <w:pPr>
              <w:pStyle w:val="FormBodyText"/>
            </w:pPr>
          </w:p>
        </w:tc>
      </w:tr>
      <w:tr w:rsidR="00AB745F" w:rsidRPr="004762A8" w14:paraId="42FCB048" w14:textId="77777777" w:rsidTr="00A81B0D">
        <w:trPr>
          <w:cantSplit/>
        </w:trPr>
        <w:tc>
          <w:tcPr>
            <w:tcW w:w="1131" w:type="dxa"/>
            <w:shd w:val="clear" w:color="auto" w:fill="auto"/>
            <w:vAlign w:val="center"/>
          </w:tcPr>
          <w:p w14:paraId="18264E29" w14:textId="77777777" w:rsidR="00AB745F" w:rsidRPr="00E405D4" w:rsidRDefault="00AB745F" w:rsidP="00B85B9A">
            <w:pPr>
              <w:pStyle w:val="FormBodyText"/>
            </w:pPr>
            <w:r w:rsidRPr="00E405D4">
              <w:t>25.5.2</w:t>
            </w:r>
          </w:p>
        </w:tc>
        <w:tc>
          <w:tcPr>
            <w:tcW w:w="4541" w:type="dxa"/>
            <w:shd w:val="clear" w:color="auto" w:fill="auto"/>
          </w:tcPr>
          <w:p w14:paraId="10912AED" w14:textId="77777777" w:rsidR="00AB745F" w:rsidRPr="00E405D4" w:rsidRDefault="00AB745F" w:rsidP="00B85B9A">
            <w:pPr>
              <w:pStyle w:val="FormBodyText"/>
            </w:pPr>
            <w:r w:rsidRPr="00E405D4">
              <w:t xml:space="preserve">Did the Contractor and MSE Wall design engineer of record provide formalized documentation for the on-site delivery of MSE wall components indicating compliance with all Contract requirements? </w:t>
            </w:r>
          </w:p>
        </w:tc>
        <w:tc>
          <w:tcPr>
            <w:tcW w:w="442" w:type="dxa"/>
            <w:shd w:val="clear" w:color="auto" w:fill="auto"/>
            <w:vAlign w:val="center"/>
          </w:tcPr>
          <w:p w14:paraId="2C288A22" w14:textId="77777777" w:rsidR="00AB745F" w:rsidRPr="00AA4838" w:rsidRDefault="00AB745F" w:rsidP="00125FDD">
            <w:pPr>
              <w:pStyle w:val="FormBodyText"/>
            </w:pPr>
          </w:p>
        </w:tc>
        <w:tc>
          <w:tcPr>
            <w:tcW w:w="857" w:type="dxa"/>
            <w:shd w:val="clear" w:color="auto" w:fill="auto"/>
            <w:vAlign w:val="center"/>
          </w:tcPr>
          <w:p w14:paraId="2A48117F" w14:textId="77777777" w:rsidR="00AB745F" w:rsidRPr="00AA4838" w:rsidRDefault="00AB745F" w:rsidP="00125FDD">
            <w:pPr>
              <w:pStyle w:val="FormBodyText"/>
            </w:pPr>
          </w:p>
        </w:tc>
        <w:tc>
          <w:tcPr>
            <w:tcW w:w="2905" w:type="dxa"/>
            <w:shd w:val="clear" w:color="auto" w:fill="auto"/>
            <w:vAlign w:val="center"/>
          </w:tcPr>
          <w:p w14:paraId="29D3F221" w14:textId="77777777" w:rsidR="00AB745F" w:rsidRPr="00AA4838" w:rsidRDefault="00AB745F" w:rsidP="00125FDD">
            <w:pPr>
              <w:pStyle w:val="FormBodyText"/>
            </w:pPr>
          </w:p>
        </w:tc>
      </w:tr>
      <w:tr w:rsidR="00AB745F" w:rsidRPr="004762A8" w14:paraId="4EF7187B" w14:textId="77777777" w:rsidTr="00A81B0D">
        <w:trPr>
          <w:cantSplit/>
        </w:trPr>
        <w:tc>
          <w:tcPr>
            <w:tcW w:w="1131" w:type="dxa"/>
            <w:shd w:val="clear" w:color="auto" w:fill="BFBFBF"/>
          </w:tcPr>
          <w:p w14:paraId="7303A141" w14:textId="77777777" w:rsidR="00AB745F" w:rsidRPr="00AA4838" w:rsidRDefault="00AB745F" w:rsidP="00B85B9A">
            <w:pPr>
              <w:pStyle w:val="FormHeadingText"/>
              <w:keepLines/>
            </w:pPr>
          </w:p>
        </w:tc>
        <w:tc>
          <w:tcPr>
            <w:tcW w:w="4541" w:type="dxa"/>
            <w:shd w:val="clear" w:color="auto" w:fill="BFBFBF"/>
          </w:tcPr>
          <w:p w14:paraId="6D4E386A" w14:textId="77777777" w:rsidR="00AB745F" w:rsidRPr="00AA4838" w:rsidRDefault="00AB745F" w:rsidP="00B85B9A">
            <w:pPr>
              <w:pStyle w:val="FormHeadingText"/>
              <w:keepLines/>
            </w:pPr>
            <w:r w:rsidRPr="00B85B9A">
              <w:t xml:space="preserve">Construction </w:t>
            </w:r>
            <w:r>
              <w:t>–</w:t>
            </w:r>
            <w:r w:rsidRPr="00B85B9A">
              <w:t xml:space="preserve"> General</w:t>
            </w:r>
            <w:r>
              <w:t xml:space="preserve"> </w:t>
            </w:r>
          </w:p>
        </w:tc>
        <w:tc>
          <w:tcPr>
            <w:tcW w:w="442" w:type="dxa"/>
            <w:shd w:val="clear" w:color="auto" w:fill="BFBFBF"/>
            <w:vAlign w:val="center"/>
          </w:tcPr>
          <w:p w14:paraId="6CD739CF" w14:textId="77777777" w:rsidR="00AB745F" w:rsidRPr="00AA4838" w:rsidRDefault="00AB745F" w:rsidP="00125FDD">
            <w:pPr>
              <w:pStyle w:val="FormHeadingText"/>
              <w:keepLines/>
            </w:pPr>
          </w:p>
        </w:tc>
        <w:tc>
          <w:tcPr>
            <w:tcW w:w="857" w:type="dxa"/>
            <w:shd w:val="clear" w:color="auto" w:fill="BFBFBF"/>
            <w:vAlign w:val="center"/>
          </w:tcPr>
          <w:p w14:paraId="17D1AB6B" w14:textId="77777777" w:rsidR="00AB745F" w:rsidRPr="00AA4838" w:rsidRDefault="00AB745F" w:rsidP="00125FDD">
            <w:pPr>
              <w:pStyle w:val="FormHeadingText"/>
              <w:keepLines/>
            </w:pPr>
          </w:p>
        </w:tc>
        <w:tc>
          <w:tcPr>
            <w:tcW w:w="2905" w:type="dxa"/>
            <w:shd w:val="clear" w:color="auto" w:fill="BFBFBF"/>
            <w:vAlign w:val="center"/>
          </w:tcPr>
          <w:p w14:paraId="61A9ED07" w14:textId="77777777" w:rsidR="00AB745F" w:rsidRPr="00AA4838" w:rsidRDefault="00AB745F" w:rsidP="00125FDD">
            <w:pPr>
              <w:pStyle w:val="FormHeadingText"/>
              <w:keepLines/>
            </w:pPr>
          </w:p>
        </w:tc>
      </w:tr>
      <w:tr w:rsidR="00AB745F" w:rsidRPr="004762A8" w14:paraId="55C97699" w14:textId="77777777" w:rsidTr="00A81B0D">
        <w:trPr>
          <w:cantSplit/>
        </w:trPr>
        <w:tc>
          <w:tcPr>
            <w:tcW w:w="1131" w:type="dxa"/>
            <w:shd w:val="clear" w:color="auto" w:fill="auto"/>
            <w:vAlign w:val="center"/>
          </w:tcPr>
          <w:p w14:paraId="787318F2" w14:textId="77777777" w:rsidR="00AB745F" w:rsidRPr="004E22D2" w:rsidRDefault="00AB745F" w:rsidP="00B85B9A">
            <w:pPr>
              <w:pStyle w:val="FormBodyText"/>
            </w:pPr>
            <w:r w:rsidRPr="004E22D2">
              <w:t>25.5.1</w:t>
            </w:r>
          </w:p>
        </w:tc>
        <w:tc>
          <w:tcPr>
            <w:tcW w:w="4541" w:type="dxa"/>
            <w:shd w:val="clear" w:color="auto" w:fill="auto"/>
          </w:tcPr>
          <w:p w14:paraId="7290FC30" w14:textId="77777777" w:rsidR="00AB745F" w:rsidRPr="004E22D2" w:rsidRDefault="00AB745F" w:rsidP="00B85B9A">
            <w:pPr>
              <w:pStyle w:val="FormBodyText"/>
            </w:pPr>
            <w:r w:rsidRPr="004E22D2">
              <w:t>Was a milestone construction meeting for MSE wall construction held prior to the commencement of the Work?</w:t>
            </w:r>
          </w:p>
        </w:tc>
        <w:tc>
          <w:tcPr>
            <w:tcW w:w="442" w:type="dxa"/>
            <w:shd w:val="clear" w:color="auto" w:fill="auto"/>
            <w:vAlign w:val="center"/>
          </w:tcPr>
          <w:p w14:paraId="3F27BC71" w14:textId="77777777" w:rsidR="00AB745F" w:rsidRPr="00AA4838" w:rsidRDefault="00AB745F" w:rsidP="00125FDD">
            <w:pPr>
              <w:pStyle w:val="FormBodyText"/>
            </w:pPr>
          </w:p>
        </w:tc>
        <w:tc>
          <w:tcPr>
            <w:tcW w:w="857" w:type="dxa"/>
            <w:shd w:val="clear" w:color="auto" w:fill="auto"/>
            <w:vAlign w:val="center"/>
          </w:tcPr>
          <w:p w14:paraId="72751064" w14:textId="77777777" w:rsidR="00AB745F" w:rsidRPr="00AA4838" w:rsidRDefault="00AB745F" w:rsidP="00125FDD">
            <w:pPr>
              <w:pStyle w:val="FormBodyText"/>
            </w:pPr>
          </w:p>
        </w:tc>
        <w:tc>
          <w:tcPr>
            <w:tcW w:w="2905" w:type="dxa"/>
            <w:shd w:val="clear" w:color="auto" w:fill="auto"/>
            <w:vAlign w:val="center"/>
          </w:tcPr>
          <w:p w14:paraId="1002C843" w14:textId="77777777" w:rsidR="00AB745F" w:rsidRPr="00AA4838" w:rsidRDefault="00AB745F" w:rsidP="00125FDD">
            <w:pPr>
              <w:pStyle w:val="FormBodyText"/>
            </w:pPr>
          </w:p>
        </w:tc>
      </w:tr>
      <w:tr w:rsidR="00AB745F" w:rsidRPr="004762A8" w14:paraId="52F7CC20" w14:textId="77777777" w:rsidTr="00A81B0D">
        <w:trPr>
          <w:cantSplit/>
        </w:trPr>
        <w:tc>
          <w:tcPr>
            <w:tcW w:w="1131" w:type="dxa"/>
            <w:shd w:val="clear" w:color="auto" w:fill="auto"/>
            <w:vAlign w:val="center"/>
          </w:tcPr>
          <w:p w14:paraId="2CD7B7A1" w14:textId="77777777" w:rsidR="00AB745F" w:rsidRPr="004E22D2" w:rsidRDefault="00AB745F" w:rsidP="00B85B9A">
            <w:pPr>
              <w:pStyle w:val="FormBodyText"/>
            </w:pPr>
            <w:r w:rsidRPr="004E22D2">
              <w:t>25.5.1</w:t>
            </w:r>
          </w:p>
        </w:tc>
        <w:tc>
          <w:tcPr>
            <w:tcW w:w="4541" w:type="dxa"/>
            <w:shd w:val="clear" w:color="auto" w:fill="auto"/>
          </w:tcPr>
          <w:p w14:paraId="6AAC727A" w14:textId="182650AB" w:rsidR="00AB745F" w:rsidRPr="004E22D2" w:rsidRDefault="00AB745F" w:rsidP="00551EB2">
            <w:pPr>
              <w:pStyle w:val="FormBodyText"/>
            </w:pPr>
            <w:r w:rsidRPr="004E22D2">
              <w:t xml:space="preserve">Did the Contractor employ qualified personnel experienced in constructing MSE walls to supervise and perform the </w:t>
            </w:r>
            <w:r w:rsidR="00551EB2">
              <w:t>W</w:t>
            </w:r>
            <w:r w:rsidRPr="004E22D2">
              <w:t>ork?</w:t>
            </w:r>
          </w:p>
        </w:tc>
        <w:tc>
          <w:tcPr>
            <w:tcW w:w="442" w:type="dxa"/>
            <w:shd w:val="clear" w:color="auto" w:fill="auto"/>
            <w:vAlign w:val="center"/>
          </w:tcPr>
          <w:p w14:paraId="74B0AE19" w14:textId="77777777" w:rsidR="00AB745F" w:rsidRPr="00AA4838" w:rsidRDefault="00AB745F" w:rsidP="00125FDD">
            <w:pPr>
              <w:pStyle w:val="FormBodyText"/>
            </w:pPr>
          </w:p>
        </w:tc>
        <w:tc>
          <w:tcPr>
            <w:tcW w:w="857" w:type="dxa"/>
            <w:shd w:val="clear" w:color="auto" w:fill="auto"/>
            <w:vAlign w:val="center"/>
          </w:tcPr>
          <w:p w14:paraId="3913F7FC" w14:textId="77777777" w:rsidR="00AB745F" w:rsidRPr="00AA4838" w:rsidRDefault="00AB745F" w:rsidP="00125FDD">
            <w:pPr>
              <w:pStyle w:val="FormBodyText"/>
            </w:pPr>
          </w:p>
        </w:tc>
        <w:tc>
          <w:tcPr>
            <w:tcW w:w="2905" w:type="dxa"/>
            <w:shd w:val="clear" w:color="auto" w:fill="auto"/>
            <w:vAlign w:val="center"/>
          </w:tcPr>
          <w:p w14:paraId="4E1D3E9C" w14:textId="77777777" w:rsidR="00AB745F" w:rsidRPr="00AA4838" w:rsidRDefault="00AB745F" w:rsidP="00125FDD">
            <w:pPr>
              <w:pStyle w:val="FormBodyText"/>
            </w:pPr>
          </w:p>
        </w:tc>
      </w:tr>
      <w:tr w:rsidR="00AB745F" w:rsidRPr="004762A8" w14:paraId="000E9CFC" w14:textId="77777777" w:rsidTr="00A81B0D">
        <w:trPr>
          <w:cantSplit/>
        </w:trPr>
        <w:tc>
          <w:tcPr>
            <w:tcW w:w="1131" w:type="dxa"/>
            <w:shd w:val="clear" w:color="auto" w:fill="auto"/>
            <w:vAlign w:val="center"/>
          </w:tcPr>
          <w:p w14:paraId="075EBF38" w14:textId="77777777" w:rsidR="00AB745F" w:rsidRPr="004E22D2" w:rsidRDefault="00AB745F" w:rsidP="00B85B9A">
            <w:pPr>
              <w:pStyle w:val="FormBodyText"/>
            </w:pPr>
            <w:r w:rsidRPr="004E22D2">
              <w:t>25.5.1</w:t>
            </w:r>
          </w:p>
        </w:tc>
        <w:tc>
          <w:tcPr>
            <w:tcW w:w="4541" w:type="dxa"/>
            <w:shd w:val="clear" w:color="auto" w:fill="auto"/>
          </w:tcPr>
          <w:p w14:paraId="58DA87C8" w14:textId="77777777" w:rsidR="00AB745F" w:rsidRPr="004E22D2" w:rsidRDefault="00AB745F" w:rsidP="00B85B9A">
            <w:pPr>
              <w:pStyle w:val="FormBodyText"/>
            </w:pPr>
            <w:r w:rsidRPr="004E22D2">
              <w:t>Did the MSE wall supplier provide a full time representative on site during construction?</w:t>
            </w:r>
          </w:p>
        </w:tc>
        <w:tc>
          <w:tcPr>
            <w:tcW w:w="442" w:type="dxa"/>
            <w:shd w:val="clear" w:color="auto" w:fill="auto"/>
            <w:vAlign w:val="center"/>
          </w:tcPr>
          <w:p w14:paraId="5297E596" w14:textId="77777777" w:rsidR="00AB745F" w:rsidRPr="00AA4838" w:rsidRDefault="00AB745F" w:rsidP="00125FDD">
            <w:pPr>
              <w:pStyle w:val="FormBodyText"/>
            </w:pPr>
          </w:p>
        </w:tc>
        <w:tc>
          <w:tcPr>
            <w:tcW w:w="857" w:type="dxa"/>
            <w:shd w:val="clear" w:color="auto" w:fill="auto"/>
            <w:vAlign w:val="center"/>
          </w:tcPr>
          <w:p w14:paraId="284F94D8" w14:textId="77777777" w:rsidR="00AB745F" w:rsidRPr="00AA4838" w:rsidRDefault="00AB745F" w:rsidP="00125FDD">
            <w:pPr>
              <w:pStyle w:val="FormBodyText"/>
            </w:pPr>
          </w:p>
        </w:tc>
        <w:tc>
          <w:tcPr>
            <w:tcW w:w="2905" w:type="dxa"/>
            <w:shd w:val="clear" w:color="auto" w:fill="auto"/>
            <w:vAlign w:val="center"/>
          </w:tcPr>
          <w:p w14:paraId="100DE4C9" w14:textId="77777777" w:rsidR="00AB745F" w:rsidRPr="00AA4838" w:rsidRDefault="00AB745F" w:rsidP="00125FDD">
            <w:pPr>
              <w:pStyle w:val="FormBodyText"/>
            </w:pPr>
          </w:p>
        </w:tc>
      </w:tr>
      <w:tr w:rsidR="00AB745F" w:rsidRPr="004762A8" w14:paraId="11792BF0" w14:textId="77777777" w:rsidTr="00A81B0D">
        <w:trPr>
          <w:cantSplit/>
        </w:trPr>
        <w:tc>
          <w:tcPr>
            <w:tcW w:w="1131" w:type="dxa"/>
            <w:shd w:val="clear" w:color="auto" w:fill="BFBFBF"/>
          </w:tcPr>
          <w:p w14:paraId="4BA9183C" w14:textId="77777777" w:rsidR="00AB745F" w:rsidRPr="00AA4838" w:rsidRDefault="00AB745F" w:rsidP="00B85B9A">
            <w:pPr>
              <w:pStyle w:val="FormHeadingText"/>
              <w:keepLines/>
            </w:pPr>
          </w:p>
        </w:tc>
        <w:tc>
          <w:tcPr>
            <w:tcW w:w="4541" w:type="dxa"/>
            <w:shd w:val="clear" w:color="auto" w:fill="BFBFBF"/>
          </w:tcPr>
          <w:p w14:paraId="3113817A" w14:textId="77777777" w:rsidR="00AB745F" w:rsidRPr="00AA4838" w:rsidRDefault="00AB745F" w:rsidP="00B85B9A">
            <w:pPr>
              <w:pStyle w:val="FormHeadingText"/>
              <w:keepLines/>
            </w:pPr>
            <w:r>
              <w:t>Construction – Excavation</w:t>
            </w:r>
          </w:p>
        </w:tc>
        <w:tc>
          <w:tcPr>
            <w:tcW w:w="442" w:type="dxa"/>
            <w:shd w:val="clear" w:color="auto" w:fill="BFBFBF"/>
            <w:vAlign w:val="center"/>
          </w:tcPr>
          <w:p w14:paraId="545AF7F7" w14:textId="77777777" w:rsidR="00AB745F" w:rsidRPr="00AA4838" w:rsidRDefault="00AB745F" w:rsidP="00125FDD">
            <w:pPr>
              <w:pStyle w:val="FormHeadingText"/>
              <w:keepLines/>
            </w:pPr>
          </w:p>
        </w:tc>
        <w:tc>
          <w:tcPr>
            <w:tcW w:w="857" w:type="dxa"/>
            <w:shd w:val="clear" w:color="auto" w:fill="BFBFBF"/>
            <w:vAlign w:val="center"/>
          </w:tcPr>
          <w:p w14:paraId="40E7A5FB" w14:textId="77777777" w:rsidR="00AB745F" w:rsidRPr="00AA4838" w:rsidRDefault="00AB745F" w:rsidP="00125FDD">
            <w:pPr>
              <w:pStyle w:val="FormHeadingText"/>
              <w:keepLines/>
            </w:pPr>
          </w:p>
        </w:tc>
        <w:tc>
          <w:tcPr>
            <w:tcW w:w="2905" w:type="dxa"/>
            <w:shd w:val="clear" w:color="auto" w:fill="BFBFBF"/>
            <w:vAlign w:val="center"/>
          </w:tcPr>
          <w:p w14:paraId="11D77391" w14:textId="77777777" w:rsidR="00AB745F" w:rsidRPr="00AA4838" w:rsidRDefault="00AB745F" w:rsidP="00125FDD">
            <w:pPr>
              <w:pStyle w:val="FormHeadingText"/>
              <w:keepLines/>
            </w:pPr>
          </w:p>
        </w:tc>
      </w:tr>
      <w:tr w:rsidR="00AB745F" w:rsidRPr="004762A8" w14:paraId="7114E5E4" w14:textId="77777777" w:rsidTr="00A81B0D">
        <w:trPr>
          <w:cantSplit/>
        </w:trPr>
        <w:tc>
          <w:tcPr>
            <w:tcW w:w="1131" w:type="dxa"/>
            <w:shd w:val="clear" w:color="auto" w:fill="auto"/>
            <w:vAlign w:val="center"/>
          </w:tcPr>
          <w:p w14:paraId="70975ABF" w14:textId="77777777" w:rsidR="00AB745F" w:rsidRDefault="00AB745F" w:rsidP="00B85B9A">
            <w:pPr>
              <w:pStyle w:val="FormBodyText"/>
            </w:pPr>
            <w:r w:rsidRPr="004E22D2">
              <w:t>25.5.3</w:t>
            </w:r>
            <w:r>
              <w:t>,</w:t>
            </w:r>
          </w:p>
          <w:p w14:paraId="798132F1" w14:textId="77777777" w:rsidR="00AB745F" w:rsidRPr="004E22D2" w:rsidRDefault="00AB745F" w:rsidP="00B85B9A">
            <w:pPr>
              <w:pStyle w:val="FormBodyText"/>
            </w:pPr>
            <w:r>
              <w:t>1.0</w:t>
            </w:r>
          </w:p>
        </w:tc>
        <w:tc>
          <w:tcPr>
            <w:tcW w:w="4541" w:type="dxa"/>
            <w:shd w:val="clear" w:color="auto" w:fill="auto"/>
          </w:tcPr>
          <w:p w14:paraId="6C8C3492" w14:textId="77777777" w:rsidR="00AB745F" w:rsidRPr="004E22D2" w:rsidRDefault="00AB745F" w:rsidP="00B85B9A">
            <w:pPr>
              <w:pStyle w:val="FormBodyText"/>
            </w:pPr>
            <w:r w:rsidRPr="004E22D2">
              <w:t>Was the MSE wall area excavated to the elevation shown on design and shop drawings</w:t>
            </w:r>
            <w:r>
              <w:t xml:space="preserve"> and in accordance with the specification requirements</w:t>
            </w:r>
            <w:r w:rsidRPr="004E22D2">
              <w:t>?</w:t>
            </w:r>
          </w:p>
        </w:tc>
        <w:tc>
          <w:tcPr>
            <w:tcW w:w="442" w:type="dxa"/>
            <w:shd w:val="clear" w:color="auto" w:fill="auto"/>
            <w:vAlign w:val="center"/>
          </w:tcPr>
          <w:p w14:paraId="59C9A9F7" w14:textId="77777777" w:rsidR="00AB745F" w:rsidRPr="00AA4838" w:rsidRDefault="00AB745F" w:rsidP="00125FDD">
            <w:pPr>
              <w:pStyle w:val="FormBodyText"/>
            </w:pPr>
          </w:p>
        </w:tc>
        <w:tc>
          <w:tcPr>
            <w:tcW w:w="857" w:type="dxa"/>
            <w:shd w:val="clear" w:color="auto" w:fill="auto"/>
            <w:vAlign w:val="center"/>
          </w:tcPr>
          <w:p w14:paraId="288A5C59" w14:textId="77777777" w:rsidR="00AB745F" w:rsidRPr="00AA4838" w:rsidRDefault="00AB745F" w:rsidP="00125FDD">
            <w:pPr>
              <w:pStyle w:val="FormBodyText"/>
            </w:pPr>
          </w:p>
        </w:tc>
        <w:tc>
          <w:tcPr>
            <w:tcW w:w="2905" w:type="dxa"/>
            <w:shd w:val="clear" w:color="auto" w:fill="auto"/>
            <w:vAlign w:val="center"/>
          </w:tcPr>
          <w:p w14:paraId="5F058039" w14:textId="77777777" w:rsidR="00AB745F" w:rsidRPr="00AA4838" w:rsidRDefault="00AB745F" w:rsidP="00125FDD">
            <w:pPr>
              <w:pStyle w:val="FormBodyText"/>
            </w:pPr>
          </w:p>
        </w:tc>
      </w:tr>
      <w:tr w:rsidR="00AB745F" w:rsidRPr="004762A8" w14:paraId="24C09CB3" w14:textId="77777777" w:rsidTr="00A81B0D">
        <w:trPr>
          <w:cantSplit/>
        </w:trPr>
        <w:tc>
          <w:tcPr>
            <w:tcW w:w="1131" w:type="dxa"/>
            <w:shd w:val="clear" w:color="auto" w:fill="auto"/>
            <w:vAlign w:val="center"/>
          </w:tcPr>
          <w:p w14:paraId="49C45E34" w14:textId="77777777" w:rsidR="00AB745F" w:rsidRPr="004E22D2" w:rsidRDefault="00AB745F" w:rsidP="00B85B9A">
            <w:pPr>
              <w:pStyle w:val="FormBodyText"/>
            </w:pPr>
            <w:r w:rsidRPr="004E22D2">
              <w:t>25.5.11</w:t>
            </w:r>
          </w:p>
        </w:tc>
        <w:tc>
          <w:tcPr>
            <w:tcW w:w="4541" w:type="dxa"/>
            <w:shd w:val="clear" w:color="auto" w:fill="auto"/>
          </w:tcPr>
          <w:p w14:paraId="0D5ECCD5" w14:textId="77777777" w:rsidR="00AB745F" w:rsidRPr="004E22D2" w:rsidRDefault="00AB745F" w:rsidP="00B85B9A">
            <w:pPr>
              <w:pStyle w:val="FormBodyText"/>
            </w:pPr>
            <w:r w:rsidRPr="004E22D2">
              <w:t xml:space="preserve">Did </w:t>
            </w:r>
            <w:r>
              <w:t>t</w:t>
            </w:r>
            <w:r w:rsidRPr="004E22D2">
              <w:t>he Contractor construct, maintain and modify temporary drainage features to prevent adverse amounts of surface run-off from entering the MSE wall construction area?</w:t>
            </w:r>
          </w:p>
        </w:tc>
        <w:tc>
          <w:tcPr>
            <w:tcW w:w="442" w:type="dxa"/>
            <w:shd w:val="clear" w:color="auto" w:fill="auto"/>
            <w:vAlign w:val="center"/>
          </w:tcPr>
          <w:p w14:paraId="08E4B5FD" w14:textId="77777777" w:rsidR="00AB745F" w:rsidRPr="00AA4838" w:rsidRDefault="00AB745F" w:rsidP="00125FDD">
            <w:pPr>
              <w:pStyle w:val="FormBodyText"/>
            </w:pPr>
          </w:p>
        </w:tc>
        <w:tc>
          <w:tcPr>
            <w:tcW w:w="857" w:type="dxa"/>
            <w:shd w:val="clear" w:color="auto" w:fill="auto"/>
            <w:vAlign w:val="center"/>
          </w:tcPr>
          <w:p w14:paraId="49265DA3" w14:textId="77777777" w:rsidR="00AB745F" w:rsidRPr="00AA4838" w:rsidRDefault="00AB745F" w:rsidP="00125FDD">
            <w:pPr>
              <w:pStyle w:val="FormBodyText"/>
            </w:pPr>
          </w:p>
        </w:tc>
        <w:tc>
          <w:tcPr>
            <w:tcW w:w="2905" w:type="dxa"/>
            <w:shd w:val="clear" w:color="auto" w:fill="auto"/>
            <w:vAlign w:val="center"/>
          </w:tcPr>
          <w:p w14:paraId="5FE30EEE" w14:textId="77777777" w:rsidR="00AB745F" w:rsidRPr="00AA4838" w:rsidRDefault="00AB745F" w:rsidP="00125FDD">
            <w:pPr>
              <w:pStyle w:val="FormBodyText"/>
            </w:pPr>
          </w:p>
        </w:tc>
      </w:tr>
      <w:tr w:rsidR="00AB745F" w:rsidRPr="004762A8" w14:paraId="2899AEB6" w14:textId="77777777" w:rsidTr="00A81B0D">
        <w:trPr>
          <w:cantSplit/>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C484982" w14:textId="77777777" w:rsidR="00AB745F" w:rsidRPr="004E22D2" w:rsidRDefault="00AB745F" w:rsidP="00B85B9A">
            <w:pPr>
              <w:pStyle w:val="FormBodyText"/>
            </w:pPr>
            <w:r w:rsidRPr="004E22D2">
              <w:t>25.5.3</w:t>
            </w:r>
          </w:p>
        </w:tc>
        <w:tc>
          <w:tcPr>
            <w:tcW w:w="4541" w:type="dxa"/>
            <w:tcBorders>
              <w:top w:val="single" w:sz="4" w:space="0" w:color="auto"/>
              <w:left w:val="single" w:sz="4" w:space="0" w:color="auto"/>
              <w:bottom w:val="single" w:sz="4" w:space="0" w:color="auto"/>
              <w:right w:val="single" w:sz="4" w:space="0" w:color="auto"/>
            </w:tcBorders>
            <w:shd w:val="clear" w:color="auto" w:fill="auto"/>
          </w:tcPr>
          <w:p w14:paraId="4C38C8D5" w14:textId="77777777" w:rsidR="00AB745F" w:rsidRPr="004E22D2" w:rsidRDefault="00AB745F" w:rsidP="00B85B9A">
            <w:pPr>
              <w:pStyle w:val="FormBodyText"/>
            </w:pPr>
            <w:r w:rsidRPr="004E22D2">
              <w:t>Was the area proof rolled after excavation and was all soft or unsuitable material removed and replaced</w:t>
            </w:r>
            <w:r>
              <w:t xml:space="preserve"> with compacted crushed aggregate material</w:t>
            </w:r>
            <w:r w:rsidRPr="004E22D2">
              <w:t>?</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397D6D98" w14:textId="77777777" w:rsidR="00AB745F" w:rsidRPr="00AA4838" w:rsidRDefault="00AB745F" w:rsidP="00125FDD">
            <w:pPr>
              <w:pStyle w:val="FormBodyText"/>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BE22E5F" w14:textId="77777777" w:rsidR="00AB745F" w:rsidRPr="00AA4838" w:rsidRDefault="00AB745F" w:rsidP="00125FDD">
            <w:pPr>
              <w:pStyle w:val="FormBodyText"/>
            </w:pPr>
          </w:p>
        </w:tc>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14:paraId="4F19B74C" w14:textId="77777777" w:rsidR="00AB745F" w:rsidRPr="00AA4838" w:rsidRDefault="00AB745F" w:rsidP="00125FDD">
            <w:pPr>
              <w:pStyle w:val="FormBodyText"/>
            </w:pPr>
          </w:p>
        </w:tc>
      </w:tr>
      <w:tr w:rsidR="00AB745F" w:rsidRPr="004762A8" w14:paraId="7FEBC744" w14:textId="77777777" w:rsidTr="00A81B0D">
        <w:trPr>
          <w:cantSplit/>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AD03643" w14:textId="77777777" w:rsidR="00AB745F" w:rsidRPr="004E22D2" w:rsidRDefault="00AB745F" w:rsidP="00B85B9A">
            <w:pPr>
              <w:pStyle w:val="FormBodyText"/>
            </w:pPr>
            <w:r w:rsidRPr="004E22D2">
              <w:t>25.5.3</w:t>
            </w:r>
          </w:p>
        </w:tc>
        <w:tc>
          <w:tcPr>
            <w:tcW w:w="4541" w:type="dxa"/>
            <w:tcBorders>
              <w:top w:val="single" w:sz="4" w:space="0" w:color="auto"/>
              <w:left w:val="single" w:sz="4" w:space="0" w:color="auto"/>
              <w:bottom w:val="single" w:sz="4" w:space="0" w:color="auto"/>
              <w:right w:val="single" w:sz="4" w:space="0" w:color="auto"/>
            </w:tcBorders>
            <w:shd w:val="clear" w:color="auto" w:fill="auto"/>
          </w:tcPr>
          <w:p w14:paraId="10BE8062" w14:textId="77777777" w:rsidR="00AB745F" w:rsidRPr="004E22D2" w:rsidRDefault="00AB745F" w:rsidP="00B85B9A">
            <w:pPr>
              <w:pStyle w:val="FormBodyText"/>
            </w:pPr>
            <w:r>
              <w:t>Did the Project Manager and his geotechnical engineer review the formalized documentation for</w:t>
            </w:r>
            <w:r w:rsidRPr="004E22D2">
              <w:t xml:space="preserve"> excavation, ground improvements, and foundation base preparation?</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774FF37C" w14:textId="77777777" w:rsidR="00AB745F" w:rsidRPr="00AA4838" w:rsidRDefault="00AB745F" w:rsidP="00125FDD">
            <w:pPr>
              <w:pStyle w:val="FormBodyText"/>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13CCB9D" w14:textId="77777777" w:rsidR="00AB745F" w:rsidRPr="00AA4838" w:rsidRDefault="00AB745F" w:rsidP="00125FDD">
            <w:pPr>
              <w:pStyle w:val="FormBodyText"/>
            </w:pPr>
          </w:p>
        </w:tc>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14:paraId="245C31B6" w14:textId="77777777" w:rsidR="00AB745F" w:rsidRPr="00AA4838" w:rsidRDefault="00AB745F" w:rsidP="00125FDD">
            <w:pPr>
              <w:pStyle w:val="FormBodyText"/>
            </w:pPr>
          </w:p>
        </w:tc>
      </w:tr>
      <w:tr w:rsidR="00AB745F" w:rsidRPr="004762A8" w14:paraId="628B65CB" w14:textId="77777777" w:rsidTr="00A81B0D">
        <w:trPr>
          <w:cantSplit/>
        </w:trPr>
        <w:tc>
          <w:tcPr>
            <w:tcW w:w="1131" w:type="dxa"/>
            <w:shd w:val="clear" w:color="auto" w:fill="auto"/>
            <w:vAlign w:val="center"/>
          </w:tcPr>
          <w:p w14:paraId="134865BB" w14:textId="77777777" w:rsidR="00AB745F" w:rsidRPr="00E405D4" w:rsidRDefault="00AB745F" w:rsidP="00B85B9A">
            <w:pPr>
              <w:pStyle w:val="FormBodyText"/>
            </w:pPr>
            <w:r w:rsidRPr="00E405D4">
              <w:lastRenderedPageBreak/>
              <w:t>25.2.2</w:t>
            </w:r>
          </w:p>
        </w:tc>
        <w:tc>
          <w:tcPr>
            <w:tcW w:w="4541" w:type="dxa"/>
            <w:shd w:val="clear" w:color="auto" w:fill="auto"/>
          </w:tcPr>
          <w:p w14:paraId="5B736B4F" w14:textId="77777777" w:rsidR="00AB745F" w:rsidRPr="00E405D4" w:rsidRDefault="00AB745F" w:rsidP="00B85B9A">
            <w:pPr>
              <w:pStyle w:val="FormBodyText"/>
            </w:pPr>
            <w:r w:rsidRPr="00E405D4">
              <w:t>Were weep drains installed near the front and back corners of MSE soil mass?</w:t>
            </w:r>
          </w:p>
        </w:tc>
        <w:tc>
          <w:tcPr>
            <w:tcW w:w="442" w:type="dxa"/>
            <w:shd w:val="clear" w:color="auto" w:fill="auto"/>
            <w:vAlign w:val="center"/>
          </w:tcPr>
          <w:p w14:paraId="75E88E43" w14:textId="77777777" w:rsidR="00AB745F" w:rsidRPr="00AA4838" w:rsidRDefault="00AB745F" w:rsidP="00125FDD">
            <w:pPr>
              <w:pStyle w:val="FormBodyText"/>
            </w:pPr>
          </w:p>
        </w:tc>
        <w:tc>
          <w:tcPr>
            <w:tcW w:w="857" w:type="dxa"/>
            <w:shd w:val="clear" w:color="auto" w:fill="auto"/>
            <w:vAlign w:val="center"/>
          </w:tcPr>
          <w:p w14:paraId="75A69500" w14:textId="77777777" w:rsidR="00AB745F" w:rsidRPr="00AA4838" w:rsidRDefault="00AB745F" w:rsidP="00125FDD">
            <w:pPr>
              <w:pStyle w:val="FormBodyText"/>
            </w:pPr>
          </w:p>
        </w:tc>
        <w:tc>
          <w:tcPr>
            <w:tcW w:w="2905" w:type="dxa"/>
            <w:shd w:val="clear" w:color="auto" w:fill="auto"/>
            <w:vAlign w:val="center"/>
          </w:tcPr>
          <w:p w14:paraId="12AF1A2A" w14:textId="77777777" w:rsidR="00AB745F" w:rsidRPr="00AA4838" w:rsidRDefault="00AB745F" w:rsidP="00125FDD">
            <w:pPr>
              <w:pStyle w:val="FormBodyText"/>
            </w:pPr>
          </w:p>
        </w:tc>
      </w:tr>
      <w:tr w:rsidR="00AB745F" w:rsidRPr="004762A8" w14:paraId="46E0340E" w14:textId="77777777" w:rsidTr="00A81B0D">
        <w:trPr>
          <w:cantSplit/>
        </w:trPr>
        <w:tc>
          <w:tcPr>
            <w:tcW w:w="1131" w:type="dxa"/>
            <w:shd w:val="clear" w:color="auto" w:fill="BFBFBF"/>
          </w:tcPr>
          <w:p w14:paraId="18CD00DA" w14:textId="77777777" w:rsidR="00AB745F" w:rsidRPr="00AA4838" w:rsidRDefault="00AB745F" w:rsidP="00B85B9A">
            <w:pPr>
              <w:pStyle w:val="FormHeadingText"/>
              <w:keepLines/>
              <w:jc w:val="center"/>
            </w:pPr>
          </w:p>
        </w:tc>
        <w:tc>
          <w:tcPr>
            <w:tcW w:w="4541" w:type="dxa"/>
            <w:shd w:val="clear" w:color="auto" w:fill="BFBFBF"/>
          </w:tcPr>
          <w:p w14:paraId="0BA67873" w14:textId="77777777" w:rsidR="00AB745F" w:rsidRPr="00AA4838" w:rsidRDefault="00AB745F" w:rsidP="00B85B9A">
            <w:pPr>
              <w:pStyle w:val="FormHeadingText"/>
              <w:keepLines/>
            </w:pPr>
            <w:r>
              <w:t>Construction – Levelling Pads</w:t>
            </w:r>
          </w:p>
        </w:tc>
        <w:tc>
          <w:tcPr>
            <w:tcW w:w="442" w:type="dxa"/>
            <w:shd w:val="clear" w:color="auto" w:fill="BFBFBF"/>
            <w:vAlign w:val="center"/>
          </w:tcPr>
          <w:p w14:paraId="0C6791AC" w14:textId="77777777" w:rsidR="00AB745F" w:rsidRPr="00AA4838" w:rsidRDefault="00AB745F" w:rsidP="00125FDD">
            <w:pPr>
              <w:pStyle w:val="FormHeadingText"/>
              <w:keepLines/>
            </w:pPr>
          </w:p>
        </w:tc>
        <w:tc>
          <w:tcPr>
            <w:tcW w:w="857" w:type="dxa"/>
            <w:shd w:val="clear" w:color="auto" w:fill="BFBFBF"/>
            <w:vAlign w:val="center"/>
          </w:tcPr>
          <w:p w14:paraId="7C4C284E" w14:textId="77777777" w:rsidR="00AB745F" w:rsidRPr="00AA4838" w:rsidRDefault="00AB745F" w:rsidP="00125FDD">
            <w:pPr>
              <w:pStyle w:val="FormHeadingText"/>
              <w:keepLines/>
            </w:pPr>
          </w:p>
        </w:tc>
        <w:tc>
          <w:tcPr>
            <w:tcW w:w="2905" w:type="dxa"/>
            <w:shd w:val="clear" w:color="auto" w:fill="BFBFBF"/>
            <w:vAlign w:val="center"/>
          </w:tcPr>
          <w:p w14:paraId="10B33AB7" w14:textId="77777777" w:rsidR="00AB745F" w:rsidRPr="00AA4838" w:rsidRDefault="00AB745F" w:rsidP="00125FDD">
            <w:pPr>
              <w:pStyle w:val="FormHeadingText"/>
              <w:keepLines/>
            </w:pPr>
          </w:p>
        </w:tc>
      </w:tr>
      <w:tr w:rsidR="00AB745F" w:rsidRPr="004762A8" w14:paraId="66DCFD7E" w14:textId="77777777" w:rsidTr="00A81B0D">
        <w:trPr>
          <w:cantSplit/>
        </w:trPr>
        <w:tc>
          <w:tcPr>
            <w:tcW w:w="1131" w:type="dxa"/>
            <w:shd w:val="clear" w:color="auto" w:fill="auto"/>
            <w:vAlign w:val="center"/>
          </w:tcPr>
          <w:p w14:paraId="2239D20F" w14:textId="77777777" w:rsidR="00AB745F" w:rsidRPr="004E22D2" w:rsidRDefault="00AB745F" w:rsidP="00B85B9A">
            <w:pPr>
              <w:pStyle w:val="FormBodyText"/>
            </w:pPr>
            <w:r w:rsidRPr="004E22D2">
              <w:t>25.5.4</w:t>
            </w:r>
          </w:p>
        </w:tc>
        <w:tc>
          <w:tcPr>
            <w:tcW w:w="4541" w:type="dxa"/>
            <w:shd w:val="clear" w:color="auto" w:fill="auto"/>
          </w:tcPr>
          <w:p w14:paraId="1F3C3C2E" w14:textId="77777777" w:rsidR="00AB745F" w:rsidRPr="004E22D2" w:rsidRDefault="00AB745F" w:rsidP="00B85B9A">
            <w:pPr>
              <w:pStyle w:val="FormBodyText"/>
            </w:pPr>
            <w:r w:rsidRPr="004E22D2">
              <w:t>Were the levelling pad</w:t>
            </w:r>
            <w:r>
              <w:t xml:space="preserve"> formwork</w:t>
            </w:r>
            <w:r w:rsidRPr="004E22D2">
              <w:t xml:space="preserve"> elevations set by instrument</w:t>
            </w:r>
            <w:r>
              <w:t xml:space="preserve"> and constructed in accordance with the design profile</w:t>
            </w:r>
            <w:r w:rsidRPr="004E22D2">
              <w:t>?</w:t>
            </w:r>
          </w:p>
        </w:tc>
        <w:tc>
          <w:tcPr>
            <w:tcW w:w="442" w:type="dxa"/>
            <w:shd w:val="clear" w:color="auto" w:fill="auto"/>
            <w:vAlign w:val="center"/>
          </w:tcPr>
          <w:p w14:paraId="64DD6310" w14:textId="77777777" w:rsidR="00AB745F" w:rsidRPr="00AA4838" w:rsidRDefault="00AB745F" w:rsidP="00125FDD">
            <w:pPr>
              <w:pStyle w:val="FormBodyText"/>
            </w:pPr>
          </w:p>
        </w:tc>
        <w:tc>
          <w:tcPr>
            <w:tcW w:w="857" w:type="dxa"/>
            <w:shd w:val="clear" w:color="auto" w:fill="auto"/>
            <w:vAlign w:val="center"/>
          </w:tcPr>
          <w:p w14:paraId="1C2E390D" w14:textId="77777777" w:rsidR="00AB745F" w:rsidRPr="00AA4838" w:rsidRDefault="00AB745F" w:rsidP="00125FDD">
            <w:pPr>
              <w:pStyle w:val="FormBodyText"/>
            </w:pPr>
          </w:p>
        </w:tc>
        <w:tc>
          <w:tcPr>
            <w:tcW w:w="2905" w:type="dxa"/>
            <w:shd w:val="clear" w:color="auto" w:fill="auto"/>
            <w:vAlign w:val="center"/>
          </w:tcPr>
          <w:p w14:paraId="344F7234" w14:textId="77777777" w:rsidR="00AB745F" w:rsidRPr="00AA4838" w:rsidRDefault="00AB745F" w:rsidP="00125FDD">
            <w:pPr>
              <w:pStyle w:val="FormBodyText"/>
            </w:pPr>
          </w:p>
        </w:tc>
      </w:tr>
      <w:tr w:rsidR="00AB745F" w:rsidRPr="004762A8" w14:paraId="69E6A4DA" w14:textId="77777777" w:rsidTr="00A81B0D">
        <w:trPr>
          <w:cantSplit/>
        </w:trPr>
        <w:tc>
          <w:tcPr>
            <w:tcW w:w="1131" w:type="dxa"/>
            <w:shd w:val="clear" w:color="auto" w:fill="auto"/>
            <w:vAlign w:val="center"/>
          </w:tcPr>
          <w:p w14:paraId="46F5CB5A" w14:textId="77777777" w:rsidR="00AB745F" w:rsidRPr="004E22D2" w:rsidRDefault="00AB745F" w:rsidP="00B85B9A">
            <w:pPr>
              <w:pStyle w:val="FormBodyText"/>
            </w:pPr>
            <w:r w:rsidRPr="004E22D2">
              <w:t>25.2.3</w:t>
            </w:r>
          </w:p>
        </w:tc>
        <w:tc>
          <w:tcPr>
            <w:tcW w:w="4541" w:type="dxa"/>
            <w:shd w:val="clear" w:color="auto" w:fill="auto"/>
          </w:tcPr>
          <w:p w14:paraId="5E8709D8" w14:textId="77777777" w:rsidR="00AB745F" w:rsidRPr="004E22D2" w:rsidRDefault="00AB745F" w:rsidP="00B85B9A">
            <w:pPr>
              <w:pStyle w:val="FormBodyText"/>
            </w:pPr>
            <w:r w:rsidRPr="004E22D2">
              <w:t xml:space="preserve">If levelling pads </w:t>
            </w:r>
            <w:r>
              <w:t>were</w:t>
            </w:r>
            <w:r w:rsidRPr="004E22D2">
              <w:t xml:space="preserve"> stepped,</w:t>
            </w:r>
            <w:r>
              <w:t xml:space="preserve"> did they conform to the specification requirements?</w:t>
            </w:r>
          </w:p>
        </w:tc>
        <w:tc>
          <w:tcPr>
            <w:tcW w:w="442" w:type="dxa"/>
            <w:shd w:val="clear" w:color="auto" w:fill="auto"/>
            <w:vAlign w:val="center"/>
          </w:tcPr>
          <w:p w14:paraId="7D918E9D" w14:textId="77777777" w:rsidR="00AB745F" w:rsidRPr="00AA4838" w:rsidRDefault="00AB745F" w:rsidP="00125FDD">
            <w:pPr>
              <w:pStyle w:val="FormBodyText"/>
            </w:pPr>
          </w:p>
        </w:tc>
        <w:tc>
          <w:tcPr>
            <w:tcW w:w="857" w:type="dxa"/>
            <w:shd w:val="clear" w:color="auto" w:fill="auto"/>
            <w:vAlign w:val="center"/>
          </w:tcPr>
          <w:p w14:paraId="5419137F" w14:textId="77777777" w:rsidR="00AB745F" w:rsidRPr="00AA4838" w:rsidRDefault="00AB745F" w:rsidP="00125FDD">
            <w:pPr>
              <w:pStyle w:val="FormBodyText"/>
            </w:pPr>
          </w:p>
        </w:tc>
        <w:tc>
          <w:tcPr>
            <w:tcW w:w="2905" w:type="dxa"/>
            <w:shd w:val="clear" w:color="auto" w:fill="auto"/>
            <w:vAlign w:val="center"/>
          </w:tcPr>
          <w:p w14:paraId="610DCFB8" w14:textId="77777777" w:rsidR="00AB745F" w:rsidRPr="00AA4838" w:rsidRDefault="00AB745F" w:rsidP="00125FDD">
            <w:pPr>
              <w:pStyle w:val="FormBodyText"/>
            </w:pPr>
          </w:p>
        </w:tc>
      </w:tr>
      <w:tr w:rsidR="00AB745F" w:rsidRPr="004762A8" w14:paraId="7B999AFD" w14:textId="77777777" w:rsidTr="00A81B0D">
        <w:trPr>
          <w:cantSplit/>
        </w:trPr>
        <w:tc>
          <w:tcPr>
            <w:tcW w:w="1131" w:type="dxa"/>
            <w:shd w:val="clear" w:color="auto" w:fill="auto"/>
            <w:vAlign w:val="center"/>
          </w:tcPr>
          <w:p w14:paraId="504F2552" w14:textId="77777777" w:rsidR="00AB745F" w:rsidRPr="00670909" w:rsidRDefault="00AB745F" w:rsidP="00B85B9A">
            <w:pPr>
              <w:pStyle w:val="FormBodyText"/>
            </w:pPr>
            <w:r w:rsidRPr="00670909">
              <w:t>25.2.3</w:t>
            </w:r>
          </w:p>
        </w:tc>
        <w:tc>
          <w:tcPr>
            <w:tcW w:w="4541" w:type="dxa"/>
            <w:shd w:val="clear" w:color="auto" w:fill="auto"/>
          </w:tcPr>
          <w:p w14:paraId="0757AABC" w14:textId="77777777" w:rsidR="00AB745F" w:rsidRPr="00670909" w:rsidRDefault="00AB745F" w:rsidP="00B85B9A">
            <w:pPr>
              <w:pStyle w:val="FormBodyText"/>
            </w:pPr>
            <w:r w:rsidRPr="00E405D4">
              <w:t>Did</w:t>
            </w:r>
            <w:r w:rsidRPr="00670909">
              <w:t xml:space="preserve"> levelling pad</w:t>
            </w:r>
            <w:r w:rsidRPr="00E405D4">
              <w:t>s</w:t>
            </w:r>
            <w:r w:rsidRPr="00670909">
              <w:t xml:space="preserve"> project 75 mm minimum beyond either side of the precast concrete fascia panels? </w:t>
            </w:r>
          </w:p>
        </w:tc>
        <w:tc>
          <w:tcPr>
            <w:tcW w:w="442" w:type="dxa"/>
            <w:shd w:val="clear" w:color="auto" w:fill="auto"/>
            <w:vAlign w:val="center"/>
          </w:tcPr>
          <w:p w14:paraId="493DB002" w14:textId="77777777" w:rsidR="00AB745F" w:rsidRPr="00AA4838" w:rsidRDefault="00AB745F" w:rsidP="00125FDD">
            <w:pPr>
              <w:pStyle w:val="FormBodyText"/>
            </w:pPr>
          </w:p>
        </w:tc>
        <w:tc>
          <w:tcPr>
            <w:tcW w:w="857" w:type="dxa"/>
            <w:shd w:val="clear" w:color="auto" w:fill="auto"/>
            <w:vAlign w:val="center"/>
          </w:tcPr>
          <w:p w14:paraId="5E962207" w14:textId="77777777" w:rsidR="00AB745F" w:rsidRPr="00AA4838" w:rsidRDefault="00AB745F" w:rsidP="00125FDD">
            <w:pPr>
              <w:pStyle w:val="FormBodyText"/>
            </w:pPr>
          </w:p>
        </w:tc>
        <w:tc>
          <w:tcPr>
            <w:tcW w:w="2905" w:type="dxa"/>
            <w:shd w:val="clear" w:color="auto" w:fill="auto"/>
            <w:vAlign w:val="center"/>
          </w:tcPr>
          <w:p w14:paraId="40A45690" w14:textId="77777777" w:rsidR="00AB745F" w:rsidRPr="00AA4838" w:rsidRDefault="00AB745F" w:rsidP="00125FDD">
            <w:pPr>
              <w:pStyle w:val="FormBodyText"/>
            </w:pPr>
          </w:p>
        </w:tc>
      </w:tr>
      <w:tr w:rsidR="00AB745F" w:rsidRPr="004762A8" w14:paraId="0B087C0E" w14:textId="77777777" w:rsidTr="00A81B0D">
        <w:trPr>
          <w:cantSplit/>
        </w:trPr>
        <w:tc>
          <w:tcPr>
            <w:tcW w:w="1131" w:type="dxa"/>
            <w:shd w:val="clear" w:color="auto" w:fill="BFBFBF"/>
          </w:tcPr>
          <w:p w14:paraId="4EDBE374" w14:textId="77777777" w:rsidR="00AB745F" w:rsidRPr="00AA4838" w:rsidRDefault="00AB745F" w:rsidP="00B85B9A">
            <w:pPr>
              <w:pStyle w:val="FormHeadingText"/>
              <w:keepLines/>
              <w:jc w:val="center"/>
            </w:pPr>
          </w:p>
        </w:tc>
        <w:tc>
          <w:tcPr>
            <w:tcW w:w="4541" w:type="dxa"/>
            <w:shd w:val="clear" w:color="auto" w:fill="BFBFBF"/>
          </w:tcPr>
          <w:p w14:paraId="64B1C99B" w14:textId="77777777" w:rsidR="00AB745F" w:rsidRPr="00AA4838" w:rsidRDefault="00AB745F" w:rsidP="00B85B9A">
            <w:pPr>
              <w:pStyle w:val="FormHeadingText"/>
              <w:keepLines/>
            </w:pPr>
            <w:r>
              <w:t>Construction – Precast Concrete Fascia Panel Installation</w:t>
            </w:r>
          </w:p>
        </w:tc>
        <w:tc>
          <w:tcPr>
            <w:tcW w:w="442" w:type="dxa"/>
            <w:shd w:val="clear" w:color="auto" w:fill="BFBFBF"/>
            <w:vAlign w:val="center"/>
          </w:tcPr>
          <w:p w14:paraId="139031CD" w14:textId="77777777" w:rsidR="00AB745F" w:rsidRPr="00AA4838" w:rsidRDefault="00AB745F" w:rsidP="00125FDD">
            <w:pPr>
              <w:pStyle w:val="FormHeadingText"/>
              <w:keepLines/>
            </w:pPr>
          </w:p>
        </w:tc>
        <w:tc>
          <w:tcPr>
            <w:tcW w:w="857" w:type="dxa"/>
            <w:shd w:val="clear" w:color="auto" w:fill="BFBFBF"/>
            <w:vAlign w:val="center"/>
          </w:tcPr>
          <w:p w14:paraId="1DD34DEE" w14:textId="77777777" w:rsidR="00AB745F" w:rsidRPr="00AA4838" w:rsidRDefault="00AB745F" w:rsidP="00125FDD">
            <w:pPr>
              <w:pStyle w:val="FormHeadingText"/>
              <w:keepLines/>
            </w:pPr>
          </w:p>
        </w:tc>
        <w:tc>
          <w:tcPr>
            <w:tcW w:w="2905" w:type="dxa"/>
            <w:shd w:val="clear" w:color="auto" w:fill="BFBFBF"/>
            <w:vAlign w:val="center"/>
          </w:tcPr>
          <w:p w14:paraId="4E616FBD" w14:textId="77777777" w:rsidR="00AB745F" w:rsidRPr="00AA4838" w:rsidRDefault="00AB745F" w:rsidP="00125FDD">
            <w:pPr>
              <w:pStyle w:val="FormHeadingText"/>
              <w:keepLines/>
            </w:pPr>
          </w:p>
        </w:tc>
      </w:tr>
      <w:tr w:rsidR="00AB745F" w:rsidRPr="004762A8" w14:paraId="4704F4A4" w14:textId="77777777" w:rsidTr="00A81B0D">
        <w:trPr>
          <w:cantSplit/>
        </w:trPr>
        <w:tc>
          <w:tcPr>
            <w:tcW w:w="1131" w:type="dxa"/>
            <w:shd w:val="clear" w:color="auto" w:fill="auto"/>
            <w:vAlign w:val="center"/>
          </w:tcPr>
          <w:p w14:paraId="5F8BE91F" w14:textId="77777777" w:rsidR="00AB745F" w:rsidRPr="004E22D2" w:rsidRDefault="00AB745F" w:rsidP="00B85B9A">
            <w:pPr>
              <w:pStyle w:val="FormBodyText"/>
            </w:pPr>
            <w:r w:rsidRPr="004E22D2">
              <w:t>25.5.6</w:t>
            </w:r>
          </w:p>
        </w:tc>
        <w:tc>
          <w:tcPr>
            <w:tcW w:w="4541" w:type="dxa"/>
            <w:shd w:val="clear" w:color="auto" w:fill="auto"/>
          </w:tcPr>
          <w:p w14:paraId="157B2168" w14:textId="77777777" w:rsidR="00AB745F" w:rsidRPr="004E22D2" w:rsidRDefault="00AB745F" w:rsidP="00B85B9A">
            <w:pPr>
              <w:pStyle w:val="FormBodyText"/>
            </w:pPr>
            <w:r w:rsidRPr="004E22D2">
              <w:t xml:space="preserve">Were </w:t>
            </w:r>
            <w:r>
              <w:t>precast concrete fascia panels installed in accordance with the specified tolerances?</w:t>
            </w:r>
          </w:p>
        </w:tc>
        <w:tc>
          <w:tcPr>
            <w:tcW w:w="442" w:type="dxa"/>
            <w:shd w:val="clear" w:color="auto" w:fill="auto"/>
            <w:vAlign w:val="center"/>
          </w:tcPr>
          <w:p w14:paraId="2FBD4FC6" w14:textId="77777777" w:rsidR="00AB745F" w:rsidRPr="00AA4838" w:rsidRDefault="00AB745F" w:rsidP="00125FDD">
            <w:pPr>
              <w:pStyle w:val="FormBodyText"/>
            </w:pPr>
          </w:p>
        </w:tc>
        <w:tc>
          <w:tcPr>
            <w:tcW w:w="857" w:type="dxa"/>
            <w:shd w:val="clear" w:color="auto" w:fill="auto"/>
            <w:vAlign w:val="center"/>
          </w:tcPr>
          <w:p w14:paraId="0CAA333A" w14:textId="77777777" w:rsidR="00AB745F" w:rsidRPr="00AA4838" w:rsidRDefault="00AB745F" w:rsidP="00125FDD">
            <w:pPr>
              <w:pStyle w:val="FormBodyText"/>
            </w:pPr>
          </w:p>
        </w:tc>
        <w:tc>
          <w:tcPr>
            <w:tcW w:w="2905" w:type="dxa"/>
            <w:shd w:val="clear" w:color="auto" w:fill="auto"/>
            <w:vAlign w:val="center"/>
          </w:tcPr>
          <w:p w14:paraId="787BF8CE" w14:textId="77777777" w:rsidR="00AB745F" w:rsidRPr="00AA4838" w:rsidRDefault="00AB745F" w:rsidP="00125FDD">
            <w:pPr>
              <w:pStyle w:val="FormBodyText"/>
            </w:pPr>
          </w:p>
        </w:tc>
      </w:tr>
      <w:tr w:rsidR="00AB745F" w:rsidRPr="004762A8" w14:paraId="484DF014" w14:textId="77777777" w:rsidTr="00A81B0D">
        <w:trPr>
          <w:cantSplit/>
        </w:trPr>
        <w:tc>
          <w:tcPr>
            <w:tcW w:w="1131" w:type="dxa"/>
            <w:shd w:val="clear" w:color="auto" w:fill="auto"/>
            <w:vAlign w:val="center"/>
          </w:tcPr>
          <w:p w14:paraId="242A1085" w14:textId="77777777" w:rsidR="00AB745F" w:rsidRPr="004E22D2" w:rsidRDefault="00AB745F" w:rsidP="00B85B9A">
            <w:pPr>
              <w:pStyle w:val="FormBodyText"/>
            </w:pPr>
            <w:r w:rsidRPr="004E22D2">
              <w:t>25.2.5</w:t>
            </w:r>
          </w:p>
        </w:tc>
        <w:tc>
          <w:tcPr>
            <w:tcW w:w="4541" w:type="dxa"/>
            <w:shd w:val="clear" w:color="auto" w:fill="auto"/>
          </w:tcPr>
          <w:p w14:paraId="7CC88917" w14:textId="77777777" w:rsidR="00AB745F" w:rsidRPr="004E22D2" w:rsidRDefault="00AB745F" w:rsidP="00B85B9A">
            <w:pPr>
              <w:pStyle w:val="FormBodyText"/>
            </w:pPr>
            <w:r w:rsidRPr="004E22D2">
              <w:t xml:space="preserve">Was the soil reinforcement </w:t>
            </w:r>
            <w:r>
              <w:t>installed in accordance with the reviewed and accepted shop drawings and specification requirements?</w:t>
            </w:r>
          </w:p>
        </w:tc>
        <w:tc>
          <w:tcPr>
            <w:tcW w:w="442" w:type="dxa"/>
            <w:shd w:val="clear" w:color="auto" w:fill="auto"/>
            <w:vAlign w:val="center"/>
          </w:tcPr>
          <w:p w14:paraId="34404233" w14:textId="77777777" w:rsidR="00AB745F" w:rsidRPr="00AA4838" w:rsidRDefault="00AB745F" w:rsidP="00125FDD">
            <w:pPr>
              <w:pStyle w:val="FormBodyText"/>
            </w:pPr>
          </w:p>
        </w:tc>
        <w:tc>
          <w:tcPr>
            <w:tcW w:w="857" w:type="dxa"/>
            <w:shd w:val="clear" w:color="auto" w:fill="auto"/>
            <w:vAlign w:val="center"/>
          </w:tcPr>
          <w:p w14:paraId="20386855" w14:textId="77777777" w:rsidR="00AB745F" w:rsidRPr="00AA4838" w:rsidRDefault="00AB745F" w:rsidP="00125FDD">
            <w:pPr>
              <w:pStyle w:val="FormBodyText"/>
            </w:pPr>
          </w:p>
        </w:tc>
        <w:tc>
          <w:tcPr>
            <w:tcW w:w="2905" w:type="dxa"/>
            <w:shd w:val="clear" w:color="auto" w:fill="auto"/>
            <w:vAlign w:val="center"/>
          </w:tcPr>
          <w:p w14:paraId="2F075B7F" w14:textId="77777777" w:rsidR="00AB745F" w:rsidRPr="00AA4838" w:rsidRDefault="00AB745F" w:rsidP="00125FDD">
            <w:pPr>
              <w:pStyle w:val="FormBodyText"/>
            </w:pPr>
          </w:p>
        </w:tc>
      </w:tr>
      <w:tr w:rsidR="00AB745F" w:rsidRPr="004762A8" w14:paraId="376FFF02" w14:textId="77777777" w:rsidTr="00A81B0D">
        <w:trPr>
          <w:cantSplit/>
        </w:trPr>
        <w:tc>
          <w:tcPr>
            <w:tcW w:w="1131" w:type="dxa"/>
            <w:shd w:val="clear" w:color="auto" w:fill="auto"/>
            <w:vAlign w:val="center"/>
          </w:tcPr>
          <w:p w14:paraId="70FFFA0B" w14:textId="77777777" w:rsidR="00AB745F" w:rsidRPr="004E22D2" w:rsidRDefault="00AB745F" w:rsidP="00B85B9A">
            <w:pPr>
              <w:pStyle w:val="FormBodyText"/>
            </w:pPr>
            <w:r w:rsidRPr="004E22D2">
              <w:t>25.2.6</w:t>
            </w:r>
          </w:p>
        </w:tc>
        <w:tc>
          <w:tcPr>
            <w:tcW w:w="4541" w:type="dxa"/>
            <w:shd w:val="clear" w:color="auto" w:fill="auto"/>
          </w:tcPr>
          <w:p w14:paraId="27285C7A" w14:textId="77777777" w:rsidR="00AB745F" w:rsidRPr="004E22D2" w:rsidRDefault="00AB745F" w:rsidP="00B85B9A">
            <w:pPr>
              <w:pStyle w:val="FormBodyText"/>
            </w:pPr>
            <w:r w:rsidRPr="004E22D2">
              <w:t xml:space="preserve">Was filter fabric </w:t>
            </w:r>
            <w:r>
              <w:t xml:space="preserve">properly installed on </w:t>
            </w:r>
            <w:r w:rsidRPr="004E22D2">
              <w:t xml:space="preserve">the back side of panels </w:t>
            </w:r>
            <w:r>
              <w:t xml:space="preserve">at </w:t>
            </w:r>
            <w:r w:rsidRPr="004E22D2">
              <w:t>both vertical and horizontal joints?</w:t>
            </w:r>
          </w:p>
        </w:tc>
        <w:tc>
          <w:tcPr>
            <w:tcW w:w="442" w:type="dxa"/>
            <w:shd w:val="clear" w:color="auto" w:fill="auto"/>
            <w:vAlign w:val="center"/>
          </w:tcPr>
          <w:p w14:paraId="52707E20" w14:textId="77777777" w:rsidR="00AB745F" w:rsidRPr="00AA4838" w:rsidRDefault="00AB745F" w:rsidP="00125FDD">
            <w:pPr>
              <w:pStyle w:val="FormBodyText"/>
            </w:pPr>
          </w:p>
        </w:tc>
        <w:tc>
          <w:tcPr>
            <w:tcW w:w="857" w:type="dxa"/>
            <w:shd w:val="clear" w:color="auto" w:fill="auto"/>
            <w:vAlign w:val="center"/>
          </w:tcPr>
          <w:p w14:paraId="40A3683E" w14:textId="77777777" w:rsidR="00AB745F" w:rsidRPr="00AA4838" w:rsidRDefault="00AB745F" w:rsidP="00125FDD">
            <w:pPr>
              <w:pStyle w:val="FormBodyText"/>
            </w:pPr>
          </w:p>
        </w:tc>
        <w:tc>
          <w:tcPr>
            <w:tcW w:w="2905" w:type="dxa"/>
            <w:shd w:val="clear" w:color="auto" w:fill="auto"/>
            <w:vAlign w:val="center"/>
          </w:tcPr>
          <w:p w14:paraId="57E2EB76" w14:textId="77777777" w:rsidR="00AB745F" w:rsidRPr="00AA4838" w:rsidRDefault="00AB745F" w:rsidP="00125FDD">
            <w:pPr>
              <w:pStyle w:val="FormBodyText"/>
            </w:pPr>
          </w:p>
        </w:tc>
      </w:tr>
      <w:tr w:rsidR="00AB745F" w:rsidRPr="004762A8" w14:paraId="254228F6" w14:textId="77777777" w:rsidTr="00A81B0D">
        <w:trPr>
          <w:cantSplit/>
        </w:trPr>
        <w:tc>
          <w:tcPr>
            <w:tcW w:w="1131" w:type="dxa"/>
            <w:shd w:val="clear" w:color="auto" w:fill="auto"/>
            <w:vAlign w:val="center"/>
          </w:tcPr>
          <w:p w14:paraId="5E96D434" w14:textId="77777777" w:rsidR="00AB745F" w:rsidRPr="004E22D2" w:rsidRDefault="00AB745F" w:rsidP="00B85B9A">
            <w:pPr>
              <w:pStyle w:val="FormBodyText"/>
            </w:pPr>
            <w:r w:rsidRPr="004E22D2">
              <w:t>25.2.3</w:t>
            </w:r>
          </w:p>
        </w:tc>
        <w:tc>
          <w:tcPr>
            <w:tcW w:w="4541" w:type="dxa"/>
            <w:shd w:val="clear" w:color="auto" w:fill="auto"/>
          </w:tcPr>
          <w:p w14:paraId="5B57BEFB" w14:textId="77777777" w:rsidR="00AB745F" w:rsidRPr="004E22D2" w:rsidRDefault="00AB745F" w:rsidP="00B85B9A">
            <w:pPr>
              <w:pStyle w:val="FormBodyText"/>
            </w:pPr>
            <w:r w:rsidRPr="004E22D2">
              <w:t>Was the</w:t>
            </w:r>
            <w:r>
              <w:t xml:space="preserve"> MSE </w:t>
            </w:r>
            <w:r w:rsidRPr="004E22D2">
              <w:t xml:space="preserve">wall battered back against </w:t>
            </w:r>
            <w:r>
              <w:t xml:space="preserve">the </w:t>
            </w:r>
            <w:r w:rsidRPr="004E22D2">
              <w:t>retain</w:t>
            </w:r>
            <w:r>
              <w:t>ed</w:t>
            </w:r>
            <w:r w:rsidRPr="004E22D2">
              <w:t xml:space="preserve"> soil at 50:1?</w:t>
            </w:r>
          </w:p>
        </w:tc>
        <w:tc>
          <w:tcPr>
            <w:tcW w:w="442" w:type="dxa"/>
            <w:shd w:val="clear" w:color="auto" w:fill="auto"/>
            <w:vAlign w:val="center"/>
          </w:tcPr>
          <w:p w14:paraId="50469932" w14:textId="77777777" w:rsidR="00AB745F" w:rsidRPr="00AA4838" w:rsidRDefault="00AB745F" w:rsidP="00125FDD">
            <w:pPr>
              <w:pStyle w:val="FormBodyText"/>
            </w:pPr>
          </w:p>
        </w:tc>
        <w:tc>
          <w:tcPr>
            <w:tcW w:w="857" w:type="dxa"/>
            <w:shd w:val="clear" w:color="auto" w:fill="auto"/>
            <w:vAlign w:val="center"/>
          </w:tcPr>
          <w:p w14:paraId="3F6FF03A" w14:textId="77777777" w:rsidR="00AB745F" w:rsidRPr="00AA4838" w:rsidRDefault="00AB745F" w:rsidP="00125FDD">
            <w:pPr>
              <w:pStyle w:val="FormBodyText"/>
            </w:pPr>
          </w:p>
        </w:tc>
        <w:tc>
          <w:tcPr>
            <w:tcW w:w="2905" w:type="dxa"/>
            <w:shd w:val="clear" w:color="auto" w:fill="auto"/>
            <w:vAlign w:val="center"/>
          </w:tcPr>
          <w:p w14:paraId="445FAB79" w14:textId="77777777" w:rsidR="00AB745F" w:rsidRPr="00AA4838" w:rsidRDefault="00AB745F" w:rsidP="00125FDD">
            <w:pPr>
              <w:pStyle w:val="FormBodyText"/>
            </w:pPr>
          </w:p>
        </w:tc>
      </w:tr>
      <w:tr w:rsidR="00AB745F" w:rsidRPr="004762A8" w14:paraId="65F3E3C3" w14:textId="77777777" w:rsidTr="00A81B0D">
        <w:trPr>
          <w:cantSplit/>
        </w:trPr>
        <w:tc>
          <w:tcPr>
            <w:tcW w:w="1131" w:type="dxa"/>
            <w:shd w:val="clear" w:color="auto" w:fill="auto"/>
            <w:vAlign w:val="center"/>
          </w:tcPr>
          <w:p w14:paraId="762A1D56" w14:textId="77777777" w:rsidR="00AB745F" w:rsidRPr="004E22D2" w:rsidRDefault="00AB745F" w:rsidP="00B85B9A">
            <w:pPr>
              <w:pStyle w:val="FormBodyText"/>
            </w:pPr>
            <w:r w:rsidRPr="004E22D2">
              <w:t>25.5.6</w:t>
            </w:r>
          </w:p>
        </w:tc>
        <w:tc>
          <w:tcPr>
            <w:tcW w:w="4541" w:type="dxa"/>
            <w:shd w:val="clear" w:color="auto" w:fill="auto"/>
          </w:tcPr>
          <w:p w14:paraId="48B46061" w14:textId="77777777" w:rsidR="00AB745F" w:rsidRPr="004E22D2" w:rsidRDefault="00AB745F" w:rsidP="00B85B9A">
            <w:pPr>
              <w:pStyle w:val="FormBodyText"/>
            </w:pPr>
            <w:r>
              <w:t xml:space="preserve">Were all precast concrete fascia panels exhibiting </w:t>
            </w:r>
            <w:r w:rsidRPr="004E22D2">
              <w:t>crack</w:t>
            </w:r>
            <w:r>
              <w:t>s</w:t>
            </w:r>
            <w:r w:rsidRPr="004E22D2">
              <w:t>, spall</w:t>
            </w:r>
            <w:r>
              <w:t>s</w:t>
            </w:r>
            <w:r w:rsidRPr="004E22D2">
              <w:t xml:space="preserve">, </w:t>
            </w:r>
            <w:r>
              <w:t>and</w:t>
            </w:r>
            <w:r w:rsidRPr="004E22D2">
              <w:t xml:space="preserve"> corner break</w:t>
            </w:r>
            <w:r>
              <w:t>s removed and replaced?</w:t>
            </w:r>
          </w:p>
        </w:tc>
        <w:tc>
          <w:tcPr>
            <w:tcW w:w="442" w:type="dxa"/>
            <w:shd w:val="clear" w:color="auto" w:fill="auto"/>
            <w:vAlign w:val="center"/>
          </w:tcPr>
          <w:p w14:paraId="4AE2580F" w14:textId="77777777" w:rsidR="00AB745F" w:rsidRPr="00AA4838" w:rsidRDefault="00AB745F" w:rsidP="00125FDD">
            <w:pPr>
              <w:pStyle w:val="FormBodyText"/>
            </w:pPr>
          </w:p>
        </w:tc>
        <w:tc>
          <w:tcPr>
            <w:tcW w:w="857" w:type="dxa"/>
            <w:shd w:val="clear" w:color="auto" w:fill="auto"/>
            <w:vAlign w:val="center"/>
          </w:tcPr>
          <w:p w14:paraId="685903B9" w14:textId="77777777" w:rsidR="00AB745F" w:rsidRPr="00AA4838" w:rsidRDefault="00AB745F" w:rsidP="00125FDD">
            <w:pPr>
              <w:pStyle w:val="FormBodyText"/>
            </w:pPr>
          </w:p>
        </w:tc>
        <w:tc>
          <w:tcPr>
            <w:tcW w:w="2905" w:type="dxa"/>
            <w:shd w:val="clear" w:color="auto" w:fill="auto"/>
            <w:vAlign w:val="center"/>
          </w:tcPr>
          <w:p w14:paraId="39F0CCF7" w14:textId="77777777" w:rsidR="00AB745F" w:rsidRPr="00AA4838" w:rsidRDefault="00AB745F" w:rsidP="00125FDD">
            <w:pPr>
              <w:pStyle w:val="FormBodyText"/>
            </w:pPr>
          </w:p>
        </w:tc>
      </w:tr>
      <w:tr w:rsidR="00AB745F" w:rsidRPr="004762A8" w14:paraId="73B09A8E" w14:textId="77777777" w:rsidTr="00A81B0D">
        <w:trPr>
          <w:cantSplit/>
        </w:trPr>
        <w:tc>
          <w:tcPr>
            <w:tcW w:w="1131" w:type="dxa"/>
            <w:shd w:val="clear" w:color="auto" w:fill="auto"/>
            <w:vAlign w:val="center"/>
          </w:tcPr>
          <w:p w14:paraId="5875AD58" w14:textId="77777777" w:rsidR="00AB745F" w:rsidRPr="004E22D2" w:rsidRDefault="00AB745F" w:rsidP="00B85B9A">
            <w:pPr>
              <w:pStyle w:val="FormBodyText"/>
            </w:pPr>
            <w:r w:rsidRPr="004E22D2">
              <w:t>25.2.8</w:t>
            </w:r>
          </w:p>
        </w:tc>
        <w:tc>
          <w:tcPr>
            <w:tcW w:w="4541" w:type="dxa"/>
            <w:shd w:val="clear" w:color="auto" w:fill="auto"/>
          </w:tcPr>
          <w:p w14:paraId="3587EC53" w14:textId="77777777" w:rsidR="00AB745F" w:rsidRPr="004E22D2" w:rsidRDefault="00AB745F" w:rsidP="00B85B9A">
            <w:pPr>
              <w:pStyle w:val="FormBodyText"/>
            </w:pPr>
            <w:r w:rsidRPr="004E22D2">
              <w:t xml:space="preserve">Were inspection wires installed at the locations shown on the </w:t>
            </w:r>
            <w:r>
              <w:t xml:space="preserve">reviewed and accepted shop </w:t>
            </w:r>
            <w:r w:rsidRPr="004E22D2">
              <w:t xml:space="preserve">drawings and </w:t>
            </w:r>
            <w:r>
              <w:t>in accordance with the specification requirements?</w:t>
            </w:r>
          </w:p>
        </w:tc>
        <w:tc>
          <w:tcPr>
            <w:tcW w:w="442" w:type="dxa"/>
            <w:shd w:val="clear" w:color="auto" w:fill="auto"/>
            <w:vAlign w:val="center"/>
          </w:tcPr>
          <w:p w14:paraId="3A820073" w14:textId="77777777" w:rsidR="00AB745F" w:rsidRPr="00AA4838" w:rsidRDefault="00AB745F" w:rsidP="00125FDD">
            <w:pPr>
              <w:pStyle w:val="FormBodyText"/>
            </w:pPr>
          </w:p>
        </w:tc>
        <w:tc>
          <w:tcPr>
            <w:tcW w:w="857" w:type="dxa"/>
            <w:shd w:val="clear" w:color="auto" w:fill="auto"/>
            <w:vAlign w:val="center"/>
          </w:tcPr>
          <w:p w14:paraId="2857FC84" w14:textId="77777777" w:rsidR="00AB745F" w:rsidRPr="00AA4838" w:rsidRDefault="00AB745F" w:rsidP="00125FDD">
            <w:pPr>
              <w:pStyle w:val="FormBodyText"/>
            </w:pPr>
          </w:p>
        </w:tc>
        <w:tc>
          <w:tcPr>
            <w:tcW w:w="2905" w:type="dxa"/>
            <w:shd w:val="clear" w:color="auto" w:fill="auto"/>
            <w:vAlign w:val="center"/>
          </w:tcPr>
          <w:p w14:paraId="527F2B65" w14:textId="77777777" w:rsidR="00AB745F" w:rsidRPr="00AA4838" w:rsidRDefault="00AB745F" w:rsidP="00125FDD">
            <w:pPr>
              <w:pStyle w:val="FormBodyText"/>
            </w:pPr>
          </w:p>
        </w:tc>
      </w:tr>
      <w:tr w:rsidR="00AB745F" w:rsidRPr="004762A8" w14:paraId="6AAEADC2" w14:textId="77777777" w:rsidTr="00A81B0D">
        <w:trPr>
          <w:cantSplit/>
        </w:trPr>
        <w:tc>
          <w:tcPr>
            <w:tcW w:w="1131" w:type="dxa"/>
            <w:shd w:val="clear" w:color="auto" w:fill="auto"/>
            <w:vAlign w:val="center"/>
          </w:tcPr>
          <w:p w14:paraId="592623C2" w14:textId="77777777" w:rsidR="00AB745F" w:rsidRPr="004E22D2" w:rsidRDefault="00AB745F" w:rsidP="00B85B9A">
            <w:pPr>
              <w:pStyle w:val="FormBodyText"/>
            </w:pPr>
            <w:r w:rsidRPr="004E22D2">
              <w:t>25.2.8</w:t>
            </w:r>
          </w:p>
        </w:tc>
        <w:tc>
          <w:tcPr>
            <w:tcW w:w="4541" w:type="dxa"/>
            <w:shd w:val="clear" w:color="auto" w:fill="auto"/>
          </w:tcPr>
          <w:p w14:paraId="2736B227" w14:textId="77777777" w:rsidR="00AB745F" w:rsidRPr="004E22D2" w:rsidRDefault="00AB745F" w:rsidP="00B85B9A">
            <w:pPr>
              <w:pStyle w:val="FormBodyText"/>
            </w:pPr>
            <w:r w:rsidRPr="004E22D2">
              <w:t xml:space="preserve">Were inspection access holes in the </w:t>
            </w:r>
            <w:r>
              <w:t xml:space="preserve">precast concrete fascia </w:t>
            </w:r>
            <w:r w:rsidRPr="004E22D2">
              <w:t xml:space="preserve">panels patched with </w:t>
            </w:r>
            <w:r>
              <w:t xml:space="preserve">an approved concrete patching product and was a </w:t>
            </w:r>
            <w:r w:rsidRPr="004E22D2">
              <w:t>survey target anchor</w:t>
            </w:r>
            <w:r>
              <w:t>ed into the patching material?</w:t>
            </w:r>
          </w:p>
        </w:tc>
        <w:tc>
          <w:tcPr>
            <w:tcW w:w="442" w:type="dxa"/>
            <w:shd w:val="clear" w:color="auto" w:fill="auto"/>
            <w:vAlign w:val="center"/>
          </w:tcPr>
          <w:p w14:paraId="785D527D" w14:textId="77777777" w:rsidR="00AB745F" w:rsidRPr="00AA4838" w:rsidRDefault="00AB745F" w:rsidP="00125FDD">
            <w:pPr>
              <w:pStyle w:val="FormBodyText"/>
            </w:pPr>
          </w:p>
        </w:tc>
        <w:tc>
          <w:tcPr>
            <w:tcW w:w="857" w:type="dxa"/>
            <w:shd w:val="clear" w:color="auto" w:fill="auto"/>
            <w:vAlign w:val="center"/>
          </w:tcPr>
          <w:p w14:paraId="2F327AD3" w14:textId="77777777" w:rsidR="00AB745F" w:rsidRPr="00AA4838" w:rsidRDefault="00AB745F" w:rsidP="00125FDD">
            <w:pPr>
              <w:pStyle w:val="FormBodyText"/>
            </w:pPr>
          </w:p>
        </w:tc>
        <w:tc>
          <w:tcPr>
            <w:tcW w:w="2905" w:type="dxa"/>
            <w:shd w:val="clear" w:color="auto" w:fill="auto"/>
            <w:vAlign w:val="center"/>
          </w:tcPr>
          <w:p w14:paraId="3E9EBC68" w14:textId="77777777" w:rsidR="00AB745F" w:rsidRPr="00AA4838" w:rsidRDefault="00AB745F" w:rsidP="00125FDD">
            <w:pPr>
              <w:pStyle w:val="FormBodyText"/>
            </w:pPr>
          </w:p>
        </w:tc>
      </w:tr>
      <w:tr w:rsidR="00AB745F" w:rsidRPr="004762A8" w14:paraId="39371817" w14:textId="77777777" w:rsidTr="00A81B0D">
        <w:trPr>
          <w:cantSplit/>
        </w:trPr>
        <w:tc>
          <w:tcPr>
            <w:tcW w:w="1131" w:type="dxa"/>
            <w:shd w:val="clear" w:color="auto" w:fill="auto"/>
            <w:vAlign w:val="center"/>
          </w:tcPr>
          <w:p w14:paraId="4A4CCC5C" w14:textId="77777777" w:rsidR="00AB745F" w:rsidRPr="004E22D2" w:rsidRDefault="00AB745F" w:rsidP="00B85B9A">
            <w:pPr>
              <w:pStyle w:val="FormBodyText"/>
            </w:pPr>
            <w:r w:rsidRPr="004E22D2">
              <w:t>25.5.8</w:t>
            </w:r>
          </w:p>
        </w:tc>
        <w:tc>
          <w:tcPr>
            <w:tcW w:w="4541" w:type="dxa"/>
            <w:shd w:val="clear" w:color="auto" w:fill="auto"/>
          </w:tcPr>
          <w:p w14:paraId="7F48B9F0" w14:textId="77777777" w:rsidR="00AB745F" w:rsidRPr="004E22D2" w:rsidRDefault="00AB745F" w:rsidP="00B85B9A">
            <w:pPr>
              <w:pStyle w:val="FormBodyText"/>
            </w:pPr>
            <w:r w:rsidRPr="004E22D2">
              <w:t xml:space="preserve">Were the seams of impermeable geomembrane placed parallel to </w:t>
            </w:r>
            <w:r>
              <w:t xml:space="preserve">the </w:t>
            </w:r>
            <w:r w:rsidRPr="004E22D2">
              <w:t>MSE Wall</w:t>
            </w:r>
            <w:r>
              <w:t>,</w:t>
            </w:r>
            <w:r w:rsidRPr="004E22D2">
              <w:t xml:space="preserve"> lapped in the direction of positive drainage to produce a shingle effect</w:t>
            </w:r>
            <w:r>
              <w:t>,</w:t>
            </w:r>
            <w:r w:rsidRPr="004E22D2">
              <w:t xml:space="preserve"> and in</w:t>
            </w:r>
            <w:r>
              <w:t>stalled in</w:t>
            </w:r>
            <w:r w:rsidRPr="004E22D2">
              <w:t xml:space="preserve"> accordance with </w:t>
            </w:r>
            <w:r>
              <w:t xml:space="preserve">the </w:t>
            </w:r>
            <w:r w:rsidRPr="004E22D2">
              <w:t>manufacturer’s recommendations?</w:t>
            </w:r>
          </w:p>
        </w:tc>
        <w:tc>
          <w:tcPr>
            <w:tcW w:w="442" w:type="dxa"/>
            <w:shd w:val="clear" w:color="auto" w:fill="auto"/>
            <w:vAlign w:val="center"/>
          </w:tcPr>
          <w:p w14:paraId="24122832" w14:textId="77777777" w:rsidR="00AB745F" w:rsidRPr="00AA4838" w:rsidRDefault="00AB745F" w:rsidP="00125FDD">
            <w:pPr>
              <w:pStyle w:val="FormBodyText"/>
            </w:pPr>
          </w:p>
        </w:tc>
        <w:tc>
          <w:tcPr>
            <w:tcW w:w="857" w:type="dxa"/>
            <w:shd w:val="clear" w:color="auto" w:fill="auto"/>
            <w:vAlign w:val="center"/>
          </w:tcPr>
          <w:p w14:paraId="679CD151" w14:textId="77777777" w:rsidR="00AB745F" w:rsidRPr="00AA4838" w:rsidRDefault="00AB745F" w:rsidP="00125FDD">
            <w:pPr>
              <w:pStyle w:val="FormBodyText"/>
            </w:pPr>
          </w:p>
        </w:tc>
        <w:tc>
          <w:tcPr>
            <w:tcW w:w="2905" w:type="dxa"/>
            <w:shd w:val="clear" w:color="auto" w:fill="auto"/>
            <w:vAlign w:val="center"/>
          </w:tcPr>
          <w:p w14:paraId="0616F163" w14:textId="77777777" w:rsidR="00AB745F" w:rsidRPr="00AA4838" w:rsidRDefault="00AB745F" w:rsidP="00125FDD">
            <w:pPr>
              <w:pStyle w:val="FormBodyText"/>
            </w:pPr>
          </w:p>
        </w:tc>
      </w:tr>
      <w:tr w:rsidR="00AB745F" w:rsidRPr="004762A8" w14:paraId="4CED8CAE" w14:textId="77777777" w:rsidTr="00A81B0D">
        <w:trPr>
          <w:cantSplit/>
        </w:trPr>
        <w:tc>
          <w:tcPr>
            <w:tcW w:w="1131" w:type="dxa"/>
            <w:shd w:val="clear" w:color="auto" w:fill="auto"/>
            <w:vAlign w:val="center"/>
          </w:tcPr>
          <w:p w14:paraId="11A3FBE1" w14:textId="77777777" w:rsidR="00AB745F" w:rsidRPr="004E22D2" w:rsidRDefault="00AB745F" w:rsidP="00B85B9A">
            <w:pPr>
              <w:pStyle w:val="FormBodyText"/>
            </w:pPr>
            <w:r w:rsidRPr="004E22D2">
              <w:t>25.2.2</w:t>
            </w:r>
          </w:p>
        </w:tc>
        <w:tc>
          <w:tcPr>
            <w:tcW w:w="4541" w:type="dxa"/>
            <w:shd w:val="clear" w:color="auto" w:fill="auto"/>
          </w:tcPr>
          <w:p w14:paraId="5B02B231" w14:textId="77777777" w:rsidR="00AB745F" w:rsidRPr="004E22D2" w:rsidRDefault="00AB745F" w:rsidP="00B85B9A">
            <w:pPr>
              <w:pStyle w:val="FormBodyText"/>
            </w:pPr>
            <w:r w:rsidRPr="004E22D2">
              <w:t xml:space="preserve">Were </w:t>
            </w:r>
            <w:r>
              <w:t>concrete</w:t>
            </w:r>
            <w:r w:rsidRPr="004E22D2">
              <w:t xml:space="preserve"> swales </w:t>
            </w:r>
            <w:r>
              <w:t>constructed in accordance with the reviewed and accepted shop drawings and the specification requirements</w:t>
            </w:r>
            <w:r w:rsidRPr="004E22D2">
              <w:t>?</w:t>
            </w:r>
          </w:p>
        </w:tc>
        <w:tc>
          <w:tcPr>
            <w:tcW w:w="442" w:type="dxa"/>
            <w:shd w:val="clear" w:color="auto" w:fill="auto"/>
            <w:vAlign w:val="center"/>
          </w:tcPr>
          <w:p w14:paraId="117AD845" w14:textId="77777777" w:rsidR="00AB745F" w:rsidRPr="00AA4838" w:rsidRDefault="00AB745F" w:rsidP="00125FDD">
            <w:pPr>
              <w:pStyle w:val="FormBodyText"/>
            </w:pPr>
          </w:p>
        </w:tc>
        <w:tc>
          <w:tcPr>
            <w:tcW w:w="857" w:type="dxa"/>
            <w:shd w:val="clear" w:color="auto" w:fill="auto"/>
            <w:vAlign w:val="center"/>
          </w:tcPr>
          <w:p w14:paraId="30C79A12" w14:textId="77777777" w:rsidR="00AB745F" w:rsidRPr="00AA4838" w:rsidRDefault="00AB745F" w:rsidP="00125FDD">
            <w:pPr>
              <w:pStyle w:val="FormBodyText"/>
            </w:pPr>
          </w:p>
        </w:tc>
        <w:tc>
          <w:tcPr>
            <w:tcW w:w="2905" w:type="dxa"/>
            <w:shd w:val="clear" w:color="auto" w:fill="auto"/>
            <w:vAlign w:val="center"/>
          </w:tcPr>
          <w:p w14:paraId="746E778F" w14:textId="77777777" w:rsidR="00AB745F" w:rsidRPr="00AA4838" w:rsidRDefault="00AB745F" w:rsidP="00125FDD">
            <w:pPr>
              <w:pStyle w:val="FormBodyText"/>
            </w:pPr>
          </w:p>
        </w:tc>
      </w:tr>
      <w:tr w:rsidR="00AB745F" w:rsidRPr="004762A8" w14:paraId="663E782E" w14:textId="77777777" w:rsidTr="00A81B0D">
        <w:trPr>
          <w:cantSplit/>
        </w:trPr>
        <w:tc>
          <w:tcPr>
            <w:tcW w:w="1131" w:type="dxa"/>
            <w:shd w:val="clear" w:color="auto" w:fill="auto"/>
            <w:vAlign w:val="center"/>
          </w:tcPr>
          <w:p w14:paraId="503AC00F" w14:textId="77777777" w:rsidR="00AB745F" w:rsidRDefault="00AB745F" w:rsidP="00B85B9A">
            <w:pPr>
              <w:pStyle w:val="FormBodyText"/>
            </w:pPr>
            <w:r w:rsidRPr="004E22D2">
              <w:t>25.5.7</w:t>
            </w:r>
            <w:r>
              <w:t>,</w:t>
            </w:r>
          </w:p>
          <w:p w14:paraId="78E6D8E9" w14:textId="77777777" w:rsidR="00AB745F" w:rsidRPr="004E22D2" w:rsidRDefault="00AB745F" w:rsidP="00B85B9A">
            <w:pPr>
              <w:pStyle w:val="FormBodyText"/>
            </w:pPr>
            <w:r>
              <w:t>4.0, 5.0</w:t>
            </w:r>
          </w:p>
        </w:tc>
        <w:tc>
          <w:tcPr>
            <w:tcW w:w="4541" w:type="dxa"/>
            <w:shd w:val="clear" w:color="auto" w:fill="auto"/>
          </w:tcPr>
          <w:p w14:paraId="4B1C5E33" w14:textId="77777777" w:rsidR="00AB745F" w:rsidRPr="004E22D2" w:rsidRDefault="00AB745F" w:rsidP="00B85B9A">
            <w:pPr>
              <w:pStyle w:val="FormBodyText"/>
            </w:pPr>
            <w:r>
              <w:t>Was the c</w:t>
            </w:r>
            <w:r w:rsidRPr="004E22D2">
              <w:t xml:space="preserve">ast in place coping </w:t>
            </w:r>
            <w:r>
              <w:t>constructed in accordance with the reviewed and accepted shop drawings and the specification requirements?</w:t>
            </w:r>
          </w:p>
        </w:tc>
        <w:tc>
          <w:tcPr>
            <w:tcW w:w="442" w:type="dxa"/>
            <w:shd w:val="clear" w:color="auto" w:fill="auto"/>
            <w:vAlign w:val="center"/>
          </w:tcPr>
          <w:p w14:paraId="1A56B89A" w14:textId="77777777" w:rsidR="00AB745F" w:rsidRPr="00AA4838" w:rsidRDefault="00AB745F" w:rsidP="00125FDD">
            <w:pPr>
              <w:pStyle w:val="FormBodyText"/>
            </w:pPr>
          </w:p>
        </w:tc>
        <w:tc>
          <w:tcPr>
            <w:tcW w:w="857" w:type="dxa"/>
            <w:shd w:val="clear" w:color="auto" w:fill="auto"/>
            <w:vAlign w:val="center"/>
          </w:tcPr>
          <w:p w14:paraId="0BF498E8" w14:textId="77777777" w:rsidR="00AB745F" w:rsidRPr="00AA4838" w:rsidRDefault="00AB745F" w:rsidP="00125FDD">
            <w:pPr>
              <w:pStyle w:val="FormBodyText"/>
            </w:pPr>
          </w:p>
        </w:tc>
        <w:tc>
          <w:tcPr>
            <w:tcW w:w="2905" w:type="dxa"/>
            <w:shd w:val="clear" w:color="auto" w:fill="auto"/>
            <w:vAlign w:val="center"/>
          </w:tcPr>
          <w:p w14:paraId="419AAF28" w14:textId="77777777" w:rsidR="00AB745F" w:rsidRPr="00AA4838" w:rsidRDefault="00AB745F" w:rsidP="00125FDD">
            <w:pPr>
              <w:pStyle w:val="FormBodyText"/>
            </w:pPr>
          </w:p>
        </w:tc>
      </w:tr>
      <w:tr w:rsidR="00AB745F" w:rsidRPr="004762A8" w14:paraId="12600EF0" w14:textId="77777777" w:rsidTr="00A81B0D">
        <w:trPr>
          <w:cantSplit/>
        </w:trPr>
        <w:tc>
          <w:tcPr>
            <w:tcW w:w="1131" w:type="dxa"/>
            <w:shd w:val="clear" w:color="auto" w:fill="auto"/>
            <w:vAlign w:val="center"/>
          </w:tcPr>
          <w:p w14:paraId="05957713" w14:textId="77777777" w:rsidR="00AB745F" w:rsidRPr="004E22D2" w:rsidRDefault="00AB745F" w:rsidP="00B85B9A">
            <w:pPr>
              <w:pStyle w:val="FormBodyText"/>
            </w:pPr>
            <w:r w:rsidRPr="004E22D2">
              <w:t>25.5.7</w:t>
            </w:r>
          </w:p>
        </w:tc>
        <w:tc>
          <w:tcPr>
            <w:tcW w:w="4541" w:type="dxa"/>
            <w:shd w:val="clear" w:color="auto" w:fill="auto"/>
          </w:tcPr>
          <w:p w14:paraId="5205B8C4" w14:textId="77777777" w:rsidR="00AB745F" w:rsidRDefault="00AB745F" w:rsidP="00B85B9A">
            <w:pPr>
              <w:pStyle w:val="FormBodyText"/>
            </w:pPr>
            <w:r w:rsidRPr="004E22D2">
              <w:t>Were galvanized anchor bolts for safety rail</w:t>
            </w:r>
            <w:r>
              <w:t>ing</w:t>
            </w:r>
            <w:r w:rsidRPr="004E22D2">
              <w:t xml:space="preserve"> cast </w:t>
            </w:r>
            <w:r>
              <w:t xml:space="preserve">into the </w:t>
            </w:r>
            <w:r w:rsidRPr="004E22D2">
              <w:t>coping?</w:t>
            </w:r>
          </w:p>
        </w:tc>
        <w:tc>
          <w:tcPr>
            <w:tcW w:w="442" w:type="dxa"/>
            <w:shd w:val="clear" w:color="auto" w:fill="auto"/>
            <w:vAlign w:val="center"/>
          </w:tcPr>
          <w:p w14:paraId="408E1F21" w14:textId="77777777" w:rsidR="00AB745F" w:rsidRPr="00AA4838" w:rsidRDefault="00AB745F" w:rsidP="00125FDD">
            <w:pPr>
              <w:pStyle w:val="FormBodyText"/>
            </w:pPr>
          </w:p>
        </w:tc>
        <w:tc>
          <w:tcPr>
            <w:tcW w:w="857" w:type="dxa"/>
            <w:shd w:val="clear" w:color="auto" w:fill="auto"/>
            <w:vAlign w:val="center"/>
          </w:tcPr>
          <w:p w14:paraId="274D0C5B" w14:textId="77777777" w:rsidR="00AB745F" w:rsidRPr="00AA4838" w:rsidRDefault="00AB745F" w:rsidP="00125FDD">
            <w:pPr>
              <w:pStyle w:val="FormBodyText"/>
            </w:pPr>
          </w:p>
        </w:tc>
        <w:tc>
          <w:tcPr>
            <w:tcW w:w="2905" w:type="dxa"/>
            <w:shd w:val="clear" w:color="auto" w:fill="auto"/>
            <w:vAlign w:val="center"/>
          </w:tcPr>
          <w:p w14:paraId="51DFD0F4" w14:textId="77777777" w:rsidR="00AB745F" w:rsidRPr="00AA4838" w:rsidRDefault="00AB745F" w:rsidP="00125FDD">
            <w:pPr>
              <w:pStyle w:val="FormBodyText"/>
            </w:pPr>
          </w:p>
        </w:tc>
      </w:tr>
      <w:tr w:rsidR="00AB745F" w:rsidRPr="004762A8" w14:paraId="5B7624A3" w14:textId="77777777" w:rsidTr="00A81B0D">
        <w:trPr>
          <w:cantSplit/>
        </w:trPr>
        <w:tc>
          <w:tcPr>
            <w:tcW w:w="1131" w:type="dxa"/>
            <w:shd w:val="clear" w:color="auto" w:fill="auto"/>
            <w:vAlign w:val="center"/>
          </w:tcPr>
          <w:p w14:paraId="0A29CF0E" w14:textId="77777777" w:rsidR="00AB745F" w:rsidRPr="00E405D4" w:rsidRDefault="00AB745F" w:rsidP="00B85B9A">
            <w:pPr>
              <w:pStyle w:val="FormBodyText"/>
            </w:pPr>
            <w:r w:rsidRPr="00E405D4">
              <w:t>25.5.2</w:t>
            </w:r>
          </w:p>
        </w:tc>
        <w:tc>
          <w:tcPr>
            <w:tcW w:w="4541" w:type="dxa"/>
            <w:shd w:val="clear" w:color="auto" w:fill="auto"/>
          </w:tcPr>
          <w:p w14:paraId="00F8F29A" w14:textId="77777777" w:rsidR="00AB745F" w:rsidRPr="00E405D4" w:rsidRDefault="00AB745F" w:rsidP="00B85B9A">
            <w:pPr>
              <w:pStyle w:val="FormBodyText"/>
            </w:pPr>
            <w:r w:rsidRPr="00E405D4">
              <w:t xml:space="preserve">Did the </w:t>
            </w:r>
            <w:r>
              <w:t xml:space="preserve">Project Manager receive the </w:t>
            </w:r>
            <w:r w:rsidRPr="00E405D4">
              <w:t>Contractor</w:t>
            </w:r>
            <w:r>
              <w:t>’s</w:t>
            </w:r>
            <w:r w:rsidRPr="00E405D4">
              <w:t xml:space="preserve"> and MSE Wall design engineer of record</w:t>
            </w:r>
            <w:r>
              <w:t>’s</w:t>
            </w:r>
            <w:r w:rsidRPr="00E405D4">
              <w:t xml:space="preserve"> formalized documentation for the alignment of precast concrete fascia panels indicating compliance with all Contract requirements? </w:t>
            </w:r>
          </w:p>
        </w:tc>
        <w:tc>
          <w:tcPr>
            <w:tcW w:w="442" w:type="dxa"/>
            <w:shd w:val="clear" w:color="auto" w:fill="auto"/>
            <w:vAlign w:val="center"/>
          </w:tcPr>
          <w:p w14:paraId="697FBF5B" w14:textId="77777777" w:rsidR="00AB745F" w:rsidRPr="00AA4838" w:rsidRDefault="00AB745F" w:rsidP="00125FDD">
            <w:pPr>
              <w:pStyle w:val="FormBodyText"/>
            </w:pPr>
          </w:p>
        </w:tc>
        <w:tc>
          <w:tcPr>
            <w:tcW w:w="857" w:type="dxa"/>
            <w:shd w:val="clear" w:color="auto" w:fill="auto"/>
            <w:vAlign w:val="center"/>
          </w:tcPr>
          <w:p w14:paraId="64DCF5DA" w14:textId="77777777" w:rsidR="00AB745F" w:rsidRPr="00AA4838" w:rsidRDefault="00AB745F" w:rsidP="00125FDD">
            <w:pPr>
              <w:pStyle w:val="FormBodyText"/>
            </w:pPr>
          </w:p>
        </w:tc>
        <w:tc>
          <w:tcPr>
            <w:tcW w:w="2905" w:type="dxa"/>
            <w:shd w:val="clear" w:color="auto" w:fill="auto"/>
            <w:vAlign w:val="center"/>
          </w:tcPr>
          <w:p w14:paraId="0BD091CD" w14:textId="77777777" w:rsidR="00AB745F" w:rsidRPr="00AA4838" w:rsidRDefault="00AB745F" w:rsidP="00125FDD">
            <w:pPr>
              <w:pStyle w:val="FormBodyText"/>
            </w:pPr>
          </w:p>
        </w:tc>
      </w:tr>
      <w:tr w:rsidR="00AB745F" w:rsidRPr="004762A8" w14:paraId="29850013" w14:textId="77777777" w:rsidTr="00A81B0D">
        <w:trPr>
          <w:cantSplit/>
        </w:trPr>
        <w:tc>
          <w:tcPr>
            <w:tcW w:w="1131" w:type="dxa"/>
            <w:shd w:val="clear" w:color="auto" w:fill="auto"/>
            <w:vAlign w:val="center"/>
          </w:tcPr>
          <w:p w14:paraId="5E685FC6" w14:textId="77777777" w:rsidR="00AB745F" w:rsidRPr="00E405D4" w:rsidRDefault="00AB745F" w:rsidP="00877DC6">
            <w:pPr>
              <w:pStyle w:val="FormBodyText"/>
              <w:keepNext/>
            </w:pPr>
            <w:r w:rsidRPr="00E405D4">
              <w:lastRenderedPageBreak/>
              <w:t>25.5.2</w:t>
            </w:r>
          </w:p>
        </w:tc>
        <w:tc>
          <w:tcPr>
            <w:tcW w:w="4541" w:type="dxa"/>
            <w:shd w:val="clear" w:color="auto" w:fill="auto"/>
          </w:tcPr>
          <w:p w14:paraId="652F119C" w14:textId="77777777" w:rsidR="00AB745F" w:rsidRPr="00E405D4" w:rsidRDefault="00AB745F" w:rsidP="00B85B9A">
            <w:pPr>
              <w:pStyle w:val="FormBodyText"/>
            </w:pPr>
            <w:r w:rsidRPr="00E405D4">
              <w:t xml:space="preserve">Did the </w:t>
            </w:r>
            <w:r>
              <w:t xml:space="preserve">Project Manager receive the </w:t>
            </w:r>
            <w:r w:rsidRPr="00E405D4">
              <w:t>Contractor</w:t>
            </w:r>
            <w:r>
              <w:t>’s</w:t>
            </w:r>
            <w:r w:rsidRPr="00E405D4">
              <w:t xml:space="preserve"> and MSE Wall design engineer of record</w:t>
            </w:r>
            <w:r>
              <w:t>’s</w:t>
            </w:r>
            <w:r w:rsidRPr="00E405D4">
              <w:t xml:space="preserve"> formalized documentation for wall alignment and tolerance measurements indicating compliance with all Contract requirements? </w:t>
            </w:r>
          </w:p>
        </w:tc>
        <w:tc>
          <w:tcPr>
            <w:tcW w:w="442" w:type="dxa"/>
            <w:shd w:val="clear" w:color="auto" w:fill="auto"/>
            <w:vAlign w:val="center"/>
          </w:tcPr>
          <w:p w14:paraId="59C36FFA" w14:textId="77777777" w:rsidR="00AB745F" w:rsidRPr="00AA4838" w:rsidRDefault="00AB745F" w:rsidP="00125FDD">
            <w:pPr>
              <w:pStyle w:val="FormBodyText"/>
            </w:pPr>
          </w:p>
        </w:tc>
        <w:tc>
          <w:tcPr>
            <w:tcW w:w="857" w:type="dxa"/>
            <w:shd w:val="clear" w:color="auto" w:fill="auto"/>
            <w:vAlign w:val="center"/>
          </w:tcPr>
          <w:p w14:paraId="39ABAFA6" w14:textId="77777777" w:rsidR="00AB745F" w:rsidRPr="00AA4838" w:rsidRDefault="00AB745F" w:rsidP="00125FDD">
            <w:pPr>
              <w:pStyle w:val="FormBodyText"/>
            </w:pPr>
          </w:p>
        </w:tc>
        <w:tc>
          <w:tcPr>
            <w:tcW w:w="2905" w:type="dxa"/>
            <w:shd w:val="clear" w:color="auto" w:fill="auto"/>
            <w:vAlign w:val="center"/>
          </w:tcPr>
          <w:p w14:paraId="0A7E4761" w14:textId="77777777" w:rsidR="00AB745F" w:rsidRPr="00AA4838" w:rsidRDefault="00AB745F" w:rsidP="00125FDD">
            <w:pPr>
              <w:pStyle w:val="FormBodyText"/>
            </w:pPr>
          </w:p>
        </w:tc>
      </w:tr>
      <w:tr w:rsidR="00AB745F" w:rsidRPr="004762A8" w14:paraId="181D39A2" w14:textId="77777777" w:rsidTr="00A81B0D">
        <w:trPr>
          <w:cantSplit/>
        </w:trPr>
        <w:tc>
          <w:tcPr>
            <w:tcW w:w="1131" w:type="dxa"/>
            <w:shd w:val="clear" w:color="auto" w:fill="auto"/>
            <w:vAlign w:val="center"/>
          </w:tcPr>
          <w:p w14:paraId="6E609657" w14:textId="77777777" w:rsidR="00AB745F" w:rsidRDefault="00AB745F" w:rsidP="00B85B9A">
            <w:pPr>
              <w:pStyle w:val="FormBodyText"/>
            </w:pPr>
            <w:r w:rsidRPr="004E22D2">
              <w:t>25.5.9</w:t>
            </w:r>
            <w:r>
              <w:t>,</w:t>
            </w:r>
          </w:p>
          <w:p w14:paraId="0A7485B7" w14:textId="77777777" w:rsidR="00AB745F" w:rsidRPr="004E22D2" w:rsidRDefault="00AB745F" w:rsidP="00B85B9A">
            <w:pPr>
              <w:pStyle w:val="FormBodyText"/>
            </w:pPr>
            <w:r>
              <w:t>12.0</w:t>
            </w:r>
          </w:p>
        </w:tc>
        <w:tc>
          <w:tcPr>
            <w:tcW w:w="4541" w:type="dxa"/>
            <w:shd w:val="clear" w:color="auto" w:fill="auto"/>
          </w:tcPr>
          <w:p w14:paraId="333A6591" w14:textId="77777777" w:rsidR="00AB745F" w:rsidRPr="004E22D2" w:rsidRDefault="00AB745F" w:rsidP="00B85B9A">
            <w:pPr>
              <w:pStyle w:val="FormBodyText"/>
            </w:pPr>
            <w:r w:rsidRPr="004E22D2">
              <w:t xml:space="preserve">Was safety rail installed </w:t>
            </w:r>
            <w:r>
              <w:t>in accordance with the reviewed and accepted shop drawings and the specification requirements?</w:t>
            </w:r>
          </w:p>
        </w:tc>
        <w:tc>
          <w:tcPr>
            <w:tcW w:w="442" w:type="dxa"/>
            <w:shd w:val="clear" w:color="auto" w:fill="auto"/>
            <w:vAlign w:val="center"/>
          </w:tcPr>
          <w:p w14:paraId="62574C55" w14:textId="77777777" w:rsidR="00AB745F" w:rsidRPr="00AA4838" w:rsidRDefault="00AB745F" w:rsidP="00125FDD">
            <w:pPr>
              <w:pStyle w:val="FormBodyText"/>
            </w:pPr>
          </w:p>
        </w:tc>
        <w:tc>
          <w:tcPr>
            <w:tcW w:w="857" w:type="dxa"/>
            <w:shd w:val="clear" w:color="auto" w:fill="auto"/>
            <w:vAlign w:val="center"/>
          </w:tcPr>
          <w:p w14:paraId="4A183EDB" w14:textId="77777777" w:rsidR="00AB745F" w:rsidRPr="00AA4838" w:rsidRDefault="00AB745F" w:rsidP="00125FDD">
            <w:pPr>
              <w:pStyle w:val="FormBodyText"/>
            </w:pPr>
          </w:p>
        </w:tc>
        <w:tc>
          <w:tcPr>
            <w:tcW w:w="2905" w:type="dxa"/>
            <w:shd w:val="clear" w:color="auto" w:fill="auto"/>
            <w:vAlign w:val="center"/>
          </w:tcPr>
          <w:p w14:paraId="1F303991" w14:textId="77777777" w:rsidR="00AB745F" w:rsidRPr="00AA4838" w:rsidRDefault="00AB745F" w:rsidP="00125FDD">
            <w:pPr>
              <w:pStyle w:val="FormBodyText"/>
            </w:pPr>
          </w:p>
        </w:tc>
      </w:tr>
      <w:tr w:rsidR="00AB745F" w:rsidRPr="004762A8" w14:paraId="46CF558B" w14:textId="77777777" w:rsidTr="00A81B0D">
        <w:trPr>
          <w:cantSplit/>
        </w:trPr>
        <w:tc>
          <w:tcPr>
            <w:tcW w:w="1131" w:type="dxa"/>
            <w:shd w:val="clear" w:color="auto" w:fill="BFBFBF"/>
          </w:tcPr>
          <w:p w14:paraId="3438BA0B" w14:textId="77777777" w:rsidR="00AB745F" w:rsidRPr="00AA4838" w:rsidRDefault="00AB745F" w:rsidP="000821C5">
            <w:pPr>
              <w:pStyle w:val="FormHeadingText"/>
              <w:keepLines/>
              <w:jc w:val="center"/>
            </w:pPr>
          </w:p>
        </w:tc>
        <w:tc>
          <w:tcPr>
            <w:tcW w:w="4541" w:type="dxa"/>
            <w:shd w:val="clear" w:color="auto" w:fill="BFBFBF"/>
          </w:tcPr>
          <w:p w14:paraId="7F4608B1" w14:textId="77777777" w:rsidR="00AB745F" w:rsidRPr="00AA4838" w:rsidRDefault="00AB745F" w:rsidP="000821C5">
            <w:pPr>
              <w:pStyle w:val="FormHeadingText"/>
              <w:keepLines/>
            </w:pPr>
            <w:r>
              <w:t>Construction – Backfilling</w:t>
            </w:r>
          </w:p>
        </w:tc>
        <w:tc>
          <w:tcPr>
            <w:tcW w:w="442" w:type="dxa"/>
            <w:shd w:val="clear" w:color="auto" w:fill="BFBFBF"/>
            <w:vAlign w:val="center"/>
          </w:tcPr>
          <w:p w14:paraId="3CC86031" w14:textId="77777777" w:rsidR="00AB745F" w:rsidRPr="00AA4838" w:rsidRDefault="00AB745F" w:rsidP="00125FDD">
            <w:pPr>
              <w:pStyle w:val="FormHeadingText"/>
              <w:keepLines/>
            </w:pPr>
          </w:p>
        </w:tc>
        <w:tc>
          <w:tcPr>
            <w:tcW w:w="857" w:type="dxa"/>
            <w:shd w:val="clear" w:color="auto" w:fill="BFBFBF"/>
            <w:vAlign w:val="center"/>
          </w:tcPr>
          <w:p w14:paraId="6E1F153C" w14:textId="77777777" w:rsidR="00AB745F" w:rsidRPr="00AA4838" w:rsidRDefault="00AB745F" w:rsidP="00125FDD">
            <w:pPr>
              <w:pStyle w:val="FormHeadingText"/>
              <w:keepLines/>
            </w:pPr>
          </w:p>
        </w:tc>
        <w:tc>
          <w:tcPr>
            <w:tcW w:w="2905" w:type="dxa"/>
            <w:shd w:val="clear" w:color="auto" w:fill="BFBFBF"/>
            <w:vAlign w:val="center"/>
          </w:tcPr>
          <w:p w14:paraId="397E8C0B" w14:textId="77777777" w:rsidR="00AB745F" w:rsidRPr="00AA4838" w:rsidRDefault="00AB745F" w:rsidP="00125FDD">
            <w:pPr>
              <w:pStyle w:val="FormHeadingText"/>
              <w:keepLines/>
            </w:pPr>
          </w:p>
        </w:tc>
      </w:tr>
      <w:tr w:rsidR="00AB745F" w:rsidRPr="004762A8" w14:paraId="6C0FD32B" w14:textId="77777777" w:rsidTr="00A81B0D">
        <w:trPr>
          <w:cantSplit/>
        </w:trPr>
        <w:tc>
          <w:tcPr>
            <w:tcW w:w="1131" w:type="dxa"/>
            <w:shd w:val="clear" w:color="auto" w:fill="auto"/>
            <w:vAlign w:val="center"/>
          </w:tcPr>
          <w:p w14:paraId="1B117D48" w14:textId="77777777" w:rsidR="00AB745F" w:rsidRPr="004E22D2" w:rsidRDefault="00AB745F" w:rsidP="00B85B9A">
            <w:pPr>
              <w:pStyle w:val="FormBodyText"/>
            </w:pPr>
            <w:r w:rsidRPr="004E22D2">
              <w:t>25.5.5</w:t>
            </w:r>
          </w:p>
        </w:tc>
        <w:tc>
          <w:tcPr>
            <w:tcW w:w="4541" w:type="dxa"/>
            <w:shd w:val="clear" w:color="auto" w:fill="auto"/>
          </w:tcPr>
          <w:p w14:paraId="08FFE716" w14:textId="77777777" w:rsidR="00AB745F" w:rsidRPr="004E22D2" w:rsidRDefault="00AB745F" w:rsidP="00B85B9A">
            <w:pPr>
              <w:pStyle w:val="FormBodyText"/>
            </w:pPr>
            <w:r w:rsidRPr="004E22D2">
              <w:t xml:space="preserve">Was wall backfill </w:t>
            </w:r>
            <w:r>
              <w:t xml:space="preserve">material </w:t>
            </w:r>
            <w:r w:rsidRPr="004E22D2">
              <w:t>compaction performed in such a manner that equipment ran parallel to the wall panels</w:t>
            </w:r>
            <w:r>
              <w:t>?</w:t>
            </w:r>
          </w:p>
        </w:tc>
        <w:tc>
          <w:tcPr>
            <w:tcW w:w="442" w:type="dxa"/>
            <w:shd w:val="clear" w:color="auto" w:fill="auto"/>
            <w:vAlign w:val="center"/>
          </w:tcPr>
          <w:p w14:paraId="5C50E5BF" w14:textId="77777777" w:rsidR="00AB745F" w:rsidRPr="00AA4838" w:rsidRDefault="00AB745F" w:rsidP="00125FDD">
            <w:pPr>
              <w:pStyle w:val="FormBodyText"/>
            </w:pPr>
          </w:p>
        </w:tc>
        <w:tc>
          <w:tcPr>
            <w:tcW w:w="857" w:type="dxa"/>
            <w:shd w:val="clear" w:color="auto" w:fill="auto"/>
            <w:vAlign w:val="center"/>
          </w:tcPr>
          <w:p w14:paraId="268AB76A" w14:textId="77777777" w:rsidR="00AB745F" w:rsidRPr="00AA4838" w:rsidRDefault="00AB745F" w:rsidP="00125FDD">
            <w:pPr>
              <w:pStyle w:val="FormBodyText"/>
            </w:pPr>
          </w:p>
        </w:tc>
        <w:tc>
          <w:tcPr>
            <w:tcW w:w="2905" w:type="dxa"/>
            <w:shd w:val="clear" w:color="auto" w:fill="auto"/>
            <w:vAlign w:val="center"/>
          </w:tcPr>
          <w:p w14:paraId="32AB2DFB" w14:textId="77777777" w:rsidR="00AB745F" w:rsidRPr="00AA4838" w:rsidRDefault="00AB745F" w:rsidP="00125FDD">
            <w:pPr>
              <w:pStyle w:val="FormBodyText"/>
            </w:pPr>
          </w:p>
        </w:tc>
      </w:tr>
      <w:tr w:rsidR="00AB745F" w:rsidRPr="004762A8" w14:paraId="1EE8BF52" w14:textId="77777777" w:rsidTr="00A81B0D">
        <w:trPr>
          <w:cantSplit/>
        </w:trPr>
        <w:tc>
          <w:tcPr>
            <w:tcW w:w="1131" w:type="dxa"/>
            <w:shd w:val="clear" w:color="auto" w:fill="auto"/>
            <w:vAlign w:val="center"/>
          </w:tcPr>
          <w:p w14:paraId="3625026C" w14:textId="77777777" w:rsidR="00AB745F" w:rsidRPr="004E22D2" w:rsidRDefault="00AB745F" w:rsidP="00B85B9A">
            <w:pPr>
              <w:pStyle w:val="FormBodyText"/>
            </w:pPr>
            <w:r>
              <w:t>25.5.5</w:t>
            </w:r>
          </w:p>
        </w:tc>
        <w:tc>
          <w:tcPr>
            <w:tcW w:w="4541" w:type="dxa"/>
            <w:shd w:val="clear" w:color="auto" w:fill="auto"/>
          </w:tcPr>
          <w:p w14:paraId="44DAAEFE" w14:textId="7B0BB985" w:rsidR="00AB745F" w:rsidRPr="004E22D2" w:rsidRDefault="00AB745F" w:rsidP="00551EB2">
            <w:pPr>
              <w:pStyle w:val="FormBodyText"/>
            </w:pPr>
            <w:r>
              <w:t>Was b</w:t>
            </w:r>
            <w:r w:rsidRPr="00975F8E">
              <w:t xml:space="preserve">ackfill </w:t>
            </w:r>
            <w:r>
              <w:t xml:space="preserve">material placed and compacted such that </w:t>
            </w:r>
            <w:r w:rsidRPr="00975F8E">
              <w:t xml:space="preserve">soil reinforcement </w:t>
            </w:r>
            <w:r>
              <w:t xml:space="preserve">was </w:t>
            </w:r>
            <w:r w:rsidRPr="00975F8E">
              <w:t xml:space="preserve">fully supported for </w:t>
            </w:r>
            <w:r>
              <w:t>its</w:t>
            </w:r>
            <w:r w:rsidRPr="00975F8E">
              <w:t xml:space="preserve"> entire length</w:t>
            </w:r>
            <w:r>
              <w:t>, except for s</w:t>
            </w:r>
            <w:r w:rsidRPr="00975F8E">
              <w:t xml:space="preserve">mall, localized </w:t>
            </w:r>
            <w:r w:rsidR="00551EB2">
              <w:t xml:space="preserve">depressions or </w:t>
            </w:r>
            <w:r w:rsidRPr="00975F8E">
              <w:t>pockets</w:t>
            </w:r>
            <w:r>
              <w:t>, acceptable to the Project Manager,</w:t>
            </w:r>
            <w:r w:rsidRPr="00975F8E">
              <w:t xml:space="preserve"> </w:t>
            </w:r>
            <w:r>
              <w:t xml:space="preserve">required </w:t>
            </w:r>
            <w:r w:rsidRPr="00975F8E">
              <w:t>to facilitate connection hardware installation</w:t>
            </w:r>
            <w:r>
              <w:t>?</w:t>
            </w:r>
          </w:p>
        </w:tc>
        <w:tc>
          <w:tcPr>
            <w:tcW w:w="442" w:type="dxa"/>
            <w:shd w:val="clear" w:color="auto" w:fill="auto"/>
            <w:vAlign w:val="center"/>
          </w:tcPr>
          <w:p w14:paraId="1478243D" w14:textId="77777777" w:rsidR="00AB745F" w:rsidRPr="00AA4838" w:rsidRDefault="00AB745F" w:rsidP="00125FDD">
            <w:pPr>
              <w:pStyle w:val="FormBodyText"/>
            </w:pPr>
          </w:p>
        </w:tc>
        <w:tc>
          <w:tcPr>
            <w:tcW w:w="857" w:type="dxa"/>
            <w:shd w:val="clear" w:color="auto" w:fill="auto"/>
            <w:vAlign w:val="center"/>
          </w:tcPr>
          <w:p w14:paraId="6012E318" w14:textId="77777777" w:rsidR="00AB745F" w:rsidRPr="00AA4838" w:rsidRDefault="00AB745F" w:rsidP="00125FDD">
            <w:pPr>
              <w:pStyle w:val="FormBodyText"/>
            </w:pPr>
          </w:p>
        </w:tc>
        <w:tc>
          <w:tcPr>
            <w:tcW w:w="2905" w:type="dxa"/>
            <w:shd w:val="clear" w:color="auto" w:fill="auto"/>
            <w:vAlign w:val="center"/>
          </w:tcPr>
          <w:p w14:paraId="4F9EECA1" w14:textId="77777777" w:rsidR="00AB745F" w:rsidRPr="00AA4838" w:rsidRDefault="00AB745F" w:rsidP="00125FDD">
            <w:pPr>
              <w:pStyle w:val="FormBodyText"/>
            </w:pPr>
          </w:p>
        </w:tc>
      </w:tr>
      <w:tr w:rsidR="00AB745F" w:rsidRPr="004762A8" w14:paraId="200F4010" w14:textId="77777777" w:rsidTr="00A81B0D">
        <w:trPr>
          <w:cantSplit/>
        </w:trPr>
        <w:tc>
          <w:tcPr>
            <w:tcW w:w="1131" w:type="dxa"/>
            <w:shd w:val="clear" w:color="auto" w:fill="auto"/>
            <w:vAlign w:val="center"/>
          </w:tcPr>
          <w:p w14:paraId="620076AB" w14:textId="77777777" w:rsidR="00AB745F" w:rsidRPr="004E22D2" w:rsidRDefault="00AB745F" w:rsidP="00B85B9A">
            <w:pPr>
              <w:pStyle w:val="FormBodyText"/>
            </w:pPr>
            <w:r w:rsidRPr="004E22D2">
              <w:t>25.5.5</w:t>
            </w:r>
          </w:p>
        </w:tc>
        <w:tc>
          <w:tcPr>
            <w:tcW w:w="4541" w:type="dxa"/>
            <w:shd w:val="clear" w:color="auto" w:fill="auto"/>
          </w:tcPr>
          <w:p w14:paraId="46D55BB5" w14:textId="77777777" w:rsidR="00AB745F" w:rsidRPr="004E22D2" w:rsidRDefault="00AB745F" w:rsidP="00B85B9A">
            <w:pPr>
              <w:pStyle w:val="FormBodyText"/>
            </w:pPr>
            <w:r w:rsidRPr="004E22D2">
              <w:t xml:space="preserve">Was only hand operated compaction equipment used within 1000 mm of the </w:t>
            </w:r>
            <w:r>
              <w:t xml:space="preserve">precast concrete </w:t>
            </w:r>
            <w:r w:rsidRPr="004E22D2">
              <w:t>fascia panels?</w:t>
            </w:r>
          </w:p>
        </w:tc>
        <w:tc>
          <w:tcPr>
            <w:tcW w:w="442" w:type="dxa"/>
            <w:shd w:val="clear" w:color="auto" w:fill="auto"/>
            <w:vAlign w:val="center"/>
          </w:tcPr>
          <w:p w14:paraId="022C0394" w14:textId="77777777" w:rsidR="00AB745F" w:rsidRPr="00AA4838" w:rsidRDefault="00AB745F" w:rsidP="00125FDD">
            <w:pPr>
              <w:pStyle w:val="FormBodyText"/>
            </w:pPr>
          </w:p>
        </w:tc>
        <w:tc>
          <w:tcPr>
            <w:tcW w:w="857" w:type="dxa"/>
            <w:shd w:val="clear" w:color="auto" w:fill="auto"/>
            <w:vAlign w:val="center"/>
          </w:tcPr>
          <w:p w14:paraId="6D91E98E" w14:textId="77777777" w:rsidR="00AB745F" w:rsidRPr="00AA4838" w:rsidRDefault="00AB745F" w:rsidP="00125FDD">
            <w:pPr>
              <w:pStyle w:val="FormBodyText"/>
            </w:pPr>
          </w:p>
        </w:tc>
        <w:tc>
          <w:tcPr>
            <w:tcW w:w="2905" w:type="dxa"/>
            <w:shd w:val="clear" w:color="auto" w:fill="auto"/>
            <w:vAlign w:val="center"/>
          </w:tcPr>
          <w:p w14:paraId="11B9CD8C" w14:textId="77777777" w:rsidR="00AB745F" w:rsidRPr="00AA4838" w:rsidRDefault="00AB745F" w:rsidP="00125FDD">
            <w:pPr>
              <w:pStyle w:val="FormBodyText"/>
            </w:pPr>
          </w:p>
        </w:tc>
      </w:tr>
      <w:tr w:rsidR="00AB745F" w:rsidRPr="004762A8" w14:paraId="5D40163B" w14:textId="77777777" w:rsidTr="00A81B0D">
        <w:trPr>
          <w:cantSplit/>
        </w:trPr>
        <w:tc>
          <w:tcPr>
            <w:tcW w:w="1131" w:type="dxa"/>
            <w:shd w:val="clear" w:color="auto" w:fill="auto"/>
            <w:vAlign w:val="center"/>
          </w:tcPr>
          <w:p w14:paraId="0419753E" w14:textId="77777777" w:rsidR="00AB745F" w:rsidRDefault="00AB745F" w:rsidP="00B85B9A">
            <w:pPr>
              <w:pStyle w:val="FormBodyText"/>
            </w:pPr>
            <w:r w:rsidRPr="004E22D2">
              <w:t>25.5.5</w:t>
            </w:r>
            <w:r>
              <w:t>,</w:t>
            </w:r>
          </w:p>
          <w:p w14:paraId="5FB36D51" w14:textId="77777777" w:rsidR="00AB745F" w:rsidRPr="004E22D2" w:rsidRDefault="00AB745F" w:rsidP="00B85B9A">
            <w:pPr>
              <w:pStyle w:val="FormBodyText"/>
            </w:pPr>
            <w:r>
              <w:t>2.0</w:t>
            </w:r>
          </w:p>
        </w:tc>
        <w:tc>
          <w:tcPr>
            <w:tcW w:w="4541" w:type="dxa"/>
            <w:shd w:val="clear" w:color="auto" w:fill="auto"/>
          </w:tcPr>
          <w:p w14:paraId="01759332" w14:textId="0BD91A88" w:rsidR="00AB745F" w:rsidRPr="004E22D2" w:rsidRDefault="00AB745F" w:rsidP="00551EB2">
            <w:pPr>
              <w:pStyle w:val="FormBodyText"/>
            </w:pPr>
            <w:r w:rsidRPr="004E22D2">
              <w:t>Was the backfill material placed and compacted in loose 150 mm lifts?</w:t>
            </w:r>
          </w:p>
        </w:tc>
        <w:tc>
          <w:tcPr>
            <w:tcW w:w="442" w:type="dxa"/>
            <w:shd w:val="clear" w:color="auto" w:fill="auto"/>
            <w:vAlign w:val="center"/>
          </w:tcPr>
          <w:p w14:paraId="169CA5AE" w14:textId="77777777" w:rsidR="00AB745F" w:rsidRPr="00AA4838" w:rsidRDefault="00AB745F" w:rsidP="00125FDD">
            <w:pPr>
              <w:pStyle w:val="FormBodyText"/>
            </w:pPr>
          </w:p>
        </w:tc>
        <w:tc>
          <w:tcPr>
            <w:tcW w:w="857" w:type="dxa"/>
            <w:shd w:val="clear" w:color="auto" w:fill="auto"/>
            <w:vAlign w:val="center"/>
          </w:tcPr>
          <w:p w14:paraId="128CC6C0" w14:textId="77777777" w:rsidR="00AB745F" w:rsidRPr="00AA4838" w:rsidRDefault="00AB745F" w:rsidP="00125FDD">
            <w:pPr>
              <w:pStyle w:val="FormBodyText"/>
            </w:pPr>
          </w:p>
        </w:tc>
        <w:tc>
          <w:tcPr>
            <w:tcW w:w="2905" w:type="dxa"/>
            <w:shd w:val="clear" w:color="auto" w:fill="auto"/>
            <w:vAlign w:val="center"/>
          </w:tcPr>
          <w:p w14:paraId="3DB17E1E" w14:textId="77777777" w:rsidR="00AB745F" w:rsidRPr="00AA4838" w:rsidRDefault="00AB745F" w:rsidP="00125FDD">
            <w:pPr>
              <w:pStyle w:val="FormBodyText"/>
            </w:pPr>
          </w:p>
        </w:tc>
      </w:tr>
      <w:tr w:rsidR="00AB745F" w:rsidRPr="004762A8" w14:paraId="41A695EC" w14:textId="77777777" w:rsidTr="00A81B0D">
        <w:trPr>
          <w:cantSplit/>
        </w:trPr>
        <w:tc>
          <w:tcPr>
            <w:tcW w:w="1131" w:type="dxa"/>
            <w:shd w:val="clear" w:color="auto" w:fill="auto"/>
            <w:vAlign w:val="center"/>
          </w:tcPr>
          <w:p w14:paraId="7EA1C8F8" w14:textId="77777777" w:rsidR="00AB745F" w:rsidRPr="00E405D4" w:rsidRDefault="00AB745F" w:rsidP="00B85B9A">
            <w:pPr>
              <w:pStyle w:val="FormBodyText"/>
            </w:pPr>
            <w:r w:rsidRPr="00E405D4">
              <w:t>25.2.3</w:t>
            </w:r>
          </w:p>
        </w:tc>
        <w:tc>
          <w:tcPr>
            <w:tcW w:w="4541" w:type="dxa"/>
            <w:shd w:val="clear" w:color="auto" w:fill="auto"/>
          </w:tcPr>
          <w:p w14:paraId="1FA7D5BF" w14:textId="77777777" w:rsidR="00AB745F" w:rsidRPr="00E405D4" w:rsidRDefault="00AB745F" w:rsidP="00B85B9A">
            <w:pPr>
              <w:pStyle w:val="FormBodyText"/>
            </w:pPr>
            <w:r w:rsidRPr="00E405D4">
              <w:t xml:space="preserve">Did the backfill material extend </w:t>
            </w:r>
            <w:r>
              <w:t xml:space="preserve">a </w:t>
            </w:r>
            <w:r w:rsidRPr="00E405D4">
              <w:t xml:space="preserve">minimum </w:t>
            </w:r>
            <w:r>
              <w:t xml:space="preserve">of </w:t>
            </w:r>
            <w:r w:rsidRPr="00E405D4">
              <w:t xml:space="preserve">500 mm beyond the end of soil reinforcement? </w:t>
            </w:r>
          </w:p>
        </w:tc>
        <w:tc>
          <w:tcPr>
            <w:tcW w:w="442" w:type="dxa"/>
            <w:shd w:val="clear" w:color="auto" w:fill="auto"/>
            <w:vAlign w:val="center"/>
          </w:tcPr>
          <w:p w14:paraId="04BFB969" w14:textId="77777777" w:rsidR="00AB745F" w:rsidRPr="00AA4838" w:rsidRDefault="00AB745F" w:rsidP="00125FDD">
            <w:pPr>
              <w:pStyle w:val="FormBodyText"/>
            </w:pPr>
          </w:p>
        </w:tc>
        <w:tc>
          <w:tcPr>
            <w:tcW w:w="857" w:type="dxa"/>
            <w:shd w:val="clear" w:color="auto" w:fill="auto"/>
            <w:vAlign w:val="center"/>
          </w:tcPr>
          <w:p w14:paraId="4A38AD63" w14:textId="77777777" w:rsidR="00AB745F" w:rsidRPr="00AA4838" w:rsidRDefault="00AB745F" w:rsidP="00125FDD">
            <w:pPr>
              <w:pStyle w:val="FormBodyText"/>
            </w:pPr>
          </w:p>
        </w:tc>
        <w:tc>
          <w:tcPr>
            <w:tcW w:w="2905" w:type="dxa"/>
            <w:shd w:val="clear" w:color="auto" w:fill="auto"/>
            <w:vAlign w:val="center"/>
          </w:tcPr>
          <w:p w14:paraId="7B608A4D" w14:textId="77777777" w:rsidR="00AB745F" w:rsidRPr="00AA4838" w:rsidRDefault="00AB745F" w:rsidP="00125FDD">
            <w:pPr>
              <w:pStyle w:val="FormBodyText"/>
            </w:pPr>
          </w:p>
        </w:tc>
      </w:tr>
      <w:tr w:rsidR="00AB745F" w:rsidRPr="004762A8" w14:paraId="161900A8" w14:textId="77777777" w:rsidTr="00A81B0D">
        <w:trPr>
          <w:cantSplit/>
        </w:trPr>
        <w:tc>
          <w:tcPr>
            <w:tcW w:w="1131" w:type="dxa"/>
            <w:shd w:val="clear" w:color="auto" w:fill="auto"/>
            <w:vAlign w:val="center"/>
          </w:tcPr>
          <w:p w14:paraId="2ED25295" w14:textId="77777777" w:rsidR="00AB745F" w:rsidRPr="004E22D2" w:rsidRDefault="00AB745F" w:rsidP="00B85B9A">
            <w:pPr>
              <w:pStyle w:val="FormBodyText"/>
            </w:pPr>
            <w:r w:rsidRPr="004E22D2">
              <w:t>25.5.5</w:t>
            </w:r>
          </w:p>
        </w:tc>
        <w:tc>
          <w:tcPr>
            <w:tcW w:w="4541" w:type="dxa"/>
            <w:shd w:val="clear" w:color="auto" w:fill="auto"/>
          </w:tcPr>
          <w:p w14:paraId="55B6DB6B" w14:textId="77777777" w:rsidR="00AB745F" w:rsidRPr="004E22D2" w:rsidRDefault="00AB745F" w:rsidP="00B85B9A">
            <w:pPr>
              <w:pStyle w:val="FormBodyText"/>
            </w:pPr>
            <w:r w:rsidRPr="004E22D2">
              <w:t xml:space="preserve">Was compaction testing of the backfill material </w:t>
            </w:r>
            <w:r>
              <w:t xml:space="preserve">completed using the specified method and frequency? </w:t>
            </w:r>
          </w:p>
        </w:tc>
        <w:tc>
          <w:tcPr>
            <w:tcW w:w="442" w:type="dxa"/>
            <w:shd w:val="clear" w:color="auto" w:fill="auto"/>
            <w:vAlign w:val="center"/>
          </w:tcPr>
          <w:p w14:paraId="630C8809" w14:textId="77777777" w:rsidR="00AB745F" w:rsidRPr="00AA4838" w:rsidRDefault="00AB745F" w:rsidP="00125FDD">
            <w:pPr>
              <w:pStyle w:val="FormBodyText"/>
            </w:pPr>
          </w:p>
        </w:tc>
        <w:tc>
          <w:tcPr>
            <w:tcW w:w="857" w:type="dxa"/>
            <w:shd w:val="clear" w:color="auto" w:fill="auto"/>
            <w:vAlign w:val="center"/>
          </w:tcPr>
          <w:p w14:paraId="72CBBE3F" w14:textId="77777777" w:rsidR="00AB745F" w:rsidRPr="00AA4838" w:rsidRDefault="00AB745F" w:rsidP="00125FDD">
            <w:pPr>
              <w:pStyle w:val="FormBodyText"/>
            </w:pPr>
          </w:p>
        </w:tc>
        <w:tc>
          <w:tcPr>
            <w:tcW w:w="2905" w:type="dxa"/>
            <w:shd w:val="clear" w:color="auto" w:fill="auto"/>
            <w:vAlign w:val="center"/>
          </w:tcPr>
          <w:p w14:paraId="0D4E7631" w14:textId="77777777" w:rsidR="00AB745F" w:rsidRPr="00AA4838" w:rsidRDefault="00AB745F" w:rsidP="00125FDD">
            <w:pPr>
              <w:pStyle w:val="FormBodyText"/>
            </w:pPr>
          </w:p>
        </w:tc>
      </w:tr>
      <w:tr w:rsidR="00AB745F" w:rsidRPr="004762A8" w14:paraId="58F8B05E" w14:textId="77777777" w:rsidTr="00A81B0D">
        <w:trPr>
          <w:cantSplit/>
        </w:trPr>
        <w:tc>
          <w:tcPr>
            <w:tcW w:w="1131" w:type="dxa"/>
            <w:shd w:val="clear" w:color="auto" w:fill="auto"/>
            <w:vAlign w:val="center"/>
          </w:tcPr>
          <w:p w14:paraId="583AF21D" w14:textId="77777777" w:rsidR="00AB745F" w:rsidRPr="004E22D2" w:rsidRDefault="00AB745F" w:rsidP="00B85B9A">
            <w:pPr>
              <w:pStyle w:val="FormBodyText"/>
            </w:pPr>
            <w:r w:rsidRPr="004E22D2">
              <w:t>25.5.5</w:t>
            </w:r>
          </w:p>
        </w:tc>
        <w:tc>
          <w:tcPr>
            <w:tcW w:w="4541" w:type="dxa"/>
            <w:shd w:val="clear" w:color="auto" w:fill="auto"/>
          </w:tcPr>
          <w:p w14:paraId="68672E81" w14:textId="77777777" w:rsidR="00AB745F" w:rsidRPr="004E22D2" w:rsidRDefault="00AB745F" w:rsidP="00B85B9A">
            <w:pPr>
              <w:pStyle w:val="FormBodyText"/>
            </w:pPr>
            <w:r w:rsidRPr="004E22D2">
              <w:t xml:space="preserve">Were </w:t>
            </w:r>
            <w:r>
              <w:t xml:space="preserve">separate </w:t>
            </w:r>
            <w:r w:rsidRPr="004E22D2">
              <w:t>sieve analys</w:t>
            </w:r>
            <w:r>
              <w:t>e</w:t>
            </w:r>
            <w:r w:rsidRPr="004E22D2">
              <w:t>s completed on backfill</w:t>
            </w:r>
            <w:r>
              <w:t xml:space="preserve"> material</w:t>
            </w:r>
            <w:r w:rsidRPr="004E22D2">
              <w:t xml:space="preserve"> placed at the beginning and </w:t>
            </w:r>
            <w:r>
              <w:t xml:space="preserve">at the </w:t>
            </w:r>
            <w:r w:rsidRPr="004E22D2">
              <w:t>end of each day for each zone of backfi</w:t>
            </w:r>
            <w:r>
              <w:t>ll containing soil reinforcing?</w:t>
            </w:r>
          </w:p>
        </w:tc>
        <w:tc>
          <w:tcPr>
            <w:tcW w:w="442" w:type="dxa"/>
            <w:shd w:val="clear" w:color="auto" w:fill="auto"/>
            <w:vAlign w:val="center"/>
          </w:tcPr>
          <w:p w14:paraId="59700140" w14:textId="77777777" w:rsidR="00AB745F" w:rsidRPr="00AA4838" w:rsidRDefault="00AB745F" w:rsidP="00125FDD">
            <w:pPr>
              <w:pStyle w:val="FormBodyText"/>
            </w:pPr>
          </w:p>
        </w:tc>
        <w:tc>
          <w:tcPr>
            <w:tcW w:w="857" w:type="dxa"/>
            <w:shd w:val="clear" w:color="auto" w:fill="auto"/>
            <w:vAlign w:val="center"/>
          </w:tcPr>
          <w:p w14:paraId="38ECCDCA" w14:textId="77777777" w:rsidR="00AB745F" w:rsidRPr="00AA4838" w:rsidRDefault="00AB745F" w:rsidP="00125FDD">
            <w:pPr>
              <w:pStyle w:val="FormBodyText"/>
            </w:pPr>
          </w:p>
        </w:tc>
        <w:tc>
          <w:tcPr>
            <w:tcW w:w="2905" w:type="dxa"/>
            <w:shd w:val="clear" w:color="auto" w:fill="auto"/>
            <w:vAlign w:val="center"/>
          </w:tcPr>
          <w:p w14:paraId="6F9F9A8B" w14:textId="77777777" w:rsidR="00AB745F" w:rsidRPr="00AA4838" w:rsidRDefault="00AB745F" w:rsidP="00125FDD">
            <w:pPr>
              <w:pStyle w:val="FormBodyText"/>
            </w:pPr>
          </w:p>
        </w:tc>
      </w:tr>
      <w:tr w:rsidR="00AB745F" w:rsidRPr="004762A8" w14:paraId="5ECD749A" w14:textId="77777777" w:rsidTr="00A81B0D">
        <w:trPr>
          <w:cantSplit/>
        </w:trPr>
        <w:tc>
          <w:tcPr>
            <w:tcW w:w="1131" w:type="dxa"/>
            <w:shd w:val="clear" w:color="auto" w:fill="auto"/>
            <w:vAlign w:val="center"/>
          </w:tcPr>
          <w:p w14:paraId="5792F950" w14:textId="77777777" w:rsidR="00AB745F" w:rsidRPr="004E22D2" w:rsidRDefault="00AB745F" w:rsidP="00B85B9A">
            <w:pPr>
              <w:pStyle w:val="FormBodyText"/>
            </w:pPr>
            <w:r w:rsidRPr="004E22D2">
              <w:t>25.5.5</w:t>
            </w:r>
          </w:p>
        </w:tc>
        <w:tc>
          <w:tcPr>
            <w:tcW w:w="4541" w:type="dxa"/>
            <w:shd w:val="clear" w:color="auto" w:fill="auto"/>
          </w:tcPr>
          <w:p w14:paraId="3C7352DF" w14:textId="77777777" w:rsidR="00AB745F" w:rsidRPr="004E22D2" w:rsidRDefault="00AB745F" w:rsidP="00B85B9A">
            <w:pPr>
              <w:pStyle w:val="FormBodyText"/>
            </w:pPr>
            <w:r>
              <w:t>Were sieve analysis</w:t>
            </w:r>
            <w:r w:rsidRPr="004E22D2">
              <w:t xml:space="preserve"> test </w:t>
            </w:r>
            <w:r>
              <w:t xml:space="preserve">results </w:t>
            </w:r>
            <w:r w:rsidRPr="004E22D2">
              <w:t xml:space="preserve">provided to the </w:t>
            </w:r>
            <w:r>
              <w:t xml:space="preserve">Inspector/Project Manager </w:t>
            </w:r>
            <w:r w:rsidRPr="004E22D2">
              <w:t>at the end of each day?</w:t>
            </w:r>
          </w:p>
        </w:tc>
        <w:tc>
          <w:tcPr>
            <w:tcW w:w="442" w:type="dxa"/>
            <w:shd w:val="clear" w:color="auto" w:fill="auto"/>
            <w:vAlign w:val="center"/>
          </w:tcPr>
          <w:p w14:paraId="2F3F0290" w14:textId="77777777" w:rsidR="00AB745F" w:rsidRPr="00AA4838" w:rsidRDefault="00AB745F" w:rsidP="00125FDD">
            <w:pPr>
              <w:pStyle w:val="FormBodyText"/>
            </w:pPr>
          </w:p>
        </w:tc>
        <w:tc>
          <w:tcPr>
            <w:tcW w:w="857" w:type="dxa"/>
            <w:shd w:val="clear" w:color="auto" w:fill="auto"/>
            <w:vAlign w:val="center"/>
          </w:tcPr>
          <w:p w14:paraId="1F522814" w14:textId="77777777" w:rsidR="00AB745F" w:rsidRPr="00AA4838" w:rsidRDefault="00AB745F" w:rsidP="00125FDD">
            <w:pPr>
              <w:pStyle w:val="FormBodyText"/>
            </w:pPr>
          </w:p>
        </w:tc>
        <w:tc>
          <w:tcPr>
            <w:tcW w:w="2905" w:type="dxa"/>
            <w:shd w:val="clear" w:color="auto" w:fill="auto"/>
            <w:vAlign w:val="center"/>
          </w:tcPr>
          <w:p w14:paraId="2DD851F8" w14:textId="77777777" w:rsidR="00AB745F" w:rsidRPr="00AA4838" w:rsidRDefault="00AB745F" w:rsidP="00125FDD">
            <w:pPr>
              <w:pStyle w:val="FormBodyText"/>
            </w:pPr>
          </w:p>
        </w:tc>
      </w:tr>
      <w:tr w:rsidR="00AB745F" w:rsidRPr="004762A8" w14:paraId="770F710B" w14:textId="77777777" w:rsidTr="00A81B0D">
        <w:trPr>
          <w:cantSplit/>
        </w:trPr>
        <w:tc>
          <w:tcPr>
            <w:tcW w:w="1131" w:type="dxa"/>
            <w:shd w:val="clear" w:color="auto" w:fill="auto"/>
            <w:vAlign w:val="center"/>
          </w:tcPr>
          <w:p w14:paraId="0AFF2C2A" w14:textId="77777777" w:rsidR="00AB745F" w:rsidRPr="004E22D2" w:rsidRDefault="00AB745F" w:rsidP="00B85B9A">
            <w:pPr>
              <w:pStyle w:val="FormBodyText"/>
            </w:pPr>
            <w:r w:rsidRPr="004E22D2">
              <w:t>25.5.5</w:t>
            </w:r>
          </w:p>
        </w:tc>
        <w:tc>
          <w:tcPr>
            <w:tcW w:w="4541" w:type="dxa"/>
            <w:shd w:val="clear" w:color="auto" w:fill="auto"/>
          </w:tcPr>
          <w:p w14:paraId="7A4DF02A" w14:textId="77777777" w:rsidR="00AB745F" w:rsidRPr="004E22D2" w:rsidRDefault="00AB745F" w:rsidP="00B85B9A">
            <w:pPr>
              <w:pStyle w:val="FormBodyText"/>
            </w:pPr>
            <w:r w:rsidRPr="004E22D2">
              <w:t xml:space="preserve">Were all backfill lifts compacted to a minimum of 98% of the control strip density? </w:t>
            </w:r>
          </w:p>
        </w:tc>
        <w:tc>
          <w:tcPr>
            <w:tcW w:w="442" w:type="dxa"/>
            <w:shd w:val="clear" w:color="auto" w:fill="auto"/>
            <w:vAlign w:val="center"/>
          </w:tcPr>
          <w:p w14:paraId="1B038235" w14:textId="77777777" w:rsidR="00AB745F" w:rsidRPr="00AA4838" w:rsidRDefault="00AB745F" w:rsidP="00125FDD">
            <w:pPr>
              <w:pStyle w:val="FormBodyText"/>
            </w:pPr>
          </w:p>
        </w:tc>
        <w:tc>
          <w:tcPr>
            <w:tcW w:w="857" w:type="dxa"/>
            <w:shd w:val="clear" w:color="auto" w:fill="auto"/>
            <w:vAlign w:val="center"/>
          </w:tcPr>
          <w:p w14:paraId="70A6E3F9" w14:textId="77777777" w:rsidR="00AB745F" w:rsidRPr="00AA4838" w:rsidRDefault="00AB745F" w:rsidP="00125FDD">
            <w:pPr>
              <w:pStyle w:val="FormBodyText"/>
            </w:pPr>
          </w:p>
        </w:tc>
        <w:tc>
          <w:tcPr>
            <w:tcW w:w="2905" w:type="dxa"/>
            <w:shd w:val="clear" w:color="auto" w:fill="auto"/>
            <w:vAlign w:val="center"/>
          </w:tcPr>
          <w:p w14:paraId="4D84B48D" w14:textId="77777777" w:rsidR="00AB745F" w:rsidRPr="00AA4838" w:rsidRDefault="00AB745F" w:rsidP="00125FDD">
            <w:pPr>
              <w:pStyle w:val="FormBodyText"/>
            </w:pPr>
          </w:p>
        </w:tc>
      </w:tr>
      <w:tr w:rsidR="00AB745F" w:rsidRPr="004762A8" w14:paraId="5D96249E" w14:textId="77777777" w:rsidTr="00A81B0D">
        <w:trPr>
          <w:cantSplit/>
        </w:trPr>
        <w:tc>
          <w:tcPr>
            <w:tcW w:w="1131" w:type="dxa"/>
            <w:shd w:val="clear" w:color="auto" w:fill="auto"/>
            <w:vAlign w:val="center"/>
          </w:tcPr>
          <w:p w14:paraId="26709B73" w14:textId="77777777" w:rsidR="00AB745F" w:rsidRPr="004E22D2" w:rsidRDefault="00AB745F" w:rsidP="00B85B9A">
            <w:pPr>
              <w:pStyle w:val="FormBodyText"/>
            </w:pPr>
            <w:r w:rsidRPr="004E22D2">
              <w:t>25.5.5</w:t>
            </w:r>
          </w:p>
        </w:tc>
        <w:tc>
          <w:tcPr>
            <w:tcW w:w="4541" w:type="dxa"/>
            <w:shd w:val="clear" w:color="auto" w:fill="auto"/>
          </w:tcPr>
          <w:p w14:paraId="49084658" w14:textId="77777777" w:rsidR="00AB745F" w:rsidRPr="004E22D2" w:rsidRDefault="00AB745F" w:rsidP="00B85B9A">
            <w:pPr>
              <w:pStyle w:val="FormBodyText"/>
            </w:pPr>
            <w:r>
              <w:t xml:space="preserve">Were </w:t>
            </w:r>
            <w:r w:rsidRPr="004E22D2">
              <w:t xml:space="preserve">compaction test </w:t>
            </w:r>
            <w:r>
              <w:t xml:space="preserve">results </w:t>
            </w:r>
            <w:r w:rsidRPr="004E22D2">
              <w:t xml:space="preserve">provided to the </w:t>
            </w:r>
            <w:r>
              <w:t xml:space="preserve">Inspector </w:t>
            </w:r>
            <w:r w:rsidRPr="004E22D2">
              <w:t>at the end of each day?</w:t>
            </w:r>
          </w:p>
        </w:tc>
        <w:tc>
          <w:tcPr>
            <w:tcW w:w="442" w:type="dxa"/>
            <w:shd w:val="clear" w:color="auto" w:fill="auto"/>
            <w:vAlign w:val="center"/>
          </w:tcPr>
          <w:p w14:paraId="5D7F8751" w14:textId="77777777" w:rsidR="00AB745F" w:rsidRPr="00AA4838" w:rsidRDefault="00AB745F" w:rsidP="00125FDD">
            <w:pPr>
              <w:pStyle w:val="FormBodyText"/>
            </w:pPr>
          </w:p>
        </w:tc>
        <w:tc>
          <w:tcPr>
            <w:tcW w:w="857" w:type="dxa"/>
            <w:shd w:val="clear" w:color="auto" w:fill="auto"/>
            <w:vAlign w:val="center"/>
          </w:tcPr>
          <w:p w14:paraId="0077171B" w14:textId="77777777" w:rsidR="00AB745F" w:rsidRPr="00AA4838" w:rsidRDefault="00AB745F" w:rsidP="00125FDD">
            <w:pPr>
              <w:pStyle w:val="FormBodyText"/>
            </w:pPr>
          </w:p>
        </w:tc>
        <w:tc>
          <w:tcPr>
            <w:tcW w:w="2905" w:type="dxa"/>
            <w:shd w:val="clear" w:color="auto" w:fill="auto"/>
            <w:vAlign w:val="center"/>
          </w:tcPr>
          <w:p w14:paraId="73BE10C4" w14:textId="77777777" w:rsidR="00AB745F" w:rsidRPr="00AA4838" w:rsidRDefault="00AB745F" w:rsidP="00125FDD">
            <w:pPr>
              <w:pStyle w:val="FormBodyText"/>
            </w:pPr>
          </w:p>
        </w:tc>
      </w:tr>
    </w:tbl>
    <w:p w14:paraId="640798B0" w14:textId="77777777" w:rsidR="00C30F28" w:rsidRDefault="00C30F28" w:rsidP="00133C95">
      <w:pPr>
        <w:pStyle w:val="NoSpacing"/>
      </w:pPr>
    </w:p>
    <w:p w14:paraId="31810937" w14:textId="77777777" w:rsidR="00E8528F" w:rsidRDefault="00E8528F">
      <w:pPr>
        <w:keepLines w:val="0"/>
        <w:spacing w:after="0"/>
        <w:jc w:val="left"/>
        <w:rPr>
          <w:b/>
          <w:u w:val="single"/>
          <w:lang w:val="en-US"/>
        </w:rPr>
      </w:pPr>
      <w:r>
        <w:rPr>
          <w:b/>
          <w:u w:val="single"/>
          <w:lang w:val="en-US"/>
        </w:rPr>
        <w:br w:type="page"/>
      </w:r>
    </w:p>
    <w:p w14:paraId="1279893B" w14:textId="1A4DB0B6" w:rsidR="00133C95" w:rsidRPr="00C626FC" w:rsidRDefault="00133C95" w:rsidP="00133C95">
      <w:pPr>
        <w:spacing w:after="0"/>
        <w:rPr>
          <w:b/>
          <w:u w:val="single"/>
          <w:lang w:val="en-US"/>
        </w:rPr>
      </w:pPr>
      <w:r w:rsidRPr="00C626FC">
        <w:rPr>
          <w:b/>
          <w:u w:val="single"/>
          <w:lang w:val="en-US"/>
        </w:rPr>
        <w:lastRenderedPageBreak/>
        <w:t>Details and Summary:</w:t>
      </w:r>
    </w:p>
    <w:p w14:paraId="5B92687C" w14:textId="77777777" w:rsidR="00133C95" w:rsidRPr="00C626FC" w:rsidRDefault="00133C95" w:rsidP="00133C95">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56192" behindDoc="0" locked="0" layoutInCell="1" allowOverlap="1" wp14:anchorId="1FBC7D7B" wp14:editId="1D268AF0">
                <wp:simplePos x="0" y="0"/>
                <wp:positionH relativeFrom="margin">
                  <wp:align>right</wp:align>
                </wp:positionH>
                <wp:positionV relativeFrom="page">
                  <wp:posOffset>8961120</wp:posOffset>
                </wp:positionV>
                <wp:extent cx="2286000" cy="338455"/>
                <wp:effectExtent l="0" t="0" r="0" b="444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3C12495" w14:textId="77777777" w:rsidR="00DC32FB" w:rsidRDefault="00DC32FB" w:rsidP="00133C95">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C7D7B" id="Text Box 475" o:spid="_x0000_s1080" type="#_x0000_t202" style="position:absolute;left:0;text-align:left;margin-left:128.8pt;margin-top:705.6pt;width:180pt;height:26.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" fillcolor="window" stroked="f" strokeweight=".5pt">
                <v:path arrowok="t"/>
                <v:textbox>
                  <w:txbxContent>
                    <w:p w14:paraId="43C12495" w14:textId="77777777" w:rsidR="00DC32FB" w:rsidRDefault="00DC32FB" w:rsidP="00133C95">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54144" behindDoc="0" locked="0" layoutInCell="1" allowOverlap="1" wp14:anchorId="6AACD5F4" wp14:editId="0398D766">
                <wp:simplePos x="0" y="0"/>
                <wp:positionH relativeFrom="margin">
                  <wp:align>left</wp:align>
                </wp:positionH>
                <wp:positionV relativeFrom="page">
                  <wp:posOffset>8961120</wp:posOffset>
                </wp:positionV>
                <wp:extent cx="2286000" cy="338455"/>
                <wp:effectExtent l="0" t="0" r="0" b="444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55569EF9" w14:textId="77777777" w:rsidR="00DC32FB" w:rsidRDefault="00DC32FB" w:rsidP="00133C95">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CD5F4" id="Text Box 476" o:spid="_x0000_s1081" type="#_x0000_t202" style="position:absolute;left:0;text-align:left;margin-left:0;margin-top:705.6pt;width:180pt;height:26.6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OhUhNF8CAAC9BAAADgAAAAAAAAAAAAAAAAAuAgAAZHJzL2Uyb0Rv&#10;Yy54bWxQSwECLQAUAAYACAAAACEANu2wZ94AAAAKAQAADwAAAAAAAAAAAAAAAAC5BAAAZHJzL2Rv&#10;d25yZXYueG1sUEsFBgAAAAAEAAQA8wAAAMQFAAAAAA==&#10;" fillcolor="window" stroked="f" strokeweight=".5pt">
                <v:path arrowok="t"/>
                <v:textbox>
                  <w:txbxContent>
                    <w:p w14:paraId="55569EF9" w14:textId="77777777" w:rsidR="00DC32FB" w:rsidRDefault="00DC32FB" w:rsidP="00133C95">
                      <w:pPr>
                        <w:pBdr>
                          <w:top w:val="single" w:sz="4" w:space="1" w:color="auto"/>
                        </w:pBdr>
                        <w:jc w:val="center"/>
                      </w:pPr>
                      <w:r>
                        <w:t>Signature</w:t>
                      </w:r>
                    </w:p>
                  </w:txbxContent>
                </v:textbox>
                <w10:wrap anchorx="margin" anchory="page"/>
              </v:shape>
            </w:pict>
          </mc:Fallback>
        </mc:AlternateContent>
      </w:r>
    </w:p>
    <w:p w14:paraId="1ABF44E6" w14:textId="77777777" w:rsidR="00BB7445" w:rsidRPr="00C626FC" w:rsidRDefault="00BB7445" w:rsidP="00BB7445"/>
    <w:p w14:paraId="36C2FBF4" w14:textId="77777777" w:rsidR="00BB7445" w:rsidRPr="00C626FC" w:rsidRDefault="00BB7445" w:rsidP="00BB7445">
      <w:pPr>
        <w:sectPr w:rsidR="00BB7445" w:rsidRPr="00C626FC" w:rsidSect="00E33726">
          <w:headerReference w:type="default" r:id="rId117"/>
          <w:footerReference w:type="default" r:id="rId118"/>
          <w:type w:val="oddPage"/>
          <w:pgSz w:w="12240" w:h="15840" w:code="1"/>
          <w:pgMar w:top="1440" w:right="1440" w:bottom="1440" w:left="1440" w:header="720" w:footer="720" w:gutter="0"/>
          <w:pgNumType w:start="1" w:chapStyle="1" w:chapSep="enDash"/>
          <w:cols w:space="720"/>
          <w:docGrid w:linePitch="360"/>
        </w:sectPr>
      </w:pPr>
    </w:p>
    <w:p w14:paraId="714895A8" w14:textId="1E5D65B6" w:rsidR="00D348A7" w:rsidRPr="00C626FC" w:rsidRDefault="000B4C1A" w:rsidP="004D7CC3">
      <w:pPr>
        <w:pStyle w:val="SubsectionHeading"/>
        <w:numPr>
          <w:ilvl w:val="0"/>
          <w:numId w:val="11"/>
        </w:numPr>
      </w:pPr>
      <w:bookmarkStart w:id="57" w:name="ChecksheetSection26"/>
      <w:bookmarkStart w:id="58" w:name="_Toc3966898"/>
      <w:bookmarkEnd w:id="56"/>
      <w:r>
        <w:lastRenderedPageBreak/>
        <w:t>RCP and PBC Structures</w:t>
      </w:r>
      <w:r w:rsidR="00D348A7" w:rsidRPr="00C626FC">
        <w:t xml:space="preserve"> </w:t>
      </w:r>
      <w:r w:rsidR="0084273F" w:rsidRPr="00C626FC">
        <w:t>Inspection Check Sheet</w:t>
      </w:r>
      <w:bookmarkEnd w:id="57"/>
      <w:bookmarkEnd w:id="58"/>
      <w:r w:rsidR="00D348A7" w:rsidRPr="00C626FC">
        <w:t xml:space="preserve"> </w:t>
      </w:r>
    </w:p>
    <w:p w14:paraId="08A23BF4" w14:textId="77777777" w:rsidR="00506A45" w:rsidRPr="00C626FC" w:rsidRDefault="00506A45" w:rsidP="00D348A7">
      <w:pPr>
        <w:sectPr w:rsidR="00506A45" w:rsidRPr="00C626FC" w:rsidSect="00EC55F7">
          <w:headerReference w:type="default" r:id="rId119"/>
          <w:footerReference w:type="default" r:id="rId120"/>
          <w:type w:val="oddPage"/>
          <w:pgSz w:w="12240" w:h="15840" w:code="1"/>
          <w:pgMar w:top="1440" w:right="1440" w:bottom="1440" w:left="1440" w:header="720" w:footer="720" w:gutter="0"/>
          <w:pgNumType w:start="1" w:chapStyle="1" w:chapSep="enDash"/>
          <w:cols w:space="720"/>
          <w:vAlign w:val="center"/>
          <w:docGrid w:linePitch="360"/>
        </w:sectPr>
      </w:pPr>
    </w:p>
    <w:tbl>
      <w:tblPr>
        <w:tblW w:w="5121" w:type="pct"/>
        <w:tblLook w:val="04A0" w:firstRow="1" w:lastRow="0" w:firstColumn="1" w:lastColumn="0" w:noHBand="0" w:noVBand="1"/>
      </w:tblPr>
      <w:tblGrid>
        <w:gridCol w:w="1963"/>
        <w:gridCol w:w="2352"/>
        <w:gridCol w:w="3444"/>
        <w:gridCol w:w="2049"/>
      </w:tblGrid>
      <w:tr w:rsidR="005D21A2" w:rsidRPr="007966A8" w14:paraId="7B0384BF" w14:textId="77777777" w:rsidTr="00AA4838">
        <w:trPr>
          <w:trHeight w:val="288"/>
        </w:trPr>
        <w:tc>
          <w:tcPr>
            <w:tcW w:w="1963" w:type="dxa"/>
            <w:shd w:val="clear" w:color="auto" w:fill="auto"/>
          </w:tcPr>
          <w:p w14:paraId="52E2C519"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lastRenderedPageBreak/>
              <w:t>Project/Hwy/Location:</w:t>
            </w:r>
          </w:p>
        </w:tc>
        <w:tc>
          <w:tcPr>
            <w:tcW w:w="2352" w:type="dxa"/>
            <w:shd w:val="clear" w:color="auto" w:fill="auto"/>
          </w:tcPr>
          <w:p w14:paraId="60B03888"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3759B30"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Consultant:</w:t>
            </w:r>
          </w:p>
        </w:tc>
        <w:tc>
          <w:tcPr>
            <w:tcW w:w="2049" w:type="dxa"/>
            <w:shd w:val="clear" w:color="auto" w:fill="auto"/>
          </w:tcPr>
          <w:p w14:paraId="31CF5BDA"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2"/>
                  <w:enabled/>
                  <w:calcOnExit w:val="0"/>
                  <w:textInput>
                    <w:type w:val="date"/>
                    <w:format w:val="MMMM d, yyyy"/>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1C9BECD5" w14:textId="77777777" w:rsidTr="00AA4838">
        <w:trPr>
          <w:trHeight w:val="269"/>
        </w:trPr>
        <w:tc>
          <w:tcPr>
            <w:tcW w:w="1963" w:type="dxa"/>
            <w:shd w:val="clear" w:color="auto" w:fill="auto"/>
          </w:tcPr>
          <w:p w14:paraId="51088953"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Bridge File No:</w:t>
            </w:r>
          </w:p>
        </w:tc>
        <w:tc>
          <w:tcPr>
            <w:tcW w:w="2352" w:type="dxa"/>
            <w:shd w:val="clear" w:color="auto" w:fill="auto"/>
          </w:tcPr>
          <w:p w14:paraId="4F890B6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5786FE27"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Inspector:</w:t>
            </w:r>
          </w:p>
        </w:tc>
        <w:tc>
          <w:tcPr>
            <w:tcW w:w="2049" w:type="dxa"/>
            <w:shd w:val="clear" w:color="auto" w:fill="auto"/>
          </w:tcPr>
          <w:p w14:paraId="70D0FD8D"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3"/>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r w:rsidR="005D21A2" w:rsidRPr="007966A8" w14:paraId="7EC66BDE" w14:textId="77777777" w:rsidTr="00AA4838">
        <w:trPr>
          <w:trHeight w:val="269"/>
        </w:trPr>
        <w:tc>
          <w:tcPr>
            <w:tcW w:w="1963" w:type="dxa"/>
            <w:shd w:val="clear" w:color="auto" w:fill="auto"/>
          </w:tcPr>
          <w:p w14:paraId="24D95C5B"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Cs/>
                <w:color w:val="000000"/>
                <w:sz w:val="18"/>
                <w:szCs w:val="22"/>
              </w:rPr>
              <w:t>Contract No:</w:t>
            </w:r>
          </w:p>
        </w:tc>
        <w:tc>
          <w:tcPr>
            <w:tcW w:w="2352" w:type="dxa"/>
            <w:shd w:val="clear" w:color="auto" w:fill="auto"/>
          </w:tcPr>
          <w:p w14:paraId="41B8D2A5" w14:textId="77777777" w:rsidR="00475096" w:rsidRPr="00AA4838" w:rsidRDefault="00475096" w:rsidP="00AA4838">
            <w:pPr>
              <w:autoSpaceDE w:val="0"/>
              <w:autoSpaceDN w:val="0"/>
              <w:adjustRightInd w:val="0"/>
              <w:spacing w:after="0"/>
              <w:jc w:val="left"/>
              <w:rPr>
                <w:rFonts w:eastAsia="Calibri" w:cs="Arial"/>
                <w:bCs/>
                <w:color w:val="000000"/>
                <w:sz w:val="18"/>
                <w:szCs w:val="22"/>
              </w:rPr>
            </w:pPr>
            <w:r w:rsidRPr="00AA4838">
              <w:rPr>
                <w:rFonts w:eastAsia="Calibri" w:cs="Arial"/>
                <w:b/>
                <w:bCs/>
                <w:color w:val="000000"/>
                <w:sz w:val="18"/>
                <w:szCs w:val="22"/>
              </w:rPr>
              <w:fldChar w:fldCharType="begin">
                <w:ffData>
                  <w:name w:val="Text5"/>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c>
          <w:tcPr>
            <w:tcW w:w="3444" w:type="dxa"/>
            <w:shd w:val="clear" w:color="auto" w:fill="auto"/>
          </w:tcPr>
          <w:p w14:paraId="6A75D7A2" w14:textId="77777777" w:rsidR="00475096" w:rsidRPr="00AA4838" w:rsidRDefault="00475096" w:rsidP="00AA4838">
            <w:pPr>
              <w:autoSpaceDE w:val="0"/>
              <w:autoSpaceDN w:val="0"/>
              <w:adjustRightInd w:val="0"/>
              <w:spacing w:after="0"/>
              <w:jc w:val="right"/>
              <w:rPr>
                <w:rFonts w:eastAsia="Calibri" w:cs="Arial"/>
                <w:bCs/>
                <w:color w:val="000000"/>
                <w:sz w:val="18"/>
                <w:szCs w:val="22"/>
              </w:rPr>
            </w:pPr>
            <w:r w:rsidRPr="00AA4838">
              <w:rPr>
                <w:rFonts w:eastAsia="Calibri" w:cs="Arial"/>
                <w:bCs/>
                <w:color w:val="000000"/>
                <w:sz w:val="18"/>
                <w:szCs w:val="22"/>
              </w:rPr>
              <w:t>Bridge Element/Phase of Construction:</w:t>
            </w:r>
          </w:p>
        </w:tc>
        <w:tc>
          <w:tcPr>
            <w:tcW w:w="2049" w:type="dxa"/>
            <w:shd w:val="clear" w:color="auto" w:fill="auto"/>
          </w:tcPr>
          <w:p w14:paraId="45DE5DEF" w14:textId="77777777" w:rsidR="00475096" w:rsidRPr="00AA4838" w:rsidRDefault="00475096" w:rsidP="00AA4838">
            <w:pPr>
              <w:autoSpaceDE w:val="0"/>
              <w:autoSpaceDN w:val="0"/>
              <w:adjustRightInd w:val="0"/>
              <w:spacing w:after="0"/>
              <w:jc w:val="left"/>
              <w:rPr>
                <w:rFonts w:eastAsia="Calibri" w:cs="Arial"/>
                <w:b/>
                <w:bCs/>
                <w:color w:val="000000"/>
                <w:sz w:val="18"/>
                <w:szCs w:val="22"/>
              </w:rPr>
            </w:pPr>
            <w:r w:rsidRPr="00AA4838">
              <w:rPr>
                <w:rFonts w:eastAsia="Calibri" w:cs="Arial"/>
                <w:b/>
                <w:bCs/>
                <w:color w:val="000000"/>
                <w:sz w:val="18"/>
                <w:szCs w:val="22"/>
              </w:rPr>
              <w:fldChar w:fldCharType="begin">
                <w:ffData>
                  <w:name w:val="Text4"/>
                  <w:enabled/>
                  <w:calcOnExit w:val="0"/>
                  <w:textInput/>
                </w:ffData>
              </w:fldChar>
            </w:r>
            <w:r w:rsidRPr="00AA4838">
              <w:rPr>
                <w:rFonts w:eastAsia="Calibri" w:cs="Arial"/>
                <w:b/>
                <w:bCs/>
                <w:color w:val="000000"/>
                <w:sz w:val="18"/>
                <w:szCs w:val="22"/>
              </w:rPr>
              <w:instrText xml:space="preserve"> FORMTEXT </w:instrText>
            </w:r>
            <w:r w:rsidRPr="00AA4838">
              <w:rPr>
                <w:rFonts w:eastAsia="Calibri" w:cs="Arial"/>
                <w:b/>
                <w:bCs/>
                <w:color w:val="000000"/>
                <w:sz w:val="18"/>
                <w:szCs w:val="22"/>
              </w:rPr>
            </w:r>
            <w:r w:rsidRPr="00AA4838">
              <w:rPr>
                <w:rFonts w:eastAsia="Calibri" w:cs="Arial"/>
                <w:b/>
                <w:bCs/>
                <w:color w:val="000000"/>
                <w:sz w:val="18"/>
                <w:szCs w:val="22"/>
              </w:rPr>
              <w:fldChar w:fldCharType="separate"/>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noProof/>
                <w:color w:val="000000"/>
                <w:sz w:val="18"/>
                <w:szCs w:val="22"/>
              </w:rPr>
              <w:t> </w:t>
            </w:r>
            <w:r w:rsidRPr="00AA4838">
              <w:rPr>
                <w:rFonts w:eastAsia="Calibri" w:cs="Arial"/>
                <w:b/>
                <w:bCs/>
                <w:color w:val="000000"/>
                <w:sz w:val="18"/>
                <w:szCs w:val="22"/>
              </w:rPr>
              <w:fldChar w:fldCharType="end"/>
            </w:r>
          </w:p>
        </w:tc>
      </w:tr>
    </w:tbl>
    <w:p w14:paraId="1D251FE2" w14:textId="77777777" w:rsidR="00475096" w:rsidRDefault="00475096" w:rsidP="00475096">
      <w:pPr>
        <w:pStyle w:val="NoSpacing"/>
      </w:pPr>
    </w:p>
    <w:p w14:paraId="3444DADF" w14:textId="1DA5D5FC" w:rsidR="00B77E06" w:rsidRPr="000821C5" w:rsidRDefault="000821C5" w:rsidP="000821C5">
      <w:pPr>
        <w:pStyle w:val="FormIntro"/>
      </w:pPr>
      <w:r>
        <w:t>This</w:t>
      </w:r>
      <w:r w:rsidR="00DA0084" w:rsidRPr="00711AF2">
        <w:t xml:space="preserve"> </w:t>
      </w:r>
      <w:r w:rsidR="00BD5441">
        <w:t>inspection check sheet</w:t>
      </w:r>
      <w:r w:rsidR="001A4D44" w:rsidRPr="00711AF2">
        <w:t xml:space="preserve"> </w:t>
      </w:r>
      <w:r w:rsidRPr="000821C5">
        <w:t>is for the supply, manufacturing, delivery</w:t>
      </w:r>
      <w:r w:rsidR="00BD5441">
        <w:t>,</w:t>
      </w:r>
      <w:r w:rsidRPr="000821C5">
        <w:t xml:space="preserve"> and installation of Reinforced Concrete Pipe (RCP) and Precast Box Culvert (PBC) structures.</w:t>
      </w:r>
    </w:p>
    <w:p w14:paraId="508D7893" w14:textId="77777777" w:rsidR="005A1F6A" w:rsidRPr="00C626FC" w:rsidRDefault="005A1F6A" w:rsidP="00475096">
      <w:pPr>
        <w:pStyle w:val="NoSpacing"/>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31"/>
        <w:gridCol w:w="4541"/>
        <w:gridCol w:w="442"/>
        <w:gridCol w:w="857"/>
        <w:gridCol w:w="2905"/>
      </w:tblGrid>
      <w:tr w:rsidR="007422B8" w:rsidRPr="00C626FC" w14:paraId="03603A72" w14:textId="77777777" w:rsidTr="007422B8">
        <w:trPr>
          <w:cantSplit/>
          <w:trHeight w:val="1915"/>
          <w:tblHeader/>
        </w:trPr>
        <w:tc>
          <w:tcPr>
            <w:tcW w:w="1131"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vAlign w:val="center"/>
          </w:tcPr>
          <w:p w14:paraId="5E5777E4" w14:textId="77777777" w:rsidR="007422B8" w:rsidRPr="00C626FC" w:rsidRDefault="007422B8" w:rsidP="007422B8">
            <w:pPr>
              <w:pStyle w:val="NoSpacing"/>
              <w:keepLines/>
              <w:ind w:left="113" w:right="113"/>
              <w:jc w:val="left"/>
            </w:pPr>
            <w:r w:rsidRPr="00AA4838">
              <w:rPr>
                <w:b/>
                <w:sz w:val="20"/>
                <w:szCs w:val="20"/>
              </w:rPr>
              <w:t>SSBC Reference</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C9F5386" w14:textId="77777777" w:rsidR="007422B8" w:rsidRPr="00C626FC" w:rsidRDefault="007422B8" w:rsidP="007422B8">
            <w:pPr>
              <w:pStyle w:val="NoSpacing"/>
              <w:keepLines/>
              <w:ind w:left="113" w:right="113"/>
              <w:jc w:val="center"/>
            </w:pPr>
            <w:r w:rsidRPr="00AA4838">
              <w:rPr>
                <w:b/>
                <w:sz w:val="20"/>
                <w:szCs w:val="20"/>
              </w:rPr>
              <w:t>Item</w:t>
            </w:r>
          </w:p>
        </w:tc>
        <w:tc>
          <w:tcPr>
            <w:tcW w:w="442"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67541285" w14:textId="77777777" w:rsidR="007422B8" w:rsidRPr="00C626FC" w:rsidRDefault="007422B8" w:rsidP="007422B8">
            <w:pPr>
              <w:pStyle w:val="NoSpacing"/>
              <w:keepLines/>
              <w:ind w:left="113" w:right="113"/>
              <w:jc w:val="left"/>
            </w:pPr>
            <w:r w:rsidRPr="00AA4838">
              <w:rPr>
                <w:b/>
                <w:sz w:val="20"/>
                <w:szCs w:val="20"/>
              </w:rPr>
              <w:t xml:space="preserve">Compliance </w:t>
            </w:r>
            <w:r w:rsidRPr="00AA4838">
              <w:rPr>
                <w:sz w:val="20"/>
                <w:szCs w:val="20"/>
              </w:rPr>
              <w:t>(Y/N)</w:t>
            </w:r>
          </w:p>
        </w:tc>
        <w:tc>
          <w:tcPr>
            <w:tcW w:w="857" w:type="dxa"/>
            <w:tcBorders>
              <w:top w:val="single" w:sz="4" w:space="0" w:color="auto"/>
              <w:left w:val="single" w:sz="4" w:space="0" w:color="auto"/>
              <w:bottom w:val="single" w:sz="4" w:space="0" w:color="auto"/>
              <w:right w:val="single" w:sz="4" w:space="0" w:color="auto"/>
              <w:tl2br w:val="nil"/>
              <w:tr2bl w:val="nil"/>
            </w:tcBorders>
            <w:shd w:val="clear" w:color="auto" w:fill="D9D9D9"/>
            <w:textDirection w:val="btLr"/>
          </w:tcPr>
          <w:p w14:paraId="1F57662A" w14:textId="77777777" w:rsidR="007422B8" w:rsidRPr="00AA4838" w:rsidRDefault="007422B8" w:rsidP="007422B8">
            <w:pPr>
              <w:pStyle w:val="NoSpacing"/>
              <w:keepLines/>
              <w:ind w:left="113" w:right="113"/>
              <w:jc w:val="left"/>
              <w:rPr>
                <w:bCs/>
                <w:sz w:val="20"/>
                <w:szCs w:val="20"/>
              </w:rPr>
            </w:pPr>
            <w:r w:rsidRPr="00AA4838">
              <w:rPr>
                <w:b/>
                <w:bCs/>
                <w:sz w:val="20"/>
                <w:szCs w:val="20"/>
              </w:rPr>
              <w:t xml:space="preserve">Date &amp; Time </w:t>
            </w:r>
            <w:r w:rsidRPr="00AA4838">
              <w:rPr>
                <w:b/>
                <w:bCs/>
                <w:sz w:val="20"/>
                <w:szCs w:val="20"/>
              </w:rPr>
              <w:br/>
            </w:r>
            <w:r w:rsidRPr="00BA7EBF">
              <w:rPr>
                <w:b/>
                <w:bCs/>
                <w:sz w:val="20"/>
                <w:szCs w:val="20"/>
              </w:rPr>
              <w:t>of Inspection</w:t>
            </w:r>
          </w:p>
        </w:tc>
        <w:tc>
          <w:tcPr>
            <w:tcW w:w="2905"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76F717AC" w14:textId="77777777" w:rsidR="007422B8" w:rsidRPr="00AA4838" w:rsidRDefault="007422B8" w:rsidP="007422B8">
            <w:pPr>
              <w:pStyle w:val="NoSpacing"/>
              <w:keepLines/>
              <w:ind w:left="113" w:right="113"/>
              <w:jc w:val="center"/>
              <w:rPr>
                <w:b/>
                <w:bCs/>
                <w:sz w:val="20"/>
                <w:szCs w:val="20"/>
              </w:rPr>
            </w:pPr>
            <w:r w:rsidRPr="00AA4838">
              <w:rPr>
                <w:b/>
                <w:bCs/>
                <w:sz w:val="20"/>
                <w:szCs w:val="20"/>
              </w:rPr>
              <w:t>Comments</w:t>
            </w:r>
          </w:p>
          <w:p w14:paraId="00540717" w14:textId="77777777" w:rsidR="007422B8" w:rsidRPr="00AA4838" w:rsidRDefault="007422B8" w:rsidP="007422B8">
            <w:pPr>
              <w:pStyle w:val="NoSpacing"/>
              <w:keepLines/>
              <w:ind w:left="113" w:right="113"/>
              <w:jc w:val="center"/>
              <w:rPr>
                <w:b/>
                <w:bCs/>
                <w:sz w:val="20"/>
                <w:szCs w:val="20"/>
              </w:rPr>
            </w:pPr>
          </w:p>
          <w:p w14:paraId="32A0BC85" w14:textId="77777777" w:rsidR="007422B8" w:rsidRPr="00AA4838" w:rsidRDefault="007422B8" w:rsidP="007422B8">
            <w:pPr>
              <w:pStyle w:val="NoSpacing"/>
              <w:keepLines/>
              <w:ind w:left="113" w:right="113"/>
              <w:jc w:val="center"/>
              <w:rPr>
                <w:b/>
                <w:bCs/>
                <w:i/>
                <w:sz w:val="16"/>
                <w:szCs w:val="16"/>
              </w:rPr>
            </w:pPr>
          </w:p>
          <w:p w14:paraId="5B6D18E0" w14:textId="77777777" w:rsidR="007422B8" w:rsidRPr="00C626FC" w:rsidRDefault="007422B8" w:rsidP="007422B8">
            <w:pPr>
              <w:pStyle w:val="NoSpacing"/>
              <w:keepNext/>
              <w:keepLines/>
              <w:autoSpaceDE/>
              <w:autoSpaceDN/>
              <w:adjustRightInd/>
              <w:spacing w:after="120"/>
              <w:ind w:left="115"/>
              <w:jc w:val="center"/>
            </w:pPr>
            <w:r w:rsidRPr="00AA4838">
              <w:rPr>
                <w:b/>
                <w:bCs/>
                <w:i/>
                <w:sz w:val="16"/>
                <w:szCs w:val="16"/>
              </w:rPr>
              <w:t>(Noted Deficiencies / Date and Time of Re-Inspection)</w:t>
            </w:r>
          </w:p>
        </w:tc>
      </w:tr>
      <w:tr w:rsidR="007422B8" w:rsidRPr="004762A8" w14:paraId="4786D880" w14:textId="77777777" w:rsidTr="007422B8">
        <w:tc>
          <w:tcPr>
            <w:tcW w:w="1131" w:type="dxa"/>
            <w:shd w:val="clear" w:color="auto" w:fill="BFBFBF"/>
          </w:tcPr>
          <w:p w14:paraId="1DAEDE90" w14:textId="77777777" w:rsidR="007422B8" w:rsidRPr="00AA4838" w:rsidRDefault="007422B8" w:rsidP="007422B8">
            <w:pPr>
              <w:pStyle w:val="FormHeadingText"/>
              <w:keepLines/>
              <w:jc w:val="center"/>
            </w:pPr>
          </w:p>
        </w:tc>
        <w:tc>
          <w:tcPr>
            <w:tcW w:w="4541" w:type="dxa"/>
            <w:shd w:val="clear" w:color="auto" w:fill="BFBFBF"/>
          </w:tcPr>
          <w:p w14:paraId="589D0829" w14:textId="77777777" w:rsidR="007422B8" w:rsidRPr="00AA4838" w:rsidRDefault="00CA124A" w:rsidP="007422B8">
            <w:pPr>
              <w:pStyle w:val="FormHeadingText"/>
              <w:keepLines/>
            </w:pPr>
            <w:r w:rsidRPr="0097015B">
              <w:t>Supply and Manufacture</w:t>
            </w:r>
          </w:p>
        </w:tc>
        <w:tc>
          <w:tcPr>
            <w:tcW w:w="442" w:type="dxa"/>
            <w:shd w:val="clear" w:color="auto" w:fill="BFBFBF"/>
          </w:tcPr>
          <w:p w14:paraId="1B4F0289" w14:textId="77777777" w:rsidR="007422B8" w:rsidRPr="00AA4838" w:rsidRDefault="007422B8" w:rsidP="007422B8">
            <w:pPr>
              <w:pStyle w:val="FormHeadingText"/>
              <w:keepLines/>
            </w:pPr>
          </w:p>
        </w:tc>
        <w:tc>
          <w:tcPr>
            <w:tcW w:w="857" w:type="dxa"/>
            <w:shd w:val="clear" w:color="auto" w:fill="BFBFBF"/>
          </w:tcPr>
          <w:p w14:paraId="4120FBFD" w14:textId="77777777" w:rsidR="007422B8" w:rsidRPr="00AA4838" w:rsidRDefault="007422B8" w:rsidP="007422B8">
            <w:pPr>
              <w:pStyle w:val="FormHeadingText"/>
              <w:keepLines/>
            </w:pPr>
          </w:p>
        </w:tc>
        <w:tc>
          <w:tcPr>
            <w:tcW w:w="2905" w:type="dxa"/>
            <w:shd w:val="clear" w:color="auto" w:fill="BFBFBF"/>
          </w:tcPr>
          <w:p w14:paraId="296FF7EC" w14:textId="77777777" w:rsidR="007422B8" w:rsidRPr="00AA4838" w:rsidRDefault="007422B8" w:rsidP="007422B8">
            <w:pPr>
              <w:pStyle w:val="FormHeadingText"/>
              <w:keepLines/>
            </w:pPr>
          </w:p>
        </w:tc>
      </w:tr>
      <w:tr w:rsidR="00CA124A" w:rsidRPr="004762A8" w14:paraId="2741FE5A" w14:textId="77777777" w:rsidTr="00A81B0D">
        <w:trPr>
          <w:cantSplit/>
        </w:trPr>
        <w:tc>
          <w:tcPr>
            <w:tcW w:w="1131" w:type="dxa"/>
            <w:tcBorders>
              <w:top w:val="single" w:sz="4" w:space="0" w:color="auto"/>
              <w:left w:val="single" w:sz="4" w:space="0" w:color="auto"/>
              <w:bottom w:val="single" w:sz="4" w:space="0" w:color="auto"/>
            </w:tcBorders>
            <w:vAlign w:val="center"/>
          </w:tcPr>
          <w:p w14:paraId="1B2C7015" w14:textId="77777777" w:rsidR="00CA124A" w:rsidRPr="0097015B" w:rsidRDefault="00CA124A" w:rsidP="00CA124A">
            <w:pPr>
              <w:pStyle w:val="FormBodyText"/>
              <w:jc w:val="center"/>
            </w:pPr>
            <w:r w:rsidRPr="0097015B">
              <w:t>26.2.3</w:t>
            </w:r>
          </w:p>
        </w:tc>
        <w:tc>
          <w:tcPr>
            <w:tcW w:w="4541" w:type="dxa"/>
            <w:tcBorders>
              <w:top w:val="single" w:sz="4" w:space="0" w:color="auto"/>
              <w:bottom w:val="single" w:sz="4" w:space="0" w:color="auto"/>
            </w:tcBorders>
          </w:tcPr>
          <w:p w14:paraId="12D49758" w14:textId="77777777" w:rsidR="00CA124A" w:rsidRPr="0097015B" w:rsidRDefault="00CA124A" w:rsidP="00CA124A">
            <w:pPr>
              <w:pStyle w:val="FormBodyText"/>
            </w:pPr>
            <w:r w:rsidRPr="0097015B">
              <w:t xml:space="preserve">Were the RCP and PBC sections supplied and manufactured by a </w:t>
            </w:r>
            <w:r>
              <w:t xml:space="preserve">certified </w:t>
            </w:r>
            <w:r w:rsidRPr="0097015B">
              <w:t>precast fabricator?</w:t>
            </w:r>
          </w:p>
        </w:tc>
        <w:tc>
          <w:tcPr>
            <w:tcW w:w="442" w:type="dxa"/>
            <w:shd w:val="clear" w:color="auto" w:fill="auto"/>
            <w:vAlign w:val="center"/>
          </w:tcPr>
          <w:p w14:paraId="00BEC9EA" w14:textId="77777777" w:rsidR="00CA124A" w:rsidRPr="00AA4838" w:rsidRDefault="00CA124A" w:rsidP="00125FDD">
            <w:pPr>
              <w:pStyle w:val="FormBodyText"/>
            </w:pPr>
          </w:p>
        </w:tc>
        <w:tc>
          <w:tcPr>
            <w:tcW w:w="857" w:type="dxa"/>
            <w:shd w:val="clear" w:color="auto" w:fill="auto"/>
            <w:vAlign w:val="center"/>
          </w:tcPr>
          <w:p w14:paraId="3254B94D" w14:textId="77777777" w:rsidR="00CA124A" w:rsidRPr="00AA4838" w:rsidRDefault="00CA124A" w:rsidP="00125FDD">
            <w:pPr>
              <w:pStyle w:val="FormBodyText"/>
            </w:pPr>
          </w:p>
        </w:tc>
        <w:tc>
          <w:tcPr>
            <w:tcW w:w="2905" w:type="dxa"/>
            <w:shd w:val="clear" w:color="auto" w:fill="auto"/>
            <w:vAlign w:val="center"/>
          </w:tcPr>
          <w:p w14:paraId="775587A7" w14:textId="77777777" w:rsidR="00CA124A" w:rsidRPr="00AA4838" w:rsidRDefault="00CA124A" w:rsidP="00125FDD">
            <w:pPr>
              <w:pStyle w:val="FormBodyText"/>
            </w:pPr>
          </w:p>
        </w:tc>
      </w:tr>
      <w:tr w:rsidR="00CA124A" w:rsidRPr="004762A8" w14:paraId="5AA892E3" w14:textId="77777777" w:rsidTr="00A81B0D">
        <w:trPr>
          <w:cantSplit/>
        </w:trPr>
        <w:tc>
          <w:tcPr>
            <w:tcW w:w="1131" w:type="dxa"/>
            <w:tcBorders>
              <w:top w:val="single" w:sz="4" w:space="0" w:color="auto"/>
              <w:left w:val="single" w:sz="4" w:space="0" w:color="auto"/>
              <w:bottom w:val="single" w:sz="4" w:space="0" w:color="auto"/>
            </w:tcBorders>
            <w:vAlign w:val="center"/>
          </w:tcPr>
          <w:p w14:paraId="29C79B7D" w14:textId="77777777" w:rsidR="00CA124A" w:rsidRPr="0097015B" w:rsidRDefault="00CA124A" w:rsidP="00CA124A">
            <w:pPr>
              <w:pStyle w:val="FormBodyText"/>
              <w:jc w:val="center"/>
            </w:pPr>
            <w:r w:rsidRPr="0097015B">
              <w:t>26.2.4</w:t>
            </w:r>
          </w:p>
        </w:tc>
        <w:tc>
          <w:tcPr>
            <w:tcW w:w="4541" w:type="dxa"/>
            <w:tcBorders>
              <w:top w:val="single" w:sz="4" w:space="0" w:color="auto"/>
              <w:bottom w:val="single" w:sz="4" w:space="0" w:color="auto"/>
            </w:tcBorders>
          </w:tcPr>
          <w:p w14:paraId="69A4C740" w14:textId="1C315C75" w:rsidR="00CA124A" w:rsidRPr="0097015B" w:rsidRDefault="00CA124A" w:rsidP="00AB745F">
            <w:pPr>
              <w:pStyle w:val="FormBodyText"/>
            </w:pPr>
            <w:r w:rsidRPr="0097015B">
              <w:t xml:space="preserve">Were shop drawings, mill test reports, product data sheets and </w:t>
            </w:r>
            <w:r>
              <w:t xml:space="preserve">concrete </w:t>
            </w:r>
            <w:r w:rsidRPr="0097015B">
              <w:t xml:space="preserve">mix design </w:t>
            </w:r>
            <w:r w:rsidR="00FC063A">
              <w:t>reviewed and accepted by the</w:t>
            </w:r>
            <w:r w:rsidRPr="0097015B">
              <w:t xml:space="preserve"> Project Manager?</w:t>
            </w:r>
          </w:p>
        </w:tc>
        <w:tc>
          <w:tcPr>
            <w:tcW w:w="442" w:type="dxa"/>
            <w:shd w:val="clear" w:color="auto" w:fill="auto"/>
            <w:vAlign w:val="center"/>
          </w:tcPr>
          <w:p w14:paraId="717CCEF8" w14:textId="77777777" w:rsidR="00CA124A" w:rsidRPr="00AA4838" w:rsidRDefault="00CA124A" w:rsidP="00125FDD">
            <w:pPr>
              <w:pStyle w:val="FormBodyText"/>
            </w:pPr>
          </w:p>
        </w:tc>
        <w:tc>
          <w:tcPr>
            <w:tcW w:w="857" w:type="dxa"/>
            <w:shd w:val="clear" w:color="auto" w:fill="auto"/>
            <w:vAlign w:val="center"/>
          </w:tcPr>
          <w:p w14:paraId="5C1CEF70" w14:textId="77777777" w:rsidR="00CA124A" w:rsidRPr="00AA4838" w:rsidRDefault="00CA124A" w:rsidP="00125FDD">
            <w:pPr>
              <w:pStyle w:val="FormBodyText"/>
            </w:pPr>
          </w:p>
        </w:tc>
        <w:tc>
          <w:tcPr>
            <w:tcW w:w="2905" w:type="dxa"/>
            <w:shd w:val="clear" w:color="auto" w:fill="auto"/>
            <w:vAlign w:val="center"/>
          </w:tcPr>
          <w:p w14:paraId="5D1A7287" w14:textId="77777777" w:rsidR="00CA124A" w:rsidRPr="00AA4838" w:rsidRDefault="00CA124A" w:rsidP="00125FDD">
            <w:pPr>
              <w:pStyle w:val="FormBodyText"/>
            </w:pPr>
          </w:p>
        </w:tc>
      </w:tr>
      <w:tr w:rsidR="00CA124A" w:rsidRPr="004762A8" w14:paraId="52DFEDDA" w14:textId="77777777" w:rsidTr="00A81B0D">
        <w:trPr>
          <w:cantSplit/>
        </w:trPr>
        <w:tc>
          <w:tcPr>
            <w:tcW w:w="1131" w:type="dxa"/>
            <w:tcBorders>
              <w:top w:val="single" w:sz="4" w:space="0" w:color="auto"/>
              <w:left w:val="single" w:sz="4" w:space="0" w:color="auto"/>
              <w:bottom w:val="single" w:sz="4" w:space="0" w:color="auto"/>
            </w:tcBorders>
            <w:vAlign w:val="center"/>
          </w:tcPr>
          <w:p w14:paraId="1017F33F" w14:textId="77777777" w:rsidR="00CA124A" w:rsidRPr="0097015B" w:rsidRDefault="00CA124A" w:rsidP="00CA124A">
            <w:pPr>
              <w:pStyle w:val="FormBodyText"/>
              <w:jc w:val="center"/>
            </w:pPr>
            <w:r w:rsidRPr="0097015B">
              <w:t>26.2.5</w:t>
            </w:r>
          </w:p>
        </w:tc>
        <w:tc>
          <w:tcPr>
            <w:tcW w:w="4541" w:type="dxa"/>
            <w:tcBorders>
              <w:top w:val="single" w:sz="4" w:space="0" w:color="auto"/>
              <w:bottom w:val="single" w:sz="4" w:space="0" w:color="auto"/>
            </w:tcBorders>
          </w:tcPr>
          <w:p w14:paraId="01DB7721" w14:textId="5C3F53A9" w:rsidR="00CA124A" w:rsidRPr="0097015B" w:rsidRDefault="00AB745F" w:rsidP="00AB745F">
            <w:pPr>
              <w:pStyle w:val="FormBodyText"/>
            </w:pPr>
            <w:r w:rsidRPr="00420071">
              <w:t xml:space="preserve">Was a pre-fabrication meeting held </w:t>
            </w:r>
            <w:r>
              <w:t xml:space="preserve">after the shop drawings, mill test reports, </w:t>
            </w:r>
            <w:r w:rsidR="00D658C5">
              <w:t xml:space="preserve">product data sheets, </w:t>
            </w:r>
            <w:r>
              <w:t>and concrete mix design were reviewed and accepted by the Project Manager and prior to the commencement of any fabrication</w:t>
            </w:r>
            <w:r w:rsidRPr="00420071">
              <w:t>?</w:t>
            </w:r>
          </w:p>
        </w:tc>
        <w:tc>
          <w:tcPr>
            <w:tcW w:w="442" w:type="dxa"/>
            <w:shd w:val="clear" w:color="auto" w:fill="auto"/>
            <w:vAlign w:val="center"/>
          </w:tcPr>
          <w:p w14:paraId="5B75EC27" w14:textId="77777777" w:rsidR="00CA124A" w:rsidRPr="00AA4838" w:rsidRDefault="00CA124A" w:rsidP="00125FDD">
            <w:pPr>
              <w:pStyle w:val="FormBodyText"/>
            </w:pPr>
          </w:p>
        </w:tc>
        <w:tc>
          <w:tcPr>
            <w:tcW w:w="857" w:type="dxa"/>
            <w:shd w:val="clear" w:color="auto" w:fill="auto"/>
            <w:vAlign w:val="center"/>
          </w:tcPr>
          <w:p w14:paraId="55F172BB" w14:textId="77777777" w:rsidR="00CA124A" w:rsidRPr="00AA4838" w:rsidRDefault="00CA124A" w:rsidP="00125FDD">
            <w:pPr>
              <w:pStyle w:val="FormBodyText"/>
            </w:pPr>
          </w:p>
        </w:tc>
        <w:tc>
          <w:tcPr>
            <w:tcW w:w="2905" w:type="dxa"/>
            <w:shd w:val="clear" w:color="auto" w:fill="auto"/>
            <w:vAlign w:val="center"/>
          </w:tcPr>
          <w:p w14:paraId="2ACB4341" w14:textId="77777777" w:rsidR="00CA124A" w:rsidRPr="00AA4838" w:rsidRDefault="00CA124A" w:rsidP="00125FDD">
            <w:pPr>
              <w:pStyle w:val="FormBodyText"/>
            </w:pPr>
          </w:p>
        </w:tc>
      </w:tr>
      <w:tr w:rsidR="00CA124A" w:rsidRPr="004762A8" w14:paraId="20A04A6F" w14:textId="77777777" w:rsidTr="00A81B0D">
        <w:trPr>
          <w:cantSplit/>
        </w:trPr>
        <w:tc>
          <w:tcPr>
            <w:tcW w:w="1131" w:type="dxa"/>
            <w:tcBorders>
              <w:top w:val="single" w:sz="4" w:space="0" w:color="auto"/>
              <w:left w:val="single" w:sz="4" w:space="0" w:color="auto"/>
              <w:bottom w:val="single" w:sz="4" w:space="0" w:color="auto"/>
            </w:tcBorders>
            <w:vAlign w:val="center"/>
          </w:tcPr>
          <w:p w14:paraId="73B4AAD8" w14:textId="77777777" w:rsidR="00CA124A" w:rsidRPr="0097015B" w:rsidRDefault="00CA124A" w:rsidP="00CA124A">
            <w:pPr>
              <w:pStyle w:val="FormBodyText"/>
              <w:jc w:val="center"/>
            </w:pPr>
            <w:r w:rsidRPr="0097015B">
              <w:t>26.2.1</w:t>
            </w:r>
          </w:p>
        </w:tc>
        <w:tc>
          <w:tcPr>
            <w:tcW w:w="4541" w:type="dxa"/>
            <w:tcBorders>
              <w:top w:val="single" w:sz="4" w:space="0" w:color="auto"/>
              <w:bottom w:val="single" w:sz="4" w:space="0" w:color="auto"/>
            </w:tcBorders>
          </w:tcPr>
          <w:p w14:paraId="750B1AD3" w14:textId="77777777" w:rsidR="00CA124A" w:rsidRPr="0097015B" w:rsidRDefault="00CA124A" w:rsidP="00CA124A">
            <w:pPr>
              <w:pStyle w:val="FormBodyText"/>
            </w:pPr>
            <w:r w:rsidRPr="0097015B">
              <w:t>Were indirect designed RCP including flared end pipe sections supplied and manufactured in accordance with CSA A257 or ASTM C76M</w:t>
            </w:r>
            <w:r>
              <w:t xml:space="preserve"> and the specification requirements</w:t>
            </w:r>
            <w:r w:rsidRPr="0097015B">
              <w:t>?</w:t>
            </w:r>
          </w:p>
        </w:tc>
        <w:tc>
          <w:tcPr>
            <w:tcW w:w="442" w:type="dxa"/>
            <w:shd w:val="clear" w:color="auto" w:fill="auto"/>
            <w:vAlign w:val="center"/>
          </w:tcPr>
          <w:p w14:paraId="46110252" w14:textId="77777777" w:rsidR="00CA124A" w:rsidRPr="00AA4838" w:rsidRDefault="00CA124A" w:rsidP="00125FDD">
            <w:pPr>
              <w:pStyle w:val="FormBodyText"/>
            </w:pPr>
          </w:p>
        </w:tc>
        <w:tc>
          <w:tcPr>
            <w:tcW w:w="857" w:type="dxa"/>
            <w:shd w:val="clear" w:color="auto" w:fill="auto"/>
            <w:vAlign w:val="center"/>
          </w:tcPr>
          <w:p w14:paraId="1592CC66" w14:textId="77777777" w:rsidR="00CA124A" w:rsidRPr="00AA4838" w:rsidRDefault="00CA124A" w:rsidP="00125FDD">
            <w:pPr>
              <w:pStyle w:val="FormBodyText"/>
            </w:pPr>
          </w:p>
        </w:tc>
        <w:tc>
          <w:tcPr>
            <w:tcW w:w="2905" w:type="dxa"/>
            <w:shd w:val="clear" w:color="auto" w:fill="auto"/>
            <w:vAlign w:val="center"/>
          </w:tcPr>
          <w:p w14:paraId="3BB818E8" w14:textId="77777777" w:rsidR="00CA124A" w:rsidRPr="00AA4838" w:rsidRDefault="00CA124A" w:rsidP="00125FDD">
            <w:pPr>
              <w:pStyle w:val="FormBodyText"/>
            </w:pPr>
          </w:p>
        </w:tc>
      </w:tr>
      <w:tr w:rsidR="00CA124A" w:rsidRPr="004762A8" w14:paraId="12EA8955" w14:textId="77777777" w:rsidTr="00A81B0D">
        <w:trPr>
          <w:cantSplit/>
        </w:trPr>
        <w:tc>
          <w:tcPr>
            <w:tcW w:w="1131" w:type="dxa"/>
            <w:tcBorders>
              <w:top w:val="single" w:sz="4" w:space="0" w:color="auto"/>
              <w:left w:val="single" w:sz="4" w:space="0" w:color="auto"/>
              <w:bottom w:val="single" w:sz="4" w:space="0" w:color="auto"/>
            </w:tcBorders>
            <w:vAlign w:val="center"/>
          </w:tcPr>
          <w:p w14:paraId="4054491C" w14:textId="77777777" w:rsidR="00CA124A" w:rsidRPr="0097015B" w:rsidRDefault="00CA124A" w:rsidP="00CA124A">
            <w:pPr>
              <w:pStyle w:val="FormBodyText"/>
              <w:jc w:val="center"/>
            </w:pPr>
            <w:r w:rsidRPr="0097015B">
              <w:t>26.2.1</w:t>
            </w:r>
          </w:p>
        </w:tc>
        <w:tc>
          <w:tcPr>
            <w:tcW w:w="4541" w:type="dxa"/>
            <w:tcBorders>
              <w:top w:val="single" w:sz="4" w:space="0" w:color="auto"/>
              <w:bottom w:val="single" w:sz="4" w:space="0" w:color="auto"/>
            </w:tcBorders>
          </w:tcPr>
          <w:p w14:paraId="7C858744" w14:textId="77777777" w:rsidR="00CA124A" w:rsidRPr="0097015B" w:rsidRDefault="00CA124A" w:rsidP="00CA124A">
            <w:pPr>
              <w:pStyle w:val="FormBodyText"/>
            </w:pPr>
            <w:r w:rsidRPr="0097015B">
              <w:t>Were direct designed RCP structures supplied and manufactured in accordance with ASTM C1417M and</w:t>
            </w:r>
            <w:r>
              <w:t xml:space="preserve"> the specification requirements</w:t>
            </w:r>
            <w:r w:rsidRPr="0097015B">
              <w:t>?</w:t>
            </w:r>
          </w:p>
        </w:tc>
        <w:tc>
          <w:tcPr>
            <w:tcW w:w="442" w:type="dxa"/>
            <w:shd w:val="clear" w:color="auto" w:fill="auto"/>
            <w:vAlign w:val="center"/>
          </w:tcPr>
          <w:p w14:paraId="29A34293" w14:textId="77777777" w:rsidR="00CA124A" w:rsidRPr="00AA4838" w:rsidRDefault="00CA124A" w:rsidP="00125FDD">
            <w:pPr>
              <w:pStyle w:val="FormBodyText"/>
            </w:pPr>
          </w:p>
        </w:tc>
        <w:tc>
          <w:tcPr>
            <w:tcW w:w="857" w:type="dxa"/>
            <w:shd w:val="clear" w:color="auto" w:fill="auto"/>
            <w:vAlign w:val="center"/>
          </w:tcPr>
          <w:p w14:paraId="773DD971" w14:textId="77777777" w:rsidR="00CA124A" w:rsidRPr="00AA4838" w:rsidRDefault="00CA124A" w:rsidP="00125FDD">
            <w:pPr>
              <w:pStyle w:val="FormBodyText"/>
            </w:pPr>
          </w:p>
        </w:tc>
        <w:tc>
          <w:tcPr>
            <w:tcW w:w="2905" w:type="dxa"/>
            <w:shd w:val="clear" w:color="auto" w:fill="auto"/>
            <w:vAlign w:val="center"/>
          </w:tcPr>
          <w:p w14:paraId="1ACBAE4D" w14:textId="77777777" w:rsidR="00CA124A" w:rsidRPr="00AA4838" w:rsidRDefault="00CA124A" w:rsidP="00125FDD">
            <w:pPr>
              <w:pStyle w:val="FormBodyText"/>
            </w:pPr>
          </w:p>
        </w:tc>
      </w:tr>
      <w:tr w:rsidR="00CA124A" w:rsidRPr="004762A8" w14:paraId="04EFEB95" w14:textId="77777777" w:rsidTr="00A81B0D">
        <w:trPr>
          <w:cantSplit/>
        </w:trPr>
        <w:tc>
          <w:tcPr>
            <w:tcW w:w="1131" w:type="dxa"/>
            <w:tcBorders>
              <w:top w:val="single" w:sz="4" w:space="0" w:color="auto"/>
              <w:left w:val="single" w:sz="4" w:space="0" w:color="auto"/>
              <w:bottom w:val="single" w:sz="4" w:space="0" w:color="auto"/>
            </w:tcBorders>
            <w:vAlign w:val="center"/>
          </w:tcPr>
          <w:p w14:paraId="4AA32EB0" w14:textId="77777777" w:rsidR="00CA124A" w:rsidRPr="0097015B" w:rsidRDefault="00CA124A" w:rsidP="00CA124A">
            <w:pPr>
              <w:pStyle w:val="FormBodyText"/>
              <w:jc w:val="center"/>
            </w:pPr>
            <w:r w:rsidRPr="0097015B">
              <w:t>26.2.2</w:t>
            </w:r>
          </w:p>
        </w:tc>
        <w:tc>
          <w:tcPr>
            <w:tcW w:w="4541" w:type="dxa"/>
            <w:tcBorders>
              <w:top w:val="single" w:sz="4" w:space="0" w:color="auto"/>
              <w:bottom w:val="single" w:sz="4" w:space="0" w:color="auto"/>
            </w:tcBorders>
          </w:tcPr>
          <w:p w14:paraId="7142E13D" w14:textId="77777777" w:rsidR="00CA124A" w:rsidRPr="0097015B" w:rsidRDefault="00CA124A" w:rsidP="00CA124A">
            <w:pPr>
              <w:pStyle w:val="FormBodyText"/>
            </w:pPr>
            <w:r w:rsidRPr="0097015B">
              <w:t>Were PBC supplied and manufactured in accordance with ASTM C1433M and</w:t>
            </w:r>
            <w:r>
              <w:t xml:space="preserve"> the specification requirements</w:t>
            </w:r>
            <w:r w:rsidRPr="0097015B">
              <w:t>?</w:t>
            </w:r>
          </w:p>
        </w:tc>
        <w:tc>
          <w:tcPr>
            <w:tcW w:w="442" w:type="dxa"/>
            <w:shd w:val="clear" w:color="auto" w:fill="auto"/>
            <w:vAlign w:val="center"/>
          </w:tcPr>
          <w:p w14:paraId="2DC7D00E" w14:textId="77777777" w:rsidR="00CA124A" w:rsidRPr="00AA4838" w:rsidRDefault="00CA124A" w:rsidP="00125FDD">
            <w:pPr>
              <w:pStyle w:val="FormBodyText"/>
            </w:pPr>
          </w:p>
        </w:tc>
        <w:tc>
          <w:tcPr>
            <w:tcW w:w="857" w:type="dxa"/>
            <w:shd w:val="clear" w:color="auto" w:fill="auto"/>
            <w:vAlign w:val="center"/>
          </w:tcPr>
          <w:p w14:paraId="65857C54" w14:textId="77777777" w:rsidR="00CA124A" w:rsidRPr="00AA4838" w:rsidRDefault="00CA124A" w:rsidP="00125FDD">
            <w:pPr>
              <w:pStyle w:val="FormBodyText"/>
            </w:pPr>
          </w:p>
        </w:tc>
        <w:tc>
          <w:tcPr>
            <w:tcW w:w="2905" w:type="dxa"/>
            <w:shd w:val="clear" w:color="auto" w:fill="auto"/>
            <w:vAlign w:val="center"/>
          </w:tcPr>
          <w:p w14:paraId="4CFF9B26" w14:textId="77777777" w:rsidR="00CA124A" w:rsidRPr="00AA4838" w:rsidRDefault="00CA124A" w:rsidP="00125FDD">
            <w:pPr>
              <w:pStyle w:val="FormBodyText"/>
            </w:pPr>
          </w:p>
        </w:tc>
      </w:tr>
      <w:tr w:rsidR="00CA124A" w:rsidRPr="004762A8" w14:paraId="71A77B96" w14:textId="77777777" w:rsidTr="00A81B0D">
        <w:trPr>
          <w:cantSplit/>
        </w:trPr>
        <w:tc>
          <w:tcPr>
            <w:tcW w:w="1131" w:type="dxa"/>
            <w:shd w:val="clear" w:color="auto" w:fill="BFBFBF"/>
          </w:tcPr>
          <w:p w14:paraId="032D6064" w14:textId="77777777" w:rsidR="00CA124A" w:rsidRPr="00AA4838" w:rsidRDefault="00CA124A" w:rsidP="00CA124A">
            <w:pPr>
              <w:pStyle w:val="FormHeadingText"/>
              <w:keepLines/>
              <w:jc w:val="center"/>
            </w:pPr>
          </w:p>
        </w:tc>
        <w:tc>
          <w:tcPr>
            <w:tcW w:w="4541" w:type="dxa"/>
            <w:shd w:val="clear" w:color="auto" w:fill="BFBFBF"/>
          </w:tcPr>
          <w:p w14:paraId="7ED784B6" w14:textId="77777777" w:rsidR="00CA124A" w:rsidRPr="00AA4838" w:rsidRDefault="00CA124A" w:rsidP="00CA124A">
            <w:pPr>
              <w:pStyle w:val="FormHeadingText"/>
              <w:keepLines/>
            </w:pPr>
            <w:r w:rsidRPr="0097015B">
              <w:t>Materials</w:t>
            </w:r>
          </w:p>
        </w:tc>
        <w:tc>
          <w:tcPr>
            <w:tcW w:w="442" w:type="dxa"/>
            <w:shd w:val="clear" w:color="auto" w:fill="BFBFBF"/>
            <w:vAlign w:val="center"/>
          </w:tcPr>
          <w:p w14:paraId="2D0B36A7" w14:textId="77777777" w:rsidR="00CA124A" w:rsidRPr="00AA4838" w:rsidRDefault="00CA124A" w:rsidP="00125FDD">
            <w:pPr>
              <w:pStyle w:val="FormHeadingText"/>
              <w:keepLines/>
            </w:pPr>
          </w:p>
        </w:tc>
        <w:tc>
          <w:tcPr>
            <w:tcW w:w="857" w:type="dxa"/>
            <w:shd w:val="clear" w:color="auto" w:fill="BFBFBF"/>
            <w:vAlign w:val="center"/>
          </w:tcPr>
          <w:p w14:paraId="223C6AE1" w14:textId="77777777" w:rsidR="00CA124A" w:rsidRPr="00AA4838" w:rsidRDefault="00CA124A" w:rsidP="00125FDD">
            <w:pPr>
              <w:pStyle w:val="FormHeadingText"/>
              <w:keepLines/>
            </w:pPr>
          </w:p>
        </w:tc>
        <w:tc>
          <w:tcPr>
            <w:tcW w:w="2905" w:type="dxa"/>
            <w:shd w:val="clear" w:color="auto" w:fill="BFBFBF"/>
            <w:vAlign w:val="center"/>
          </w:tcPr>
          <w:p w14:paraId="02DCF4C9" w14:textId="77777777" w:rsidR="00CA124A" w:rsidRPr="00AA4838" w:rsidRDefault="00CA124A" w:rsidP="00125FDD">
            <w:pPr>
              <w:pStyle w:val="FormHeadingText"/>
              <w:keepLines/>
            </w:pPr>
          </w:p>
        </w:tc>
      </w:tr>
      <w:tr w:rsidR="00CA124A" w:rsidRPr="004762A8" w14:paraId="4475F2CD" w14:textId="77777777" w:rsidTr="00A81B0D">
        <w:trPr>
          <w:cantSplit/>
        </w:trPr>
        <w:tc>
          <w:tcPr>
            <w:tcW w:w="1131" w:type="dxa"/>
            <w:shd w:val="clear" w:color="auto" w:fill="auto"/>
            <w:vAlign w:val="center"/>
          </w:tcPr>
          <w:p w14:paraId="413D2F04" w14:textId="77777777" w:rsidR="00CA124A" w:rsidRPr="0097015B" w:rsidRDefault="00CA124A" w:rsidP="00CA124A">
            <w:pPr>
              <w:pStyle w:val="FormBodyText"/>
              <w:jc w:val="center"/>
            </w:pPr>
            <w:r w:rsidRPr="0097015B">
              <w:t>26.2.6.1</w:t>
            </w:r>
          </w:p>
        </w:tc>
        <w:tc>
          <w:tcPr>
            <w:tcW w:w="4541" w:type="dxa"/>
            <w:shd w:val="clear" w:color="auto" w:fill="auto"/>
          </w:tcPr>
          <w:p w14:paraId="6341913B" w14:textId="77777777" w:rsidR="00CA124A" w:rsidRPr="0097015B" w:rsidRDefault="00CA124A" w:rsidP="00CA124A">
            <w:pPr>
              <w:pStyle w:val="FormBodyText"/>
            </w:pPr>
            <w:r>
              <w:t>Did</w:t>
            </w:r>
            <w:r w:rsidRPr="0097015B">
              <w:t xml:space="preserve"> hydraulic cement </w:t>
            </w:r>
            <w:r>
              <w:t xml:space="preserve">type </w:t>
            </w:r>
            <w:r w:rsidRPr="0097015B">
              <w:t>HS or HSB conform</w:t>
            </w:r>
            <w:r>
              <w:t xml:space="preserve"> </w:t>
            </w:r>
            <w:r w:rsidRPr="0097015B">
              <w:t>to the requirements of CSA A3001?</w:t>
            </w:r>
            <w:r>
              <w:t xml:space="preserve"> </w:t>
            </w:r>
          </w:p>
        </w:tc>
        <w:tc>
          <w:tcPr>
            <w:tcW w:w="442" w:type="dxa"/>
            <w:shd w:val="clear" w:color="auto" w:fill="auto"/>
            <w:vAlign w:val="center"/>
          </w:tcPr>
          <w:p w14:paraId="656D6A09" w14:textId="77777777" w:rsidR="00CA124A" w:rsidRPr="00AA4838" w:rsidRDefault="00CA124A" w:rsidP="00125FDD">
            <w:pPr>
              <w:pStyle w:val="FormBodyText"/>
            </w:pPr>
          </w:p>
        </w:tc>
        <w:tc>
          <w:tcPr>
            <w:tcW w:w="857" w:type="dxa"/>
            <w:shd w:val="clear" w:color="auto" w:fill="auto"/>
            <w:vAlign w:val="center"/>
          </w:tcPr>
          <w:p w14:paraId="3189C0CC" w14:textId="77777777" w:rsidR="00CA124A" w:rsidRPr="00AA4838" w:rsidRDefault="00CA124A" w:rsidP="00125FDD">
            <w:pPr>
              <w:pStyle w:val="FormBodyText"/>
            </w:pPr>
          </w:p>
        </w:tc>
        <w:tc>
          <w:tcPr>
            <w:tcW w:w="2905" w:type="dxa"/>
            <w:shd w:val="clear" w:color="auto" w:fill="auto"/>
            <w:vAlign w:val="center"/>
          </w:tcPr>
          <w:p w14:paraId="0CB630AC" w14:textId="77777777" w:rsidR="00CA124A" w:rsidRPr="00AA4838" w:rsidRDefault="00CA124A" w:rsidP="00125FDD">
            <w:pPr>
              <w:pStyle w:val="FormBodyText"/>
            </w:pPr>
          </w:p>
        </w:tc>
      </w:tr>
      <w:tr w:rsidR="00CA124A" w:rsidRPr="004762A8" w14:paraId="7D19A3B2" w14:textId="77777777" w:rsidTr="00A81B0D">
        <w:trPr>
          <w:cantSplit/>
        </w:trPr>
        <w:tc>
          <w:tcPr>
            <w:tcW w:w="1131" w:type="dxa"/>
            <w:shd w:val="clear" w:color="auto" w:fill="auto"/>
            <w:vAlign w:val="center"/>
          </w:tcPr>
          <w:p w14:paraId="7BF084C6" w14:textId="77777777" w:rsidR="00CA124A" w:rsidRPr="0097015B" w:rsidRDefault="00CA124A" w:rsidP="00CA124A">
            <w:pPr>
              <w:pStyle w:val="FormBodyText"/>
              <w:jc w:val="center"/>
            </w:pPr>
            <w:r w:rsidRPr="0097015B">
              <w:t>26.2.6.2</w:t>
            </w:r>
          </w:p>
        </w:tc>
        <w:tc>
          <w:tcPr>
            <w:tcW w:w="4541" w:type="dxa"/>
            <w:shd w:val="clear" w:color="auto" w:fill="auto"/>
          </w:tcPr>
          <w:p w14:paraId="5522AC1F" w14:textId="77777777" w:rsidR="00CA124A" w:rsidRPr="0097015B" w:rsidRDefault="00CA124A" w:rsidP="00CA124A">
            <w:pPr>
              <w:pStyle w:val="FormBodyText"/>
            </w:pPr>
            <w:r w:rsidRPr="0097015B">
              <w:t>Did reinforcing steel for RCP structures conform to ASTM C76 or ASTM C1417M?</w:t>
            </w:r>
          </w:p>
        </w:tc>
        <w:tc>
          <w:tcPr>
            <w:tcW w:w="442" w:type="dxa"/>
            <w:shd w:val="clear" w:color="auto" w:fill="auto"/>
            <w:vAlign w:val="center"/>
          </w:tcPr>
          <w:p w14:paraId="2E31F568" w14:textId="77777777" w:rsidR="00CA124A" w:rsidRPr="00AA4838" w:rsidRDefault="00CA124A" w:rsidP="00125FDD">
            <w:pPr>
              <w:pStyle w:val="FormBodyText"/>
            </w:pPr>
          </w:p>
        </w:tc>
        <w:tc>
          <w:tcPr>
            <w:tcW w:w="857" w:type="dxa"/>
            <w:shd w:val="clear" w:color="auto" w:fill="auto"/>
            <w:vAlign w:val="center"/>
          </w:tcPr>
          <w:p w14:paraId="4DA06FF2" w14:textId="77777777" w:rsidR="00CA124A" w:rsidRPr="00AA4838" w:rsidRDefault="00CA124A" w:rsidP="00125FDD">
            <w:pPr>
              <w:pStyle w:val="FormBodyText"/>
            </w:pPr>
          </w:p>
        </w:tc>
        <w:tc>
          <w:tcPr>
            <w:tcW w:w="2905" w:type="dxa"/>
            <w:shd w:val="clear" w:color="auto" w:fill="auto"/>
            <w:vAlign w:val="center"/>
          </w:tcPr>
          <w:p w14:paraId="1EF3769A" w14:textId="77777777" w:rsidR="00CA124A" w:rsidRPr="00AA4838" w:rsidRDefault="00CA124A" w:rsidP="00125FDD">
            <w:pPr>
              <w:pStyle w:val="FormBodyText"/>
            </w:pPr>
          </w:p>
        </w:tc>
      </w:tr>
      <w:tr w:rsidR="00CA124A" w:rsidRPr="004762A8" w14:paraId="329E638E" w14:textId="77777777" w:rsidTr="00A81B0D">
        <w:trPr>
          <w:cantSplit/>
        </w:trPr>
        <w:tc>
          <w:tcPr>
            <w:tcW w:w="1131" w:type="dxa"/>
            <w:shd w:val="clear" w:color="auto" w:fill="auto"/>
            <w:vAlign w:val="center"/>
          </w:tcPr>
          <w:p w14:paraId="5BA9D4E1" w14:textId="77777777" w:rsidR="00CA124A" w:rsidRPr="0097015B" w:rsidRDefault="00CA124A" w:rsidP="00CA124A">
            <w:pPr>
              <w:pStyle w:val="FormBodyText"/>
              <w:jc w:val="center"/>
            </w:pPr>
            <w:r w:rsidRPr="0097015B">
              <w:t>26.2.6.2</w:t>
            </w:r>
            <w:r>
              <w:t>, 5.0</w:t>
            </w:r>
          </w:p>
        </w:tc>
        <w:tc>
          <w:tcPr>
            <w:tcW w:w="4541" w:type="dxa"/>
            <w:shd w:val="clear" w:color="auto" w:fill="auto"/>
          </w:tcPr>
          <w:p w14:paraId="1D58A743" w14:textId="77777777" w:rsidR="00CA124A" w:rsidRPr="0097015B" w:rsidRDefault="00CA124A" w:rsidP="00CA124A">
            <w:pPr>
              <w:pStyle w:val="FormBodyText"/>
            </w:pPr>
            <w:r w:rsidRPr="0097015B">
              <w:t xml:space="preserve">Did reinforcing steel for PBC structures conform to ASTM C1433M and </w:t>
            </w:r>
            <w:r>
              <w:t>the specification requirements?</w:t>
            </w:r>
          </w:p>
        </w:tc>
        <w:tc>
          <w:tcPr>
            <w:tcW w:w="442" w:type="dxa"/>
            <w:shd w:val="clear" w:color="auto" w:fill="auto"/>
            <w:vAlign w:val="center"/>
          </w:tcPr>
          <w:p w14:paraId="6D1581EA" w14:textId="77777777" w:rsidR="00CA124A" w:rsidRPr="00AA4838" w:rsidRDefault="00CA124A" w:rsidP="00125FDD">
            <w:pPr>
              <w:pStyle w:val="FormBodyText"/>
            </w:pPr>
          </w:p>
        </w:tc>
        <w:tc>
          <w:tcPr>
            <w:tcW w:w="857" w:type="dxa"/>
            <w:shd w:val="clear" w:color="auto" w:fill="auto"/>
            <w:vAlign w:val="center"/>
          </w:tcPr>
          <w:p w14:paraId="6D25E045" w14:textId="77777777" w:rsidR="00CA124A" w:rsidRPr="00AA4838" w:rsidRDefault="00CA124A" w:rsidP="00125FDD">
            <w:pPr>
              <w:pStyle w:val="FormBodyText"/>
            </w:pPr>
          </w:p>
        </w:tc>
        <w:tc>
          <w:tcPr>
            <w:tcW w:w="2905" w:type="dxa"/>
            <w:shd w:val="clear" w:color="auto" w:fill="auto"/>
            <w:vAlign w:val="center"/>
          </w:tcPr>
          <w:p w14:paraId="6119B76B" w14:textId="77777777" w:rsidR="00CA124A" w:rsidRPr="00AA4838" w:rsidRDefault="00CA124A" w:rsidP="00125FDD">
            <w:pPr>
              <w:pStyle w:val="FormBodyText"/>
            </w:pPr>
          </w:p>
        </w:tc>
      </w:tr>
      <w:tr w:rsidR="00CA124A" w:rsidRPr="004762A8" w14:paraId="20888939" w14:textId="77777777" w:rsidTr="00A81B0D">
        <w:trPr>
          <w:cantSplit/>
        </w:trPr>
        <w:tc>
          <w:tcPr>
            <w:tcW w:w="1131" w:type="dxa"/>
            <w:shd w:val="clear" w:color="auto" w:fill="auto"/>
            <w:vAlign w:val="center"/>
          </w:tcPr>
          <w:p w14:paraId="015E16B5" w14:textId="77777777" w:rsidR="00CA124A" w:rsidRPr="0097015B" w:rsidRDefault="00CA124A" w:rsidP="00CA124A">
            <w:pPr>
              <w:pStyle w:val="FormBodyText"/>
              <w:jc w:val="center"/>
            </w:pPr>
            <w:r w:rsidRPr="0097015B">
              <w:t>26.2.6.3</w:t>
            </w:r>
          </w:p>
        </w:tc>
        <w:tc>
          <w:tcPr>
            <w:tcW w:w="4541" w:type="dxa"/>
            <w:shd w:val="clear" w:color="auto" w:fill="auto"/>
          </w:tcPr>
          <w:p w14:paraId="1199C23F" w14:textId="77777777" w:rsidR="00CA124A" w:rsidRPr="0097015B" w:rsidRDefault="00CA124A" w:rsidP="00CA124A">
            <w:pPr>
              <w:pStyle w:val="FormBodyText"/>
            </w:pPr>
            <w:r>
              <w:t xml:space="preserve">Did </w:t>
            </w:r>
            <w:r w:rsidRPr="0097015B">
              <w:t>rubber gaskets for RPC structures conform to CSA A257.3?</w:t>
            </w:r>
          </w:p>
        </w:tc>
        <w:tc>
          <w:tcPr>
            <w:tcW w:w="442" w:type="dxa"/>
            <w:shd w:val="clear" w:color="auto" w:fill="auto"/>
            <w:vAlign w:val="center"/>
          </w:tcPr>
          <w:p w14:paraId="52BDAFF9" w14:textId="77777777" w:rsidR="00CA124A" w:rsidRPr="00AA4838" w:rsidRDefault="00CA124A" w:rsidP="00125FDD">
            <w:pPr>
              <w:pStyle w:val="FormBodyText"/>
            </w:pPr>
          </w:p>
        </w:tc>
        <w:tc>
          <w:tcPr>
            <w:tcW w:w="857" w:type="dxa"/>
            <w:shd w:val="clear" w:color="auto" w:fill="auto"/>
            <w:vAlign w:val="center"/>
          </w:tcPr>
          <w:p w14:paraId="5214B491" w14:textId="77777777" w:rsidR="00CA124A" w:rsidRPr="00AA4838" w:rsidRDefault="00CA124A" w:rsidP="00125FDD">
            <w:pPr>
              <w:pStyle w:val="FormBodyText"/>
            </w:pPr>
          </w:p>
        </w:tc>
        <w:tc>
          <w:tcPr>
            <w:tcW w:w="2905" w:type="dxa"/>
            <w:shd w:val="clear" w:color="auto" w:fill="auto"/>
            <w:vAlign w:val="center"/>
          </w:tcPr>
          <w:p w14:paraId="7F5FFD62" w14:textId="77777777" w:rsidR="00CA124A" w:rsidRPr="00AA4838" w:rsidRDefault="00CA124A" w:rsidP="00125FDD">
            <w:pPr>
              <w:pStyle w:val="FormBodyText"/>
            </w:pPr>
          </w:p>
        </w:tc>
      </w:tr>
      <w:tr w:rsidR="00CA124A" w:rsidRPr="004762A8" w14:paraId="27E17725" w14:textId="77777777" w:rsidTr="00A81B0D">
        <w:trPr>
          <w:cantSplit/>
        </w:trPr>
        <w:tc>
          <w:tcPr>
            <w:tcW w:w="1131" w:type="dxa"/>
            <w:shd w:val="clear" w:color="auto" w:fill="auto"/>
            <w:vAlign w:val="center"/>
          </w:tcPr>
          <w:p w14:paraId="3105037C" w14:textId="77777777" w:rsidR="00CA124A" w:rsidRPr="0097015B" w:rsidRDefault="00CA124A" w:rsidP="00CA124A">
            <w:pPr>
              <w:pStyle w:val="FormBodyText"/>
              <w:jc w:val="center"/>
            </w:pPr>
            <w:r w:rsidRPr="0097015B">
              <w:t>26.2.6.3</w:t>
            </w:r>
          </w:p>
        </w:tc>
        <w:tc>
          <w:tcPr>
            <w:tcW w:w="4541" w:type="dxa"/>
            <w:shd w:val="clear" w:color="auto" w:fill="auto"/>
          </w:tcPr>
          <w:p w14:paraId="2863733B" w14:textId="77777777" w:rsidR="00CA124A" w:rsidRPr="0097015B" w:rsidRDefault="00CA124A" w:rsidP="00CA124A">
            <w:pPr>
              <w:pStyle w:val="FormBodyText"/>
            </w:pPr>
            <w:r w:rsidRPr="0097015B">
              <w:t>Did flexible joint sealants for PBC structures conform to ASTM C990?</w:t>
            </w:r>
          </w:p>
        </w:tc>
        <w:tc>
          <w:tcPr>
            <w:tcW w:w="442" w:type="dxa"/>
            <w:shd w:val="clear" w:color="auto" w:fill="auto"/>
            <w:vAlign w:val="center"/>
          </w:tcPr>
          <w:p w14:paraId="0A486758" w14:textId="77777777" w:rsidR="00CA124A" w:rsidRPr="00AA4838" w:rsidRDefault="00CA124A" w:rsidP="00125FDD">
            <w:pPr>
              <w:pStyle w:val="FormBodyText"/>
            </w:pPr>
          </w:p>
        </w:tc>
        <w:tc>
          <w:tcPr>
            <w:tcW w:w="857" w:type="dxa"/>
            <w:shd w:val="clear" w:color="auto" w:fill="auto"/>
            <w:vAlign w:val="center"/>
          </w:tcPr>
          <w:p w14:paraId="16B14455" w14:textId="77777777" w:rsidR="00CA124A" w:rsidRPr="00AA4838" w:rsidRDefault="00CA124A" w:rsidP="00125FDD">
            <w:pPr>
              <w:pStyle w:val="FormBodyText"/>
            </w:pPr>
          </w:p>
        </w:tc>
        <w:tc>
          <w:tcPr>
            <w:tcW w:w="2905" w:type="dxa"/>
            <w:shd w:val="clear" w:color="auto" w:fill="auto"/>
            <w:vAlign w:val="center"/>
          </w:tcPr>
          <w:p w14:paraId="29972E8C" w14:textId="77777777" w:rsidR="00CA124A" w:rsidRPr="00AA4838" w:rsidRDefault="00CA124A" w:rsidP="00125FDD">
            <w:pPr>
              <w:pStyle w:val="FormBodyText"/>
            </w:pPr>
          </w:p>
        </w:tc>
      </w:tr>
      <w:tr w:rsidR="00CA124A" w:rsidRPr="004762A8" w14:paraId="08621B6B" w14:textId="77777777" w:rsidTr="00A81B0D">
        <w:trPr>
          <w:cantSplit/>
        </w:trPr>
        <w:tc>
          <w:tcPr>
            <w:tcW w:w="1131" w:type="dxa"/>
            <w:shd w:val="clear" w:color="auto" w:fill="auto"/>
            <w:vAlign w:val="center"/>
          </w:tcPr>
          <w:p w14:paraId="0FA48875" w14:textId="77777777" w:rsidR="00CA124A" w:rsidRPr="0097015B" w:rsidRDefault="00CA124A" w:rsidP="00CA124A">
            <w:pPr>
              <w:pStyle w:val="FormBodyText"/>
              <w:jc w:val="center"/>
            </w:pPr>
            <w:r w:rsidRPr="0097015B">
              <w:t>26.2.6.3</w:t>
            </w:r>
          </w:p>
        </w:tc>
        <w:tc>
          <w:tcPr>
            <w:tcW w:w="4541" w:type="dxa"/>
            <w:shd w:val="clear" w:color="auto" w:fill="auto"/>
          </w:tcPr>
          <w:p w14:paraId="3613A4F4" w14:textId="77777777" w:rsidR="00CA124A" w:rsidRPr="0097015B" w:rsidRDefault="00CA124A" w:rsidP="00CA124A">
            <w:pPr>
              <w:pStyle w:val="FormBodyText"/>
            </w:pPr>
            <w:r w:rsidRPr="0097015B">
              <w:t>Did rubber gaskets for PBC structures conform to ASTM C1619?</w:t>
            </w:r>
          </w:p>
        </w:tc>
        <w:tc>
          <w:tcPr>
            <w:tcW w:w="442" w:type="dxa"/>
            <w:shd w:val="clear" w:color="auto" w:fill="auto"/>
            <w:vAlign w:val="center"/>
          </w:tcPr>
          <w:p w14:paraId="2AAC042D" w14:textId="77777777" w:rsidR="00CA124A" w:rsidRPr="00AA4838" w:rsidRDefault="00CA124A" w:rsidP="00125FDD">
            <w:pPr>
              <w:pStyle w:val="FormBodyText"/>
            </w:pPr>
          </w:p>
        </w:tc>
        <w:tc>
          <w:tcPr>
            <w:tcW w:w="857" w:type="dxa"/>
            <w:shd w:val="clear" w:color="auto" w:fill="auto"/>
            <w:vAlign w:val="center"/>
          </w:tcPr>
          <w:p w14:paraId="2428FC87" w14:textId="77777777" w:rsidR="00CA124A" w:rsidRPr="00AA4838" w:rsidRDefault="00CA124A" w:rsidP="00125FDD">
            <w:pPr>
              <w:pStyle w:val="FormBodyText"/>
            </w:pPr>
          </w:p>
        </w:tc>
        <w:tc>
          <w:tcPr>
            <w:tcW w:w="2905" w:type="dxa"/>
            <w:shd w:val="clear" w:color="auto" w:fill="auto"/>
            <w:vAlign w:val="center"/>
          </w:tcPr>
          <w:p w14:paraId="536C9A23" w14:textId="77777777" w:rsidR="00CA124A" w:rsidRPr="00AA4838" w:rsidRDefault="00CA124A" w:rsidP="00125FDD">
            <w:pPr>
              <w:pStyle w:val="FormBodyText"/>
            </w:pPr>
          </w:p>
        </w:tc>
      </w:tr>
      <w:tr w:rsidR="00CA124A" w:rsidRPr="004762A8" w14:paraId="76FC52DD" w14:textId="77777777" w:rsidTr="00A81B0D">
        <w:trPr>
          <w:cantSplit/>
        </w:trPr>
        <w:tc>
          <w:tcPr>
            <w:tcW w:w="1131" w:type="dxa"/>
            <w:shd w:val="clear" w:color="auto" w:fill="BFBFBF"/>
          </w:tcPr>
          <w:p w14:paraId="36C27E29" w14:textId="77777777" w:rsidR="00CA124A" w:rsidRPr="00AA4838" w:rsidRDefault="00CA124A" w:rsidP="00CA124A">
            <w:pPr>
              <w:pStyle w:val="FormHeadingText"/>
              <w:keepLines/>
              <w:jc w:val="center"/>
            </w:pPr>
          </w:p>
        </w:tc>
        <w:tc>
          <w:tcPr>
            <w:tcW w:w="4541" w:type="dxa"/>
            <w:shd w:val="clear" w:color="auto" w:fill="BFBFBF"/>
          </w:tcPr>
          <w:p w14:paraId="5E6EBDC4" w14:textId="77777777" w:rsidR="00CA124A" w:rsidRPr="00AA4838" w:rsidRDefault="00CA124A" w:rsidP="00CA124A">
            <w:pPr>
              <w:pStyle w:val="FormHeadingText"/>
              <w:keepLines/>
            </w:pPr>
            <w:r w:rsidRPr="00E779A8">
              <w:t>Testing and Inspection</w:t>
            </w:r>
          </w:p>
        </w:tc>
        <w:tc>
          <w:tcPr>
            <w:tcW w:w="442" w:type="dxa"/>
            <w:shd w:val="clear" w:color="auto" w:fill="BFBFBF"/>
            <w:vAlign w:val="center"/>
          </w:tcPr>
          <w:p w14:paraId="5972DDFF" w14:textId="77777777" w:rsidR="00CA124A" w:rsidRPr="00AA4838" w:rsidRDefault="00CA124A" w:rsidP="00125FDD">
            <w:pPr>
              <w:pStyle w:val="FormHeadingText"/>
              <w:keepLines/>
            </w:pPr>
          </w:p>
        </w:tc>
        <w:tc>
          <w:tcPr>
            <w:tcW w:w="857" w:type="dxa"/>
            <w:shd w:val="clear" w:color="auto" w:fill="BFBFBF"/>
            <w:vAlign w:val="center"/>
          </w:tcPr>
          <w:p w14:paraId="26BB58A7" w14:textId="77777777" w:rsidR="00CA124A" w:rsidRPr="00AA4838" w:rsidRDefault="00CA124A" w:rsidP="00125FDD">
            <w:pPr>
              <w:pStyle w:val="FormHeadingText"/>
              <w:keepLines/>
            </w:pPr>
          </w:p>
        </w:tc>
        <w:tc>
          <w:tcPr>
            <w:tcW w:w="2905" w:type="dxa"/>
            <w:shd w:val="clear" w:color="auto" w:fill="BFBFBF"/>
            <w:vAlign w:val="center"/>
          </w:tcPr>
          <w:p w14:paraId="7C44D069" w14:textId="77777777" w:rsidR="00CA124A" w:rsidRPr="00AA4838" w:rsidRDefault="00CA124A" w:rsidP="00125FDD">
            <w:pPr>
              <w:pStyle w:val="FormHeadingText"/>
              <w:keepLines/>
            </w:pPr>
          </w:p>
        </w:tc>
      </w:tr>
      <w:tr w:rsidR="00CA124A" w:rsidRPr="004762A8" w14:paraId="4A36778E" w14:textId="77777777" w:rsidTr="00A81B0D">
        <w:trPr>
          <w:cantSplit/>
        </w:trPr>
        <w:tc>
          <w:tcPr>
            <w:tcW w:w="1131" w:type="dxa"/>
            <w:shd w:val="clear" w:color="auto" w:fill="auto"/>
            <w:vAlign w:val="center"/>
          </w:tcPr>
          <w:p w14:paraId="4903D8E7" w14:textId="77777777" w:rsidR="00CA124A" w:rsidRPr="0097015B" w:rsidRDefault="00CA124A" w:rsidP="00CA124A">
            <w:pPr>
              <w:pStyle w:val="FormBodyText"/>
              <w:jc w:val="center"/>
            </w:pPr>
            <w:r w:rsidRPr="0097015B">
              <w:t>26.2.7.1</w:t>
            </w:r>
          </w:p>
        </w:tc>
        <w:tc>
          <w:tcPr>
            <w:tcW w:w="4541" w:type="dxa"/>
            <w:shd w:val="clear" w:color="auto" w:fill="auto"/>
          </w:tcPr>
          <w:p w14:paraId="33A4F00F" w14:textId="22DB8696" w:rsidR="00CA124A" w:rsidRPr="0097015B" w:rsidRDefault="00CA124A" w:rsidP="008E2C15">
            <w:pPr>
              <w:pStyle w:val="FormBodyText"/>
            </w:pPr>
            <w:r w:rsidRPr="0097015B">
              <w:t xml:space="preserve">Did the Contractor provide </w:t>
            </w:r>
            <w:r>
              <w:t>suitable</w:t>
            </w:r>
            <w:r w:rsidRPr="0097015B">
              <w:t xml:space="preserve"> facilities for the inspection of the </w:t>
            </w:r>
            <w:r w:rsidR="008E2C15">
              <w:t>W</w:t>
            </w:r>
            <w:r w:rsidRPr="0097015B">
              <w:t>ork?</w:t>
            </w:r>
          </w:p>
        </w:tc>
        <w:tc>
          <w:tcPr>
            <w:tcW w:w="442" w:type="dxa"/>
            <w:shd w:val="clear" w:color="auto" w:fill="auto"/>
            <w:vAlign w:val="center"/>
          </w:tcPr>
          <w:p w14:paraId="599A36A1" w14:textId="77777777" w:rsidR="00CA124A" w:rsidRPr="00AA4838" w:rsidRDefault="00CA124A" w:rsidP="00125FDD">
            <w:pPr>
              <w:pStyle w:val="FormBodyText"/>
            </w:pPr>
          </w:p>
        </w:tc>
        <w:tc>
          <w:tcPr>
            <w:tcW w:w="857" w:type="dxa"/>
            <w:shd w:val="clear" w:color="auto" w:fill="auto"/>
            <w:vAlign w:val="center"/>
          </w:tcPr>
          <w:p w14:paraId="0C2EADC3" w14:textId="77777777" w:rsidR="00CA124A" w:rsidRPr="00AA4838" w:rsidRDefault="00CA124A" w:rsidP="00125FDD">
            <w:pPr>
              <w:pStyle w:val="FormBodyText"/>
            </w:pPr>
          </w:p>
        </w:tc>
        <w:tc>
          <w:tcPr>
            <w:tcW w:w="2905" w:type="dxa"/>
            <w:shd w:val="clear" w:color="auto" w:fill="auto"/>
            <w:vAlign w:val="center"/>
          </w:tcPr>
          <w:p w14:paraId="75CCBB33" w14:textId="77777777" w:rsidR="00CA124A" w:rsidRPr="00AA4838" w:rsidRDefault="00CA124A" w:rsidP="00125FDD">
            <w:pPr>
              <w:pStyle w:val="FormBodyText"/>
            </w:pPr>
          </w:p>
        </w:tc>
      </w:tr>
      <w:tr w:rsidR="00CA124A" w:rsidRPr="004762A8" w14:paraId="09426E57" w14:textId="77777777" w:rsidTr="00A81B0D">
        <w:trPr>
          <w:cantSplit/>
        </w:trPr>
        <w:tc>
          <w:tcPr>
            <w:tcW w:w="1131" w:type="dxa"/>
            <w:shd w:val="clear" w:color="auto" w:fill="auto"/>
            <w:vAlign w:val="center"/>
          </w:tcPr>
          <w:p w14:paraId="26956F4F" w14:textId="77777777" w:rsidR="00CA124A" w:rsidRPr="0097015B" w:rsidRDefault="00CA124A" w:rsidP="00044B40">
            <w:pPr>
              <w:pStyle w:val="FormBodyText"/>
              <w:keepNext/>
              <w:jc w:val="center"/>
            </w:pPr>
            <w:r w:rsidRPr="0097015B">
              <w:lastRenderedPageBreak/>
              <w:t>26.2.7.3</w:t>
            </w:r>
          </w:p>
        </w:tc>
        <w:tc>
          <w:tcPr>
            <w:tcW w:w="4541" w:type="dxa"/>
            <w:shd w:val="clear" w:color="auto" w:fill="auto"/>
          </w:tcPr>
          <w:p w14:paraId="4DDBF2AE" w14:textId="1A4AA6C2" w:rsidR="00CA124A" w:rsidRPr="0097015B" w:rsidRDefault="00CA124A" w:rsidP="008E2C15">
            <w:pPr>
              <w:pStyle w:val="FormBodyText"/>
            </w:pPr>
            <w:r>
              <w:t xml:space="preserve">Did the Contractor set up inspection stations for all </w:t>
            </w:r>
            <w:r w:rsidRPr="0097015B">
              <w:t xml:space="preserve">witness points </w:t>
            </w:r>
            <w:r>
              <w:t>specified?</w:t>
            </w:r>
          </w:p>
        </w:tc>
        <w:tc>
          <w:tcPr>
            <w:tcW w:w="442" w:type="dxa"/>
            <w:shd w:val="clear" w:color="auto" w:fill="auto"/>
            <w:vAlign w:val="center"/>
          </w:tcPr>
          <w:p w14:paraId="09F9D3E8" w14:textId="77777777" w:rsidR="00CA124A" w:rsidRPr="00AA4838" w:rsidRDefault="00CA124A" w:rsidP="00125FDD">
            <w:pPr>
              <w:pStyle w:val="FormBodyText"/>
            </w:pPr>
          </w:p>
        </w:tc>
        <w:tc>
          <w:tcPr>
            <w:tcW w:w="857" w:type="dxa"/>
            <w:shd w:val="clear" w:color="auto" w:fill="auto"/>
            <w:vAlign w:val="center"/>
          </w:tcPr>
          <w:p w14:paraId="504324D3" w14:textId="77777777" w:rsidR="00CA124A" w:rsidRPr="00AA4838" w:rsidRDefault="00CA124A" w:rsidP="00125FDD">
            <w:pPr>
              <w:pStyle w:val="FormBodyText"/>
            </w:pPr>
          </w:p>
        </w:tc>
        <w:tc>
          <w:tcPr>
            <w:tcW w:w="2905" w:type="dxa"/>
            <w:shd w:val="clear" w:color="auto" w:fill="auto"/>
            <w:vAlign w:val="center"/>
          </w:tcPr>
          <w:p w14:paraId="3AE89FAC" w14:textId="77777777" w:rsidR="00CA124A" w:rsidRPr="00AA4838" w:rsidRDefault="00CA124A" w:rsidP="00125FDD">
            <w:pPr>
              <w:pStyle w:val="FormBodyText"/>
            </w:pPr>
          </w:p>
        </w:tc>
      </w:tr>
      <w:tr w:rsidR="00CA124A" w:rsidRPr="004762A8" w14:paraId="6F0B820E" w14:textId="77777777" w:rsidTr="00A81B0D">
        <w:trPr>
          <w:cantSplit/>
        </w:trPr>
        <w:tc>
          <w:tcPr>
            <w:tcW w:w="1131" w:type="dxa"/>
            <w:shd w:val="clear" w:color="auto" w:fill="auto"/>
            <w:vAlign w:val="center"/>
          </w:tcPr>
          <w:p w14:paraId="548FC5D0" w14:textId="77777777" w:rsidR="00CA124A" w:rsidRPr="0097015B" w:rsidRDefault="00CA124A" w:rsidP="00CA124A">
            <w:pPr>
              <w:pStyle w:val="FormBodyText"/>
              <w:jc w:val="center"/>
            </w:pPr>
            <w:r w:rsidRPr="0097015B">
              <w:t>26.2.7.3</w:t>
            </w:r>
          </w:p>
        </w:tc>
        <w:tc>
          <w:tcPr>
            <w:tcW w:w="4541" w:type="dxa"/>
            <w:shd w:val="clear" w:color="auto" w:fill="auto"/>
          </w:tcPr>
          <w:p w14:paraId="2AA49DF9" w14:textId="77777777" w:rsidR="00CA124A" w:rsidRPr="0097015B" w:rsidRDefault="00CA124A" w:rsidP="00CA124A">
            <w:pPr>
              <w:pStyle w:val="FormBodyText"/>
            </w:pPr>
            <w:r w:rsidRPr="0097015B">
              <w:t>At each of the witness points</w:t>
            </w:r>
            <w:r>
              <w:t xml:space="preserve"> specified</w:t>
            </w:r>
            <w:r w:rsidRPr="0097015B">
              <w:t>, did the Contractor check the Work and was</w:t>
            </w:r>
            <w:r>
              <w:t xml:space="preserve"> it</w:t>
            </w:r>
            <w:r w:rsidRPr="0097015B">
              <w:t xml:space="preserve"> reviewed and accepted by the </w:t>
            </w:r>
            <w:r>
              <w:t>Project Manager’s fabrication inspector</w:t>
            </w:r>
            <w:r w:rsidRPr="0097015B">
              <w:t>?</w:t>
            </w:r>
          </w:p>
        </w:tc>
        <w:tc>
          <w:tcPr>
            <w:tcW w:w="442" w:type="dxa"/>
            <w:shd w:val="clear" w:color="auto" w:fill="auto"/>
            <w:vAlign w:val="center"/>
          </w:tcPr>
          <w:p w14:paraId="084D1208" w14:textId="77777777" w:rsidR="00CA124A" w:rsidRPr="00AA4838" w:rsidRDefault="00CA124A" w:rsidP="00125FDD">
            <w:pPr>
              <w:pStyle w:val="FormBodyText"/>
            </w:pPr>
          </w:p>
        </w:tc>
        <w:tc>
          <w:tcPr>
            <w:tcW w:w="857" w:type="dxa"/>
            <w:shd w:val="clear" w:color="auto" w:fill="auto"/>
            <w:vAlign w:val="center"/>
          </w:tcPr>
          <w:p w14:paraId="0FB975B5" w14:textId="77777777" w:rsidR="00CA124A" w:rsidRPr="00AA4838" w:rsidRDefault="00CA124A" w:rsidP="00125FDD">
            <w:pPr>
              <w:pStyle w:val="FormBodyText"/>
            </w:pPr>
          </w:p>
        </w:tc>
        <w:tc>
          <w:tcPr>
            <w:tcW w:w="2905" w:type="dxa"/>
            <w:shd w:val="clear" w:color="auto" w:fill="auto"/>
            <w:vAlign w:val="center"/>
          </w:tcPr>
          <w:p w14:paraId="58E54817" w14:textId="77777777" w:rsidR="00CA124A" w:rsidRPr="00AA4838" w:rsidRDefault="00CA124A" w:rsidP="00125FDD">
            <w:pPr>
              <w:pStyle w:val="FormBodyText"/>
            </w:pPr>
          </w:p>
        </w:tc>
      </w:tr>
      <w:tr w:rsidR="00CA124A" w:rsidRPr="004762A8" w14:paraId="00F69506" w14:textId="77777777" w:rsidTr="00A81B0D">
        <w:trPr>
          <w:cantSplit/>
        </w:trPr>
        <w:tc>
          <w:tcPr>
            <w:tcW w:w="1131" w:type="dxa"/>
            <w:shd w:val="clear" w:color="auto" w:fill="auto"/>
            <w:vAlign w:val="center"/>
          </w:tcPr>
          <w:p w14:paraId="27893BEA" w14:textId="77777777" w:rsidR="00CA124A" w:rsidRPr="0097015B" w:rsidRDefault="00CA124A" w:rsidP="00CA124A">
            <w:pPr>
              <w:pStyle w:val="FormBodyText"/>
              <w:jc w:val="center"/>
            </w:pPr>
            <w:r w:rsidRPr="0097015B">
              <w:t>26.2.7.4</w:t>
            </w:r>
          </w:p>
        </w:tc>
        <w:tc>
          <w:tcPr>
            <w:tcW w:w="4541" w:type="dxa"/>
            <w:shd w:val="clear" w:color="auto" w:fill="auto"/>
          </w:tcPr>
          <w:p w14:paraId="56CC37FA" w14:textId="77777777" w:rsidR="00CA124A" w:rsidRPr="0097015B" w:rsidRDefault="00CA124A" w:rsidP="00CA124A">
            <w:pPr>
              <w:pStyle w:val="FormBodyText"/>
            </w:pPr>
            <w:r w:rsidRPr="0097015B">
              <w:t xml:space="preserve">Did the Contractor undertake sampling, casting, curing and testing </w:t>
            </w:r>
            <w:r>
              <w:t xml:space="preserve">of </w:t>
            </w:r>
            <w:r w:rsidRPr="0097015B">
              <w:t>concrete specimens to demonstrate specification compliance?</w:t>
            </w:r>
          </w:p>
        </w:tc>
        <w:tc>
          <w:tcPr>
            <w:tcW w:w="442" w:type="dxa"/>
            <w:shd w:val="clear" w:color="auto" w:fill="auto"/>
            <w:vAlign w:val="center"/>
          </w:tcPr>
          <w:p w14:paraId="738C65F5" w14:textId="77777777" w:rsidR="00CA124A" w:rsidRPr="00AA4838" w:rsidRDefault="00CA124A" w:rsidP="00125FDD">
            <w:pPr>
              <w:pStyle w:val="FormBodyText"/>
            </w:pPr>
          </w:p>
        </w:tc>
        <w:tc>
          <w:tcPr>
            <w:tcW w:w="857" w:type="dxa"/>
            <w:shd w:val="clear" w:color="auto" w:fill="auto"/>
            <w:vAlign w:val="center"/>
          </w:tcPr>
          <w:p w14:paraId="6C3056AC" w14:textId="77777777" w:rsidR="00CA124A" w:rsidRPr="00AA4838" w:rsidRDefault="00CA124A" w:rsidP="00125FDD">
            <w:pPr>
              <w:pStyle w:val="FormBodyText"/>
            </w:pPr>
          </w:p>
        </w:tc>
        <w:tc>
          <w:tcPr>
            <w:tcW w:w="2905" w:type="dxa"/>
            <w:shd w:val="clear" w:color="auto" w:fill="auto"/>
            <w:vAlign w:val="center"/>
          </w:tcPr>
          <w:p w14:paraId="1579E944" w14:textId="77777777" w:rsidR="00CA124A" w:rsidRPr="00AA4838" w:rsidRDefault="00CA124A" w:rsidP="00125FDD">
            <w:pPr>
              <w:pStyle w:val="FormBodyText"/>
            </w:pPr>
          </w:p>
        </w:tc>
      </w:tr>
      <w:tr w:rsidR="00CA124A" w:rsidRPr="004762A8" w14:paraId="7A2F4851" w14:textId="77777777" w:rsidTr="00A81B0D">
        <w:trPr>
          <w:cantSplit/>
        </w:trPr>
        <w:tc>
          <w:tcPr>
            <w:tcW w:w="1131" w:type="dxa"/>
            <w:shd w:val="clear" w:color="auto" w:fill="BFBFBF"/>
          </w:tcPr>
          <w:p w14:paraId="0EBFA6F4" w14:textId="77777777" w:rsidR="00CA124A" w:rsidRPr="00AA4838" w:rsidRDefault="00CA124A" w:rsidP="00CA124A">
            <w:pPr>
              <w:pStyle w:val="FormHeadingText"/>
              <w:keepLines/>
              <w:jc w:val="center"/>
            </w:pPr>
          </w:p>
        </w:tc>
        <w:tc>
          <w:tcPr>
            <w:tcW w:w="4541" w:type="dxa"/>
            <w:shd w:val="clear" w:color="auto" w:fill="BFBFBF"/>
          </w:tcPr>
          <w:p w14:paraId="697492B7" w14:textId="77777777" w:rsidR="00CA124A" w:rsidRPr="00AA4838" w:rsidRDefault="00CA124A" w:rsidP="00CA124A">
            <w:pPr>
              <w:pStyle w:val="FormHeadingText"/>
              <w:keepLines/>
            </w:pPr>
            <w:r w:rsidRPr="0097015B">
              <w:t>Identification Markings</w:t>
            </w:r>
          </w:p>
        </w:tc>
        <w:tc>
          <w:tcPr>
            <w:tcW w:w="442" w:type="dxa"/>
            <w:shd w:val="clear" w:color="auto" w:fill="BFBFBF"/>
            <w:vAlign w:val="center"/>
          </w:tcPr>
          <w:p w14:paraId="382D650A" w14:textId="77777777" w:rsidR="00CA124A" w:rsidRPr="00AA4838" w:rsidRDefault="00CA124A" w:rsidP="00125FDD">
            <w:pPr>
              <w:pStyle w:val="FormHeadingText"/>
              <w:keepLines/>
            </w:pPr>
          </w:p>
        </w:tc>
        <w:tc>
          <w:tcPr>
            <w:tcW w:w="857" w:type="dxa"/>
            <w:shd w:val="clear" w:color="auto" w:fill="BFBFBF"/>
            <w:vAlign w:val="center"/>
          </w:tcPr>
          <w:p w14:paraId="4089F7AA" w14:textId="77777777" w:rsidR="00CA124A" w:rsidRPr="00AA4838" w:rsidRDefault="00CA124A" w:rsidP="00125FDD">
            <w:pPr>
              <w:pStyle w:val="FormHeadingText"/>
              <w:keepLines/>
            </w:pPr>
          </w:p>
        </w:tc>
        <w:tc>
          <w:tcPr>
            <w:tcW w:w="2905" w:type="dxa"/>
            <w:shd w:val="clear" w:color="auto" w:fill="BFBFBF"/>
            <w:vAlign w:val="center"/>
          </w:tcPr>
          <w:p w14:paraId="07EF1618" w14:textId="77777777" w:rsidR="00CA124A" w:rsidRPr="00AA4838" w:rsidRDefault="00CA124A" w:rsidP="00125FDD">
            <w:pPr>
              <w:pStyle w:val="FormHeadingText"/>
              <w:keepLines/>
            </w:pPr>
          </w:p>
        </w:tc>
      </w:tr>
      <w:tr w:rsidR="00CA124A" w:rsidRPr="004762A8" w14:paraId="2ABEF712" w14:textId="77777777" w:rsidTr="00A81B0D">
        <w:trPr>
          <w:cantSplit/>
        </w:trPr>
        <w:tc>
          <w:tcPr>
            <w:tcW w:w="1131" w:type="dxa"/>
            <w:tcBorders>
              <w:top w:val="single" w:sz="4" w:space="0" w:color="auto"/>
              <w:left w:val="single" w:sz="4" w:space="0" w:color="auto"/>
              <w:bottom w:val="single" w:sz="4" w:space="0" w:color="auto"/>
            </w:tcBorders>
            <w:vAlign w:val="center"/>
          </w:tcPr>
          <w:p w14:paraId="02F65513" w14:textId="77777777" w:rsidR="00CA124A" w:rsidRPr="0097015B" w:rsidRDefault="00CA124A" w:rsidP="00CA124A">
            <w:pPr>
              <w:pStyle w:val="FormBodyText"/>
              <w:jc w:val="center"/>
            </w:pPr>
            <w:r w:rsidRPr="0097015B">
              <w:t>26.2.8.1</w:t>
            </w:r>
          </w:p>
        </w:tc>
        <w:tc>
          <w:tcPr>
            <w:tcW w:w="4541" w:type="dxa"/>
            <w:tcBorders>
              <w:top w:val="single" w:sz="4" w:space="0" w:color="auto"/>
              <w:bottom w:val="single" w:sz="4" w:space="0" w:color="auto"/>
            </w:tcBorders>
          </w:tcPr>
          <w:p w14:paraId="3F2A60F1" w14:textId="77777777" w:rsidR="00CA124A" w:rsidRPr="0097015B" w:rsidRDefault="00CA124A" w:rsidP="00CA124A">
            <w:pPr>
              <w:pStyle w:val="FormBodyText"/>
            </w:pPr>
            <w:r w:rsidRPr="0097015B">
              <w:t xml:space="preserve">Were all classed and indirect designed RCP sections marked </w:t>
            </w:r>
            <w:r>
              <w:t>in accordance with specification requirements?</w:t>
            </w:r>
          </w:p>
        </w:tc>
        <w:tc>
          <w:tcPr>
            <w:tcW w:w="442" w:type="dxa"/>
            <w:shd w:val="clear" w:color="auto" w:fill="auto"/>
            <w:vAlign w:val="center"/>
          </w:tcPr>
          <w:p w14:paraId="57D5C961" w14:textId="77777777" w:rsidR="00CA124A" w:rsidRPr="00AA4838" w:rsidRDefault="00CA124A" w:rsidP="00125FDD">
            <w:pPr>
              <w:pStyle w:val="FormBodyText"/>
            </w:pPr>
          </w:p>
        </w:tc>
        <w:tc>
          <w:tcPr>
            <w:tcW w:w="857" w:type="dxa"/>
            <w:shd w:val="clear" w:color="auto" w:fill="auto"/>
            <w:vAlign w:val="center"/>
          </w:tcPr>
          <w:p w14:paraId="3F9B7830" w14:textId="77777777" w:rsidR="00CA124A" w:rsidRPr="00AA4838" w:rsidRDefault="00CA124A" w:rsidP="00125FDD">
            <w:pPr>
              <w:pStyle w:val="FormBodyText"/>
            </w:pPr>
          </w:p>
        </w:tc>
        <w:tc>
          <w:tcPr>
            <w:tcW w:w="2905" w:type="dxa"/>
            <w:shd w:val="clear" w:color="auto" w:fill="auto"/>
            <w:vAlign w:val="center"/>
          </w:tcPr>
          <w:p w14:paraId="4A5E9D22" w14:textId="77777777" w:rsidR="00CA124A" w:rsidRPr="00AA4838" w:rsidRDefault="00CA124A" w:rsidP="00125FDD">
            <w:pPr>
              <w:pStyle w:val="FormBodyText"/>
            </w:pPr>
          </w:p>
        </w:tc>
      </w:tr>
      <w:tr w:rsidR="00CA124A" w:rsidRPr="004762A8" w14:paraId="2629C652" w14:textId="77777777" w:rsidTr="00A81B0D">
        <w:trPr>
          <w:cantSplit/>
        </w:trPr>
        <w:tc>
          <w:tcPr>
            <w:tcW w:w="1131" w:type="dxa"/>
            <w:tcBorders>
              <w:top w:val="single" w:sz="4" w:space="0" w:color="auto"/>
              <w:left w:val="single" w:sz="4" w:space="0" w:color="auto"/>
              <w:bottom w:val="single" w:sz="4" w:space="0" w:color="auto"/>
            </w:tcBorders>
            <w:vAlign w:val="center"/>
          </w:tcPr>
          <w:p w14:paraId="7B193F95" w14:textId="77777777" w:rsidR="00CA124A" w:rsidRPr="0097015B" w:rsidRDefault="00CA124A" w:rsidP="00CA124A">
            <w:pPr>
              <w:pStyle w:val="FormBodyText"/>
              <w:jc w:val="center"/>
            </w:pPr>
            <w:r w:rsidRPr="0097015B">
              <w:t>26.2.8.1</w:t>
            </w:r>
          </w:p>
        </w:tc>
        <w:tc>
          <w:tcPr>
            <w:tcW w:w="4541" w:type="dxa"/>
            <w:tcBorders>
              <w:top w:val="single" w:sz="4" w:space="0" w:color="auto"/>
              <w:bottom w:val="single" w:sz="4" w:space="0" w:color="auto"/>
            </w:tcBorders>
          </w:tcPr>
          <w:p w14:paraId="12A9335D" w14:textId="77777777" w:rsidR="00CA124A" w:rsidRPr="0097015B" w:rsidRDefault="00CA124A" w:rsidP="00CA124A">
            <w:pPr>
              <w:pStyle w:val="FormBodyText"/>
            </w:pPr>
            <w:r w:rsidRPr="0097015B">
              <w:t>Were all direct designed RCP sections marked</w:t>
            </w:r>
            <w:r>
              <w:t xml:space="preserve"> in accordance with specification requirements?</w:t>
            </w:r>
          </w:p>
        </w:tc>
        <w:tc>
          <w:tcPr>
            <w:tcW w:w="442" w:type="dxa"/>
            <w:shd w:val="clear" w:color="auto" w:fill="auto"/>
            <w:vAlign w:val="center"/>
          </w:tcPr>
          <w:p w14:paraId="0024308F" w14:textId="77777777" w:rsidR="00CA124A" w:rsidRPr="00AA4838" w:rsidRDefault="00CA124A" w:rsidP="00125FDD">
            <w:pPr>
              <w:pStyle w:val="FormBodyText"/>
            </w:pPr>
          </w:p>
        </w:tc>
        <w:tc>
          <w:tcPr>
            <w:tcW w:w="857" w:type="dxa"/>
            <w:shd w:val="clear" w:color="auto" w:fill="auto"/>
            <w:vAlign w:val="center"/>
          </w:tcPr>
          <w:p w14:paraId="07679327" w14:textId="77777777" w:rsidR="00CA124A" w:rsidRPr="00AA4838" w:rsidRDefault="00CA124A" w:rsidP="00125FDD">
            <w:pPr>
              <w:pStyle w:val="FormBodyText"/>
            </w:pPr>
          </w:p>
        </w:tc>
        <w:tc>
          <w:tcPr>
            <w:tcW w:w="2905" w:type="dxa"/>
            <w:shd w:val="clear" w:color="auto" w:fill="auto"/>
            <w:vAlign w:val="center"/>
          </w:tcPr>
          <w:p w14:paraId="2B84F14C" w14:textId="77777777" w:rsidR="00CA124A" w:rsidRPr="00AA4838" w:rsidRDefault="00CA124A" w:rsidP="00125FDD">
            <w:pPr>
              <w:pStyle w:val="FormBodyText"/>
            </w:pPr>
          </w:p>
        </w:tc>
      </w:tr>
      <w:tr w:rsidR="00CA124A" w:rsidRPr="004762A8" w14:paraId="1459255E" w14:textId="77777777" w:rsidTr="00A81B0D">
        <w:trPr>
          <w:cantSplit/>
        </w:trPr>
        <w:tc>
          <w:tcPr>
            <w:tcW w:w="1131" w:type="dxa"/>
            <w:tcBorders>
              <w:top w:val="single" w:sz="4" w:space="0" w:color="auto"/>
              <w:left w:val="single" w:sz="4" w:space="0" w:color="auto"/>
              <w:bottom w:val="single" w:sz="4" w:space="0" w:color="auto"/>
            </w:tcBorders>
            <w:vAlign w:val="center"/>
          </w:tcPr>
          <w:p w14:paraId="2BA9FA97" w14:textId="77777777" w:rsidR="00CA124A" w:rsidRPr="0097015B" w:rsidRDefault="00CA124A" w:rsidP="00CA124A">
            <w:pPr>
              <w:pStyle w:val="FormBodyText"/>
              <w:jc w:val="center"/>
            </w:pPr>
            <w:r w:rsidRPr="0097015B">
              <w:t>26.2.8.2</w:t>
            </w:r>
          </w:p>
        </w:tc>
        <w:tc>
          <w:tcPr>
            <w:tcW w:w="4541" w:type="dxa"/>
            <w:tcBorders>
              <w:top w:val="single" w:sz="4" w:space="0" w:color="auto"/>
              <w:bottom w:val="single" w:sz="4" w:space="0" w:color="auto"/>
            </w:tcBorders>
          </w:tcPr>
          <w:p w14:paraId="32FF36EE" w14:textId="77777777" w:rsidR="00CA124A" w:rsidRPr="0097015B" w:rsidRDefault="00CA124A" w:rsidP="00CA124A">
            <w:pPr>
              <w:pStyle w:val="FormBodyText"/>
            </w:pPr>
            <w:r w:rsidRPr="0097015B">
              <w:t xml:space="preserve">Were all PBC sections marked </w:t>
            </w:r>
            <w:r>
              <w:t>in accordance with specification requirements?</w:t>
            </w:r>
          </w:p>
        </w:tc>
        <w:tc>
          <w:tcPr>
            <w:tcW w:w="442" w:type="dxa"/>
            <w:shd w:val="clear" w:color="auto" w:fill="auto"/>
            <w:vAlign w:val="center"/>
          </w:tcPr>
          <w:p w14:paraId="03EB0FE9" w14:textId="77777777" w:rsidR="00CA124A" w:rsidRPr="00AA4838" w:rsidRDefault="00CA124A" w:rsidP="00125FDD">
            <w:pPr>
              <w:pStyle w:val="FormBodyText"/>
            </w:pPr>
          </w:p>
        </w:tc>
        <w:tc>
          <w:tcPr>
            <w:tcW w:w="857" w:type="dxa"/>
            <w:shd w:val="clear" w:color="auto" w:fill="auto"/>
            <w:vAlign w:val="center"/>
          </w:tcPr>
          <w:p w14:paraId="6BCE0564" w14:textId="77777777" w:rsidR="00CA124A" w:rsidRPr="00AA4838" w:rsidRDefault="00CA124A" w:rsidP="00125FDD">
            <w:pPr>
              <w:pStyle w:val="FormBodyText"/>
            </w:pPr>
          </w:p>
        </w:tc>
        <w:tc>
          <w:tcPr>
            <w:tcW w:w="2905" w:type="dxa"/>
            <w:shd w:val="clear" w:color="auto" w:fill="auto"/>
            <w:vAlign w:val="center"/>
          </w:tcPr>
          <w:p w14:paraId="59B1C82C" w14:textId="77777777" w:rsidR="00CA124A" w:rsidRPr="00AA4838" w:rsidRDefault="00CA124A" w:rsidP="00125FDD">
            <w:pPr>
              <w:pStyle w:val="FormBodyText"/>
            </w:pPr>
          </w:p>
        </w:tc>
      </w:tr>
      <w:tr w:rsidR="00CA124A" w:rsidRPr="004762A8" w14:paraId="61E01AF4" w14:textId="77777777" w:rsidTr="00A81B0D">
        <w:trPr>
          <w:cantSplit/>
        </w:trPr>
        <w:tc>
          <w:tcPr>
            <w:tcW w:w="1131" w:type="dxa"/>
            <w:tcBorders>
              <w:top w:val="single" w:sz="4" w:space="0" w:color="auto"/>
              <w:left w:val="single" w:sz="4" w:space="0" w:color="auto"/>
              <w:bottom w:val="single" w:sz="4" w:space="0" w:color="auto"/>
            </w:tcBorders>
            <w:vAlign w:val="center"/>
          </w:tcPr>
          <w:p w14:paraId="3AFB3169" w14:textId="77777777" w:rsidR="00CA124A" w:rsidRDefault="00CA124A" w:rsidP="00CA124A">
            <w:pPr>
              <w:pStyle w:val="FormBodyText"/>
              <w:jc w:val="center"/>
            </w:pPr>
            <w:r w:rsidRPr="0097015B">
              <w:t>26.2.9</w:t>
            </w:r>
            <w:r>
              <w:t>,</w:t>
            </w:r>
          </w:p>
          <w:p w14:paraId="51A34DB4" w14:textId="77777777" w:rsidR="00CA124A" w:rsidRPr="0097015B" w:rsidRDefault="00CA124A" w:rsidP="00CA124A">
            <w:pPr>
              <w:pStyle w:val="FormBodyText"/>
              <w:jc w:val="center"/>
            </w:pPr>
            <w:r>
              <w:t>13.0</w:t>
            </w:r>
          </w:p>
        </w:tc>
        <w:tc>
          <w:tcPr>
            <w:tcW w:w="4541" w:type="dxa"/>
            <w:tcBorders>
              <w:top w:val="single" w:sz="4" w:space="0" w:color="auto"/>
              <w:bottom w:val="single" w:sz="4" w:space="0" w:color="auto"/>
            </w:tcBorders>
          </w:tcPr>
          <w:p w14:paraId="00E8D3F4" w14:textId="77777777" w:rsidR="00CA124A" w:rsidRPr="0097015B" w:rsidRDefault="00CA124A" w:rsidP="00CA124A">
            <w:pPr>
              <w:pStyle w:val="FormBodyText"/>
            </w:pPr>
            <w:r w:rsidRPr="0097015B">
              <w:t xml:space="preserve">Were standard identification plaques supplied and installed in accordance with </w:t>
            </w:r>
            <w:r>
              <w:t>specification requirements?</w:t>
            </w:r>
            <w:r w:rsidRPr="0097015B">
              <w:t xml:space="preserve"> </w:t>
            </w:r>
          </w:p>
        </w:tc>
        <w:tc>
          <w:tcPr>
            <w:tcW w:w="442" w:type="dxa"/>
            <w:shd w:val="clear" w:color="auto" w:fill="auto"/>
            <w:vAlign w:val="center"/>
          </w:tcPr>
          <w:p w14:paraId="7F17D7C8" w14:textId="77777777" w:rsidR="00CA124A" w:rsidRPr="00AA4838" w:rsidRDefault="00CA124A" w:rsidP="00125FDD">
            <w:pPr>
              <w:pStyle w:val="FormBodyText"/>
            </w:pPr>
          </w:p>
        </w:tc>
        <w:tc>
          <w:tcPr>
            <w:tcW w:w="857" w:type="dxa"/>
            <w:shd w:val="clear" w:color="auto" w:fill="auto"/>
            <w:vAlign w:val="center"/>
          </w:tcPr>
          <w:p w14:paraId="50BE10F0" w14:textId="77777777" w:rsidR="00CA124A" w:rsidRPr="00AA4838" w:rsidRDefault="00CA124A" w:rsidP="00125FDD">
            <w:pPr>
              <w:pStyle w:val="FormBodyText"/>
            </w:pPr>
          </w:p>
        </w:tc>
        <w:tc>
          <w:tcPr>
            <w:tcW w:w="2905" w:type="dxa"/>
            <w:shd w:val="clear" w:color="auto" w:fill="auto"/>
            <w:vAlign w:val="center"/>
          </w:tcPr>
          <w:p w14:paraId="269CA12E" w14:textId="77777777" w:rsidR="00CA124A" w:rsidRPr="00AA4838" w:rsidRDefault="00CA124A" w:rsidP="00125FDD">
            <w:pPr>
              <w:pStyle w:val="FormBodyText"/>
            </w:pPr>
          </w:p>
        </w:tc>
      </w:tr>
      <w:tr w:rsidR="00CA124A" w:rsidRPr="004762A8" w14:paraId="19B2864F" w14:textId="77777777" w:rsidTr="00A81B0D">
        <w:trPr>
          <w:cantSplit/>
        </w:trPr>
        <w:tc>
          <w:tcPr>
            <w:tcW w:w="1131" w:type="dxa"/>
            <w:shd w:val="clear" w:color="auto" w:fill="BFBFBF"/>
          </w:tcPr>
          <w:p w14:paraId="6D76FA26" w14:textId="77777777" w:rsidR="00CA124A" w:rsidRPr="00AA4838" w:rsidRDefault="00CA124A" w:rsidP="00CB3F67">
            <w:pPr>
              <w:pStyle w:val="FormHeadingText"/>
              <w:keepLines/>
              <w:jc w:val="center"/>
            </w:pPr>
          </w:p>
        </w:tc>
        <w:tc>
          <w:tcPr>
            <w:tcW w:w="4541" w:type="dxa"/>
            <w:shd w:val="clear" w:color="auto" w:fill="BFBFBF"/>
          </w:tcPr>
          <w:p w14:paraId="08677925" w14:textId="77777777" w:rsidR="00CA124A" w:rsidRPr="00AA4838" w:rsidRDefault="00CA124A" w:rsidP="00CB3F67">
            <w:pPr>
              <w:pStyle w:val="FormHeadingText"/>
              <w:keepLines/>
            </w:pPr>
            <w:r w:rsidRPr="0097015B">
              <w:t>Defects</w:t>
            </w:r>
          </w:p>
        </w:tc>
        <w:tc>
          <w:tcPr>
            <w:tcW w:w="442" w:type="dxa"/>
            <w:shd w:val="clear" w:color="auto" w:fill="BFBFBF"/>
            <w:vAlign w:val="center"/>
          </w:tcPr>
          <w:p w14:paraId="049F454E" w14:textId="77777777" w:rsidR="00CA124A" w:rsidRPr="00AA4838" w:rsidRDefault="00CA124A" w:rsidP="00125FDD">
            <w:pPr>
              <w:pStyle w:val="FormHeadingText"/>
              <w:keepLines/>
            </w:pPr>
          </w:p>
        </w:tc>
        <w:tc>
          <w:tcPr>
            <w:tcW w:w="857" w:type="dxa"/>
            <w:shd w:val="clear" w:color="auto" w:fill="BFBFBF"/>
            <w:vAlign w:val="center"/>
          </w:tcPr>
          <w:p w14:paraId="6D327209" w14:textId="77777777" w:rsidR="00CA124A" w:rsidRPr="00AA4838" w:rsidRDefault="00CA124A" w:rsidP="00125FDD">
            <w:pPr>
              <w:pStyle w:val="FormHeadingText"/>
              <w:keepLines/>
            </w:pPr>
          </w:p>
        </w:tc>
        <w:tc>
          <w:tcPr>
            <w:tcW w:w="2905" w:type="dxa"/>
            <w:shd w:val="clear" w:color="auto" w:fill="BFBFBF"/>
            <w:vAlign w:val="center"/>
          </w:tcPr>
          <w:p w14:paraId="434DC605" w14:textId="77777777" w:rsidR="00CA124A" w:rsidRPr="00AA4838" w:rsidRDefault="00CA124A" w:rsidP="00125FDD">
            <w:pPr>
              <w:pStyle w:val="FormHeadingText"/>
              <w:keepLines/>
            </w:pPr>
          </w:p>
        </w:tc>
      </w:tr>
      <w:tr w:rsidR="00CA124A" w:rsidRPr="004762A8" w14:paraId="72999513" w14:textId="77777777" w:rsidTr="00A81B0D">
        <w:trPr>
          <w:cantSplit/>
        </w:trPr>
        <w:tc>
          <w:tcPr>
            <w:tcW w:w="1131" w:type="dxa"/>
            <w:shd w:val="clear" w:color="auto" w:fill="auto"/>
            <w:vAlign w:val="center"/>
          </w:tcPr>
          <w:p w14:paraId="70D74C07" w14:textId="77777777" w:rsidR="00CA124A" w:rsidRPr="0097015B" w:rsidRDefault="00CA124A" w:rsidP="00CA124A">
            <w:pPr>
              <w:pStyle w:val="FormBodyText"/>
              <w:jc w:val="center"/>
            </w:pPr>
            <w:r w:rsidRPr="0097015B">
              <w:t>26.2.10</w:t>
            </w:r>
          </w:p>
        </w:tc>
        <w:tc>
          <w:tcPr>
            <w:tcW w:w="4541" w:type="dxa"/>
            <w:shd w:val="clear" w:color="auto" w:fill="auto"/>
          </w:tcPr>
          <w:p w14:paraId="0E8CA5C0" w14:textId="77777777" w:rsidR="00CA124A" w:rsidRPr="0097015B" w:rsidRDefault="00CA124A" w:rsidP="00CA124A">
            <w:pPr>
              <w:pStyle w:val="FormBodyText"/>
            </w:pPr>
            <w:r>
              <w:t>Were</w:t>
            </w:r>
            <w:r w:rsidRPr="0097015B">
              <w:t xml:space="preserve"> </w:t>
            </w:r>
            <w:r>
              <w:t xml:space="preserve">all </w:t>
            </w:r>
            <w:r w:rsidRPr="0097015B">
              <w:t>defects immediately reported to the Inspector?</w:t>
            </w:r>
          </w:p>
        </w:tc>
        <w:tc>
          <w:tcPr>
            <w:tcW w:w="442" w:type="dxa"/>
            <w:shd w:val="clear" w:color="auto" w:fill="auto"/>
            <w:vAlign w:val="center"/>
          </w:tcPr>
          <w:p w14:paraId="44BF7E4E" w14:textId="77777777" w:rsidR="00CA124A" w:rsidRPr="00AA4838" w:rsidRDefault="00CA124A" w:rsidP="00125FDD">
            <w:pPr>
              <w:pStyle w:val="FormBodyText"/>
            </w:pPr>
          </w:p>
        </w:tc>
        <w:tc>
          <w:tcPr>
            <w:tcW w:w="857" w:type="dxa"/>
            <w:shd w:val="clear" w:color="auto" w:fill="auto"/>
            <w:vAlign w:val="center"/>
          </w:tcPr>
          <w:p w14:paraId="015D6216" w14:textId="77777777" w:rsidR="00CA124A" w:rsidRPr="00AA4838" w:rsidRDefault="00CA124A" w:rsidP="00125FDD">
            <w:pPr>
              <w:pStyle w:val="FormBodyText"/>
            </w:pPr>
          </w:p>
        </w:tc>
        <w:tc>
          <w:tcPr>
            <w:tcW w:w="2905" w:type="dxa"/>
            <w:shd w:val="clear" w:color="auto" w:fill="auto"/>
            <w:vAlign w:val="center"/>
          </w:tcPr>
          <w:p w14:paraId="7688A11C" w14:textId="77777777" w:rsidR="00CA124A" w:rsidRPr="00AA4838" w:rsidRDefault="00CA124A" w:rsidP="00125FDD">
            <w:pPr>
              <w:pStyle w:val="FormBodyText"/>
            </w:pPr>
          </w:p>
        </w:tc>
      </w:tr>
      <w:tr w:rsidR="00CA124A" w:rsidRPr="004762A8" w14:paraId="27C89F0D" w14:textId="77777777" w:rsidTr="00A81B0D">
        <w:trPr>
          <w:cantSplit/>
        </w:trPr>
        <w:tc>
          <w:tcPr>
            <w:tcW w:w="1131" w:type="dxa"/>
            <w:shd w:val="clear" w:color="auto" w:fill="auto"/>
            <w:vAlign w:val="center"/>
          </w:tcPr>
          <w:p w14:paraId="08F8E07C" w14:textId="77777777" w:rsidR="00CA124A" w:rsidRDefault="00CA124A" w:rsidP="00CA124A">
            <w:pPr>
              <w:pStyle w:val="FormBodyText"/>
              <w:jc w:val="center"/>
            </w:pPr>
            <w:r w:rsidRPr="0097015B">
              <w:t>26.2.10</w:t>
            </w:r>
            <w:r>
              <w:t>,</w:t>
            </w:r>
          </w:p>
          <w:p w14:paraId="4EC89BC9" w14:textId="77777777" w:rsidR="00CA124A" w:rsidRPr="0097015B" w:rsidRDefault="00CA124A" w:rsidP="00CA124A">
            <w:pPr>
              <w:pStyle w:val="FormBodyText"/>
              <w:jc w:val="center"/>
            </w:pPr>
            <w:r>
              <w:t>26.2.10.1</w:t>
            </w:r>
            <w:r>
              <w:br/>
              <w:t>26.2.10.2</w:t>
            </w:r>
          </w:p>
        </w:tc>
        <w:tc>
          <w:tcPr>
            <w:tcW w:w="4541" w:type="dxa"/>
            <w:shd w:val="clear" w:color="auto" w:fill="auto"/>
          </w:tcPr>
          <w:p w14:paraId="010D4457" w14:textId="77777777" w:rsidR="00CA124A" w:rsidRPr="0097015B" w:rsidDel="001449CE" w:rsidRDefault="00CA124A" w:rsidP="00CA124A">
            <w:pPr>
              <w:pStyle w:val="FormBodyText"/>
            </w:pPr>
            <w:r>
              <w:t>Did the Project Manager and the Department review and accept the Contractor’s</w:t>
            </w:r>
            <w:r w:rsidRPr="0097015B">
              <w:t xml:space="preserve"> repair procedures prior to the commencement of repairs?</w:t>
            </w:r>
          </w:p>
        </w:tc>
        <w:tc>
          <w:tcPr>
            <w:tcW w:w="442" w:type="dxa"/>
            <w:shd w:val="clear" w:color="auto" w:fill="auto"/>
            <w:vAlign w:val="center"/>
          </w:tcPr>
          <w:p w14:paraId="75037AAB" w14:textId="77777777" w:rsidR="00CA124A" w:rsidRPr="00AA4838" w:rsidRDefault="00CA124A" w:rsidP="00125FDD">
            <w:pPr>
              <w:pStyle w:val="FormBodyText"/>
            </w:pPr>
          </w:p>
        </w:tc>
        <w:tc>
          <w:tcPr>
            <w:tcW w:w="857" w:type="dxa"/>
            <w:shd w:val="clear" w:color="auto" w:fill="auto"/>
            <w:vAlign w:val="center"/>
          </w:tcPr>
          <w:p w14:paraId="2185F3C0" w14:textId="77777777" w:rsidR="00CA124A" w:rsidRPr="00AA4838" w:rsidRDefault="00CA124A" w:rsidP="00125FDD">
            <w:pPr>
              <w:pStyle w:val="FormBodyText"/>
            </w:pPr>
          </w:p>
        </w:tc>
        <w:tc>
          <w:tcPr>
            <w:tcW w:w="2905" w:type="dxa"/>
            <w:shd w:val="clear" w:color="auto" w:fill="auto"/>
            <w:vAlign w:val="center"/>
          </w:tcPr>
          <w:p w14:paraId="2AE4D4E8" w14:textId="77777777" w:rsidR="00CA124A" w:rsidRPr="00AA4838" w:rsidRDefault="00CA124A" w:rsidP="00125FDD">
            <w:pPr>
              <w:pStyle w:val="FormBodyText"/>
            </w:pPr>
          </w:p>
        </w:tc>
      </w:tr>
      <w:tr w:rsidR="00CA124A" w:rsidRPr="004762A8" w14:paraId="49EC4704" w14:textId="77777777" w:rsidTr="00A81B0D">
        <w:trPr>
          <w:cantSplit/>
        </w:trPr>
        <w:tc>
          <w:tcPr>
            <w:tcW w:w="1131" w:type="dxa"/>
            <w:shd w:val="clear" w:color="auto" w:fill="BFBFBF"/>
          </w:tcPr>
          <w:p w14:paraId="568A763C" w14:textId="77777777" w:rsidR="00CA124A" w:rsidRPr="00AA4838" w:rsidRDefault="00CA124A" w:rsidP="00CB3F67">
            <w:pPr>
              <w:pStyle w:val="FormHeadingText"/>
              <w:keepLines/>
              <w:jc w:val="center"/>
            </w:pPr>
          </w:p>
        </w:tc>
        <w:tc>
          <w:tcPr>
            <w:tcW w:w="4541" w:type="dxa"/>
            <w:shd w:val="clear" w:color="auto" w:fill="BFBFBF"/>
          </w:tcPr>
          <w:p w14:paraId="18E6C4B3" w14:textId="77777777" w:rsidR="00CA124A" w:rsidRPr="00AA4838" w:rsidRDefault="00CA124A" w:rsidP="00CB3F67">
            <w:pPr>
              <w:pStyle w:val="FormHeadingText"/>
              <w:keepLines/>
            </w:pPr>
            <w:r w:rsidRPr="0097015B">
              <w:t>Handling, Storage and Shipping</w:t>
            </w:r>
          </w:p>
        </w:tc>
        <w:tc>
          <w:tcPr>
            <w:tcW w:w="442" w:type="dxa"/>
            <w:shd w:val="clear" w:color="auto" w:fill="BFBFBF"/>
            <w:vAlign w:val="center"/>
          </w:tcPr>
          <w:p w14:paraId="6814C5E4" w14:textId="77777777" w:rsidR="00CA124A" w:rsidRPr="00AA4838" w:rsidRDefault="00CA124A" w:rsidP="00125FDD">
            <w:pPr>
              <w:pStyle w:val="FormHeadingText"/>
              <w:keepLines/>
            </w:pPr>
          </w:p>
        </w:tc>
        <w:tc>
          <w:tcPr>
            <w:tcW w:w="857" w:type="dxa"/>
            <w:shd w:val="clear" w:color="auto" w:fill="BFBFBF"/>
            <w:vAlign w:val="center"/>
          </w:tcPr>
          <w:p w14:paraId="7FF8A4E0" w14:textId="77777777" w:rsidR="00CA124A" w:rsidRPr="00AA4838" w:rsidRDefault="00CA124A" w:rsidP="00125FDD">
            <w:pPr>
              <w:pStyle w:val="FormHeadingText"/>
              <w:keepLines/>
            </w:pPr>
          </w:p>
        </w:tc>
        <w:tc>
          <w:tcPr>
            <w:tcW w:w="2905" w:type="dxa"/>
            <w:shd w:val="clear" w:color="auto" w:fill="BFBFBF"/>
            <w:vAlign w:val="center"/>
          </w:tcPr>
          <w:p w14:paraId="00DA188B" w14:textId="77777777" w:rsidR="00CA124A" w:rsidRPr="00AA4838" w:rsidRDefault="00CA124A" w:rsidP="00125FDD">
            <w:pPr>
              <w:pStyle w:val="FormHeadingText"/>
              <w:keepLines/>
            </w:pPr>
          </w:p>
        </w:tc>
      </w:tr>
      <w:tr w:rsidR="00CA124A" w:rsidRPr="004762A8" w14:paraId="28019D48" w14:textId="77777777" w:rsidTr="00A81B0D">
        <w:trPr>
          <w:cantSplit/>
        </w:trPr>
        <w:tc>
          <w:tcPr>
            <w:tcW w:w="1131" w:type="dxa"/>
            <w:shd w:val="clear" w:color="auto" w:fill="auto"/>
            <w:vAlign w:val="center"/>
          </w:tcPr>
          <w:p w14:paraId="086D38FA" w14:textId="77777777" w:rsidR="00CA124A" w:rsidRPr="0097015B" w:rsidRDefault="00CA124A" w:rsidP="00CA124A">
            <w:pPr>
              <w:pStyle w:val="FormBodyText"/>
              <w:jc w:val="center"/>
            </w:pPr>
            <w:r w:rsidRPr="0097015B">
              <w:t>26.2.11</w:t>
            </w:r>
          </w:p>
        </w:tc>
        <w:tc>
          <w:tcPr>
            <w:tcW w:w="4541" w:type="dxa"/>
            <w:shd w:val="clear" w:color="auto" w:fill="auto"/>
          </w:tcPr>
          <w:p w14:paraId="612F8990" w14:textId="77777777" w:rsidR="00CA124A" w:rsidRPr="0097015B" w:rsidRDefault="00CA124A" w:rsidP="00CA124A">
            <w:pPr>
              <w:pStyle w:val="FormBodyText"/>
            </w:pPr>
            <w:r w:rsidRPr="0097015B">
              <w:t xml:space="preserve">Were rubber gaskets and sealants stored </w:t>
            </w:r>
            <w:r>
              <w:t xml:space="preserve">in accordance with the </w:t>
            </w:r>
            <w:r w:rsidRPr="0097015B">
              <w:t>manufacturer’s recommendations?</w:t>
            </w:r>
          </w:p>
        </w:tc>
        <w:tc>
          <w:tcPr>
            <w:tcW w:w="442" w:type="dxa"/>
            <w:shd w:val="clear" w:color="auto" w:fill="auto"/>
            <w:vAlign w:val="center"/>
          </w:tcPr>
          <w:p w14:paraId="77BD42BC" w14:textId="77777777" w:rsidR="00CA124A" w:rsidRPr="00AA4838" w:rsidRDefault="00CA124A" w:rsidP="00125FDD">
            <w:pPr>
              <w:pStyle w:val="FormBodyText"/>
            </w:pPr>
          </w:p>
        </w:tc>
        <w:tc>
          <w:tcPr>
            <w:tcW w:w="857" w:type="dxa"/>
            <w:shd w:val="clear" w:color="auto" w:fill="auto"/>
            <w:vAlign w:val="center"/>
          </w:tcPr>
          <w:p w14:paraId="32B615F1" w14:textId="77777777" w:rsidR="00CA124A" w:rsidRPr="00AA4838" w:rsidRDefault="00CA124A" w:rsidP="00125FDD">
            <w:pPr>
              <w:pStyle w:val="FormBodyText"/>
            </w:pPr>
          </w:p>
        </w:tc>
        <w:tc>
          <w:tcPr>
            <w:tcW w:w="2905" w:type="dxa"/>
            <w:shd w:val="clear" w:color="auto" w:fill="auto"/>
            <w:vAlign w:val="center"/>
          </w:tcPr>
          <w:p w14:paraId="0E748AE8" w14:textId="77777777" w:rsidR="00CA124A" w:rsidRPr="00AA4838" w:rsidRDefault="00CA124A" w:rsidP="00125FDD">
            <w:pPr>
              <w:pStyle w:val="FormBodyText"/>
            </w:pPr>
          </w:p>
        </w:tc>
      </w:tr>
      <w:tr w:rsidR="00CA124A" w:rsidRPr="004762A8" w14:paraId="7381F386" w14:textId="77777777" w:rsidTr="00A81B0D">
        <w:trPr>
          <w:cantSplit/>
        </w:trPr>
        <w:tc>
          <w:tcPr>
            <w:tcW w:w="1131" w:type="dxa"/>
            <w:shd w:val="clear" w:color="auto" w:fill="auto"/>
            <w:vAlign w:val="center"/>
          </w:tcPr>
          <w:p w14:paraId="60FB9312" w14:textId="77777777" w:rsidR="00CA124A" w:rsidRPr="0097015B" w:rsidRDefault="00CA124A" w:rsidP="00CA124A">
            <w:pPr>
              <w:pStyle w:val="FormBodyText"/>
              <w:jc w:val="center"/>
            </w:pPr>
            <w:r w:rsidRPr="0097015B">
              <w:t>26.2.11</w:t>
            </w:r>
          </w:p>
        </w:tc>
        <w:tc>
          <w:tcPr>
            <w:tcW w:w="4541" w:type="dxa"/>
            <w:shd w:val="clear" w:color="auto" w:fill="auto"/>
          </w:tcPr>
          <w:p w14:paraId="2E45F10F" w14:textId="77777777" w:rsidR="00CA124A" w:rsidRPr="0097015B" w:rsidRDefault="00CA124A" w:rsidP="00CA124A">
            <w:pPr>
              <w:pStyle w:val="FormBodyText"/>
            </w:pPr>
            <w:r>
              <w:t>Were</w:t>
            </w:r>
            <w:r w:rsidRPr="0097015B">
              <w:t xml:space="preserve"> RCP and PBC sections stockpiled at ground height with </w:t>
            </w:r>
            <w:r>
              <w:t xml:space="preserve">acceptable </w:t>
            </w:r>
            <w:r w:rsidRPr="0097015B">
              <w:t>supports?</w:t>
            </w:r>
          </w:p>
        </w:tc>
        <w:tc>
          <w:tcPr>
            <w:tcW w:w="442" w:type="dxa"/>
            <w:shd w:val="clear" w:color="auto" w:fill="auto"/>
            <w:vAlign w:val="center"/>
          </w:tcPr>
          <w:p w14:paraId="4C3D85EB" w14:textId="77777777" w:rsidR="00CA124A" w:rsidRPr="00AA4838" w:rsidRDefault="00CA124A" w:rsidP="00125FDD">
            <w:pPr>
              <w:pStyle w:val="FormBodyText"/>
            </w:pPr>
          </w:p>
        </w:tc>
        <w:tc>
          <w:tcPr>
            <w:tcW w:w="857" w:type="dxa"/>
            <w:shd w:val="clear" w:color="auto" w:fill="auto"/>
            <w:vAlign w:val="center"/>
          </w:tcPr>
          <w:p w14:paraId="6F476E6C" w14:textId="77777777" w:rsidR="00CA124A" w:rsidRPr="00AA4838" w:rsidRDefault="00CA124A" w:rsidP="00125FDD">
            <w:pPr>
              <w:pStyle w:val="FormBodyText"/>
            </w:pPr>
          </w:p>
        </w:tc>
        <w:tc>
          <w:tcPr>
            <w:tcW w:w="2905" w:type="dxa"/>
            <w:shd w:val="clear" w:color="auto" w:fill="auto"/>
            <w:vAlign w:val="center"/>
          </w:tcPr>
          <w:p w14:paraId="22640E36" w14:textId="77777777" w:rsidR="00CA124A" w:rsidRPr="00AA4838" w:rsidRDefault="00CA124A" w:rsidP="00125FDD">
            <w:pPr>
              <w:pStyle w:val="FormBodyText"/>
            </w:pPr>
          </w:p>
        </w:tc>
      </w:tr>
      <w:tr w:rsidR="00CA124A" w:rsidRPr="004762A8" w14:paraId="51CE2996" w14:textId="77777777" w:rsidTr="00A81B0D">
        <w:trPr>
          <w:cantSplit/>
        </w:trPr>
        <w:tc>
          <w:tcPr>
            <w:tcW w:w="1131" w:type="dxa"/>
            <w:shd w:val="clear" w:color="auto" w:fill="auto"/>
            <w:vAlign w:val="center"/>
          </w:tcPr>
          <w:p w14:paraId="5B684793" w14:textId="77777777" w:rsidR="00CA124A" w:rsidRPr="0097015B" w:rsidRDefault="00CA124A" w:rsidP="00CA124A">
            <w:pPr>
              <w:pStyle w:val="FormBodyText"/>
              <w:jc w:val="center"/>
            </w:pPr>
            <w:r w:rsidRPr="0097015B">
              <w:t>26.2.11</w:t>
            </w:r>
          </w:p>
        </w:tc>
        <w:tc>
          <w:tcPr>
            <w:tcW w:w="4541" w:type="dxa"/>
            <w:shd w:val="clear" w:color="auto" w:fill="auto"/>
          </w:tcPr>
          <w:p w14:paraId="4A8EC1D2" w14:textId="77777777" w:rsidR="00CA124A" w:rsidRPr="0097015B" w:rsidRDefault="00CA124A" w:rsidP="00CA124A">
            <w:pPr>
              <w:pStyle w:val="FormBodyText"/>
            </w:pPr>
            <w:r w:rsidRPr="0097015B">
              <w:t>Were all RCP and PBC material</w:t>
            </w:r>
            <w:r>
              <w:t>s</w:t>
            </w:r>
            <w:r w:rsidRPr="0097015B">
              <w:t xml:space="preserve"> handled carefully to prevent cracking, gouging, chipping or any other damage to the concrete surface</w:t>
            </w:r>
            <w:r>
              <w:t>s</w:t>
            </w:r>
            <w:r w:rsidRPr="0097015B">
              <w:t>?</w:t>
            </w:r>
          </w:p>
        </w:tc>
        <w:tc>
          <w:tcPr>
            <w:tcW w:w="442" w:type="dxa"/>
            <w:shd w:val="clear" w:color="auto" w:fill="auto"/>
            <w:vAlign w:val="center"/>
          </w:tcPr>
          <w:p w14:paraId="61AE72F3" w14:textId="77777777" w:rsidR="00CA124A" w:rsidRPr="00AA4838" w:rsidRDefault="00CA124A" w:rsidP="00125FDD">
            <w:pPr>
              <w:pStyle w:val="FormBodyText"/>
            </w:pPr>
          </w:p>
        </w:tc>
        <w:tc>
          <w:tcPr>
            <w:tcW w:w="857" w:type="dxa"/>
            <w:shd w:val="clear" w:color="auto" w:fill="auto"/>
            <w:vAlign w:val="center"/>
          </w:tcPr>
          <w:p w14:paraId="7C7CB010" w14:textId="77777777" w:rsidR="00CA124A" w:rsidRPr="00AA4838" w:rsidRDefault="00CA124A" w:rsidP="00125FDD">
            <w:pPr>
              <w:pStyle w:val="FormBodyText"/>
            </w:pPr>
          </w:p>
        </w:tc>
        <w:tc>
          <w:tcPr>
            <w:tcW w:w="2905" w:type="dxa"/>
            <w:shd w:val="clear" w:color="auto" w:fill="auto"/>
            <w:vAlign w:val="center"/>
          </w:tcPr>
          <w:p w14:paraId="567B4335" w14:textId="77777777" w:rsidR="00CA124A" w:rsidRPr="00AA4838" w:rsidRDefault="00CA124A" w:rsidP="00125FDD">
            <w:pPr>
              <w:pStyle w:val="FormBodyText"/>
            </w:pPr>
          </w:p>
        </w:tc>
      </w:tr>
      <w:tr w:rsidR="00CA124A" w:rsidRPr="004762A8" w14:paraId="12873C51" w14:textId="77777777" w:rsidTr="00A81B0D">
        <w:trPr>
          <w:cantSplit/>
        </w:trPr>
        <w:tc>
          <w:tcPr>
            <w:tcW w:w="1131" w:type="dxa"/>
            <w:shd w:val="clear" w:color="auto" w:fill="auto"/>
            <w:vAlign w:val="center"/>
          </w:tcPr>
          <w:p w14:paraId="6D1E3775" w14:textId="77777777" w:rsidR="00CA124A" w:rsidRPr="0097015B" w:rsidRDefault="00CA124A" w:rsidP="00CA124A">
            <w:pPr>
              <w:pStyle w:val="FormBodyText"/>
              <w:jc w:val="center"/>
            </w:pPr>
            <w:r w:rsidRPr="0097015B">
              <w:t>26.2.12</w:t>
            </w:r>
          </w:p>
        </w:tc>
        <w:tc>
          <w:tcPr>
            <w:tcW w:w="4541" w:type="dxa"/>
            <w:shd w:val="clear" w:color="auto" w:fill="auto"/>
          </w:tcPr>
          <w:p w14:paraId="3B4266C9" w14:textId="77777777" w:rsidR="00CA124A" w:rsidRPr="0097015B" w:rsidRDefault="00CA124A" w:rsidP="00CA124A">
            <w:pPr>
              <w:pStyle w:val="FormBodyText"/>
            </w:pPr>
            <w:r w:rsidRPr="0097015B">
              <w:t>Was the Project Manager notified 72 hours prior to shipment to facilitate inspection?</w:t>
            </w:r>
          </w:p>
        </w:tc>
        <w:tc>
          <w:tcPr>
            <w:tcW w:w="442" w:type="dxa"/>
            <w:shd w:val="clear" w:color="auto" w:fill="auto"/>
            <w:vAlign w:val="center"/>
          </w:tcPr>
          <w:p w14:paraId="7D6DFA6B" w14:textId="77777777" w:rsidR="00CA124A" w:rsidRPr="00AA4838" w:rsidRDefault="00CA124A" w:rsidP="00125FDD">
            <w:pPr>
              <w:pStyle w:val="FormBodyText"/>
            </w:pPr>
          </w:p>
        </w:tc>
        <w:tc>
          <w:tcPr>
            <w:tcW w:w="857" w:type="dxa"/>
            <w:shd w:val="clear" w:color="auto" w:fill="auto"/>
            <w:vAlign w:val="center"/>
          </w:tcPr>
          <w:p w14:paraId="7F2CCD0F" w14:textId="77777777" w:rsidR="00CA124A" w:rsidRPr="00AA4838" w:rsidRDefault="00CA124A" w:rsidP="00125FDD">
            <w:pPr>
              <w:pStyle w:val="FormBodyText"/>
            </w:pPr>
          </w:p>
        </w:tc>
        <w:tc>
          <w:tcPr>
            <w:tcW w:w="2905" w:type="dxa"/>
            <w:shd w:val="clear" w:color="auto" w:fill="auto"/>
            <w:vAlign w:val="center"/>
          </w:tcPr>
          <w:p w14:paraId="74C3B1C1" w14:textId="77777777" w:rsidR="00CA124A" w:rsidRPr="00AA4838" w:rsidRDefault="00CA124A" w:rsidP="00125FDD">
            <w:pPr>
              <w:pStyle w:val="FormBodyText"/>
            </w:pPr>
          </w:p>
        </w:tc>
      </w:tr>
      <w:tr w:rsidR="00CA124A" w:rsidRPr="004762A8" w14:paraId="3052BA3E" w14:textId="77777777" w:rsidTr="00A81B0D">
        <w:trPr>
          <w:cantSplit/>
        </w:trPr>
        <w:tc>
          <w:tcPr>
            <w:tcW w:w="1131" w:type="dxa"/>
            <w:shd w:val="clear" w:color="auto" w:fill="BFBFBF"/>
          </w:tcPr>
          <w:p w14:paraId="6921A4FF" w14:textId="77777777" w:rsidR="00CA124A" w:rsidRPr="00AA4838" w:rsidRDefault="00CA124A" w:rsidP="00CB3F67">
            <w:pPr>
              <w:pStyle w:val="FormHeadingText"/>
              <w:keepLines/>
              <w:jc w:val="center"/>
            </w:pPr>
          </w:p>
        </w:tc>
        <w:tc>
          <w:tcPr>
            <w:tcW w:w="4541" w:type="dxa"/>
            <w:shd w:val="clear" w:color="auto" w:fill="BFBFBF"/>
          </w:tcPr>
          <w:p w14:paraId="4AC3C5F8" w14:textId="77777777" w:rsidR="00CA124A" w:rsidRPr="00AA4838" w:rsidRDefault="00CA124A" w:rsidP="00CB3F67">
            <w:pPr>
              <w:pStyle w:val="FormHeadingText"/>
              <w:keepLines/>
            </w:pPr>
            <w:r w:rsidRPr="0097015B">
              <w:t>Construction/Installation</w:t>
            </w:r>
          </w:p>
        </w:tc>
        <w:tc>
          <w:tcPr>
            <w:tcW w:w="442" w:type="dxa"/>
            <w:shd w:val="clear" w:color="auto" w:fill="BFBFBF"/>
            <w:vAlign w:val="center"/>
          </w:tcPr>
          <w:p w14:paraId="538E942F" w14:textId="77777777" w:rsidR="00CA124A" w:rsidRPr="00AA4838" w:rsidRDefault="00CA124A" w:rsidP="00125FDD">
            <w:pPr>
              <w:pStyle w:val="FormHeadingText"/>
              <w:keepLines/>
            </w:pPr>
          </w:p>
        </w:tc>
        <w:tc>
          <w:tcPr>
            <w:tcW w:w="857" w:type="dxa"/>
            <w:shd w:val="clear" w:color="auto" w:fill="BFBFBF"/>
            <w:vAlign w:val="center"/>
          </w:tcPr>
          <w:p w14:paraId="1FD7A7CB" w14:textId="77777777" w:rsidR="00CA124A" w:rsidRPr="00AA4838" w:rsidRDefault="00CA124A" w:rsidP="00125FDD">
            <w:pPr>
              <w:pStyle w:val="FormHeadingText"/>
              <w:keepLines/>
            </w:pPr>
          </w:p>
        </w:tc>
        <w:tc>
          <w:tcPr>
            <w:tcW w:w="2905" w:type="dxa"/>
            <w:shd w:val="clear" w:color="auto" w:fill="BFBFBF"/>
            <w:vAlign w:val="center"/>
          </w:tcPr>
          <w:p w14:paraId="2F4CCC9F" w14:textId="77777777" w:rsidR="00CA124A" w:rsidRPr="00AA4838" w:rsidRDefault="00CA124A" w:rsidP="00125FDD">
            <w:pPr>
              <w:pStyle w:val="FormHeadingText"/>
              <w:keepLines/>
            </w:pPr>
          </w:p>
        </w:tc>
      </w:tr>
      <w:tr w:rsidR="00CA124A" w:rsidRPr="004762A8" w14:paraId="108C70EC" w14:textId="77777777" w:rsidTr="00A81B0D">
        <w:trPr>
          <w:cantSplit/>
        </w:trPr>
        <w:tc>
          <w:tcPr>
            <w:tcW w:w="1131" w:type="dxa"/>
            <w:shd w:val="clear" w:color="auto" w:fill="auto"/>
            <w:vAlign w:val="center"/>
          </w:tcPr>
          <w:p w14:paraId="70BFA520" w14:textId="77777777" w:rsidR="00CA124A" w:rsidRPr="0097015B" w:rsidRDefault="00CA124A" w:rsidP="00CA124A">
            <w:pPr>
              <w:pStyle w:val="FormBodyText"/>
              <w:jc w:val="center"/>
            </w:pPr>
            <w:r w:rsidRPr="0097015B">
              <w:t>26.3.1</w:t>
            </w:r>
          </w:p>
        </w:tc>
        <w:tc>
          <w:tcPr>
            <w:tcW w:w="4541" w:type="dxa"/>
            <w:shd w:val="clear" w:color="auto" w:fill="auto"/>
          </w:tcPr>
          <w:p w14:paraId="032EBD35" w14:textId="77777777" w:rsidR="00CA124A" w:rsidRPr="0097015B" w:rsidRDefault="00CA124A" w:rsidP="00CA124A">
            <w:pPr>
              <w:pStyle w:val="FormBodyText"/>
            </w:pPr>
            <w:r w:rsidRPr="0097015B">
              <w:t xml:space="preserve">Were RCP and PBC structures </w:t>
            </w:r>
            <w:r>
              <w:t xml:space="preserve">constructed </w:t>
            </w:r>
            <w:r w:rsidRPr="0097015B">
              <w:t xml:space="preserve">in accordance with Subsection 7.8.15, Construction, of CSA S6 Canadian Highway Bridge </w:t>
            </w:r>
            <w:r>
              <w:t xml:space="preserve">Design </w:t>
            </w:r>
            <w:r w:rsidRPr="0097015B">
              <w:t>Code, and the</w:t>
            </w:r>
            <w:r>
              <w:t xml:space="preserve"> </w:t>
            </w:r>
            <w:r w:rsidRPr="0097015B">
              <w:t>specification</w:t>
            </w:r>
            <w:r>
              <w:t xml:space="preserve"> requirements</w:t>
            </w:r>
            <w:r w:rsidRPr="0097015B">
              <w:t xml:space="preserve">? </w:t>
            </w:r>
          </w:p>
        </w:tc>
        <w:tc>
          <w:tcPr>
            <w:tcW w:w="442" w:type="dxa"/>
            <w:shd w:val="clear" w:color="auto" w:fill="auto"/>
            <w:vAlign w:val="center"/>
          </w:tcPr>
          <w:p w14:paraId="331D420B" w14:textId="77777777" w:rsidR="00CA124A" w:rsidRPr="00AA4838" w:rsidRDefault="00CA124A" w:rsidP="00125FDD">
            <w:pPr>
              <w:pStyle w:val="FormBodyText"/>
            </w:pPr>
          </w:p>
        </w:tc>
        <w:tc>
          <w:tcPr>
            <w:tcW w:w="857" w:type="dxa"/>
            <w:shd w:val="clear" w:color="auto" w:fill="auto"/>
            <w:vAlign w:val="center"/>
          </w:tcPr>
          <w:p w14:paraId="047B64C9" w14:textId="77777777" w:rsidR="00CA124A" w:rsidRPr="00AA4838" w:rsidRDefault="00CA124A" w:rsidP="00125FDD">
            <w:pPr>
              <w:pStyle w:val="FormBodyText"/>
            </w:pPr>
          </w:p>
        </w:tc>
        <w:tc>
          <w:tcPr>
            <w:tcW w:w="2905" w:type="dxa"/>
            <w:shd w:val="clear" w:color="auto" w:fill="auto"/>
            <w:vAlign w:val="center"/>
          </w:tcPr>
          <w:p w14:paraId="0CD633C3" w14:textId="77777777" w:rsidR="00CA124A" w:rsidRPr="00AA4838" w:rsidRDefault="00CA124A" w:rsidP="00125FDD">
            <w:pPr>
              <w:pStyle w:val="FormBodyText"/>
            </w:pPr>
          </w:p>
        </w:tc>
      </w:tr>
      <w:tr w:rsidR="00CA124A" w:rsidRPr="004762A8" w14:paraId="7D05667D" w14:textId="77777777" w:rsidTr="00A81B0D">
        <w:trPr>
          <w:cantSplit/>
        </w:trPr>
        <w:tc>
          <w:tcPr>
            <w:tcW w:w="1131" w:type="dxa"/>
            <w:shd w:val="clear" w:color="auto" w:fill="auto"/>
            <w:vAlign w:val="center"/>
          </w:tcPr>
          <w:p w14:paraId="76D4C03C" w14:textId="77777777" w:rsidR="00CA124A" w:rsidRPr="0097015B" w:rsidRDefault="00CA124A" w:rsidP="00CA124A">
            <w:pPr>
              <w:pStyle w:val="FormBodyText"/>
              <w:jc w:val="center"/>
            </w:pPr>
            <w:r w:rsidRPr="0097015B">
              <w:t>26.3.1</w:t>
            </w:r>
          </w:p>
        </w:tc>
        <w:tc>
          <w:tcPr>
            <w:tcW w:w="4541" w:type="dxa"/>
            <w:shd w:val="clear" w:color="auto" w:fill="auto"/>
          </w:tcPr>
          <w:p w14:paraId="5ADFA7F8" w14:textId="77777777" w:rsidR="00CA124A" w:rsidRPr="0097015B" w:rsidRDefault="00CA124A" w:rsidP="00CA124A">
            <w:pPr>
              <w:pStyle w:val="FormBodyText"/>
            </w:pPr>
            <w:r w:rsidRPr="0097015B">
              <w:t>Were RCP structures constructed in accordance with ASTM C1479M</w:t>
            </w:r>
            <w:r>
              <w:t>?</w:t>
            </w:r>
          </w:p>
        </w:tc>
        <w:tc>
          <w:tcPr>
            <w:tcW w:w="442" w:type="dxa"/>
            <w:shd w:val="clear" w:color="auto" w:fill="auto"/>
            <w:vAlign w:val="center"/>
          </w:tcPr>
          <w:p w14:paraId="513BBDC5" w14:textId="77777777" w:rsidR="00CA124A" w:rsidRPr="00AA4838" w:rsidRDefault="00CA124A" w:rsidP="00125FDD">
            <w:pPr>
              <w:pStyle w:val="FormBodyText"/>
            </w:pPr>
          </w:p>
        </w:tc>
        <w:tc>
          <w:tcPr>
            <w:tcW w:w="857" w:type="dxa"/>
            <w:shd w:val="clear" w:color="auto" w:fill="auto"/>
            <w:vAlign w:val="center"/>
          </w:tcPr>
          <w:p w14:paraId="7BEBFEE3" w14:textId="77777777" w:rsidR="00CA124A" w:rsidRPr="00AA4838" w:rsidRDefault="00CA124A" w:rsidP="00125FDD">
            <w:pPr>
              <w:pStyle w:val="FormBodyText"/>
            </w:pPr>
          </w:p>
        </w:tc>
        <w:tc>
          <w:tcPr>
            <w:tcW w:w="2905" w:type="dxa"/>
            <w:shd w:val="clear" w:color="auto" w:fill="auto"/>
            <w:vAlign w:val="center"/>
          </w:tcPr>
          <w:p w14:paraId="279E3FE1" w14:textId="77777777" w:rsidR="00CA124A" w:rsidRPr="00AA4838" w:rsidRDefault="00CA124A" w:rsidP="00125FDD">
            <w:pPr>
              <w:pStyle w:val="FormBodyText"/>
            </w:pPr>
          </w:p>
        </w:tc>
      </w:tr>
      <w:tr w:rsidR="00CA124A" w:rsidRPr="004762A8" w14:paraId="7AFC3C65" w14:textId="77777777" w:rsidTr="00A81B0D">
        <w:trPr>
          <w:cantSplit/>
        </w:trPr>
        <w:tc>
          <w:tcPr>
            <w:tcW w:w="1131" w:type="dxa"/>
            <w:shd w:val="clear" w:color="auto" w:fill="auto"/>
            <w:vAlign w:val="center"/>
          </w:tcPr>
          <w:p w14:paraId="5339BBC0" w14:textId="77777777" w:rsidR="00CA124A" w:rsidRPr="0097015B" w:rsidRDefault="00CA124A" w:rsidP="00CA124A">
            <w:pPr>
              <w:pStyle w:val="FormBodyText"/>
              <w:jc w:val="center"/>
            </w:pPr>
            <w:r w:rsidRPr="0097015B">
              <w:t>26.3.1</w:t>
            </w:r>
          </w:p>
        </w:tc>
        <w:tc>
          <w:tcPr>
            <w:tcW w:w="4541" w:type="dxa"/>
            <w:shd w:val="clear" w:color="auto" w:fill="auto"/>
          </w:tcPr>
          <w:p w14:paraId="68E495C8" w14:textId="77777777" w:rsidR="00CA124A" w:rsidRPr="0097015B" w:rsidRDefault="00CA124A" w:rsidP="00CA124A">
            <w:pPr>
              <w:pStyle w:val="FormBodyText"/>
            </w:pPr>
            <w:r w:rsidRPr="0097015B">
              <w:t>W</w:t>
            </w:r>
            <w:r>
              <w:t xml:space="preserve">as the excavation </w:t>
            </w:r>
            <w:r w:rsidRPr="0097015B">
              <w:t xml:space="preserve">dewatered for the full extent of </w:t>
            </w:r>
            <w:r>
              <w:t xml:space="preserve">structure </w:t>
            </w:r>
            <w:r w:rsidRPr="0097015B">
              <w:t>until all backfilling was completed?</w:t>
            </w:r>
          </w:p>
        </w:tc>
        <w:tc>
          <w:tcPr>
            <w:tcW w:w="442" w:type="dxa"/>
            <w:shd w:val="clear" w:color="auto" w:fill="auto"/>
            <w:vAlign w:val="center"/>
          </w:tcPr>
          <w:p w14:paraId="2452FC1D" w14:textId="77777777" w:rsidR="00CA124A" w:rsidRPr="00AA4838" w:rsidRDefault="00CA124A" w:rsidP="00125FDD">
            <w:pPr>
              <w:pStyle w:val="FormBodyText"/>
            </w:pPr>
          </w:p>
        </w:tc>
        <w:tc>
          <w:tcPr>
            <w:tcW w:w="857" w:type="dxa"/>
            <w:shd w:val="clear" w:color="auto" w:fill="auto"/>
            <w:vAlign w:val="center"/>
          </w:tcPr>
          <w:p w14:paraId="1E9EB1F0" w14:textId="77777777" w:rsidR="00CA124A" w:rsidRPr="00AA4838" w:rsidRDefault="00CA124A" w:rsidP="00125FDD">
            <w:pPr>
              <w:pStyle w:val="FormBodyText"/>
            </w:pPr>
          </w:p>
        </w:tc>
        <w:tc>
          <w:tcPr>
            <w:tcW w:w="2905" w:type="dxa"/>
            <w:shd w:val="clear" w:color="auto" w:fill="auto"/>
            <w:vAlign w:val="center"/>
          </w:tcPr>
          <w:p w14:paraId="491D1004" w14:textId="77777777" w:rsidR="00CA124A" w:rsidRPr="00AA4838" w:rsidRDefault="00CA124A" w:rsidP="00125FDD">
            <w:pPr>
              <w:pStyle w:val="FormBodyText"/>
            </w:pPr>
          </w:p>
        </w:tc>
      </w:tr>
      <w:tr w:rsidR="00CA124A" w:rsidRPr="004762A8" w14:paraId="30E62B19" w14:textId="77777777" w:rsidTr="00A81B0D">
        <w:trPr>
          <w:cantSplit/>
        </w:trPr>
        <w:tc>
          <w:tcPr>
            <w:tcW w:w="1131" w:type="dxa"/>
            <w:shd w:val="clear" w:color="auto" w:fill="auto"/>
            <w:vAlign w:val="center"/>
          </w:tcPr>
          <w:p w14:paraId="39A5F1D1" w14:textId="77777777" w:rsidR="00CA124A" w:rsidRPr="0097015B" w:rsidRDefault="00CA124A" w:rsidP="00044B40">
            <w:pPr>
              <w:pStyle w:val="FormBodyText"/>
              <w:keepNext/>
              <w:jc w:val="center"/>
            </w:pPr>
            <w:r w:rsidRPr="0097015B">
              <w:lastRenderedPageBreak/>
              <w:t>26.3.2</w:t>
            </w:r>
          </w:p>
        </w:tc>
        <w:tc>
          <w:tcPr>
            <w:tcW w:w="4541" w:type="dxa"/>
            <w:shd w:val="clear" w:color="auto" w:fill="auto"/>
          </w:tcPr>
          <w:p w14:paraId="2E3AB3F9" w14:textId="77777777" w:rsidR="00CA124A" w:rsidRPr="0097015B" w:rsidRDefault="00CA124A" w:rsidP="00CA124A">
            <w:pPr>
              <w:pStyle w:val="FormBodyText"/>
            </w:pPr>
            <w:r w:rsidRPr="0097015B">
              <w:t>In addition to the ECO Plan submission requirements, did the Project Manager review and accept</w:t>
            </w:r>
            <w:r>
              <w:t xml:space="preserve"> the</w:t>
            </w:r>
            <w:r w:rsidRPr="0097015B">
              <w:t xml:space="preserve"> Contractor</w:t>
            </w:r>
            <w:r>
              <w:t>’s</w:t>
            </w:r>
            <w:r w:rsidRPr="0097015B">
              <w:t xml:space="preserve"> separate care of water plan prior to the pre-construction meeting?</w:t>
            </w:r>
          </w:p>
        </w:tc>
        <w:tc>
          <w:tcPr>
            <w:tcW w:w="442" w:type="dxa"/>
            <w:shd w:val="clear" w:color="auto" w:fill="auto"/>
            <w:vAlign w:val="center"/>
          </w:tcPr>
          <w:p w14:paraId="1D171127" w14:textId="77777777" w:rsidR="00CA124A" w:rsidRPr="00AA4838" w:rsidRDefault="00CA124A" w:rsidP="00125FDD">
            <w:pPr>
              <w:pStyle w:val="FormBodyText"/>
            </w:pPr>
          </w:p>
        </w:tc>
        <w:tc>
          <w:tcPr>
            <w:tcW w:w="857" w:type="dxa"/>
            <w:shd w:val="clear" w:color="auto" w:fill="auto"/>
            <w:vAlign w:val="center"/>
          </w:tcPr>
          <w:p w14:paraId="18F9D9C4" w14:textId="77777777" w:rsidR="00CA124A" w:rsidRPr="00AA4838" w:rsidRDefault="00CA124A" w:rsidP="00125FDD">
            <w:pPr>
              <w:pStyle w:val="FormBodyText"/>
            </w:pPr>
          </w:p>
        </w:tc>
        <w:tc>
          <w:tcPr>
            <w:tcW w:w="2905" w:type="dxa"/>
            <w:shd w:val="clear" w:color="auto" w:fill="auto"/>
            <w:vAlign w:val="center"/>
          </w:tcPr>
          <w:p w14:paraId="4423EA74" w14:textId="77777777" w:rsidR="00CA124A" w:rsidRPr="00AA4838" w:rsidRDefault="00CA124A" w:rsidP="00125FDD">
            <w:pPr>
              <w:pStyle w:val="FormBodyText"/>
            </w:pPr>
          </w:p>
        </w:tc>
      </w:tr>
      <w:tr w:rsidR="00CA124A" w:rsidRPr="004762A8" w14:paraId="370B3F1E" w14:textId="77777777" w:rsidTr="00A81B0D">
        <w:trPr>
          <w:cantSplit/>
        </w:trPr>
        <w:tc>
          <w:tcPr>
            <w:tcW w:w="1131" w:type="dxa"/>
            <w:shd w:val="clear" w:color="auto" w:fill="auto"/>
            <w:vAlign w:val="center"/>
          </w:tcPr>
          <w:p w14:paraId="09103873" w14:textId="77777777" w:rsidR="00CA124A" w:rsidRDefault="00CA124A" w:rsidP="00CA124A">
            <w:pPr>
              <w:pStyle w:val="FormBodyText"/>
              <w:jc w:val="center"/>
            </w:pPr>
            <w:r w:rsidRPr="0097015B">
              <w:t>26.3.3</w:t>
            </w:r>
            <w:r>
              <w:t>,</w:t>
            </w:r>
          </w:p>
          <w:p w14:paraId="4E524980" w14:textId="77777777" w:rsidR="00CA124A" w:rsidRPr="0097015B" w:rsidRDefault="00CA124A" w:rsidP="00CA124A">
            <w:pPr>
              <w:pStyle w:val="FormBodyText"/>
              <w:jc w:val="center"/>
            </w:pPr>
            <w:r>
              <w:t>1.0</w:t>
            </w:r>
          </w:p>
        </w:tc>
        <w:tc>
          <w:tcPr>
            <w:tcW w:w="4541" w:type="dxa"/>
            <w:shd w:val="clear" w:color="auto" w:fill="auto"/>
          </w:tcPr>
          <w:p w14:paraId="45DA9668" w14:textId="77777777" w:rsidR="00CA124A" w:rsidRPr="0097015B" w:rsidRDefault="00CA124A" w:rsidP="00CA124A">
            <w:pPr>
              <w:pStyle w:val="FormBodyText"/>
            </w:pPr>
            <w:r w:rsidRPr="0097015B">
              <w:t xml:space="preserve">Was excavation </w:t>
            </w:r>
            <w:r>
              <w:t>completed</w:t>
            </w:r>
            <w:r w:rsidRPr="0097015B">
              <w:t xml:space="preserve"> to the lines and grades as shown on the </w:t>
            </w:r>
            <w:r>
              <w:t>D</w:t>
            </w:r>
            <w:r w:rsidRPr="0097015B">
              <w:t>rawings</w:t>
            </w:r>
            <w:r>
              <w:t>,</w:t>
            </w:r>
            <w:r w:rsidRPr="0097015B">
              <w:t xml:space="preserve"> in accordance with the</w:t>
            </w:r>
            <w:r>
              <w:t xml:space="preserve"> specification requirements,</w:t>
            </w:r>
            <w:r w:rsidRPr="0097015B">
              <w:t xml:space="preserve"> or as determined by the</w:t>
            </w:r>
            <w:r>
              <w:t xml:space="preserve"> Project Manager?</w:t>
            </w:r>
          </w:p>
        </w:tc>
        <w:tc>
          <w:tcPr>
            <w:tcW w:w="442" w:type="dxa"/>
            <w:shd w:val="clear" w:color="auto" w:fill="auto"/>
            <w:vAlign w:val="center"/>
          </w:tcPr>
          <w:p w14:paraId="6DC8E4A0" w14:textId="77777777" w:rsidR="00CA124A" w:rsidRPr="00AA4838" w:rsidRDefault="00CA124A" w:rsidP="00125FDD">
            <w:pPr>
              <w:pStyle w:val="FormBodyText"/>
            </w:pPr>
          </w:p>
        </w:tc>
        <w:tc>
          <w:tcPr>
            <w:tcW w:w="857" w:type="dxa"/>
            <w:shd w:val="clear" w:color="auto" w:fill="auto"/>
            <w:vAlign w:val="center"/>
          </w:tcPr>
          <w:p w14:paraId="4EF7CDF4" w14:textId="77777777" w:rsidR="00CA124A" w:rsidRPr="00AA4838" w:rsidRDefault="00CA124A" w:rsidP="00125FDD">
            <w:pPr>
              <w:pStyle w:val="FormBodyText"/>
            </w:pPr>
          </w:p>
        </w:tc>
        <w:tc>
          <w:tcPr>
            <w:tcW w:w="2905" w:type="dxa"/>
            <w:shd w:val="clear" w:color="auto" w:fill="auto"/>
            <w:vAlign w:val="center"/>
          </w:tcPr>
          <w:p w14:paraId="13A4DEFD" w14:textId="77777777" w:rsidR="00CA124A" w:rsidRPr="00AA4838" w:rsidRDefault="00CA124A" w:rsidP="00125FDD">
            <w:pPr>
              <w:pStyle w:val="FormBodyText"/>
            </w:pPr>
          </w:p>
        </w:tc>
      </w:tr>
      <w:tr w:rsidR="00CA124A" w:rsidRPr="004762A8" w14:paraId="317D441C" w14:textId="77777777" w:rsidTr="00A81B0D">
        <w:trPr>
          <w:cantSplit/>
        </w:trPr>
        <w:tc>
          <w:tcPr>
            <w:tcW w:w="1131" w:type="dxa"/>
            <w:shd w:val="clear" w:color="auto" w:fill="auto"/>
            <w:vAlign w:val="center"/>
          </w:tcPr>
          <w:p w14:paraId="45812602" w14:textId="77777777" w:rsidR="00CA124A" w:rsidRPr="0097015B" w:rsidRDefault="00CA124A" w:rsidP="00CA124A">
            <w:pPr>
              <w:pStyle w:val="FormBodyText"/>
              <w:jc w:val="center"/>
            </w:pPr>
            <w:r w:rsidRPr="0097015B">
              <w:t>26.3.4</w:t>
            </w:r>
          </w:p>
        </w:tc>
        <w:tc>
          <w:tcPr>
            <w:tcW w:w="4541" w:type="dxa"/>
            <w:shd w:val="clear" w:color="auto" w:fill="auto"/>
          </w:tcPr>
          <w:p w14:paraId="069BF8D7" w14:textId="77777777" w:rsidR="00CA124A" w:rsidRPr="0097015B" w:rsidRDefault="00CA124A" w:rsidP="00CA124A">
            <w:pPr>
              <w:pStyle w:val="FormBodyText"/>
            </w:pPr>
            <w:r>
              <w:t xml:space="preserve">Did the </w:t>
            </w:r>
            <w:r w:rsidRPr="0097015B">
              <w:t>Project Manager</w:t>
            </w:r>
            <w:r>
              <w:t xml:space="preserve"> review and accept the Contractor’s </w:t>
            </w:r>
            <w:r w:rsidRPr="0097015B">
              <w:t>detailed erection procedure for RCP structures with a diameter 2</w:t>
            </w:r>
            <w:r>
              <w:t xml:space="preserve"> </w:t>
            </w:r>
            <w:r w:rsidRPr="0097015B">
              <w:t>m or greater and fo</w:t>
            </w:r>
            <w:r>
              <w:t>r</w:t>
            </w:r>
            <w:r w:rsidRPr="0097015B">
              <w:t xml:space="preserve"> all PBC structures</w:t>
            </w:r>
            <w:r>
              <w:t>?</w:t>
            </w:r>
            <w:r w:rsidRPr="0097015B">
              <w:t xml:space="preserve"> </w:t>
            </w:r>
          </w:p>
        </w:tc>
        <w:tc>
          <w:tcPr>
            <w:tcW w:w="442" w:type="dxa"/>
            <w:shd w:val="clear" w:color="auto" w:fill="auto"/>
            <w:vAlign w:val="center"/>
          </w:tcPr>
          <w:p w14:paraId="28A608FA" w14:textId="77777777" w:rsidR="00CA124A" w:rsidRPr="00AA4838" w:rsidRDefault="00CA124A" w:rsidP="00125FDD">
            <w:pPr>
              <w:pStyle w:val="FormBodyText"/>
            </w:pPr>
          </w:p>
        </w:tc>
        <w:tc>
          <w:tcPr>
            <w:tcW w:w="857" w:type="dxa"/>
            <w:shd w:val="clear" w:color="auto" w:fill="auto"/>
            <w:vAlign w:val="center"/>
          </w:tcPr>
          <w:p w14:paraId="04B3337E" w14:textId="77777777" w:rsidR="00CA124A" w:rsidRPr="00AA4838" w:rsidRDefault="00CA124A" w:rsidP="00125FDD">
            <w:pPr>
              <w:pStyle w:val="FormBodyText"/>
            </w:pPr>
          </w:p>
        </w:tc>
        <w:tc>
          <w:tcPr>
            <w:tcW w:w="2905" w:type="dxa"/>
            <w:shd w:val="clear" w:color="auto" w:fill="auto"/>
            <w:vAlign w:val="center"/>
          </w:tcPr>
          <w:p w14:paraId="69CB25FD" w14:textId="77777777" w:rsidR="00CA124A" w:rsidRPr="00AA4838" w:rsidRDefault="00CA124A" w:rsidP="00125FDD">
            <w:pPr>
              <w:pStyle w:val="FormBodyText"/>
            </w:pPr>
          </w:p>
        </w:tc>
      </w:tr>
      <w:tr w:rsidR="00CA124A" w:rsidRPr="004762A8" w14:paraId="33470EA9" w14:textId="77777777" w:rsidTr="00A81B0D">
        <w:trPr>
          <w:cantSplit/>
        </w:trPr>
        <w:tc>
          <w:tcPr>
            <w:tcW w:w="1131" w:type="dxa"/>
            <w:shd w:val="clear" w:color="auto" w:fill="auto"/>
            <w:vAlign w:val="center"/>
          </w:tcPr>
          <w:p w14:paraId="2DAAC0E9" w14:textId="77777777" w:rsidR="00CA124A" w:rsidRPr="0097015B" w:rsidRDefault="00CA124A" w:rsidP="00CA124A">
            <w:pPr>
              <w:pStyle w:val="FormBodyText"/>
              <w:jc w:val="center"/>
            </w:pPr>
            <w:r w:rsidRPr="0097015B">
              <w:t>26.3.1</w:t>
            </w:r>
          </w:p>
        </w:tc>
        <w:tc>
          <w:tcPr>
            <w:tcW w:w="4541" w:type="dxa"/>
            <w:shd w:val="clear" w:color="auto" w:fill="auto"/>
          </w:tcPr>
          <w:p w14:paraId="0AB78337" w14:textId="77777777" w:rsidR="00CA124A" w:rsidRPr="0097015B" w:rsidRDefault="00CA124A" w:rsidP="00CA124A">
            <w:pPr>
              <w:pStyle w:val="FormBodyText"/>
            </w:pPr>
            <w:r w:rsidRPr="0097015B">
              <w:t>Was a crane used to handle and erect RCP and PBC sections that were 2.0</w:t>
            </w:r>
            <w:r>
              <w:t xml:space="preserve"> </w:t>
            </w:r>
            <w:r w:rsidRPr="0097015B">
              <w:t>m or larger?</w:t>
            </w:r>
          </w:p>
        </w:tc>
        <w:tc>
          <w:tcPr>
            <w:tcW w:w="442" w:type="dxa"/>
            <w:shd w:val="clear" w:color="auto" w:fill="auto"/>
            <w:vAlign w:val="center"/>
          </w:tcPr>
          <w:p w14:paraId="3D317CEB" w14:textId="77777777" w:rsidR="00CA124A" w:rsidRPr="00AA4838" w:rsidRDefault="00CA124A" w:rsidP="00125FDD">
            <w:pPr>
              <w:pStyle w:val="FormBodyText"/>
            </w:pPr>
          </w:p>
        </w:tc>
        <w:tc>
          <w:tcPr>
            <w:tcW w:w="857" w:type="dxa"/>
            <w:shd w:val="clear" w:color="auto" w:fill="auto"/>
            <w:vAlign w:val="center"/>
          </w:tcPr>
          <w:p w14:paraId="2E921618" w14:textId="77777777" w:rsidR="00CA124A" w:rsidRPr="00AA4838" w:rsidRDefault="00CA124A" w:rsidP="00125FDD">
            <w:pPr>
              <w:pStyle w:val="FormBodyText"/>
            </w:pPr>
          </w:p>
        </w:tc>
        <w:tc>
          <w:tcPr>
            <w:tcW w:w="2905" w:type="dxa"/>
            <w:shd w:val="clear" w:color="auto" w:fill="auto"/>
            <w:vAlign w:val="center"/>
          </w:tcPr>
          <w:p w14:paraId="35665E93" w14:textId="77777777" w:rsidR="00CA124A" w:rsidRPr="00AA4838" w:rsidRDefault="00CA124A" w:rsidP="00125FDD">
            <w:pPr>
              <w:pStyle w:val="FormBodyText"/>
            </w:pPr>
          </w:p>
        </w:tc>
      </w:tr>
      <w:tr w:rsidR="00CA124A" w:rsidRPr="004762A8" w14:paraId="27E72C69" w14:textId="77777777" w:rsidTr="00A81B0D">
        <w:trPr>
          <w:cantSplit/>
        </w:trPr>
        <w:tc>
          <w:tcPr>
            <w:tcW w:w="1131" w:type="dxa"/>
            <w:shd w:val="clear" w:color="auto" w:fill="auto"/>
            <w:vAlign w:val="center"/>
          </w:tcPr>
          <w:p w14:paraId="480A3A64" w14:textId="77777777" w:rsidR="00CA124A" w:rsidRPr="0097015B" w:rsidRDefault="00CA124A" w:rsidP="00CA124A">
            <w:pPr>
              <w:pStyle w:val="FormBodyText"/>
              <w:jc w:val="center"/>
            </w:pPr>
            <w:r>
              <w:t>26.3.5.1</w:t>
            </w:r>
          </w:p>
        </w:tc>
        <w:tc>
          <w:tcPr>
            <w:tcW w:w="4541" w:type="dxa"/>
            <w:shd w:val="clear" w:color="auto" w:fill="auto"/>
          </w:tcPr>
          <w:p w14:paraId="4B6EF5BB" w14:textId="77777777" w:rsidR="00CA124A" w:rsidRPr="0097015B" w:rsidRDefault="00CA124A" w:rsidP="00CA124A">
            <w:pPr>
              <w:pStyle w:val="FormBodyText"/>
            </w:pPr>
            <w:r>
              <w:t xml:space="preserve">Was </w:t>
            </w:r>
            <w:r w:rsidRPr="0097015B">
              <w:t>the excavation, foundation, and bedding material placement</w:t>
            </w:r>
            <w:r>
              <w:t xml:space="preserve"> reviewed and accepted prior to the installation of RCP and PBC structures</w:t>
            </w:r>
            <w:r w:rsidRPr="0097015B">
              <w:t>?</w:t>
            </w:r>
          </w:p>
        </w:tc>
        <w:tc>
          <w:tcPr>
            <w:tcW w:w="442" w:type="dxa"/>
            <w:shd w:val="clear" w:color="auto" w:fill="auto"/>
            <w:vAlign w:val="center"/>
          </w:tcPr>
          <w:p w14:paraId="7AD5D3E2" w14:textId="77777777" w:rsidR="00CA124A" w:rsidRPr="00AA4838" w:rsidRDefault="00CA124A" w:rsidP="00125FDD">
            <w:pPr>
              <w:pStyle w:val="FormBodyText"/>
            </w:pPr>
          </w:p>
        </w:tc>
        <w:tc>
          <w:tcPr>
            <w:tcW w:w="857" w:type="dxa"/>
            <w:shd w:val="clear" w:color="auto" w:fill="auto"/>
            <w:vAlign w:val="center"/>
          </w:tcPr>
          <w:p w14:paraId="782E73D8" w14:textId="77777777" w:rsidR="00CA124A" w:rsidRPr="00AA4838" w:rsidRDefault="00CA124A" w:rsidP="00125FDD">
            <w:pPr>
              <w:pStyle w:val="FormBodyText"/>
            </w:pPr>
          </w:p>
        </w:tc>
        <w:tc>
          <w:tcPr>
            <w:tcW w:w="2905" w:type="dxa"/>
            <w:shd w:val="clear" w:color="auto" w:fill="auto"/>
            <w:vAlign w:val="center"/>
          </w:tcPr>
          <w:p w14:paraId="291F114B" w14:textId="77777777" w:rsidR="00CA124A" w:rsidRPr="00AA4838" w:rsidRDefault="00CA124A" w:rsidP="00125FDD">
            <w:pPr>
              <w:pStyle w:val="FormBodyText"/>
            </w:pPr>
          </w:p>
        </w:tc>
      </w:tr>
      <w:tr w:rsidR="00CA124A" w:rsidRPr="004762A8" w14:paraId="75FDD5E1" w14:textId="77777777" w:rsidTr="00A81B0D">
        <w:trPr>
          <w:cantSplit/>
        </w:trPr>
        <w:tc>
          <w:tcPr>
            <w:tcW w:w="1131" w:type="dxa"/>
            <w:shd w:val="clear" w:color="auto" w:fill="auto"/>
            <w:vAlign w:val="center"/>
          </w:tcPr>
          <w:p w14:paraId="6A9F7A87" w14:textId="77777777" w:rsidR="00CA124A" w:rsidRPr="0097015B" w:rsidDel="001A3476" w:rsidRDefault="00CA124A" w:rsidP="00CA124A">
            <w:pPr>
              <w:pStyle w:val="FormBodyText"/>
              <w:jc w:val="center"/>
            </w:pPr>
            <w:r w:rsidRPr="0097015B">
              <w:t>26.3.5.1</w:t>
            </w:r>
          </w:p>
        </w:tc>
        <w:tc>
          <w:tcPr>
            <w:tcW w:w="4541" w:type="dxa"/>
            <w:shd w:val="clear" w:color="auto" w:fill="auto"/>
          </w:tcPr>
          <w:p w14:paraId="032C8AB4" w14:textId="1E210BDF" w:rsidR="00CA124A" w:rsidRPr="0097015B" w:rsidDel="001A3476" w:rsidRDefault="00CA124A" w:rsidP="00CA124A">
            <w:pPr>
              <w:pStyle w:val="FormBodyText"/>
            </w:pPr>
            <w:r w:rsidRPr="0097015B">
              <w:t>Did the Contractor install RCP and PBC sections to the lines and grades shown on the Drawings, in accordance with the manufacturer’s instructions</w:t>
            </w:r>
            <w:r w:rsidR="008E2C15">
              <w:t>,</w:t>
            </w:r>
            <w:r w:rsidRPr="0097015B">
              <w:t xml:space="preserve"> and as determined by the Inspector?</w:t>
            </w:r>
          </w:p>
        </w:tc>
        <w:tc>
          <w:tcPr>
            <w:tcW w:w="442" w:type="dxa"/>
            <w:shd w:val="clear" w:color="auto" w:fill="auto"/>
            <w:vAlign w:val="center"/>
          </w:tcPr>
          <w:p w14:paraId="5ED1BFF4" w14:textId="77777777" w:rsidR="00CA124A" w:rsidRPr="00AA4838" w:rsidRDefault="00CA124A" w:rsidP="00125FDD">
            <w:pPr>
              <w:pStyle w:val="FormBodyText"/>
            </w:pPr>
          </w:p>
        </w:tc>
        <w:tc>
          <w:tcPr>
            <w:tcW w:w="857" w:type="dxa"/>
            <w:shd w:val="clear" w:color="auto" w:fill="auto"/>
            <w:vAlign w:val="center"/>
          </w:tcPr>
          <w:p w14:paraId="2FBDE60F" w14:textId="77777777" w:rsidR="00CA124A" w:rsidRPr="00AA4838" w:rsidRDefault="00CA124A" w:rsidP="00125FDD">
            <w:pPr>
              <w:pStyle w:val="FormBodyText"/>
            </w:pPr>
          </w:p>
        </w:tc>
        <w:tc>
          <w:tcPr>
            <w:tcW w:w="2905" w:type="dxa"/>
            <w:shd w:val="clear" w:color="auto" w:fill="auto"/>
            <w:vAlign w:val="center"/>
          </w:tcPr>
          <w:p w14:paraId="232FA5F1" w14:textId="77777777" w:rsidR="00CA124A" w:rsidRPr="00AA4838" w:rsidRDefault="00CA124A" w:rsidP="00125FDD">
            <w:pPr>
              <w:pStyle w:val="FormBodyText"/>
            </w:pPr>
          </w:p>
        </w:tc>
      </w:tr>
      <w:tr w:rsidR="00CA124A" w:rsidRPr="004762A8" w14:paraId="2FFF6B3B" w14:textId="77777777" w:rsidTr="00A81B0D">
        <w:trPr>
          <w:cantSplit/>
        </w:trPr>
        <w:tc>
          <w:tcPr>
            <w:tcW w:w="1131" w:type="dxa"/>
            <w:shd w:val="clear" w:color="auto" w:fill="auto"/>
            <w:vAlign w:val="center"/>
          </w:tcPr>
          <w:p w14:paraId="260315F2" w14:textId="77777777" w:rsidR="00CA124A" w:rsidRPr="0097015B" w:rsidRDefault="00CA124A" w:rsidP="00CA124A">
            <w:pPr>
              <w:pStyle w:val="FormBodyText"/>
              <w:jc w:val="center"/>
            </w:pPr>
            <w:r w:rsidRPr="0097015B">
              <w:t>26.3.5.1</w:t>
            </w:r>
          </w:p>
        </w:tc>
        <w:tc>
          <w:tcPr>
            <w:tcW w:w="4541" w:type="dxa"/>
            <w:shd w:val="clear" w:color="auto" w:fill="auto"/>
          </w:tcPr>
          <w:p w14:paraId="5F6DAC78" w14:textId="77777777" w:rsidR="00CA124A" w:rsidRPr="0097015B" w:rsidRDefault="00CA124A" w:rsidP="00CA124A">
            <w:pPr>
              <w:pStyle w:val="FormBodyText"/>
            </w:pPr>
            <w:r w:rsidRPr="0097015B">
              <w:t xml:space="preserve">Did the Contractor install the RCP </w:t>
            </w:r>
            <w:r>
              <w:t xml:space="preserve">and PBC sections </w:t>
            </w:r>
            <w:r w:rsidRPr="0097015B">
              <w:t>from the lowest elevation to the highest elevation?</w:t>
            </w:r>
          </w:p>
        </w:tc>
        <w:tc>
          <w:tcPr>
            <w:tcW w:w="442" w:type="dxa"/>
            <w:shd w:val="clear" w:color="auto" w:fill="auto"/>
            <w:vAlign w:val="center"/>
          </w:tcPr>
          <w:p w14:paraId="0D7E6358" w14:textId="77777777" w:rsidR="00CA124A" w:rsidRPr="00AA4838" w:rsidRDefault="00CA124A" w:rsidP="00125FDD">
            <w:pPr>
              <w:pStyle w:val="FormBodyText"/>
            </w:pPr>
          </w:p>
        </w:tc>
        <w:tc>
          <w:tcPr>
            <w:tcW w:w="857" w:type="dxa"/>
            <w:shd w:val="clear" w:color="auto" w:fill="auto"/>
            <w:vAlign w:val="center"/>
          </w:tcPr>
          <w:p w14:paraId="44B5E216" w14:textId="77777777" w:rsidR="00CA124A" w:rsidRPr="00AA4838" w:rsidRDefault="00CA124A" w:rsidP="00125FDD">
            <w:pPr>
              <w:pStyle w:val="FormBodyText"/>
            </w:pPr>
          </w:p>
        </w:tc>
        <w:tc>
          <w:tcPr>
            <w:tcW w:w="2905" w:type="dxa"/>
            <w:shd w:val="clear" w:color="auto" w:fill="auto"/>
            <w:vAlign w:val="center"/>
          </w:tcPr>
          <w:p w14:paraId="10AF4BE6" w14:textId="77777777" w:rsidR="00CA124A" w:rsidRPr="00AA4838" w:rsidRDefault="00CA124A" w:rsidP="00125FDD">
            <w:pPr>
              <w:pStyle w:val="FormBodyText"/>
            </w:pPr>
          </w:p>
        </w:tc>
      </w:tr>
      <w:tr w:rsidR="00CA124A" w:rsidRPr="004762A8" w14:paraId="0CAB35B5" w14:textId="77777777" w:rsidTr="00A81B0D">
        <w:trPr>
          <w:cantSplit/>
        </w:trPr>
        <w:tc>
          <w:tcPr>
            <w:tcW w:w="1131" w:type="dxa"/>
            <w:shd w:val="clear" w:color="auto" w:fill="auto"/>
            <w:vAlign w:val="center"/>
          </w:tcPr>
          <w:p w14:paraId="74C18482" w14:textId="77777777" w:rsidR="00CA124A" w:rsidRPr="0097015B" w:rsidRDefault="00CA124A" w:rsidP="00CA124A">
            <w:pPr>
              <w:pStyle w:val="FormBodyText"/>
              <w:jc w:val="center"/>
            </w:pPr>
            <w:r w:rsidRPr="0097015B">
              <w:t>26.3.5.1</w:t>
            </w:r>
          </w:p>
        </w:tc>
        <w:tc>
          <w:tcPr>
            <w:tcW w:w="4541" w:type="dxa"/>
            <w:shd w:val="clear" w:color="auto" w:fill="auto"/>
          </w:tcPr>
          <w:p w14:paraId="3F055368" w14:textId="77777777" w:rsidR="00CA124A" w:rsidRPr="0097015B" w:rsidRDefault="00CA124A" w:rsidP="00CA124A">
            <w:pPr>
              <w:pStyle w:val="FormBodyText"/>
            </w:pPr>
            <w:r w:rsidRPr="0097015B">
              <w:t>Did the Contractor maintain the grades within the</w:t>
            </w:r>
            <w:r>
              <w:t xml:space="preserve"> specified</w:t>
            </w:r>
            <w:r w:rsidRPr="0097015B">
              <w:t xml:space="preserve"> tolerance </w:t>
            </w:r>
            <w:r>
              <w:t xml:space="preserve">as </w:t>
            </w:r>
            <w:r w:rsidRPr="0097015B">
              <w:t>shown on the Drawings or established by the Inspector?</w:t>
            </w:r>
          </w:p>
        </w:tc>
        <w:tc>
          <w:tcPr>
            <w:tcW w:w="442" w:type="dxa"/>
            <w:shd w:val="clear" w:color="auto" w:fill="auto"/>
            <w:vAlign w:val="center"/>
          </w:tcPr>
          <w:p w14:paraId="4A5D9113" w14:textId="77777777" w:rsidR="00CA124A" w:rsidRPr="00AA4838" w:rsidRDefault="00CA124A" w:rsidP="00125FDD">
            <w:pPr>
              <w:pStyle w:val="FormBodyText"/>
            </w:pPr>
          </w:p>
        </w:tc>
        <w:tc>
          <w:tcPr>
            <w:tcW w:w="857" w:type="dxa"/>
            <w:shd w:val="clear" w:color="auto" w:fill="auto"/>
            <w:vAlign w:val="center"/>
          </w:tcPr>
          <w:p w14:paraId="02936D02" w14:textId="77777777" w:rsidR="00CA124A" w:rsidRPr="00AA4838" w:rsidRDefault="00CA124A" w:rsidP="00125FDD">
            <w:pPr>
              <w:pStyle w:val="FormBodyText"/>
            </w:pPr>
          </w:p>
        </w:tc>
        <w:tc>
          <w:tcPr>
            <w:tcW w:w="2905" w:type="dxa"/>
            <w:shd w:val="clear" w:color="auto" w:fill="auto"/>
            <w:vAlign w:val="center"/>
          </w:tcPr>
          <w:p w14:paraId="6CC996CD" w14:textId="77777777" w:rsidR="00CA124A" w:rsidRPr="00AA4838" w:rsidRDefault="00CA124A" w:rsidP="00125FDD">
            <w:pPr>
              <w:pStyle w:val="FormBodyText"/>
            </w:pPr>
          </w:p>
        </w:tc>
      </w:tr>
      <w:tr w:rsidR="00CA124A" w:rsidRPr="004762A8" w14:paraId="23D3AC51" w14:textId="77777777" w:rsidTr="00A81B0D">
        <w:trPr>
          <w:cantSplit/>
        </w:trPr>
        <w:tc>
          <w:tcPr>
            <w:tcW w:w="1131" w:type="dxa"/>
            <w:shd w:val="clear" w:color="auto" w:fill="auto"/>
            <w:vAlign w:val="center"/>
          </w:tcPr>
          <w:p w14:paraId="1F381548" w14:textId="77777777" w:rsidR="00CA124A" w:rsidRPr="0097015B" w:rsidRDefault="00CA124A" w:rsidP="00CA124A">
            <w:pPr>
              <w:pStyle w:val="FormBodyText"/>
              <w:jc w:val="center"/>
            </w:pPr>
            <w:r w:rsidRPr="0097015B">
              <w:t>26.3.5.1</w:t>
            </w:r>
          </w:p>
        </w:tc>
        <w:tc>
          <w:tcPr>
            <w:tcW w:w="4541" w:type="dxa"/>
            <w:shd w:val="clear" w:color="auto" w:fill="auto"/>
          </w:tcPr>
          <w:p w14:paraId="45952B4B" w14:textId="3CEC2D34" w:rsidR="00CA124A" w:rsidRPr="0097015B" w:rsidRDefault="00CA124A" w:rsidP="008E2C15">
            <w:pPr>
              <w:pStyle w:val="FormBodyText"/>
            </w:pPr>
            <w:r w:rsidRPr="0097015B">
              <w:t xml:space="preserve">Were the ends of each precast section </w:t>
            </w:r>
            <w:r w:rsidR="008E2C15">
              <w:t xml:space="preserve">clean before </w:t>
            </w:r>
            <w:r w:rsidRPr="0097015B">
              <w:t>being joined together?</w:t>
            </w:r>
          </w:p>
        </w:tc>
        <w:tc>
          <w:tcPr>
            <w:tcW w:w="442" w:type="dxa"/>
            <w:shd w:val="clear" w:color="auto" w:fill="auto"/>
            <w:vAlign w:val="center"/>
          </w:tcPr>
          <w:p w14:paraId="06AAC8AC" w14:textId="77777777" w:rsidR="00CA124A" w:rsidRPr="00AA4838" w:rsidRDefault="00CA124A" w:rsidP="00125FDD">
            <w:pPr>
              <w:pStyle w:val="FormBodyText"/>
            </w:pPr>
          </w:p>
        </w:tc>
        <w:tc>
          <w:tcPr>
            <w:tcW w:w="857" w:type="dxa"/>
            <w:shd w:val="clear" w:color="auto" w:fill="auto"/>
            <w:vAlign w:val="center"/>
          </w:tcPr>
          <w:p w14:paraId="60E11B97" w14:textId="77777777" w:rsidR="00CA124A" w:rsidRPr="00AA4838" w:rsidRDefault="00CA124A" w:rsidP="00125FDD">
            <w:pPr>
              <w:pStyle w:val="FormBodyText"/>
            </w:pPr>
          </w:p>
        </w:tc>
        <w:tc>
          <w:tcPr>
            <w:tcW w:w="2905" w:type="dxa"/>
            <w:shd w:val="clear" w:color="auto" w:fill="auto"/>
            <w:vAlign w:val="center"/>
          </w:tcPr>
          <w:p w14:paraId="36EC5708" w14:textId="77777777" w:rsidR="00CA124A" w:rsidRPr="00AA4838" w:rsidRDefault="00CA124A" w:rsidP="00125FDD">
            <w:pPr>
              <w:pStyle w:val="FormBodyText"/>
            </w:pPr>
          </w:p>
        </w:tc>
      </w:tr>
      <w:tr w:rsidR="00CA124A" w:rsidRPr="004762A8" w14:paraId="51F66352" w14:textId="77777777" w:rsidTr="00A81B0D">
        <w:trPr>
          <w:cantSplit/>
        </w:trPr>
        <w:tc>
          <w:tcPr>
            <w:tcW w:w="1131" w:type="dxa"/>
            <w:shd w:val="clear" w:color="auto" w:fill="auto"/>
            <w:vAlign w:val="center"/>
          </w:tcPr>
          <w:p w14:paraId="0A86742C" w14:textId="77777777" w:rsidR="00CA124A" w:rsidRPr="0097015B" w:rsidRDefault="00CA124A" w:rsidP="00CA124A">
            <w:pPr>
              <w:pStyle w:val="FormBodyText"/>
              <w:jc w:val="center"/>
            </w:pPr>
            <w:r w:rsidRPr="0097015B">
              <w:t>26.3.5.1</w:t>
            </w:r>
          </w:p>
        </w:tc>
        <w:tc>
          <w:tcPr>
            <w:tcW w:w="4541" w:type="dxa"/>
            <w:shd w:val="clear" w:color="auto" w:fill="auto"/>
          </w:tcPr>
          <w:p w14:paraId="6323802B" w14:textId="77777777" w:rsidR="00CA124A" w:rsidRPr="0097015B" w:rsidRDefault="00CA124A" w:rsidP="00CA124A">
            <w:pPr>
              <w:pStyle w:val="FormBodyText"/>
            </w:pPr>
            <w:r w:rsidRPr="0097015B">
              <w:t xml:space="preserve">Were </w:t>
            </w:r>
            <w:r>
              <w:t xml:space="preserve">precast </w:t>
            </w:r>
            <w:r w:rsidRPr="0097015B">
              <w:t xml:space="preserve">sections </w:t>
            </w:r>
            <w:r>
              <w:t xml:space="preserve">acceptably </w:t>
            </w:r>
            <w:r w:rsidRPr="0097015B">
              <w:t xml:space="preserve">drawn together in a manner that resulted in a continuous, watertight conduit with a smooth and uniform interior surface? </w:t>
            </w:r>
          </w:p>
        </w:tc>
        <w:tc>
          <w:tcPr>
            <w:tcW w:w="442" w:type="dxa"/>
            <w:shd w:val="clear" w:color="auto" w:fill="auto"/>
            <w:vAlign w:val="center"/>
          </w:tcPr>
          <w:p w14:paraId="63F8D6B3" w14:textId="77777777" w:rsidR="00CA124A" w:rsidRPr="00AA4838" w:rsidRDefault="00CA124A" w:rsidP="00125FDD">
            <w:pPr>
              <w:pStyle w:val="FormBodyText"/>
            </w:pPr>
          </w:p>
        </w:tc>
        <w:tc>
          <w:tcPr>
            <w:tcW w:w="857" w:type="dxa"/>
            <w:shd w:val="clear" w:color="auto" w:fill="auto"/>
            <w:vAlign w:val="center"/>
          </w:tcPr>
          <w:p w14:paraId="5C516C24" w14:textId="77777777" w:rsidR="00CA124A" w:rsidRPr="00AA4838" w:rsidRDefault="00CA124A" w:rsidP="00125FDD">
            <w:pPr>
              <w:pStyle w:val="FormBodyText"/>
            </w:pPr>
          </w:p>
        </w:tc>
        <w:tc>
          <w:tcPr>
            <w:tcW w:w="2905" w:type="dxa"/>
            <w:shd w:val="clear" w:color="auto" w:fill="auto"/>
            <w:vAlign w:val="center"/>
          </w:tcPr>
          <w:p w14:paraId="3AAE761F" w14:textId="77777777" w:rsidR="00CA124A" w:rsidRPr="00AA4838" w:rsidRDefault="00CA124A" w:rsidP="00125FDD">
            <w:pPr>
              <w:pStyle w:val="FormBodyText"/>
            </w:pPr>
          </w:p>
        </w:tc>
      </w:tr>
      <w:tr w:rsidR="00CA124A" w:rsidRPr="004762A8" w14:paraId="56C94C6B" w14:textId="77777777" w:rsidTr="00A81B0D">
        <w:trPr>
          <w:cantSplit/>
        </w:trPr>
        <w:tc>
          <w:tcPr>
            <w:tcW w:w="1131" w:type="dxa"/>
            <w:shd w:val="clear" w:color="auto" w:fill="auto"/>
            <w:vAlign w:val="center"/>
          </w:tcPr>
          <w:p w14:paraId="744D1561" w14:textId="77777777" w:rsidR="00CA124A" w:rsidRPr="0097015B" w:rsidRDefault="00CA124A" w:rsidP="00CA124A">
            <w:pPr>
              <w:pStyle w:val="FormBodyText"/>
              <w:jc w:val="center"/>
            </w:pPr>
            <w:r w:rsidRPr="0097015B">
              <w:t>26.3.5.1</w:t>
            </w:r>
          </w:p>
        </w:tc>
        <w:tc>
          <w:tcPr>
            <w:tcW w:w="4541" w:type="dxa"/>
            <w:shd w:val="clear" w:color="auto" w:fill="auto"/>
          </w:tcPr>
          <w:p w14:paraId="4C3A2D36" w14:textId="77777777" w:rsidR="00CA124A" w:rsidRPr="0097015B" w:rsidRDefault="00CA124A" w:rsidP="00CA124A">
            <w:pPr>
              <w:pStyle w:val="FormBodyText"/>
            </w:pPr>
            <w:r w:rsidRPr="0097015B">
              <w:t xml:space="preserve">Were joint gaps within the allowable range </w:t>
            </w:r>
            <w:r>
              <w:t>specified?</w:t>
            </w:r>
          </w:p>
        </w:tc>
        <w:tc>
          <w:tcPr>
            <w:tcW w:w="442" w:type="dxa"/>
            <w:shd w:val="clear" w:color="auto" w:fill="auto"/>
            <w:vAlign w:val="center"/>
          </w:tcPr>
          <w:p w14:paraId="6EE55DEF" w14:textId="77777777" w:rsidR="00CA124A" w:rsidRPr="00AA4838" w:rsidRDefault="00CA124A" w:rsidP="00125FDD">
            <w:pPr>
              <w:pStyle w:val="FormBodyText"/>
            </w:pPr>
          </w:p>
        </w:tc>
        <w:tc>
          <w:tcPr>
            <w:tcW w:w="857" w:type="dxa"/>
            <w:shd w:val="clear" w:color="auto" w:fill="auto"/>
            <w:vAlign w:val="center"/>
          </w:tcPr>
          <w:p w14:paraId="70519A8C" w14:textId="77777777" w:rsidR="00CA124A" w:rsidRPr="00AA4838" w:rsidRDefault="00CA124A" w:rsidP="00125FDD">
            <w:pPr>
              <w:pStyle w:val="FormBodyText"/>
            </w:pPr>
          </w:p>
        </w:tc>
        <w:tc>
          <w:tcPr>
            <w:tcW w:w="2905" w:type="dxa"/>
            <w:shd w:val="clear" w:color="auto" w:fill="auto"/>
            <w:vAlign w:val="center"/>
          </w:tcPr>
          <w:p w14:paraId="05A2EF77" w14:textId="77777777" w:rsidR="00CA124A" w:rsidRPr="00AA4838" w:rsidRDefault="00CA124A" w:rsidP="00125FDD">
            <w:pPr>
              <w:pStyle w:val="FormBodyText"/>
            </w:pPr>
          </w:p>
        </w:tc>
      </w:tr>
      <w:tr w:rsidR="00CA124A" w:rsidRPr="004762A8" w14:paraId="0C7FED91" w14:textId="77777777" w:rsidTr="00A81B0D">
        <w:trPr>
          <w:cantSplit/>
        </w:trPr>
        <w:tc>
          <w:tcPr>
            <w:tcW w:w="1131" w:type="dxa"/>
            <w:shd w:val="clear" w:color="auto" w:fill="auto"/>
            <w:vAlign w:val="center"/>
          </w:tcPr>
          <w:p w14:paraId="03859AD0" w14:textId="77777777" w:rsidR="00CA124A" w:rsidRPr="0097015B" w:rsidRDefault="00CA124A" w:rsidP="00CA124A">
            <w:pPr>
              <w:pStyle w:val="FormBodyText"/>
              <w:jc w:val="center"/>
            </w:pPr>
            <w:r w:rsidRPr="0097015B">
              <w:t>26.3.5.1</w:t>
            </w:r>
          </w:p>
        </w:tc>
        <w:tc>
          <w:tcPr>
            <w:tcW w:w="4541" w:type="dxa"/>
            <w:shd w:val="clear" w:color="auto" w:fill="auto"/>
          </w:tcPr>
          <w:p w14:paraId="3790CD4B" w14:textId="77777777" w:rsidR="00CA124A" w:rsidRPr="0097015B" w:rsidRDefault="00CA124A" w:rsidP="00CA124A">
            <w:pPr>
              <w:pStyle w:val="FormBodyText"/>
            </w:pPr>
            <w:r>
              <w:t xml:space="preserve">Did all </w:t>
            </w:r>
            <w:r w:rsidRPr="0097015B">
              <w:t>installed sections meet the specified alignment requirements</w:t>
            </w:r>
            <w:r>
              <w:t>?</w:t>
            </w:r>
          </w:p>
        </w:tc>
        <w:tc>
          <w:tcPr>
            <w:tcW w:w="442" w:type="dxa"/>
            <w:shd w:val="clear" w:color="auto" w:fill="auto"/>
            <w:vAlign w:val="center"/>
          </w:tcPr>
          <w:p w14:paraId="492084C5" w14:textId="77777777" w:rsidR="00CA124A" w:rsidRPr="00AA4838" w:rsidRDefault="00CA124A" w:rsidP="00125FDD">
            <w:pPr>
              <w:pStyle w:val="FormBodyText"/>
            </w:pPr>
          </w:p>
        </w:tc>
        <w:tc>
          <w:tcPr>
            <w:tcW w:w="857" w:type="dxa"/>
            <w:shd w:val="clear" w:color="auto" w:fill="auto"/>
            <w:vAlign w:val="center"/>
          </w:tcPr>
          <w:p w14:paraId="7F926130" w14:textId="77777777" w:rsidR="00CA124A" w:rsidRPr="00AA4838" w:rsidRDefault="00CA124A" w:rsidP="00125FDD">
            <w:pPr>
              <w:pStyle w:val="FormBodyText"/>
            </w:pPr>
          </w:p>
        </w:tc>
        <w:tc>
          <w:tcPr>
            <w:tcW w:w="2905" w:type="dxa"/>
            <w:shd w:val="clear" w:color="auto" w:fill="auto"/>
            <w:vAlign w:val="center"/>
          </w:tcPr>
          <w:p w14:paraId="2DA776A9" w14:textId="77777777" w:rsidR="00CA124A" w:rsidRPr="00AA4838" w:rsidRDefault="00CA124A" w:rsidP="00125FDD">
            <w:pPr>
              <w:pStyle w:val="FormBodyText"/>
            </w:pPr>
          </w:p>
        </w:tc>
      </w:tr>
      <w:tr w:rsidR="00CA124A" w:rsidRPr="004762A8" w14:paraId="2F87A3F1" w14:textId="77777777" w:rsidTr="00A81B0D">
        <w:trPr>
          <w:cantSplit/>
        </w:trPr>
        <w:tc>
          <w:tcPr>
            <w:tcW w:w="1131" w:type="dxa"/>
            <w:shd w:val="clear" w:color="auto" w:fill="auto"/>
            <w:vAlign w:val="center"/>
          </w:tcPr>
          <w:p w14:paraId="22C981AF" w14:textId="77777777" w:rsidR="00CA124A" w:rsidRPr="0097015B" w:rsidRDefault="00CA124A" w:rsidP="00CA124A">
            <w:pPr>
              <w:pStyle w:val="FormBodyText"/>
              <w:jc w:val="center"/>
            </w:pPr>
            <w:r w:rsidRPr="0097015B">
              <w:t>26.3.5.2</w:t>
            </w:r>
          </w:p>
        </w:tc>
        <w:tc>
          <w:tcPr>
            <w:tcW w:w="4541" w:type="dxa"/>
            <w:shd w:val="clear" w:color="auto" w:fill="auto"/>
          </w:tcPr>
          <w:p w14:paraId="2780DE48" w14:textId="1164FA60" w:rsidR="00CA124A" w:rsidRPr="0097015B" w:rsidRDefault="00CA124A" w:rsidP="00CA124A">
            <w:pPr>
              <w:pStyle w:val="FormBodyText"/>
            </w:pPr>
            <w:r>
              <w:t xml:space="preserve">Was the </w:t>
            </w:r>
            <w:r w:rsidRPr="0097015B">
              <w:t xml:space="preserve">installation </w:t>
            </w:r>
            <w:r>
              <w:t xml:space="preserve">of the </w:t>
            </w:r>
            <w:r w:rsidRPr="0097015B">
              <w:t xml:space="preserve">rubber gasket </w:t>
            </w:r>
            <w:r w:rsidR="008E2C15">
              <w:t xml:space="preserve">in </w:t>
            </w:r>
            <w:r>
              <w:t>accordance with</w:t>
            </w:r>
            <w:r w:rsidR="008E2C15">
              <w:t xml:space="preserve"> the</w:t>
            </w:r>
            <w:r>
              <w:t xml:space="preserve"> manufacturer’s installation requirements for each joint?</w:t>
            </w:r>
          </w:p>
        </w:tc>
        <w:tc>
          <w:tcPr>
            <w:tcW w:w="442" w:type="dxa"/>
            <w:shd w:val="clear" w:color="auto" w:fill="auto"/>
            <w:vAlign w:val="center"/>
          </w:tcPr>
          <w:p w14:paraId="15DC437B" w14:textId="77777777" w:rsidR="00CA124A" w:rsidRPr="00AA4838" w:rsidRDefault="00CA124A" w:rsidP="00125FDD">
            <w:pPr>
              <w:pStyle w:val="FormBodyText"/>
            </w:pPr>
          </w:p>
        </w:tc>
        <w:tc>
          <w:tcPr>
            <w:tcW w:w="857" w:type="dxa"/>
            <w:shd w:val="clear" w:color="auto" w:fill="auto"/>
            <w:vAlign w:val="center"/>
          </w:tcPr>
          <w:p w14:paraId="3E15788F" w14:textId="77777777" w:rsidR="00CA124A" w:rsidRPr="00AA4838" w:rsidRDefault="00CA124A" w:rsidP="00125FDD">
            <w:pPr>
              <w:pStyle w:val="FormBodyText"/>
            </w:pPr>
          </w:p>
        </w:tc>
        <w:tc>
          <w:tcPr>
            <w:tcW w:w="2905" w:type="dxa"/>
            <w:shd w:val="clear" w:color="auto" w:fill="auto"/>
            <w:vAlign w:val="center"/>
          </w:tcPr>
          <w:p w14:paraId="58BEEC9A" w14:textId="77777777" w:rsidR="00CA124A" w:rsidRPr="00AA4838" w:rsidRDefault="00CA124A" w:rsidP="00125FDD">
            <w:pPr>
              <w:pStyle w:val="FormBodyText"/>
            </w:pPr>
          </w:p>
        </w:tc>
      </w:tr>
      <w:tr w:rsidR="00CA124A" w:rsidRPr="004762A8" w14:paraId="5335AA2C" w14:textId="77777777" w:rsidTr="00A81B0D">
        <w:trPr>
          <w:cantSplit/>
        </w:trPr>
        <w:tc>
          <w:tcPr>
            <w:tcW w:w="1131" w:type="dxa"/>
            <w:shd w:val="clear" w:color="auto" w:fill="auto"/>
            <w:vAlign w:val="center"/>
          </w:tcPr>
          <w:p w14:paraId="01A91FC8" w14:textId="77777777" w:rsidR="00CA124A" w:rsidRPr="0097015B" w:rsidRDefault="00CA124A" w:rsidP="00CA124A">
            <w:pPr>
              <w:pStyle w:val="FormBodyText"/>
              <w:jc w:val="center"/>
            </w:pPr>
            <w:r w:rsidRPr="0097015B">
              <w:t>26.3.5.2</w:t>
            </w:r>
          </w:p>
        </w:tc>
        <w:tc>
          <w:tcPr>
            <w:tcW w:w="4541" w:type="dxa"/>
            <w:shd w:val="clear" w:color="auto" w:fill="auto"/>
          </w:tcPr>
          <w:p w14:paraId="5034FD38" w14:textId="77777777" w:rsidR="00CA124A" w:rsidRPr="0097015B" w:rsidRDefault="00CA124A" w:rsidP="00CA124A">
            <w:pPr>
              <w:pStyle w:val="FormBodyText"/>
            </w:pPr>
            <w:r w:rsidRPr="0097015B">
              <w:t>Did the Contractor use lifting clutches for RCP sections with a diameter of 1050 mm or greater?</w:t>
            </w:r>
          </w:p>
        </w:tc>
        <w:tc>
          <w:tcPr>
            <w:tcW w:w="442" w:type="dxa"/>
            <w:shd w:val="clear" w:color="auto" w:fill="auto"/>
            <w:vAlign w:val="center"/>
          </w:tcPr>
          <w:p w14:paraId="1BE324B7" w14:textId="77777777" w:rsidR="00CA124A" w:rsidRPr="00AA4838" w:rsidRDefault="00CA124A" w:rsidP="00125FDD">
            <w:pPr>
              <w:pStyle w:val="FormBodyText"/>
            </w:pPr>
          </w:p>
        </w:tc>
        <w:tc>
          <w:tcPr>
            <w:tcW w:w="857" w:type="dxa"/>
            <w:shd w:val="clear" w:color="auto" w:fill="auto"/>
            <w:vAlign w:val="center"/>
          </w:tcPr>
          <w:p w14:paraId="7404377A" w14:textId="77777777" w:rsidR="00CA124A" w:rsidRPr="00AA4838" w:rsidRDefault="00CA124A" w:rsidP="00125FDD">
            <w:pPr>
              <w:pStyle w:val="FormBodyText"/>
            </w:pPr>
          </w:p>
        </w:tc>
        <w:tc>
          <w:tcPr>
            <w:tcW w:w="2905" w:type="dxa"/>
            <w:shd w:val="clear" w:color="auto" w:fill="auto"/>
            <w:vAlign w:val="center"/>
          </w:tcPr>
          <w:p w14:paraId="60D12999" w14:textId="77777777" w:rsidR="00CA124A" w:rsidRPr="00AA4838" w:rsidRDefault="00CA124A" w:rsidP="00125FDD">
            <w:pPr>
              <w:pStyle w:val="FormBodyText"/>
            </w:pPr>
          </w:p>
        </w:tc>
      </w:tr>
      <w:tr w:rsidR="00CA124A" w:rsidRPr="004762A8" w14:paraId="1FD61A29" w14:textId="77777777" w:rsidTr="00A81B0D">
        <w:trPr>
          <w:cantSplit/>
        </w:trPr>
        <w:tc>
          <w:tcPr>
            <w:tcW w:w="1131" w:type="dxa"/>
            <w:shd w:val="clear" w:color="auto" w:fill="auto"/>
            <w:vAlign w:val="center"/>
          </w:tcPr>
          <w:p w14:paraId="4CCE40C9" w14:textId="77777777" w:rsidR="00CA124A" w:rsidRPr="0097015B" w:rsidRDefault="00CA124A" w:rsidP="00CA124A">
            <w:pPr>
              <w:pStyle w:val="FormBodyText"/>
              <w:jc w:val="center"/>
            </w:pPr>
            <w:r w:rsidRPr="0097015B">
              <w:t>26.3.5.3</w:t>
            </w:r>
          </w:p>
        </w:tc>
        <w:tc>
          <w:tcPr>
            <w:tcW w:w="4541" w:type="dxa"/>
            <w:shd w:val="clear" w:color="auto" w:fill="auto"/>
          </w:tcPr>
          <w:p w14:paraId="1F9840F4" w14:textId="47A8C09B" w:rsidR="00CA124A" w:rsidRPr="0097015B" w:rsidRDefault="00CA124A" w:rsidP="008E2C15">
            <w:pPr>
              <w:pStyle w:val="FormBodyText"/>
            </w:pPr>
            <w:r>
              <w:t>Was</w:t>
            </w:r>
            <w:r w:rsidRPr="0097015B">
              <w:t xml:space="preserve"> the installation </w:t>
            </w:r>
            <w:r>
              <w:t xml:space="preserve">the </w:t>
            </w:r>
            <w:r w:rsidRPr="0097015B">
              <w:t xml:space="preserve">flexible joint sealant or rubber gasket </w:t>
            </w:r>
            <w:r>
              <w:t xml:space="preserve">for PBC structures </w:t>
            </w:r>
            <w:r w:rsidR="008E2C15">
              <w:t>for</w:t>
            </w:r>
            <w:r w:rsidR="008E2C15" w:rsidRPr="0097015B">
              <w:t xml:space="preserve"> each joint</w:t>
            </w:r>
            <w:r w:rsidR="008E2C15">
              <w:t xml:space="preserve"> </w:t>
            </w:r>
            <w:r>
              <w:t>completed in accordance with the manufacturer’s installation requirements</w:t>
            </w:r>
            <w:r w:rsidR="008E2C15">
              <w:t>?</w:t>
            </w:r>
            <w:r w:rsidRPr="0097015B">
              <w:t xml:space="preserve"> </w:t>
            </w:r>
          </w:p>
        </w:tc>
        <w:tc>
          <w:tcPr>
            <w:tcW w:w="442" w:type="dxa"/>
            <w:shd w:val="clear" w:color="auto" w:fill="auto"/>
            <w:vAlign w:val="center"/>
          </w:tcPr>
          <w:p w14:paraId="2F0093A1" w14:textId="77777777" w:rsidR="00CA124A" w:rsidRPr="00AA4838" w:rsidRDefault="00CA124A" w:rsidP="00125FDD">
            <w:pPr>
              <w:pStyle w:val="FormBodyText"/>
            </w:pPr>
          </w:p>
        </w:tc>
        <w:tc>
          <w:tcPr>
            <w:tcW w:w="857" w:type="dxa"/>
            <w:shd w:val="clear" w:color="auto" w:fill="auto"/>
            <w:vAlign w:val="center"/>
          </w:tcPr>
          <w:p w14:paraId="442C49CD" w14:textId="77777777" w:rsidR="00CA124A" w:rsidRPr="00AA4838" w:rsidRDefault="00CA124A" w:rsidP="00125FDD">
            <w:pPr>
              <w:pStyle w:val="FormBodyText"/>
            </w:pPr>
          </w:p>
        </w:tc>
        <w:tc>
          <w:tcPr>
            <w:tcW w:w="2905" w:type="dxa"/>
            <w:shd w:val="clear" w:color="auto" w:fill="auto"/>
            <w:vAlign w:val="center"/>
          </w:tcPr>
          <w:p w14:paraId="72180DCB" w14:textId="77777777" w:rsidR="00CA124A" w:rsidRPr="00AA4838" w:rsidRDefault="00CA124A" w:rsidP="00125FDD">
            <w:pPr>
              <w:pStyle w:val="FormBodyText"/>
            </w:pPr>
          </w:p>
        </w:tc>
      </w:tr>
      <w:tr w:rsidR="00CA124A" w:rsidRPr="004762A8" w14:paraId="2F53E11F" w14:textId="77777777" w:rsidTr="00A81B0D">
        <w:trPr>
          <w:cantSplit/>
        </w:trPr>
        <w:tc>
          <w:tcPr>
            <w:tcW w:w="1131" w:type="dxa"/>
            <w:shd w:val="clear" w:color="auto" w:fill="auto"/>
            <w:vAlign w:val="center"/>
          </w:tcPr>
          <w:p w14:paraId="73B662A5" w14:textId="77777777" w:rsidR="00CA124A" w:rsidRPr="0097015B" w:rsidRDefault="00CA124A" w:rsidP="00CA124A">
            <w:pPr>
              <w:pStyle w:val="FormBodyText"/>
              <w:jc w:val="center"/>
            </w:pPr>
            <w:r w:rsidRPr="0097015B">
              <w:t>26.3.5.3</w:t>
            </w:r>
          </w:p>
        </w:tc>
        <w:tc>
          <w:tcPr>
            <w:tcW w:w="4541" w:type="dxa"/>
            <w:shd w:val="clear" w:color="auto" w:fill="auto"/>
          </w:tcPr>
          <w:p w14:paraId="36F34648" w14:textId="77777777" w:rsidR="00CA124A" w:rsidRPr="0097015B" w:rsidRDefault="00CA124A" w:rsidP="00CA124A">
            <w:pPr>
              <w:pStyle w:val="FormBodyText"/>
            </w:pPr>
            <w:r w:rsidRPr="0097015B">
              <w:t xml:space="preserve">Did the Contractor use embedded lifting anchors, lugs, or pins for PBC section installation? Were all lifting cavities filled with an </w:t>
            </w:r>
            <w:r>
              <w:t>approved OH-V concrete patching material</w:t>
            </w:r>
            <w:r w:rsidRPr="0097015B">
              <w:t>?</w:t>
            </w:r>
          </w:p>
        </w:tc>
        <w:tc>
          <w:tcPr>
            <w:tcW w:w="442" w:type="dxa"/>
            <w:shd w:val="clear" w:color="auto" w:fill="auto"/>
            <w:vAlign w:val="center"/>
          </w:tcPr>
          <w:p w14:paraId="2DDC1931" w14:textId="77777777" w:rsidR="00CA124A" w:rsidRPr="00AA4838" w:rsidRDefault="00CA124A" w:rsidP="00125FDD">
            <w:pPr>
              <w:pStyle w:val="FormBodyText"/>
            </w:pPr>
          </w:p>
        </w:tc>
        <w:tc>
          <w:tcPr>
            <w:tcW w:w="857" w:type="dxa"/>
            <w:shd w:val="clear" w:color="auto" w:fill="auto"/>
            <w:vAlign w:val="center"/>
          </w:tcPr>
          <w:p w14:paraId="6FBF28E4" w14:textId="77777777" w:rsidR="00CA124A" w:rsidRPr="00AA4838" w:rsidRDefault="00CA124A" w:rsidP="00125FDD">
            <w:pPr>
              <w:pStyle w:val="FormBodyText"/>
            </w:pPr>
          </w:p>
        </w:tc>
        <w:tc>
          <w:tcPr>
            <w:tcW w:w="2905" w:type="dxa"/>
            <w:shd w:val="clear" w:color="auto" w:fill="auto"/>
            <w:vAlign w:val="center"/>
          </w:tcPr>
          <w:p w14:paraId="1390A698" w14:textId="77777777" w:rsidR="00CA124A" w:rsidRPr="00AA4838" w:rsidRDefault="00CA124A" w:rsidP="00125FDD">
            <w:pPr>
              <w:pStyle w:val="FormBodyText"/>
            </w:pPr>
          </w:p>
        </w:tc>
      </w:tr>
      <w:tr w:rsidR="00CA124A" w:rsidRPr="004762A8" w14:paraId="1385C7C4" w14:textId="77777777" w:rsidTr="00A81B0D">
        <w:trPr>
          <w:cantSplit/>
        </w:trPr>
        <w:tc>
          <w:tcPr>
            <w:tcW w:w="1131" w:type="dxa"/>
            <w:shd w:val="clear" w:color="auto" w:fill="auto"/>
            <w:vAlign w:val="center"/>
          </w:tcPr>
          <w:p w14:paraId="3FF03C2D" w14:textId="77777777" w:rsidR="00CA124A" w:rsidRPr="0097015B" w:rsidRDefault="00CA124A" w:rsidP="00CA124A">
            <w:pPr>
              <w:pStyle w:val="FormBodyText"/>
              <w:jc w:val="center"/>
            </w:pPr>
            <w:r w:rsidRPr="0097015B">
              <w:t>26.3.6</w:t>
            </w:r>
            <w:r>
              <w:t>,</w:t>
            </w:r>
            <w:r>
              <w:br/>
              <w:t>2.0</w:t>
            </w:r>
          </w:p>
        </w:tc>
        <w:tc>
          <w:tcPr>
            <w:tcW w:w="4541" w:type="dxa"/>
            <w:shd w:val="clear" w:color="auto" w:fill="auto"/>
          </w:tcPr>
          <w:p w14:paraId="7E4162FC" w14:textId="77777777" w:rsidR="00CA124A" w:rsidRPr="0097015B" w:rsidRDefault="00CA124A" w:rsidP="00CA124A">
            <w:pPr>
              <w:pStyle w:val="FormBodyText"/>
            </w:pPr>
            <w:r>
              <w:t>W</w:t>
            </w:r>
            <w:r w:rsidRPr="0097015B">
              <w:t xml:space="preserve">as backfilling </w:t>
            </w:r>
            <w:r>
              <w:t xml:space="preserve">completed </w:t>
            </w:r>
            <w:r w:rsidRPr="0097015B">
              <w:t xml:space="preserve">with </w:t>
            </w:r>
            <w:r>
              <w:t xml:space="preserve">the specified backfill </w:t>
            </w:r>
            <w:r w:rsidRPr="0097015B">
              <w:t>materials</w:t>
            </w:r>
            <w:r>
              <w:t xml:space="preserve">, in accordance with </w:t>
            </w:r>
            <w:r w:rsidRPr="0097015B">
              <w:t xml:space="preserve">the </w:t>
            </w:r>
            <w:r>
              <w:t>D</w:t>
            </w:r>
            <w:r w:rsidRPr="0097015B">
              <w:t xml:space="preserve">rawings and </w:t>
            </w:r>
            <w:r>
              <w:t>specification requirements</w:t>
            </w:r>
            <w:r w:rsidRPr="0097015B">
              <w:t>?</w:t>
            </w:r>
          </w:p>
        </w:tc>
        <w:tc>
          <w:tcPr>
            <w:tcW w:w="442" w:type="dxa"/>
            <w:shd w:val="clear" w:color="auto" w:fill="auto"/>
            <w:vAlign w:val="center"/>
          </w:tcPr>
          <w:p w14:paraId="2D7F592E" w14:textId="77777777" w:rsidR="00CA124A" w:rsidRPr="00AA4838" w:rsidRDefault="00CA124A" w:rsidP="00125FDD">
            <w:pPr>
              <w:pStyle w:val="FormBodyText"/>
            </w:pPr>
          </w:p>
        </w:tc>
        <w:tc>
          <w:tcPr>
            <w:tcW w:w="857" w:type="dxa"/>
            <w:shd w:val="clear" w:color="auto" w:fill="auto"/>
            <w:vAlign w:val="center"/>
          </w:tcPr>
          <w:p w14:paraId="098D0877" w14:textId="77777777" w:rsidR="00CA124A" w:rsidRPr="00AA4838" w:rsidRDefault="00CA124A" w:rsidP="00125FDD">
            <w:pPr>
              <w:pStyle w:val="FormBodyText"/>
            </w:pPr>
          </w:p>
        </w:tc>
        <w:tc>
          <w:tcPr>
            <w:tcW w:w="2905" w:type="dxa"/>
            <w:shd w:val="clear" w:color="auto" w:fill="auto"/>
            <w:vAlign w:val="center"/>
          </w:tcPr>
          <w:p w14:paraId="028A6D0A" w14:textId="77777777" w:rsidR="00CA124A" w:rsidRPr="00AA4838" w:rsidRDefault="00CA124A" w:rsidP="00125FDD">
            <w:pPr>
              <w:pStyle w:val="FormBodyText"/>
            </w:pPr>
          </w:p>
        </w:tc>
      </w:tr>
      <w:tr w:rsidR="00CA124A" w:rsidRPr="004762A8" w14:paraId="3475744E" w14:textId="77777777" w:rsidTr="00A81B0D">
        <w:trPr>
          <w:cantSplit/>
        </w:trPr>
        <w:tc>
          <w:tcPr>
            <w:tcW w:w="1131" w:type="dxa"/>
            <w:shd w:val="clear" w:color="auto" w:fill="auto"/>
            <w:vAlign w:val="center"/>
          </w:tcPr>
          <w:p w14:paraId="0E4D675A" w14:textId="77777777" w:rsidR="00CA124A" w:rsidRPr="0097015B" w:rsidRDefault="00CA124A" w:rsidP="00CA124A">
            <w:pPr>
              <w:pStyle w:val="FormBodyText"/>
              <w:jc w:val="center"/>
            </w:pPr>
            <w:r w:rsidRPr="0097015B">
              <w:lastRenderedPageBreak/>
              <w:t>26.3.6</w:t>
            </w:r>
          </w:p>
        </w:tc>
        <w:tc>
          <w:tcPr>
            <w:tcW w:w="4541" w:type="dxa"/>
            <w:shd w:val="clear" w:color="auto" w:fill="auto"/>
          </w:tcPr>
          <w:p w14:paraId="4A829434" w14:textId="77777777" w:rsidR="00CA124A" w:rsidRPr="0097015B" w:rsidRDefault="00CA124A" w:rsidP="00CA124A">
            <w:pPr>
              <w:pStyle w:val="FormBodyText"/>
            </w:pPr>
            <w:r w:rsidRPr="0097015B">
              <w:t xml:space="preserve">Was the ambient air temperature </w:t>
            </w:r>
            <w:r>
              <w:t xml:space="preserve">above </w:t>
            </w:r>
            <w:r w:rsidRPr="0097015B">
              <w:t>0°C</w:t>
            </w:r>
            <w:r>
              <w:t xml:space="preserve"> during all backfilling operations?</w:t>
            </w:r>
            <w:r w:rsidRPr="0097015B">
              <w:t xml:space="preserve"> </w:t>
            </w:r>
          </w:p>
        </w:tc>
        <w:tc>
          <w:tcPr>
            <w:tcW w:w="442" w:type="dxa"/>
            <w:shd w:val="clear" w:color="auto" w:fill="auto"/>
            <w:vAlign w:val="center"/>
          </w:tcPr>
          <w:p w14:paraId="0E7C64B0" w14:textId="77777777" w:rsidR="00CA124A" w:rsidRPr="00AA4838" w:rsidRDefault="00CA124A" w:rsidP="00125FDD">
            <w:pPr>
              <w:pStyle w:val="FormBodyText"/>
            </w:pPr>
          </w:p>
        </w:tc>
        <w:tc>
          <w:tcPr>
            <w:tcW w:w="857" w:type="dxa"/>
            <w:shd w:val="clear" w:color="auto" w:fill="auto"/>
            <w:vAlign w:val="center"/>
          </w:tcPr>
          <w:p w14:paraId="552F6697" w14:textId="77777777" w:rsidR="00CA124A" w:rsidRPr="00AA4838" w:rsidRDefault="00CA124A" w:rsidP="00125FDD">
            <w:pPr>
              <w:pStyle w:val="FormBodyText"/>
            </w:pPr>
          </w:p>
        </w:tc>
        <w:tc>
          <w:tcPr>
            <w:tcW w:w="2905" w:type="dxa"/>
            <w:shd w:val="clear" w:color="auto" w:fill="auto"/>
            <w:vAlign w:val="center"/>
          </w:tcPr>
          <w:p w14:paraId="167F809B" w14:textId="77777777" w:rsidR="00CA124A" w:rsidRPr="00AA4838" w:rsidRDefault="00CA124A" w:rsidP="00125FDD">
            <w:pPr>
              <w:pStyle w:val="FormBodyText"/>
            </w:pPr>
          </w:p>
        </w:tc>
      </w:tr>
      <w:tr w:rsidR="00CA124A" w:rsidRPr="004762A8" w14:paraId="3DF85E50" w14:textId="77777777" w:rsidTr="00A81B0D">
        <w:trPr>
          <w:cantSplit/>
        </w:trPr>
        <w:tc>
          <w:tcPr>
            <w:tcW w:w="1131" w:type="dxa"/>
            <w:shd w:val="clear" w:color="auto" w:fill="auto"/>
            <w:vAlign w:val="center"/>
          </w:tcPr>
          <w:p w14:paraId="18FB9E71" w14:textId="77777777" w:rsidR="00CA124A" w:rsidRPr="0097015B" w:rsidRDefault="00CA124A" w:rsidP="00CA124A">
            <w:pPr>
              <w:pStyle w:val="FormBodyText"/>
              <w:jc w:val="center"/>
            </w:pPr>
            <w:r w:rsidRPr="0097015B">
              <w:t>26.3.6</w:t>
            </w:r>
          </w:p>
        </w:tc>
        <w:tc>
          <w:tcPr>
            <w:tcW w:w="4541" w:type="dxa"/>
            <w:shd w:val="clear" w:color="auto" w:fill="auto"/>
          </w:tcPr>
          <w:p w14:paraId="07FA212F" w14:textId="77777777" w:rsidR="00CA124A" w:rsidRPr="0097015B" w:rsidRDefault="00CA124A" w:rsidP="00CA124A">
            <w:pPr>
              <w:pStyle w:val="FormBodyText"/>
            </w:pPr>
            <w:r w:rsidRPr="0097015B">
              <w:t xml:space="preserve">Was </w:t>
            </w:r>
            <w:r>
              <w:t>b</w:t>
            </w:r>
            <w:r w:rsidRPr="0097015B">
              <w:t>ackfill</w:t>
            </w:r>
            <w:r>
              <w:t xml:space="preserve"> compaction</w:t>
            </w:r>
            <w:r w:rsidRPr="0097015B">
              <w:t xml:space="preserve"> under the haunches comp</w:t>
            </w:r>
            <w:r>
              <w:t>leted</w:t>
            </w:r>
            <w:r w:rsidRPr="0097015B">
              <w:t xml:space="preserve"> to the density specified?</w:t>
            </w:r>
          </w:p>
        </w:tc>
        <w:tc>
          <w:tcPr>
            <w:tcW w:w="442" w:type="dxa"/>
            <w:shd w:val="clear" w:color="auto" w:fill="auto"/>
            <w:vAlign w:val="center"/>
          </w:tcPr>
          <w:p w14:paraId="21D7AA2B" w14:textId="77777777" w:rsidR="00CA124A" w:rsidRPr="00AA4838" w:rsidRDefault="00CA124A" w:rsidP="00125FDD">
            <w:pPr>
              <w:pStyle w:val="FormBodyText"/>
            </w:pPr>
          </w:p>
        </w:tc>
        <w:tc>
          <w:tcPr>
            <w:tcW w:w="857" w:type="dxa"/>
            <w:shd w:val="clear" w:color="auto" w:fill="auto"/>
            <w:vAlign w:val="center"/>
          </w:tcPr>
          <w:p w14:paraId="69A7FFE5" w14:textId="77777777" w:rsidR="00CA124A" w:rsidRPr="00AA4838" w:rsidRDefault="00CA124A" w:rsidP="00125FDD">
            <w:pPr>
              <w:pStyle w:val="FormBodyText"/>
            </w:pPr>
          </w:p>
        </w:tc>
        <w:tc>
          <w:tcPr>
            <w:tcW w:w="2905" w:type="dxa"/>
            <w:shd w:val="clear" w:color="auto" w:fill="auto"/>
            <w:vAlign w:val="center"/>
          </w:tcPr>
          <w:p w14:paraId="6D10F0F2" w14:textId="77777777" w:rsidR="00CA124A" w:rsidRPr="00AA4838" w:rsidRDefault="00CA124A" w:rsidP="00125FDD">
            <w:pPr>
              <w:pStyle w:val="FormBodyText"/>
            </w:pPr>
          </w:p>
        </w:tc>
      </w:tr>
      <w:tr w:rsidR="00CA124A" w:rsidRPr="004762A8" w14:paraId="7106F2A2" w14:textId="77777777" w:rsidTr="00A81B0D">
        <w:trPr>
          <w:cantSplit/>
        </w:trPr>
        <w:tc>
          <w:tcPr>
            <w:tcW w:w="1131" w:type="dxa"/>
            <w:shd w:val="clear" w:color="auto" w:fill="auto"/>
            <w:vAlign w:val="center"/>
          </w:tcPr>
          <w:p w14:paraId="7C46FA33" w14:textId="77777777" w:rsidR="00CA124A" w:rsidRPr="0097015B" w:rsidRDefault="00CA124A" w:rsidP="00CA124A">
            <w:pPr>
              <w:pStyle w:val="FormBodyText"/>
              <w:jc w:val="center"/>
            </w:pPr>
            <w:r w:rsidRPr="0097015B">
              <w:t>26.3.6</w:t>
            </w:r>
          </w:p>
        </w:tc>
        <w:tc>
          <w:tcPr>
            <w:tcW w:w="4541" w:type="dxa"/>
            <w:shd w:val="clear" w:color="auto" w:fill="auto"/>
          </w:tcPr>
          <w:p w14:paraId="49F9803F" w14:textId="77777777" w:rsidR="00CA124A" w:rsidRPr="0097015B" w:rsidRDefault="00CA124A" w:rsidP="00CA124A">
            <w:pPr>
              <w:pStyle w:val="FormBodyText"/>
            </w:pPr>
            <w:r w:rsidRPr="0097015B">
              <w:t xml:space="preserve">Was backfill </w:t>
            </w:r>
            <w:r>
              <w:t xml:space="preserve">material </w:t>
            </w:r>
            <w:r w:rsidRPr="0097015B">
              <w:t>placed such that the level of fill on one side did not exceed the level of fill on the other side of the structure by more than 300 mm?</w:t>
            </w:r>
          </w:p>
        </w:tc>
        <w:tc>
          <w:tcPr>
            <w:tcW w:w="442" w:type="dxa"/>
            <w:shd w:val="clear" w:color="auto" w:fill="auto"/>
            <w:vAlign w:val="center"/>
          </w:tcPr>
          <w:p w14:paraId="03B9C556" w14:textId="77777777" w:rsidR="00CA124A" w:rsidRPr="00AA4838" w:rsidRDefault="00CA124A" w:rsidP="00125FDD">
            <w:pPr>
              <w:pStyle w:val="FormBodyText"/>
            </w:pPr>
          </w:p>
        </w:tc>
        <w:tc>
          <w:tcPr>
            <w:tcW w:w="857" w:type="dxa"/>
            <w:shd w:val="clear" w:color="auto" w:fill="auto"/>
            <w:vAlign w:val="center"/>
          </w:tcPr>
          <w:p w14:paraId="08D41C8F" w14:textId="77777777" w:rsidR="00CA124A" w:rsidRPr="00AA4838" w:rsidRDefault="00CA124A" w:rsidP="00125FDD">
            <w:pPr>
              <w:pStyle w:val="FormBodyText"/>
            </w:pPr>
          </w:p>
        </w:tc>
        <w:tc>
          <w:tcPr>
            <w:tcW w:w="2905" w:type="dxa"/>
            <w:shd w:val="clear" w:color="auto" w:fill="auto"/>
            <w:vAlign w:val="center"/>
          </w:tcPr>
          <w:p w14:paraId="4C5842C9" w14:textId="77777777" w:rsidR="00CA124A" w:rsidRPr="00AA4838" w:rsidRDefault="00CA124A" w:rsidP="00125FDD">
            <w:pPr>
              <w:pStyle w:val="FormBodyText"/>
            </w:pPr>
          </w:p>
        </w:tc>
      </w:tr>
      <w:tr w:rsidR="00CA124A" w:rsidRPr="004762A8" w14:paraId="6C8216A2" w14:textId="77777777" w:rsidTr="00A81B0D">
        <w:trPr>
          <w:cantSplit/>
        </w:trPr>
        <w:tc>
          <w:tcPr>
            <w:tcW w:w="1131" w:type="dxa"/>
            <w:shd w:val="clear" w:color="auto" w:fill="auto"/>
            <w:vAlign w:val="center"/>
          </w:tcPr>
          <w:p w14:paraId="329713FC" w14:textId="77777777" w:rsidR="00CA124A" w:rsidRPr="0097015B" w:rsidRDefault="00CA124A" w:rsidP="00CA124A">
            <w:pPr>
              <w:pStyle w:val="FormBodyText"/>
              <w:jc w:val="center"/>
            </w:pPr>
            <w:r w:rsidRPr="0097015B">
              <w:t>26.3.6</w:t>
            </w:r>
          </w:p>
        </w:tc>
        <w:tc>
          <w:tcPr>
            <w:tcW w:w="4541" w:type="dxa"/>
            <w:shd w:val="clear" w:color="auto" w:fill="auto"/>
          </w:tcPr>
          <w:p w14:paraId="68E66A02" w14:textId="77777777" w:rsidR="00CA124A" w:rsidRPr="0097015B" w:rsidRDefault="00CA124A" w:rsidP="00CA124A">
            <w:pPr>
              <w:pStyle w:val="FormBodyText"/>
            </w:pPr>
            <w:r w:rsidRPr="0097015B">
              <w:t xml:space="preserve">Was the backfill </w:t>
            </w:r>
            <w:r>
              <w:t xml:space="preserve">material </w:t>
            </w:r>
            <w:r w:rsidRPr="0097015B">
              <w:t xml:space="preserve">placed and compacted by equipment moving parallel to the </w:t>
            </w:r>
            <w:r>
              <w:t xml:space="preserve">longitudinal axis of the </w:t>
            </w:r>
            <w:r w:rsidRPr="0097015B">
              <w:t>structure</w:t>
            </w:r>
            <w:r>
              <w:t>?</w:t>
            </w:r>
          </w:p>
        </w:tc>
        <w:tc>
          <w:tcPr>
            <w:tcW w:w="442" w:type="dxa"/>
            <w:shd w:val="clear" w:color="auto" w:fill="auto"/>
            <w:vAlign w:val="center"/>
          </w:tcPr>
          <w:p w14:paraId="6A7DC928" w14:textId="77777777" w:rsidR="00CA124A" w:rsidRPr="00AA4838" w:rsidRDefault="00CA124A" w:rsidP="00125FDD">
            <w:pPr>
              <w:pStyle w:val="FormBodyText"/>
            </w:pPr>
          </w:p>
        </w:tc>
        <w:tc>
          <w:tcPr>
            <w:tcW w:w="857" w:type="dxa"/>
            <w:shd w:val="clear" w:color="auto" w:fill="auto"/>
            <w:vAlign w:val="center"/>
          </w:tcPr>
          <w:p w14:paraId="769AFC16" w14:textId="77777777" w:rsidR="00CA124A" w:rsidRPr="00AA4838" w:rsidRDefault="00CA124A" w:rsidP="00125FDD">
            <w:pPr>
              <w:pStyle w:val="FormBodyText"/>
            </w:pPr>
          </w:p>
        </w:tc>
        <w:tc>
          <w:tcPr>
            <w:tcW w:w="2905" w:type="dxa"/>
            <w:shd w:val="clear" w:color="auto" w:fill="auto"/>
            <w:vAlign w:val="center"/>
          </w:tcPr>
          <w:p w14:paraId="32C5E229" w14:textId="77777777" w:rsidR="00CA124A" w:rsidRPr="00AA4838" w:rsidRDefault="00CA124A" w:rsidP="00125FDD">
            <w:pPr>
              <w:pStyle w:val="FormBodyText"/>
            </w:pPr>
          </w:p>
        </w:tc>
      </w:tr>
      <w:tr w:rsidR="00CA124A" w:rsidRPr="004762A8" w14:paraId="394BBCE4" w14:textId="77777777" w:rsidTr="00A81B0D">
        <w:trPr>
          <w:cantSplit/>
        </w:trPr>
        <w:tc>
          <w:tcPr>
            <w:tcW w:w="1131" w:type="dxa"/>
            <w:shd w:val="clear" w:color="auto" w:fill="auto"/>
            <w:vAlign w:val="center"/>
          </w:tcPr>
          <w:p w14:paraId="55AB3997" w14:textId="77777777" w:rsidR="00CA124A" w:rsidRPr="0097015B" w:rsidRDefault="00CA124A" w:rsidP="00CA124A">
            <w:pPr>
              <w:pStyle w:val="FormBodyText"/>
              <w:jc w:val="center"/>
            </w:pPr>
            <w:r w:rsidRPr="0097015B">
              <w:t>26.3.6</w:t>
            </w:r>
          </w:p>
        </w:tc>
        <w:tc>
          <w:tcPr>
            <w:tcW w:w="4541" w:type="dxa"/>
            <w:shd w:val="clear" w:color="auto" w:fill="auto"/>
          </w:tcPr>
          <w:p w14:paraId="24CD2FB2" w14:textId="77777777" w:rsidR="00CA124A" w:rsidRPr="0097015B" w:rsidRDefault="00CA124A" w:rsidP="00CA124A">
            <w:pPr>
              <w:pStyle w:val="FormBodyText"/>
            </w:pPr>
            <w:r>
              <w:t xml:space="preserve">Did </w:t>
            </w:r>
            <w:r w:rsidRPr="0097015B">
              <w:t xml:space="preserve">large earth moving and compaction equipment </w:t>
            </w:r>
            <w:r>
              <w:t xml:space="preserve">maintain a distance of </w:t>
            </w:r>
            <w:r w:rsidRPr="0097015B">
              <w:t xml:space="preserve">1 m </w:t>
            </w:r>
            <w:r>
              <w:t xml:space="preserve">from </w:t>
            </w:r>
            <w:r w:rsidRPr="0097015B">
              <w:t>the structure</w:t>
            </w:r>
            <w:r>
              <w:t xml:space="preserve"> at all times</w:t>
            </w:r>
            <w:r w:rsidRPr="0097015B">
              <w:t>?</w:t>
            </w:r>
          </w:p>
        </w:tc>
        <w:tc>
          <w:tcPr>
            <w:tcW w:w="442" w:type="dxa"/>
            <w:shd w:val="clear" w:color="auto" w:fill="auto"/>
            <w:vAlign w:val="center"/>
          </w:tcPr>
          <w:p w14:paraId="6EAB9155" w14:textId="77777777" w:rsidR="00CA124A" w:rsidRPr="00AA4838" w:rsidRDefault="00CA124A" w:rsidP="00125FDD">
            <w:pPr>
              <w:pStyle w:val="FormBodyText"/>
            </w:pPr>
          </w:p>
        </w:tc>
        <w:tc>
          <w:tcPr>
            <w:tcW w:w="857" w:type="dxa"/>
            <w:shd w:val="clear" w:color="auto" w:fill="auto"/>
            <w:vAlign w:val="center"/>
          </w:tcPr>
          <w:p w14:paraId="46F369A2" w14:textId="77777777" w:rsidR="00CA124A" w:rsidRPr="00AA4838" w:rsidRDefault="00CA124A" w:rsidP="00125FDD">
            <w:pPr>
              <w:pStyle w:val="FormBodyText"/>
            </w:pPr>
          </w:p>
        </w:tc>
        <w:tc>
          <w:tcPr>
            <w:tcW w:w="2905" w:type="dxa"/>
            <w:shd w:val="clear" w:color="auto" w:fill="auto"/>
            <w:vAlign w:val="center"/>
          </w:tcPr>
          <w:p w14:paraId="03283A28" w14:textId="77777777" w:rsidR="00CA124A" w:rsidRPr="00AA4838" w:rsidRDefault="00CA124A" w:rsidP="00125FDD">
            <w:pPr>
              <w:pStyle w:val="FormBodyText"/>
            </w:pPr>
          </w:p>
        </w:tc>
      </w:tr>
      <w:tr w:rsidR="00CA124A" w:rsidRPr="004762A8" w14:paraId="06B3C40E" w14:textId="77777777" w:rsidTr="00A81B0D">
        <w:trPr>
          <w:cantSplit/>
        </w:trPr>
        <w:tc>
          <w:tcPr>
            <w:tcW w:w="1131" w:type="dxa"/>
            <w:shd w:val="clear" w:color="auto" w:fill="auto"/>
            <w:vAlign w:val="center"/>
          </w:tcPr>
          <w:p w14:paraId="299A3EB0" w14:textId="77777777" w:rsidR="00CA124A" w:rsidRPr="0097015B" w:rsidRDefault="00CA124A" w:rsidP="00CA124A">
            <w:pPr>
              <w:pStyle w:val="FormBodyText"/>
              <w:jc w:val="center"/>
            </w:pPr>
            <w:r w:rsidRPr="0097015B">
              <w:t>26.3.6</w:t>
            </w:r>
          </w:p>
        </w:tc>
        <w:tc>
          <w:tcPr>
            <w:tcW w:w="4541" w:type="dxa"/>
            <w:shd w:val="clear" w:color="auto" w:fill="auto"/>
          </w:tcPr>
          <w:p w14:paraId="1D63B7D6" w14:textId="77777777" w:rsidR="00CA124A" w:rsidRPr="00127252" w:rsidRDefault="00CA124A" w:rsidP="00CA124A">
            <w:pPr>
              <w:pStyle w:val="FormBodyText"/>
              <w:rPr>
                <w:i/>
              </w:rPr>
            </w:pPr>
            <w:r w:rsidRPr="0097015B">
              <w:t xml:space="preserve">Was the first 300 mm of backfill </w:t>
            </w:r>
            <w:r>
              <w:t xml:space="preserve">material </w:t>
            </w:r>
            <w:r w:rsidRPr="0097015B">
              <w:t>placed over the structure levelled and compacted without vibration</w:t>
            </w:r>
            <w:r>
              <w:t>?</w:t>
            </w:r>
            <w:r w:rsidRPr="0097015B">
              <w:t xml:space="preserve"> </w:t>
            </w:r>
          </w:p>
        </w:tc>
        <w:tc>
          <w:tcPr>
            <w:tcW w:w="442" w:type="dxa"/>
            <w:shd w:val="clear" w:color="auto" w:fill="auto"/>
            <w:vAlign w:val="center"/>
          </w:tcPr>
          <w:p w14:paraId="159054AD" w14:textId="77777777" w:rsidR="00CA124A" w:rsidRPr="00AA4838" w:rsidRDefault="00CA124A" w:rsidP="00125FDD">
            <w:pPr>
              <w:pStyle w:val="FormBodyText"/>
            </w:pPr>
          </w:p>
        </w:tc>
        <w:tc>
          <w:tcPr>
            <w:tcW w:w="857" w:type="dxa"/>
            <w:shd w:val="clear" w:color="auto" w:fill="auto"/>
            <w:vAlign w:val="center"/>
          </w:tcPr>
          <w:p w14:paraId="5D0D32B5" w14:textId="77777777" w:rsidR="00CA124A" w:rsidRPr="00AA4838" w:rsidRDefault="00CA124A" w:rsidP="00125FDD">
            <w:pPr>
              <w:pStyle w:val="FormBodyText"/>
            </w:pPr>
          </w:p>
        </w:tc>
        <w:tc>
          <w:tcPr>
            <w:tcW w:w="2905" w:type="dxa"/>
            <w:shd w:val="clear" w:color="auto" w:fill="auto"/>
            <w:vAlign w:val="center"/>
          </w:tcPr>
          <w:p w14:paraId="5E5F3CFE" w14:textId="77777777" w:rsidR="00CA124A" w:rsidRPr="00AA4838" w:rsidRDefault="00CA124A" w:rsidP="00125FDD">
            <w:pPr>
              <w:pStyle w:val="FormBodyText"/>
            </w:pPr>
          </w:p>
        </w:tc>
      </w:tr>
      <w:tr w:rsidR="00CA124A" w:rsidRPr="004762A8" w14:paraId="7D7BFDCE" w14:textId="77777777" w:rsidTr="00A81B0D">
        <w:trPr>
          <w:cantSplit/>
        </w:trPr>
        <w:tc>
          <w:tcPr>
            <w:tcW w:w="1131" w:type="dxa"/>
            <w:shd w:val="clear" w:color="auto" w:fill="auto"/>
            <w:vAlign w:val="center"/>
          </w:tcPr>
          <w:p w14:paraId="3974F027" w14:textId="77777777" w:rsidR="00CA124A" w:rsidRPr="0097015B" w:rsidRDefault="00CA124A" w:rsidP="00CA124A">
            <w:pPr>
              <w:pStyle w:val="FormBodyText"/>
              <w:jc w:val="center"/>
            </w:pPr>
            <w:r w:rsidRPr="0097015B">
              <w:t>26.3.6</w:t>
            </w:r>
          </w:p>
        </w:tc>
        <w:tc>
          <w:tcPr>
            <w:tcW w:w="4541" w:type="dxa"/>
            <w:shd w:val="clear" w:color="auto" w:fill="auto"/>
          </w:tcPr>
          <w:p w14:paraId="562DE24E" w14:textId="77777777" w:rsidR="00CA124A" w:rsidRPr="0097015B" w:rsidRDefault="00CA124A" w:rsidP="00CA124A">
            <w:pPr>
              <w:pStyle w:val="FormBodyText"/>
            </w:pPr>
            <w:r w:rsidRPr="0097015B">
              <w:t xml:space="preserve">Did the </w:t>
            </w:r>
            <w:r>
              <w:t xml:space="preserve">Project Manager </w:t>
            </w:r>
            <w:r w:rsidRPr="0097015B">
              <w:t xml:space="preserve">review and accept </w:t>
            </w:r>
            <w:r>
              <w:t xml:space="preserve">the </w:t>
            </w:r>
            <w:r w:rsidRPr="0097015B">
              <w:t>Contractor</w:t>
            </w:r>
            <w:r>
              <w:t xml:space="preserve">’s proposed </w:t>
            </w:r>
            <w:r w:rsidRPr="0097015B">
              <w:t xml:space="preserve">methods of placement and compaction </w:t>
            </w:r>
            <w:r>
              <w:t>for non-granular backfill materials</w:t>
            </w:r>
            <w:r w:rsidRPr="0097015B">
              <w:t xml:space="preserve">? </w:t>
            </w:r>
          </w:p>
        </w:tc>
        <w:tc>
          <w:tcPr>
            <w:tcW w:w="442" w:type="dxa"/>
            <w:shd w:val="clear" w:color="auto" w:fill="auto"/>
            <w:vAlign w:val="center"/>
          </w:tcPr>
          <w:p w14:paraId="394FB7E2" w14:textId="77777777" w:rsidR="00CA124A" w:rsidRPr="00AA4838" w:rsidRDefault="00CA124A" w:rsidP="00125FDD">
            <w:pPr>
              <w:pStyle w:val="FormBodyText"/>
            </w:pPr>
          </w:p>
        </w:tc>
        <w:tc>
          <w:tcPr>
            <w:tcW w:w="857" w:type="dxa"/>
            <w:shd w:val="clear" w:color="auto" w:fill="auto"/>
            <w:vAlign w:val="center"/>
          </w:tcPr>
          <w:p w14:paraId="424E2202" w14:textId="77777777" w:rsidR="00CA124A" w:rsidRPr="00AA4838" w:rsidRDefault="00CA124A" w:rsidP="00125FDD">
            <w:pPr>
              <w:pStyle w:val="FormBodyText"/>
            </w:pPr>
          </w:p>
        </w:tc>
        <w:tc>
          <w:tcPr>
            <w:tcW w:w="2905" w:type="dxa"/>
            <w:shd w:val="clear" w:color="auto" w:fill="auto"/>
            <w:vAlign w:val="center"/>
          </w:tcPr>
          <w:p w14:paraId="4A7B7673" w14:textId="77777777" w:rsidR="00CA124A" w:rsidRPr="00AA4838" w:rsidRDefault="00CA124A" w:rsidP="00125FDD">
            <w:pPr>
              <w:pStyle w:val="FormBodyText"/>
            </w:pPr>
          </w:p>
        </w:tc>
      </w:tr>
      <w:tr w:rsidR="00CA124A" w:rsidRPr="004762A8" w14:paraId="0C3BF66C" w14:textId="77777777" w:rsidTr="00A81B0D">
        <w:trPr>
          <w:cantSplit/>
        </w:trPr>
        <w:tc>
          <w:tcPr>
            <w:tcW w:w="1131" w:type="dxa"/>
            <w:shd w:val="clear" w:color="auto" w:fill="auto"/>
            <w:vAlign w:val="center"/>
          </w:tcPr>
          <w:p w14:paraId="18C4B47C" w14:textId="77777777" w:rsidR="00CA124A" w:rsidRPr="0097015B" w:rsidRDefault="00CA124A" w:rsidP="00CA124A">
            <w:pPr>
              <w:pStyle w:val="FormBodyText"/>
              <w:jc w:val="center"/>
            </w:pPr>
            <w:r w:rsidRPr="0097015B">
              <w:t>26.3.6</w:t>
            </w:r>
          </w:p>
        </w:tc>
        <w:tc>
          <w:tcPr>
            <w:tcW w:w="4541" w:type="dxa"/>
            <w:shd w:val="clear" w:color="auto" w:fill="auto"/>
          </w:tcPr>
          <w:p w14:paraId="4D4CBB35" w14:textId="77777777" w:rsidR="00CA124A" w:rsidRPr="0097015B" w:rsidRDefault="00CA124A" w:rsidP="00CA124A">
            <w:pPr>
              <w:pStyle w:val="FormBodyText"/>
            </w:pPr>
            <w:r w:rsidRPr="0097015B">
              <w:t>Was clay seal material highly plastic with a minimum plasticity index of 40?</w:t>
            </w:r>
          </w:p>
        </w:tc>
        <w:tc>
          <w:tcPr>
            <w:tcW w:w="442" w:type="dxa"/>
            <w:shd w:val="clear" w:color="auto" w:fill="auto"/>
            <w:vAlign w:val="center"/>
          </w:tcPr>
          <w:p w14:paraId="13B6C902" w14:textId="77777777" w:rsidR="00CA124A" w:rsidRPr="00AA4838" w:rsidRDefault="00CA124A" w:rsidP="00125FDD">
            <w:pPr>
              <w:pStyle w:val="FormBodyText"/>
            </w:pPr>
          </w:p>
        </w:tc>
        <w:tc>
          <w:tcPr>
            <w:tcW w:w="857" w:type="dxa"/>
            <w:shd w:val="clear" w:color="auto" w:fill="auto"/>
            <w:vAlign w:val="center"/>
          </w:tcPr>
          <w:p w14:paraId="664A02A7" w14:textId="77777777" w:rsidR="00CA124A" w:rsidRPr="00AA4838" w:rsidRDefault="00CA124A" w:rsidP="00125FDD">
            <w:pPr>
              <w:pStyle w:val="FormBodyText"/>
            </w:pPr>
          </w:p>
        </w:tc>
        <w:tc>
          <w:tcPr>
            <w:tcW w:w="2905" w:type="dxa"/>
            <w:shd w:val="clear" w:color="auto" w:fill="auto"/>
            <w:vAlign w:val="center"/>
          </w:tcPr>
          <w:p w14:paraId="4054B1F6" w14:textId="77777777" w:rsidR="00CA124A" w:rsidRPr="00AA4838" w:rsidRDefault="00CA124A" w:rsidP="00125FDD">
            <w:pPr>
              <w:pStyle w:val="FormBodyText"/>
            </w:pPr>
          </w:p>
        </w:tc>
      </w:tr>
      <w:tr w:rsidR="00CA124A" w:rsidRPr="004762A8" w14:paraId="1905B535" w14:textId="77777777" w:rsidTr="00A81B0D">
        <w:trPr>
          <w:cantSplit/>
        </w:trPr>
        <w:tc>
          <w:tcPr>
            <w:tcW w:w="1131" w:type="dxa"/>
            <w:shd w:val="clear" w:color="auto" w:fill="auto"/>
            <w:vAlign w:val="center"/>
          </w:tcPr>
          <w:p w14:paraId="73694EB8" w14:textId="77777777" w:rsidR="00CA124A" w:rsidRPr="0097015B" w:rsidRDefault="00CA124A" w:rsidP="00CA124A">
            <w:pPr>
              <w:pStyle w:val="FormBodyText"/>
              <w:jc w:val="center"/>
            </w:pPr>
            <w:r w:rsidRPr="0097015B">
              <w:t>26.4</w:t>
            </w:r>
          </w:p>
        </w:tc>
        <w:tc>
          <w:tcPr>
            <w:tcW w:w="4541" w:type="dxa"/>
            <w:shd w:val="clear" w:color="auto" w:fill="auto"/>
          </w:tcPr>
          <w:p w14:paraId="29FDDF9B" w14:textId="26E5FD12" w:rsidR="00CA124A" w:rsidRPr="0097015B" w:rsidRDefault="00CA124A" w:rsidP="00CA124A">
            <w:pPr>
              <w:pStyle w:val="FormBodyText"/>
            </w:pPr>
            <w:r w:rsidRPr="0097015B">
              <w:t>Were substrate holders fabricated, installed</w:t>
            </w:r>
            <w:r w:rsidR="008E2C15">
              <w:t>,</w:t>
            </w:r>
            <w:r w:rsidRPr="0097015B">
              <w:t xml:space="preserve"> and constructed as shown on the Drawings and as outlined in the Special Provisions of the Contract?</w:t>
            </w:r>
          </w:p>
        </w:tc>
        <w:tc>
          <w:tcPr>
            <w:tcW w:w="442" w:type="dxa"/>
            <w:shd w:val="clear" w:color="auto" w:fill="auto"/>
            <w:vAlign w:val="center"/>
          </w:tcPr>
          <w:p w14:paraId="0B781368" w14:textId="77777777" w:rsidR="00CA124A" w:rsidRPr="00AA4838" w:rsidRDefault="00CA124A" w:rsidP="00125FDD">
            <w:pPr>
              <w:pStyle w:val="FormBodyText"/>
            </w:pPr>
          </w:p>
        </w:tc>
        <w:tc>
          <w:tcPr>
            <w:tcW w:w="857" w:type="dxa"/>
            <w:shd w:val="clear" w:color="auto" w:fill="auto"/>
            <w:vAlign w:val="center"/>
          </w:tcPr>
          <w:p w14:paraId="188D24F2" w14:textId="77777777" w:rsidR="00CA124A" w:rsidRPr="00AA4838" w:rsidRDefault="00CA124A" w:rsidP="00125FDD">
            <w:pPr>
              <w:pStyle w:val="FormBodyText"/>
            </w:pPr>
          </w:p>
        </w:tc>
        <w:tc>
          <w:tcPr>
            <w:tcW w:w="2905" w:type="dxa"/>
            <w:shd w:val="clear" w:color="auto" w:fill="auto"/>
            <w:vAlign w:val="center"/>
          </w:tcPr>
          <w:p w14:paraId="79CF192C" w14:textId="77777777" w:rsidR="00CA124A" w:rsidRPr="00AA4838" w:rsidRDefault="00CA124A" w:rsidP="00125FDD">
            <w:pPr>
              <w:pStyle w:val="FormBodyText"/>
            </w:pPr>
          </w:p>
        </w:tc>
      </w:tr>
      <w:tr w:rsidR="00CA124A" w:rsidRPr="004762A8" w14:paraId="458FF96D" w14:textId="77777777" w:rsidTr="00A81B0D">
        <w:trPr>
          <w:cantSplit/>
        </w:trPr>
        <w:tc>
          <w:tcPr>
            <w:tcW w:w="1131" w:type="dxa"/>
            <w:shd w:val="clear" w:color="auto" w:fill="auto"/>
            <w:vAlign w:val="center"/>
          </w:tcPr>
          <w:p w14:paraId="0B056E6D" w14:textId="77777777" w:rsidR="00CA124A" w:rsidRDefault="00CA124A" w:rsidP="00CA124A">
            <w:pPr>
              <w:pStyle w:val="FormBodyText"/>
              <w:jc w:val="center"/>
            </w:pPr>
            <w:r w:rsidRPr="0097015B">
              <w:t>26.5</w:t>
            </w:r>
            <w:r>
              <w:t>,</w:t>
            </w:r>
          </w:p>
          <w:p w14:paraId="6A69F99A" w14:textId="77777777" w:rsidR="00CA124A" w:rsidRPr="0097015B" w:rsidRDefault="00CA124A" w:rsidP="00CA124A">
            <w:pPr>
              <w:pStyle w:val="FormBodyText"/>
              <w:jc w:val="center"/>
            </w:pPr>
            <w:r>
              <w:t>10.0</w:t>
            </w:r>
          </w:p>
        </w:tc>
        <w:tc>
          <w:tcPr>
            <w:tcW w:w="4541" w:type="dxa"/>
            <w:shd w:val="clear" w:color="auto" w:fill="auto"/>
          </w:tcPr>
          <w:p w14:paraId="7E997703" w14:textId="77777777" w:rsidR="00CA124A" w:rsidRPr="0097015B" w:rsidRDefault="003D234B" w:rsidP="00CA124A">
            <w:pPr>
              <w:pStyle w:val="FormBodyText"/>
            </w:pPr>
            <w:r>
              <w:t>Did the Project Manager review</w:t>
            </w:r>
            <w:r w:rsidR="00CA124A">
              <w:t xml:space="preserve"> and accept</w:t>
            </w:r>
            <w:r w:rsidR="005B6F3A">
              <w:t xml:space="preserve"> </w:t>
            </w:r>
            <w:r w:rsidR="00CA124A" w:rsidRPr="0097015B">
              <w:t xml:space="preserve">heavy rock riprap </w:t>
            </w:r>
            <w:r w:rsidR="00CA124A">
              <w:t xml:space="preserve">material requirements prior to placement? </w:t>
            </w:r>
          </w:p>
        </w:tc>
        <w:tc>
          <w:tcPr>
            <w:tcW w:w="442" w:type="dxa"/>
            <w:shd w:val="clear" w:color="auto" w:fill="auto"/>
            <w:vAlign w:val="center"/>
          </w:tcPr>
          <w:p w14:paraId="6077A7C6" w14:textId="77777777" w:rsidR="00CA124A" w:rsidRPr="00AA4838" w:rsidRDefault="00CA124A" w:rsidP="00125FDD">
            <w:pPr>
              <w:pStyle w:val="FormBodyText"/>
            </w:pPr>
          </w:p>
        </w:tc>
        <w:tc>
          <w:tcPr>
            <w:tcW w:w="857" w:type="dxa"/>
            <w:shd w:val="clear" w:color="auto" w:fill="auto"/>
            <w:vAlign w:val="center"/>
          </w:tcPr>
          <w:p w14:paraId="696C302B" w14:textId="77777777" w:rsidR="00CA124A" w:rsidRPr="00AA4838" w:rsidRDefault="00CA124A" w:rsidP="00125FDD">
            <w:pPr>
              <w:pStyle w:val="FormBodyText"/>
            </w:pPr>
          </w:p>
        </w:tc>
        <w:tc>
          <w:tcPr>
            <w:tcW w:w="2905" w:type="dxa"/>
            <w:shd w:val="clear" w:color="auto" w:fill="auto"/>
            <w:vAlign w:val="center"/>
          </w:tcPr>
          <w:p w14:paraId="7680C845" w14:textId="77777777" w:rsidR="00CA124A" w:rsidRPr="00AA4838" w:rsidRDefault="00CA124A" w:rsidP="00125FDD">
            <w:pPr>
              <w:pStyle w:val="FormBodyText"/>
            </w:pPr>
          </w:p>
        </w:tc>
      </w:tr>
      <w:tr w:rsidR="00CA124A" w:rsidRPr="004762A8" w14:paraId="4DA0C96C" w14:textId="77777777" w:rsidTr="00A81B0D">
        <w:trPr>
          <w:cantSplit/>
        </w:trPr>
        <w:tc>
          <w:tcPr>
            <w:tcW w:w="1131" w:type="dxa"/>
            <w:shd w:val="clear" w:color="auto" w:fill="auto"/>
            <w:vAlign w:val="center"/>
          </w:tcPr>
          <w:p w14:paraId="3F6095E7" w14:textId="77777777" w:rsidR="00CA124A" w:rsidRDefault="00CA124A" w:rsidP="00CA124A">
            <w:pPr>
              <w:pStyle w:val="FormBodyText"/>
              <w:jc w:val="center"/>
            </w:pPr>
            <w:r w:rsidRPr="0097015B">
              <w:t>26.5</w:t>
            </w:r>
            <w:r>
              <w:t>,</w:t>
            </w:r>
          </w:p>
          <w:p w14:paraId="77638772" w14:textId="77777777" w:rsidR="00CA124A" w:rsidRPr="0097015B" w:rsidRDefault="00CA124A" w:rsidP="00CA124A">
            <w:pPr>
              <w:pStyle w:val="FormBodyText"/>
              <w:jc w:val="center"/>
            </w:pPr>
            <w:r>
              <w:t>10.0</w:t>
            </w:r>
          </w:p>
        </w:tc>
        <w:tc>
          <w:tcPr>
            <w:tcW w:w="4541" w:type="dxa"/>
            <w:shd w:val="clear" w:color="auto" w:fill="auto"/>
          </w:tcPr>
          <w:p w14:paraId="40501A06" w14:textId="77777777" w:rsidR="00CA124A" w:rsidRPr="0097015B" w:rsidRDefault="00CA124A" w:rsidP="00CA124A">
            <w:pPr>
              <w:pStyle w:val="FormBodyText"/>
            </w:pPr>
            <w:r w:rsidRPr="0097015B">
              <w:t xml:space="preserve">Was heavy rock riprap placed as shown on the Drawings and </w:t>
            </w:r>
            <w:r>
              <w:t>the specification requirements</w:t>
            </w:r>
            <w:r w:rsidRPr="0097015B">
              <w:t>?</w:t>
            </w:r>
          </w:p>
        </w:tc>
        <w:tc>
          <w:tcPr>
            <w:tcW w:w="442" w:type="dxa"/>
            <w:shd w:val="clear" w:color="auto" w:fill="auto"/>
            <w:vAlign w:val="center"/>
          </w:tcPr>
          <w:p w14:paraId="5C032A86" w14:textId="77777777" w:rsidR="00CA124A" w:rsidRPr="00AA4838" w:rsidRDefault="00CA124A" w:rsidP="00125FDD">
            <w:pPr>
              <w:pStyle w:val="FormBodyText"/>
            </w:pPr>
          </w:p>
        </w:tc>
        <w:tc>
          <w:tcPr>
            <w:tcW w:w="857" w:type="dxa"/>
            <w:shd w:val="clear" w:color="auto" w:fill="auto"/>
            <w:vAlign w:val="center"/>
          </w:tcPr>
          <w:p w14:paraId="0083486D" w14:textId="77777777" w:rsidR="00CA124A" w:rsidRPr="00AA4838" w:rsidRDefault="00CA124A" w:rsidP="00125FDD">
            <w:pPr>
              <w:pStyle w:val="FormBodyText"/>
            </w:pPr>
          </w:p>
        </w:tc>
        <w:tc>
          <w:tcPr>
            <w:tcW w:w="2905" w:type="dxa"/>
            <w:shd w:val="clear" w:color="auto" w:fill="auto"/>
            <w:vAlign w:val="center"/>
          </w:tcPr>
          <w:p w14:paraId="477E26BC" w14:textId="77777777" w:rsidR="00CA124A" w:rsidRPr="00AA4838" w:rsidRDefault="00CA124A" w:rsidP="00125FDD">
            <w:pPr>
              <w:pStyle w:val="FormBodyText"/>
            </w:pPr>
          </w:p>
        </w:tc>
      </w:tr>
      <w:tr w:rsidR="00CA124A" w:rsidRPr="004762A8" w14:paraId="0B99D644" w14:textId="77777777" w:rsidTr="00A81B0D">
        <w:trPr>
          <w:cantSplit/>
        </w:trPr>
        <w:tc>
          <w:tcPr>
            <w:tcW w:w="1131" w:type="dxa"/>
            <w:shd w:val="clear" w:color="auto" w:fill="BFBFBF"/>
          </w:tcPr>
          <w:p w14:paraId="2C5C1259" w14:textId="77777777" w:rsidR="00CA124A" w:rsidRPr="00AA4838" w:rsidRDefault="00CA124A" w:rsidP="00CB3F67">
            <w:pPr>
              <w:pStyle w:val="FormHeadingText"/>
              <w:keepLines/>
              <w:jc w:val="center"/>
            </w:pPr>
          </w:p>
        </w:tc>
        <w:tc>
          <w:tcPr>
            <w:tcW w:w="4541" w:type="dxa"/>
            <w:shd w:val="clear" w:color="auto" w:fill="BFBFBF"/>
          </w:tcPr>
          <w:p w14:paraId="63389933" w14:textId="77777777" w:rsidR="00CA124A" w:rsidRPr="00AA4838" w:rsidRDefault="00CA124A" w:rsidP="00CB3F67">
            <w:pPr>
              <w:pStyle w:val="FormHeadingText"/>
              <w:keepLines/>
            </w:pPr>
            <w:r w:rsidRPr="00E779A8">
              <w:t>Post-Installation Inspection</w:t>
            </w:r>
          </w:p>
        </w:tc>
        <w:tc>
          <w:tcPr>
            <w:tcW w:w="442" w:type="dxa"/>
            <w:shd w:val="clear" w:color="auto" w:fill="BFBFBF"/>
            <w:vAlign w:val="center"/>
          </w:tcPr>
          <w:p w14:paraId="0D5A3490" w14:textId="77777777" w:rsidR="00CA124A" w:rsidRPr="00AA4838" w:rsidRDefault="00CA124A" w:rsidP="00125FDD">
            <w:pPr>
              <w:pStyle w:val="FormHeadingText"/>
              <w:keepLines/>
            </w:pPr>
          </w:p>
        </w:tc>
        <w:tc>
          <w:tcPr>
            <w:tcW w:w="857" w:type="dxa"/>
            <w:shd w:val="clear" w:color="auto" w:fill="BFBFBF"/>
            <w:vAlign w:val="center"/>
          </w:tcPr>
          <w:p w14:paraId="589F3587" w14:textId="77777777" w:rsidR="00CA124A" w:rsidRPr="00AA4838" w:rsidRDefault="00CA124A" w:rsidP="00125FDD">
            <w:pPr>
              <w:pStyle w:val="FormHeadingText"/>
              <w:keepLines/>
            </w:pPr>
          </w:p>
        </w:tc>
        <w:tc>
          <w:tcPr>
            <w:tcW w:w="2905" w:type="dxa"/>
            <w:shd w:val="clear" w:color="auto" w:fill="BFBFBF"/>
            <w:vAlign w:val="center"/>
          </w:tcPr>
          <w:p w14:paraId="6ED5653D" w14:textId="77777777" w:rsidR="00CA124A" w:rsidRPr="00AA4838" w:rsidRDefault="00CA124A" w:rsidP="00125FDD">
            <w:pPr>
              <w:pStyle w:val="FormHeadingText"/>
              <w:keepLines/>
            </w:pPr>
          </w:p>
        </w:tc>
      </w:tr>
      <w:tr w:rsidR="00CA124A" w:rsidRPr="004762A8" w14:paraId="4DE4B316" w14:textId="77777777" w:rsidTr="00A81B0D">
        <w:trPr>
          <w:cantSplit/>
        </w:trPr>
        <w:tc>
          <w:tcPr>
            <w:tcW w:w="1131" w:type="dxa"/>
            <w:shd w:val="clear" w:color="auto" w:fill="auto"/>
            <w:vAlign w:val="center"/>
          </w:tcPr>
          <w:p w14:paraId="27BDA0FB" w14:textId="77777777" w:rsidR="00CA124A" w:rsidRPr="0097015B" w:rsidRDefault="00CA124A" w:rsidP="00CA124A">
            <w:pPr>
              <w:pStyle w:val="FormBodyText"/>
              <w:jc w:val="center"/>
            </w:pPr>
            <w:r w:rsidRPr="0097015B">
              <w:t>26.6</w:t>
            </w:r>
          </w:p>
        </w:tc>
        <w:tc>
          <w:tcPr>
            <w:tcW w:w="4541" w:type="dxa"/>
            <w:shd w:val="clear" w:color="auto" w:fill="auto"/>
          </w:tcPr>
          <w:p w14:paraId="30D59274" w14:textId="77777777" w:rsidR="00CA124A" w:rsidRPr="0097015B" w:rsidRDefault="00CA124A" w:rsidP="00CA124A">
            <w:pPr>
              <w:pStyle w:val="FormBodyText"/>
            </w:pPr>
            <w:r w:rsidRPr="0097015B">
              <w:t xml:space="preserve">Did the Contractor and the Project Manager </w:t>
            </w:r>
            <w:r>
              <w:t xml:space="preserve">jointly complete a </w:t>
            </w:r>
            <w:r w:rsidRPr="0097015B">
              <w:t xml:space="preserve">post-installation inspection after all backfilling </w:t>
            </w:r>
            <w:r>
              <w:t xml:space="preserve">was </w:t>
            </w:r>
            <w:r w:rsidRPr="0097015B">
              <w:t>complete</w:t>
            </w:r>
            <w:r>
              <w:t>d</w:t>
            </w:r>
            <w:r w:rsidRPr="0097015B">
              <w:t xml:space="preserve">? </w:t>
            </w:r>
          </w:p>
        </w:tc>
        <w:tc>
          <w:tcPr>
            <w:tcW w:w="442" w:type="dxa"/>
            <w:shd w:val="clear" w:color="auto" w:fill="auto"/>
            <w:vAlign w:val="center"/>
          </w:tcPr>
          <w:p w14:paraId="0C603ABE" w14:textId="77777777" w:rsidR="00CA124A" w:rsidRPr="00AA4838" w:rsidRDefault="00CA124A" w:rsidP="00125FDD">
            <w:pPr>
              <w:pStyle w:val="FormBodyText"/>
            </w:pPr>
          </w:p>
        </w:tc>
        <w:tc>
          <w:tcPr>
            <w:tcW w:w="857" w:type="dxa"/>
            <w:shd w:val="clear" w:color="auto" w:fill="auto"/>
            <w:vAlign w:val="center"/>
          </w:tcPr>
          <w:p w14:paraId="62BA5341" w14:textId="77777777" w:rsidR="00CA124A" w:rsidRPr="00AA4838" w:rsidRDefault="00CA124A" w:rsidP="00125FDD">
            <w:pPr>
              <w:pStyle w:val="FormBodyText"/>
            </w:pPr>
          </w:p>
        </w:tc>
        <w:tc>
          <w:tcPr>
            <w:tcW w:w="2905" w:type="dxa"/>
            <w:shd w:val="clear" w:color="auto" w:fill="auto"/>
            <w:vAlign w:val="center"/>
          </w:tcPr>
          <w:p w14:paraId="2118C25A" w14:textId="77777777" w:rsidR="00CA124A" w:rsidRPr="00AA4838" w:rsidRDefault="00CA124A" w:rsidP="00125FDD">
            <w:pPr>
              <w:pStyle w:val="FormBodyText"/>
            </w:pPr>
          </w:p>
        </w:tc>
      </w:tr>
      <w:tr w:rsidR="00CA124A" w:rsidRPr="004762A8" w14:paraId="40ECB8EC" w14:textId="77777777" w:rsidTr="00A81B0D">
        <w:trPr>
          <w:cantSplit/>
        </w:trPr>
        <w:tc>
          <w:tcPr>
            <w:tcW w:w="1131" w:type="dxa"/>
            <w:shd w:val="clear" w:color="auto" w:fill="auto"/>
            <w:vAlign w:val="center"/>
          </w:tcPr>
          <w:p w14:paraId="59B73C44" w14:textId="77777777" w:rsidR="00CA124A" w:rsidRPr="0097015B" w:rsidRDefault="00CA124A" w:rsidP="00CA124A">
            <w:pPr>
              <w:pStyle w:val="FormBodyText"/>
              <w:jc w:val="center"/>
            </w:pPr>
            <w:r w:rsidRPr="0097015B">
              <w:t>26.6</w:t>
            </w:r>
          </w:p>
        </w:tc>
        <w:tc>
          <w:tcPr>
            <w:tcW w:w="4541" w:type="dxa"/>
            <w:shd w:val="clear" w:color="auto" w:fill="auto"/>
          </w:tcPr>
          <w:p w14:paraId="658FDE68" w14:textId="77777777" w:rsidR="00CA124A" w:rsidRPr="0097015B" w:rsidRDefault="00CA124A" w:rsidP="00CA124A">
            <w:pPr>
              <w:pStyle w:val="FormBodyText"/>
            </w:pPr>
            <w:r w:rsidRPr="0097015B">
              <w:t>Were all cracks identified, measured in width and length</w:t>
            </w:r>
            <w:r>
              <w:t>,</w:t>
            </w:r>
            <w:r w:rsidRPr="0097015B">
              <w:t xml:space="preserve"> </w:t>
            </w:r>
            <w:r>
              <w:t>and recorded</w:t>
            </w:r>
            <w:r w:rsidRPr="0097015B">
              <w:t>?</w:t>
            </w:r>
          </w:p>
        </w:tc>
        <w:tc>
          <w:tcPr>
            <w:tcW w:w="442" w:type="dxa"/>
            <w:shd w:val="clear" w:color="auto" w:fill="auto"/>
            <w:vAlign w:val="center"/>
          </w:tcPr>
          <w:p w14:paraId="5B543696" w14:textId="77777777" w:rsidR="00CA124A" w:rsidRPr="00AA4838" w:rsidRDefault="00CA124A" w:rsidP="00125FDD">
            <w:pPr>
              <w:pStyle w:val="FormBodyText"/>
            </w:pPr>
          </w:p>
        </w:tc>
        <w:tc>
          <w:tcPr>
            <w:tcW w:w="857" w:type="dxa"/>
            <w:shd w:val="clear" w:color="auto" w:fill="auto"/>
            <w:vAlign w:val="center"/>
          </w:tcPr>
          <w:p w14:paraId="48BF0D88" w14:textId="77777777" w:rsidR="00CA124A" w:rsidRPr="00AA4838" w:rsidRDefault="00CA124A" w:rsidP="00125FDD">
            <w:pPr>
              <w:pStyle w:val="FormBodyText"/>
            </w:pPr>
          </w:p>
        </w:tc>
        <w:tc>
          <w:tcPr>
            <w:tcW w:w="2905" w:type="dxa"/>
            <w:shd w:val="clear" w:color="auto" w:fill="auto"/>
            <w:vAlign w:val="center"/>
          </w:tcPr>
          <w:p w14:paraId="6476E99B" w14:textId="77777777" w:rsidR="00CA124A" w:rsidRPr="00AA4838" w:rsidRDefault="00CA124A" w:rsidP="00125FDD">
            <w:pPr>
              <w:pStyle w:val="FormBodyText"/>
            </w:pPr>
          </w:p>
        </w:tc>
      </w:tr>
      <w:tr w:rsidR="00CA124A" w:rsidRPr="004762A8" w14:paraId="60DFBC7E" w14:textId="77777777" w:rsidTr="00A81B0D">
        <w:trPr>
          <w:cantSplit/>
        </w:trPr>
        <w:tc>
          <w:tcPr>
            <w:tcW w:w="1131" w:type="dxa"/>
            <w:shd w:val="clear" w:color="auto" w:fill="auto"/>
            <w:vAlign w:val="center"/>
          </w:tcPr>
          <w:p w14:paraId="547F18DD" w14:textId="77777777" w:rsidR="00CA124A" w:rsidRPr="0097015B" w:rsidRDefault="00CA124A" w:rsidP="00CA124A">
            <w:pPr>
              <w:pStyle w:val="FormBodyText"/>
              <w:jc w:val="center"/>
            </w:pPr>
            <w:r>
              <w:t>26.6</w:t>
            </w:r>
          </w:p>
        </w:tc>
        <w:tc>
          <w:tcPr>
            <w:tcW w:w="4541" w:type="dxa"/>
            <w:shd w:val="clear" w:color="auto" w:fill="auto"/>
          </w:tcPr>
          <w:p w14:paraId="2AE9BC0A" w14:textId="77777777" w:rsidR="00CA124A" w:rsidRPr="0097015B" w:rsidRDefault="00CA124A" w:rsidP="00CA124A">
            <w:pPr>
              <w:pStyle w:val="FormBodyText"/>
            </w:pPr>
            <w:r w:rsidRPr="0097015B">
              <w:t>Were all defects noted, recorded, and repaired or replaced by the Contractor to the satisfaction of the Project Manager?</w:t>
            </w:r>
          </w:p>
        </w:tc>
        <w:tc>
          <w:tcPr>
            <w:tcW w:w="442" w:type="dxa"/>
            <w:shd w:val="clear" w:color="auto" w:fill="auto"/>
            <w:vAlign w:val="center"/>
          </w:tcPr>
          <w:p w14:paraId="63DF98BB" w14:textId="77777777" w:rsidR="00CA124A" w:rsidRPr="00AA4838" w:rsidRDefault="00CA124A" w:rsidP="00125FDD">
            <w:pPr>
              <w:pStyle w:val="FormBodyText"/>
            </w:pPr>
          </w:p>
        </w:tc>
        <w:tc>
          <w:tcPr>
            <w:tcW w:w="857" w:type="dxa"/>
            <w:shd w:val="clear" w:color="auto" w:fill="auto"/>
            <w:vAlign w:val="center"/>
          </w:tcPr>
          <w:p w14:paraId="13F33A9E" w14:textId="77777777" w:rsidR="00CA124A" w:rsidRPr="00AA4838" w:rsidRDefault="00CA124A" w:rsidP="00125FDD">
            <w:pPr>
              <w:pStyle w:val="FormBodyText"/>
            </w:pPr>
          </w:p>
        </w:tc>
        <w:tc>
          <w:tcPr>
            <w:tcW w:w="2905" w:type="dxa"/>
            <w:shd w:val="clear" w:color="auto" w:fill="auto"/>
            <w:vAlign w:val="center"/>
          </w:tcPr>
          <w:p w14:paraId="751C7C76" w14:textId="77777777" w:rsidR="00CA124A" w:rsidRPr="00AA4838" w:rsidRDefault="00CA124A" w:rsidP="00125FDD">
            <w:pPr>
              <w:pStyle w:val="FormBodyText"/>
            </w:pPr>
          </w:p>
        </w:tc>
      </w:tr>
    </w:tbl>
    <w:p w14:paraId="024F10E8" w14:textId="77777777" w:rsidR="00C30F28" w:rsidRDefault="00C30F28" w:rsidP="00B0270F">
      <w:pPr>
        <w:pStyle w:val="NoSpacing"/>
      </w:pPr>
    </w:p>
    <w:p w14:paraId="07FEE7CA" w14:textId="77777777" w:rsidR="00E8528F" w:rsidRDefault="00E8528F">
      <w:pPr>
        <w:keepLines w:val="0"/>
        <w:spacing w:after="0"/>
        <w:jc w:val="left"/>
        <w:rPr>
          <w:b/>
          <w:u w:val="single"/>
          <w:lang w:val="en-US"/>
        </w:rPr>
      </w:pPr>
      <w:r>
        <w:rPr>
          <w:b/>
          <w:u w:val="single"/>
          <w:lang w:val="en-US"/>
        </w:rPr>
        <w:br w:type="page"/>
      </w:r>
    </w:p>
    <w:p w14:paraId="2E4853AC" w14:textId="44764341" w:rsidR="00B0270F" w:rsidRPr="00C626FC" w:rsidRDefault="00B0270F" w:rsidP="00B0270F">
      <w:pPr>
        <w:spacing w:after="0"/>
        <w:rPr>
          <w:b/>
          <w:u w:val="single"/>
          <w:lang w:val="en-US"/>
        </w:rPr>
      </w:pPr>
      <w:r w:rsidRPr="00C626FC">
        <w:rPr>
          <w:b/>
          <w:u w:val="single"/>
          <w:lang w:val="en-US"/>
        </w:rPr>
        <w:lastRenderedPageBreak/>
        <w:t>Details and Summary:</w:t>
      </w:r>
    </w:p>
    <w:p w14:paraId="27BEBA97" w14:textId="77777777" w:rsidR="00B0270F" w:rsidRPr="00C626FC" w:rsidRDefault="00B0270F" w:rsidP="00B0270F">
      <w:pPr>
        <w:spacing w:after="0"/>
        <w:rPr>
          <w:b/>
          <w:lang w:val="en-US"/>
        </w:rPr>
      </w:pPr>
      <w:r w:rsidRPr="00C626FC">
        <w:rPr>
          <w:b/>
          <w:lang w:val="en-US"/>
        </w:rPr>
        <w:fldChar w:fldCharType="begin">
          <w:ffData>
            <w:name w:val="Text7"/>
            <w:enabled/>
            <w:calcOnExit w:val="0"/>
            <w:textInput/>
          </w:ffData>
        </w:fldChar>
      </w:r>
      <w:r w:rsidRPr="00C626FC">
        <w:rPr>
          <w:b/>
          <w:lang w:val="en-US"/>
        </w:rPr>
        <w:instrText xml:space="preserve"> FORMTEXT </w:instrText>
      </w:r>
      <w:r w:rsidRPr="00C626FC">
        <w:rPr>
          <w:b/>
          <w:lang w:val="en-US"/>
        </w:rPr>
      </w:r>
      <w:r w:rsidRPr="00C626FC">
        <w:rPr>
          <w:b/>
          <w:lang w:val="en-US"/>
        </w:rPr>
        <w:fldChar w:fldCharType="separate"/>
      </w:r>
      <w:r w:rsidR="005F4E2B">
        <w:rPr>
          <w:b/>
          <w:noProof/>
          <w:lang w:val="en-US"/>
        </w:rPr>
        <w:t> </w:t>
      </w:r>
      <w:r w:rsidR="005F4E2B">
        <w:rPr>
          <w:b/>
          <w:noProof/>
          <w:lang w:val="en-US"/>
        </w:rPr>
        <w:t> </w:t>
      </w:r>
      <w:r w:rsidR="005F4E2B">
        <w:rPr>
          <w:b/>
          <w:noProof/>
          <w:lang w:val="en-US"/>
        </w:rPr>
        <w:t> </w:t>
      </w:r>
      <w:r w:rsidR="005F4E2B">
        <w:rPr>
          <w:b/>
          <w:noProof/>
          <w:lang w:val="en-US"/>
        </w:rPr>
        <w:t> </w:t>
      </w:r>
      <w:r w:rsidR="005F4E2B">
        <w:rPr>
          <w:b/>
          <w:noProof/>
          <w:lang w:val="en-US"/>
        </w:rPr>
        <w:t> </w:t>
      </w:r>
      <w:r w:rsidRPr="00C626FC">
        <w:rPr>
          <w:b/>
          <w:lang w:val="en-US"/>
        </w:rPr>
        <w:fldChar w:fldCharType="end"/>
      </w:r>
      <w:r w:rsidR="00D529B9">
        <w:rPr>
          <w:noProof/>
          <w:lang w:eastAsia="en-CA"/>
        </w:rPr>
        <mc:AlternateContent>
          <mc:Choice Requires="wps">
            <w:drawing>
              <wp:anchor distT="0" distB="0" distL="114300" distR="114300" simplePos="0" relativeHeight="251666432" behindDoc="0" locked="0" layoutInCell="1" allowOverlap="1" wp14:anchorId="198C0ACC" wp14:editId="2C86E411">
                <wp:simplePos x="0" y="0"/>
                <wp:positionH relativeFrom="margin">
                  <wp:align>right</wp:align>
                </wp:positionH>
                <wp:positionV relativeFrom="page">
                  <wp:posOffset>8961120</wp:posOffset>
                </wp:positionV>
                <wp:extent cx="2286000" cy="338455"/>
                <wp:effectExtent l="0" t="0" r="0" b="444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450A3BB6" w14:textId="77777777" w:rsidR="00DC32FB" w:rsidRDefault="00DC32FB" w:rsidP="00B0270F">
                            <w:pPr>
                              <w:pBdr>
                                <w:top w:val="single" w:sz="4" w:space="1" w:color="auto"/>
                              </w:pBd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0ACC" id="Text Box 128" o:spid="_x0000_s1082" type="#_x0000_t202" style="position:absolute;left:0;text-align:left;margin-left:128.8pt;margin-top:705.6pt;width:180pt;height:26.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" fillcolor="window" stroked="f" strokeweight=".5pt">
                <v:path arrowok="t"/>
                <v:textbox>
                  <w:txbxContent>
                    <w:p w14:paraId="450A3BB6" w14:textId="77777777" w:rsidR="00DC32FB" w:rsidRDefault="00DC32FB" w:rsidP="00B0270F">
                      <w:pPr>
                        <w:pBdr>
                          <w:top w:val="single" w:sz="4" w:space="1" w:color="auto"/>
                        </w:pBdr>
                        <w:jc w:val="center"/>
                      </w:pPr>
                      <w:r>
                        <w:t>Date</w:t>
                      </w:r>
                    </w:p>
                  </w:txbxContent>
                </v:textbox>
                <w10:wrap anchorx="margin" anchory="page"/>
              </v:shape>
            </w:pict>
          </mc:Fallback>
        </mc:AlternateContent>
      </w:r>
      <w:r w:rsidR="00D529B9">
        <w:rPr>
          <w:noProof/>
          <w:lang w:eastAsia="en-CA"/>
        </w:rPr>
        <mc:AlternateContent>
          <mc:Choice Requires="wps">
            <w:drawing>
              <wp:anchor distT="0" distB="0" distL="114300" distR="114300" simplePos="0" relativeHeight="251661312" behindDoc="0" locked="0" layoutInCell="1" allowOverlap="1" wp14:anchorId="4DE81D3E" wp14:editId="5CB6AEC9">
                <wp:simplePos x="0" y="0"/>
                <wp:positionH relativeFrom="margin">
                  <wp:align>left</wp:align>
                </wp:positionH>
                <wp:positionV relativeFrom="page">
                  <wp:posOffset>8961120</wp:posOffset>
                </wp:positionV>
                <wp:extent cx="2286000" cy="338455"/>
                <wp:effectExtent l="0" t="0" r="0"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38455"/>
                        </a:xfrm>
                        <a:prstGeom prst="rect">
                          <a:avLst/>
                        </a:prstGeom>
                        <a:solidFill>
                          <a:sysClr val="window" lastClr="FFFFFF"/>
                        </a:solidFill>
                        <a:ln w="6350">
                          <a:noFill/>
                        </a:ln>
                        <a:effectLst/>
                      </wps:spPr>
                      <wps:txbx>
                        <w:txbxContent>
                          <w:p w14:paraId="352F9C17" w14:textId="77777777" w:rsidR="00DC32FB" w:rsidRDefault="00DC32FB" w:rsidP="00B0270F">
                            <w:pPr>
                              <w:pBdr>
                                <w:top w:val="single" w:sz="4" w:space="1" w:color="auto"/>
                              </w:pBd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1D3E" id="Text Box 129" o:spid="_x0000_s1083" type="#_x0000_t202" style="position:absolute;left:0;text-align:left;margin-left:0;margin-top:705.6pt;width:180pt;height:26.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c6YAIAAL0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" fillcolor="window" stroked="f" strokeweight=".5pt">
                <v:path arrowok="t"/>
                <v:textbox>
                  <w:txbxContent>
                    <w:p w14:paraId="352F9C17" w14:textId="77777777" w:rsidR="00DC32FB" w:rsidRDefault="00DC32FB" w:rsidP="00B0270F">
                      <w:pPr>
                        <w:pBdr>
                          <w:top w:val="single" w:sz="4" w:space="1" w:color="auto"/>
                        </w:pBdr>
                        <w:jc w:val="center"/>
                      </w:pPr>
                      <w:r>
                        <w:t>Signature</w:t>
                      </w:r>
                    </w:p>
                  </w:txbxContent>
                </v:textbox>
                <w10:wrap anchorx="margin" anchory="page"/>
              </v:shape>
            </w:pict>
          </mc:Fallback>
        </mc:AlternateContent>
      </w:r>
    </w:p>
    <w:p w14:paraId="5B08F9D0" w14:textId="77777777" w:rsidR="00B0270F" w:rsidRPr="00C626FC" w:rsidRDefault="00B0270F" w:rsidP="00B0270F">
      <w:pPr>
        <w:spacing w:after="0"/>
        <w:rPr>
          <w:b/>
          <w:lang w:val="en-US"/>
        </w:rPr>
      </w:pPr>
    </w:p>
    <w:p w14:paraId="02647AEE" w14:textId="77777777" w:rsidR="006B246B" w:rsidRPr="00C626FC" w:rsidRDefault="006B246B" w:rsidP="006B246B">
      <w:pPr>
        <w:pStyle w:val="NoSpacing"/>
      </w:pPr>
    </w:p>
    <w:p w14:paraId="63CCB22F" w14:textId="77777777" w:rsidR="006B246B" w:rsidRPr="00C626FC" w:rsidRDefault="006B246B" w:rsidP="006B246B">
      <w:pPr>
        <w:pStyle w:val="NoSpacing"/>
      </w:pPr>
    </w:p>
    <w:p w14:paraId="3EDC97FB" w14:textId="77777777" w:rsidR="00D348A7" w:rsidRPr="00C626FC" w:rsidRDefault="00D348A7" w:rsidP="00D348A7">
      <w:pPr>
        <w:sectPr w:rsidR="00D348A7" w:rsidRPr="00C626FC" w:rsidSect="007E18D4">
          <w:headerReference w:type="default" r:id="rId121"/>
          <w:footerReference w:type="default" r:id="rId122"/>
          <w:type w:val="oddPage"/>
          <w:pgSz w:w="12240" w:h="15840" w:code="1"/>
          <w:pgMar w:top="1440" w:right="1440" w:bottom="1440" w:left="1440" w:header="720" w:footer="720" w:gutter="0"/>
          <w:pgNumType w:start="1" w:chapStyle="1" w:chapSep="enDash"/>
          <w:cols w:space="720"/>
          <w:docGrid w:linePitch="360"/>
        </w:sectPr>
      </w:pPr>
    </w:p>
    <w:p w14:paraId="2FBF6009" w14:textId="77777777" w:rsidR="006711C3" w:rsidRPr="00C626FC" w:rsidRDefault="00E62B74" w:rsidP="005669FB">
      <w:pPr>
        <w:pStyle w:val="BCIMTitle"/>
        <w:rPr>
          <w:caps/>
        </w:rPr>
      </w:pPr>
      <w:r w:rsidRPr="00C626FC">
        <w:rPr>
          <w:caps/>
        </w:rPr>
        <w:lastRenderedPageBreak/>
        <w:t>Heading for NON-printing page with Hyperlinks</w:t>
      </w:r>
    </w:p>
    <w:p w14:paraId="5BD409AB" w14:textId="77777777" w:rsidR="000953C9" w:rsidRPr="00C626FC" w:rsidRDefault="00475FA5" w:rsidP="000953C9">
      <w:pPr>
        <w:pStyle w:val="BCIMTitle"/>
        <w:jc w:val="left"/>
        <w:rPr>
          <w:b/>
        </w:rPr>
      </w:pPr>
      <w:r w:rsidRPr="00C626FC">
        <w:rPr>
          <w:b/>
        </w:rPr>
        <w:t>BCIM</w:t>
      </w:r>
      <w:r w:rsidR="000953C9" w:rsidRPr="00C626FC">
        <w:rPr>
          <w:b/>
        </w:rPr>
        <w:t xml:space="preserve"> Title and Edition – Footer of chapters are </w:t>
      </w:r>
      <w:r w:rsidR="00771FE5" w:rsidRPr="00C626FC">
        <w:rPr>
          <w:b/>
        </w:rPr>
        <w:t>completed from here</w:t>
      </w:r>
    </w:p>
    <w:p w14:paraId="7083BB23" w14:textId="796C4ABB" w:rsidR="00E62B74" w:rsidRPr="009641BC" w:rsidRDefault="0048690E" w:rsidP="003718C6">
      <w:bookmarkStart w:id="59" w:name="ManualNameVersion"/>
      <w:r w:rsidRPr="00C626FC">
        <w:t>Bridge Construction Inspection Manua</w:t>
      </w:r>
      <w:r w:rsidR="00BF21AE" w:rsidRPr="00C626FC">
        <w:t xml:space="preserve">l – Edition </w:t>
      </w:r>
      <w:r w:rsidR="009F72AF" w:rsidRPr="00C626FC">
        <w:t>3,</w:t>
      </w:r>
      <w:r w:rsidR="00BF21AE" w:rsidRPr="00C626FC">
        <w:t xml:space="preserve"> 2</w:t>
      </w:r>
      <w:r w:rsidR="00DD309A">
        <w:t>019</w:t>
      </w:r>
      <w:r w:rsidR="004F43EA">
        <w:t>: Volume 2</w:t>
      </w:r>
      <w:bookmarkEnd w:id="59"/>
      <w:r w:rsidR="004F43EA">
        <w:t xml:space="preserve"> </w:t>
      </w:r>
      <w:r w:rsidR="007D7539">
        <w:t xml:space="preserve"> </w:t>
      </w:r>
    </w:p>
    <w:sectPr w:rsidR="00E62B74" w:rsidRPr="009641BC" w:rsidSect="00A626A9">
      <w:headerReference w:type="default" r:id="rId123"/>
      <w:footerReference w:type="default" r:id="rId124"/>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7523" w14:textId="77777777" w:rsidR="00DC32FB" w:rsidRDefault="00DC32FB" w:rsidP="00F5410E">
      <w:pPr>
        <w:spacing w:after="0"/>
      </w:pPr>
      <w:r>
        <w:separator/>
      </w:r>
    </w:p>
  </w:endnote>
  <w:endnote w:type="continuationSeparator" w:id="0">
    <w:p w14:paraId="3EBA2AA3" w14:textId="77777777" w:rsidR="00DC32FB" w:rsidRDefault="00DC32FB" w:rsidP="00F54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5323" w14:textId="77777777" w:rsidR="00DC32FB" w:rsidRPr="00FD3501" w:rsidRDefault="00DC32FB" w:rsidP="001A695B">
    <w:pPr>
      <w:pStyle w:val="Footer"/>
      <w:jc w:val="center"/>
      <w:rPr>
        <w:rFonts w:eastAsia="Calibri"/>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9A62" w14:textId="12107FDF"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27E2" w14:textId="77777777" w:rsidR="00DC32FB" w:rsidRPr="000D474A" w:rsidRDefault="00DC32FB" w:rsidP="000D474A">
    <w:pPr>
      <w:pStyle w:val="Footer"/>
      <w:rPr>
        <w:rFonts w:eastAsia="Calibri"/>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C3055" w14:textId="3E0BC95C"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12</w:t>
    </w:r>
    <w:r>
      <w:rPr>
        <w:rFonts w:eastAsia="Calibr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B143" w14:textId="77777777" w:rsidR="00DC32FB" w:rsidRPr="000D474A" w:rsidRDefault="00DC32FB" w:rsidP="000D474A">
    <w:pPr>
      <w:pStyle w:val="Footer"/>
      <w:rPr>
        <w:rFonts w:eastAsia="Calibri"/>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AE6C" w14:textId="258E451B"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16</w:t>
    </w:r>
    <w:r>
      <w:rPr>
        <w:rFonts w:eastAsia="Calibr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77A2" w14:textId="77777777" w:rsidR="00DC32FB" w:rsidRPr="000D474A" w:rsidRDefault="00DC32FB" w:rsidP="000D474A">
    <w:pPr>
      <w:pStyle w:val="Footer"/>
      <w:rPr>
        <w:rFonts w:eastAsia="Calibri"/>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50C0" w14:textId="737024F8"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8203" w14:textId="77777777" w:rsidR="00DC32FB" w:rsidRPr="000D474A" w:rsidRDefault="00DC32FB" w:rsidP="000D474A">
    <w:pPr>
      <w:pStyle w:val="Footer"/>
      <w:rPr>
        <w:rFonts w:eastAsia="Calibri"/>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9E6FD" w14:textId="41FC16C4"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7F2FC" w14:textId="77777777" w:rsidR="00DC32FB" w:rsidRPr="000D474A" w:rsidRDefault="00DC32FB" w:rsidP="000D474A">
    <w:pPr>
      <w:pStyle w:val="Foote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9623" w14:textId="7759584B" w:rsidR="00DC32FB" w:rsidRPr="00FD3501"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BAE" w14:textId="05AF79F5"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7405" w14:textId="77777777" w:rsidR="00DC32FB" w:rsidRPr="000D474A" w:rsidRDefault="00DC32FB" w:rsidP="000D474A">
    <w:pPr>
      <w:pStyle w:val="Footer"/>
      <w:rPr>
        <w:rFonts w:eastAsia="Calibri"/>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27CBA" w14:textId="6AAFDD29"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3</w:t>
    </w:r>
    <w:r>
      <w:rPr>
        <w:rFonts w:eastAsia="Calibri"/>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1803" w14:textId="77777777" w:rsidR="00DC32FB" w:rsidRPr="000D474A" w:rsidRDefault="00DC32FB" w:rsidP="000D474A">
    <w:pPr>
      <w:pStyle w:val="Footer"/>
      <w:rPr>
        <w:rFonts w:eastAsia="Calibri"/>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ABF0" w14:textId="5F99178A"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764D" w14:textId="77777777" w:rsidR="00DC32FB" w:rsidRPr="000D474A" w:rsidRDefault="00DC32FB" w:rsidP="000D474A">
    <w:pPr>
      <w:pStyle w:val="Footer"/>
      <w:rPr>
        <w:rFonts w:eastAsia="Calibri"/>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E084" w14:textId="41A13D20" w:rsidR="00DC32FB" w:rsidRPr="001A695B"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3</w:t>
    </w:r>
    <w:r>
      <w:rPr>
        <w:rFonts w:eastAsia="Calibri"/>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B590" w14:textId="77777777" w:rsidR="00DC32FB" w:rsidRPr="000D474A" w:rsidRDefault="00DC32FB" w:rsidP="000D474A">
    <w:pPr>
      <w:pStyle w:val="Footer"/>
      <w:rPr>
        <w:rFonts w:eastAsia="Calibri"/>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55CD" w14:textId="097AB358" w:rsidR="00DC32FB" w:rsidRPr="000D474A" w:rsidRDefault="00DC32FB" w:rsidP="00FD6486">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ABDB" w14:textId="77777777" w:rsidR="00DC32FB" w:rsidRPr="000D474A" w:rsidRDefault="00DC32FB" w:rsidP="000D474A">
    <w:pPr>
      <w:pStyle w:val="Foo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0CFB" w14:textId="77777777" w:rsidR="00DC32FB" w:rsidRPr="000D474A" w:rsidRDefault="00DC32FB" w:rsidP="000D474A">
    <w:pPr>
      <w:pStyle w:val="Footer"/>
      <w:rPr>
        <w:rFonts w:eastAsia="Calibri"/>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41C8" w14:textId="55394FD2" w:rsidR="00DC32FB" w:rsidRPr="000D474A" w:rsidRDefault="00DC32FB" w:rsidP="003839DE">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D3F8" w14:textId="77777777" w:rsidR="00DC32FB" w:rsidRPr="000D474A" w:rsidRDefault="00DC32FB" w:rsidP="000D474A">
    <w:pPr>
      <w:pStyle w:val="Footer"/>
      <w:rPr>
        <w:rFonts w:eastAsia="Calibri"/>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CDDA" w14:textId="30332587"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8C78" w14:textId="77777777" w:rsidR="00DC32FB" w:rsidRPr="000D474A" w:rsidRDefault="00DC32FB" w:rsidP="000D474A">
    <w:pPr>
      <w:pStyle w:val="Footer"/>
      <w:rPr>
        <w:rFonts w:eastAsia="Calibri"/>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23E90" w14:textId="51971954"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CB9E" w14:textId="77777777" w:rsidR="00DC32FB" w:rsidRPr="000D474A" w:rsidRDefault="00DC32FB" w:rsidP="000D474A">
    <w:pPr>
      <w:pStyle w:val="Footer"/>
      <w:rPr>
        <w:rFonts w:eastAsia="Calibri"/>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B7B7" w14:textId="57026F65"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4886" w14:textId="77777777" w:rsidR="00DC32FB" w:rsidRPr="000D474A" w:rsidRDefault="00DC32FB" w:rsidP="000D474A">
    <w:pPr>
      <w:pStyle w:val="Footer"/>
      <w:rPr>
        <w:rFonts w:eastAsia="Calibri"/>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032A" w14:textId="7596A930"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142C7" w14:textId="77777777" w:rsidR="00DC32FB" w:rsidRPr="000D474A" w:rsidRDefault="00DC32FB" w:rsidP="000D474A">
    <w:pPr>
      <w:pStyle w:val="Footer"/>
      <w:rPr>
        <w:rFonts w:eastAsia="Calibr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4407" w14:textId="4CB9B028"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B748" w14:textId="42660745"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6</w:t>
    </w:r>
    <w:r>
      <w:rPr>
        <w:rFonts w:eastAsia="Calibri"/>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E962" w14:textId="77777777" w:rsidR="00DC32FB" w:rsidRPr="000D474A" w:rsidRDefault="00DC32FB" w:rsidP="000D474A">
    <w:pPr>
      <w:pStyle w:val="Footer"/>
      <w:rPr>
        <w:rFonts w:eastAsia="Calibri"/>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B1A9" w14:textId="2FE4132C"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20D6" w14:textId="77777777" w:rsidR="00DC32FB" w:rsidRPr="000D474A" w:rsidRDefault="00DC32FB" w:rsidP="000D474A">
    <w:pPr>
      <w:pStyle w:val="Footer"/>
      <w:rPr>
        <w:rFonts w:eastAsia="Calibri"/>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1523" w14:textId="20A1B394"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4681" w14:textId="77777777" w:rsidR="00DC32FB" w:rsidRPr="000D474A" w:rsidRDefault="00DC32FB" w:rsidP="000D474A">
    <w:pPr>
      <w:pStyle w:val="Footer"/>
      <w:rPr>
        <w:rFonts w:eastAsia="Calibri"/>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6E5B" w14:textId="607435CA"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5</w:t>
    </w:r>
    <w:r>
      <w:rPr>
        <w:rFonts w:eastAsia="Calibri"/>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5AB0" w14:textId="77777777" w:rsidR="00DC32FB" w:rsidRPr="000D474A" w:rsidRDefault="00DC32FB" w:rsidP="000D474A">
    <w:pPr>
      <w:pStyle w:val="Footer"/>
      <w:rPr>
        <w:rFonts w:eastAsia="Calibri"/>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38C2" w14:textId="43838074"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482C" w14:textId="77777777" w:rsidR="00DC32FB" w:rsidRPr="000D474A" w:rsidRDefault="00DC32FB" w:rsidP="000D474A">
    <w:pPr>
      <w:pStyle w:val="Footer"/>
      <w:rPr>
        <w:rFonts w:eastAsia="Calibr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F333" w14:textId="77777777" w:rsidR="00DC32FB" w:rsidRPr="000D474A" w:rsidRDefault="00DC32FB" w:rsidP="000D474A">
    <w:pPr>
      <w:pStyle w:val="Footer"/>
      <w:rPr>
        <w:rFonts w:eastAsia="Calibri"/>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CF78" w14:textId="1AE58BE4"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6</w:t>
    </w:r>
    <w:r>
      <w:rPr>
        <w:rFonts w:eastAsia="Calibri"/>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9352" w14:textId="77777777" w:rsidR="00DC32FB" w:rsidRPr="000D474A" w:rsidRDefault="00DC32FB" w:rsidP="000D474A">
    <w:pPr>
      <w:pStyle w:val="Footer"/>
      <w:rPr>
        <w:rFonts w:eastAsia="Calibri"/>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4F20" w14:textId="096A30D9"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2</w:t>
    </w:r>
    <w:r>
      <w:rPr>
        <w:rFonts w:eastAsia="Calibri"/>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7C73" w14:textId="77777777" w:rsidR="00DC32FB" w:rsidRPr="000D474A" w:rsidRDefault="00DC32FB" w:rsidP="000D474A">
    <w:pPr>
      <w:pStyle w:val="Footer"/>
      <w:rPr>
        <w:rFonts w:eastAsia="Calibri"/>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57A8" w14:textId="1009BEF6"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4</w:t>
    </w:r>
    <w:r>
      <w:rPr>
        <w:rFonts w:eastAsia="Calibri"/>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712AC" w14:textId="77777777" w:rsidR="00DC32FB" w:rsidRPr="000D474A" w:rsidRDefault="00DC32FB" w:rsidP="000D474A">
    <w:pPr>
      <w:pStyle w:val="Footer"/>
      <w:rPr>
        <w:rFonts w:eastAsia="Calibri"/>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27DE" w14:textId="5B777120"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6</w:t>
    </w:r>
    <w:r>
      <w:rPr>
        <w:rFonts w:eastAsia="Calibri"/>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855D" w14:textId="77777777" w:rsidR="00DC32FB" w:rsidRPr="000D474A" w:rsidRDefault="00DC32FB" w:rsidP="000D474A">
    <w:pPr>
      <w:pStyle w:val="Footer"/>
      <w:rPr>
        <w:rFonts w:eastAsia="Calibri"/>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2062" w14:textId="1CD003F1"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5</w:t>
    </w:r>
    <w:r>
      <w:rPr>
        <w:rFonts w:eastAsia="Calibri"/>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7A7F" w14:textId="77777777" w:rsidR="00DC32FB" w:rsidRPr="002C24F1" w:rsidRDefault="00DC32FB" w:rsidP="002C24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315B" w14:textId="5ED4B4CE"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5</w:t>
    </w:r>
    <w:r>
      <w:rPr>
        <w:rFonts w:eastAsia="Calibr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F55A" w14:textId="77777777" w:rsidR="00DC32FB" w:rsidRPr="000D474A" w:rsidRDefault="00DC32FB" w:rsidP="000D474A">
    <w:pPr>
      <w:pStyle w:val="Footer"/>
      <w:rPr>
        <w:rFonts w:eastAsia="Calibri"/>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7738" w14:textId="6F1B9875" w:rsidR="00DC32FB" w:rsidRPr="000D474A" w:rsidRDefault="00DC32FB" w:rsidP="00EE5AC4">
    <w:pPr>
      <w:pStyle w:val="Footer"/>
      <w:jc w:val="right"/>
      <w:rPr>
        <w:rFonts w:eastAsia="Calibri"/>
      </w:rPr>
    </w:pPr>
    <w:r>
      <w:rPr>
        <w:rFonts w:eastAsia="Calibri"/>
      </w:rPr>
      <w:t xml:space="preserve">CS – </w:t>
    </w:r>
    <w:r>
      <w:rPr>
        <w:rFonts w:eastAsia="Calibri"/>
      </w:rPr>
      <w:fldChar w:fldCharType="begin"/>
    </w:r>
    <w:r>
      <w:rPr>
        <w:rFonts w:eastAsia="Calibri"/>
      </w:rPr>
      <w:instrText xml:space="preserve"> PAGE  \* Arabic  \* MERGEFORMAT </w:instrText>
    </w:r>
    <w:r>
      <w:rPr>
        <w:rFonts w:eastAsia="Calibri"/>
      </w:rPr>
      <w:fldChar w:fldCharType="separate"/>
    </w:r>
    <w:r w:rsidR="00AA73FE">
      <w:rPr>
        <w:rFonts w:eastAsia="Calibri"/>
        <w:noProof/>
      </w:rPr>
      <w:t>1</w:t>
    </w:r>
    <w:r>
      <w:rPr>
        <w:rFonts w:eastAsia="Calibr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B820" w14:textId="77777777" w:rsidR="00DC32FB" w:rsidRPr="000D474A" w:rsidRDefault="00DC32FB" w:rsidP="000D474A">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1F41" w14:textId="77777777" w:rsidR="00DC32FB" w:rsidRDefault="00DC32FB" w:rsidP="00F5410E">
      <w:pPr>
        <w:spacing w:after="0"/>
      </w:pPr>
      <w:r>
        <w:separator/>
      </w:r>
    </w:p>
  </w:footnote>
  <w:footnote w:type="continuationSeparator" w:id="0">
    <w:p w14:paraId="3BBEAB30" w14:textId="77777777" w:rsidR="00DC32FB" w:rsidRDefault="00DC32FB" w:rsidP="00F541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470"/>
      <w:gridCol w:w="1890"/>
    </w:tblGrid>
    <w:tr w:rsidR="00DC32FB" w:rsidRPr="00A755C0" w14:paraId="34065F29" w14:textId="77777777" w:rsidTr="00DA26D7">
      <w:trPr>
        <w:trHeight w:val="880"/>
        <w:tblHeader/>
      </w:trPr>
      <w:tc>
        <w:tcPr>
          <w:tcW w:w="7470" w:type="dxa"/>
          <w:noWrap/>
          <w:vAlign w:val="center"/>
        </w:tcPr>
        <w:p w14:paraId="75D448DF" w14:textId="39D6A738" w:rsidR="00DC32FB" w:rsidRPr="00206D4C" w:rsidRDefault="00DC32FB" w:rsidP="00A60E5D">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4416" behindDoc="0" locked="0" layoutInCell="1" allowOverlap="1" wp14:anchorId="17111DF3" wp14:editId="06B6C0D5">
                <wp:simplePos x="0" y="0"/>
                <wp:positionH relativeFrom="column">
                  <wp:posOffset>-2374900</wp:posOffset>
                </wp:positionH>
                <wp:positionV relativeFrom="paragraph">
                  <wp:posOffset>-104140</wp:posOffset>
                </wp:positionV>
                <wp:extent cx="1013460" cy="429895"/>
                <wp:effectExtent l="0" t="0" r="0" b="825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9529" w14:textId="0ED99159" w:rsidR="00DC32FB" w:rsidRPr="00DF1C71" w:rsidRDefault="00DC32FB" w:rsidP="00FF7432">
          <w:pPr>
            <w:rPr>
              <w:b/>
              <w:lang w:val="en-US"/>
            </w:rPr>
          </w:pPr>
          <w:r w:rsidRPr="00DF1C71">
            <w:rPr>
              <w:b/>
              <w:lang w:val="en-US"/>
            </w:rPr>
            <w:t xml:space="preserve">Section 1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Excavation Inspection Check Sheet</w:t>
          </w:r>
          <w:r>
            <w:rPr>
              <w:b/>
              <w:lang w:val="en-US"/>
            </w:rPr>
            <w:fldChar w:fldCharType="end"/>
          </w:r>
        </w:p>
      </w:tc>
      <w:tc>
        <w:tcPr>
          <w:tcW w:w="1890" w:type="dxa"/>
        </w:tcPr>
        <w:p w14:paraId="53F3335D" w14:textId="77777777" w:rsidR="00DC32FB" w:rsidRPr="00206D4C" w:rsidRDefault="00DC32FB" w:rsidP="00DA26D7">
          <w:pPr>
            <w:tabs>
              <w:tab w:val="center" w:pos="4680"/>
              <w:tab w:val="right" w:pos="9360"/>
            </w:tabs>
            <w:spacing w:after="80"/>
            <w:jc w:val="right"/>
            <w:rPr>
              <w:rFonts w:eastAsia="Calibri" w:cs="Arial"/>
            </w:rPr>
          </w:pPr>
          <w:r>
            <w:rPr>
              <w:noProof/>
              <w:lang w:eastAsia="en-CA"/>
            </w:rPr>
            <w:drawing>
              <wp:inline distT="0" distB="0" distL="0" distR="0" wp14:anchorId="2C105EC8" wp14:editId="14EFD22B">
                <wp:extent cx="1009650" cy="394663"/>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737D82B4" w14:textId="77777777" w:rsidR="00DC32FB" w:rsidRPr="000D474A" w:rsidRDefault="00DC32FB" w:rsidP="00206D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DBA9" w14:textId="77777777" w:rsidR="00DC32FB" w:rsidRPr="000D474A" w:rsidRDefault="00DC32FB" w:rsidP="00206D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A851B47" w14:textId="77777777" w:rsidTr="00364E94">
      <w:trPr>
        <w:trHeight w:val="880"/>
        <w:tblHeader/>
      </w:trPr>
      <w:tc>
        <w:tcPr>
          <w:tcW w:w="7830" w:type="dxa"/>
          <w:noWrap/>
          <w:vAlign w:val="center"/>
        </w:tcPr>
        <w:p w14:paraId="6424B54E" w14:textId="3F81A945"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76160" behindDoc="0" locked="0" layoutInCell="1" allowOverlap="1" wp14:anchorId="2BDB3DA4" wp14:editId="14D88D81">
                <wp:simplePos x="0" y="0"/>
                <wp:positionH relativeFrom="column">
                  <wp:posOffset>-2374900</wp:posOffset>
                </wp:positionH>
                <wp:positionV relativeFrom="paragraph">
                  <wp:posOffset>-104140</wp:posOffset>
                </wp:positionV>
                <wp:extent cx="1013460" cy="429895"/>
                <wp:effectExtent l="0" t="0" r="0" b="8255"/>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C5C42" w14:textId="3DC10008" w:rsidR="00DC32FB" w:rsidRPr="00DF1C71" w:rsidRDefault="00DC32FB" w:rsidP="000E1D24">
          <w:pPr>
            <w:jc w:val="left"/>
            <w:rPr>
              <w:b/>
              <w:lang w:val="en-US"/>
            </w:rPr>
          </w:pPr>
          <w:r w:rsidRPr="00DF1C71">
            <w:rPr>
              <w:b/>
              <w:lang w:val="en-US"/>
            </w:rPr>
            <w:t xml:space="preserve">Section </w:t>
          </w:r>
          <w:r>
            <w:rPr>
              <w:b/>
              <w:lang w:val="en-US"/>
            </w:rPr>
            <w:t>4</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Class C Cast-In-Place Concrete Inspection Check Sheet</w:t>
          </w:r>
          <w:r>
            <w:rPr>
              <w:b/>
              <w:lang w:val="en-US"/>
            </w:rPr>
            <w:fldChar w:fldCharType="end"/>
          </w:r>
        </w:p>
      </w:tc>
      <w:tc>
        <w:tcPr>
          <w:tcW w:w="1710" w:type="dxa"/>
        </w:tcPr>
        <w:p w14:paraId="5F7C3188"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52B947EF" wp14:editId="7AA646DA">
                <wp:extent cx="1009650" cy="394663"/>
                <wp:effectExtent l="0" t="0" r="0" b="5715"/>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1F7449B6" w14:textId="77777777" w:rsidR="00DC32FB" w:rsidRPr="000D474A" w:rsidRDefault="00DC32FB" w:rsidP="00206D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6922" w14:textId="77777777" w:rsidR="00DC32FB" w:rsidRPr="000D474A" w:rsidRDefault="00DC32FB" w:rsidP="00206D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76161212" w14:textId="77777777" w:rsidTr="00364E94">
      <w:trPr>
        <w:trHeight w:val="880"/>
        <w:tblHeader/>
      </w:trPr>
      <w:tc>
        <w:tcPr>
          <w:tcW w:w="7830" w:type="dxa"/>
          <w:noWrap/>
          <w:vAlign w:val="center"/>
        </w:tcPr>
        <w:p w14:paraId="5CCD03E6" w14:textId="132D48C7"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2608" behindDoc="0" locked="0" layoutInCell="1" allowOverlap="1" wp14:anchorId="55FCEFD4" wp14:editId="63898256">
                <wp:simplePos x="0" y="0"/>
                <wp:positionH relativeFrom="column">
                  <wp:posOffset>-2374900</wp:posOffset>
                </wp:positionH>
                <wp:positionV relativeFrom="paragraph">
                  <wp:posOffset>-104140</wp:posOffset>
                </wp:positionV>
                <wp:extent cx="1013460" cy="429895"/>
                <wp:effectExtent l="0" t="0" r="0" b="8255"/>
                <wp:wrapNone/>
                <wp:docPr id="2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B786E" w14:textId="3797F7A9" w:rsidR="00DC32FB" w:rsidRPr="00DF1C71" w:rsidRDefault="00DC32FB" w:rsidP="000E1D24">
          <w:pPr>
            <w:jc w:val="left"/>
            <w:rPr>
              <w:b/>
              <w:lang w:val="en-US"/>
            </w:rPr>
          </w:pPr>
          <w:r w:rsidRPr="00DF1C71">
            <w:rPr>
              <w:b/>
              <w:lang w:val="en-US"/>
            </w:rPr>
            <w:t xml:space="preserve">Section </w:t>
          </w:r>
          <w:r>
            <w:rPr>
              <w:b/>
              <w:lang w:val="en-US"/>
            </w:rPr>
            <w:t>4</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Class HPC and HPC with Steel Fibre Cast-In-Place Concrete Inspection Check Sheet</w:t>
          </w:r>
          <w:r>
            <w:rPr>
              <w:b/>
              <w:lang w:val="en-US"/>
            </w:rPr>
            <w:fldChar w:fldCharType="end"/>
          </w:r>
        </w:p>
      </w:tc>
      <w:tc>
        <w:tcPr>
          <w:tcW w:w="1710" w:type="dxa"/>
        </w:tcPr>
        <w:p w14:paraId="78E7F7B0"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2D5A13C8" wp14:editId="5588BA9A">
                <wp:extent cx="1009650" cy="394663"/>
                <wp:effectExtent l="0" t="0" r="0" b="5715"/>
                <wp:docPr id="2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47C0358C" w14:textId="77777777" w:rsidR="00DC32FB" w:rsidRPr="000D474A" w:rsidRDefault="00DC32FB" w:rsidP="00206D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CCE6" w14:textId="77777777" w:rsidR="00DC32FB" w:rsidRPr="000D474A" w:rsidRDefault="00DC32FB" w:rsidP="00206D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D11E10F" w14:textId="77777777" w:rsidTr="00364E94">
      <w:trPr>
        <w:trHeight w:val="880"/>
        <w:tblHeader/>
      </w:trPr>
      <w:tc>
        <w:tcPr>
          <w:tcW w:w="7830" w:type="dxa"/>
          <w:noWrap/>
          <w:vAlign w:val="center"/>
        </w:tcPr>
        <w:p w14:paraId="0438E8A4" w14:textId="55F60A67"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8992" behindDoc="0" locked="0" layoutInCell="1" allowOverlap="1" wp14:anchorId="7DFED7DA" wp14:editId="34ABC068">
                <wp:simplePos x="0" y="0"/>
                <wp:positionH relativeFrom="column">
                  <wp:posOffset>-2374900</wp:posOffset>
                </wp:positionH>
                <wp:positionV relativeFrom="paragraph">
                  <wp:posOffset>-104140</wp:posOffset>
                </wp:positionV>
                <wp:extent cx="1013460" cy="429895"/>
                <wp:effectExtent l="0" t="0" r="0" b="8255"/>
                <wp:wrapNone/>
                <wp:docPr id="28"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19726" w14:textId="7A2E877E" w:rsidR="00DC32FB" w:rsidRPr="00DF1C71" w:rsidRDefault="00DC32FB" w:rsidP="000E1D24">
          <w:pPr>
            <w:jc w:val="left"/>
            <w:rPr>
              <w:b/>
              <w:lang w:val="en-US"/>
            </w:rPr>
          </w:pPr>
          <w:r w:rsidRPr="00DF1C71">
            <w:rPr>
              <w:b/>
              <w:lang w:val="en-US"/>
            </w:rPr>
            <w:t xml:space="preserve">Section </w:t>
          </w:r>
          <w:r>
            <w:rPr>
              <w:b/>
              <w:lang w:val="en-US"/>
            </w:rPr>
            <w:t>5</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Reinforcing Steel Inspection Check Sheet</w:t>
          </w:r>
          <w:r>
            <w:rPr>
              <w:b/>
              <w:lang w:val="en-US"/>
            </w:rPr>
            <w:fldChar w:fldCharType="end"/>
          </w:r>
        </w:p>
      </w:tc>
      <w:tc>
        <w:tcPr>
          <w:tcW w:w="1710" w:type="dxa"/>
        </w:tcPr>
        <w:p w14:paraId="6D504FCA"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C011326" wp14:editId="63518366">
                <wp:extent cx="1009650" cy="394663"/>
                <wp:effectExtent l="0" t="0" r="0" b="5715"/>
                <wp:docPr id="31"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71F3CCD8" w14:textId="77777777" w:rsidR="00DC32FB" w:rsidRPr="00AB5E8E" w:rsidRDefault="00DC32FB" w:rsidP="00AB5E8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069E" w14:textId="77777777" w:rsidR="00DC32FB" w:rsidRPr="000D474A" w:rsidRDefault="00DC32FB" w:rsidP="00206D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07E88DF7" w14:textId="77777777" w:rsidTr="00364E94">
      <w:trPr>
        <w:trHeight w:val="880"/>
        <w:tblHeader/>
      </w:trPr>
      <w:tc>
        <w:tcPr>
          <w:tcW w:w="7830" w:type="dxa"/>
          <w:noWrap/>
          <w:vAlign w:val="center"/>
        </w:tcPr>
        <w:p w14:paraId="4D33DE70" w14:textId="2FFD61D0"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7968" behindDoc="0" locked="0" layoutInCell="1" allowOverlap="1" wp14:anchorId="45072543" wp14:editId="3E2D54A8">
                <wp:simplePos x="0" y="0"/>
                <wp:positionH relativeFrom="column">
                  <wp:posOffset>-2374900</wp:posOffset>
                </wp:positionH>
                <wp:positionV relativeFrom="paragraph">
                  <wp:posOffset>-104140</wp:posOffset>
                </wp:positionV>
                <wp:extent cx="1013460" cy="429895"/>
                <wp:effectExtent l="0" t="0" r="0" b="8255"/>
                <wp:wrapNone/>
                <wp:docPr id="460"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942FB" w14:textId="06A306F9" w:rsidR="00DC32FB" w:rsidRPr="00DF1C71" w:rsidRDefault="00DC32FB" w:rsidP="000E1D24">
          <w:pPr>
            <w:jc w:val="left"/>
            <w:rPr>
              <w:b/>
              <w:lang w:val="en-US"/>
            </w:rPr>
          </w:pPr>
          <w:r w:rsidRPr="00DF1C71">
            <w:rPr>
              <w:b/>
              <w:lang w:val="en-US"/>
            </w:rPr>
            <w:t xml:space="preserve">Section </w:t>
          </w:r>
          <w:r>
            <w:rPr>
              <w:b/>
              <w:lang w:val="en-US"/>
            </w:rPr>
            <w:t>6</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Structural Steel Inspection Check Sheet</w:t>
          </w:r>
          <w:r>
            <w:rPr>
              <w:b/>
              <w:lang w:val="en-US"/>
            </w:rPr>
            <w:fldChar w:fldCharType="end"/>
          </w:r>
        </w:p>
      </w:tc>
      <w:tc>
        <w:tcPr>
          <w:tcW w:w="1710" w:type="dxa"/>
        </w:tcPr>
        <w:p w14:paraId="64BB7E48"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6C157849" wp14:editId="47CE041A">
                <wp:extent cx="1009650" cy="394663"/>
                <wp:effectExtent l="0" t="0" r="0" b="5715"/>
                <wp:docPr id="461"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7F9AEF3B" w14:textId="77777777" w:rsidR="00DC32FB" w:rsidRPr="000D474A" w:rsidRDefault="00DC32FB" w:rsidP="00206D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16EE" w14:textId="77777777" w:rsidR="00DC32FB" w:rsidRPr="008D0209" w:rsidRDefault="00DC32FB" w:rsidP="008D020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69827B28" w14:textId="77777777" w:rsidTr="00364E94">
      <w:trPr>
        <w:trHeight w:val="880"/>
        <w:tblHeader/>
      </w:trPr>
      <w:tc>
        <w:tcPr>
          <w:tcW w:w="7830" w:type="dxa"/>
          <w:noWrap/>
          <w:vAlign w:val="center"/>
        </w:tcPr>
        <w:p w14:paraId="5D58E572" w14:textId="5ED8C08B"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6944" behindDoc="0" locked="0" layoutInCell="1" allowOverlap="1" wp14:anchorId="3D6FA43B" wp14:editId="7EFC3768">
                <wp:simplePos x="0" y="0"/>
                <wp:positionH relativeFrom="column">
                  <wp:posOffset>-2374900</wp:posOffset>
                </wp:positionH>
                <wp:positionV relativeFrom="paragraph">
                  <wp:posOffset>-104140</wp:posOffset>
                </wp:positionV>
                <wp:extent cx="1013460" cy="429895"/>
                <wp:effectExtent l="0" t="0" r="0" b="8255"/>
                <wp:wrapNone/>
                <wp:docPr id="46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72174" w14:textId="0F086CD9" w:rsidR="00DC32FB" w:rsidRPr="00DF1C71" w:rsidRDefault="00DC32FB" w:rsidP="000E1D24">
          <w:pPr>
            <w:jc w:val="left"/>
            <w:rPr>
              <w:b/>
              <w:lang w:val="en-US"/>
            </w:rPr>
          </w:pPr>
          <w:r w:rsidRPr="00DF1C71">
            <w:rPr>
              <w:b/>
              <w:lang w:val="en-US"/>
            </w:rPr>
            <w:t xml:space="preserve">Section </w:t>
          </w:r>
          <w:r>
            <w:rPr>
              <w:b/>
              <w:lang w:val="en-US"/>
            </w:rPr>
            <w:t>7</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Precast Concrete Units Inspection Check Sheet</w:t>
          </w:r>
          <w:r>
            <w:rPr>
              <w:b/>
              <w:lang w:val="en-US"/>
            </w:rPr>
            <w:fldChar w:fldCharType="end"/>
          </w:r>
        </w:p>
      </w:tc>
      <w:tc>
        <w:tcPr>
          <w:tcW w:w="1710" w:type="dxa"/>
        </w:tcPr>
        <w:p w14:paraId="2D7B2D38"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2CE69807" wp14:editId="18A9B4AD">
                <wp:extent cx="1009650" cy="394663"/>
                <wp:effectExtent l="0" t="0" r="0" b="5715"/>
                <wp:docPr id="46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4DBBA81D" w14:textId="77777777" w:rsidR="00DC32FB" w:rsidRPr="000D474A" w:rsidRDefault="00DC32FB" w:rsidP="00206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36DE" w14:textId="77777777" w:rsidR="00DC32FB" w:rsidRPr="000D474A" w:rsidRDefault="00DC32FB" w:rsidP="00206D4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B082" w14:textId="77777777" w:rsidR="00DC32FB" w:rsidRPr="000D474A" w:rsidRDefault="00DC32FB" w:rsidP="00206D4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6E7290BA" w14:textId="77777777" w:rsidTr="00364E94">
      <w:trPr>
        <w:trHeight w:val="880"/>
        <w:tblHeader/>
      </w:trPr>
      <w:tc>
        <w:tcPr>
          <w:tcW w:w="7830" w:type="dxa"/>
          <w:noWrap/>
          <w:vAlign w:val="center"/>
        </w:tcPr>
        <w:p w14:paraId="32CE54D3" w14:textId="148F12F5"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5920" behindDoc="0" locked="0" layoutInCell="1" allowOverlap="1" wp14:anchorId="65C83053" wp14:editId="4BF2CD79">
                <wp:simplePos x="0" y="0"/>
                <wp:positionH relativeFrom="column">
                  <wp:posOffset>-2374900</wp:posOffset>
                </wp:positionH>
                <wp:positionV relativeFrom="paragraph">
                  <wp:posOffset>-104140</wp:posOffset>
                </wp:positionV>
                <wp:extent cx="1013460" cy="429895"/>
                <wp:effectExtent l="0" t="0" r="0" b="8255"/>
                <wp:wrapNone/>
                <wp:docPr id="467"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8E1D1" w14:textId="0AEE9316" w:rsidR="00DC32FB" w:rsidRPr="00DF1C71" w:rsidRDefault="00DC32FB" w:rsidP="000E1D24">
          <w:pPr>
            <w:jc w:val="left"/>
            <w:rPr>
              <w:b/>
              <w:lang w:val="en-US"/>
            </w:rPr>
          </w:pPr>
          <w:r w:rsidRPr="00DF1C71">
            <w:rPr>
              <w:b/>
              <w:lang w:val="en-US"/>
            </w:rPr>
            <w:t xml:space="preserve">Section </w:t>
          </w:r>
          <w:r>
            <w:rPr>
              <w:b/>
              <w:lang w:val="en-US"/>
            </w:rPr>
            <w:t>8</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Bearings Inspection Check Sheet</w:t>
          </w:r>
          <w:r>
            <w:rPr>
              <w:b/>
              <w:lang w:val="en-US"/>
            </w:rPr>
            <w:fldChar w:fldCharType="end"/>
          </w:r>
        </w:p>
      </w:tc>
      <w:tc>
        <w:tcPr>
          <w:tcW w:w="1710" w:type="dxa"/>
        </w:tcPr>
        <w:p w14:paraId="741BED7C"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CC17552" wp14:editId="69BF0DA4">
                <wp:extent cx="1009650" cy="394663"/>
                <wp:effectExtent l="0" t="0" r="0" b="5715"/>
                <wp:docPr id="468"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3C2711F4" w14:textId="77777777" w:rsidR="00DC32FB" w:rsidRPr="000D474A" w:rsidRDefault="00DC32FB" w:rsidP="00206D4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74B1" w14:textId="77777777" w:rsidR="00DC32FB" w:rsidRPr="000D474A" w:rsidRDefault="00DC32FB" w:rsidP="00206D4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091B79B4" w14:textId="77777777" w:rsidTr="00B94263">
      <w:trPr>
        <w:trHeight w:val="880"/>
        <w:tblHeader/>
      </w:trPr>
      <w:tc>
        <w:tcPr>
          <w:tcW w:w="7830" w:type="dxa"/>
          <w:noWrap/>
          <w:vAlign w:val="center"/>
        </w:tcPr>
        <w:p w14:paraId="53774956" w14:textId="677652DB"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4896" behindDoc="0" locked="0" layoutInCell="1" allowOverlap="1" wp14:anchorId="0114C249" wp14:editId="146E1502">
                <wp:simplePos x="0" y="0"/>
                <wp:positionH relativeFrom="column">
                  <wp:posOffset>-2374900</wp:posOffset>
                </wp:positionH>
                <wp:positionV relativeFrom="paragraph">
                  <wp:posOffset>-104140</wp:posOffset>
                </wp:positionV>
                <wp:extent cx="1013460" cy="429895"/>
                <wp:effectExtent l="0" t="0" r="0" b="8255"/>
                <wp:wrapNone/>
                <wp:docPr id="477"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38F1" w14:textId="7C1ACD82" w:rsidR="00DC32FB" w:rsidRPr="00DF1C71" w:rsidRDefault="00DC32FB" w:rsidP="000E1D24">
          <w:pPr>
            <w:jc w:val="left"/>
            <w:rPr>
              <w:b/>
              <w:lang w:val="en-US"/>
            </w:rPr>
          </w:pPr>
          <w:r w:rsidRPr="00DF1C71">
            <w:rPr>
              <w:b/>
              <w:lang w:val="en-US"/>
            </w:rPr>
            <w:t xml:space="preserve">Section </w:t>
          </w:r>
          <w:r>
            <w:rPr>
              <w:b/>
              <w:lang w:val="en-US"/>
            </w:rPr>
            <w:t>9</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Drain Troughs Inspection Check Sheet</w:t>
          </w:r>
          <w:r>
            <w:rPr>
              <w:b/>
              <w:lang w:val="en-US"/>
            </w:rPr>
            <w:fldChar w:fldCharType="end"/>
          </w:r>
        </w:p>
      </w:tc>
      <w:tc>
        <w:tcPr>
          <w:tcW w:w="1710" w:type="dxa"/>
        </w:tcPr>
        <w:p w14:paraId="54A64114"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5E28A0D4" wp14:editId="272203E5">
                <wp:extent cx="1009650" cy="394663"/>
                <wp:effectExtent l="0" t="0" r="0" b="5715"/>
                <wp:docPr id="478"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7E18B545" w14:textId="77777777" w:rsidR="00DC32FB" w:rsidRPr="000D474A" w:rsidRDefault="00DC32FB" w:rsidP="00206D4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1567" w14:textId="77777777" w:rsidR="00DC32FB" w:rsidRPr="000D474A" w:rsidRDefault="00DC32FB" w:rsidP="00206D4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1EC41C62" w14:textId="77777777" w:rsidTr="00B94263">
      <w:trPr>
        <w:trHeight w:val="880"/>
        <w:tblHeader/>
      </w:trPr>
      <w:tc>
        <w:tcPr>
          <w:tcW w:w="7830" w:type="dxa"/>
          <w:noWrap/>
          <w:vAlign w:val="center"/>
        </w:tcPr>
        <w:p w14:paraId="4D5B1ED5" w14:textId="4F3DF3EF"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3872" behindDoc="0" locked="0" layoutInCell="1" allowOverlap="1" wp14:anchorId="66E3AD6F" wp14:editId="47815EC1">
                <wp:simplePos x="0" y="0"/>
                <wp:positionH relativeFrom="column">
                  <wp:posOffset>-2374900</wp:posOffset>
                </wp:positionH>
                <wp:positionV relativeFrom="paragraph">
                  <wp:posOffset>-104140</wp:posOffset>
                </wp:positionV>
                <wp:extent cx="1013460" cy="429895"/>
                <wp:effectExtent l="0" t="0" r="0" b="8255"/>
                <wp:wrapNone/>
                <wp:docPr id="47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ABA22" w14:textId="4364F80F" w:rsidR="00DC32FB" w:rsidRPr="00DF1C71" w:rsidRDefault="00DC32FB" w:rsidP="000E1D24">
          <w:pPr>
            <w:jc w:val="left"/>
            <w:rPr>
              <w:b/>
              <w:lang w:val="en-US"/>
            </w:rPr>
          </w:pPr>
          <w:r w:rsidRPr="00DF1C71">
            <w:rPr>
              <w:b/>
              <w:lang w:val="en-US"/>
            </w:rPr>
            <w:t xml:space="preserve">Section </w:t>
          </w:r>
          <w:r>
            <w:rPr>
              <w:b/>
              <w:lang w:val="en-US"/>
            </w:rPr>
            <w:t>10</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Heavy Rock Riprap Inspection Check Sheet</w:t>
          </w:r>
          <w:r>
            <w:rPr>
              <w:b/>
              <w:lang w:val="en-US"/>
            </w:rPr>
            <w:fldChar w:fldCharType="end"/>
          </w:r>
        </w:p>
      </w:tc>
      <w:tc>
        <w:tcPr>
          <w:tcW w:w="1710" w:type="dxa"/>
        </w:tcPr>
        <w:p w14:paraId="05837249"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491CED60" wp14:editId="7EE9BB6F">
                <wp:extent cx="1009650" cy="394663"/>
                <wp:effectExtent l="0" t="0" r="0" b="5715"/>
                <wp:docPr id="32"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6481A87A" w14:textId="77777777" w:rsidR="00DC32FB" w:rsidRPr="00AB5E8E" w:rsidRDefault="00DC32FB" w:rsidP="00AB5E8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85C1D" w14:textId="77777777" w:rsidR="00DC32FB" w:rsidRPr="000D474A" w:rsidRDefault="00DC32FB" w:rsidP="00206D4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6A2283B" w14:textId="77777777" w:rsidTr="00C149A1">
      <w:trPr>
        <w:trHeight w:val="880"/>
        <w:tblHeader/>
      </w:trPr>
      <w:tc>
        <w:tcPr>
          <w:tcW w:w="7830" w:type="dxa"/>
          <w:noWrap/>
          <w:vAlign w:val="center"/>
        </w:tcPr>
        <w:p w14:paraId="6136ED78" w14:textId="7F4C8319"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2848" behindDoc="0" locked="0" layoutInCell="1" allowOverlap="1" wp14:anchorId="1602CF61" wp14:editId="04DA6B39">
                <wp:simplePos x="0" y="0"/>
                <wp:positionH relativeFrom="column">
                  <wp:posOffset>-2374900</wp:posOffset>
                </wp:positionH>
                <wp:positionV relativeFrom="paragraph">
                  <wp:posOffset>-104140</wp:posOffset>
                </wp:positionV>
                <wp:extent cx="1013460" cy="429895"/>
                <wp:effectExtent l="0" t="0" r="0" b="8255"/>
                <wp:wrapNone/>
                <wp:docPr id="33"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0ED9D" w14:textId="057BF335" w:rsidR="00DC32FB" w:rsidRPr="00DF1C71" w:rsidRDefault="00DC32FB" w:rsidP="000E1D24">
          <w:pPr>
            <w:jc w:val="left"/>
            <w:rPr>
              <w:b/>
              <w:lang w:val="en-US"/>
            </w:rPr>
          </w:pPr>
          <w:r w:rsidRPr="00DF1C71">
            <w:rPr>
              <w:b/>
              <w:lang w:val="en-US"/>
            </w:rPr>
            <w:t xml:space="preserve">Section </w:t>
          </w:r>
          <w:r>
            <w:rPr>
              <w:b/>
              <w:lang w:val="en-US"/>
            </w:rPr>
            <w:t>11</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Ducts and Conduit Inspection Check Sheet</w:t>
          </w:r>
          <w:r>
            <w:rPr>
              <w:b/>
              <w:lang w:val="en-US"/>
            </w:rPr>
            <w:fldChar w:fldCharType="end"/>
          </w:r>
        </w:p>
      </w:tc>
      <w:tc>
        <w:tcPr>
          <w:tcW w:w="1710" w:type="dxa"/>
        </w:tcPr>
        <w:p w14:paraId="3CE84B6B"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4A5018E9" wp14:editId="218E9EC2">
                <wp:extent cx="1009650" cy="394663"/>
                <wp:effectExtent l="0" t="0" r="0" b="5715"/>
                <wp:docPr id="34"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05EE298B" w14:textId="77777777" w:rsidR="00DC32FB" w:rsidRPr="00AB5E8E" w:rsidRDefault="00DC32FB" w:rsidP="00AB5E8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8F5C" w14:textId="77777777" w:rsidR="00DC32FB" w:rsidRPr="000D474A" w:rsidRDefault="00DC32FB" w:rsidP="00206D4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DE68F79" w14:textId="77777777" w:rsidTr="00C149A1">
      <w:trPr>
        <w:trHeight w:val="880"/>
        <w:tblHeader/>
      </w:trPr>
      <w:tc>
        <w:tcPr>
          <w:tcW w:w="7830" w:type="dxa"/>
          <w:noWrap/>
          <w:vAlign w:val="center"/>
        </w:tcPr>
        <w:p w14:paraId="08ED46EE" w14:textId="36A547C0"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1824" behindDoc="0" locked="0" layoutInCell="1" allowOverlap="1" wp14:anchorId="77AA9601" wp14:editId="6649A9F5">
                <wp:simplePos x="0" y="0"/>
                <wp:positionH relativeFrom="column">
                  <wp:posOffset>-2374900</wp:posOffset>
                </wp:positionH>
                <wp:positionV relativeFrom="paragraph">
                  <wp:posOffset>-104140</wp:posOffset>
                </wp:positionV>
                <wp:extent cx="1013460" cy="429895"/>
                <wp:effectExtent l="0" t="0" r="0" b="8255"/>
                <wp:wrapNone/>
                <wp:docPr id="35"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6D77B" w14:textId="1A74D9F2" w:rsidR="00DC32FB" w:rsidRPr="00DF1C71" w:rsidRDefault="00DC32FB" w:rsidP="000E1D24">
          <w:pPr>
            <w:jc w:val="left"/>
            <w:rPr>
              <w:b/>
              <w:lang w:val="en-US"/>
            </w:rPr>
          </w:pPr>
          <w:r w:rsidRPr="00DF1C71">
            <w:rPr>
              <w:b/>
              <w:lang w:val="en-US"/>
            </w:rPr>
            <w:t xml:space="preserve">Section </w:t>
          </w:r>
          <w:r>
            <w:rPr>
              <w:b/>
              <w:lang w:val="en-US"/>
            </w:rPr>
            <w:t>12</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Bridgerail Inspection Check Sheet</w:t>
          </w:r>
          <w:r>
            <w:rPr>
              <w:b/>
              <w:lang w:val="en-US"/>
            </w:rPr>
            <w:fldChar w:fldCharType="end"/>
          </w:r>
        </w:p>
      </w:tc>
      <w:tc>
        <w:tcPr>
          <w:tcW w:w="1710" w:type="dxa"/>
        </w:tcPr>
        <w:p w14:paraId="144533F2"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30A171D" wp14:editId="536D48BA">
                <wp:extent cx="1009650" cy="394663"/>
                <wp:effectExtent l="0" t="0" r="0" b="5715"/>
                <wp:docPr id="36"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511AF683" w14:textId="77777777" w:rsidR="00DC32FB" w:rsidRPr="00AB5E8E" w:rsidRDefault="00DC32FB" w:rsidP="00AB5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470"/>
      <w:gridCol w:w="1890"/>
    </w:tblGrid>
    <w:tr w:rsidR="00DC32FB" w:rsidRPr="00A755C0" w14:paraId="20F7F533" w14:textId="77777777" w:rsidTr="008A237D">
      <w:trPr>
        <w:trHeight w:val="880"/>
        <w:tblHeader/>
      </w:trPr>
      <w:tc>
        <w:tcPr>
          <w:tcW w:w="7470" w:type="dxa"/>
          <w:noWrap/>
          <w:vAlign w:val="center"/>
        </w:tcPr>
        <w:p w14:paraId="0B986730" w14:textId="2E26828F" w:rsidR="00DC32FB" w:rsidRPr="00206D4C" w:rsidRDefault="00DC32FB" w:rsidP="008A237D">
          <w:pPr>
            <w:tabs>
              <w:tab w:val="center" w:pos="4680"/>
              <w:tab w:val="right" w:pos="9360"/>
            </w:tabs>
            <w:spacing w:after="80"/>
            <w:jc w:val="left"/>
            <w:rPr>
              <w:rFonts w:eastAsia="Calibri" w:cs="Arial"/>
            </w:rPr>
          </w:pPr>
          <w:r>
            <w:rPr>
              <w:rFonts w:eastAsia="Calibri" w:cs="Arial"/>
            </w:rPr>
            <w:fldChar w:fldCharType="begin"/>
          </w:r>
          <w:r>
            <w:rPr>
              <w:rFonts w:eastAsia="Calibri" w:cs="Arial"/>
            </w:rPr>
            <w:instrText xml:space="preserve"> REF \* Charformat ManualNameVersion \h  \* MERGEFORMAT </w:instrText>
          </w:r>
          <w:r>
            <w:rPr>
              <w:rFonts w:eastAsia="Calibri" w:cs="Arial"/>
            </w:rPr>
          </w:r>
          <w:r>
            <w:rPr>
              <w:rFonts w:eastAsia="Calibri" w:cs="Arial"/>
            </w:rPr>
            <w:fldChar w:fldCharType="separate"/>
          </w:r>
          <w:r w:rsidR="00293989" w:rsidRPr="00293989">
            <w:rPr>
              <w:rFonts w:eastAsia="Calibri" w:cs="Arial"/>
            </w:rPr>
            <w:t>Bridge Construction Inspection Manual – Edition 3, 2019: Volume 2</w:t>
          </w:r>
          <w:r>
            <w:rPr>
              <w:rFonts w:eastAsia="Calibri" w:cs="Arial"/>
            </w:rPr>
            <w:fldChar w:fldCharType="end"/>
          </w:r>
          <w:r>
            <w:rPr>
              <w:noProof/>
              <w:lang w:eastAsia="en-CA"/>
            </w:rPr>
            <w:drawing>
              <wp:anchor distT="0" distB="0" distL="114300" distR="114300" simplePos="0" relativeHeight="251643392" behindDoc="0" locked="0" layoutInCell="1" allowOverlap="1" wp14:anchorId="22D54BEF" wp14:editId="6BCEDDAC">
                <wp:simplePos x="0" y="0"/>
                <wp:positionH relativeFrom="column">
                  <wp:posOffset>-2374900</wp:posOffset>
                </wp:positionH>
                <wp:positionV relativeFrom="paragraph">
                  <wp:posOffset>-104140</wp:posOffset>
                </wp:positionV>
                <wp:extent cx="1013460" cy="429895"/>
                <wp:effectExtent l="0" t="0" r="0" b="825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B5C93" w14:textId="739EE47B" w:rsidR="00DC32FB" w:rsidRPr="00DF1C71" w:rsidRDefault="00DC32FB" w:rsidP="00A05428">
          <w:pPr>
            <w:rPr>
              <w:b/>
              <w:lang w:val="en-US"/>
            </w:rPr>
          </w:pPr>
          <w:r w:rsidRPr="00DF1C71">
            <w:rPr>
              <w:b/>
              <w:lang w:val="en-US"/>
            </w:rPr>
            <w:t xml:space="preserve">Section </w:t>
          </w:r>
          <w:r>
            <w:rPr>
              <w:b/>
              <w:lang w:val="en-US"/>
            </w:rPr>
            <w:t>2</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Backfill Inspection Check Sheet</w:t>
          </w:r>
          <w:r>
            <w:rPr>
              <w:b/>
              <w:lang w:val="en-US"/>
            </w:rPr>
            <w:fldChar w:fldCharType="end"/>
          </w:r>
        </w:p>
      </w:tc>
      <w:tc>
        <w:tcPr>
          <w:tcW w:w="1890" w:type="dxa"/>
        </w:tcPr>
        <w:p w14:paraId="5EDB5FD2" w14:textId="77777777" w:rsidR="00DC32FB" w:rsidRPr="00206D4C" w:rsidRDefault="00DC32FB" w:rsidP="008A237D">
          <w:pPr>
            <w:tabs>
              <w:tab w:val="center" w:pos="4680"/>
              <w:tab w:val="right" w:pos="9360"/>
            </w:tabs>
            <w:spacing w:after="80"/>
            <w:jc w:val="right"/>
            <w:rPr>
              <w:rFonts w:eastAsia="Calibri" w:cs="Arial"/>
            </w:rPr>
          </w:pPr>
          <w:r>
            <w:rPr>
              <w:noProof/>
              <w:lang w:eastAsia="en-CA"/>
            </w:rPr>
            <w:drawing>
              <wp:inline distT="0" distB="0" distL="0" distR="0" wp14:anchorId="7A1B051E" wp14:editId="523D669D">
                <wp:extent cx="1009650" cy="394663"/>
                <wp:effectExtent l="0" t="0" r="0" b="571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63866D4F" w14:textId="77777777" w:rsidR="00DC32FB" w:rsidRPr="000D474A" w:rsidRDefault="00DC32FB" w:rsidP="008A23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FE54" w14:textId="77777777" w:rsidR="00DC32FB" w:rsidRPr="000D474A" w:rsidRDefault="00DC32FB" w:rsidP="00206D4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09D9B6CF" w14:textId="77777777" w:rsidTr="00C149A1">
      <w:trPr>
        <w:trHeight w:val="880"/>
        <w:tblHeader/>
      </w:trPr>
      <w:tc>
        <w:tcPr>
          <w:tcW w:w="7830" w:type="dxa"/>
          <w:noWrap/>
          <w:vAlign w:val="center"/>
        </w:tcPr>
        <w:p w14:paraId="36673F23" w14:textId="73122B76"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9776" behindDoc="0" locked="0" layoutInCell="1" allowOverlap="1" wp14:anchorId="296EB2EC" wp14:editId="16D2E2DA">
                <wp:simplePos x="0" y="0"/>
                <wp:positionH relativeFrom="column">
                  <wp:posOffset>-2374900</wp:posOffset>
                </wp:positionH>
                <wp:positionV relativeFrom="paragraph">
                  <wp:posOffset>-104140</wp:posOffset>
                </wp:positionV>
                <wp:extent cx="1013460" cy="429895"/>
                <wp:effectExtent l="0" t="0" r="0" b="8255"/>
                <wp:wrapNone/>
                <wp:docPr id="3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E000D" w14:textId="6F517974" w:rsidR="00DC32FB" w:rsidRPr="00DF1C71" w:rsidRDefault="00DC32FB" w:rsidP="000E1D24">
          <w:pPr>
            <w:jc w:val="left"/>
            <w:rPr>
              <w:b/>
              <w:lang w:val="en-US"/>
            </w:rPr>
          </w:pPr>
          <w:r w:rsidRPr="00DF1C71">
            <w:rPr>
              <w:b/>
              <w:lang w:val="en-US"/>
            </w:rPr>
            <w:t xml:space="preserve">Section </w:t>
          </w:r>
          <w:r>
            <w:rPr>
              <w:b/>
              <w:lang w:val="en-US"/>
            </w:rPr>
            <w:t>13</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Miscellaneous Iron Inspection Check Sheet</w:t>
          </w:r>
          <w:r>
            <w:rPr>
              <w:b/>
              <w:lang w:val="en-US"/>
            </w:rPr>
            <w:fldChar w:fldCharType="end"/>
          </w:r>
        </w:p>
      </w:tc>
      <w:tc>
        <w:tcPr>
          <w:tcW w:w="1710" w:type="dxa"/>
        </w:tcPr>
        <w:p w14:paraId="1284C080"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35573E0" wp14:editId="2D05ACBE">
                <wp:extent cx="1009650" cy="394663"/>
                <wp:effectExtent l="0" t="0" r="0" b="5715"/>
                <wp:docPr id="3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0046E18B" w14:textId="77777777" w:rsidR="00DC32FB" w:rsidRPr="000D474A" w:rsidRDefault="00DC32FB" w:rsidP="00206D4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109D" w14:textId="77777777" w:rsidR="00DC32FB" w:rsidRPr="000D474A" w:rsidRDefault="00DC32FB" w:rsidP="00206D4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6293CFE5" w14:textId="77777777" w:rsidTr="00C149A1">
      <w:trPr>
        <w:trHeight w:val="880"/>
        <w:tblHeader/>
      </w:trPr>
      <w:tc>
        <w:tcPr>
          <w:tcW w:w="7830" w:type="dxa"/>
          <w:noWrap/>
          <w:vAlign w:val="center"/>
        </w:tcPr>
        <w:p w14:paraId="11A18E3F" w14:textId="38B60831"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8752" behindDoc="0" locked="0" layoutInCell="1" allowOverlap="1" wp14:anchorId="10C0CEEC" wp14:editId="4FCEEA0F">
                <wp:simplePos x="0" y="0"/>
                <wp:positionH relativeFrom="column">
                  <wp:posOffset>-2374900</wp:posOffset>
                </wp:positionH>
                <wp:positionV relativeFrom="paragraph">
                  <wp:posOffset>-104140</wp:posOffset>
                </wp:positionV>
                <wp:extent cx="1013460" cy="429895"/>
                <wp:effectExtent l="0" t="0" r="0" b="8255"/>
                <wp:wrapNone/>
                <wp:docPr id="39"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ACA2B" w14:textId="6BFF9E65" w:rsidR="00DC32FB" w:rsidRPr="00DF1C71" w:rsidRDefault="00DC32FB" w:rsidP="000E1D24">
          <w:pPr>
            <w:jc w:val="left"/>
            <w:rPr>
              <w:b/>
              <w:lang w:val="en-US"/>
            </w:rPr>
          </w:pPr>
          <w:r w:rsidRPr="00DF1C71">
            <w:rPr>
              <w:b/>
              <w:lang w:val="en-US"/>
            </w:rPr>
            <w:t xml:space="preserve">Section </w:t>
          </w:r>
          <w:r>
            <w:rPr>
              <w:b/>
              <w:lang w:val="en-US"/>
            </w:rPr>
            <w:t>14</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Guardrail Inspection Check Sheet</w:t>
          </w:r>
          <w:r>
            <w:rPr>
              <w:b/>
              <w:lang w:val="en-US"/>
            </w:rPr>
            <w:fldChar w:fldCharType="end"/>
          </w:r>
        </w:p>
      </w:tc>
      <w:tc>
        <w:tcPr>
          <w:tcW w:w="1710" w:type="dxa"/>
        </w:tcPr>
        <w:p w14:paraId="4D8AD82B"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4FF60F60" wp14:editId="5C1056D2">
                <wp:extent cx="1009650" cy="394663"/>
                <wp:effectExtent l="0" t="0" r="0" b="5715"/>
                <wp:docPr id="40"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5B9B8212" w14:textId="77777777" w:rsidR="00DC32FB" w:rsidRPr="001D3C76" w:rsidRDefault="00DC32FB" w:rsidP="001D3C7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B388" w14:textId="77777777" w:rsidR="00DC32FB" w:rsidRPr="000D474A" w:rsidRDefault="00DC32FB" w:rsidP="00206D4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18B104A2" w14:textId="77777777" w:rsidTr="00C149A1">
      <w:trPr>
        <w:trHeight w:val="880"/>
        <w:tblHeader/>
      </w:trPr>
      <w:tc>
        <w:tcPr>
          <w:tcW w:w="7830" w:type="dxa"/>
          <w:noWrap/>
          <w:vAlign w:val="center"/>
        </w:tcPr>
        <w:p w14:paraId="28D8C965" w14:textId="46A5D43C"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7728" behindDoc="0" locked="0" layoutInCell="1" allowOverlap="1" wp14:anchorId="20AFD75D" wp14:editId="14E5C3CF">
                <wp:simplePos x="0" y="0"/>
                <wp:positionH relativeFrom="column">
                  <wp:posOffset>-2374900</wp:posOffset>
                </wp:positionH>
                <wp:positionV relativeFrom="paragraph">
                  <wp:posOffset>-104140</wp:posOffset>
                </wp:positionV>
                <wp:extent cx="1013460" cy="429895"/>
                <wp:effectExtent l="0" t="0" r="0" b="8255"/>
                <wp:wrapNone/>
                <wp:docPr id="41"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2F279" w14:textId="370E8CDB" w:rsidR="00DC32FB" w:rsidRPr="00DF1C71" w:rsidRDefault="00DC32FB" w:rsidP="000E1D24">
          <w:pPr>
            <w:jc w:val="left"/>
            <w:rPr>
              <w:b/>
              <w:lang w:val="en-US"/>
            </w:rPr>
          </w:pPr>
          <w:r w:rsidRPr="00DF1C71">
            <w:rPr>
              <w:b/>
              <w:lang w:val="en-US"/>
            </w:rPr>
            <w:t xml:space="preserve">Section </w:t>
          </w:r>
          <w:r>
            <w:rPr>
              <w:b/>
              <w:lang w:val="en-US"/>
            </w:rPr>
            <w:t>15</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Non-Skid Polymer Overlay Inspection Check Sheet</w:t>
          </w:r>
          <w:r>
            <w:rPr>
              <w:b/>
              <w:lang w:val="en-US"/>
            </w:rPr>
            <w:fldChar w:fldCharType="end"/>
          </w:r>
        </w:p>
      </w:tc>
      <w:tc>
        <w:tcPr>
          <w:tcW w:w="1710" w:type="dxa"/>
        </w:tcPr>
        <w:p w14:paraId="2F0CCA13"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4D959871" wp14:editId="68511560">
                <wp:extent cx="1009650" cy="394663"/>
                <wp:effectExtent l="0" t="0" r="0" b="5715"/>
                <wp:docPr id="42"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5A0B8A80" w14:textId="77777777" w:rsidR="00DC32FB" w:rsidRPr="001D3C76" w:rsidRDefault="00DC32FB" w:rsidP="001D3C7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8005" w14:textId="77777777" w:rsidR="00DC32FB" w:rsidRPr="000D474A" w:rsidRDefault="00DC32FB" w:rsidP="00206D4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94230C9" w14:textId="77777777" w:rsidTr="00C149A1">
      <w:trPr>
        <w:trHeight w:val="880"/>
        <w:tblHeader/>
      </w:trPr>
      <w:tc>
        <w:tcPr>
          <w:tcW w:w="7830" w:type="dxa"/>
          <w:noWrap/>
          <w:vAlign w:val="center"/>
        </w:tcPr>
        <w:p w14:paraId="03F78B3D" w14:textId="4A70CDCA"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6704" behindDoc="0" locked="0" layoutInCell="1" allowOverlap="1" wp14:anchorId="249679EA" wp14:editId="3BCFD9DA">
                <wp:simplePos x="0" y="0"/>
                <wp:positionH relativeFrom="column">
                  <wp:posOffset>-2374900</wp:posOffset>
                </wp:positionH>
                <wp:positionV relativeFrom="paragraph">
                  <wp:posOffset>-104140</wp:posOffset>
                </wp:positionV>
                <wp:extent cx="1013460" cy="429895"/>
                <wp:effectExtent l="0" t="0" r="0" b="8255"/>
                <wp:wrapNone/>
                <wp:docPr id="43"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56672" w14:textId="5943AD96" w:rsidR="00DC32FB" w:rsidRPr="00DF1C71" w:rsidRDefault="00DC32FB" w:rsidP="000E1D24">
          <w:pPr>
            <w:jc w:val="left"/>
            <w:rPr>
              <w:b/>
              <w:lang w:val="en-US"/>
            </w:rPr>
          </w:pPr>
          <w:r w:rsidRPr="00DF1C71">
            <w:rPr>
              <w:b/>
              <w:lang w:val="en-US"/>
            </w:rPr>
            <w:t xml:space="preserve">Section </w:t>
          </w:r>
          <w:r>
            <w:rPr>
              <w:b/>
              <w:lang w:val="en-US"/>
            </w:rPr>
            <w:t>16</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Waterproofing Inspection Check Sheet</w:t>
          </w:r>
          <w:r>
            <w:rPr>
              <w:b/>
              <w:lang w:val="en-US"/>
            </w:rPr>
            <w:fldChar w:fldCharType="end"/>
          </w:r>
        </w:p>
      </w:tc>
      <w:tc>
        <w:tcPr>
          <w:tcW w:w="1710" w:type="dxa"/>
        </w:tcPr>
        <w:p w14:paraId="46580199"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2FE563DA" wp14:editId="63C0E3D5">
                <wp:extent cx="1009650" cy="394663"/>
                <wp:effectExtent l="0" t="0" r="0" b="5715"/>
                <wp:docPr id="44"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3B565F91" w14:textId="77777777" w:rsidR="00DC32FB" w:rsidRPr="000D474A" w:rsidRDefault="00DC32FB" w:rsidP="00206D4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FC6C" w14:textId="77777777" w:rsidR="00DC32FB" w:rsidRPr="000D474A" w:rsidRDefault="00DC32FB" w:rsidP="00206D4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4435119B" w14:textId="77777777" w:rsidTr="00C149A1">
      <w:trPr>
        <w:trHeight w:val="880"/>
        <w:tblHeader/>
      </w:trPr>
      <w:tc>
        <w:tcPr>
          <w:tcW w:w="7830" w:type="dxa"/>
          <w:noWrap/>
          <w:vAlign w:val="center"/>
        </w:tcPr>
        <w:p w14:paraId="3BBF4AC3" w14:textId="41EF639E"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5680" behindDoc="0" locked="0" layoutInCell="1" allowOverlap="1" wp14:anchorId="0C20129F" wp14:editId="45771057">
                <wp:simplePos x="0" y="0"/>
                <wp:positionH relativeFrom="column">
                  <wp:posOffset>-2374900</wp:posOffset>
                </wp:positionH>
                <wp:positionV relativeFrom="paragraph">
                  <wp:posOffset>-104140</wp:posOffset>
                </wp:positionV>
                <wp:extent cx="1013460" cy="429895"/>
                <wp:effectExtent l="0" t="0" r="0" b="8255"/>
                <wp:wrapNone/>
                <wp:docPr id="45"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3DD4D" w14:textId="4B1FD8DE" w:rsidR="00DC32FB" w:rsidRPr="00DF1C71" w:rsidRDefault="00DC32FB" w:rsidP="000E1D24">
          <w:pPr>
            <w:jc w:val="left"/>
            <w:rPr>
              <w:b/>
              <w:lang w:val="en-US"/>
            </w:rPr>
          </w:pPr>
          <w:r w:rsidRPr="00DF1C71">
            <w:rPr>
              <w:b/>
              <w:lang w:val="en-US"/>
            </w:rPr>
            <w:t xml:space="preserve">Section </w:t>
          </w:r>
          <w:r>
            <w:rPr>
              <w:b/>
              <w:lang w:val="en-US"/>
            </w:rPr>
            <w:t>17</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Asphalt Concrete Pavement Inspection Check Sheet</w:t>
          </w:r>
          <w:r>
            <w:rPr>
              <w:b/>
              <w:lang w:val="en-US"/>
            </w:rPr>
            <w:fldChar w:fldCharType="end"/>
          </w:r>
        </w:p>
      </w:tc>
      <w:tc>
        <w:tcPr>
          <w:tcW w:w="1710" w:type="dxa"/>
        </w:tcPr>
        <w:p w14:paraId="0D6DB13C"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03BAA463" wp14:editId="756B4955">
                <wp:extent cx="1009650" cy="394663"/>
                <wp:effectExtent l="0" t="0" r="0" b="5715"/>
                <wp:docPr id="46"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42F133BC" w14:textId="77777777" w:rsidR="00DC32FB" w:rsidRPr="000D474A" w:rsidRDefault="00DC32FB" w:rsidP="00206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5C83" w14:textId="77777777" w:rsidR="00DC32FB" w:rsidRPr="000D474A" w:rsidRDefault="00DC32FB" w:rsidP="00206D4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31AB" w14:textId="77777777" w:rsidR="00DC32FB" w:rsidRPr="000D474A" w:rsidRDefault="00DC32FB" w:rsidP="00206D4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848C0DA" w14:textId="77777777" w:rsidTr="00C149A1">
      <w:trPr>
        <w:trHeight w:val="880"/>
        <w:tblHeader/>
      </w:trPr>
      <w:tc>
        <w:tcPr>
          <w:tcW w:w="7830" w:type="dxa"/>
          <w:noWrap/>
          <w:vAlign w:val="center"/>
        </w:tcPr>
        <w:p w14:paraId="3C448967" w14:textId="0D7062BD"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4656" behindDoc="0" locked="0" layoutInCell="1" allowOverlap="1" wp14:anchorId="20AB775C" wp14:editId="6D0ED411">
                <wp:simplePos x="0" y="0"/>
                <wp:positionH relativeFrom="column">
                  <wp:posOffset>-2374900</wp:posOffset>
                </wp:positionH>
                <wp:positionV relativeFrom="paragraph">
                  <wp:posOffset>-104140</wp:posOffset>
                </wp:positionV>
                <wp:extent cx="1013460" cy="429895"/>
                <wp:effectExtent l="0" t="0" r="0" b="8255"/>
                <wp:wrapNone/>
                <wp:docPr id="47"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80B69" w14:textId="79597A98" w:rsidR="00DC32FB" w:rsidRPr="00DF1C71" w:rsidRDefault="00DC32FB" w:rsidP="000E1D24">
          <w:pPr>
            <w:jc w:val="left"/>
            <w:rPr>
              <w:b/>
              <w:lang w:val="en-US"/>
            </w:rPr>
          </w:pPr>
          <w:r w:rsidRPr="00DF1C71">
            <w:rPr>
              <w:b/>
              <w:lang w:val="en-US"/>
            </w:rPr>
            <w:t xml:space="preserve">Section </w:t>
          </w:r>
          <w:r>
            <w:rPr>
              <w:b/>
              <w:lang w:val="en-US"/>
            </w:rPr>
            <w:t>18</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CSP and SPCSP Structures Inspection Check Sheet</w:t>
          </w:r>
          <w:r>
            <w:rPr>
              <w:b/>
              <w:lang w:val="en-US"/>
            </w:rPr>
            <w:fldChar w:fldCharType="end"/>
          </w:r>
        </w:p>
      </w:tc>
      <w:tc>
        <w:tcPr>
          <w:tcW w:w="1710" w:type="dxa"/>
        </w:tcPr>
        <w:p w14:paraId="48BA9090"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6CEA9399" wp14:editId="01BFFC9C">
                <wp:extent cx="1009650" cy="394663"/>
                <wp:effectExtent l="0" t="0" r="0" b="5715"/>
                <wp:docPr id="48"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5A1B2B2F" w14:textId="77777777" w:rsidR="00DC32FB" w:rsidRPr="000D474A" w:rsidRDefault="00DC32FB" w:rsidP="00206D4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0BBE" w14:textId="77777777" w:rsidR="00DC32FB" w:rsidRPr="000D474A" w:rsidRDefault="00DC32FB" w:rsidP="00206D4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2370E5FA" w14:textId="77777777" w:rsidTr="00C149A1">
      <w:trPr>
        <w:trHeight w:val="880"/>
        <w:tblHeader/>
      </w:trPr>
      <w:tc>
        <w:tcPr>
          <w:tcW w:w="7830" w:type="dxa"/>
          <w:noWrap/>
          <w:vAlign w:val="center"/>
        </w:tcPr>
        <w:p w14:paraId="5D6016D5" w14:textId="3017AF83"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3632" behindDoc="0" locked="0" layoutInCell="1" allowOverlap="1" wp14:anchorId="29D00F27" wp14:editId="2DE201F1">
                <wp:simplePos x="0" y="0"/>
                <wp:positionH relativeFrom="column">
                  <wp:posOffset>-2374900</wp:posOffset>
                </wp:positionH>
                <wp:positionV relativeFrom="paragraph">
                  <wp:posOffset>-104140</wp:posOffset>
                </wp:positionV>
                <wp:extent cx="1013460" cy="429895"/>
                <wp:effectExtent l="0" t="0" r="0" b="8255"/>
                <wp:wrapNone/>
                <wp:docPr id="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8D234" w14:textId="7A86E5F3" w:rsidR="00DC32FB" w:rsidRPr="00DF1C71" w:rsidRDefault="00DC32FB" w:rsidP="000E1D24">
          <w:pPr>
            <w:jc w:val="left"/>
            <w:rPr>
              <w:b/>
              <w:lang w:val="en-US"/>
            </w:rPr>
          </w:pPr>
          <w:r w:rsidRPr="00DF1C71">
            <w:rPr>
              <w:b/>
              <w:lang w:val="en-US"/>
            </w:rPr>
            <w:t xml:space="preserve">Section </w:t>
          </w:r>
          <w:r>
            <w:rPr>
              <w:b/>
              <w:lang w:val="en-US"/>
            </w:rPr>
            <w:t>19</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Painted Roadway Markings Inspection Check Sheet</w:t>
          </w:r>
          <w:r>
            <w:rPr>
              <w:b/>
              <w:lang w:val="en-US"/>
            </w:rPr>
            <w:fldChar w:fldCharType="end"/>
          </w:r>
        </w:p>
      </w:tc>
      <w:tc>
        <w:tcPr>
          <w:tcW w:w="1710" w:type="dxa"/>
        </w:tcPr>
        <w:p w14:paraId="4C84F326"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52714BEC" wp14:editId="445D69A1">
                <wp:extent cx="1009650" cy="394663"/>
                <wp:effectExtent l="0" t="0" r="0" b="5715"/>
                <wp:docPr id="50"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3D33743F" w14:textId="77777777" w:rsidR="00DC32FB" w:rsidRPr="000D474A" w:rsidRDefault="00DC32FB" w:rsidP="00206D4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B515D" w14:textId="77777777" w:rsidR="00DC32FB" w:rsidRPr="000D474A" w:rsidRDefault="00DC32FB" w:rsidP="00206D4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8010"/>
      <w:gridCol w:w="1530"/>
    </w:tblGrid>
    <w:tr w:rsidR="00DC32FB" w:rsidRPr="00A755C0" w14:paraId="3512CB9A" w14:textId="77777777" w:rsidTr="00C149A1">
      <w:trPr>
        <w:trHeight w:val="880"/>
        <w:tblHeader/>
      </w:trPr>
      <w:tc>
        <w:tcPr>
          <w:tcW w:w="8010" w:type="dxa"/>
          <w:noWrap/>
          <w:vAlign w:val="center"/>
        </w:tcPr>
        <w:p w14:paraId="736EBFC8" w14:textId="00F71326"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0560" behindDoc="0" locked="0" layoutInCell="1" allowOverlap="1" wp14:anchorId="79A4E5BE" wp14:editId="460E9AA4">
                <wp:simplePos x="0" y="0"/>
                <wp:positionH relativeFrom="column">
                  <wp:posOffset>-2374900</wp:posOffset>
                </wp:positionH>
                <wp:positionV relativeFrom="paragraph">
                  <wp:posOffset>-104140</wp:posOffset>
                </wp:positionV>
                <wp:extent cx="1013460" cy="429895"/>
                <wp:effectExtent l="0" t="0" r="0" b="8255"/>
                <wp:wrapNone/>
                <wp:docPr id="5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06346" w14:textId="73A18D92" w:rsidR="00DC32FB" w:rsidRPr="00DF1C71" w:rsidRDefault="00DC32FB" w:rsidP="000E1D24">
          <w:pPr>
            <w:jc w:val="left"/>
            <w:rPr>
              <w:b/>
              <w:lang w:val="en-US"/>
            </w:rPr>
          </w:pPr>
          <w:r w:rsidRPr="00DF1C71">
            <w:rPr>
              <w:b/>
              <w:lang w:val="en-US"/>
            </w:rPr>
            <w:t xml:space="preserve">Section </w:t>
          </w:r>
          <w:r>
            <w:rPr>
              <w:b/>
              <w:lang w:val="en-US"/>
            </w:rPr>
            <w:t>20</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Deck Overlay and Concrete Rehabilitation Inspection Check Sheet</w:t>
          </w:r>
          <w:r>
            <w:rPr>
              <w:b/>
              <w:lang w:val="en-US"/>
            </w:rPr>
            <w:fldChar w:fldCharType="end"/>
          </w:r>
        </w:p>
      </w:tc>
      <w:tc>
        <w:tcPr>
          <w:tcW w:w="1530" w:type="dxa"/>
        </w:tcPr>
        <w:p w14:paraId="41AD6BF1"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94F5FB8" wp14:editId="4D28203A">
                <wp:extent cx="1009650" cy="394663"/>
                <wp:effectExtent l="0" t="0" r="0" b="5715"/>
                <wp:docPr id="5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2D199EA0" w14:textId="77777777" w:rsidR="00DC32FB" w:rsidRPr="000D474A" w:rsidRDefault="00DC32FB" w:rsidP="00206D4C">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3D0E" w14:textId="77777777" w:rsidR="00DC32FB" w:rsidRPr="000D474A" w:rsidRDefault="00DC32FB" w:rsidP="00206D4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39D5DADF" w14:textId="77777777" w:rsidTr="00C149A1">
      <w:trPr>
        <w:trHeight w:val="880"/>
        <w:tblHeader/>
      </w:trPr>
      <w:tc>
        <w:tcPr>
          <w:tcW w:w="7830" w:type="dxa"/>
          <w:noWrap/>
          <w:vAlign w:val="center"/>
        </w:tcPr>
        <w:p w14:paraId="61455F0C" w14:textId="72BF2DD0"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9536" behindDoc="0" locked="0" layoutInCell="1" allowOverlap="1" wp14:anchorId="6F871E72" wp14:editId="2DA7F181">
                <wp:simplePos x="0" y="0"/>
                <wp:positionH relativeFrom="column">
                  <wp:posOffset>-2374900</wp:posOffset>
                </wp:positionH>
                <wp:positionV relativeFrom="paragraph">
                  <wp:posOffset>-104140</wp:posOffset>
                </wp:positionV>
                <wp:extent cx="1013460" cy="429895"/>
                <wp:effectExtent l="0" t="0" r="0" b="8255"/>
                <wp:wrapNone/>
                <wp:docPr id="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C2BF9" w14:textId="0C2B5359" w:rsidR="00DC32FB" w:rsidRPr="00DF1C71" w:rsidRDefault="00DC32FB" w:rsidP="000E1D24">
          <w:pPr>
            <w:jc w:val="left"/>
            <w:rPr>
              <w:b/>
              <w:lang w:val="en-US"/>
            </w:rPr>
          </w:pPr>
          <w:r w:rsidRPr="00DF1C71">
            <w:rPr>
              <w:b/>
              <w:lang w:val="en-US"/>
            </w:rPr>
            <w:t xml:space="preserve">Section </w:t>
          </w:r>
          <w:r>
            <w:rPr>
              <w:b/>
              <w:lang w:val="en-US"/>
            </w:rPr>
            <w:t>21</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Demolition, Disposal and Salvage of Bridge Structures Inspection Check Sheet</w:t>
          </w:r>
          <w:r>
            <w:rPr>
              <w:b/>
              <w:lang w:val="en-US"/>
            </w:rPr>
            <w:fldChar w:fldCharType="end"/>
          </w:r>
        </w:p>
      </w:tc>
      <w:tc>
        <w:tcPr>
          <w:tcW w:w="1710" w:type="dxa"/>
        </w:tcPr>
        <w:p w14:paraId="140FB66B"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1EE89F88" wp14:editId="0E49719D">
                <wp:extent cx="1009650" cy="394663"/>
                <wp:effectExtent l="0" t="0" r="0" b="5715"/>
                <wp:docPr id="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5C3A7919" w14:textId="77777777" w:rsidR="00DC32FB" w:rsidRPr="000D474A" w:rsidRDefault="00DC32FB" w:rsidP="00206D4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49BE" w14:textId="77777777" w:rsidR="00DC32FB" w:rsidRPr="000D474A" w:rsidRDefault="00DC32FB" w:rsidP="00206D4C">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8" w:type="pct"/>
      <w:tblLayout w:type="fixed"/>
      <w:tblCellMar>
        <w:left w:w="0" w:type="dxa"/>
        <w:right w:w="0" w:type="dxa"/>
      </w:tblCellMar>
      <w:tblLook w:val="01E0" w:firstRow="1" w:lastRow="1" w:firstColumn="1" w:lastColumn="1" w:noHBand="0" w:noVBand="0"/>
    </w:tblPr>
    <w:tblGrid>
      <w:gridCol w:w="7740"/>
      <w:gridCol w:w="1710"/>
    </w:tblGrid>
    <w:tr w:rsidR="00DC32FB" w:rsidRPr="00A755C0" w14:paraId="64DD9660" w14:textId="77777777" w:rsidTr="0027051E">
      <w:trPr>
        <w:trHeight w:val="880"/>
        <w:tblHeader/>
      </w:trPr>
      <w:tc>
        <w:tcPr>
          <w:tcW w:w="7740" w:type="dxa"/>
          <w:noWrap/>
          <w:vAlign w:val="center"/>
        </w:tcPr>
        <w:p w14:paraId="55C46176" w14:textId="723CDA06"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8512" behindDoc="0" locked="0" layoutInCell="1" allowOverlap="1" wp14:anchorId="05044A51" wp14:editId="10A3B9E1">
                <wp:simplePos x="0" y="0"/>
                <wp:positionH relativeFrom="column">
                  <wp:posOffset>-2374900</wp:posOffset>
                </wp:positionH>
                <wp:positionV relativeFrom="paragraph">
                  <wp:posOffset>-104140</wp:posOffset>
                </wp:positionV>
                <wp:extent cx="1013460" cy="429895"/>
                <wp:effectExtent l="0" t="0" r="0" b="8255"/>
                <wp:wrapNone/>
                <wp:docPr id="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BC362" w14:textId="0CEC8F5D" w:rsidR="00DC32FB" w:rsidRPr="00DF1C71" w:rsidRDefault="00DC32FB" w:rsidP="000E1D24">
          <w:pPr>
            <w:jc w:val="left"/>
            <w:rPr>
              <w:b/>
              <w:lang w:val="en-US"/>
            </w:rPr>
          </w:pPr>
          <w:r w:rsidRPr="00DF1C71">
            <w:rPr>
              <w:b/>
              <w:lang w:val="en-US"/>
            </w:rPr>
            <w:t xml:space="preserve">Section </w:t>
          </w:r>
          <w:r>
            <w:rPr>
              <w:b/>
              <w:lang w:val="en-US"/>
            </w:rPr>
            <w:t>22</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Painting Inspection Check Sheet</w:t>
          </w:r>
          <w:r>
            <w:rPr>
              <w:b/>
              <w:lang w:val="en-US"/>
            </w:rPr>
            <w:fldChar w:fldCharType="end"/>
          </w:r>
        </w:p>
      </w:tc>
      <w:tc>
        <w:tcPr>
          <w:tcW w:w="1710" w:type="dxa"/>
        </w:tcPr>
        <w:p w14:paraId="2EE36670"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741EA5E8" wp14:editId="788086F6">
                <wp:extent cx="1009650" cy="394663"/>
                <wp:effectExtent l="0" t="0" r="0" b="5715"/>
                <wp:docPr id="5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23DEC9DA" w14:textId="77777777" w:rsidR="00DC32FB" w:rsidRPr="000D474A" w:rsidRDefault="00DC32FB" w:rsidP="00206D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470"/>
      <w:gridCol w:w="1890"/>
    </w:tblGrid>
    <w:tr w:rsidR="00DC32FB" w:rsidRPr="00A755C0" w14:paraId="0C2F887A" w14:textId="77777777" w:rsidTr="00475096">
      <w:trPr>
        <w:trHeight w:val="880"/>
        <w:tblHeader/>
      </w:trPr>
      <w:tc>
        <w:tcPr>
          <w:tcW w:w="7470" w:type="dxa"/>
          <w:noWrap/>
          <w:vAlign w:val="center"/>
        </w:tcPr>
        <w:p w14:paraId="3B51D944" w14:textId="5D4218B4" w:rsidR="00DC32FB" w:rsidRPr="00206D4C" w:rsidRDefault="00DC32FB" w:rsidP="00A05428">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51584" behindDoc="0" locked="0" layoutInCell="1" allowOverlap="1" wp14:anchorId="17363B4C" wp14:editId="168D912D">
                <wp:simplePos x="0" y="0"/>
                <wp:positionH relativeFrom="column">
                  <wp:posOffset>-2374900</wp:posOffset>
                </wp:positionH>
                <wp:positionV relativeFrom="paragraph">
                  <wp:posOffset>-104140</wp:posOffset>
                </wp:positionV>
                <wp:extent cx="1013460" cy="429895"/>
                <wp:effectExtent l="0" t="0" r="0" b="8255"/>
                <wp:wrapNone/>
                <wp:docPr id="18"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D700" w14:textId="00D280EB" w:rsidR="00DC32FB" w:rsidRPr="00DF1C71" w:rsidRDefault="00DC32FB" w:rsidP="00A05428">
          <w:pPr>
            <w:rPr>
              <w:b/>
              <w:lang w:val="en-US"/>
            </w:rPr>
          </w:pPr>
          <w:r w:rsidRPr="00DF1C71">
            <w:rPr>
              <w:b/>
              <w:lang w:val="en-US"/>
            </w:rPr>
            <w:t xml:space="preserve">Section </w:t>
          </w:r>
          <w:r>
            <w:rPr>
              <w:b/>
              <w:lang w:val="en-US"/>
            </w:rPr>
            <w:t xml:space="preserve">3 </w:t>
          </w:r>
          <w:r w:rsidRPr="00DF1C71">
            <w:rPr>
              <w:b/>
              <w:lang w:val="en-US"/>
            </w:rPr>
            <w:t xml:space="preserve">–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Driven Piles Inspection Check Sheet</w:t>
          </w:r>
          <w:r>
            <w:rPr>
              <w:b/>
              <w:lang w:val="en-US"/>
            </w:rPr>
            <w:fldChar w:fldCharType="end"/>
          </w:r>
        </w:p>
      </w:tc>
      <w:tc>
        <w:tcPr>
          <w:tcW w:w="1890" w:type="dxa"/>
        </w:tcPr>
        <w:p w14:paraId="442CF7E9" w14:textId="77777777" w:rsidR="00DC32FB" w:rsidRPr="00206D4C" w:rsidRDefault="00DC32FB" w:rsidP="00A05428">
          <w:pPr>
            <w:tabs>
              <w:tab w:val="center" w:pos="4680"/>
              <w:tab w:val="right" w:pos="9360"/>
            </w:tabs>
            <w:spacing w:after="80"/>
            <w:jc w:val="right"/>
            <w:rPr>
              <w:rFonts w:eastAsia="Calibri" w:cs="Arial"/>
            </w:rPr>
          </w:pPr>
          <w:r>
            <w:rPr>
              <w:noProof/>
              <w:lang w:eastAsia="en-CA"/>
            </w:rPr>
            <w:drawing>
              <wp:inline distT="0" distB="0" distL="0" distR="0" wp14:anchorId="50073886" wp14:editId="09A2AC9B">
                <wp:extent cx="1009650" cy="394663"/>
                <wp:effectExtent l="0" t="0" r="0" b="5715"/>
                <wp:docPr id="19"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16937A34" w14:textId="77777777" w:rsidR="00DC32FB" w:rsidRPr="000D474A" w:rsidRDefault="00DC32FB" w:rsidP="00206D4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4FA4" w14:textId="77777777" w:rsidR="00DC32FB" w:rsidRPr="000D474A" w:rsidRDefault="00DC32FB" w:rsidP="00206D4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8" w:type="pct"/>
      <w:tblLayout w:type="fixed"/>
      <w:tblCellMar>
        <w:left w:w="0" w:type="dxa"/>
        <w:right w:w="0" w:type="dxa"/>
      </w:tblCellMar>
      <w:tblLook w:val="01E0" w:firstRow="1" w:lastRow="1" w:firstColumn="1" w:lastColumn="1" w:noHBand="0" w:noVBand="0"/>
    </w:tblPr>
    <w:tblGrid>
      <w:gridCol w:w="7740"/>
      <w:gridCol w:w="1710"/>
    </w:tblGrid>
    <w:tr w:rsidR="00DC32FB" w:rsidRPr="00A755C0" w14:paraId="3D3508C7" w14:textId="77777777" w:rsidTr="0027051E">
      <w:trPr>
        <w:trHeight w:val="880"/>
        <w:tblHeader/>
      </w:trPr>
      <w:tc>
        <w:tcPr>
          <w:tcW w:w="7740" w:type="dxa"/>
          <w:noWrap/>
          <w:vAlign w:val="center"/>
        </w:tcPr>
        <w:p w14:paraId="3694ECAD" w14:textId="3761DA5B"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7488" behindDoc="0" locked="0" layoutInCell="1" allowOverlap="1" wp14:anchorId="771962E5" wp14:editId="23F3E3D4">
                <wp:simplePos x="0" y="0"/>
                <wp:positionH relativeFrom="column">
                  <wp:posOffset>-2374900</wp:posOffset>
                </wp:positionH>
                <wp:positionV relativeFrom="paragraph">
                  <wp:posOffset>-104140</wp:posOffset>
                </wp:positionV>
                <wp:extent cx="1013460" cy="429895"/>
                <wp:effectExtent l="0" t="0" r="0" b="8255"/>
                <wp:wrapNone/>
                <wp:docPr id="5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88025" w14:textId="5F475453" w:rsidR="00DC32FB" w:rsidRPr="00DF1C71" w:rsidRDefault="00DC32FB" w:rsidP="000E1D24">
          <w:pPr>
            <w:jc w:val="left"/>
            <w:rPr>
              <w:b/>
              <w:lang w:val="en-US"/>
            </w:rPr>
          </w:pPr>
          <w:r w:rsidRPr="00DF1C71">
            <w:rPr>
              <w:b/>
              <w:lang w:val="en-US"/>
            </w:rPr>
            <w:t xml:space="preserve">Section </w:t>
          </w:r>
          <w:r>
            <w:rPr>
              <w:b/>
              <w:lang w:val="en-US"/>
            </w:rPr>
            <w:t>23</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Structural Lumber and Piling Inspection Check Sheet</w:t>
          </w:r>
          <w:r>
            <w:rPr>
              <w:b/>
              <w:lang w:val="en-US"/>
            </w:rPr>
            <w:fldChar w:fldCharType="end"/>
          </w:r>
        </w:p>
      </w:tc>
      <w:tc>
        <w:tcPr>
          <w:tcW w:w="1710" w:type="dxa"/>
        </w:tcPr>
        <w:p w14:paraId="1A68B002"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5E780093" wp14:editId="4B5A6487">
                <wp:extent cx="1009650" cy="394663"/>
                <wp:effectExtent l="0" t="0" r="0" b="5715"/>
                <wp:docPr id="5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369EA225" w14:textId="77777777" w:rsidR="00DC32FB" w:rsidRPr="000D474A" w:rsidRDefault="00DC32FB" w:rsidP="00206D4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3E76" w14:textId="77777777" w:rsidR="00DC32FB" w:rsidRPr="000D474A" w:rsidRDefault="00DC32FB" w:rsidP="00206D4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8" w:type="pct"/>
      <w:tblLayout w:type="fixed"/>
      <w:tblCellMar>
        <w:left w:w="0" w:type="dxa"/>
        <w:right w:w="0" w:type="dxa"/>
      </w:tblCellMar>
      <w:tblLook w:val="01E0" w:firstRow="1" w:lastRow="1" w:firstColumn="1" w:lastColumn="1" w:noHBand="0" w:noVBand="0"/>
    </w:tblPr>
    <w:tblGrid>
      <w:gridCol w:w="7920"/>
      <w:gridCol w:w="1530"/>
    </w:tblGrid>
    <w:tr w:rsidR="00DC32FB" w:rsidRPr="00A755C0" w14:paraId="21A2A877" w14:textId="77777777" w:rsidTr="0027051E">
      <w:trPr>
        <w:trHeight w:val="880"/>
        <w:tblHeader/>
      </w:trPr>
      <w:tc>
        <w:tcPr>
          <w:tcW w:w="7920" w:type="dxa"/>
          <w:noWrap/>
          <w:vAlign w:val="center"/>
        </w:tcPr>
        <w:p w14:paraId="7E7079FF" w14:textId="1C9AB389"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6464" behindDoc="0" locked="0" layoutInCell="1" allowOverlap="1" wp14:anchorId="6987EBDF" wp14:editId="1E70C74B">
                <wp:simplePos x="0" y="0"/>
                <wp:positionH relativeFrom="column">
                  <wp:posOffset>-2374900</wp:posOffset>
                </wp:positionH>
                <wp:positionV relativeFrom="paragraph">
                  <wp:posOffset>-104140</wp:posOffset>
                </wp:positionV>
                <wp:extent cx="1013460" cy="429895"/>
                <wp:effectExtent l="0" t="0" r="0" b="8255"/>
                <wp:wrapNone/>
                <wp:docPr id="5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5362E" w14:textId="795CAA4A" w:rsidR="00DC32FB" w:rsidRPr="00DF1C71" w:rsidRDefault="00DC32FB" w:rsidP="000E1D24">
          <w:pPr>
            <w:jc w:val="left"/>
            <w:rPr>
              <w:b/>
              <w:lang w:val="en-US"/>
            </w:rPr>
          </w:pPr>
          <w:r w:rsidRPr="00DF1C71">
            <w:rPr>
              <w:b/>
              <w:lang w:val="en-US"/>
            </w:rPr>
            <w:t xml:space="preserve">Section </w:t>
          </w:r>
          <w:r>
            <w:rPr>
              <w:b/>
              <w:lang w:val="en-US"/>
            </w:rPr>
            <w:t>24</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Overhead Sign Structures and Panels Inspection Check Sheet</w:t>
          </w:r>
          <w:r>
            <w:rPr>
              <w:b/>
              <w:lang w:val="en-US"/>
            </w:rPr>
            <w:fldChar w:fldCharType="end"/>
          </w:r>
        </w:p>
      </w:tc>
      <w:tc>
        <w:tcPr>
          <w:tcW w:w="1530" w:type="dxa"/>
        </w:tcPr>
        <w:p w14:paraId="2EFC5702"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679A56B2" wp14:editId="4920A859">
                <wp:extent cx="1009650" cy="394663"/>
                <wp:effectExtent l="0" t="0" r="0" b="5715"/>
                <wp:docPr id="5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7825B4AB" w14:textId="77777777" w:rsidR="00DC32FB" w:rsidRPr="000D474A" w:rsidRDefault="00DC32FB" w:rsidP="00206D4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EA5F" w14:textId="77777777" w:rsidR="00DC32FB" w:rsidRPr="000D474A" w:rsidRDefault="00DC32FB" w:rsidP="00206D4C">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650"/>
      <w:gridCol w:w="1710"/>
    </w:tblGrid>
    <w:tr w:rsidR="00DC32FB" w:rsidRPr="00A755C0" w14:paraId="6BB1ADE7" w14:textId="77777777" w:rsidTr="000E1D24">
      <w:trPr>
        <w:trHeight w:val="880"/>
        <w:tblHeader/>
      </w:trPr>
      <w:tc>
        <w:tcPr>
          <w:tcW w:w="7650" w:type="dxa"/>
          <w:noWrap/>
          <w:vAlign w:val="center"/>
        </w:tcPr>
        <w:p w14:paraId="11552DBB" w14:textId="7C1EA08D"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45440" behindDoc="0" locked="0" layoutInCell="1" allowOverlap="1" wp14:anchorId="4B10EEC4" wp14:editId="63A4B735">
                <wp:simplePos x="0" y="0"/>
                <wp:positionH relativeFrom="column">
                  <wp:posOffset>-2374900</wp:posOffset>
                </wp:positionH>
                <wp:positionV relativeFrom="paragraph">
                  <wp:posOffset>-104140</wp:posOffset>
                </wp:positionV>
                <wp:extent cx="1013460" cy="429895"/>
                <wp:effectExtent l="0" t="0" r="0" b="8255"/>
                <wp:wrapNone/>
                <wp:docPr id="5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A78" w14:textId="2A3C3124" w:rsidR="00DC32FB" w:rsidRPr="00DF1C71" w:rsidRDefault="00DC32FB" w:rsidP="000E1D24">
          <w:pPr>
            <w:jc w:val="left"/>
            <w:rPr>
              <w:b/>
              <w:lang w:val="en-US"/>
            </w:rPr>
          </w:pPr>
          <w:r w:rsidRPr="00DF1C71">
            <w:rPr>
              <w:b/>
              <w:lang w:val="en-US"/>
            </w:rPr>
            <w:t xml:space="preserve">Section </w:t>
          </w:r>
          <w:r>
            <w:rPr>
              <w:b/>
              <w:lang w:val="en-US"/>
            </w:rPr>
            <w:t>25</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Mechanically Stabilized Earth Walls Inspection Check Sheet</w:t>
          </w:r>
          <w:r>
            <w:rPr>
              <w:b/>
              <w:lang w:val="en-US"/>
            </w:rPr>
            <w:fldChar w:fldCharType="end"/>
          </w:r>
        </w:p>
      </w:tc>
      <w:tc>
        <w:tcPr>
          <w:tcW w:w="1710" w:type="dxa"/>
        </w:tcPr>
        <w:p w14:paraId="14466587"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41155C92" wp14:editId="189CCF40">
                <wp:extent cx="1009650" cy="394663"/>
                <wp:effectExtent l="0" t="0" r="0" b="5715"/>
                <wp:docPr id="5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1A696A29" w14:textId="77777777" w:rsidR="00DC32FB" w:rsidRPr="000D474A" w:rsidRDefault="00DC32FB" w:rsidP="000E1D2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1D94" w14:textId="77777777" w:rsidR="00DC32FB" w:rsidRPr="000D474A" w:rsidRDefault="00DC32FB" w:rsidP="00206D4C">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470"/>
      <w:gridCol w:w="1890"/>
    </w:tblGrid>
    <w:tr w:rsidR="00DC32FB" w:rsidRPr="00A755C0" w14:paraId="4AA43629" w14:textId="77777777" w:rsidTr="00475096">
      <w:trPr>
        <w:trHeight w:val="880"/>
        <w:tblHeader/>
      </w:trPr>
      <w:tc>
        <w:tcPr>
          <w:tcW w:w="7470" w:type="dxa"/>
          <w:noWrap/>
          <w:vAlign w:val="center"/>
        </w:tcPr>
        <w:p w14:paraId="50FFE5D1" w14:textId="54293270"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60800" behindDoc="0" locked="0" layoutInCell="1" allowOverlap="1" wp14:anchorId="22B464EB" wp14:editId="7D9056F8">
                <wp:simplePos x="0" y="0"/>
                <wp:positionH relativeFrom="column">
                  <wp:posOffset>-2374900</wp:posOffset>
                </wp:positionH>
                <wp:positionV relativeFrom="paragraph">
                  <wp:posOffset>-104140</wp:posOffset>
                </wp:positionV>
                <wp:extent cx="1013460" cy="429895"/>
                <wp:effectExtent l="0" t="0" r="0" b="8255"/>
                <wp:wrapNone/>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06409" w14:textId="632173E4" w:rsidR="00DC32FB" w:rsidRPr="00DF1C71" w:rsidRDefault="00DC32FB" w:rsidP="000E1D24">
          <w:pPr>
            <w:rPr>
              <w:b/>
              <w:lang w:val="en-US"/>
            </w:rPr>
          </w:pPr>
          <w:r w:rsidRPr="00DF1C71">
            <w:rPr>
              <w:b/>
              <w:lang w:val="en-US"/>
            </w:rPr>
            <w:t xml:space="preserve">Section </w:t>
          </w:r>
          <w:r>
            <w:rPr>
              <w:b/>
              <w:lang w:val="en-US"/>
            </w:rPr>
            <w:t>26</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RCP and PBC Structures Inspection Check Sheet</w:t>
          </w:r>
          <w:r>
            <w:rPr>
              <w:b/>
              <w:lang w:val="en-US"/>
            </w:rPr>
            <w:fldChar w:fldCharType="end"/>
          </w:r>
        </w:p>
      </w:tc>
      <w:tc>
        <w:tcPr>
          <w:tcW w:w="1890" w:type="dxa"/>
        </w:tcPr>
        <w:p w14:paraId="69AA7054"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256572DD" wp14:editId="07AA2FFC">
                <wp:extent cx="1009650" cy="394663"/>
                <wp:effectExtent l="0" t="0" r="0" b="5715"/>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18BE8F19" w14:textId="77777777" w:rsidR="00DC32FB" w:rsidRPr="000D474A" w:rsidRDefault="00DC32FB" w:rsidP="000E1D2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CB06" w14:textId="77777777" w:rsidR="00DC32FB" w:rsidRPr="00F13F9C" w:rsidRDefault="00DC32FB" w:rsidP="00F13F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6794" w14:textId="77777777" w:rsidR="00DC32FB" w:rsidRPr="000D474A" w:rsidRDefault="00DC32FB" w:rsidP="00206D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7470"/>
      <w:gridCol w:w="1890"/>
    </w:tblGrid>
    <w:tr w:rsidR="00DC32FB" w:rsidRPr="00A755C0" w14:paraId="7C21317A" w14:textId="77777777" w:rsidTr="00475096">
      <w:trPr>
        <w:trHeight w:val="880"/>
        <w:tblHeader/>
      </w:trPr>
      <w:tc>
        <w:tcPr>
          <w:tcW w:w="7470" w:type="dxa"/>
          <w:noWrap/>
          <w:vAlign w:val="center"/>
        </w:tcPr>
        <w:p w14:paraId="575D0D45" w14:textId="59CDEDA2" w:rsidR="00DC32FB" w:rsidRPr="00206D4C" w:rsidRDefault="00DC32FB" w:rsidP="00A05428">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72064" behindDoc="0" locked="0" layoutInCell="1" allowOverlap="1" wp14:anchorId="4BF2680A" wp14:editId="2D8E2346">
                <wp:simplePos x="0" y="0"/>
                <wp:positionH relativeFrom="column">
                  <wp:posOffset>-2374900</wp:posOffset>
                </wp:positionH>
                <wp:positionV relativeFrom="paragraph">
                  <wp:posOffset>-104140</wp:posOffset>
                </wp:positionV>
                <wp:extent cx="1013460" cy="429895"/>
                <wp:effectExtent l="0" t="0" r="0" b="8255"/>
                <wp:wrapNone/>
                <wp:docPr id="20"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30196" w14:textId="79352BBE" w:rsidR="00DC32FB" w:rsidRPr="00DF1C71" w:rsidRDefault="00DC32FB" w:rsidP="00A05428">
          <w:pPr>
            <w:rPr>
              <w:b/>
              <w:lang w:val="en-US"/>
            </w:rPr>
          </w:pPr>
          <w:r w:rsidRPr="00DF1C71">
            <w:rPr>
              <w:b/>
              <w:lang w:val="en-US"/>
            </w:rPr>
            <w:t xml:space="preserve">Section </w:t>
          </w:r>
          <w:r>
            <w:rPr>
              <w:b/>
              <w:lang w:val="en-US"/>
            </w:rPr>
            <w:t xml:space="preserve">3 </w:t>
          </w:r>
          <w:r w:rsidRPr="00DF1C71">
            <w:rPr>
              <w:b/>
              <w:lang w:val="en-US"/>
            </w:rPr>
            <w:t xml:space="preserve">–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Drilled Cast-In-Place Concrete Piles Inspection Check Sheet</w:t>
          </w:r>
          <w:r>
            <w:rPr>
              <w:b/>
              <w:lang w:val="en-US"/>
            </w:rPr>
            <w:fldChar w:fldCharType="end"/>
          </w:r>
        </w:p>
      </w:tc>
      <w:tc>
        <w:tcPr>
          <w:tcW w:w="1890" w:type="dxa"/>
        </w:tcPr>
        <w:p w14:paraId="64F09216" w14:textId="77777777" w:rsidR="00DC32FB" w:rsidRPr="00206D4C" w:rsidRDefault="00DC32FB" w:rsidP="00A05428">
          <w:pPr>
            <w:tabs>
              <w:tab w:val="center" w:pos="4680"/>
              <w:tab w:val="right" w:pos="9360"/>
            </w:tabs>
            <w:spacing w:after="80"/>
            <w:jc w:val="right"/>
            <w:rPr>
              <w:rFonts w:eastAsia="Calibri" w:cs="Arial"/>
            </w:rPr>
          </w:pPr>
          <w:r>
            <w:rPr>
              <w:noProof/>
              <w:lang w:eastAsia="en-CA"/>
            </w:rPr>
            <w:drawing>
              <wp:inline distT="0" distB="0" distL="0" distR="0" wp14:anchorId="40EBED86" wp14:editId="2DBF9979">
                <wp:extent cx="1009650" cy="394663"/>
                <wp:effectExtent l="0" t="0" r="0" b="5715"/>
                <wp:docPr id="21"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20740D35" w14:textId="77777777" w:rsidR="00DC32FB" w:rsidRPr="000D474A" w:rsidRDefault="00DC32FB" w:rsidP="00206D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405F" w14:textId="77777777" w:rsidR="00DC32FB" w:rsidRPr="000D474A" w:rsidRDefault="00DC32FB" w:rsidP="00206D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6" w:type="pct"/>
      <w:tblLayout w:type="fixed"/>
      <w:tblCellMar>
        <w:left w:w="0" w:type="dxa"/>
        <w:right w:w="0" w:type="dxa"/>
      </w:tblCellMar>
      <w:tblLook w:val="01E0" w:firstRow="1" w:lastRow="1" w:firstColumn="1" w:lastColumn="1" w:noHBand="0" w:noVBand="0"/>
    </w:tblPr>
    <w:tblGrid>
      <w:gridCol w:w="7830"/>
      <w:gridCol w:w="1710"/>
    </w:tblGrid>
    <w:tr w:rsidR="00DC32FB" w:rsidRPr="00A755C0" w14:paraId="1FB23EA6" w14:textId="77777777" w:rsidTr="00364E94">
      <w:trPr>
        <w:trHeight w:val="880"/>
        <w:tblHeader/>
      </w:trPr>
      <w:tc>
        <w:tcPr>
          <w:tcW w:w="7830" w:type="dxa"/>
          <w:noWrap/>
          <w:vAlign w:val="center"/>
        </w:tcPr>
        <w:p w14:paraId="3731E974" w14:textId="1DCAF08A" w:rsidR="00DC32FB" w:rsidRPr="00206D4C" w:rsidRDefault="00DC32FB" w:rsidP="000E1D24">
          <w:pPr>
            <w:tabs>
              <w:tab w:val="center" w:pos="4680"/>
              <w:tab w:val="right" w:pos="9360"/>
            </w:tabs>
            <w:spacing w:after="80"/>
            <w:jc w:val="left"/>
            <w:rPr>
              <w:rFonts w:eastAsia="Calibri" w:cs="Arial"/>
            </w:rPr>
          </w:pPr>
          <w:r w:rsidRPr="00206D4C">
            <w:rPr>
              <w:rFonts w:eastAsia="Calibri" w:cs="Arial"/>
            </w:rPr>
            <w:fldChar w:fldCharType="begin"/>
          </w:r>
          <w:r w:rsidRPr="00206D4C">
            <w:rPr>
              <w:rFonts w:eastAsia="Calibri" w:cs="Arial"/>
            </w:rPr>
            <w:instrText xml:space="preserve"> REF  ManualNameVersion \h  \* MERGEFORMAT  \* Charformat </w:instrText>
          </w:r>
          <w:r w:rsidRPr="00206D4C">
            <w:rPr>
              <w:rFonts w:eastAsia="Calibri" w:cs="Arial"/>
            </w:rPr>
          </w:r>
          <w:r w:rsidRPr="00206D4C">
            <w:rPr>
              <w:rFonts w:eastAsia="Calibri" w:cs="Arial"/>
            </w:rPr>
            <w:fldChar w:fldCharType="separate"/>
          </w:r>
          <w:r w:rsidR="00293989" w:rsidRPr="00293989">
            <w:rPr>
              <w:rFonts w:eastAsia="Calibri" w:cs="Arial"/>
            </w:rPr>
            <w:t>Bridge Construction Inspection Manual – Edition 3, 2019: Volume 2</w:t>
          </w:r>
          <w:r w:rsidRPr="00206D4C">
            <w:rPr>
              <w:rFonts w:eastAsia="Calibri" w:cs="Arial"/>
            </w:rPr>
            <w:fldChar w:fldCharType="end"/>
          </w:r>
          <w:r>
            <w:rPr>
              <w:noProof/>
              <w:lang w:eastAsia="en-CA"/>
            </w:rPr>
            <w:drawing>
              <wp:anchor distT="0" distB="0" distL="114300" distR="114300" simplePos="0" relativeHeight="251674112" behindDoc="0" locked="0" layoutInCell="1" allowOverlap="1" wp14:anchorId="0CDBD03A" wp14:editId="67CFFDE9">
                <wp:simplePos x="0" y="0"/>
                <wp:positionH relativeFrom="column">
                  <wp:posOffset>-2374900</wp:posOffset>
                </wp:positionH>
                <wp:positionV relativeFrom="paragraph">
                  <wp:posOffset>-104140</wp:posOffset>
                </wp:positionV>
                <wp:extent cx="1013460" cy="429895"/>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5D8F7" w14:textId="35ACF5CE" w:rsidR="00DC32FB" w:rsidRPr="00DF1C71" w:rsidRDefault="00DC32FB" w:rsidP="000E1D24">
          <w:pPr>
            <w:jc w:val="left"/>
            <w:rPr>
              <w:b/>
              <w:lang w:val="en-US"/>
            </w:rPr>
          </w:pPr>
          <w:r w:rsidRPr="00DF1C71">
            <w:rPr>
              <w:b/>
              <w:lang w:val="en-US"/>
            </w:rPr>
            <w:t xml:space="preserve">Section </w:t>
          </w:r>
          <w:r>
            <w:rPr>
              <w:b/>
              <w:lang w:val="en-US"/>
            </w:rPr>
            <w:t>4</w:t>
          </w:r>
          <w:r w:rsidRPr="00DF1C71">
            <w:rPr>
              <w:b/>
              <w:lang w:val="en-US"/>
            </w:rPr>
            <w:t xml:space="preserve"> – </w:t>
          </w:r>
          <w:r>
            <w:rPr>
              <w:b/>
              <w:lang w:val="en-US"/>
            </w:rPr>
            <w:fldChar w:fldCharType="begin"/>
          </w:r>
          <w:r>
            <w:rPr>
              <w:b/>
              <w:lang w:val="en-US"/>
            </w:rPr>
            <w:instrText xml:space="preserve"> STYLEREF  "Subsection Heading"  \* MERGEFORMAT </w:instrText>
          </w:r>
          <w:r>
            <w:rPr>
              <w:b/>
              <w:lang w:val="en-US"/>
            </w:rPr>
            <w:fldChar w:fldCharType="separate"/>
          </w:r>
          <w:r w:rsidR="00AA73FE">
            <w:rPr>
              <w:b/>
              <w:noProof/>
              <w:lang w:val="en-US"/>
            </w:rPr>
            <w:t>Class Pile Cast-In-Place Concrete Inspection Check Sheet</w:t>
          </w:r>
          <w:r>
            <w:rPr>
              <w:b/>
              <w:lang w:val="en-US"/>
            </w:rPr>
            <w:fldChar w:fldCharType="end"/>
          </w:r>
        </w:p>
      </w:tc>
      <w:tc>
        <w:tcPr>
          <w:tcW w:w="1710" w:type="dxa"/>
        </w:tcPr>
        <w:p w14:paraId="76F13CB1" w14:textId="77777777" w:rsidR="00DC32FB" w:rsidRPr="00206D4C" w:rsidRDefault="00DC32FB" w:rsidP="000E1D24">
          <w:pPr>
            <w:tabs>
              <w:tab w:val="center" w:pos="4680"/>
              <w:tab w:val="right" w:pos="9360"/>
            </w:tabs>
            <w:spacing w:after="80"/>
            <w:jc w:val="right"/>
            <w:rPr>
              <w:rFonts w:eastAsia="Calibri" w:cs="Arial"/>
            </w:rPr>
          </w:pPr>
          <w:r>
            <w:rPr>
              <w:noProof/>
              <w:lang w:eastAsia="en-CA"/>
            </w:rPr>
            <w:drawing>
              <wp:inline distT="0" distB="0" distL="0" distR="0" wp14:anchorId="314CC05E" wp14:editId="24B5E248">
                <wp:extent cx="1009650" cy="394663"/>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650" cy="394663"/>
                        </a:xfrm>
                        <a:prstGeom prst="rect">
                          <a:avLst/>
                        </a:prstGeom>
                        <a:noFill/>
                        <a:ln>
                          <a:noFill/>
                        </a:ln>
                      </pic:spPr>
                    </pic:pic>
                  </a:graphicData>
                </a:graphic>
              </wp:inline>
            </w:drawing>
          </w:r>
        </w:p>
      </w:tc>
    </w:tr>
  </w:tbl>
  <w:p w14:paraId="141A32CF" w14:textId="77777777" w:rsidR="00DC32FB" w:rsidRPr="000D474A" w:rsidRDefault="00DC32FB" w:rsidP="00206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09"/>
    <w:multiLevelType w:val="multilevel"/>
    <w:tmpl w:val="1F02E218"/>
    <w:lvl w:ilvl="0">
      <w:start w:val="1"/>
      <w:numFmt w:val="decimal"/>
      <w:pStyle w:val="PhotoNumber"/>
      <w:suff w:val="nothing"/>
      <w:lvlText w:val="Photo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60005C"/>
    <w:multiLevelType w:val="hybridMultilevel"/>
    <w:tmpl w:val="CBB8D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820356"/>
    <w:multiLevelType w:val="multilevel"/>
    <w:tmpl w:val="8B1664A0"/>
    <w:lvl w:ilvl="0">
      <w:start w:val="1"/>
      <w:numFmt w:val="upperLetter"/>
      <w:pStyle w:val="HeadingABCLvl1"/>
      <w:lvlText w:val="Section %1"/>
      <w:lvlJc w:val="left"/>
      <w:pPr>
        <w:ind w:left="0" w:firstLine="0"/>
      </w:pPr>
      <w:rPr>
        <w:rFonts w:ascii="Arial" w:hAnsi="Arial" w:hint="default"/>
      </w:rPr>
    </w:lvl>
    <w:lvl w:ilvl="1">
      <w:start w:val="1"/>
      <w:numFmt w:val="decimal"/>
      <w:pStyle w:val="HeadingABCLvl2"/>
      <w:lvlText w:val="%1.%2"/>
      <w:lvlJc w:val="left"/>
      <w:pPr>
        <w:tabs>
          <w:tab w:val="num" w:pos="720"/>
        </w:tabs>
        <w:ind w:left="720" w:hanging="720"/>
      </w:pPr>
      <w:rPr>
        <w:rFonts w:hint="default"/>
      </w:rPr>
    </w:lvl>
    <w:lvl w:ilvl="2">
      <w:start w:val="1"/>
      <w:numFmt w:val="decimal"/>
      <w:pStyle w:val="HeadingABCLvl3"/>
      <w:lvlText w:val="%1.%2.%3"/>
      <w:lvlJc w:val="left"/>
      <w:pPr>
        <w:tabs>
          <w:tab w:val="num" w:pos="936"/>
        </w:tabs>
        <w:ind w:left="936" w:hanging="936"/>
      </w:pPr>
      <w:rPr>
        <w:rFonts w:hint="default"/>
      </w:rPr>
    </w:lvl>
    <w:lvl w:ilvl="3">
      <w:start w:val="1"/>
      <w:numFmt w:val="decimal"/>
      <w:pStyle w:val="HeadingABCLvl4"/>
      <w:lvlText w:val="%1.%2.%3.%4"/>
      <w:lvlJc w:val="left"/>
      <w:pPr>
        <w:tabs>
          <w:tab w:val="num" w:pos="1152"/>
        </w:tabs>
        <w:ind w:left="1152" w:hanging="1152"/>
      </w:pPr>
      <w:rPr>
        <w:rFonts w:hint="default"/>
      </w:rPr>
    </w:lvl>
    <w:lvl w:ilvl="4">
      <w:start w:val="1"/>
      <w:numFmt w:val="decimal"/>
      <w:pStyle w:val="HeadingABCLvl5"/>
      <w:lvlText w:val="%1.%2.%3.%4.%5"/>
      <w:lvlJc w:val="left"/>
      <w:pPr>
        <w:tabs>
          <w:tab w:val="num" w:pos="1368"/>
        </w:tabs>
        <w:ind w:left="1368" w:hanging="1368"/>
      </w:pPr>
      <w:rPr>
        <w:rFonts w:hint="default"/>
      </w:rPr>
    </w:lvl>
    <w:lvl w:ilvl="5">
      <w:start w:val="1"/>
      <w:numFmt w:val="decimal"/>
      <w:lvlText w:val="%1.%2.%3.%4.%5.%6"/>
      <w:lvlJc w:val="left"/>
      <w:pPr>
        <w:tabs>
          <w:tab w:val="num" w:pos="1512"/>
        </w:tabs>
        <w:ind w:left="1512" w:hanging="1512"/>
      </w:pPr>
      <w:rPr>
        <w:rFonts w:hint="default"/>
      </w:rPr>
    </w:lvl>
    <w:lvl w:ilvl="6">
      <w:start w:val="1"/>
      <w:numFmt w:val="decimal"/>
      <w:lvlRestart w:val="1"/>
      <w:lvlText w:val="Figure %1-%7"/>
      <w:lvlJc w:val="left"/>
      <w:pPr>
        <w:tabs>
          <w:tab w:val="num" w:pos="1440"/>
        </w:tabs>
        <w:ind w:left="1440" w:hanging="1440"/>
      </w:pPr>
      <w:rPr>
        <w:rFonts w:hint="default"/>
      </w:rPr>
    </w:lvl>
    <w:lvl w:ilvl="7">
      <w:start w:val="1"/>
      <w:numFmt w:val="decimal"/>
      <w:lvlRestart w:val="1"/>
      <w:suff w:val="space"/>
      <w:lvlText w:val="Table %1-%8"/>
      <w:lvlJc w:val="left"/>
      <w:pPr>
        <w:ind w:left="1584" w:hanging="1584"/>
      </w:pPr>
      <w:rPr>
        <w:rFonts w:hint="default"/>
      </w:rPr>
    </w:lvl>
    <w:lvl w:ilvl="8">
      <w:start w:val="1"/>
      <w:numFmt w:val="decimal"/>
      <w:lvlText w:val="(%9)"/>
      <w:lvlJc w:val="right"/>
      <w:pPr>
        <w:tabs>
          <w:tab w:val="num" w:pos="720"/>
        </w:tabs>
        <w:ind w:left="720" w:hanging="144"/>
      </w:pPr>
      <w:rPr>
        <w:rFonts w:hint="default"/>
      </w:rPr>
    </w:lvl>
  </w:abstractNum>
  <w:abstractNum w:abstractNumId="3" w15:restartNumberingAfterBreak="0">
    <w:nsid w:val="1CF93210"/>
    <w:multiLevelType w:val="hybridMultilevel"/>
    <w:tmpl w:val="2CFC08E4"/>
    <w:lvl w:ilvl="0" w:tplc="7DBE555E">
      <w:start w:val="1"/>
      <w:numFmt w:val="bullet"/>
      <w:pStyle w:val="DotListNoSpacing"/>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A5D69FA"/>
    <w:multiLevelType w:val="multilevel"/>
    <w:tmpl w:val="7C02EC50"/>
    <w:lvl w:ilvl="0">
      <w:start w:val="1"/>
      <w:numFmt w:val="lowerLetter"/>
      <w:pStyle w:val="ListofOptions"/>
      <w:lvlText w:val="(%1)"/>
      <w:lvlJc w:val="left"/>
      <w:pPr>
        <w:tabs>
          <w:tab w:val="num" w:pos="720"/>
        </w:tabs>
        <w:ind w:left="72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BE1AF6"/>
    <w:multiLevelType w:val="multilevel"/>
    <w:tmpl w:val="D2AA6AFA"/>
    <w:lvl w:ilvl="0">
      <w:start w:val="1"/>
      <w:numFmt w:val="bullet"/>
      <w:pStyle w:val="FormBullet1"/>
      <w:lvlText w:val=""/>
      <w:lvlJc w:val="left"/>
      <w:pPr>
        <w:tabs>
          <w:tab w:val="num" w:pos="720"/>
        </w:tabs>
        <w:ind w:left="720" w:hanging="360"/>
      </w:pPr>
      <w:rPr>
        <w:rFonts w:ascii="Symbol" w:hAnsi="Symbol" w:hint="default"/>
      </w:rPr>
    </w:lvl>
    <w:lvl w:ilvl="1">
      <w:start w:val="1"/>
      <w:numFmt w:val="bullet"/>
      <w:pStyle w:val="FormBullet2"/>
      <w:lvlText w:val="o"/>
      <w:lvlJc w:val="left"/>
      <w:pPr>
        <w:tabs>
          <w:tab w:val="num" w:pos="1080"/>
        </w:tabs>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8429E6"/>
    <w:multiLevelType w:val="multilevel"/>
    <w:tmpl w:val="8DEC3CC8"/>
    <w:lvl w:ilvl="0">
      <w:start w:val="1"/>
      <w:numFmt w:val="bullet"/>
      <w:pStyle w:val="BulletListNoSpace"/>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7E0630"/>
    <w:multiLevelType w:val="multilevel"/>
    <w:tmpl w:val="F334ADEA"/>
    <w:lvl w:ilvl="0">
      <w:start w:val="1"/>
      <w:numFmt w:val="decimal"/>
      <w:pStyle w:val="FormHeadingLvl1"/>
      <w:suff w:val="nothing"/>
      <w:lvlText w:val="%1"/>
      <w:lvlJc w:val="left"/>
      <w:pPr>
        <w:ind w:left="0" w:firstLine="0"/>
      </w:pPr>
      <w:rPr>
        <w:rFonts w:hint="default"/>
        <w:b/>
        <w:i w:val="0"/>
        <w:caps w:val="0"/>
        <w:strike w:val="0"/>
        <w:dstrike w:val="0"/>
        <w:vanish w:val="0"/>
        <w:sz w:val="18"/>
        <w:vertAlign w:val="baseline"/>
      </w:rPr>
    </w:lvl>
    <w:lvl w:ilvl="1">
      <w:start w:val="1"/>
      <w:numFmt w:val="decimal"/>
      <w:pStyle w:val="FormHeadingLvl2"/>
      <w:suff w:val="nothing"/>
      <w:lvlText w:val="%1.%2"/>
      <w:lvlJc w:val="left"/>
      <w:pPr>
        <w:ind w:left="0" w:firstLine="0"/>
      </w:pPr>
      <w:rPr>
        <w:rFonts w:hint="default"/>
        <w:b w:val="0"/>
        <w:i w:val="0"/>
        <w:sz w:val="18"/>
      </w:rPr>
    </w:lvl>
    <w:lvl w:ilvl="2">
      <w:start w:val="1"/>
      <w:numFmt w:val="decimal"/>
      <w:suff w:val="nothing"/>
      <w:lvlText w:val="%1.%2.%3"/>
      <w:lvlJc w:val="left"/>
      <w:pPr>
        <w:ind w:left="0" w:firstLine="0"/>
      </w:pPr>
      <w:rPr>
        <w:rFonts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1239B6"/>
    <w:multiLevelType w:val="multilevel"/>
    <w:tmpl w:val="0CC8BBE4"/>
    <w:lvl w:ilvl="0">
      <w:start w:val="1"/>
      <w:numFmt w:val="decimal"/>
      <w:pStyle w:val="SubsectionHeading"/>
      <w:lvlText w:val="Section %1"/>
      <w:lvlJc w:val="left"/>
      <w:pPr>
        <w:tabs>
          <w:tab w:val="num" w:pos="1440"/>
        </w:tabs>
        <w:ind w:left="1440" w:hanging="1440"/>
      </w:pPr>
      <w:rPr>
        <w:rFonts w:hint="default"/>
      </w:rPr>
    </w:lvl>
    <w:lvl w:ilvl="1">
      <w:start w:val="1"/>
      <w:numFmt w:val="decimal"/>
      <w:pStyle w:val="PhotoCaption"/>
      <w:lvlText w:val="%1.%2"/>
      <w:lvlJc w:val="left"/>
      <w:pPr>
        <w:tabs>
          <w:tab w:val="num" w:pos="576"/>
        </w:tabs>
        <w:ind w:left="576" w:hanging="576"/>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460439B6"/>
    <w:multiLevelType w:val="hybridMultilevel"/>
    <w:tmpl w:val="5C324176"/>
    <w:lvl w:ilvl="0" w:tplc="DFC64492">
      <w:start w:val="1"/>
      <w:numFmt w:val="bullet"/>
      <w:pStyle w:val="BIM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56FB3"/>
    <w:multiLevelType w:val="multilevel"/>
    <w:tmpl w:val="0E82DBAC"/>
    <w:lvl w:ilvl="0">
      <w:start w:val="1"/>
      <w:numFmt w:val="decimal"/>
      <w:pStyle w:val="Heading1"/>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lvlText w:val="Figure %1-%7"/>
      <w:lvlJc w:val="left"/>
      <w:pPr>
        <w:tabs>
          <w:tab w:val="num" w:pos="1440"/>
        </w:tabs>
        <w:ind w:left="1440" w:hanging="1440"/>
      </w:pPr>
      <w:rPr>
        <w:rFonts w:hint="default"/>
      </w:rPr>
    </w:lvl>
    <w:lvl w:ilvl="7">
      <w:start w:val="1"/>
      <w:numFmt w:val="decimal"/>
      <w:lvlRestart w:val="1"/>
      <w:pStyle w:val="TableNo"/>
      <w:suff w:val="space"/>
      <w:lvlText w:val="Table %1-%8"/>
      <w:lvlJc w:val="left"/>
      <w:pPr>
        <w:ind w:left="1584" w:hanging="1584"/>
      </w:pPr>
      <w:rPr>
        <w:rFonts w:hint="default"/>
      </w:rPr>
    </w:lvl>
    <w:lvl w:ilvl="8">
      <w:start w:val="1"/>
      <w:numFmt w:val="decimal"/>
      <w:pStyle w:val="TableNotes"/>
      <w:lvlText w:val="(%9)"/>
      <w:lvlJc w:val="right"/>
      <w:pPr>
        <w:tabs>
          <w:tab w:val="num" w:pos="720"/>
        </w:tabs>
        <w:ind w:left="720" w:hanging="144"/>
      </w:pPr>
      <w:rPr>
        <w:rFonts w:hint="default"/>
      </w:rPr>
    </w:lvl>
  </w:abstractNum>
  <w:abstractNum w:abstractNumId="11" w15:restartNumberingAfterBreak="0">
    <w:nsid w:val="717F6EFB"/>
    <w:multiLevelType w:val="multilevel"/>
    <w:tmpl w:val="89B2DF80"/>
    <w:lvl w:ilvl="0">
      <w:start w:val="1"/>
      <w:numFmt w:val="decimal"/>
      <w:pStyle w:val="ListofActions"/>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95C148A"/>
    <w:multiLevelType w:val="multilevel"/>
    <w:tmpl w:val="A05C8218"/>
    <w:styleLink w:val="StyleOutlinenumberedLeft0Hanging03"/>
    <w:lvl w:ilvl="0">
      <w:start w:val="1"/>
      <w:numFmt w:val="decimal"/>
      <w:lvlText w:val="SECTION %1"/>
      <w:lvlJc w:val="left"/>
      <w:pPr>
        <w:ind w:left="432" w:hanging="432"/>
      </w:pPr>
      <w:rPr>
        <w:rFonts w:ascii="Arial" w:hAnsi="Arial"/>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2"/>
  </w:num>
  <w:num w:numId="2">
    <w:abstractNumId w:val="10"/>
  </w:num>
  <w:num w:numId="3">
    <w:abstractNumId w:val="6"/>
  </w:num>
  <w:num w:numId="4">
    <w:abstractNumId w:val="4"/>
  </w:num>
  <w:num w:numId="5">
    <w:abstractNumId w:val="3"/>
  </w:num>
  <w:num w:numId="6">
    <w:abstractNumId w:val="11"/>
  </w:num>
  <w:num w:numId="7">
    <w:abstractNumId w:val="7"/>
  </w:num>
  <w:num w:numId="8">
    <w:abstractNumId w:val="2"/>
  </w:num>
  <w:num w:numId="9">
    <w:abstractNumId w:val="8"/>
  </w:num>
  <w:num w:numId="1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5"/>
  </w:num>
  <w:num w:numId="15">
    <w:abstractNumId w:val="1"/>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CA" w:vendorID="64" w:dllVersion="131078" w:nlCheck="1" w:checkStyle="0"/>
  <w:activeWritingStyle w:appName="MSWord" w:lang="en-US" w:vendorID="64" w:dllVersion="131078" w:nlCheck="1" w:checkStyle="0"/>
  <w:styleLockQFSet/>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67"/>
    <w:rsid w:val="00000791"/>
    <w:rsid w:val="000019CB"/>
    <w:rsid w:val="00001D10"/>
    <w:rsid w:val="00002506"/>
    <w:rsid w:val="00002897"/>
    <w:rsid w:val="00002D6E"/>
    <w:rsid w:val="000032BF"/>
    <w:rsid w:val="00005534"/>
    <w:rsid w:val="00006246"/>
    <w:rsid w:val="000069E9"/>
    <w:rsid w:val="0000747A"/>
    <w:rsid w:val="00011470"/>
    <w:rsid w:val="00011D13"/>
    <w:rsid w:val="000122D0"/>
    <w:rsid w:val="00012308"/>
    <w:rsid w:val="00014206"/>
    <w:rsid w:val="000148BC"/>
    <w:rsid w:val="000171CB"/>
    <w:rsid w:val="000201B7"/>
    <w:rsid w:val="000208C6"/>
    <w:rsid w:val="0002195E"/>
    <w:rsid w:val="000220E4"/>
    <w:rsid w:val="0002363C"/>
    <w:rsid w:val="00024733"/>
    <w:rsid w:val="00024A6F"/>
    <w:rsid w:val="000250B5"/>
    <w:rsid w:val="00026793"/>
    <w:rsid w:val="0002691E"/>
    <w:rsid w:val="00027208"/>
    <w:rsid w:val="000279D8"/>
    <w:rsid w:val="00031C22"/>
    <w:rsid w:val="00032A12"/>
    <w:rsid w:val="00032CDE"/>
    <w:rsid w:val="0003365E"/>
    <w:rsid w:val="00035815"/>
    <w:rsid w:val="00035F8A"/>
    <w:rsid w:val="00036E18"/>
    <w:rsid w:val="000373F9"/>
    <w:rsid w:val="000376FC"/>
    <w:rsid w:val="00037E88"/>
    <w:rsid w:val="00040FA8"/>
    <w:rsid w:val="00042265"/>
    <w:rsid w:val="000435C6"/>
    <w:rsid w:val="000436C7"/>
    <w:rsid w:val="00043A52"/>
    <w:rsid w:val="00044B40"/>
    <w:rsid w:val="00044C87"/>
    <w:rsid w:val="00044F43"/>
    <w:rsid w:val="00046309"/>
    <w:rsid w:val="000468A2"/>
    <w:rsid w:val="000477E8"/>
    <w:rsid w:val="0004789F"/>
    <w:rsid w:val="00047E11"/>
    <w:rsid w:val="00050C55"/>
    <w:rsid w:val="00052079"/>
    <w:rsid w:val="0005308A"/>
    <w:rsid w:val="00053363"/>
    <w:rsid w:val="00053815"/>
    <w:rsid w:val="00055033"/>
    <w:rsid w:val="000554B2"/>
    <w:rsid w:val="00055EEB"/>
    <w:rsid w:val="000563FC"/>
    <w:rsid w:val="000570AB"/>
    <w:rsid w:val="000573A6"/>
    <w:rsid w:val="000576F3"/>
    <w:rsid w:val="000578DE"/>
    <w:rsid w:val="00057907"/>
    <w:rsid w:val="000607A4"/>
    <w:rsid w:val="000626D6"/>
    <w:rsid w:val="000626D7"/>
    <w:rsid w:val="00063701"/>
    <w:rsid w:val="000641F4"/>
    <w:rsid w:val="00065208"/>
    <w:rsid w:val="00065C38"/>
    <w:rsid w:val="00065C7C"/>
    <w:rsid w:val="00066199"/>
    <w:rsid w:val="00066D9A"/>
    <w:rsid w:val="00067EB0"/>
    <w:rsid w:val="00070F55"/>
    <w:rsid w:val="00071398"/>
    <w:rsid w:val="00072A41"/>
    <w:rsid w:val="000730A2"/>
    <w:rsid w:val="00074CC9"/>
    <w:rsid w:val="00076224"/>
    <w:rsid w:val="0007659E"/>
    <w:rsid w:val="00076A9C"/>
    <w:rsid w:val="00080158"/>
    <w:rsid w:val="00080CFE"/>
    <w:rsid w:val="00082119"/>
    <w:rsid w:val="000821C5"/>
    <w:rsid w:val="0008327A"/>
    <w:rsid w:val="00083B1E"/>
    <w:rsid w:val="00084416"/>
    <w:rsid w:val="00084883"/>
    <w:rsid w:val="00085465"/>
    <w:rsid w:val="000861BF"/>
    <w:rsid w:val="000865DA"/>
    <w:rsid w:val="00087662"/>
    <w:rsid w:val="00087888"/>
    <w:rsid w:val="00090982"/>
    <w:rsid w:val="00091318"/>
    <w:rsid w:val="00091C98"/>
    <w:rsid w:val="000929AD"/>
    <w:rsid w:val="00092BB2"/>
    <w:rsid w:val="00093059"/>
    <w:rsid w:val="00093792"/>
    <w:rsid w:val="000953C9"/>
    <w:rsid w:val="00095D36"/>
    <w:rsid w:val="000961B2"/>
    <w:rsid w:val="000962ED"/>
    <w:rsid w:val="0009668C"/>
    <w:rsid w:val="0009765B"/>
    <w:rsid w:val="00097E42"/>
    <w:rsid w:val="000A1AFD"/>
    <w:rsid w:val="000A204E"/>
    <w:rsid w:val="000A2CD9"/>
    <w:rsid w:val="000A33A6"/>
    <w:rsid w:val="000A45C5"/>
    <w:rsid w:val="000A5032"/>
    <w:rsid w:val="000A7217"/>
    <w:rsid w:val="000A733A"/>
    <w:rsid w:val="000A7462"/>
    <w:rsid w:val="000B01EC"/>
    <w:rsid w:val="000B0BA9"/>
    <w:rsid w:val="000B1B8A"/>
    <w:rsid w:val="000B1E7C"/>
    <w:rsid w:val="000B2DAB"/>
    <w:rsid w:val="000B2E6A"/>
    <w:rsid w:val="000B451A"/>
    <w:rsid w:val="000B46D5"/>
    <w:rsid w:val="000B4C1A"/>
    <w:rsid w:val="000B6344"/>
    <w:rsid w:val="000B722F"/>
    <w:rsid w:val="000C0341"/>
    <w:rsid w:val="000C03B1"/>
    <w:rsid w:val="000C1D8E"/>
    <w:rsid w:val="000C1FC7"/>
    <w:rsid w:val="000C4658"/>
    <w:rsid w:val="000C4EE1"/>
    <w:rsid w:val="000C54F4"/>
    <w:rsid w:val="000C5BD8"/>
    <w:rsid w:val="000C60C6"/>
    <w:rsid w:val="000C7409"/>
    <w:rsid w:val="000C7EF6"/>
    <w:rsid w:val="000D0E34"/>
    <w:rsid w:val="000D1212"/>
    <w:rsid w:val="000D2A26"/>
    <w:rsid w:val="000D3BC8"/>
    <w:rsid w:val="000D474A"/>
    <w:rsid w:val="000D4A10"/>
    <w:rsid w:val="000D519E"/>
    <w:rsid w:val="000D56ED"/>
    <w:rsid w:val="000D6A66"/>
    <w:rsid w:val="000D742E"/>
    <w:rsid w:val="000E001E"/>
    <w:rsid w:val="000E09E4"/>
    <w:rsid w:val="000E1D24"/>
    <w:rsid w:val="000E2E9E"/>
    <w:rsid w:val="000E3CB3"/>
    <w:rsid w:val="000E3FEE"/>
    <w:rsid w:val="000E4FFB"/>
    <w:rsid w:val="000E51CF"/>
    <w:rsid w:val="000E687E"/>
    <w:rsid w:val="000E6CC9"/>
    <w:rsid w:val="000E752A"/>
    <w:rsid w:val="000E790E"/>
    <w:rsid w:val="000E7A1E"/>
    <w:rsid w:val="000F01BB"/>
    <w:rsid w:val="000F0B12"/>
    <w:rsid w:val="000F0D16"/>
    <w:rsid w:val="000F1270"/>
    <w:rsid w:val="000F132A"/>
    <w:rsid w:val="000F13FE"/>
    <w:rsid w:val="000F1CB7"/>
    <w:rsid w:val="000F21C5"/>
    <w:rsid w:val="000F2615"/>
    <w:rsid w:val="000F5254"/>
    <w:rsid w:val="000F6219"/>
    <w:rsid w:val="000F7350"/>
    <w:rsid w:val="000F7477"/>
    <w:rsid w:val="000F7CDD"/>
    <w:rsid w:val="0010059C"/>
    <w:rsid w:val="00100687"/>
    <w:rsid w:val="001019C6"/>
    <w:rsid w:val="001031C2"/>
    <w:rsid w:val="0010351E"/>
    <w:rsid w:val="0010502E"/>
    <w:rsid w:val="001062C3"/>
    <w:rsid w:val="00106477"/>
    <w:rsid w:val="00106A5A"/>
    <w:rsid w:val="00107448"/>
    <w:rsid w:val="001075AE"/>
    <w:rsid w:val="001101E6"/>
    <w:rsid w:val="001102B8"/>
    <w:rsid w:val="00110FEA"/>
    <w:rsid w:val="00110FFA"/>
    <w:rsid w:val="00111B81"/>
    <w:rsid w:val="001124E5"/>
    <w:rsid w:val="00113618"/>
    <w:rsid w:val="00114C15"/>
    <w:rsid w:val="00115C53"/>
    <w:rsid w:val="0011637D"/>
    <w:rsid w:val="00116395"/>
    <w:rsid w:val="0011652A"/>
    <w:rsid w:val="001168D2"/>
    <w:rsid w:val="001215B5"/>
    <w:rsid w:val="0012169A"/>
    <w:rsid w:val="001221EB"/>
    <w:rsid w:val="00122211"/>
    <w:rsid w:val="001252D6"/>
    <w:rsid w:val="00125732"/>
    <w:rsid w:val="00125FDD"/>
    <w:rsid w:val="001260AF"/>
    <w:rsid w:val="00127252"/>
    <w:rsid w:val="00127F4E"/>
    <w:rsid w:val="0013161C"/>
    <w:rsid w:val="001334D9"/>
    <w:rsid w:val="00133611"/>
    <w:rsid w:val="00133C95"/>
    <w:rsid w:val="001347FA"/>
    <w:rsid w:val="00135BC7"/>
    <w:rsid w:val="00135D6B"/>
    <w:rsid w:val="0013603F"/>
    <w:rsid w:val="00136E57"/>
    <w:rsid w:val="001372F7"/>
    <w:rsid w:val="001412ED"/>
    <w:rsid w:val="00142158"/>
    <w:rsid w:val="00142CCA"/>
    <w:rsid w:val="00143507"/>
    <w:rsid w:val="001436B5"/>
    <w:rsid w:val="00143F7B"/>
    <w:rsid w:val="001444A5"/>
    <w:rsid w:val="00144874"/>
    <w:rsid w:val="00144883"/>
    <w:rsid w:val="00144DFE"/>
    <w:rsid w:val="00144EE0"/>
    <w:rsid w:val="001451FE"/>
    <w:rsid w:val="00145337"/>
    <w:rsid w:val="00146F7A"/>
    <w:rsid w:val="0014776C"/>
    <w:rsid w:val="00147E2E"/>
    <w:rsid w:val="00153B9A"/>
    <w:rsid w:val="00153E31"/>
    <w:rsid w:val="00157550"/>
    <w:rsid w:val="001578FA"/>
    <w:rsid w:val="00160F9F"/>
    <w:rsid w:val="00161A88"/>
    <w:rsid w:val="00164095"/>
    <w:rsid w:val="00164663"/>
    <w:rsid w:val="00166BE8"/>
    <w:rsid w:val="00170819"/>
    <w:rsid w:val="00171327"/>
    <w:rsid w:val="00171EAC"/>
    <w:rsid w:val="0017211B"/>
    <w:rsid w:val="00172C27"/>
    <w:rsid w:val="001733D3"/>
    <w:rsid w:val="001738EA"/>
    <w:rsid w:val="00173B68"/>
    <w:rsid w:val="00174737"/>
    <w:rsid w:val="00174B2A"/>
    <w:rsid w:val="00175FD4"/>
    <w:rsid w:val="00177DCF"/>
    <w:rsid w:val="001800CE"/>
    <w:rsid w:val="00180728"/>
    <w:rsid w:val="00180821"/>
    <w:rsid w:val="00181402"/>
    <w:rsid w:val="00181A8B"/>
    <w:rsid w:val="0018223E"/>
    <w:rsid w:val="001837D6"/>
    <w:rsid w:val="00183D95"/>
    <w:rsid w:val="00184D42"/>
    <w:rsid w:val="001853A5"/>
    <w:rsid w:val="00187517"/>
    <w:rsid w:val="00187BE5"/>
    <w:rsid w:val="001923F1"/>
    <w:rsid w:val="00192B37"/>
    <w:rsid w:val="001930F6"/>
    <w:rsid w:val="00193464"/>
    <w:rsid w:val="00193E33"/>
    <w:rsid w:val="00193E3A"/>
    <w:rsid w:val="00194476"/>
    <w:rsid w:val="00194ABD"/>
    <w:rsid w:val="00195DCF"/>
    <w:rsid w:val="0019660A"/>
    <w:rsid w:val="00196F2C"/>
    <w:rsid w:val="00197009"/>
    <w:rsid w:val="0019715D"/>
    <w:rsid w:val="001971D9"/>
    <w:rsid w:val="001A0554"/>
    <w:rsid w:val="001A284C"/>
    <w:rsid w:val="001A3F48"/>
    <w:rsid w:val="001A4418"/>
    <w:rsid w:val="001A4BFC"/>
    <w:rsid w:val="001A4D44"/>
    <w:rsid w:val="001A5A8E"/>
    <w:rsid w:val="001A63F6"/>
    <w:rsid w:val="001A695B"/>
    <w:rsid w:val="001A7BE7"/>
    <w:rsid w:val="001B2B44"/>
    <w:rsid w:val="001B2FA2"/>
    <w:rsid w:val="001B4916"/>
    <w:rsid w:val="001B552C"/>
    <w:rsid w:val="001B65EB"/>
    <w:rsid w:val="001C07AD"/>
    <w:rsid w:val="001C0A4F"/>
    <w:rsid w:val="001C1466"/>
    <w:rsid w:val="001C3594"/>
    <w:rsid w:val="001C4CC8"/>
    <w:rsid w:val="001C4E7F"/>
    <w:rsid w:val="001C5717"/>
    <w:rsid w:val="001C72B3"/>
    <w:rsid w:val="001C7E74"/>
    <w:rsid w:val="001D0259"/>
    <w:rsid w:val="001D09A1"/>
    <w:rsid w:val="001D16BA"/>
    <w:rsid w:val="001D298E"/>
    <w:rsid w:val="001D3C76"/>
    <w:rsid w:val="001D4081"/>
    <w:rsid w:val="001D422C"/>
    <w:rsid w:val="001D54C3"/>
    <w:rsid w:val="001D5F3A"/>
    <w:rsid w:val="001D6FC7"/>
    <w:rsid w:val="001E0114"/>
    <w:rsid w:val="001E05A3"/>
    <w:rsid w:val="001E0A8C"/>
    <w:rsid w:val="001E121C"/>
    <w:rsid w:val="001E236E"/>
    <w:rsid w:val="001E3620"/>
    <w:rsid w:val="001E3F12"/>
    <w:rsid w:val="001E50E3"/>
    <w:rsid w:val="001E6B4C"/>
    <w:rsid w:val="001E7A51"/>
    <w:rsid w:val="001F0478"/>
    <w:rsid w:val="001F1454"/>
    <w:rsid w:val="001F1B19"/>
    <w:rsid w:val="001F1DB0"/>
    <w:rsid w:val="001F240F"/>
    <w:rsid w:val="001F2532"/>
    <w:rsid w:val="001F334C"/>
    <w:rsid w:val="001F3B85"/>
    <w:rsid w:val="001F3F9E"/>
    <w:rsid w:val="001F5910"/>
    <w:rsid w:val="001F59AC"/>
    <w:rsid w:val="001F5D92"/>
    <w:rsid w:val="001F6599"/>
    <w:rsid w:val="001F7A76"/>
    <w:rsid w:val="001F7BA6"/>
    <w:rsid w:val="0020260F"/>
    <w:rsid w:val="00202956"/>
    <w:rsid w:val="00202C6F"/>
    <w:rsid w:val="002030ED"/>
    <w:rsid w:val="002033D4"/>
    <w:rsid w:val="00204BC9"/>
    <w:rsid w:val="00205887"/>
    <w:rsid w:val="0020656E"/>
    <w:rsid w:val="00206D4C"/>
    <w:rsid w:val="0020727D"/>
    <w:rsid w:val="00207514"/>
    <w:rsid w:val="002075DE"/>
    <w:rsid w:val="0020762E"/>
    <w:rsid w:val="00207C59"/>
    <w:rsid w:val="00207DB7"/>
    <w:rsid w:val="00207FB7"/>
    <w:rsid w:val="00210846"/>
    <w:rsid w:val="00210BC1"/>
    <w:rsid w:val="00211575"/>
    <w:rsid w:val="00211DF7"/>
    <w:rsid w:val="00212E7B"/>
    <w:rsid w:val="0021347E"/>
    <w:rsid w:val="00213FFF"/>
    <w:rsid w:val="00214E31"/>
    <w:rsid w:val="002154CF"/>
    <w:rsid w:val="00216EEA"/>
    <w:rsid w:val="00217EC6"/>
    <w:rsid w:val="00221145"/>
    <w:rsid w:val="00221A26"/>
    <w:rsid w:val="00221A97"/>
    <w:rsid w:val="0022334C"/>
    <w:rsid w:val="00223CCC"/>
    <w:rsid w:val="00223E68"/>
    <w:rsid w:val="0022763C"/>
    <w:rsid w:val="00227C49"/>
    <w:rsid w:val="00230B90"/>
    <w:rsid w:val="0023157D"/>
    <w:rsid w:val="00232829"/>
    <w:rsid w:val="00232CC5"/>
    <w:rsid w:val="00234448"/>
    <w:rsid w:val="0023540E"/>
    <w:rsid w:val="002356DE"/>
    <w:rsid w:val="00236A40"/>
    <w:rsid w:val="00237309"/>
    <w:rsid w:val="00237A18"/>
    <w:rsid w:val="002403EC"/>
    <w:rsid w:val="00240F9F"/>
    <w:rsid w:val="00241A90"/>
    <w:rsid w:val="0024237F"/>
    <w:rsid w:val="002423F1"/>
    <w:rsid w:val="00243A13"/>
    <w:rsid w:val="00244618"/>
    <w:rsid w:val="00245469"/>
    <w:rsid w:val="002457A3"/>
    <w:rsid w:val="00245930"/>
    <w:rsid w:val="002460CC"/>
    <w:rsid w:val="002467EF"/>
    <w:rsid w:val="00246F8E"/>
    <w:rsid w:val="00246FAC"/>
    <w:rsid w:val="0025064A"/>
    <w:rsid w:val="0025225E"/>
    <w:rsid w:val="002525A5"/>
    <w:rsid w:val="002539F6"/>
    <w:rsid w:val="00254F82"/>
    <w:rsid w:val="00254FEC"/>
    <w:rsid w:val="00255417"/>
    <w:rsid w:val="00255612"/>
    <w:rsid w:val="002557E1"/>
    <w:rsid w:val="0025589C"/>
    <w:rsid w:val="00256C8B"/>
    <w:rsid w:val="00256EE2"/>
    <w:rsid w:val="002572FE"/>
    <w:rsid w:val="00262CA6"/>
    <w:rsid w:val="00262FFA"/>
    <w:rsid w:val="00264C41"/>
    <w:rsid w:val="002651F0"/>
    <w:rsid w:val="00266567"/>
    <w:rsid w:val="002672EE"/>
    <w:rsid w:val="00267B4E"/>
    <w:rsid w:val="0027051E"/>
    <w:rsid w:val="00271E57"/>
    <w:rsid w:val="0027231D"/>
    <w:rsid w:val="002731FD"/>
    <w:rsid w:val="00274916"/>
    <w:rsid w:val="00275456"/>
    <w:rsid w:val="0027584F"/>
    <w:rsid w:val="00276026"/>
    <w:rsid w:val="00276735"/>
    <w:rsid w:val="00276F56"/>
    <w:rsid w:val="00277C51"/>
    <w:rsid w:val="00277E4F"/>
    <w:rsid w:val="00280C85"/>
    <w:rsid w:val="00281210"/>
    <w:rsid w:val="002812A0"/>
    <w:rsid w:val="002819F5"/>
    <w:rsid w:val="00284998"/>
    <w:rsid w:val="00284D2B"/>
    <w:rsid w:val="00285A84"/>
    <w:rsid w:val="00285CA2"/>
    <w:rsid w:val="00285D00"/>
    <w:rsid w:val="00285F05"/>
    <w:rsid w:val="00286706"/>
    <w:rsid w:val="0028765F"/>
    <w:rsid w:val="00287E6A"/>
    <w:rsid w:val="00287EFF"/>
    <w:rsid w:val="002900CB"/>
    <w:rsid w:val="002901BF"/>
    <w:rsid w:val="002907C5"/>
    <w:rsid w:val="00290E09"/>
    <w:rsid w:val="00291779"/>
    <w:rsid w:val="00291F84"/>
    <w:rsid w:val="00292FE0"/>
    <w:rsid w:val="00293989"/>
    <w:rsid w:val="00293CB2"/>
    <w:rsid w:val="00293F69"/>
    <w:rsid w:val="0029487E"/>
    <w:rsid w:val="002953D7"/>
    <w:rsid w:val="00296574"/>
    <w:rsid w:val="002966DC"/>
    <w:rsid w:val="00297D3D"/>
    <w:rsid w:val="00297FC0"/>
    <w:rsid w:val="002A05D2"/>
    <w:rsid w:val="002A063A"/>
    <w:rsid w:val="002A0DE4"/>
    <w:rsid w:val="002A164E"/>
    <w:rsid w:val="002A2323"/>
    <w:rsid w:val="002A2709"/>
    <w:rsid w:val="002A3673"/>
    <w:rsid w:val="002A49F8"/>
    <w:rsid w:val="002A63F1"/>
    <w:rsid w:val="002A6D24"/>
    <w:rsid w:val="002A7256"/>
    <w:rsid w:val="002A7BE7"/>
    <w:rsid w:val="002B01AF"/>
    <w:rsid w:val="002B092D"/>
    <w:rsid w:val="002B0A3E"/>
    <w:rsid w:val="002B0D1A"/>
    <w:rsid w:val="002B32AE"/>
    <w:rsid w:val="002B3561"/>
    <w:rsid w:val="002B4B85"/>
    <w:rsid w:val="002B657A"/>
    <w:rsid w:val="002B7A22"/>
    <w:rsid w:val="002C0FFB"/>
    <w:rsid w:val="002C24F1"/>
    <w:rsid w:val="002C31E4"/>
    <w:rsid w:val="002C3B5B"/>
    <w:rsid w:val="002C499F"/>
    <w:rsid w:val="002C589C"/>
    <w:rsid w:val="002C769D"/>
    <w:rsid w:val="002C7BE1"/>
    <w:rsid w:val="002C7C74"/>
    <w:rsid w:val="002D00F9"/>
    <w:rsid w:val="002D0FE4"/>
    <w:rsid w:val="002D1A33"/>
    <w:rsid w:val="002D1EBA"/>
    <w:rsid w:val="002D1EC2"/>
    <w:rsid w:val="002D3DD0"/>
    <w:rsid w:val="002D5C37"/>
    <w:rsid w:val="002D71F8"/>
    <w:rsid w:val="002E1547"/>
    <w:rsid w:val="002E24F6"/>
    <w:rsid w:val="002E256B"/>
    <w:rsid w:val="002E2922"/>
    <w:rsid w:val="002E5CB3"/>
    <w:rsid w:val="002E6E3E"/>
    <w:rsid w:val="002E778C"/>
    <w:rsid w:val="002E7933"/>
    <w:rsid w:val="002F1F15"/>
    <w:rsid w:val="002F201D"/>
    <w:rsid w:val="002F2155"/>
    <w:rsid w:val="002F2E24"/>
    <w:rsid w:val="002F41F1"/>
    <w:rsid w:val="002F5E32"/>
    <w:rsid w:val="002F6532"/>
    <w:rsid w:val="002F6665"/>
    <w:rsid w:val="002F68D7"/>
    <w:rsid w:val="00300220"/>
    <w:rsid w:val="0030050E"/>
    <w:rsid w:val="00300C4C"/>
    <w:rsid w:val="003015CE"/>
    <w:rsid w:val="003016FC"/>
    <w:rsid w:val="00302F6D"/>
    <w:rsid w:val="0030413D"/>
    <w:rsid w:val="0030609F"/>
    <w:rsid w:val="00306D4B"/>
    <w:rsid w:val="0031097F"/>
    <w:rsid w:val="00311AC2"/>
    <w:rsid w:val="00312105"/>
    <w:rsid w:val="00313191"/>
    <w:rsid w:val="00315134"/>
    <w:rsid w:val="003173A1"/>
    <w:rsid w:val="00317A76"/>
    <w:rsid w:val="00317C81"/>
    <w:rsid w:val="003203DE"/>
    <w:rsid w:val="00320C06"/>
    <w:rsid w:val="00321595"/>
    <w:rsid w:val="00321BB9"/>
    <w:rsid w:val="003220EB"/>
    <w:rsid w:val="003231F3"/>
    <w:rsid w:val="00324514"/>
    <w:rsid w:val="00325B0C"/>
    <w:rsid w:val="00326EA3"/>
    <w:rsid w:val="00327621"/>
    <w:rsid w:val="00327627"/>
    <w:rsid w:val="00327FF0"/>
    <w:rsid w:val="0033071A"/>
    <w:rsid w:val="00332988"/>
    <w:rsid w:val="003335E8"/>
    <w:rsid w:val="0033375B"/>
    <w:rsid w:val="003338CF"/>
    <w:rsid w:val="003349F1"/>
    <w:rsid w:val="00334F7D"/>
    <w:rsid w:val="0033504E"/>
    <w:rsid w:val="0033596E"/>
    <w:rsid w:val="003367DF"/>
    <w:rsid w:val="00341F9F"/>
    <w:rsid w:val="0034310A"/>
    <w:rsid w:val="00343DE9"/>
    <w:rsid w:val="00343E6F"/>
    <w:rsid w:val="0034411A"/>
    <w:rsid w:val="00344581"/>
    <w:rsid w:val="00345631"/>
    <w:rsid w:val="00346011"/>
    <w:rsid w:val="0035041B"/>
    <w:rsid w:val="003520A1"/>
    <w:rsid w:val="003521A4"/>
    <w:rsid w:val="00352301"/>
    <w:rsid w:val="0035277B"/>
    <w:rsid w:val="00352AF7"/>
    <w:rsid w:val="0035356F"/>
    <w:rsid w:val="00353B29"/>
    <w:rsid w:val="00354E07"/>
    <w:rsid w:val="00355FE8"/>
    <w:rsid w:val="003564E0"/>
    <w:rsid w:val="0036215B"/>
    <w:rsid w:val="00363550"/>
    <w:rsid w:val="003642C0"/>
    <w:rsid w:val="00364E94"/>
    <w:rsid w:val="003650B5"/>
    <w:rsid w:val="00365A99"/>
    <w:rsid w:val="00365CB2"/>
    <w:rsid w:val="0036657D"/>
    <w:rsid w:val="00366A58"/>
    <w:rsid w:val="00367203"/>
    <w:rsid w:val="003714FB"/>
    <w:rsid w:val="00371774"/>
    <w:rsid w:val="003718C6"/>
    <w:rsid w:val="003718E0"/>
    <w:rsid w:val="00371A40"/>
    <w:rsid w:val="0037260D"/>
    <w:rsid w:val="00373A15"/>
    <w:rsid w:val="00374AAF"/>
    <w:rsid w:val="00374AFF"/>
    <w:rsid w:val="003752A3"/>
    <w:rsid w:val="00375479"/>
    <w:rsid w:val="00381076"/>
    <w:rsid w:val="00381A64"/>
    <w:rsid w:val="00381E5D"/>
    <w:rsid w:val="00382024"/>
    <w:rsid w:val="00382BD4"/>
    <w:rsid w:val="00382FC5"/>
    <w:rsid w:val="00383682"/>
    <w:rsid w:val="003836EF"/>
    <w:rsid w:val="003839DE"/>
    <w:rsid w:val="003860E6"/>
    <w:rsid w:val="003866BC"/>
    <w:rsid w:val="00387F9D"/>
    <w:rsid w:val="00390B7D"/>
    <w:rsid w:val="00391E70"/>
    <w:rsid w:val="0039326F"/>
    <w:rsid w:val="003932DA"/>
    <w:rsid w:val="003938DF"/>
    <w:rsid w:val="00393F8B"/>
    <w:rsid w:val="00394204"/>
    <w:rsid w:val="00395754"/>
    <w:rsid w:val="00395897"/>
    <w:rsid w:val="00395E86"/>
    <w:rsid w:val="0039773A"/>
    <w:rsid w:val="003A0159"/>
    <w:rsid w:val="003A0A27"/>
    <w:rsid w:val="003A0D40"/>
    <w:rsid w:val="003A12D7"/>
    <w:rsid w:val="003A2A82"/>
    <w:rsid w:val="003A2CFE"/>
    <w:rsid w:val="003A3583"/>
    <w:rsid w:val="003A39C5"/>
    <w:rsid w:val="003A467E"/>
    <w:rsid w:val="003A50BB"/>
    <w:rsid w:val="003A6324"/>
    <w:rsid w:val="003A7273"/>
    <w:rsid w:val="003A74A1"/>
    <w:rsid w:val="003B0934"/>
    <w:rsid w:val="003B0F0C"/>
    <w:rsid w:val="003B1003"/>
    <w:rsid w:val="003B15BA"/>
    <w:rsid w:val="003B1F9F"/>
    <w:rsid w:val="003B25FD"/>
    <w:rsid w:val="003B282A"/>
    <w:rsid w:val="003B297E"/>
    <w:rsid w:val="003B4AF9"/>
    <w:rsid w:val="003B5F93"/>
    <w:rsid w:val="003B65D8"/>
    <w:rsid w:val="003B6747"/>
    <w:rsid w:val="003B6D9C"/>
    <w:rsid w:val="003B763F"/>
    <w:rsid w:val="003B7CD1"/>
    <w:rsid w:val="003C078E"/>
    <w:rsid w:val="003C16DF"/>
    <w:rsid w:val="003C1907"/>
    <w:rsid w:val="003C1AC8"/>
    <w:rsid w:val="003C2579"/>
    <w:rsid w:val="003C3373"/>
    <w:rsid w:val="003C43E4"/>
    <w:rsid w:val="003C453B"/>
    <w:rsid w:val="003C4A51"/>
    <w:rsid w:val="003C4D28"/>
    <w:rsid w:val="003C4DC6"/>
    <w:rsid w:val="003C6738"/>
    <w:rsid w:val="003D07D3"/>
    <w:rsid w:val="003D0963"/>
    <w:rsid w:val="003D234B"/>
    <w:rsid w:val="003D2994"/>
    <w:rsid w:val="003D2CF3"/>
    <w:rsid w:val="003D2F0C"/>
    <w:rsid w:val="003D320E"/>
    <w:rsid w:val="003D38DB"/>
    <w:rsid w:val="003D4266"/>
    <w:rsid w:val="003D442E"/>
    <w:rsid w:val="003D6376"/>
    <w:rsid w:val="003D6553"/>
    <w:rsid w:val="003D6663"/>
    <w:rsid w:val="003E057C"/>
    <w:rsid w:val="003E1EED"/>
    <w:rsid w:val="003E21C7"/>
    <w:rsid w:val="003E23AA"/>
    <w:rsid w:val="003E35B3"/>
    <w:rsid w:val="003E41AA"/>
    <w:rsid w:val="003E5D74"/>
    <w:rsid w:val="003E73F2"/>
    <w:rsid w:val="003E7FE6"/>
    <w:rsid w:val="003F0F81"/>
    <w:rsid w:val="003F11D3"/>
    <w:rsid w:val="003F2846"/>
    <w:rsid w:val="003F5316"/>
    <w:rsid w:val="0040098D"/>
    <w:rsid w:val="004036F0"/>
    <w:rsid w:val="004055BC"/>
    <w:rsid w:val="00405E3A"/>
    <w:rsid w:val="0040637D"/>
    <w:rsid w:val="00406FF9"/>
    <w:rsid w:val="00407347"/>
    <w:rsid w:val="00407750"/>
    <w:rsid w:val="00407911"/>
    <w:rsid w:val="00410CE1"/>
    <w:rsid w:val="00414907"/>
    <w:rsid w:val="0041509B"/>
    <w:rsid w:val="00416F09"/>
    <w:rsid w:val="00416FDB"/>
    <w:rsid w:val="00417027"/>
    <w:rsid w:val="00417C70"/>
    <w:rsid w:val="00420071"/>
    <w:rsid w:val="004204C3"/>
    <w:rsid w:val="0042113B"/>
    <w:rsid w:val="0042153E"/>
    <w:rsid w:val="004217C0"/>
    <w:rsid w:val="00421BD5"/>
    <w:rsid w:val="00421EC1"/>
    <w:rsid w:val="00422B9F"/>
    <w:rsid w:val="004238C0"/>
    <w:rsid w:val="00423F24"/>
    <w:rsid w:val="004240D7"/>
    <w:rsid w:val="00425269"/>
    <w:rsid w:val="00425771"/>
    <w:rsid w:val="00431084"/>
    <w:rsid w:val="00431595"/>
    <w:rsid w:val="00431954"/>
    <w:rsid w:val="00431E8D"/>
    <w:rsid w:val="004321FA"/>
    <w:rsid w:val="00432578"/>
    <w:rsid w:val="00435068"/>
    <w:rsid w:val="00435491"/>
    <w:rsid w:val="0043587C"/>
    <w:rsid w:val="00436FA5"/>
    <w:rsid w:val="004372C5"/>
    <w:rsid w:val="00437519"/>
    <w:rsid w:val="00437981"/>
    <w:rsid w:val="00441ABA"/>
    <w:rsid w:val="00441E2B"/>
    <w:rsid w:val="00442120"/>
    <w:rsid w:val="00442766"/>
    <w:rsid w:val="00443A0C"/>
    <w:rsid w:val="00444277"/>
    <w:rsid w:val="00444B37"/>
    <w:rsid w:val="0044541A"/>
    <w:rsid w:val="004462E5"/>
    <w:rsid w:val="004469CE"/>
    <w:rsid w:val="004473FD"/>
    <w:rsid w:val="004504D8"/>
    <w:rsid w:val="0045083A"/>
    <w:rsid w:val="00452E05"/>
    <w:rsid w:val="00453797"/>
    <w:rsid w:val="00454772"/>
    <w:rsid w:val="0045578D"/>
    <w:rsid w:val="00456377"/>
    <w:rsid w:val="0045678D"/>
    <w:rsid w:val="00460F88"/>
    <w:rsid w:val="0046144C"/>
    <w:rsid w:val="00461BDF"/>
    <w:rsid w:val="004622C8"/>
    <w:rsid w:val="00462C47"/>
    <w:rsid w:val="00462DB1"/>
    <w:rsid w:val="004651CB"/>
    <w:rsid w:val="004670EE"/>
    <w:rsid w:val="00467E6B"/>
    <w:rsid w:val="00470A68"/>
    <w:rsid w:val="00471D61"/>
    <w:rsid w:val="00471EA5"/>
    <w:rsid w:val="00472A7D"/>
    <w:rsid w:val="00472BFF"/>
    <w:rsid w:val="004736A2"/>
    <w:rsid w:val="00473F96"/>
    <w:rsid w:val="00474B68"/>
    <w:rsid w:val="00475096"/>
    <w:rsid w:val="00475C91"/>
    <w:rsid w:val="00475F7F"/>
    <w:rsid w:val="00475FA5"/>
    <w:rsid w:val="004762A8"/>
    <w:rsid w:val="004767E2"/>
    <w:rsid w:val="00476A32"/>
    <w:rsid w:val="00477E4F"/>
    <w:rsid w:val="00482D5A"/>
    <w:rsid w:val="0048690E"/>
    <w:rsid w:val="00486944"/>
    <w:rsid w:val="00486B31"/>
    <w:rsid w:val="00487A84"/>
    <w:rsid w:val="00490308"/>
    <w:rsid w:val="00492BC0"/>
    <w:rsid w:val="00493DCE"/>
    <w:rsid w:val="00493E0D"/>
    <w:rsid w:val="00494836"/>
    <w:rsid w:val="004949E7"/>
    <w:rsid w:val="00494BF5"/>
    <w:rsid w:val="00495443"/>
    <w:rsid w:val="00495716"/>
    <w:rsid w:val="0049658C"/>
    <w:rsid w:val="004969F5"/>
    <w:rsid w:val="004A004B"/>
    <w:rsid w:val="004A07DB"/>
    <w:rsid w:val="004A0BF1"/>
    <w:rsid w:val="004A15B2"/>
    <w:rsid w:val="004A1995"/>
    <w:rsid w:val="004A1D37"/>
    <w:rsid w:val="004A26B8"/>
    <w:rsid w:val="004A2C56"/>
    <w:rsid w:val="004A3725"/>
    <w:rsid w:val="004A3E96"/>
    <w:rsid w:val="004A4211"/>
    <w:rsid w:val="004A57F7"/>
    <w:rsid w:val="004A5945"/>
    <w:rsid w:val="004A6A3E"/>
    <w:rsid w:val="004A6B07"/>
    <w:rsid w:val="004B0388"/>
    <w:rsid w:val="004B0405"/>
    <w:rsid w:val="004B1D6F"/>
    <w:rsid w:val="004B1F81"/>
    <w:rsid w:val="004B2D20"/>
    <w:rsid w:val="004B32C3"/>
    <w:rsid w:val="004B3587"/>
    <w:rsid w:val="004B3A86"/>
    <w:rsid w:val="004B3B0A"/>
    <w:rsid w:val="004B45F9"/>
    <w:rsid w:val="004B4C12"/>
    <w:rsid w:val="004B53B8"/>
    <w:rsid w:val="004B64F4"/>
    <w:rsid w:val="004B6924"/>
    <w:rsid w:val="004B6965"/>
    <w:rsid w:val="004C05BF"/>
    <w:rsid w:val="004C1E21"/>
    <w:rsid w:val="004C1F65"/>
    <w:rsid w:val="004C2DA7"/>
    <w:rsid w:val="004C3798"/>
    <w:rsid w:val="004C3E6F"/>
    <w:rsid w:val="004D08F7"/>
    <w:rsid w:val="004D0F75"/>
    <w:rsid w:val="004D1D80"/>
    <w:rsid w:val="004D2C84"/>
    <w:rsid w:val="004D3709"/>
    <w:rsid w:val="004D3EEC"/>
    <w:rsid w:val="004D5EBC"/>
    <w:rsid w:val="004D6BDC"/>
    <w:rsid w:val="004D7671"/>
    <w:rsid w:val="004D7CC3"/>
    <w:rsid w:val="004E1A23"/>
    <w:rsid w:val="004E22D2"/>
    <w:rsid w:val="004E311D"/>
    <w:rsid w:val="004E31D7"/>
    <w:rsid w:val="004E46C1"/>
    <w:rsid w:val="004E505E"/>
    <w:rsid w:val="004E6B52"/>
    <w:rsid w:val="004E700A"/>
    <w:rsid w:val="004F0295"/>
    <w:rsid w:val="004F095E"/>
    <w:rsid w:val="004F1185"/>
    <w:rsid w:val="004F23F6"/>
    <w:rsid w:val="004F289D"/>
    <w:rsid w:val="004F43EA"/>
    <w:rsid w:val="004F464D"/>
    <w:rsid w:val="004F4657"/>
    <w:rsid w:val="004F4B46"/>
    <w:rsid w:val="004F7C4A"/>
    <w:rsid w:val="00500861"/>
    <w:rsid w:val="0050255A"/>
    <w:rsid w:val="00502EA7"/>
    <w:rsid w:val="005033C0"/>
    <w:rsid w:val="00504238"/>
    <w:rsid w:val="005069BC"/>
    <w:rsid w:val="00506A45"/>
    <w:rsid w:val="00507171"/>
    <w:rsid w:val="00507485"/>
    <w:rsid w:val="00510062"/>
    <w:rsid w:val="0051050D"/>
    <w:rsid w:val="005113EB"/>
    <w:rsid w:val="0051210A"/>
    <w:rsid w:val="00512859"/>
    <w:rsid w:val="00512E68"/>
    <w:rsid w:val="005143AB"/>
    <w:rsid w:val="00515D8F"/>
    <w:rsid w:val="005169B8"/>
    <w:rsid w:val="00520DD1"/>
    <w:rsid w:val="00522C5D"/>
    <w:rsid w:val="00523708"/>
    <w:rsid w:val="00523818"/>
    <w:rsid w:val="00523825"/>
    <w:rsid w:val="00524D81"/>
    <w:rsid w:val="00525507"/>
    <w:rsid w:val="00525816"/>
    <w:rsid w:val="00526120"/>
    <w:rsid w:val="00527051"/>
    <w:rsid w:val="00527EAF"/>
    <w:rsid w:val="005316A5"/>
    <w:rsid w:val="00532B5E"/>
    <w:rsid w:val="00532E10"/>
    <w:rsid w:val="0053366D"/>
    <w:rsid w:val="00535444"/>
    <w:rsid w:val="005357B3"/>
    <w:rsid w:val="00540DE2"/>
    <w:rsid w:val="0054160B"/>
    <w:rsid w:val="00541675"/>
    <w:rsid w:val="005429B6"/>
    <w:rsid w:val="00542ADB"/>
    <w:rsid w:val="00542F9E"/>
    <w:rsid w:val="00543EC8"/>
    <w:rsid w:val="00544878"/>
    <w:rsid w:val="00544B27"/>
    <w:rsid w:val="0054515F"/>
    <w:rsid w:val="00545ABB"/>
    <w:rsid w:val="00546A76"/>
    <w:rsid w:val="00546BE9"/>
    <w:rsid w:val="005476BB"/>
    <w:rsid w:val="00547FCF"/>
    <w:rsid w:val="00550510"/>
    <w:rsid w:val="0055062E"/>
    <w:rsid w:val="005508C2"/>
    <w:rsid w:val="00551404"/>
    <w:rsid w:val="00551805"/>
    <w:rsid w:val="00551EB2"/>
    <w:rsid w:val="0055377D"/>
    <w:rsid w:val="00553805"/>
    <w:rsid w:val="00553B38"/>
    <w:rsid w:val="00553FBE"/>
    <w:rsid w:val="005557BC"/>
    <w:rsid w:val="005559AC"/>
    <w:rsid w:val="00555F36"/>
    <w:rsid w:val="005566C4"/>
    <w:rsid w:val="00557252"/>
    <w:rsid w:val="00557F6D"/>
    <w:rsid w:val="005601BA"/>
    <w:rsid w:val="00564C7B"/>
    <w:rsid w:val="00564CD7"/>
    <w:rsid w:val="0056523B"/>
    <w:rsid w:val="005661BB"/>
    <w:rsid w:val="005669E1"/>
    <w:rsid w:val="005669FB"/>
    <w:rsid w:val="005671F1"/>
    <w:rsid w:val="00570CA3"/>
    <w:rsid w:val="00570F1F"/>
    <w:rsid w:val="00571724"/>
    <w:rsid w:val="00574EEA"/>
    <w:rsid w:val="00575BF3"/>
    <w:rsid w:val="00576736"/>
    <w:rsid w:val="005770B3"/>
    <w:rsid w:val="00577918"/>
    <w:rsid w:val="005810A5"/>
    <w:rsid w:val="005822A8"/>
    <w:rsid w:val="00582A71"/>
    <w:rsid w:val="00582BE1"/>
    <w:rsid w:val="00583039"/>
    <w:rsid w:val="005832C1"/>
    <w:rsid w:val="00584BF6"/>
    <w:rsid w:val="0058599E"/>
    <w:rsid w:val="00585CD3"/>
    <w:rsid w:val="0058647D"/>
    <w:rsid w:val="0058648A"/>
    <w:rsid w:val="00590EA7"/>
    <w:rsid w:val="005911C0"/>
    <w:rsid w:val="0059162A"/>
    <w:rsid w:val="00592B6C"/>
    <w:rsid w:val="005931B1"/>
    <w:rsid w:val="00593D4C"/>
    <w:rsid w:val="005940EF"/>
    <w:rsid w:val="00595210"/>
    <w:rsid w:val="00595431"/>
    <w:rsid w:val="00596B76"/>
    <w:rsid w:val="005A0C20"/>
    <w:rsid w:val="005A12A3"/>
    <w:rsid w:val="005A1F6A"/>
    <w:rsid w:val="005A274C"/>
    <w:rsid w:val="005A2807"/>
    <w:rsid w:val="005A2973"/>
    <w:rsid w:val="005A2C3C"/>
    <w:rsid w:val="005A2CB2"/>
    <w:rsid w:val="005A38DC"/>
    <w:rsid w:val="005A4E60"/>
    <w:rsid w:val="005A5DA6"/>
    <w:rsid w:val="005A7719"/>
    <w:rsid w:val="005B0E5E"/>
    <w:rsid w:val="005B13EC"/>
    <w:rsid w:val="005B2256"/>
    <w:rsid w:val="005B283F"/>
    <w:rsid w:val="005B2FEC"/>
    <w:rsid w:val="005B3D50"/>
    <w:rsid w:val="005B3F11"/>
    <w:rsid w:val="005B425C"/>
    <w:rsid w:val="005B452B"/>
    <w:rsid w:val="005B5032"/>
    <w:rsid w:val="005B695F"/>
    <w:rsid w:val="005B6E22"/>
    <w:rsid w:val="005B6F3A"/>
    <w:rsid w:val="005B7475"/>
    <w:rsid w:val="005B7AF5"/>
    <w:rsid w:val="005C1C11"/>
    <w:rsid w:val="005C2A38"/>
    <w:rsid w:val="005C447B"/>
    <w:rsid w:val="005C5E13"/>
    <w:rsid w:val="005C663C"/>
    <w:rsid w:val="005C7572"/>
    <w:rsid w:val="005D14DC"/>
    <w:rsid w:val="005D21A2"/>
    <w:rsid w:val="005D287F"/>
    <w:rsid w:val="005D2E54"/>
    <w:rsid w:val="005D42F6"/>
    <w:rsid w:val="005D47BF"/>
    <w:rsid w:val="005D4C05"/>
    <w:rsid w:val="005D5ECC"/>
    <w:rsid w:val="005D636C"/>
    <w:rsid w:val="005D6606"/>
    <w:rsid w:val="005D7072"/>
    <w:rsid w:val="005D7144"/>
    <w:rsid w:val="005D7D4E"/>
    <w:rsid w:val="005D7FE2"/>
    <w:rsid w:val="005E10B7"/>
    <w:rsid w:val="005E27A9"/>
    <w:rsid w:val="005E314B"/>
    <w:rsid w:val="005E58D6"/>
    <w:rsid w:val="005E7FE0"/>
    <w:rsid w:val="005F076C"/>
    <w:rsid w:val="005F0965"/>
    <w:rsid w:val="005F18F9"/>
    <w:rsid w:val="005F1948"/>
    <w:rsid w:val="005F293A"/>
    <w:rsid w:val="005F43A2"/>
    <w:rsid w:val="005F4CE7"/>
    <w:rsid w:val="005F4E2B"/>
    <w:rsid w:val="005F6126"/>
    <w:rsid w:val="005F686D"/>
    <w:rsid w:val="005F7CF0"/>
    <w:rsid w:val="006002FB"/>
    <w:rsid w:val="00600E77"/>
    <w:rsid w:val="00601075"/>
    <w:rsid w:val="0060138E"/>
    <w:rsid w:val="0060147D"/>
    <w:rsid w:val="00601EF6"/>
    <w:rsid w:val="006052BD"/>
    <w:rsid w:val="00605785"/>
    <w:rsid w:val="0060750E"/>
    <w:rsid w:val="00607F7A"/>
    <w:rsid w:val="00610493"/>
    <w:rsid w:val="006106B9"/>
    <w:rsid w:val="00610A43"/>
    <w:rsid w:val="0061102D"/>
    <w:rsid w:val="00611615"/>
    <w:rsid w:val="00611B30"/>
    <w:rsid w:val="00612796"/>
    <w:rsid w:val="00614496"/>
    <w:rsid w:val="00614E3A"/>
    <w:rsid w:val="00614F13"/>
    <w:rsid w:val="0061714C"/>
    <w:rsid w:val="00620BC9"/>
    <w:rsid w:val="00620F96"/>
    <w:rsid w:val="00621443"/>
    <w:rsid w:val="00623B15"/>
    <w:rsid w:val="006242FB"/>
    <w:rsid w:val="00624B17"/>
    <w:rsid w:val="00624DE4"/>
    <w:rsid w:val="00624E6B"/>
    <w:rsid w:val="0062528B"/>
    <w:rsid w:val="006253C6"/>
    <w:rsid w:val="00625B96"/>
    <w:rsid w:val="00626256"/>
    <w:rsid w:val="0062776A"/>
    <w:rsid w:val="00627951"/>
    <w:rsid w:val="00627C39"/>
    <w:rsid w:val="00630B37"/>
    <w:rsid w:val="00631FBB"/>
    <w:rsid w:val="006322D7"/>
    <w:rsid w:val="00632ED5"/>
    <w:rsid w:val="006339E9"/>
    <w:rsid w:val="00633FDF"/>
    <w:rsid w:val="00635180"/>
    <w:rsid w:val="00636502"/>
    <w:rsid w:val="00636C5D"/>
    <w:rsid w:val="00637508"/>
    <w:rsid w:val="00640EB7"/>
    <w:rsid w:val="006411E5"/>
    <w:rsid w:val="00642FE6"/>
    <w:rsid w:val="0064606A"/>
    <w:rsid w:val="00646800"/>
    <w:rsid w:val="00646CDF"/>
    <w:rsid w:val="0065136C"/>
    <w:rsid w:val="006515C3"/>
    <w:rsid w:val="00654FD5"/>
    <w:rsid w:val="006552DF"/>
    <w:rsid w:val="00655321"/>
    <w:rsid w:val="00656A44"/>
    <w:rsid w:val="00656C78"/>
    <w:rsid w:val="00660DD8"/>
    <w:rsid w:val="00663BEF"/>
    <w:rsid w:val="00664A46"/>
    <w:rsid w:val="00664D37"/>
    <w:rsid w:val="00665183"/>
    <w:rsid w:val="00665D9D"/>
    <w:rsid w:val="00666F48"/>
    <w:rsid w:val="00667950"/>
    <w:rsid w:val="00670A53"/>
    <w:rsid w:val="006710DA"/>
    <w:rsid w:val="006711C3"/>
    <w:rsid w:val="00672197"/>
    <w:rsid w:val="00673050"/>
    <w:rsid w:val="00673229"/>
    <w:rsid w:val="00674E40"/>
    <w:rsid w:val="006758A8"/>
    <w:rsid w:val="0067675C"/>
    <w:rsid w:val="00680AEC"/>
    <w:rsid w:val="006810AC"/>
    <w:rsid w:val="006810FC"/>
    <w:rsid w:val="006813FC"/>
    <w:rsid w:val="00683F39"/>
    <w:rsid w:val="006853B9"/>
    <w:rsid w:val="006854B8"/>
    <w:rsid w:val="006861DB"/>
    <w:rsid w:val="006875B1"/>
    <w:rsid w:val="00690186"/>
    <w:rsid w:val="006903DD"/>
    <w:rsid w:val="00693595"/>
    <w:rsid w:val="00693A31"/>
    <w:rsid w:val="00694DAA"/>
    <w:rsid w:val="0069529C"/>
    <w:rsid w:val="00696258"/>
    <w:rsid w:val="006976ED"/>
    <w:rsid w:val="006A0333"/>
    <w:rsid w:val="006A06AE"/>
    <w:rsid w:val="006A0A66"/>
    <w:rsid w:val="006A2B12"/>
    <w:rsid w:val="006A31D3"/>
    <w:rsid w:val="006A3BDE"/>
    <w:rsid w:val="006A4772"/>
    <w:rsid w:val="006A54B1"/>
    <w:rsid w:val="006A6119"/>
    <w:rsid w:val="006A739D"/>
    <w:rsid w:val="006B002D"/>
    <w:rsid w:val="006B0D41"/>
    <w:rsid w:val="006B1975"/>
    <w:rsid w:val="006B2131"/>
    <w:rsid w:val="006B246B"/>
    <w:rsid w:val="006B2D8C"/>
    <w:rsid w:val="006B38F8"/>
    <w:rsid w:val="006B3AED"/>
    <w:rsid w:val="006B530D"/>
    <w:rsid w:val="006B696C"/>
    <w:rsid w:val="006B69EA"/>
    <w:rsid w:val="006B6C9E"/>
    <w:rsid w:val="006B737D"/>
    <w:rsid w:val="006B75D5"/>
    <w:rsid w:val="006C0D89"/>
    <w:rsid w:val="006C2D83"/>
    <w:rsid w:val="006C3E81"/>
    <w:rsid w:val="006C42AD"/>
    <w:rsid w:val="006C4A54"/>
    <w:rsid w:val="006C4CB6"/>
    <w:rsid w:val="006C76FA"/>
    <w:rsid w:val="006D1ED5"/>
    <w:rsid w:val="006D4DF2"/>
    <w:rsid w:val="006D58B6"/>
    <w:rsid w:val="006D59FF"/>
    <w:rsid w:val="006D6148"/>
    <w:rsid w:val="006E0A44"/>
    <w:rsid w:val="006E11DE"/>
    <w:rsid w:val="006E1970"/>
    <w:rsid w:val="006E2219"/>
    <w:rsid w:val="006E2550"/>
    <w:rsid w:val="006E2864"/>
    <w:rsid w:val="006E3B08"/>
    <w:rsid w:val="006E418B"/>
    <w:rsid w:val="006E4969"/>
    <w:rsid w:val="006E65BB"/>
    <w:rsid w:val="006F0835"/>
    <w:rsid w:val="006F0A8B"/>
    <w:rsid w:val="006F22DF"/>
    <w:rsid w:val="006F2631"/>
    <w:rsid w:val="006F56C8"/>
    <w:rsid w:val="006F5EE6"/>
    <w:rsid w:val="00700484"/>
    <w:rsid w:val="00700D6F"/>
    <w:rsid w:val="00701804"/>
    <w:rsid w:val="007024D7"/>
    <w:rsid w:val="00702F55"/>
    <w:rsid w:val="00702F7D"/>
    <w:rsid w:val="0070330D"/>
    <w:rsid w:val="007038AA"/>
    <w:rsid w:val="007041B5"/>
    <w:rsid w:val="007058E7"/>
    <w:rsid w:val="00705AB1"/>
    <w:rsid w:val="00705C3B"/>
    <w:rsid w:val="00706CBE"/>
    <w:rsid w:val="00711853"/>
    <w:rsid w:val="00711AF2"/>
    <w:rsid w:val="00713042"/>
    <w:rsid w:val="00713265"/>
    <w:rsid w:val="00713870"/>
    <w:rsid w:val="00713F65"/>
    <w:rsid w:val="0071457E"/>
    <w:rsid w:val="00714EA1"/>
    <w:rsid w:val="007157BE"/>
    <w:rsid w:val="00716EDC"/>
    <w:rsid w:val="00717383"/>
    <w:rsid w:val="007175C4"/>
    <w:rsid w:val="00721BDA"/>
    <w:rsid w:val="00721E16"/>
    <w:rsid w:val="007227B1"/>
    <w:rsid w:val="007237D4"/>
    <w:rsid w:val="00723838"/>
    <w:rsid w:val="007250D9"/>
    <w:rsid w:val="007258E9"/>
    <w:rsid w:val="00726A5C"/>
    <w:rsid w:val="00726C1B"/>
    <w:rsid w:val="00731254"/>
    <w:rsid w:val="0073263F"/>
    <w:rsid w:val="00732DEE"/>
    <w:rsid w:val="00732F9C"/>
    <w:rsid w:val="00733622"/>
    <w:rsid w:val="0073506C"/>
    <w:rsid w:val="007355CA"/>
    <w:rsid w:val="00735C6E"/>
    <w:rsid w:val="00736A2E"/>
    <w:rsid w:val="00736C5D"/>
    <w:rsid w:val="007422B8"/>
    <w:rsid w:val="00742C0E"/>
    <w:rsid w:val="007431AE"/>
    <w:rsid w:val="007435EE"/>
    <w:rsid w:val="00743C2C"/>
    <w:rsid w:val="007445E6"/>
    <w:rsid w:val="00744830"/>
    <w:rsid w:val="007459AD"/>
    <w:rsid w:val="00745D13"/>
    <w:rsid w:val="00746EDD"/>
    <w:rsid w:val="00747638"/>
    <w:rsid w:val="00747E68"/>
    <w:rsid w:val="007502A9"/>
    <w:rsid w:val="00750521"/>
    <w:rsid w:val="00750892"/>
    <w:rsid w:val="007514EC"/>
    <w:rsid w:val="007517D6"/>
    <w:rsid w:val="00751D40"/>
    <w:rsid w:val="00751DE8"/>
    <w:rsid w:val="0075377B"/>
    <w:rsid w:val="0075415E"/>
    <w:rsid w:val="00755CA2"/>
    <w:rsid w:val="00755DE9"/>
    <w:rsid w:val="0075686C"/>
    <w:rsid w:val="00757051"/>
    <w:rsid w:val="0075775F"/>
    <w:rsid w:val="00760860"/>
    <w:rsid w:val="007608DB"/>
    <w:rsid w:val="007615ED"/>
    <w:rsid w:val="00761BA1"/>
    <w:rsid w:val="00762B50"/>
    <w:rsid w:val="007635A6"/>
    <w:rsid w:val="00764EDD"/>
    <w:rsid w:val="00765030"/>
    <w:rsid w:val="00766469"/>
    <w:rsid w:val="0076773E"/>
    <w:rsid w:val="00770321"/>
    <w:rsid w:val="00770C91"/>
    <w:rsid w:val="00771FE5"/>
    <w:rsid w:val="00772D62"/>
    <w:rsid w:val="00772DE9"/>
    <w:rsid w:val="00774EE5"/>
    <w:rsid w:val="007774AD"/>
    <w:rsid w:val="00777DC7"/>
    <w:rsid w:val="007819E8"/>
    <w:rsid w:val="0078298C"/>
    <w:rsid w:val="00782B46"/>
    <w:rsid w:val="00784147"/>
    <w:rsid w:val="00785911"/>
    <w:rsid w:val="00785D4C"/>
    <w:rsid w:val="007869CC"/>
    <w:rsid w:val="007875CD"/>
    <w:rsid w:val="007877DD"/>
    <w:rsid w:val="00787D4B"/>
    <w:rsid w:val="007900E6"/>
    <w:rsid w:val="007907B8"/>
    <w:rsid w:val="007909FB"/>
    <w:rsid w:val="00790B1E"/>
    <w:rsid w:val="00792EA4"/>
    <w:rsid w:val="00792FC7"/>
    <w:rsid w:val="0079316E"/>
    <w:rsid w:val="0079373C"/>
    <w:rsid w:val="007937D0"/>
    <w:rsid w:val="00793CBE"/>
    <w:rsid w:val="0079434F"/>
    <w:rsid w:val="0079452E"/>
    <w:rsid w:val="00794C59"/>
    <w:rsid w:val="00794E8E"/>
    <w:rsid w:val="007951CF"/>
    <w:rsid w:val="007966A8"/>
    <w:rsid w:val="00796B09"/>
    <w:rsid w:val="00796E3A"/>
    <w:rsid w:val="0079739E"/>
    <w:rsid w:val="007978FB"/>
    <w:rsid w:val="007A02D5"/>
    <w:rsid w:val="007A1599"/>
    <w:rsid w:val="007A1BB6"/>
    <w:rsid w:val="007A286D"/>
    <w:rsid w:val="007A2943"/>
    <w:rsid w:val="007A352B"/>
    <w:rsid w:val="007A3F4E"/>
    <w:rsid w:val="007A4BB2"/>
    <w:rsid w:val="007A530D"/>
    <w:rsid w:val="007A5FF4"/>
    <w:rsid w:val="007A79BC"/>
    <w:rsid w:val="007B0ADA"/>
    <w:rsid w:val="007B33E2"/>
    <w:rsid w:val="007B423E"/>
    <w:rsid w:val="007B50AE"/>
    <w:rsid w:val="007B566B"/>
    <w:rsid w:val="007B6D67"/>
    <w:rsid w:val="007B7AD0"/>
    <w:rsid w:val="007C03F3"/>
    <w:rsid w:val="007C1FDD"/>
    <w:rsid w:val="007C2F85"/>
    <w:rsid w:val="007C33F1"/>
    <w:rsid w:val="007C3C77"/>
    <w:rsid w:val="007C3FA1"/>
    <w:rsid w:val="007C4C27"/>
    <w:rsid w:val="007C512D"/>
    <w:rsid w:val="007C540C"/>
    <w:rsid w:val="007C581D"/>
    <w:rsid w:val="007C5B7D"/>
    <w:rsid w:val="007C5F92"/>
    <w:rsid w:val="007C665E"/>
    <w:rsid w:val="007C6B2F"/>
    <w:rsid w:val="007C6E13"/>
    <w:rsid w:val="007D01DF"/>
    <w:rsid w:val="007D081D"/>
    <w:rsid w:val="007D10BF"/>
    <w:rsid w:val="007D238D"/>
    <w:rsid w:val="007D29D9"/>
    <w:rsid w:val="007D3236"/>
    <w:rsid w:val="007D3FCC"/>
    <w:rsid w:val="007D46CF"/>
    <w:rsid w:val="007D4E33"/>
    <w:rsid w:val="007D55B9"/>
    <w:rsid w:val="007D655B"/>
    <w:rsid w:val="007D719D"/>
    <w:rsid w:val="007D7266"/>
    <w:rsid w:val="007D7539"/>
    <w:rsid w:val="007E0102"/>
    <w:rsid w:val="007E01D8"/>
    <w:rsid w:val="007E0BC9"/>
    <w:rsid w:val="007E1203"/>
    <w:rsid w:val="007E142F"/>
    <w:rsid w:val="007E18D4"/>
    <w:rsid w:val="007E23B2"/>
    <w:rsid w:val="007E37A4"/>
    <w:rsid w:val="007E3E13"/>
    <w:rsid w:val="007E5D26"/>
    <w:rsid w:val="007F0BA7"/>
    <w:rsid w:val="007F1260"/>
    <w:rsid w:val="007F1394"/>
    <w:rsid w:val="007F2A76"/>
    <w:rsid w:val="007F3343"/>
    <w:rsid w:val="007F56F9"/>
    <w:rsid w:val="007F59A5"/>
    <w:rsid w:val="007F677E"/>
    <w:rsid w:val="007F682D"/>
    <w:rsid w:val="007F6BA9"/>
    <w:rsid w:val="007F71D4"/>
    <w:rsid w:val="007F784B"/>
    <w:rsid w:val="007F785B"/>
    <w:rsid w:val="0080046E"/>
    <w:rsid w:val="008011D1"/>
    <w:rsid w:val="0080145A"/>
    <w:rsid w:val="00801EBE"/>
    <w:rsid w:val="00802508"/>
    <w:rsid w:val="00802FBF"/>
    <w:rsid w:val="00805550"/>
    <w:rsid w:val="00806791"/>
    <w:rsid w:val="00807CCA"/>
    <w:rsid w:val="00807DD8"/>
    <w:rsid w:val="008101AE"/>
    <w:rsid w:val="00810F5E"/>
    <w:rsid w:val="008117B5"/>
    <w:rsid w:val="00811AC1"/>
    <w:rsid w:val="0081205E"/>
    <w:rsid w:val="008141BC"/>
    <w:rsid w:val="00815F5E"/>
    <w:rsid w:val="0081703C"/>
    <w:rsid w:val="00817243"/>
    <w:rsid w:val="00820119"/>
    <w:rsid w:val="008207B1"/>
    <w:rsid w:val="0082126F"/>
    <w:rsid w:val="00823061"/>
    <w:rsid w:val="0082327D"/>
    <w:rsid w:val="00823BDB"/>
    <w:rsid w:val="00823F35"/>
    <w:rsid w:val="00824123"/>
    <w:rsid w:val="00824CA9"/>
    <w:rsid w:val="008257A3"/>
    <w:rsid w:val="00826036"/>
    <w:rsid w:val="008263EE"/>
    <w:rsid w:val="00826CE0"/>
    <w:rsid w:val="008278B8"/>
    <w:rsid w:val="008301CD"/>
    <w:rsid w:val="008303F9"/>
    <w:rsid w:val="00831B47"/>
    <w:rsid w:val="00834CD3"/>
    <w:rsid w:val="00834EFE"/>
    <w:rsid w:val="0083710B"/>
    <w:rsid w:val="00837EAA"/>
    <w:rsid w:val="008408E5"/>
    <w:rsid w:val="0084159B"/>
    <w:rsid w:val="008423BE"/>
    <w:rsid w:val="0084273F"/>
    <w:rsid w:val="00842EEA"/>
    <w:rsid w:val="00843BE1"/>
    <w:rsid w:val="00844AF5"/>
    <w:rsid w:val="00845317"/>
    <w:rsid w:val="008456DC"/>
    <w:rsid w:val="00845B65"/>
    <w:rsid w:val="00845D26"/>
    <w:rsid w:val="00847BA7"/>
    <w:rsid w:val="00851579"/>
    <w:rsid w:val="00852954"/>
    <w:rsid w:val="008543B6"/>
    <w:rsid w:val="00854A29"/>
    <w:rsid w:val="00854D70"/>
    <w:rsid w:val="00854FB5"/>
    <w:rsid w:val="00855BCE"/>
    <w:rsid w:val="008565CE"/>
    <w:rsid w:val="0085739B"/>
    <w:rsid w:val="00857449"/>
    <w:rsid w:val="00860F80"/>
    <w:rsid w:val="00861452"/>
    <w:rsid w:val="0086154B"/>
    <w:rsid w:val="00861D46"/>
    <w:rsid w:val="00862D50"/>
    <w:rsid w:val="0086389B"/>
    <w:rsid w:val="008643D0"/>
    <w:rsid w:val="0086572A"/>
    <w:rsid w:val="008657B3"/>
    <w:rsid w:val="00866ACD"/>
    <w:rsid w:val="00867969"/>
    <w:rsid w:val="008706FA"/>
    <w:rsid w:val="00870B54"/>
    <w:rsid w:val="00871128"/>
    <w:rsid w:val="0087295B"/>
    <w:rsid w:val="00873967"/>
    <w:rsid w:val="00874546"/>
    <w:rsid w:val="00874916"/>
    <w:rsid w:val="00874EBF"/>
    <w:rsid w:val="008757C9"/>
    <w:rsid w:val="00875A48"/>
    <w:rsid w:val="00875D78"/>
    <w:rsid w:val="00875DD3"/>
    <w:rsid w:val="00876140"/>
    <w:rsid w:val="00876277"/>
    <w:rsid w:val="00876F2D"/>
    <w:rsid w:val="00877513"/>
    <w:rsid w:val="0087758C"/>
    <w:rsid w:val="00877DC6"/>
    <w:rsid w:val="008815BA"/>
    <w:rsid w:val="008827C3"/>
    <w:rsid w:val="00882B91"/>
    <w:rsid w:val="00882D49"/>
    <w:rsid w:val="00883C18"/>
    <w:rsid w:val="00883FB8"/>
    <w:rsid w:val="008840BF"/>
    <w:rsid w:val="00884456"/>
    <w:rsid w:val="00885A8A"/>
    <w:rsid w:val="0088633D"/>
    <w:rsid w:val="00886D4F"/>
    <w:rsid w:val="00886F29"/>
    <w:rsid w:val="00887D1A"/>
    <w:rsid w:val="0089072B"/>
    <w:rsid w:val="00891B8D"/>
    <w:rsid w:val="00891DD0"/>
    <w:rsid w:val="00891F10"/>
    <w:rsid w:val="008920F4"/>
    <w:rsid w:val="008924E1"/>
    <w:rsid w:val="00892BE3"/>
    <w:rsid w:val="0089438C"/>
    <w:rsid w:val="00894547"/>
    <w:rsid w:val="008946DF"/>
    <w:rsid w:val="00894D57"/>
    <w:rsid w:val="00895136"/>
    <w:rsid w:val="00895992"/>
    <w:rsid w:val="00897351"/>
    <w:rsid w:val="008A0477"/>
    <w:rsid w:val="008A0D47"/>
    <w:rsid w:val="008A13A5"/>
    <w:rsid w:val="008A2236"/>
    <w:rsid w:val="008A237D"/>
    <w:rsid w:val="008A3A5D"/>
    <w:rsid w:val="008A4B81"/>
    <w:rsid w:val="008A4F0F"/>
    <w:rsid w:val="008A5301"/>
    <w:rsid w:val="008A75CE"/>
    <w:rsid w:val="008B003C"/>
    <w:rsid w:val="008B0A86"/>
    <w:rsid w:val="008B0BAF"/>
    <w:rsid w:val="008B1C60"/>
    <w:rsid w:val="008B27B1"/>
    <w:rsid w:val="008B35F1"/>
    <w:rsid w:val="008B360A"/>
    <w:rsid w:val="008B3DDE"/>
    <w:rsid w:val="008B4340"/>
    <w:rsid w:val="008B526F"/>
    <w:rsid w:val="008B70E4"/>
    <w:rsid w:val="008B778F"/>
    <w:rsid w:val="008B7DBB"/>
    <w:rsid w:val="008C083A"/>
    <w:rsid w:val="008C11D2"/>
    <w:rsid w:val="008C1913"/>
    <w:rsid w:val="008C1960"/>
    <w:rsid w:val="008C19E8"/>
    <w:rsid w:val="008C1AF8"/>
    <w:rsid w:val="008C25B5"/>
    <w:rsid w:val="008C27E1"/>
    <w:rsid w:val="008C7023"/>
    <w:rsid w:val="008C7A9E"/>
    <w:rsid w:val="008C7D0B"/>
    <w:rsid w:val="008C7F71"/>
    <w:rsid w:val="008D0209"/>
    <w:rsid w:val="008D0C3D"/>
    <w:rsid w:val="008D174E"/>
    <w:rsid w:val="008D3166"/>
    <w:rsid w:val="008D3734"/>
    <w:rsid w:val="008D386B"/>
    <w:rsid w:val="008D3B75"/>
    <w:rsid w:val="008D514B"/>
    <w:rsid w:val="008D57B7"/>
    <w:rsid w:val="008D7782"/>
    <w:rsid w:val="008E098D"/>
    <w:rsid w:val="008E0C55"/>
    <w:rsid w:val="008E2C15"/>
    <w:rsid w:val="008E3F23"/>
    <w:rsid w:val="008E4B1D"/>
    <w:rsid w:val="008E54EF"/>
    <w:rsid w:val="008E62CB"/>
    <w:rsid w:val="008E7A14"/>
    <w:rsid w:val="008E7FEF"/>
    <w:rsid w:val="008F036F"/>
    <w:rsid w:val="008F0400"/>
    <w:rsid w:val="008F06C0"/>
    <w:rsid w:val="008F0731"/>
    <w:rsid w:val="008F18B8"/>
    <w:rsid w:val="008F2450"/>
    <w:rsid w:val="008F32B1"/>
    <w:rsid w:val="008F3CAF"/>
    <w:rsid w:val="008F3D6B"/>
    <w:rsid w:val="008F4E1E"/>
    <w:rsid w:val="008F526E"/>
    <w:rsid w:val="008F5EB8"/>
    <w:rsid w:val="008F6C71"/>
    <w:rsid w:val="008F713F"/>
    <w:rsid w:val="008F7144"/>
    <w:rsid w:val="008F722D"/>
    <w:rsid w:val="008F77F7"/>
    <w:rsid w:val="008F7C30"/>
    <w:rsid w:val="008F7DA4"/>
    <w:rsid w:val="00900122"/>
    <w:rsid w:val="00900760"/>
    <w:rsid w:val="00903BC1"/>
    <w:rsid w:val="00905B2C"/>
    <w:rsid w:val="009072C2"/>
    <w:rsid w:val="00907901"/>
    <w:rsid w:val="009108BC"/>
    <w:rsid w:val="00911F0E"/>
    <w:rsid w:val="00912D75"/>
    <w:rsid w:val="00912E2D"/>
    <w:rsid w:val="00915FDA"/>
    <w:rsid w:val="00916909"/>
    <w:rsid w:val="009172F2"/>
    <w:rsid w:val="009179F1"/>
    <w:rsid w:val="00920417"/>
    <w:rsid w:val="00920625"/>
    <w:rsid w:val="00921048"/>
    <w:rsid w:val="00921BF9"/>
    <w:rsid w:val="00922B6F"/>
    <w:rsid w:val="00923DE6"/>
    <w:rsid w:val="00925961"/>
    <w:rsid w:val="009259D8"/>
    <w:rsid w:val="00926437"/>
    <w:rsid w:val="00927387"/>
    <w:rsid w:val="00927BBB"/>
    <w:rsid w:val="00930CDE"/>
    <w:rsid w:val="009319CB"/>
    <w:rsid w:val="00931A23"/>
    <w:rsid w:val="00931F9F"/>
    <w:rsid w:val="00932902"/>
    <w:rsid w:val="00933167"/>
    <w:rsid w:val="0093323B"/>
    <w:rsid w:val="0093429D"/>
    <w:rsid w:val="009347D2"/>
    <w:rsid w:val="00934C69"/>
    <w:rsid w:val="0093559E"/>
    <w:rsid w:val="00936A8F"/>
    <w:rsid w:val="00936ADE"/>
    <w:rsid w:val="00936E88"/>
    <w:rsid w:val="00937FC0"/>
    <w:rsid w:val="00940F4B"/>
    <w:rsid w:val="00941030"/>
    <w:rsid w:val="0094252B"/>
    <w:rsid w:val="00943563"/>
    <w:rsid w:val="00943B65"/>
    <w:rsid w:val="0094597F"/>
    <w:rsid w:val="0094637F"/>
    <w:rsid w:val="00946A31"/>
    <w:rsid w:val="00950F98"/>
    <w:rsid w:val="009527BC"/>
    <w:rsid w:val="009539DB"/>
    <w:rsid w:val="00953A9A"/>
    <w:rsid w:val="00953BD0"/>
    <w:rsid w:val="00953D07"/>
    <w:rsid w:val="009554AA"/>
    <w:rsid w:val="00955A27"/>
    <w:rsid w:val="009561CF"/>
    <w:rsid w:val="0095633F"/>
    <w:rsid w:val="00957AA7"/>
    <w:rsid w:val="00957C0F"/>
    <w:rsid w:val="009607E1"/>
    <w:rsid w:val="00961FE3"/>
    <w:rsid w:val="00962681"/>
    <w:rsid w:val="0096296B"/>
    <w:rsid w:val="0096314F"/>
    <w:rsid w:val="00963A0F"/>
    <w:rsid w:val="009641BC"/>
    <w:rsid w:val="009655E3"/>
    <w:rsid w:val="00965D5A"/>
    <w:rsid w:val="0096673B"/>
    <w:rsid w:val="0096726A"/>
    <w:rsid w:val="00967833"/>
    <w:rsid w:val="0097015B"/>
    <w:rsid w:val="0097350E"/>
    <w:rsid w:val="0097372E"/>
    <w:rsid w:val="009756F8"/>
    <w:rsid w:val="00977779"/>
    <w:rsid w:val="00977F92"/>
    <w:rsid w:val="009805CA"/>
    <w:rsid w:val="00980E8C"/>
    <w:rsid w:val="009820A9"/>
    <w:rsid w:val="0098210C"/>
    <w:rsid w:val="00982317"/>
    <w:rsid w:val="009835A1"/>
    <w:rsid w:val="0098691E"/>
    <w:rsid w:val="0098728F"/>
    <w:rsid w:val="00991FCD"/>
    <w:rsid w:val="00992E60"/>
    <w:rsid w:val="009944C9"/>
    <w:rsid w:val="00994B13"/>
    <w:rsid w:val="00997CD4"/>
    <w:rsid w:val="009A3CE8"/>
    <w:rsid w:val="009A497E"/>
    <w:rsid w:val="009A4C4C"/>
    <w:rsid w:val="009A5E89"/>
    <w:rsid w:val="009A647C"/>
    <w:rsid w:val="009B02D3"/>
    <w:rsid w:val="009B1356"/>
    <w:rsid w:val="009B1C7C"/>
    <w:rsid w:val="009B2592"/>
    <w:rsid w:val="009B2597"/>
    <w:rsid w:val="009B5106"/>
    <w:rsid w:val="009B5431"/>
    <w:rsid w:val="009B586F"/>
    <w:rsid w:val="009B6A44"/>
    <w:rsid w:val="009C0E3E"/>
    <w:rsid w:val="009C14E1"/>
    <w:rsid w:val="009C1A33"/>
    <w:rsid w:val="009C2125"/>
    <w:rsid w:val="009C335F"/>
    <w:rsid w:val="009C5495"/>
    <w:rsid w:val="009C56F5"/>
    <w:rsid w:val="009C5BAA"/>
    <w:rsid w:val="009C5BB2"/>
    <w:rsid w:val="009C7E13"/>
    <w:rsid w:val="009D0853"/>
    <w:rsid w:val="009D0E34"/>
    <w:rsid w:val="009D2B88"/>
    <w:rsid w:val="009D3E80"/>
    <w:rsid w:val="009D463A"/>
    <w:rsid w:val="009D574E"/>
    <w:rsid w:val="009D609E"/>
    <w:rsid w:val="009D6ED0"/>
    <w:rsid w:val="009D76FA"/>
    <w:rsid w:val="009E1762"/>
    <w:rsid w:val="009E183E"/>
    <w:rsid w:val="009E2828"/>
    <w:rsid w:val="009E2F1E"/>
    <w:rsid w:val="009E40BF"/>
    <w:rsid w:val="009E4559"/>
    <w:rsid w:val="009E5607"/>
    <w:rsid w:val="009E5D51"/>
    <w:rsid w:val="009E5E80"/>
    <w:rsid w:val="009E61ED"/>
    <w:rsid w:val="009E677C"/>
    <w:rsid w:val="009E6C73"/>
    <w:rsid w:val="009E73EF"/>
    <w:rsid w:val="009E7D26"/>
    <w:rsid w:val="009E7E2F"/>
    <w:rsid w:val="009F01AF"/>
    <w:rsid w:val="009F0FA5"/>
    <w:rsid w:val="009F106E"/>
    <w:rsid w:val="009F2783"/>
    <w:rsid w:val="009F2B99"/>
    <w:rsid w:val="009F47F4"/>
    <w:rsid w:val="009F4F1E"/>
    <w:rsid w:val="009F517A"/>
    <w:rsid w:val="009F5248"/>
    <w:rsid w:val="009F548B"/>
    <w:rsid w:val="009F55E0"/>
    <w:rsid w:val="009F60E9"/>
    <w:rsid w:val="009F6F26"/>
    <w:rsid w:val="009F72AF"/>
    <w:rsid w:val="00A02330"/>
    <w:rsid w:val="00A0242C"/>
    <w:rsid w:val="00A0288A"/>
    <w:rsid w:val="00A03A00"/>
    <w:rsid w:val="00A03EDD"/>
    <w:rsid w:val="00A048B5"/>
    <w:rsid w:val="00A04A9F"/>
    <w:rsid w:val="00A04F8E"/>
    <w:rsid w:val="00A05428"/>
    <w:rsid w:val="00A05973"/>
    <w:rsid w:val="00A111EB"/>
    <w:rsid w:val="00A11A0E"/>
    <w:rsid w:val="00A11A37"/>
    <w:rsid w:val="00A11B19"/>
    <w:rsid w:val="00A11B9C"/>
    <w:rsid w:val="00A124FF"/>
    <w:rsid w:val="00A13291"/>
    <w:rsid w:val="00A14B1F"/>
    <w:rsid w:val="00A14F80"/>
    <w:rsid w:val="00A150FD"/>
    <w:rsid w:val="00A159FB"/>
    <w:rsid w:val="00A1609D"/>
    <w:rsid w:val="00A16627"/>
    <w:rsid w:val="00A20570"/>
    <w:rsid w:val="00A2144F"/>
    <w:rsid w:val="00A228EB"/>
    <w:rsid w:val="00A22A13"/>
    <w:rsid w:val="00A230D4"/>
    <w:rsid w:val="00A24C7A"/>
    <w:rsid w:val="00A2599E"/>
    <w:rsid w:val="00A25DEA"/>
    <w:rsid w:val="00A26F8D"/>
    <w:rsid w:val="00A27D0B"/>
    <w:rsid w:val="00A30081"/>
    <w:rsid w:val="00A3022C"/>
    <w:rsid w:val="00A31832"/>
    <w:rsid w:val="00A33B1D"/>
    <w:rsid w:val="00A33DD9"/>
    <w:rsid w:val="00A33E47"/>
    <w:rsid w:val="00A345CD"/>
    <w:rsid w:val="00A35599"/>
    <w:rsid w:val="00A3614E"/>
    <w:rsid w:val="00A3699C"/>
    <w:rsid w:val="00A379C0"/>
    <w:rsid w:val="00A40CFA"/>
    <w:rsid w:val="00A41770"/>
    <w:rsid w:val="00A42D7E"/>
    <w:rsid w:val="00A42F2F"/>
    <w:rsid w:val="00A438D3"/>
    <w:rsid w:val="00A440E4"/>
    <w:rsid w:val="00A4436D"/>
    <w:rsid w:val="00A45957"/>
    <w:rsid w:val="00A46ECA"/>
    <w:rsid w:val="00A4725D"/>
    <w:rsid w:val="00A47C96"/>
    <w:rsid w:val="00A47EF1"/>
    <w:rsid w:val="00A50D1E"/>
    <w:rsid w:val="00A5202D"/>
    <w:rsid w:val="00A52240"/>
    <w:rsid w:val="00A52442"/>
    <w:rsid w:val="00A52639"/>
    <w:rsid w:val="00A52CA4"/>
    <w:rsid w:val="00A52CD0"/>
    <w:rsid w:val="00A5392C"/>
    <w:rsid w:val="00A5410D"/>
    <w:rsid w:val="00A544C7"/>
    <w:rsid w:val="00A5518A"/>
    <w:rsid w:val="00A55688"/>
    <w:rsid w:val="00A565BC"/>
    <w:rsid w:val="00A5692B"/>
    <w:rsid w:val="00A6060F"/>
    <w:rsid w:val="00A607B2"/>
    <w:rsid w:val="00A60E5D"/>
    <w:rsid w:val="00A616AB"/>
    <w:rsid w:val="00A626A9"/>
    <w:rsid w:val="00A65314"/>
    <w:rsid w:val="00A653F4"/>
    <w:rsid w:val="00A66089"/>
    <w:rsid w:val="00A66A49"/>
    <w:rsid w:val="00A70115"/>
    <w:rsid w:val="00A72852"/>
    <w:rsid w:val="00A7307A"/>
    <w:rsid w:val="00A738D3"/>
    <w:rsid w:val="00A746F5"/>
    <w:rsid w:val="00A7496E"/>
    <w:rsid w:val="00A776B5"/>
    <w:rsid w:val="00A811C6"/>
    <w:rsid w:val="00A8133F"/>
    <w:rsid w:val="00A81B0D"/>
    <w:rsid w:val="00A81E1B"/>
    <w:rsid w:val="00A82CF2"/>
    <w:rsid w:val="00A82F4D"/>
    <w:rsid w:val="00A870F3"/>
    <w:rsid w:val="00A87FB3"/>
    <w:rsid w:val="00A90082"/>
    <w:rsid w:val="00A91B49"/>
    <w:rsid w:val="00A92271"/>
    <w:rsid w:val="00A94146"/>
    <w:rsid w:val="00A95666"/>
    <w:rsid w:val="00A972C1"/>
    <w:rsid w:val="00A97F4D"/>
    <w:rsid w:val="00AA0706"/>
    <w:rsid w:val="00AA0B1E"/>
    <w:rsid w:val="00AA0FD3"/>
    <w:rsid w:val="00AA16F7"/>
    <w:rsid w:val="00AA2519"/>
    <w:rsid w:val="00AA27F0"/>
    <w:rsid w:val="00AA37C1"/>
    <w:rsid w:val="00AA40AC"/>
    <w:rsid w:val="00AA4838"/>
    <w:rsid w:val="00AA5B75"/>
    <w:rsid w:val="00AA73FE"/>
    <w:rsid w:val="00AA7E8B"/>
    <w:rsid w:val="00AB11A3"/>
    <w:rsid w:val="00AB2807"/>
    <w:rsid w:val="00AB2E45"/>
    <w:rsid w:val="00AB5548"/>
    <w:rsid w:val="00AB5CAC"/>
    <w:rsid w:val="00AB5DFA"/>
    <w:rsid w:val="00AB5E8E"/>
    <w:rsid w:val="00AB69B5"/>
    <w:rsid w:val="00AB745F"/>
    <w:rsid w:val="00AC02B4"/>
    <w:rsid w:val="00AC16D9"/>
    <w:rsid w:val="00AC1E18"/>
    <w:rsid w:val="00AC2026"/>
    <w:rsid w:val="00AC2716"/>
    <w:rsid w:val="00AC2F66"/>
    <w:rsid w:val="00AC4395"/>
    <w:rsid w:val="00AC627C"/>
    <w:rsid w:val="00AC62C2"/>
    <w:rsid w:val="00AC765A"/>
    <w:rsid w:val="00AD0754"/>
    <w:rsid w:val="00AD13F4"/>
    <w:rsid w:val="00AD1711"/>
    <w:rsid w:val="00AD2C58"/>
    <w:rsid w:val="00AD4B53"/>
    <w:rsid w:val="00AD53CF"/>
    <w:rsid w:val="00AD70A0"/>
    <w:rsid w:val="00AD7132"/>
    <w:rsid w:val="00AD7999"/>
    <w:rsid w:val="00AD7C59"/>
    <w:rsid w:val="00AE08DE"/>
    <w:rsid w:val="00AE1FC7"/>
    <w:rsid w:val="00AE208D"/>
    <w:rsid w:val="00AE312F"/>
    <w:rsid w:val="00AE322A"/>
    <w:rsid w:val="00AE3E19"/>
    <w:rsid w:val="00AE4E94"/>
    <w:rsid w:val="00AE4FC7"/>
    <w:rsid w:val="00AE50CC"/>
    <w:rsid w:val="00AE57A5"/>
    <w:rsid w:val="00AE629B"/>
    <w:rsid w:val="00AE77EC"/>
    <w:rsid w:val="00AF0D52"/>
    <w:rsid w:val="00AF18BC"/>
    <w:rsid w:val="00AF1C80"/>
    <w:rsid w:val="00AF3537"/>
    <w:rsid w:val="00AF428B"/>
    <w:rsid w:val="00AF4ABC"/>
    <w:rsid w:val="00AF54A3"/>
    <w:rsid w:val="00AF6D9C"/>
    <w:rsid w:val="00AF71BC"/>
    <w:rsid w:val="00AF76CF"/>
    <w:rsid w:val="00B016B2"/>
    <w:rsid w:val="00B01BF5"/>
    <w:rsid w:val="00B02239"/>
    <w:rsid w:val="00B0270F"/>
    <w:rsid w:val="00B02775"/>
    <w:rsid w:val="00B05977"/>
    <w:rsid w:val="00B059CE"/>
    <w:rsid w:val="00B078AB"/>
    <w:rsid w:val="00B07A9E"/>
    <w:rsid w:val="00B10182"/>
    <w:rsid w:val="00B10CAE"/>
    <w:rsid w:val="00B12EE4"/>
    <w:rsid w:val="00B12EF6"/>
    <w:rsid w:val="00B134F0"/>
    <w:rsid w:val="00B1405E"/>
    <w:rsid w:val="00B1425F"/>
    <w:rsid w:val="00B152D1"/>
    <w:rsid w:val="00B155E7"/>
    <w:rsid w:val="00B15E98"/>
    <w:rsid w:val="00B16462"/>
    <w:rsid w:val="00B1768F"/>
    <w:rsid w:val="00B17F26"/>
    <w:rsid w:val="00B2089A"/>
    <w:rsid w:val="00B21F96"/>
    <w:rsid w:val="00B22220"/>
    <w:rsid w:val="00B23247"/>
    <w:rsid w:val="00B2365F"/>
    <w:rsid w:val="00B2414E"/>
    <w:rsid w:val="00B256A6"/>
    <w:rsid w:val="00B25B49"/>
    <w:rsid w:val="00B267F8"/>
    <w:rsid w:val="00B27E97"/>
    <w:rsid w:val="00B3085C"/>
    <w:rsid w:val="00B30B80"/>
    <w:rsid w:val="00B32570"/>
    <w:rsid w:val="00B3271C"/>
    <w:rsid w:val="00B337C7"/>
    <w:rsid w:val="00B37114"/>
    <w:rsid w:val="00B401A7"/>
    <w:rsid w:val="00B41BB2"/>
    <w:rsid w:val="00B41F1C"/>
    <w:rsid w:val="00B4243F"/>
    <w:rsid w:val="00B427B3"/>
    <w:rsid w:val="00B42E40"/>
    <w:rsid w:val="00B42F19"/>
    <w:rsid w:val="00B44186"/>
    <w:rsid w:val="00B44AA3"/>
    <w:rsid w:val="00B44E67"/>
    <w:rsid w:val="00B45160"/>
    <w:rsid w:val="00B45BEE"/>
    <w:rsid w:val="00B45C8B"/>
    <w:rsid w:val="00B46985"/>
    <w:rsid w:val="00B47D52"/>
    <w:rsid w:val="00B51D64"/>
    <w:rsid w:val="00B53054"/>
    <w:rsid w:val="00B5308E"/>
    <w:rsid w:val="00B532D7"/>
    <w:rsid w:val="00B53D5E"/>
    <w:rsid w:val="00B54629"/>
    <w:rsid w:val="00B54D04"/>
    <w:rsid w:val="00B55594"/>
    <w:rsid w:val="00B556F1"/>
    <w:rsid w:val="00B5626C"/>
    <w:rsid w:val="00B56DF7"/>
    <w:rsid w:val="00B57D8F"/>
    <w:rsid w:val="00B61972"/>
    <w:rsid w:val="00B61FE2"/>
    <w:rsid w:val="00B624F0"/>
    <w:rsid w:val="00B638C1"/>
    <w:rsid w:val="00B64423"/>
    <w:rsid w:val="00B648C5"/>
    <w:rsid w:val="00B64A8C"/>
    <w:rsid w:val="00B64DAB"/>
    <w:rsid w:val="00B6527D"/>
    <w:rsid w:val="00B65A9F"/>
    <w:rsid w:val="00B65CFD"/>
    <w:rsid w:val="00B66ACB"/>
    <w:rsid w:val="00B66FE6"/>
    <w:rsid w:val="00B70640"/>
    <w:rsid w:val="00B7116E"/>
    <w:rsid w:val="00B719E8"/>
    <w:rsid w:val="00B72BA1"/>
    <w:rsid w:val="00B73114"/>
    <w:rsid w:val="00B734FD"/>
    <w:rsid w:val="00B74A6C"/>
    <w:rsid w:val="00B75D76"/>
    <w:rsid w:val="00B76118"/>
    <w:rsid w:val="00B765CD"/>
    <w:rsid w:val="00B7707B"/>
    <w:rsid w:val="00B77E06"/>
    <w:rsid w:val="00B800D0"/>
    <w:rsid w:val="00B810CB"/>
    <w:rsid w:val="00B8125A"/>
    <w:rsid w:val="00B8142A"/>
    <w:rsid w:val="00B81B1B"/>
    <w:rsid w:val="00B82A8D"/>
    <w:rsid w:val="00B82E83"/>
    <w:rsid w:val="00B835BB"/>
    <w:rsid w:val="00B84500"/>
    <w:rsid w:val="00B85B36"/>
    <w:rsid w:val="00B85B9A"/>
    <w:rsid w:val="00B86214"/>
    <w:rsid w:val="00B862C3"/>
    <w:rsid w:val="00B86D8E"/>
    <w:rsid w:val="00B8759F"/>
    <w:rsid w:val="00B90DAF"/>
    <w:rsid w:val="00B92035"/>
    <w:rsid w:val="00B92708"/>
    <w:rsid w:val="00B927A3"/>
    <w:rsid w:val="00B939D7"/>
    <w:rsid w:val="00B93BA6"/>
    <w:rsid w:val="00B94263"/>
    <w:rsid w:val="00B94EA8"/>
    <w:rsid w:val="00B94F61"/>
    <w:rsid w:val="00B95594"/>
    <w:rsid w:val="00B9667E"/>
    <w:rsid w:val="00B97099"/>
    <w:rsid w:val="00B97A07"/>
    <w:rsid w:val="00BA0940"/>
    <w:rsid w:val="00BA0DA9"/>
    <w:rsid w:val="00BA12D4"/>
    <w:rsid w:val="00BA144E"/>
    <w:rsid w:val="00BA3EF1"/>
    <w:rsid w:val="00BA460B"/>
    <w:rsid w:val="00BA55F2"/>
    <w:rsid w:val="00BA69E6"/>
    <w:rsid w:val="00BA6F84"/>
    <w:rsid w:val="00BA7AD8"/>
    <w:rsid w:val="00BA7EBF"/>
    <w:rsid w:val="00BA7EC7"/>
    <w:rsid w:val="00BB1055"/>
    <w:rsid w:val="00BB379F"/>
    <w:rsid w:val="00BB3A2E"/>
    <w:rsid w:val="00BB4AB9"/>
    <w:rsid w:val="00BB5357"/>
    <w:rsid w:val="00BB7445"/>
    <w:rsid w:val="00BB7D9C"/>
    <w:rsid w:val="00BC118E"/>
    <w:rsid w:val="00BC20F9"/>
    <w:rsid w:val="00BC403A"/>
    <w:rsid w:val="00BC4423"/>
    <w:rsid w:val="00BC4B9E"/>
    <w:rsid w:val="00BC5618"/>
    <w:rsid w:val="00BD1249"/>
    <w:rsid w:val="00BD2331"/>
    <w:rsid w:val="00BD27C3"/>
    <w:rsid w:val="00BD2CFD"/>
    <w:rsid w:val="00BD5441"/>
    <w:rsid w:val="00BD566B"/>
    <w:rsid w:val="00BD6148"/>
    <w:rsid w:val="00BD7FFB"/>
    <w:rsid w:val="00BE0232"/>
    <w:rsid w:val="00BE09CB"/>
    <w:rsid w:val="00BE0C58"/>
    <w:rsid w:val="00BE146B"/>
    <w:rsid w:val="00BE2A11"/>
    <w:rsid w:val="00BE2CDB"/>
    <w:rsid w:val="00BE3C71"/>
    <w:rsid w:val="00BE53AA"/>
    <w:rsid w:val="00BE5E5A"/>
    <w:rsid w:val="00BF07D4"/>
    <w:rsid w:val="00BF09F1"/>
    <w:rsid w:val="00BF0EC8"/>
    <w:rsid w:val="00BF158B"/>
    <w:rsid w:val="00BF21AE"/>
    <w:rsid w:val="00BF3AF3"/>
    <w:rsid w:val="00BF405D"/>
    <w:rsid w:val="00BF4220"/>
    <w:rsid w:val="00BF42B5"/>
    <w:rsid w:val="00BF507D"/>
    <w:rsid w:val="00BF523B"/>
    <w:rsid w:val="00BF6084"/>
    <w:rsid w:val="00BF633B"/>
    <w:rsid w:val="00BF6C44"/>
    <w:rsid w:val="00BF79A2"/>
    <w:rsid w:val="00C00631"/>
    <w:rsid w:val="00C00B96"/>
    <w:rsid w:val="00C02654"/>
    <w:rsid w:val="00C04EAC"/>
    <w:rsid w:val="00C07364"/>
    <w:rsid w:val="00C073ED"/>
    <w:rsid w:val="00C07A4D"/>
    <w:rsid w:val="00C108F8"/>
    <w:rsid w:val="00C10F78"/>
    <w:rsid w:val="00C10FC3"/>
    <w:rsid w:val="00C11856"/>
    <w:rsid w:val="00C14978"/>
    <w:rsid w:val="00C149A1"/>
    <w:rsid w:val="00C14D72"/>
    <w:rsid w:val="00C1622D"/>
    <w:rsid w:val="00C1739D"/>
    <w:rsid w:val="00C177ED"/>
    <w:rsid w:val="00C2308A"/>
    <w:rsid w:val="00C235F0"/>
    <w:rsid w:val="00C237B9"/>
    <w:rsid w:val="00C23E5D"/>
    <w:rsid w:val="00C23EB6"/>
    <w:rsid w:val="00C253C6"/>
    <w:rsid w:val="00C255E2"/>
    <w:rsid w:val="00C25745"/>
    <w:rsid w:val="00C26633"/>
    <w:rsid w:val="00C2732F"/>
    <w:rsid w:val="00C30F28"/>
    <w:rsid w:val="00C31627"/>
    <w:rsid w:val="00C31758"/>
    <w:rsid w:val="00C32278"/>
    <w:rsid w:val="00C34324"/>
    <w:rsid w:val="00C34E90"/>
    <w:rsid w:val="00C358B0"/>
    <w:rsid w:val="00C36665"/>
    <w:rsid w:val="00C36DF9"/>
    <w:rsid w:val="00C375A7"/>
    <w:rsid w:val="00C41593"/>
    <w:rsid w:val="00C41F6A"/>
    <w:rsid w:val="00C4375C"/>
    <w:rsid w:val="00C44471"/>
    <w:rsid w:val="00C4448A"/>
    <w:rsid w:val="00C45677"/>
    <w:rsid w:val="00C45D33"/>
    <w:rsid w:val="00C4601E"/>
    <w:rsid w:val="00C463B3"/>
    <w:rsid w:val="00C46853"/>
    <w:rsid w:val="00C468FC"/>
    <w:rsid w:val="00C47885"/>
    <w:rsid w:val="00C50415"/>
    <w:rsid w:val="00C50CAE"/>
    <w:rsid w:val="00C512C2"/>
    <w:rsid w:val="00C51724"/>
    <w:rsid w:val="00C53CAE"/>
    <w:rsid w:val="00C53FB6"/>
    <w:rsid w:val="00C55202"/>
    <w:rsid w:val="00C552C3"/>
    <w:rsid w:val="00C55DDE"/>
    <w:rsid w:val="00C56647"/>
    <w:rsid w:val="00C574DB"/>
    <w:rsid w:val="00C606FC"/>
    <w:rsid w:val="00C60E3B"/>
    <w:rsid w:val="00C61EA9"/>
    <w:rsid w:val="00C626FC"/>
    <w:rsid w:val="00C6304B"/>
    <w:rsid w:val="00C6374A"/>
    <w:rsid w:val="00C63AE9"/>
    <w:rsid w:val="00C63D41"/>
    <w:rsid w:val="00C654BC"/>
    <w:rsid w:val="00C66643"/>
    <w:rsid w:val="00C667B1"/>
    <w:rsid w:val="00C70742"/>
    <w:rsid w:val="00C71129"/>
    <w:rsid w:val="00C71386"/>
    <w:rsid w:val="00C71412"/>
    <w:rsid w:val="00C71E71"/>
    <w:rsid w:val="00C72736"/>
    <w:rsid w:val="00C728C3"/>
    <w:rsid w:val="00C73222"/>
    <w:rsid w:val="00C74A71"/>
    <w:rsid w:val="00C74E6C"/>
    <w:rsid w:val="00C76A20"/>
    <w:rsid w:val="00C76E50"/>
    <w:rsid w:val="00C77127"/>
    <w:rsid w:val="00C805A8"/>
    <w:rsid w:val="00C8078C"/>
    <w:rsid w:val="00C830D2"/>
    <w:rsid w:val="00C83345"/>
    <w:rsid w:val="00C83774"/>
    <w:rsid w:val="00C841C1"/>
    <w:rsid w:val="00C84BDE"/>
    <w:rsid w:val="00C84EEB"/>
    <w:rsid w:val="00C86C4D"/>
    <w:rsid w:val="00C86DDD"/>
    <w:rsid w:val="00C8797A"/>
    <w:rsid w:val="00C87B28"/>
    <w:rsid w:val="00C9012B"/>
    <w:rsid w:val="00C90F54"/>
    <w:rsid w:val="00C91584"/>
    <w:rsid w:val="00C91648"/>
    <w:rsid w:val="00C91978"/>
    <w:rsid w:val="00C92DA4"/>
    <w:rsid w:val="00C94295"/>
    <w:rsid w:val="00C95284"/>
    <w:rsid w:val="00C95328"/>
    <w:rsid w:val="00C95556"/>
    <w:rsid w:val="00CA07BC"/>
    <w:rsid w:val="00CA0803"/>
    <w:rsid w:val="00CA08C2"/>
    <w:rsid w:val="00CA124A"/>
    <w:rsid w:val="00CA1513"/>
    <w:rsid w:val="00CA1DF1"/>
    <w:rsid w:val="00CA1E68"/>
    <w:rsid w:val="00CA3F96"/>
    <w:rsid w:val="00CA47D7"/>
    <w:rsid w:val="00CA611B"/>
    <w:rsid w:val="00CA7149"/>
    <w:rsid w:val="00CB289C"/>
    <w:rsid w:val="00CB3D0E"/>
    <w:rsid w:val="00CB3F67"/>
    <w:rsid w:val="00CB6126"/>
    <w:rsid w:val="00CB6198"/>
    <w:rsid w:val="00CC0CF1"/>
    <w:rsid w:val="00CC1114"/>
    <w:rsid w:val="00CC1912"/>
    <w:rsid w:val="00CC24DD"/>
    <w:rsid w:val="00CC3EE6"/>
    <w:rsid w:val="00CC3F5D"/>
    <w:rsid w:val="00CC5E1D"/>
    <w:rsid w:val="00CD341E"/>
    <w:rsid w:val="00CD34E8"/>
    <w:rsid w:val="00CD3C25"/>
    <w:rsid w:val="00CD3FB8"/>
    <w:rsid w:val="00CD44FB"/>
    <w:rsid w:val="00CD5625"/>
    <w:rsid w:val="00CD574A"/>
    <w:rsid w:val="00CD5866"/>
    <w:rsid w:val="00CE16D9"/>
    <w:rsid w:val="00CE1982"/>
    <w:rsid w:val="00CE3FCE"/>
    <w:rsid w:val="00CE5E2A"/>
    <w:rsid w:val="00CE65F5"/>
    <w:rsid w:val="00CE7086"/>
    <w:rsid w:val="00CE72AB"/>
    <w:rsid w:val="00CF008F"/>
    <w:rsid w:val="00CF01AD"/>
    <w:rsid w:val="00CF140F"/>
    <w:rsid w:val="00CF21C8"/>
    <w:rsid w:val="00CF2573"/>
    <w:rsid w:val="00CF29CD"/>
    <w:rsid w:val="00CF3214"/>
    <w:rsid w:val="00CF5461"/>
    <w:rsid w:val="00CF5CA5"/>
    <w:rsid w:val="00CF695D"/>
    <w:rsid w:val="00CF7B15"/>
    <w:rsid w:val="00D01896"/>
    <w:rsid w:val="00D01AAF"/>
    <w:rsid w:val="00D045C4"/>
    <w:rsid w:val="00D05F5B"/>
    <w:rsid w:val="00D06C32"/>
    <w:rsid w:val="00D07305"/>
    <w:rsid w:val="00D103C7"/>
    <w:rsid w:val="00D10427"/>
    <w:rsid w:val="00D10621"/>
    <w:rsid w:val="00D122E8"/>
    <w:rsid w:val="00D13A7E"/>
    <w:rsid w:val="00D14977"/>
    <w:rsid w:val="00D156C1"/>
    <w:rsid w:val="00D15E2E"/>
    <w:rsid w:val="00D16428"/>
    <w:rsid w:val="00D20049"/>
    <w:rsid w:val="00D20F5C"/>
    <w:rsid w:val="00D214BE"/>
    <w:rsid w:val="00D22D39"/>
    <w:rsid w:val="00D22D4B"/>
    <w:rsid w:val="00D231B4"/>
    <w:rsid w:val="00D242CD"/>
    <w:rsid w:val="00D26D96"/>
    <w:rsid w:val="00D27018"/>
    <w:rsid w:val="00D274B8"/>
    <w:rsid w:val="00D27793"/>
    <w:rsid w:val="00D27C62"/>
    <w:rsid w:val="00D31A28"/>
    <w:rsid w:val="00D32715"/>
    <w:rsid w:val="00D33180"/>
    <w:rsid w:val="00D337F4"/>
    <w:rsid w:val="00D33A7E"/>
    <w:rsid w:val="00D3467D"/>
    <w:rsid w:val="00D34894"/>
    <w:rsid w:val="00D348A7"/>
    <w:rsid w:val="00D35F38"/>
    <w:rsid w:val="00D3672A"/>
    <w:rsid w:val="00D40C5D"/>
    <w:rsid w:val="00D40DA6"/>
    <w:rsid w:val="00D41F67"/>
    <w:rsid w:val="00D42113"/>
    <w:rsid w:val="00D425F4"/>
    <w:rsid w:val="00D428B2"/>
    <w:rsid w:val="00D42E43"/>
    <w:rsid w:val="00D44E7F"/>
    <w:rsid w:val="00D4531D"/>
    <w:rsid w:val="00D46C41"/>
    <w:rsid w:val="00D50312"/>
    <w:rsid w:val="00D503A6"/>
    <w:rsid w:val="00D504EA"/>
    <w:rsid w:val="00D50B62"/>
    <w:rsid w:val="00D50D49"/>
    <w:rsid w:val="00D50E4B"/>
    <w:rsid w:val="00D529B9"/>
    <w:rsid w:val="00D53183"/>
    <w:rsid w:val="00D53930"/>
    <w:rsid w:val="00D53EAD"/>
    <w:rsid w:val="00D549EE"/>
    <w:rsid w:val="00D54C10"/>
    <w:rsid w:val="00D55496"/>
    <w:rsid w:val="00D565B8"/>
    <w:rsid w:val="00D57D7A"/>
    <w:rsid w:val="00D6118C"/>
    <w:rsid w:val="00D61BBD"/>
    <w:rsid w:val="00D6398A"/>
    <w:rsid w:val="00D63AE0"/>
    <w:rsid w:val="00D63C0E"/>
    <w:rsid w:val="00D64733"/>
    <w:rsid w:val="00D652F0"/>
    <w:rsid w:val="00D658C5"/>
    <w:rsid w:val="00D6710F"/>
    <w:rsid w:val="00D672D5"/>
    <w:rsid w:val="00D67400"/>
    <w:rsid w:val="00D678CD"/>
    <w:rsid w:val="00D70AD4"/>
    <w:rsid w:val="00D723E8"/>
    <w:rsid w:val="00D72591"/>
    <w:rsid w:val="00D7299B"/>
    <w:rsid w:val="00D73984"/>
    <w:rsid w:val="00D75C99"/>
    <w:rsid w:val="00D7656C"/>
    <w:rsid w:val="00D76F07"/>
    <w:rsid w:val="00D76FE8"/>
    <w:rsid w:val="00D77035"/>
    <w:rsid w:val="00D777AD"/>
    <w:rsid w:val="00D8129D"/>
    <w:rsid w:val="00D817CB"/>
    <w:rsid w:val="00D82AB9"/>
    <w:rsid w:val="00D838A2"/>
    <w:rsid w:val="00D839F0"/>
    <w:rsid w:val="00D83EF5"/>
    <w:rsid w:val="00D84B22"/>
    <w:rsid w:val="00D84BD4"/>
    <w:rsid w:val="00D851B5"/>
    <w:rsid w:val="00D85A26"/>
    <w:rsid w:val="00D85D9E"/>
    <w:rsid w:val="00D85EE9"/>
    <w:rsid w:val="00D864AB"/>
    <w:rsid w:val="00D86869"/>
    <w:rsid w:val="00D86C44"/>
    <w:rsid w:val="00D870B5"/>
    <w:rsid w:val="00D87521"/>
    <w:rsid w:val="00D900A2"/>
    <w:rsid w:val="00D900D4"/>
    <w:rsid w:val="00D911DD"/>
    <w:rsid w:val="00D93656"/>
    <w:rsid w:val="00D93676"/>
    <w:rsid w:val="00D93F8F"/>
    <w:rsid w:val="00D9494F"/>
    <w:rsid w:val="00D94D48"/>
    <w:rsid w:val="00D954CF"/>
    <w:rsid w:val="00D955E9"/>
    <w:rsid w:val="00D95A37"/>
    <w:rsid w:val="00D95EBE"/>
    <w:rsid w:val="00D95F7C"/>
    <w:rsid w:val="00D96D73"/>
    <w:rsid w:val="00D97A6D"/>
    <w:rsid w:val="00DA0084"/>
    <w:rsid w:val="00DA16DC"/>
    <w:rsid w:val="00DA2271"/>
    <w:rsid w:val="00DA244E"/>
    <w:rsid w:val="00DA26D7"/>
    <w:rsid w:val="00DA2FFB"/>
    <w:rsid w:val="00DA46C3"/>
    <w:rsid w:val="00DA4E46"/>
    <w:rsid w:val="00DA4EA7"/>
    <w:rsid w:val="00DA5354"/>
    <w:rsid w:val="00DA5A3B"/>
    <w:rsid w:val="00DA6317"/>
    <w:rsid w:val="00DB1739"/>
    <w:rsid w:val="00DB45BF"/>
    <w:rsid w:val="00DB7A50"/>
    <w:rsid w:val="00DC0A13"/>
    <w:rsid w:val="00DC32D7"/>
    <w:rsid w:val="00DC32FB"/>
    <w:rsid w:val="00DC3451"/>
    <w:rsid w:val="00DC3842"/>
    <w:rsid w:val="00DC3B68"/>
    <w:rsid w:val="00DC3D93"/>
    <w:rsid w:val="00DC4BD8"/>
    <w:rsid w:val="00DC4E84"/>
    <w:rsid w:val="00DC57C3"/>
    <w:rsid w:val="00DC6118"/>
    <w:rsid w:val="00DC65B4"/>
    <w:rsid w:val="00DC7275"/>
    <w:rsid w:val="00DC75C9"/>
    <w:rsid w:val="00DD0F7F"/>
    <w:rsid w:val="00DD12D3"/>
    <w:rsid w:val="00DD2E40"/>
    <w:rsid w:val="00DD2ECB"/>
    <w:rsid w:val="00DD309A"/>
    <w:rsid w:val="00DD384A"/>
    <w:rsid w:val="00DD42CD"/>
    <w:rsid w:val="00DD4EA7"/>
    <w:rsid w:val="00DD54C4"/>
    <w:rsid w:val="00DD62B4"/>
    <w:rsid w:val="00DE1AE3"/>
    <w:rsid w:val="00DE27F4"/>
    <w:rsid w:val="00DE2860"/>
    <w:rsid w:val="00DE3051"/>
    <w:rsid w:val="00DE38FB"/>
    <w:rsid w:val="00DE3948"/>
    <w:rsid w:val="00DE3F91"/>
    <w:rsid w:val="00DE4097"/>
    <w:rsid w:val="00DE4360"/>
    <w:rsid w:val="00DE468E"/>
    <w:rsid w:val="00DE4C9D"/>
    <w:rsid w:val="00DE5B07"/>
    <w:rsid w:val="00DE65F2"/>
    <w:rsid w:val="00DE69F5"/>
    <w:rsid w:val="00DE6B07"/>
    <w:rsid w:val="00DE79AB"/>
    <w:rsid w:val="00DF01B0"/>
    <w:rsid w:val="00DF1660"/>
    <w:rsid w:val="00DF1C71"/>
    <w:rsid w:val="00DF2A01"/>
    <w:rsid w:val="00DF4AB8"/>
    <w:rsid w:val="00DF54FF"/>
    <w:rsid w:val="00DF795B"/>
    <w:rsid w:val="00E0096F"/>
    <w:rsid w:val="00E01418"/>
    <w:rsid w:val="00E01A8F"/>
    <w:rsid w:val="00E0356D"/>
    <w:rsid w:val="00E03ACB"/>
    <w:rsid w:val="00E04514"/>
    <w:rsid w:val="00E047A5"/>
    <w:rsid w:val="00E049AB"/>
    <w:rsid w:val="00E04DD8"/>
    <w:rsid w:val="00E04EE5"/>
    <w:rsid w:val="00E057A9"/>
    <w:rsid w:val="00E05916"/>
    <w:rsid w:val="00E063BA"/>
    <w:rsid w:val="00E06C14"/>
    <w:rsid w:val="00E0787B"/>
    <w:rsid w:val="00E10697"/>
    <w:rsid w:val="00E11465"/>
    <w:rsid w:val="00E11670"/>
    <w:rsid w:val="00E11933"/>
    <w:rsid w:val="00E12590"/>
    <w:rsid w:val="00E12B30"/>
    <w:rsid w:val="00E1396A"/>
    <w:rsid w:val="00E13A9D"/>
    <w:rsid w:val="00E14016"/>
    <w:rsid w:val="00E14446"/>
    <w:rsid w:val="00E14CD7"/>
    <w:rsid w:val="00E1554F"/>
    <w:rsid w:val="00E16A13"/>
    <w:rsid w:val="00E16BCD"/>
    <w:rsid w:val="00E17141"/>
    <w:rsid w:val="00E20275"/>
    <w:rsid w:val="00E212AD"/>
    <w:rsid w:val="00E2212B"/>
    <w:rsid w:val="00E237D8"/>
    <w:rsid w:val="00E24A50"/>
    <w:rsid w:val="00E256B5"/>
    <w:rsid w:val="00E26CE8"/>
    <w:rsid w:val="00E27679"/>
    <w:rsid w:val="00E27D31"/>
    <w:rsid w:val="00E27D55"/>
    <w:rsid w:val="00E3042E"/>
    <w:rsid w:val="00E31785"/>
    <w:rsid w:val="00E32751"/>
    <w:rsid w:val="00E3299C"/>
    <w:rsid w:val="00E33726"/>
    <w:rsid w:val="00E34351"/>
    <w:rsid w:val="00E3449A"/>
    <w:rsid w:val="00E34717"/>
    <w:rsid w:val="00E34B25"/>
    <w:rsid w:val="00E36489"/>
    <w:rsid w:val="00E36895"/>
    <w:rsid w:val="00E36CA7"/>
    <w:rsid w:val="00E36E0C"/>
    <w:rsid w:val="00E36FC7"/>
    <w:rsid w:val="00E37201"/>
    <w:rsid w:val="00E41B08"/>
    <w:rsid w:val="00E41EDF"/>
    <w:rsid w:val="00E47AA5"/>
    <w:rsid w:val="00E52273"/>
    <w:rsid w:val="00E54531"/>
    <w:rsid w:val="00E55185"/>
    <w:rsid w:val="00E55E08"/>
    <w:rsid w:val="00E5717F"/>
    <w:rsid w:val="00E57604"/>
    <w:rsid w:val="00E5774A"/>
    <w:rsid w:val="00E6054A"/>
    <w:rsid w:val="00E60A65"/>
    <w:rsid w:val="00E60AA3"/>
    <w:rsid w:val="00E60DA4"/>
    <w:rsid w:val="00E6189B"/>
    <w:rsid w:val="00E61D52"/>
    <w:rsid w:val="00E61DED"/>
    <w:rsid w:val="00E62630"/>
    <w:rsid w:val="00E62B43"/>
    <w:rsid w:val="00E62B74"/>
    <w:rsid w:val="00E632E7"/>
    <w:rsid w:val="00E63419"/>
    <w:rsid w:val="00E63A26"/>
    <w:rsid w:val="00E6407D"/>
    <w:rsid w:val="00E642A4"/>
    <w:rsid w:val="00E64375"/>
    <w:rsid w:val="00E65A5C"/>
    <w:rsid w:val="00E66165"/>
    <w:rsid w:val="00E6688D"/>
    <w:rsid w:val="00E6717E"/>
    <w:rsid w:val="00E6741C"/>
    <w:rsid w:val="00E706FD"/>
    <w:rsid w:val="00E709B8"/>
    <w:rsid w:val="00E73544"/>
    <w:rsid w:val="00E7356E"/>
    <w:rsid w:val="00E73F48"/>
    <w:rsid w:val="00E743F0"/>
    <w:rsid w:val="00E7447F"/>
    <w:rsid w:val="00E74E18"/>
    <w:rsid w:val="00E763BE"/>
    <w:rsid w:val="00E76942"/>
    <w:rsid w:val="00E76B91"/>
    <w:rsid w:val="00E779A8"/>
    <w:rsid w:val="00E8063D"/>
    <w:rsid w:val="00E80D69"/>
    <w:rsid w:val="00E8269A"/>
    <w:rsid w:val="00E83967"/>
    <w:rsid w:val="00E83E08"/>
    <w:rsid w:val="00E84EC9"/>
    <w:rsid w:val="00E8528F"/>
    <w:rsid w:val="00E86C1F"/>
    <w:rsid w:val="00E86F9B"/>
    <w:rsid w:val="00E872F2"/>
    <w:rsid w:val="00E876C6"/>
    <w:rsid w:val="00E9019D"/>
    <w:rsid w:val="00E914DE"/>
    <w:rsid w:val="00E91614"/>
    <w:rsid w:val="00E922AC"/>
    <w:rsid w:val="00E943D6"/>
    <w:rsid w:val="00E954B8"/>
    <w:rsid w:val="00E955E6"/>
    <w:rsid w:val="00E96D60"/>
    <w:rsid w:val="00E9773D"/>
    <w:rsid w:val="00E978F5"/>
    <w:rsid w:val="00EA0617"/>
    <w:rsid w:val="00EA0680"/>
    <w:rsid w:val="00EA0899"/>
    <w:rsid w:val="00EA0DA2"/>
    <w:rsid w:val="00EA0FC8"/>
    <w:rsid w:val="00EA1BF4"/>
    <w:rsid w:val="00EA3D66"/>
    <w:rsid w:val="00EA47E5"/>
    <w:rsid w:val="00EA4DB2"/>
    <w:rsid w:val="00EA5B58"/>
    <w:rsid w:val="00EA78D7"/>
    <w:rsid w:val="00EA7E3F"/>
    <w:rsid w:val="00EB00F1"/>
    <w:rsid w:val="00EB0C27"/>
    <w:rsid w:val="00EB0C70"/>
    <w:rsid w:val="00EB0DBA"/>
    <w:rsid w:val="00EB19C8"/>
    <w:rsid w:val="00EB1D67"/>
    <w:rsid w:val="00EB1E72"/>
    <w:rsid w:val="00EB1E7A"/>
    <w:rsid w:val="00EB235A"/>
    <w:rsid w:val="00EB23B0"/>
    <w:rsid w:val="00EB259F"/>
    <w:rsid w:val="00EB268E"/>
    <w:rsid w:val="00EB378B"/>
    <w:rsid w:val="00EB37AB"/>
    <w:rsid w:val="00EB3F74"/>
    <w:rsid w:val="00EB417C"/>
    <w:rsid w:val="00EB6379"/>
    <w:rsid w:val="00EB7038"/>
    <w:rsid w:val="00EC0E4D"/>
    <w:rsid w:val="00EC0F51"/>
    <w:rsid w:val="00EC0F71"/>
    <w:rsid w:val="00EC1606"/>
    <w:rsid w:val="00EC18E3"/>
    <w:rsid w:val="00EC18FE"/>
    <w:rsid w:val="00EC2B73"/>
    <w:rsid w:val="00EC3CBE"/>
    <w:rsid w:val="00EC5391"/>
    <w:rsid w:val="00EC55F7"/>
    <w:rsid w:val="00EC5B8B"/>
    <w:rsid w:val="00EC6BA5"/>
    <w:rsid w:val="00EC78FF"/>
    <w:rsid w:val="00EC7B62"/>
    <w:rsid w:val="00EC7FED"/>
    <w:rsid w:val="00ED233C"/>
    <w:rsid w:val="00ED27B8"/>
    <w:rsid w:val="00ED2936"/>
    <w:rsid w:val="00ED3331"/>
    <w:rsid w:val="00ED39EE"/>
    <w:rsid w:val="00ED401A"/>
    <w:rsid w:val="00ED4B04"/>
    <w:rsid w:val="00ED4FB1"/>
    <w:rsid w:val="00ED5A48"/>
    <w:rsid w:val="00ED609E"/>
    <w:rsid w:val="00ED6C1B"/>
    <w:rsid w:val="00ED71F8"/>
    <w:rsid w:val="00ED72B4"/>
    <w:rsid w:val="00ED74C5"/>
    <w:rsid w:val="00ED7F82"/>
    <w:rsid w:val="00EE08DD"/>
    <w:rsid w:val="00EE130B"/>
    <w:rsid w:val="00EE14A7"/>
    <w:rsid w:val="00EE1820"/>
    <w:rsid w:val="00EE1ADB"/>
    <w:rsid w:val="00EE20D6"/>
    <w:rsid w:val="00EE223F"/>
    <w:rsid w:val="00EE24D2"/>
    <w:rsid w:val="00EE2D81"/>
    <w:rsid w:val="00EE3646"/>
    <w:rsid w:val="00EE3E66"/>
    <w:rsid w:val="00EE590E"/>
    <w:rsid w:val="00EE5AC4"/>
    <w:rsid w:val="00EE5C70"/>
    <w:rsid w:val="00EE6719"/>
    <w:rsid w:val="00EE6A1D"/>
    <w:rsid w:val="00EE6C93"/>
    <w:rsid w:val="00EE7DB7"/>
    <w:rsid w:val="00EF118C"/>
    <w:rsid w:val="00EF40B1"/>
    <w:rsid w:val="00EF6640"/>
    <w:rsid w:val="00EF695C"/>
    <w:rsid w:val="00EF6E61"/>
    <w:rsid w:val="00EF70A2"/>
    <w:rsid w:val="00EF7797"/>
    <w:rsid w:val="00F01158"/>
    <w:rsid w:val="00F013BC"/>
    <w:rsid w:val="00F01624"/>
    <w:rsid w:val="00F0201F"/>
    <w:rsid w:val="00F02195"/>
    <w:rsid w:val="00F0306E"/>
    <w:rsid w:val="00F037FA"/>
    <w:rsid w:val="00F03AC7"/>
    <w:rsid w:val="00F04317"/>
    <w:rsid w:val="00F0695F"/>
    <w:rsid w:val="00F07ED2"/>
    <w:rsid w:val="00F11464"/>
    <w:rsid w:val="00F117FE"/>
    <w:rsid w:val="00F12770"/>
    <w:rsid w:val="00F12F65"/>
    <w:rsid w:val="00F13F9C"/>
    <w:rsid w:val="00F1437B"/>
    <w:rsid w:val="00F143A2"/>
    <w:rsid w:val="00F147ED"/>
    <w:rsid w:val="00F1640E"/>
    <w:rsid w:val="00F16BB1"/>
    <w:rsid w:val="00F176FF"/>
    <w:rsid w:val="00F201B3"/>
    <w:rsid w:val="00F20300"/>
    <w:rsid w:val="00F211A5"/>
    <w:rsid w:val="00F21379"/>
    <w:rsid w:val="00F216F5"/>
    <w:rsid w:val="00F21718"/>
    <w:rsid w:val="00F23962"/>
    <w:rsid w:val="00F25129"/>
    <w:rsid w:val="00F25886"/>
    <w:rsid w:val="00F25F20"/>
    <w:rsid w:val="00F2631F"/>
    <w:rsid w:val="00F26657"/>
    <w:rsid w:val="00F26ACB"/>
    <w:rsid w:val="00F30C68"/>
    <w:rsid w:val="00F31049"/>
    <w:rsid w:val="00F31467"/>
    <w:rsid w:val="00F31F4E"/>
    <w:rsid w:val="00F33313"/>
    <w:rsid w:val="00F33521"/>
    <w:rsid w:val="00F33982"/>
    <w:rsid w:val="00F355FA"/>
    <w:rsid w:val="00F36000"/>
    <w:rsid w:val="00F41AA6"/>
    <w:rsid w:val="00F42685"/>
    <w:rsid w:val="00F431DA"/>
    <w:rsid w:val="00F43570"/>
    <w:rsid w:val="00F44402"/>
    <w:rsid w:val="00F448F3"/>
    <w:rsid w:val="00F44D40"/>
    <w:rsid w:val="00F462E1"/>
    <w:rsid w:val="00F506F6"/>
    <w:rsid w:val="00F5082F"/>
    <w:rsid w:val="00F5095A"/>
    <w:rsid w:val="00F518FC"/>
    <w:rsid w:val="00F51FBE"/>
    <w:rsid w:val="00F52133"/>
    <w:rsid w:val="00F52857"/>
    <w:rsid w:val="00F53725"/>
    <w:rsid w:val="00F5410E"/>
    <w:rsid w:val="00F54381"/>
    <w:rsid w:val="00F550DE"/>
    <w:rsid w:val="00F55504"/>
    <w:rsid w:val="00F612BD"/>
    <w:rsid w:val="00F622DC"/>
    <w:rsid w:val="00F62D01"/>
    <w:rsid w:val="00F63883"/>
    <w:rsid w:val="00F63DBD"/>
    <w:rsid w:val="00F655E3"/>
    <w:rsid w:val="00F65BD4"/>
    <w:rsid w:val="00F6624A"/>
    <w:rsid w:val="00F664C0"/>
    <w:rsid w:val="00F674A8"/>
    <w:rsid w:val="00F70A5B"/>
    <w:rsid w:val="00F72963"/>
    <w:rsid w:val="00F7351E"/>
    <w:rsid w:val="00F7560D"/>
    <w:rsid w:val="00F75D85"/>
    <w:rsid w:val="00F76C63"/>
    <w:rsid w:val="00F77AAC"/>
    <w:rsid w:val="00F805FB"/>
    <w:rsid w:val="00F82C56"/>
    <w:rsid w:val="00F83A38"/>
    <w:rsid w:val="00F84494"/>
    <w:rsid w:val="00F85347"/>
    <w:rsid w:val="00F85D9C"/>
    <w:rsid w:val="00F86E8B"/>
    <w:rsid w:val="00F8711B"/>
    <w:rsid w:val="00F87FD4"/>
    <w:rsid w:val="00F9038A"/>
    <w:rsid w:val="00F91E80"/>
    <w:rsid w:val="00F92E41"/>
    <w:rsid w:val="00F94451"/>
    <w:rsid w:val="00F9471F"/>
    <w:rsid w:val="00F9563F"/>
    <w:rsid w:val="00F95656"/>
    <w:rsid w:val="00F968CE"/>
    <w:rsid w:val="00F96BA8"/>
    <w:rsid w:val="00F9770E"/>
    <w:rsid w:val="00F97A5C"/>
    <w:rsid w:val="00F97AF8"/>
    <w:rsid w:val="00F97CE4"/>
    <w:rsid w:val="00FA09B9"/>
    <w:rsid w:val="00FA27E6"/>
    <w:rsid w:val="00FA43EF"/>
    <w:rsid w:val="00FA6BC1"/>
    <w:rsid w:val="00FA70AC"/>
    <w:rsid w:val="00FB0F12"/>
    <w:rsid w:val="00FB1016"/>
    <w:rsid w:val="00FB16B6"/>
    <w:rsid w:val="00FB181F"/>
    <w:rsid w:val="00FB1A3B"/>
    <w:rsid w:val="00FB24C4"/>
    <w:rsid w:val="00FB2938"/>
    <w:rsid w:val="00FB3319"/>
    <w:rsid w:val="00FB4FB9"/>
    <w:rsid w:val="00FB52B9"/>
    <w:rsid w:val="00FB5CF4"/>
    <w:rsid w:val="00FB6A53"/>
    <w:rsid w:val="00FC063A"/>
    <w:rsid w:val="00FC09B8"/>
    <w:rsid w:val="00FC1713"/>
    <w:rsid w:val="00FC180A"/>
    <w:rsid w:val="00FC1B48"/>
    <w:rsid w:val="00FC1CC6"/>
    <w:rsid w:val="00FC1EF9"/>
    <w:rsid w:val="00FC2624"/>
    <w:rsid w:val="00FC309B"/>
    <w:rsid w:val="00FC33D5"/>
    <w:rsid w:val="00FC39F8"/>
    <w:rsid w:val="00FC573D"/>
    <w:rsid w:val="00FC60E7"/>
    <w:rsid w:val="00FC6232"/>
    <w:rsid w:val="00FC65FC"/>
    <w:rsid w:val="00FC68DE"/>
    <w:rsid w:val="00FC6ED9"/>
    <w:rsid w:val="00FC7FE2"/>
    <w:rsid w:val="00FD012B"/>
    <w:rsid w:val="00FD0694"/>
    <w:rsid w:val="00FD06D7"/>
    <w:rsid w:val="00FD0D1F"/>
    <w:rsid w:val="00FD15FD"/>
    <w:rsid w:val="00FD1BC6"/>
    <w:rsid w:val="00FD2756"/>
    <w:rsid w:val="00FD3501"/>
    <w:rsid w:val="00FD35F9"/>
    <w:rsid w:val="00FD3E24"/>
    <w:rsid w:val="00FD43BF"/>
    <w:rsid w:val="00FD49D1"/>
    <w:rsid w:val="00FD4B43"/>
    <w:rsid w:val="00FD6486"/>
    <w:rsid w:val="00FD666F"/>
    <w:rsid w:val="00FD6B55"/>
    <w:rsid w:val="00FD76A3"/>
    <w:rsid w:val="00FD7FC6"/>
    <w:rsid w:val="00FE00B5"/>
    <w:rsid w:val="00FE1372"/>
    <w:rsid w:val="00FE29A5"/>
    <w:rsid w:val="00FE2AA8"/>
    <w:rsid w:val="00FE6055"/>
    <w:rsid w:val="00FE7374"/>
    <w:rsid w:val="00FE75CD"/>
    <w:rsid w:val="00FF048D"/>
    <w:rsid w:val="00FF08E7"/>
    <w:rsid w:val="00FF0F66"/>
    <w:rsid w:val="00FF2F44"/>
    <w:rsid w:val="00FF3677"/>
    <w:rsid w:val="00FF3930"/>
    <w:rsid w:val="00FF4C62"/>
    <w:rsid w:val="00FF686E"/>
    <w:rsid w:val="00FF6E72"/>
    <w:rsid w:val="00FF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436C73F3"/>
  <w15:docId w15:val="{C36A650C-534E-4B93-ADC0-B04AB33C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A15"/>
    <w:pPr>
      <w:keepLines/>
      <w:spacing w:after="240"/>
      <w:jc w:val="both"/>
    </w:pPr>
    <w:rPr>
      <w:rFonts w:ascii="Arial" w:hAnsi="Arial"/>
      <w:sz w:val="22"/>
      <w:szCs w:val="24"/>
      <w:lang w:val="en-CA"/>
    </w:rPr>
  </w:style>
  <w:style w:type="paragraph" w:styleId="Heading1">
    <w:name w:val="heading 1"/>
    <w:basedOn w:val="Normal"/>
    <w:next w:val="Normal"/>
    <w:link w:val="Heading1Char"/>
    <w:qFormat/>
    <w:rsid w:val="00C74A71"/>
    <w:pPr>
      <w:keepNext/>
      <w:numPr>
        <w:numId w:val="2"/>
      </w:numPr>
      <w:spacing w:after="360"/>
      <w:jc w:val="center"/>
      <w:outlineLvl w:val="0"/>
    </w:pPr>
    <w:rPr>
      <w:rFonts w:ascii="Arial Bold" w:hAnsi="Arial Bold"/>
      <w:b/>
      <w:bCs/>
      <w:caps/>
      <w:szCs w:val="28"/>
    </w:rPr>
  </w:style>
  <w:style w:type="paragraph" w:styleId="Heading2">
    <w:name w:val="heading 2"/>
    <w:basedOn w:val="ListParagraph"/>
    <w:next w:val="Normal"/>
    <w:link w:val="Heading2Char"/>
    <w:qFormat/>
    <w:rsid w:val="00D35F38"/>
    <w:pPr>
      <w:keepNext/>
      <w:numPr>
        <w:ilvl w:val="1"/>
        <w:numId w:val="2"/>
      </w:numPr>
      <w:outlineLvl w:val="1"/>
    </w:pPr>
    <w:rPr>
      <w:b/>
    </w:rPr>
  </w:style>
  <w:style w:type="paragraph" w:styleId="Heading3">
    <w:name w:val="heading 3"/>
    <w:basedOn w:val="ListParagraph"/>
    <w:next w:val="Normal"/>
    <w:link w:val="Heading3Char"/>
    <w:qFormat/>
    <w:rsid w:val="00D35F38"/>
    <w:pPr>
      <w:keepNext/>
      <w:numPr>
        <w:ilvl w:val="2"/>
        <w:numId w:val="2"/>
      </w:numPr>
      <w:outlineLvl w:val="2"/>
    </w:pPr>
  </w:style>
  <w:style w:type="paragraph" w:styleId="Heading4">
    <w:name w:val="heading 4"/>
    <w:basedOn w:val="ListParagraph"/>
    <w:next w:val="Normal"/>
    <w:link w:val="Heading4Char"/>
    <w:qFormat/>
    <w:rsid w:val="00D35F38"/>
    <w:pPr>
      <w:keepNext/>
      <w:numPr>
        <w:ilvl w:val="3"/>
        <w:numId w:val="2"/>
      </w:numPr>
      <w:outlineLvl w:val="3"/>
    </w:pPr>
  </w:style>
  <w:style w:type="paragraph" w:styleId="Heading5">
    <w:name w:val="heading 5"/>
    <w:basedOn w:val="ListParagraph"/>
    <w:next w:val="Normal"/>
    <w:link w:val="Heading5Char"/>
    <w:qFormat/>
    <w:rsid w:val="009D463A"/>
    <w:pPr>
      <w:keepNext/>
      <w:numPr>
        <w:ilvl w:val="4"/>
        <w:numId w:val="2"/>
      </w:numPr>
      <w:outlineLvl w:val="4"/>
    </w:pPr>
  </w:style>
  <w:style w:type="paragraph" w:styleId="Heading6">
    <w:name w:val="heading 6"/>
    <w:basedOn w:val="ListParagraph"/>
    <w:next w:val="Normal"/>
    <w:link w:val="Heading6Char"/>
    <w:qFormat/>
    <w:rsid w:val="009D463A"/>
    <w:pPr>
      <w:keepNext/>
      <w:numPr>
        <w:ilvl w:val="5"/>
        <w:numId w:val="2"/>
      </w:numPr>
      <w:outlineLvl w:val="5"/>
    </w:pPr>
  </w:style>
  <w:style w:type="paragraph" w:styleId="Heading7">
    <w:name w:val="heading 7"/>
    <w:basedOn w:val="Normal"/>
    <w:next w:val="Normal"/>
    <w:link w:val="Heading7Char"/>
    <w:autoRedefine/>
    <w:uiPriority w:val="9"/>
    <w:semiHidden/>
    <w:rsid w:val="002F6665"/>
    <w:pPr>
      <w:keepNext/>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0415"/>
    <w:rPr>
      <w:rFonts w:ascii="Arial Bold" w:hAnsi="Arial Bold"/>
      <w:b/>
      <w:bCs/>
      <w:caps/>
      <w:sz w:val="22"/>
      <w:szCs w:val="28"/>
      <w:lang w:val="en-CA"/>
    </w:rPr>
  </w:style>
  <w:style w:type="character" w:customStyle="1" w:styleId="Heading2Char">
    <w:name w:val="Heading 2 Char"/>
    <w:link w:val="Heading2"/>
    <w:rsid w:val="00B97A07"/>
    <w:rPr>
      <w:rFonts w:ascii="Arial" w:hAnsi="Arial"/>
      <w:b/>
      <w:sz w:val="22"/>
      <w:szCs w:val="24"/>
      <w:lang w:val="en-CA"/>
    </w:rPr>
  </w:style>
  <w:style w:type="character" w:customStyle="1" w:styleId="Heading3Char">
    <w:name w:val="Heading 3 Char"/>
    <w:link w:val="Heading3"/>
    <w:rsid w:val="00B97A07"/>
    <w:rPr>
      <w:rFonts w:ascii="Arial" w:hAnsi="Arial"/>
      <w:sz w:val="22"/>
      <w:szCs w:val="24"/>
      <w:lang w:val="en-CA"/>
    </w:rPr>
  </w:style>
  <w:style w:type="character" w:customStyle="1" w:styleId="Heading4Char">
    <w:name w:val="Heading 4 Char"/>
    <w:link w:val="Heading4"/>
    <w:rsid w:val="00B97A07"/>
    <w:rPr>
      <w:rFonts w:ascii="Arial" w:hAnsi="Arial"/>
      <w:sz w:val="22"/>
      <w:szCs w:val="24"/>
      <w:lang w:val="en-CA"/>
    </w:rPr>
  </w:style>
  <w:style w:type="character" w:customStyle="1" w:styleId="Heading5Char">
    <w:name w:val="Heading 5 Char"/>
    <w:link w:val="Heading5"/>
    <w:rsid w:val="009D463A"/>
    <w:rPr>
      <w:rFonts w:ascii="Arial" w:hAnsi="Arial"/>
      <w:sz w:val="22"/>
      <w:szCs w:val="24"/>
      <w:lang w:val="en-CA"/>
    </w:rPr>
  </w:style>
  <w:style w:type="character" w:customStyle="1" w:styleId="Heading6Char">
    <w:name w:val="Heading 6 Char"/>
    <w:link w:val="Heading6"/>
    <w:rsid w:val="009D463A"/>
    <w:rPr>
      <w:rFonts w:ascii="Arial" w:hAnsi="Arial"/>
      <w:sz w:val="22"/>
      <w:szCs w:val="24"/>
      <w:lang w:val="en-CA"/>
    </w:rPr>
  </w:style>
  <w:style w:type="character" w:customStyle="1" w:styleId="Heading7Char">
    <w:name w:val="Heading 7 Char"/>
    <w:link w:val="Heading7"/>
    <w:uiPriority w:val="9"/>
    <w:semiHidden/>
    <w:rsid w:val="00CE3FCE"/>
    <w:rPr>
      <w:rFonts w:ascii="Cambria" w:eastAsia="Times New Roman" w:hAnsi="Cambria" w:cs="Times New Roman"/>
      <w:i/>
      <w:iCs/>
      <w:color w:val="404040"/>
      <w:szCs w:val="24"/>
    </w:rPr>
  </w:style>
  <w:style w:type="paragraph" w:styleId="TOC1">
    <w:name w:val="toc 1"/>
    <w:basedOn w:val="Normal"/>
    <w:next w:val="Normal"/>
    <w:uiPriority w:val="39"/>
    <w:unhideWhenUsed/>
    <w:rsid w:val="00B90DAF"/>
    <w:pPr>
      <w:tabs>
        <w:tab w:val="left" w:pos="720"/>
        <w:tab w:val="right" w:leader="dot" w:pos="9360"/>
      </w:tabs>
      <w:spacing w:before="120" w:after="0"/>
      <w:ind w:left="1368" w:right="720" w:hanging="1368"/>
      <w:jc w:val="left"/>
    </w:pPr>
  </w:style>
  <w:style w:type="character" w:styleId="BookTitle">
    <w:name w:val="Book Title"/>
    <w:uiPriority w:val="33"/>
    <w:unhideWhenUsed/>
    <w:rsid w:val="00510062"/>
    <w:rPr>
      <w:rFonts w:ascii="Arial" w:hAnsi="Arial"/>
      <w:b w:val="0"/>
      <w:i w:val="0"/>
      <w:caps/>
      <w:smallCaps w:val="0"/>
      <w:strike w:val="0"/>
      <w:dstrike w:val="0"/>
      <w:vanish w:val="0"/>
      <w:sz w:val="22"/>
      <w:vertAlign w:val="baseline"/>
    </w:rPr>
  </w:style>
  <w:style w:type="paragraph" w:styleId="Header">
    <w:name w:val="header"/>
    <w:basedOn w:val="Normal"/>
    <w:link w:val="HeaderChar"/>
    <w:uiPriority w:val="99"/>
    <w:unhideWhenUsed/>
    <w:rsid w:val="00F5410E"/>
    <w:pPr>
      <w:tabs>
        <w:tab w:val="center" w:pos="4680"/>
        <w:tab w:val="right" w:pos="9360"/>
      </w:tabs>
      <w:spacing w:after="0"/>
    </w:pPr>
  </w:style>
  <w:style w:type="character" w:customStyle="1" w:styleId="HeaderChar">
    <w:name w:val="Header Char"/>
    <w:link w:val="Header"/>
    <w:uiPriority w:val="99"/>
    <w:rsid w:val="00CE3FCE"/>
    <w:rPr>
      <w:rFonts w:ascii="Arial" w:hAnsi="Arial" w:cs="Times New Roman"/>
      <w:szCs w:val="24"/>
    </w:rPr>
  </w:style>
  <w:style w:type="paragraph" w:styleId="Footer">
    <w:name w:val="footer"/>
    <w:basedOn w:val="Normal"/>
    <w:link w:val="FooterChar"/>
    <w:uiPriority w:val="99"/>
    <w:unhideWhenUsed/>
    <w:rsid w:val="00F5410E"/>
    <w:pPr>
      <w:tabs>
        <w:tab w:val="center" w:pos="4680"/>
        <w:tab w:val="right" w:pos="9360"/>
      </w:tabs>
      <w:spacing w:after="0"/>
    </w:pPr>
  </w:style>
  <w:style w:type="character" w:customStyle="1" w:styleId="FooterChar">
    <w:name w:val="Footer Char"/>
    <w:link w:val="Footer"/>
    <w:uiPriority w:val="99"/>
    <w:rsid w:val="00CE3FCE"/>
    <w:rPr>
      <w:rFonts w:ascii="Arial" w:hAnsi="Arial" w:cs="Times New Roman"/>
      <w:szCs w:val="24"/>
    </w:rPr>
  </w:style>
  <w:style w:type="paragraph" w:styleId="BalloonText">
    <w:name w:val="Balloon Text"/>
    <w:basedOn w:val="Normal"/>
    <w:link w:val="BalloonTextChar"/>
    <w:uiPriority w:val="99"/>
    <w:semiHidden/>
    <w:unhideWhenUsed/>
    <w:rsid w:val="00F5410E"/>
    <w:pPr>
      <w:spacing w:after="0"/>
    </w:pPr>
    <w:rPr>
      <w:rFonts w:ascii="Tahoma" w:hAnsi="Tahoma" w:cs="Tahoma"/>
      <w:sz w:val="16"/>
      <w:szCs w:val="16"/>
    </w:rPr>
  </w:style>
  <w:style w:type="character" w:customStyle="1" w:styleId="BalloonTextChar">
    <w:name w:val="Balloon Text Char"/>
    <w:link w:val="BalloonText"/>
    <w:uiPriority w:val="99"/>
    <w:semiHidden/>
    <w:rsid w:val="00F5410E"/>
    <w:rPr>
      <w:rFonts w:ascii="Tahoma" w:hAnsi="Tahoma" w:cs="Tahoma"/>
      <w:sz w:val="16"/>
      <w:szCs w:val="16"/>
      <w:lang w:val="en-US"/>
    </w:rPr>
  </w:style>
  <w:style w:type="paragraph" w:styleId="ListParagraph">
    <w:name w:val="List Paragraph"/>
    <w:basedOn w:val="Normal"/>
    <w:link w:val="ListParagraphChar"/>
    <w:uiPriority w:val="34"/>
    <w:unhideWhenUsed/>
    <w:rsid w:val="00144874"/>
  </w:style>
  <w:style w:type="numbering" w:customStyle="1" w:styleId="StyleOutlinenumberedLeft0Hanging03">
    <w:name w:val="Style Outline numbered Left:  0&quot; Hanging:  0.3&quot;"/>
    <w:basedOn w:val="NoList"/>
    <w:rsid w:val="00717383"/>
    <w:pPr>
      <w:numPr>
        <w:numId w:val="1"/>
      </w:numPr>
    </w:pPr>
  </w:style>
  <w:style w:type="paragraph" w:styleId="Caption">
    <w:name w:val="caption"/>
    <w:aliases w:val="Table Heading"/>
    <w:basedOn w:val="Normal"/>
    <w:next w:val="Normal"/>
    <w:autoRedefine/>
    <w:uiPriority w:val="35"/>
    <w:unhideWhenUsed/>
    <w:rsid w:val="003D2F0C"/>
    <w:pPr>
      <w:keepNext/>
      <w:jc w:val="center"/>
    </w:pPr>
    <w:rPr>
      <w:rFonts w:ascii="Arial Bold" w:hAnsi="Arial Bold"/>
      <w:b/>
      <w:bCs/>
      <w:szCs w:val="22"/>
    </w:rPr>
  </w:style>
  <w:style w:type="table" w:styleId="TableGrid">
    <w:name w:val="Table Grid"/>
    <w:aliases w:val="Table SSBC,SSBC Table"/>
    <w:basedOn w:val="TableNormal"/>
    <w:uiPriority w:val="39"/>
    <w:rsid w:val="000E3FEE"/>
    <w:pPr>
      <w:keepLines/>
    </w:pPr>
    <w:rPr>
      <w:rFonts w:ascii="Arial" w:hAnsi="Arial"/>
      <w:sz w:val="22"/>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Bold" w:hAnsi="Arial Bold"/>
        <w:b w:val="0"/>
        <w:i w:val="0"/>
        <w:sz w:val="22"/>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jc w:val="center"/>
      </w:pPr>
      <w:tblPr/>
      <w:tcPr>
        <w:vAlign w:val="center"/>
      </w:tcPr>
    </w:tblStylePr>
    <w:tblStylePr w:type="firstCol">
      <w:pPr>
        <w:jc w:val="left"/>
      </w:pPr>
    </w:tblStylePr>
    <w:tblStylePr w:type="band1Vert">
      <w:pPr>
        <w:jc w:val="left"/>
      </w:pPr>
    </w:tblStylePr>
    <w:tblStylePr w:type="band2Vert">
      <w:pPr>
        <w:jc w:val="left"/>
      </w:pPr>
    </w:tblStylePr>
  </w:style>
  <w:style w:type="paragraph" w:customStyle="1" w:styleId="BCIMTitle">
    <w:name w:val="BCIM Title"/>
    <w:basedOn w:val="Normal"/>
    <w:link w:val="BCIMTitleChar"/>
    <w:uiPriority w:val="3"/>
    <w:qFormat/>
    <w:rsid w:val="000208C6"/>
    <w:pPr>
      <w:spacing w:after="360"/>
      <w:jc w:val="center"/>
    </w:pPr>
  </w:style>
  <w:style w:type="paragraph" w:customStyle="1" w:styleId="BCIMHeader">
    <w:name w:val="BCIM Header"/>
    <w:basedOn w:val="Header"/>
    <w:link w:val="BCIMHeaderChar"/>
    <w:uiPriority w:val="3"/>
    <w:qFormat/>
    <w:rsid w:val="009F47F4"/>
    <w:pPr>
      <w:widowControl w:val="0"/>
      <w:pBdr>
        <w:bottom w:val="single" w:sz="12" w:space="1" w:color="auto"/>
      </w:pBdr>
      <w:tabs>
        <w:tab w:val="clear" w:pos="4680"/>
      </w:tabs>
    </w:pPr>
  </w:style>
  <w:style w:type="character" w:customStyle="1" w:styleId="BCIMTitleChar">
    <w:name w:val="BCIM Title Char"/>
    <w:link w:val="BCIMTitle"/>
    <w:uiPriority w:val="3"/>
    <w:rsid w:val="00B97A07"/>
    <w:rPr>
      <w:rFonts w:ascii="Arial" w:hAnsi="Arial" w:cs="Times New Roman"/>
      <w:szCs w:val="24"/>
    </w:rPr>
  </w:style>
  <w:style w:type="paragraph" w:customStyle="1" w:styleId="BCIMFooter">
    <w:name w:val="BCIM Footer"/>
    <w:basedOn w:val="Footer"/>
    <w:link w:val="BCIMFooterChar"/>
    <w:uiPriority w:val="3"/>
    <w:qFormat/>
    <w:rsid w:val="009F47F4"/>
    <w:pPr>
      <w:pBdr>
        <w:top w:val="single" w:sz="12" w:space="1" w:color="auto"/>
      </w:pBdr>
      <w:tabs>
        <w:tab w:val="clear" w:pos="4680"/>
      </w:tabs>
      <w:jc w:val="left"/>
    </w:pPr>
  </w:style>
  <w:style w:type="character" w:customStyle="1" w:styleId="BCIMHeaderChar">
    <w:name w:val="BCIM Header Char"/>
    <w:link w:val="BCIMHeader"/>
    <w:uiPriority w:val="3"/>
    <w:rsid w:val="009F47F4"/>
    <w:rPr>
      <w:rFonts w:ascii="Arial" w:hAnsi="Arial"/>
      <w:sz w:val="22"/>
      <w:szCs w:val="24"/>
      <w:lang w:eastAsia="en-US"/>
    </w:rPr>
  </w:style>
  <w:style w:type="character" w:styleId="Hyperlink">
    <w:name w:val="Hyperlink"/>
    <w:uiPriority w:val="99"/>
    <w:unhideWhenUsed/>
    <w:rsid w:val="000208C6"/>
    <w:rPr>
      <w:color w:val="0000FF"/>
      <w:u w:val="single"/>
    </w:rPr>
  </w:style>
  <w:style w:type="character" w:customStyle="1" w:styleId="BCIMFooterChar">
    <w:name w:val="BCIM Footer Char"/>
    <w:link w:val="BCIMFooter"/>
    <w:uiPriority w:val="3"/>
    <w:rsid w:val="009F47F4"/>
    <w:rPr>
      <w:rFonts w:ascii="Arial" w:hAnsi="Arial"/>
      <w:sz w:val="22"/>
      <w:szCs w:val="24"/>
      <w:lang w:eastAsia="en-US"/>
    </w:rPr>
  </w:style>
  <w:style w:type="paragraph" w:styleId="TOC2">
    <w:name w:val="toc 2"/>
    <w:basedOn w:val="Normal"/>
    <w:next w:val="Normal"/>
    <w:uiPriority w:val="39"/>
    <w:unhideWhenUsed/>
    <w:rsid w:val="006853B9"/>
    <w:pPr>
      <w:tabs>
        <w:tab w:val="left" w:pos="1728"/>
        <w:tab w:val="right" w:leader="dot" w:pos="9360"/>
      </w:tabs>
      <w:spacing w:after="0"/>
      <w:ind w:left="1728" w:right="720" w:hanging="1008"/>
      <w:jc w:val="left"/>
    </w:pPr>
  </w:style>
  <w:style w:type="paragraph" w:styleId="TOC3">
    <w:name w:val="toc 3"/>
    <w:basedOn w:val="Normal"/>
    <w:next w:val="Normal"/>
    <w:autoRedefine/>
    <w:uiPriority w:val="39"/>
    <w:unhideWhenUsed/>
    <w:rsid w:val="006853B9"/>
    <w:pPr>
      <w:tabs>
        <w:tab w:val="left" w:pos="2880"/>
        <w:tab w:val="right" w:leader="dot" w:pos="9360"/>
      </w:tabs>
      <w:spacing w:after="0"/>
      <w:ind w:left="2880" w:right="720" w:hanging="1152"/>
      <w:jc w:val="left"/>
    </w:pPr>
  </w:style>
  <w:style w:type="paragraph" w:styleId="TOC4">
    <w:name w:val="toc 4"/>
    <w:basedOn w:val="Normal"/>
    <w:next w:val="Normal"/>
    <w:autoRedefine/>
    <w:uiPriority w:val="39"/>
    <w:unhideWhenUsed/>
    <w:rsid w:val="00FF4C62"/>
    <w:pPr>
      <w:tabs>
        <w:tab w:val="left" w:pos="4176"/>
        <w:tab w:val="right" w:leader="dot" w:pos="9360"/>
      </w:tabs>
      <w:spacing w:after="0"/>
      <w:ind w:left="4176" w:right="720" w:hanging="1296"/>
      <w:jc w:val="left"/>
    </w:pPr>
  </w:style>
  <w:style w:type="character" w:customStyle="1" w:styleId="ListParagraphChar">
    <w:name w:val="List Paragraph Char"/>
    <w:link w:val="ListParagraph"/>
    <w:uiPriority w:val="34"/>
    <w:rsid w:val="00CE3FCE"/>
    <w:rPr>
      <w:rFonts w:ascii="Arial" w:hAnsi="Arial" w:cs="Times New Roman"/>
      <w:szCs w:val="24"/>
    </w:rPr>
  </w:style>
  <w:style w:type="paragraph" w:customStyle="1" w:styleId="ListofActions">
    <w:name w:val="List of Actions"/>
    <w:basedOn w:val="Normal"/>
    <w:link w:val="ListofActionsChar"/>
    <w:uiPriority w:val="2"/>
    <w:qFormat/>
    <w:rsid w:val="0093429D"/>
    <w:pPr>
      <w:numPr>
        <w:numId w:val="6"/>
      </w:numPr>
    </w:pPr>
  </w:style>
  <w:style w:type="paragraph" w:customStyle="1" w:styleId="ListofOptions">
    <w:name w:val="List of Options"/>
    <w:basedOn w:val="Normal"/>
    <w:link w:val="ListofOptionsChar"/>
    <w:uiPriority w:val="2"/>
    <w:rsid w:val="009D463A"/>
    <w:pPr>
      <w:numPr>
        <w:numId w:val="4"/>
      </w:numPr>
      <w:outlineLvl w:val="6"/>
    </w:pPr>
  </w:style>
  <w:style w:type="character" w:customStyle="1" w:styleId="ListofActionsChar">
    <w:name w:val="List of Actions Char"/>
    <w:link w:val="ListofActions"/>
    <w:uiPriority w:val="2"/>
    <w:rsid w:val="004D3709"/>
    <w:rPr>
      <w:rFonts w:ascii="Arial" w:hAnsi="Arial"/>
      <w:sz w:val="22"/>
      <w:szCs w:val="24"/>
      <w:lang w:val="en-CA"/>
    </w:rPr>
  </w:style>
  <w:style w:type="paragraph" w:styleId="NoSpacing">
    <w:name w:val="No Spacing"/>
    <w:link w:val="NoSpacingChar"/>
    <w:uiPriority w:val="99"/>
    <w:qFormat/>
    <w:rsid w:val="006F0835"/>
    <w:pPr>
      <w:autoSpaceDE w:val="0"/>
      <w:autoSpaceDN w:val="0"/>
      <w:adjustRightInd w:val="0"/>
      <w:jc w:val="both"/>
    </w:pPr>
    <w:rPr>
      <w:rFonts w:ascii="Arial" w:hAnsi="Arial"/>
      <w:sz w:val="22"/>
      <w:szCs w:val="24"/>
    </w:rPr>
  </w:style>
  <w:style w:type="character" w:customStyle="1" w:styleId="ListofOptionsChar">
    <w:name w:val="List of Options Char"/>
    <w:link w:val="ListofOptions"/>
    <w:uiPriority w:val="2"/>
    <w:rsid w:val="009D463A"/>
    <w:rPr>
      <w:rFonts w:ascii="Arial" w:hAnsi="Arial"/>
      <w:sz w:val="22"/>
      <w:szCs w:val="24"/>
      <w:lang w:val="en-CA"/>
    </w:rPr>
  </w:style>
  <w:style w:type="paragraph" w:styleId="TOC5">
    <w:name w:val="toc 5"/>
    <w:basedOn w:val="Normal"/>
    <w:next w:val="Normal"/>
    <w:autoRedefine/>
    <w:uiPriority w:val="39"/>
    <w:unhideWhenUsed/>
    <w:rsid w:val="00F21718"/>
    <w:pPr>
      <w:tabs>
        <w:tab w:val="left" w:pos="5472"/>
        <w:tab w:val="right" w:leader="dot" w:pos="9350"/>
      </w:tabs>
      <w:spacing w:after="0"/>
      <w:ind w:left="5472" w:right="720" w:hanging="1296"/>
      <w:contextualSpacing/>
      <w:jc w:val="left"/>
    </w:pPr>
    <w:rPr>
      <w:szCs w:val="22"/>
      <w:lang w:eastAsia="en-CA"/>
    </w:rPr>
  </w:style>
  <w:style w:type="paragraph" w:styleId="TOC6">
    <w:name w:val="toc 6"/>
    <w:basedOn w:val="Normal"/>
    <w:next w:val="Normal"/>
    <w:autoRedefine/>
    <w:uiPriority w:val="39"/>
    <w:unhideWhenUsed/>
    <w:rsid w:val="000554B2"/>
    <w:pPr>
      <w:spacing w:after="100" w:line="276" w:lineRule="auto"/>
      <w:ind w:left="1100"/>
      <w:jc w:val="left"/>
    </w:pPr>
    <w:rPr>
      <w:szCs w:val="22"/>
      <w:lang w:eastAsia="en-CA"/>
    </w:rPr>
  </w:style>
  <w:style w:type="paragraph" w:styleId="TOC7">
    <w:name w:val="toc 7"/>
    <w:basedOn w:val="Normal"/>
    <w:next w:val="Normal"/>
    <w:autoRedefine/>
    <w:uiPriority w:val="39"/>
    <w:unhideWhenUsed/>
    <w:rsid w:val="002672EE"/>
    <w:pPr>
      <w:spacing w:after="100" w:line="276" w:lineRule="auto"/>
      <w:ind w:left="3168"/>
      <w:jc w:val="left"/>
    </w:pPr>
    <w:rPr>
      <w:szCs w:val="22"/>
      <w:lang w:eastAsia="en-CA"/>
    </w:rPr>
  </w:style>
  <w:style w:type="paragraph" w:styleId="TOC8">
    <w:name w:val="toc 8"/>
    <w:basedOn w:val="Normal"/>
    <w:next w:val="Normal"/>
    <w:autoRedefine/>
    <w:uiPriority w:val="39"/>
    <w:unhideWhenUsed/>
    <w:rsid w:val="004B0388"/>
    <w:pPr>
      <w:tabs>
        <w:tab w:val="left" w:pos="1728"/>
      </w:tabs>
      <w:spacing w:after="100" w:line="276" w:lineRule="auto"/>
      <w:ind w:left="1728" w:hanging="1728"/>
      <w:jc w:val="left"/>
    </w:pPr>
    <w:rPr>
      <w:szCs w:val="22"/>
      <w:lang w:eastAsia="en-CA"/>
    </w:rPr>
  </w:style>
  <w:style w:type="paragraph" w:styleId="TOC9">
    <w:name w:val="toc 9"/>
    <w:basedOn w:val="Normal"/>
    <w:next w:val="Normal"/>
    <w:autoRedefine/>
    <w:uiPriority w:val="39"/>
    <w:unhideWhenUsed/>
    <w:rsid w:val="003836EF"/>
    <w:pPr>
      <w:spacing w:after="100" w:line="276" w:lineRule="auto"/>
      <w:ind w:left="1760"/>
      <w:jc w:val="left"/>
    </w:pPr>
    <w:rPr>
      <w:rFonts w:ascii="Calibri" w:hAnsi="Calibri"/>
      <w:szCs w:val="22"/>
      <w:lang w:eastAsia="en-CA"/>
    </w:rPr>
  </w:style>
  <w:style w:type="character" w:styleId="CommentReference">
    <w:name w:val="annotation reference"/>
    <w:uiPriority w:val="99"/>
    <w:semiHidden/>
    <w:unhideWhenUsed/>
    <w:rsid w:val="00281210"/>
    <w:rPr>
      <w:sz w:val="16"/>
      <w:szCs w:val="16"/>
    </w:rPr>
  </w:style>
  <w:style w:type="paragraph" w:styleId="CommentText">
    <w:name w:val="annotation text"/>
    <w:basedOn w:val="Normal"/>
    <w:link w:val="CommentTextChar"/>
    <w:uiPriority w:val="99"/>
    <w:semiHidden/>
    <w:unhideWhenUsed/>
    <w:rsid w:val="00281210"/>
    <w:rPr>
      <w:sz w:val="20"/>
      <w:szCs w:val="20"/>
    </w:rPr>
  </w:style>
  <w:style w:type="character" w:customStyle="1" w:styleId="CommentTextChar">
    <w:name w:val="Comment Text Char"/>
    <w:link w:val="CommentText"/>
    <w:uiPriority w:val="99"/>
    <w:semiHidden/>
    <w:rsid w:val="00281210"/>
    <w:rPr>
      <w:rFonts w:ascii="Arial"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81210"/>
    <w:rPr>
      <w:b/>
      <w:bCs/>
    </w:rPr>
  </w:style>
  <w:style w:type="character" w:customStyle="1" w:styleId="CommentSubjectChar">
    <w:name w:val="Comment Subject Char"/>
    <w:link w:val="CommentSubject"/>
    <w:uiPriority w:val="99"/>
    <w:semiHidden/>
    <w:rsid w:val="00281210"/>
    <w:rPr>
      <w:rFonts w:ascii="Arial" w:hAnsi="Arial" w:cs="Times New Roman"/>
      <w:b/>
      <w:bCs/>
      <w:sz w:val="20"/>
      <w:szCs w:val="20"/>
      <w:lang w:val="en-US"/>
    </w:rPr>
  </w:style>
  <w:style w:type="paragraph" w:styleId="Revision">
    <w:name w:val="Revision"/>
    <w:hidden/>
    <w:uiPriority w:val="99"/>
    <w:semiHidden/>
    <w:rsid w:val="00EE6A1D"/>
    <w:pPr>
      <w:jc w:val="both"/>
    </w:pPr>
    <w:rPr>
      <w:rFonts w:ascii="Arial" w:hAnsi="Arial"/>
      <w:sz w:val="22"/>
      <w:szCs w:val="24"/>
    </w:rPr>
  </w:style>
  <w:style w:type="paragraph" w:customStyle="1" w:styleId="TableNo">
    <w:name w:val="Table No."/>
    <w:basedOn w:val="Normal"/>
    <w:next w:val="Normal"/>
    <w:uiPriority w:val="3"/>
    <w:qFormat/>
    <w:rsid w:val="009A3CE8"/>
    <w:pPr>
      <w:keepNext/>
      <w:numPr>
        <w:ilvl w:val="7"/>
        <w:numId w:val="2"/>
      </w:numPr>
      <w:jc w:val="center"/>
    </w:pPr>
    <w:rPr>
      <w:b/>
    </w:rPr>
  </w:style>
  <w:style w:type="paragraph" w:customStyle="1" w:styleId="Headign6">
    <w:name w:val="Headign 6"/>
    <w:basedOn w:val="Normal"/>
    <w:uiPriority w:val="99"/>
    <w:unhideWhenUsed/>
    <w:rsid w:val="00110FFA"/>
  </w:style>
  <w:style w:type="paragraph" w:customStyle="1" w:styleId="TableNotes">
    <w:name w:val="Table Notes"/>
    <w:basedOn w:val="Normal"/>
    <w:uiPriority w:val="2"/>
    <w:qFormat/>
    <w:rsid w:val="00C667B1"/>
    <w:pPr>
      <w:numPr>
        <w:ilvl w:val="8"/>
        <w:numId w:val="2"/>
      </w:numPr>
      <w:contextualSpacing/>
    </w:pPr>
  </w:style>
  <w:style w:type="paragraph" w:styleId="FootnoteText">
    <w:name w:val="footnote text"/>
    <w:basedOn w:val="Normal"/>
    <w:link w:val="FootnoteTextChar"/>
    <w:uiPriority w:val="99"/>
    <w:semiHidden/>
    <w:unhideWhenUsed/>
    <w:rsid w:val="002423F1"/>
    <w:pPr>
      <w:spacing w:after="0"/>
    </w:pPr>
    <w:rPr>
      <w:sz w:val="20"/>
      <w:szCs w:val="20"/>
    </w:rPr>
  </w:style>
  <w:style w:type="character" w:customStyle="1" w:styleId="FootnoteTextChar">
    <w:name w:val="Footnote Text Char"/>
    <w:link w:val="FootnoteText"/>
    <w:uiPriority w:val="99"/>
    <w:semiHidden/>
    <w:rsid w:val="002423F1"/>
    <w:rPr>
      <w:rFonts w:ascii="Arial" w:hAnsi="Arial" w:cs="Times New Roman"/>
      <w:sz w:val="20"/>
      <w:szCs w:val="20"/>
    </w:rPr>
  </w:style>
  <w:style w:type="character" w:styleId="FootnoteReference">
    <w:name w:val="footnote reference"/>
    <w:uiPriority w:val="99"/>
    <w:semiHidden/>
    <w:unhideWhenUsed/>
    <w:rsid w:val="002423F1"/>
    <w:rPr>
      <w:vertAlign w:val="superscript"/>
    </w:rPr>
  </w:style>
  <w:style w:type="paragraph" w:customStyle="1" w:styleId="FigureNo">
    <w:name w:val="Figure No."/>
    <w:basedOn w:val="Normal"/>
    <w:next w:val="Normal"/>
    <w:uiPriority w:val="3"/>
    <w:qFormat/>
    <w:rsid w:val="00065208"/>
    <w:pPr>
      <w:keepNext/>
      <w:numPr>
        <w:ilvl w:val="6"/>
        <w:numId w:val="2"/>
      </w:numPr>
      <w:jc w:val="left"/>
    </w:pPr>
    <w:rPr>
      <w:b/>
    </w:rPr>
  </w:style>
  <w:style w:type="paragraph" w:styleId="TableofFigures">
    <w:name w:val="table of figures"/>
    <w:basedOn w:val="Normal"/>
    <w:next w:val="Normal"/>
    <w:uiPriority w:val="99"/>
    <w:unhideWhenUsed/>
    <w:rsid w:val="006E2550"/>
    <w:pPr>
      <w:tabs>
        <w:tab w:val="right" w:leader="dot" w:pos="9360"/>
      </w:tabs>
      <w:ind w:left="1123" w:right="720" w:hanging="1123"/>
      <w:jc w:val="left"/>
    </w:pPr>
  </w:style>
  <w:style w:type="paragraph" w:customStyle="1" w:styleId="BulletListNoSpace">
    <w:name w:val="Bullet List No Space"/>
    <w:basedOn w:val="Normal"/>
    <w:uiPriority w:val="2"/>
    <w:qFormat/>
    <w:rsid w:val="00D73984"/>
    <w:pPr>
      <w:numPr>
        <w:numId w:val="3"/>
      </w:numPr>
      <w:contextualSpacing/>
    </w:pPr>
  </w:style>
  <w:style w:type="paragraph" w:customStyle="1" w:styleId="BulletListSpacing">
    <w:name w:val="Bullet List Spacing"/>
    <w:basedOn w:val="BulletListNoSpace"/>
    <w:uiPriority w:val="2"/>
    <w:qFormat/>
    <w:rsid w:val="000B451A"/>
    <w:pPr>
      <w:contextualSpacing w:val="0"/>
    </w:pPr>
  </w:style>
  <w:style w:type="paragraph" w:customStyle="1" w:styleId="TableNotesTitle">
    <w:name w:val="Table Notes Title"/>
    <w:basedOn w:val="Normal"/>
    <w:link w:val="TableNotesTitleChar"/>
    <w:uiPriority w:val="2"/>
    <w:qFormat/>
    <w:rsid w:val="00F42685"/>
    <w:pPr>
      <w:spacing w:before="120" w:after="120"/>
    </w:pPr>
    <w:rPr>
      <w:u w:val="single"/>
    </w:rPr>
  </w:style>
  <w:style w:type="character" w:customStyle="1" w:styleId="TableNotesTitleChar">
    <w:name w:val="Table Notes Title Char"/>
    <w:link w:val="TableNotesTitle"/>
    <w:uiPriority w:val="2"/>
    <w:rsid w:val="004D3709"/>
    <w:rPr>
      <w:rFonts w:ascii="Arial" w:hAnsi="Arial" w:cs="Times New Roman"/>
      <w:szCs w:val="24"/>
      <w:u w:val="single"/>
    </w:rPr>
  </w:style>
  <w:style w:type="paragraph" w:customStyle="1" w:styleId="TitleCover">
    <w:name w:val="Title Cover"/>
    <w:basedOn w:val="Normal"/>
    <w:uiPriority w:val="4"/>
    <w:rsid w:val="00D85EE9"/>
    <w:pPr>
      <w:keepLines w:val="0"/>
      <w:widowControl w:val="0"/>
      <w:spacing w:after="360" w:line="360" w:lineRule="auto"/>
      <w:jc w:val="center"/>
    </w:pPr>
    <w:rPr>
      <w:rFonts w:ascii="Arial Bold" w:hAnsi="Arial Bold" w:cs="Arial"/>
      <w:b/>
      <w:caps/>
      <w:sz w:val="56"/>
      <w:szCs w:val="56"/>
      <w:lang w:val="en-US"/>
    </w:rPr>
  </w:style>
  <w:style w:type="paragraph" w:customStyle="1" w:styleId="EditionYYYY">
    <w:name w:val="Edition YYYY"/>
    <w:uiPriority w:val="5"/>
    <w:rsid w:val="00D77035"/>
    <w:pPr>
      <w:contextualSpacing/>
      <w:jc w:val="center"/>
    </w:pPr>
    <w:rPr>
      <w:rFonts w:ascii="Arial" w:hAnsi="Arial" w:cs="Arial"/>
      <w:b/>
      <w:sz w:val="56"/>
      <w:szCs w:val="56"/>
    </w:rPr>
  </w:style>
  <w:style w:type="paragraph" w:customStyle="1" w:styleId="PreparedBy">
    <w:name w:val="Prepared By"/>
    <w:basedOn w:val="Normal"/>
    <w:rsid w:val="009E5E80"/>
    <w:pPr>
      <w:spacing w:after="0"/>
      <w:jc w:val="center"/>
    </w:pPr>
    <w:rPr>
      <w:sz w:val="20"/>
    </w:rPr>
  </w:style>
  <w:style w:type="paragraph" w:customStyle="1" w:styleId="CopyrighSection">
    <w:name w:val="Copyrigh Section"/>
    <w:basedOn w:val="Normal"/>
    <w:uiPriority w:val="5"/>
    <w:rsid w:val="009E5E80"/>
    <w:pPr>
      <w:keepLines w:val="0"/>
      <w:spacing w:after="0"/>
      <w:jc w:val="center"/>
    </w:pPr>
    <w:rPr>
      <w:rFonts w:cs="Arial"/>
      <w:sz w:val="24"/>
      <w:lang w:val="en-US"/>
    </w:rPr>
  </w:style>
  <w:style w:type="paragraph" w:customStyle="1" w:styleId="TitleSummarySection">
    <w:name w:val="Title Summary Section"/>
    <w:basedOn w:val="BCIMTitle"/>
    <w:rsid w:val="00921BF9"/>
    <w:rPr>
      <w:b/>
    </w:rPr>
  </w:style>
  <w:style w:type="paragraph" w:customStyle="1" w:styleId="SummarySections">
    <w:name w:val="Summary Sections"/>
    <w:basedOn w:val="BCIMTitle"/>
    <w:rsid w:val="009E6C73"/>
    <w:pPr>
      <w:spacing w:after="480"/>
      <w:outlineLvl w:val="0"/>
    </w:pPr>
  </w:style>
  <w:style w:type="paragraph" w:customStyle="1" w:styleId="DotListNoSpacing">
    <w:name w:val="DotList No Spacing"/>
    <w:basedOn w:val="Normal"/>
    <w:link w:val="DotListNoSpacingChar"/>
    <w:semiHidden/>
    <w:rsid w:val="00DE4097"/>
    <w:pPr>
      <w:numPr>
        <w:numId w:val="5"/>
      </w:numPr>
      <w:autoSpaceDE w:val="0"/>
      <w:autoSpaceDN w:val="0"/>
      <w:adjustRightInd w:val="0"/>
      <w:ind w:left="720"/>
      <w:contextualSpacing/>
    </w:pPr>
    <w:rPr>
      <w:lang w:val="en-US"/>
    </w:rPr>
  </w:style>
  <w:style w:type="table" w:customStyle="1" w:styleId="SSBCTable1">
    <w:name w:val="SSBC Table1"/>
    <w:basedOn w:val="TableNormal"/>
    <w:next w:val="TableGrid"/>
    <w:uiPriority w:val="59"/>
    <w:rsid w:val="007C540C"/>
    <w:pPr>
      <w:jc w:val="center"/>
    </w:pPr>
    <w:rPr>
      <w:sz w:val="22"/>
      <w:szCs w:val="22"/>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pPr>
        <w:jc w:val="center"/>
      </w:pPr>
      <w:rPr>
        <w:rFonts w:ascii="Arial Bold" w:hAnsi="Arial Bold"/>
        <w:b/>
        <w:i w:val="0"/>
        <w:sz w:val="22"/>
        <w:u w:val="none"/>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tcPr>
    </w:tblStylePr>
    <w:tblStylePr w:type="lastRow">
      <w:pPr>
        <w:jc w:val="center"/>
      </w:pPr>
      <w:tblPr/>
      <w:tcPr>
        <w:vAlign w:val="center"/>
      </w:tcPr>
    </w:tblStylePr>
    <w:tblStylePr w:type="firstCol">
      <w:pPr>
        <w:jc w:val="left"/>
      </w:pPr>
    </w:tblStylePr>
  </w:style>
  <w:style w:type="character" w:customStyle="1" w:styleId="DotListNoSpacingChar">
    <w:name w:val="DotList No Spacing Char"/>
    <w:link w:val="DotListNoSpacing"/>
    <w:semiHidden/>
    <w:rsid w:val="00A03EDD"/>
    <w:rPr>
      <w:rFonts w:ascii="Arial" w:hAnsi="Arial"/>
      <w:sz w:val="22"/>
      <w:szCs w:val="24"/>
    </w:rPr>
  </w:style>
  <w:style w:type="table" w:customStyle="1" w:styleId="TableGrid2">
    <w:name w:val="Table Grid2"/>
    <w:basedOn w:val="TableNormal"/>
    <w:next w:val="TableGrid"/>
    <w:uiPriority w:val="59"/>
    <w:rsid w:val="005C66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52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Page2">
    <w:name w:val="Title Cover Page 2"/>
    <w:basedOn w:val="TitleCover"/>
    <w:rsid w:val="00B256A6"/>
  </w:style>
  <w:style w:type="character" w:styleId="FollowedHyperlink">
    <w:name w:val="FollowedHyperlink"/>
    <w:uiPriority w:val="99"/>
    <w:semiHidden/>
    <w:unhideWhenUsed/>
    <w:rsid w:val="00366A58"/>
    <w:rPr>
      <w:color w:val="954F72"/>
      <w:u w:val="single"/>
    </w:rPr>
  </w:style>
  <w:style w:type="character" w:customStyle="1" w:styleId="NoSpacingChar">
    <w:name w:val="No Spacing Char"/>
    <w:link w:val="NoSpacing"/>
    <w:uiPriority w:val="99"/>
    <w:rsid w:val="00F12F65"/>
    <w:rPr>
      <w:rFonts w:ascii="Arial" w:hAnsi="Arial"/>
      <w:sz w:val="22"/>
      <w:szCs w:val="24"/>
      <w:lang w:val="en-US" w:eastAsia="en-US"/>
    </w:rPr>
  </w:style>
  <w:style w:type="character" w:styleId="Emphasis">
    <w:name w:val="Emphasis"/>
    <w:uiPriority w:val="20"/>
    <w:rsid w:val="00A626A9"/>
    <w:rPr>
      <w:i/>
      <w:iCs/>
    </w:rPr>
  </w:style>
  <w:style w:type="paragraph" w:customStyle="1" w:styleId="SubsectionHeading">
    <w:name w:val="Subsection Heading"/>
    <w:basedOn w:val="Normal"/>
    <w:next w:val="Normal"/>
    <w:uiPriority w:val="4"/>
    <w:qFormat/>
    <w:rsid w:val="000F5254"/>
    <w:pPr>
      <w:numPr>
        <w:numId w:val="9"/>
      </w:numPr>
      <w:jc w:val="left"/>
      <w:outlineLvl w:val="0"/>
    </w:pPr>
    <w:rPr>
      <w:rFonts w:cs="Arial"/>
      <w:b/>
      <w:sz w:val="24"/>
      <w:szCs w:val="22"/>
    </w:rPr>
  </w:style>
  <w:style w:type="table" w:customStyle="1" w:styleId="TableGrid3">
    <w:name w:val="Table Grid3"/>
    <w:basedOn w:val="TableNormal"/>
    <w:next w:val="TableGrid"/>
    <w:uiPriority w:val="39"/>
    <w:rsid w:val="000D6A66"/>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Caption">
    <w:name w:val="Photo Caption"/>
    <w:basedOn w:val="Normal"/>
    <w:qFormat/>
    <w:rsid w:val="000D6A66"/>
    <w:pPr>
      <w:keepLines w:val="0"/>
      <w:numPr>
        <w:ilvl w:val="1"/>
        <w:numId w:val="9"/>
      </w:numPr>
      <w:spacing w:after="0"/>
      <w:jc w:val="left"/>
    </w:pPr>
    <w:rPr>
      <w:rFonts w:eastAsia="Calibri"/>
      <w:color w:val="141414"/>
      <w:sz w:val="20"/>
      <w:szCs w:val="22"/>
    </w:rPr>
  </w:style>
  <w:style w:type="table" w:customStyle="1" w:styleId="TableGrid4">
    <w:name w:val="Table Grid4"/>
    <w:basedOn w:val="TableNormal"/>
    <w:next w:val="TableGrid"/>
    <w:uiPriority w:val="39"/>
    <w:rsid w:val="00655321"/>
    <w:rPr>
      <w:rFonts w:ascii="Arial" w:eastAsia="Calibri" w:hAnsi="Arial" w:cs="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Number">
    <w:name w:val="Form Heading Number"/>
    <w:basedOn w:val="Normal"/>
    <w:uiPriority w:val="9"/>
    <w:rsid w:val="0097015B"/>
    <w:pPr>
      <w:keepLines w:val="0"/>
      <w:spacing w:after="0" w:line="259" w:lineRule="auto"/>
      <w:jc w:val="left"/>
    </w:pPr>
    <w:rPr>
      <w:rFonts w:eastAsia="Calibri" w:cs="Arial"/>
      <w:b/>
      <w:bCs/>
      <w:color w:val="000000"/>
      <w:sz w:val="18"/>
      <w:szCs w:val="22"/>
    </w:rPr>
  </w:style>
  <w:style w:type="paragraph" w:customStyle="1" w:styleId="FormHeadingLvl1">
    <w:name w:val="Form Heading Lvl1"/>
    <w:basedOn w:val="Normal"/>
    <w:uiPriority w:val="6"/>
    <w:rsid w:val="00655321"/>
    <w:pPr>
      <w:numPr>
        <w:numId w:val="7"/>
      </w:numPr>
      <w:spacing w:after="0"/>
    </w:pPr>
    <w:rPr>
      <w:sz w:val="18"/>
    </w:rPr>
  </w:style>
  <w:style w:type="paragraph" w:customStyle="1" w:styleId="FormHeadingLvl2">
    <w:name w:val="Form Heading Lvl2"/>
    <w:basedOn w:val="Normal"/>
    <w:uiPriority w:val="6"/>
    <w:rsid w:val="00655321"/>
    <w:pPr>
      <w:numPr>
        <w:ilvl w:val="1"/>
        <w:numId w:val="7"/>
      </w:numPr>
      <w:spacing w:after="0"/>
    </w:pPr>
    <w:rPr>
      <w:sz w:val="18"/>
    </w:rPr>
  </w:style>
  <w:style w:type="paragraph" w:customStyle="1" w:styleId="HeadingABCLvl1">
    <w:name w:val="HeadingABC_Lvl1"/>
    <w:basedOn w:val="Heading1"/>
    <w:qFormat/>
    <w:rsid w:val="00A81E1B"/>
    <w:pPr>
      <w:numPr>
        <w:numId w:val="8"/>
      </w:numPr>
    </w:pPr>
  </w:style>
  <w:style w:type="paragraph" w:customStyle="1" w:styleId="HeadingABCLvl2">
    <w:name w:val="HeadingABC_Lvl2"/>
    <w:basedOn w:val="Heading2"/>
    <w:qFormat/>
    <w:rsid w:val="00A81E1B"/>
    <w:pPr>
      <w:numPr>
        <w:numId w:val="8"/>
      </w:numPr>
    </w:pPr>
  </w:style>
  <w:style w:type="paragraph" w:customStyle="1" w:styleId="HeadingABCLvl3">
    <w:name w:val="HeadingABC_Lvl3"/>
    <w:basedOn w:val="Normal"/>
    <w:qFormat/>
    <w:rsid w:val="00EB00F1"/>
    <w:pPr>
      <w:keepNext/>
      <w:numPr>
        <w:ilvl w:val="2"/>
        <w:numId w:val="8"/>
      </w:numPr>
      <w:outlineLvl w:val="2"/>
    </w:pPr>
  </w:style>
  <w:style w:type="paragraph" w:customStyle="1" w:styleId="HeadingABCLvl4">
    <w:name w:val="HeadingABC_Lvl4"/>
    <w:basedOn w:val="Normal"/>
    <w:qFormat/>
    <w:rsid w:val="00D33180"/>
    <w:pPr>
      <w:numPr>
        <w:ilvl w:val="3"/>
        <w:numId w:val="8"/>
      </w:numPr>
      <w:outlineLvl w:val="3"/>
    </w:pPr>
  </w:style>
  <w:style w:type="paragraph" w:customStyle="1" w:styleId="HeadingABCLvl5">
    <w:name w:val="HeadingABC_Lvl5"/>
    <w:basedOn w:val="Normal"/>
    <w:rsid w:val="00A81E1B"/>
    <w:pPr>
      <w:numPr>
        <w:ilvl w:val="4"/>
        <w:numId w:val="8"/>
      </w:numPr>
    </w:pPr>
  </w:style>
  <w:style w:type="table" w:customStyle="1" w:styleId="TableGrid5">
    <w:name w:val="Table Grid5"/>
    <w:basedOn w:val="TableNormal"/>
    <w:next w:val="TableGrid"/>
    <w:uiPriority w:val="39"/>
    <w:rsid w:val="00371774"/>
    <w:rPr>
      <w:rFonts w:ascii="Arial" w:eastAsia="Calibri" w:hAnsi="Arial" w:cs="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71774"/>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Number">
    <w:name w:val="Photo Number"/>
    <w:basedOn w:val="Normal"/>
    <w:rsid w:val="00A31832"/>
    <w:pPr>
      <w:keepLines w:val="0"/>
      <w:widowControl w:val="0"/>
      <w:numPr>
        <w:numId w:val="12"/>
      </w:numPr>
      <w:autoSpaceDE w:val="0"/>
      <w:autoSpaceDN w:val="0"/>
      <w:adjustRightInd w:val="0"/>
      <w:spacing w:after="0"/>
      <w:jc w:val="left"/>
    </w:pPr>
    <w:rPr>
      <w:rFonts w:ascii="Times New Roman" w:hAnsi="Times New Roman"/>
      <w:sz w:val="20"/>
      <w:szCs w:val="20"/>
      <w:lang w:val="en-US"/>
    </w:rPr>
  </w:style>
  <w:style w:type="paragraph" w:customStyle="1" w:styleId="BIMBullets">
    <w:name w:val="BIM Bullets"/>
    <w:basedOn w:val="Normal"/>
    <w:unhideWhenUsed/>
    <w:rsid w:val="00867969"/>
    <w:pPr>
      <w:keepLines w:val="0"/>
      <w:numPr>
        <w:numId w:val="13"/>
      </w:numPr>
      <w:tabs>
        <w:tab w:val="left" w:pos="360"/>
      </w:tabs>
      <w:autoSpaceDE w:val="0"/>
      <w:autoSpaceDN w:val="0"/>
      <w:adjustRightInd w:val="0"/>
      <w:ind w:left="360"/>
      <w:contextualSpacing/>
    </w:pPr>
    <w:rPr>
      <w:rFonts w:cs="Arial"/>
      <w:szCs w:val="22"/>
    </w:rPr>
  </w:style>
  <w:style w:type="paragraph" w:customStyle="1" w:styleId="Lvl1Heading">
    <w:name w:val="Lvl1_Heading"/>
    <w:basedOn w:val="Normal"/>
    <w:rsid w:val="00454772"/>
    <w:pPr>
      <w:keepNext/>
      <w:keepLines w:val="0"/>
      <w:widowControl w:val="0"/>
      <w:tabs>
        <w:tab w:val="num" w:pos="567"/>
      </w:tabs>
      <w:autoSpaceDE w:val="0"/>
      <w:autoSpaceDN w:val="0"/>
      <w:adjustRightInd w:val="0"/>
      <w:ind w:left="567" w:hanging="567"/>
      <w:outlineLvl w:val="0"/>
    </w:pPr>
    <w:rPr>
      <w:b/>
      <w:szCs w:val="20"/>
      <w:lang w:val="en-US"/>
    </w:rPr>
  </w:style>
  <w:style w:type="paragraph" w:customStyle="1" w:styleId="Lvl2Heading">
    <w:name w:val="Lvl2_Heading"/>
    <w:basedOn w:val="Normal"/>
    <w:rsid w:val="00454772"/>
    <w:pPr>
      <w:keepNext/>
      <w:keepLines w:val="0"/>
      <w:widowControl w:val="0"/>
      <w:tabs>
        <w:tab w:val="num" w:pos="851"/>
      </w:tabs>
      <w:autoSpaceDE w:val="0"/>
      <w:autoSpaceDN w:val="0"/>
      <w:adjustRightInd w:val="0"/>
      <w:outlineLvl w:val="1"/>
    </w:pPr>
    <w:rPr>
      <w:rFonts w:cs="Arial"/>
      <w:szCs w:val="22"/>
    </w:rPr>
  </w:style>
  <w:style w:type="paragraph" w:customStyle="1" w:styleId="Lvl3Heading">
    <w:name w:val="Lvl3_Heading"/>
    <w:basedOn w:val="Lvl2Heading"/>
    <w:next w:val="Normal"/>
    <w:rsid w:val="00454772"/>
    <w:pPr>
      <w:tabs>
        <w:tab w:val="clear" w:pos="851"/>
        <w:tab w:val="num" w:pos="1418"/>
      </w:tabs>
      <w:ind w:left="1418" w:hanging="1418"/>
    </w:pPr>
  </w:style>
  <w:style w:type="paragraph" w:customStyle="1" w:styleId="BIMBody">
    <w:name w:val="BIM Body"/>
    <w:uiPriority w:val="99"/>
    <w:unhideWhenUsed/>
    <w:rsid w:val="00D55496"/>
    <w:pPr>
      <w:spacing w:after="240"/>
      <w:jc w:val="both"/>
    </w:pPr>
    <w:rPr>
      <w:rFonts w:ascii="Arial" w:hAnsi="Arial" w:cs="Arial"/>
      <w:sz w:val="22"/>
      <w:szCs w:val="22"/>
    </w:rPr>
  </w:style>
  <w:style w:type="table" w:customStyle="1" w:styleId="TableGrid7">
    <w:name w:val="Table Grid7"/>
    <w:basedOn w:val="TableNormal"/>
    <w:next w:val="TableGrid"/>
    <w:uiPriority w:val="39"/>
    <w:rsid w:val="009347D2"/>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347D2"/>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819F5"/>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7656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7656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658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36665"/>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57604"/>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7351E"/>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49F8"/>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8210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74E40"/>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04F8E"/>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0351E"/>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303F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54381"/>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50FD"/>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241A90"/>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26F8D"/>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F59A5"/>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F59A5"/>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641F4"/>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84BD4"/>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4A57F7"/>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82C56"/>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A3E9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B246B"/>
    <w:rPr>
      <w:rFonts w:ascii="Arial" w:eastAsia="Calibri" w:hAnsi="Arial" w:cs="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qFormat/>
    <w:rsid w:val="008B3DDE"/>
    <w:pPr>
      <w:keepLines/>
      <w:autoSpaceDE w:val="0"/>
      <w:autoSpaceDN w:val="0"/>
      <w:adjustRightInd w:val="0"/>
    </w:pPr>
    <w:rPr>
      <w:rFonts w:ascii="Arial" w:eastAsia="Calibri" w:hAnsi="Arial" w:cs="Arial"/>
      <w:bCs/>
      <w:color w:val="000000"/>
      <w:sz w:val="18"/>
      <w:szCs w:val="22"/>
      <w:lang w:val="en-CA"/>
    </w:rPr>
  </w:style>
  <w:style w:type="character" w:customStyle="1" w:styleId="CharacterStyle1">
    <w:name w:val="Character Style 1"/>
    <w:uiPriority w:val="99"/>
    <w:rsid w:val="002B657A"/>
    <w:rPr>
      <w:sz w:val="24"/>
      <w:szCs w:val="24"/>
    </w:rPr>
  </w:style>
  <w:style w:type="paragraph" w:customStyle="1" w:styleId="FormHeadingText">
    <w:name w:val="Form Heading Text"/>
    <w:qFormat/>
    <w:rsid w:val="008B3DDE"/>
    <w:pPr>
      <w:keepNext/>
      <w:spacing w:before="20" w:after="20"/>
    </w:pPr>
    <w:rPr>
      <w:rFonts w:ascii="Arial" w:eastAsia="Calibri" w:hAnsi="Arial" w:cs="Arial"/>
      <w:b/>
      <w:bCs/>
      <w:color w:val="000000"/>
      <w:sz w:val="18"/>
      <w:szCs w:val="22"/>
      <w:lang w:val="en-CA"/>
    </w:rPr>
  </w:style>
  <w:style w:type="paragraph" w:customStyle="1" w:styleId="FormBullet1">
    <w:name w:val="Form Bullet 1"/>
    <w:basedOn w:val="Normal"/>
    <w:uiPriority w:val="9"/>
    <w:rsid w:val="00354E07"/>
    <w:pPr>
      <w:numPr>
        <w:numId w:val="14"/>
      </w:numPr>
      <w:spacing w:after="0"/>
    </w:pPr>
    <w:rPr>
      <w:sz w:val="18"/>
    </w:rPr>
  </w:style>
  <w:style w:type="paragraph" w:customStyle="1" w:styleId="FormBullet2">
    <w:name w:val="Form Bullet 2"/>
    <w:basedOn w:val="Normal"/>
    <w:uiPriority w:val="9"/>
    <w:rsid w:val="00354E07"/>
    <w:pPr>
      <w:numPr>
        <w:ilvl w:val="1"/>
        <w:numId w:val="14"/>
      </w:numPr>
      <w:spacing w:after="0"/>
    </w:pPr>
    <w:rPr>
      <w:sz w:val="18"/>
    </w:rPr>
  </w:style>
  <w:style w:type="paragraph" w:customStyle="1" w:styleId="FormBodyItalics">
    <w:name w:val="Form Body Italics"/>
    <w:basedOn w:val="FormBodyText"/>
    <w:rsid w:val="00D86C44"/>
    <w:pPr>
      <w:keepLines w:val="0"/>
    </w:pPr>
  </w:style>
  <w:style w:type="character" w:customStyle="1" w:styleId="CharacterStyle2">
    <w:name w:val="Character Style 2"/>
    <w:uiPriority w:val="99"/>
    <w:rsid w:val="00420071"/>
    <w:rPr>
      <w:sz w:val="24"/>
      <w:szCs w:val="24"/>
    </w:rPr>
  </w:style>
  <w:style w:type="character" w:styleId="PlaceholderText">
    <w:name w:val="Placeholder Text"/>
    <w:uiPriority w:val="99"/>
    <w:semiHidden/>
    <w:rsid w:val="002356DE"/>
    <w:rPr>
      <w:color w:val="808080"/>
    </w:rPr>
  </w:style>
  <w:style w:type="paragraph" w:customStyle="1" w:styleId="FormNumbering">
    <w:name w:val="Form Numbering"/>
    <w:basedOn w:val="ListParagraph"/>
    <w:uiPriority w:val="9"/>
    <w:rsid w:val="002356DE"/>
    <w:pPr>
      <w:keepLines w:val="0"/>
      <w:spacing w:after="0" w:line="264" w:lineRule="auto"/>
      <w:contextualSpacing/>
      <w:jc w:val="left"/>
    </w:pPr>
    <w:rPr>
      <w:rFonts w:eastAsia="Calibri" w:cs="Arial"/>
      <w:color w:val="000000"/>
      <w:sz w:val="18"/>
      <w:szCs w:val="22"/>
    </w:rPr>
  </w:style>
  <w:style w:type="paragraph" w:customStyle="1" w:styleId="Default">
    <w:name w:val="Default"/>
    <w:rsid w:val="002356DE"/>
    <w:pPr>
      <w:autoSpaceDE w:val="0"/>
      <w:autoSpaceDN w:val="0"/>
      <w:adjustRightInd w:val="0"/>
    </w:pPr>
    <w:rPr>
      <w:rFonts w:ascii="Arial" w:eastAsia="Calibri" w:hAnsi="Arial" w:cs="Arial"/>
      <w:color w:val="000000"/>
      <w:sz w:val="24"/>
      <w:szCs w:val="24"/>
      <w:lang w:val="en-CA"/>
    </w:rPr>
  </w:style>
  <w:style w:type="paragraph" w:customStyle="1" w:styleId="Style2">
    <w:name w:val="Style 2"/>
    <w:uiPriority w:val="99"/>
    <w:rsid w:val="002356DE"/>
    <w:pPr>
      <w:widowControl w:val="0"/>
      <w:autoSpaceDE w:val="0"/>
      <w:autoSpaceDN w:val="0"/>
      <w:spacing w:before="180"/>
    </w:pPr>
    <w:rPr>
      <w:rFonts w:ascii="Times New Roman" w:hAnsi="Times New Roman"/>
      <w:color w:val="000000"/>
      <w:sz w:val="24"/>
      <w:szCs w:val="24"/>
    </w:rPr>
  </w:style>
  <w:style w:type="paragraph" w:customStyle="1" w:styleId="Style1">
    <w:name w:val="Style 1"/>
    <w:uiPriority w:val="99"/>
    <w:rsid w:val="002356DE"/>
    <w:pPr>
      <w:widowControl w:val="0"/>
      <w:autoSpaceDE w:val="0"/>
      <w:autoSpaceDN w:val="0"/>
    </w:pPr>
    <w:rPr>
      <w:rFonts w:ascii="Times New Roman" w:hAnsi="Times New Roman"/>
      <w:color w:val="000000"/>
    </w:rPr>
  </w:style>
  <w:style w:type="paragraph" w:customStyle="1" w:styleId="Style11">
    <w:name w:val="Style 11"/>
    <w:uiPriority w:val="99"/>
    <w:rsid w:val="002356DE"/>
    <w:pPr>
      <w:widowControl w:val="0"/>
      <w:autoSpaceDE w:val="0"/>
      <w:autoSpaceDN w:val="0"/>
      <w:spacing w:before="252"/>
      <w:ind w:left="360" w:hanging="360"/>
    </w:pPr>
    <w:rPr>
      <w:rFonts w:ascii="Times New Roman" w:hAnsi="Times New Roman"/>
      <w:color w:val="000000"/>
      <w:sz w:val="24"/>
      <w:szCs w:val="24"/>
    </w:rPr>
  </w:style>
  <w:style w:type="paragraph" w:customStyle="1" w:styleId="FormIntro">
    <w:name w:val="Form Intro"/>
    <w:basedOn w:val="NoSpacing"/>
    <w:qFormat/>
    <w:rsid w:val="00EA4DB2"/>
    <w:rPr>
      <w:i/>
    </w:rPr>
  </w:style>
  <w:style w:type="table" w:customStyle="1" w:styleId="TableGrid331">
    <w:name w:val="Table Grid331"/>
    <w:basedOn w:val="TableNormal"/>
    <w:next w:val="TableGrid"/>
    <w:uiPriority w:val="39"/>
    <w:rsid w:val="007966A8"/>
    <w:rPr>
      <w:rFonts w:ascii="Arial" w:eastAsia="Calibri" w:hAnsi="Arial" w:cs="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SBCTable2">
    <w:name w:val="SSBC Table2"/>
    <w:basedOn w:val="TableNormal"/>
    <w:next w:val="TableGrid"/>
    <w:uiPriority w:val="39"/>
    <w:rsid w:val="004F43EA"/>
    <w:pPr>
      <w:keepLines/>
    </w:pPr>
    <w:rPr>
      <w:rFonts w:ascii="Arial" w:hAnsi="Arial"/>
      <w:sz w:val="22"/>
    </w:rPr>
    <w:tblPr>
      <w:tblInd w:w="0" w:type="nil"/>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pPr>
        <w:jc w:val="center"/>
      </w:pPr>
      <w:rPr>
        <w:rFonts w:ascii="Arial Bold" w:hAnsi="Arial Bold" w:hint="default"/>
        <w:b/>
        <w:i w:val="0"/>
        <w:strike w:val="0"/>
        <w:dstrike w:val="0"/>
        <w:sz w:val="22"/>
        <w:szCs w:val="22"/>
        <w:u w:val="none"/>
        <w:effect w:val="none"/>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tcPr>
    </w:tblStylePr>
    <w:tblStylePr w:type="lastRow">
      <w:pPr>
        <w:jc w:val="center"/>
      </w:pPr>
      <w:tblPr/>
      <w:tcPr>
        <w:vAlign w:val="center"/>
      </w:tc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57173">
      <w:bodyDiv w:val="1"/>
      <w:marLeft w:val="0"/>
      <w:marRight w:val="0"/>
      <w:marTop w:val="0"/>
      <w:marBottom w:val="0"/>
      <w:divBdr>
        <w:top w:val="none" w:sz="0" w:space="0" w:color="auto"/>
        <w:left w:val="none" w:sz="0" w:space="0" w:color="auto"/>
        <w:bottom w:val="none" w:sz="0" w:space="0" w:color="auto"/>
        <w:right w:val="none" w:sz="0" w:space="0" w:color="auto"/>
      </w:divBdr>
    </w:div>
    <w:div w:id="664625778">
      <w:bodyDiv w:val="1"/>
      <w:marLeft w:val="0"/>
      <w:marRight w:val="0"/>
      <w:marTop w:val="0"/>
      <w:marBottom w:val="0"/>
      <w:divBdr>
        <w:top w:val="none" w:sz="0" w:space="0" w:color="auto"/>
        <w:left w:val="none" w:sz="0" w:space="0" w:color="auto"/>
        <w:bottom w:val="none" w:sz="0" w:space="0" w:color="auto"/>
        <w:right w:val="none" w:sz="0" w:space="0" w:color="auto"/>
      </w:divBdr>
    </w:div>
    <w:div w:id="732580405">
      <w:bodyDiv w:val="1"/>
      <w:marLeft w:val="0"/>
      <w:marRight w:val="0"/>
      <w:marTop w:val="0"/>
      <w:marBottom w:val="0"/>
      <w:divBdr>
        <w:top w:val="none" w:sz="0" w:space="0" w:color="auto"/>
        <w:left w:val="none" w:sz="0" w:space="0" w:color="auto"/>
        <w:bottom w:val="none" w:sz="0" w:space="0" w:color="auto"/>
        <w:right w:val="none" w:sz="0" w:space="0" w:color="auto"/>
      </w:divBdr>
    </w:div>
    <w:div w:id="1096708850">
      <w:bodyDiv w:val="1"/>
      <w:marLeft w:val="0"/>
      <w:marRight w:val="0"/>
      <w:marTop w:val="0"/>
      <w:marBottom w:val="0"/>
      <w:divBdr>
        <w:top w:val="none" w:sz="0" w:space="0" w:color="auto"/>
        <w:left w:val="none" w:sz="0" w:space="0" w:color="auto"/>
        <w:bottom w:val="none" w:sz="0" w:space="0" w:color="auto"/>
        <w:right w:val="none" w:sz="0" w:space="0" w:color="auto"/>
      </w:divBdr>
    </w:div>
    <w:div w:id="1156873865">
      <w:bodyDiv w:val="1"/>
      <w:marLeft w:val="0"/>
      <w:marRight w:val="0"/>
      <w:marTop w:val="0"/>
      <w:marBottom w:val="0"/>
      <w:divBdr>
        <w:top w:val="none" w:sz="0" w:space="0" w:color="auto"/>
        <w:left w:val="none" w:sz="0" w:space="0" w:color="auto"/>
        <w:bottom w:val="none" w:sz="0" w:space="0" w:color="auto"/>
        <w:right w:val="none" w:sz="0" w:space="0" w:color="auto"/>
      </w:divBdr>
    </w:div>
    <w:div w:id="1226450879">
      <w:bodyDiv w:val="1"/>
      <w:marLeft w:val="0"/>
      <w:marRight w:val="0"/>
      <w:marTop w:val="0"/>
      <w:marBottom w:val="0"/>
      <w:divBdr>
        <w:top w:val="none" w:sz="0" w:space="0" w:color="auto"/>
        <w:left w:val="none" w:sz="0" w:space="0" w:color="auto"/>
        <w:bottom w:val="none" w:sz="0" w:space="0" w:color="auto"/>
        <w:right w:val="none" w:sz="0" w:space="0" w:color="auto"/>
      </w:divBdr>
    </w:div>
    <w:div w:id="1685399634">
      <w:bodyDiv w:val="1"/>
      <w:marLeft w:val="0"/>
      <w:marRight w:val="0"/>
      <w:marTop w:val="0"/>
      <w:marBottom w:val="0"/>
      <w:divBdr>
        <w:top w:val="none" w:sz="0" w:space="0" w:color="auto"/>
        <w:left w:val="none" w:sz="0" w:space="0" w:color="auto"/>
        <w:bottom w:val="none" w:sz="0" w:space="0" w:color="auto"/>
        <w:right w:val="none" w:sz="0" w:space="0" w:color="auto"/>
      </w:divBdr>
    </w:div>
    <w:div w:id="1873573566">
      <w:bodyDiv w:val="1"/>
      <w:marLeft w:val="0"/>
      <w:marRight w:val="0"/>
      <w:marTop w:val="0"/>
      <w:marBottom w:val="0"/>
      <w:divBdr>
        <w:top w:val="none" w:sz="0" w:space="0" w:color="auto"/>
        <w:left w:val="none" w:sz="0" w:space="0" w:color="auto"/>
        <w:bottom w:val="none" w:sz="0" w:space="0" w:color="auto"/>
        <w:right w:val="none" w:sz="0" w:space="0" w:color="auto"/>
      </w:divBdr>
    </w:div>
    <w:div w:id="1891064793">
      <w:bodyDiv w:val="1"/>
      <w:marLeft w:val="0"/>
      <w:marRight w:val="0"/>
      <w:marTop w:val="0"/>
      <w:marBottom w:val="0"/>
      <w:divBdr>
        <w:top w:val="none" w:sz="0" w:space="0" w:color="auto"/>
        <w:left w:val="none" w:sz="0" w:space="0" w:color="auto"/>
        <w:bottom w:val="none" w:sz="0" w:space="0" w:color="auto"/>
        <w:right w:val="none" w:sz="0" w:space="0" w:color="auto"/>
      </w:divBdr>
    </w:div>
    <w:div w:id="20644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41.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0.xml"/><Relationship Id="rId11" Type="http://schemas.openxmlformats.org/officeDocument/2006/relationships/header" Target="header2.xml"/><Relationship Id="rId32" Type="http://schemas.openxmlformats.org/officeDocument/2006/relationships/footer" Target="foot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footer" Target="footer38.xml"/><Relationship Id="rId90" Type="http://schemas.openxmlformats.org/officeDocument/2006/relationships/footer" Target="footer42.xml"/><Relationship Id="rId95" Type="http://schemas.openxmlformats.org/officeDocument/2006/relationships/header" Target="header44.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1.xml"/><Relationship Id="rId77" Type="http://schemas.openxmlformats.org/officeDocument/2006/relationships/header" Target="header35.xml"/><Relationship Id="rId100" Type="http://schemas.openxmlformats.org/officeDocument/2006/relationships/footer" Target="footer47.xml"/><Relationship Id="rId105" Type="http://schemas.openxmlformats.org/officeDocument/2006/relationships/header" Target="header49.xml"/><Relationship Id="rId113" Type="http://schemas.openxmlformats.org/officeDocument/2006/relationships/header" Target="header53.xml"/><Relationship Id="rId118" Type="http://schemas.openxmlformats.org/officeDocument/2006/relationships/footer" Target="footer56.xml"/><Relationship Id="rId12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1.xml"/><Relationship Id="rId116" Type="http://schemas.openxmlformats.org/officeDocument/2006/relationships/footer" Target="footer55.xml"/><Relationship Id="rId124" Type="http://schemas.openxmlformats.org/officeDocument/2006/relationships/footer" Target="footer59.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41.xml"/><Relationship Id="rId91" Type="http://schemas.openxmlformats.org/officeDocument/2006/relationships/header" Target="header42.xml"/><Relationship Id="rId96" Type="http://schemas.openxmlformats.org/officeDocument/2006/relationships/footer" Target="footer45.xml"/><Relationship Id="rId111"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50.xml"/><Relationship Id="rId114" Type="http://schemas.openxmlformats.org/officeDocument/2006/relationships/footer" Target="footer54.xml"/><Relationship Id="rId119" Type="http://schemas.openxmlformats.org/officeDocument/2006/relationships/header" Target="header56.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openxmlformats.org/officeDocument/2006/relationships/footer" Target="footer44.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415F-20EA-420C-A130-10EC038D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189</Pages>
  <Words>31686</Words>
  <Characters>180613</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Bridge Construction Inspection Manual - Inspection Check Sheets</vt:lpstr>
    </vt:vector>
  </TitlesOfParts>
  <Company>GOA</Company>
  <LinksUpToDate>false</LinksUpToDate>
  <CharactersWithSpaces>211876</CharactersWithSpaces>
  <SharedDoc>false</SharedDoc>
  <HLinks>
    <vt:vector size="174" baseType="variant">
      <vt:variant>
        <vt:i4>1179707</vt:i4>
      </vt:variant>
      <vt:variant>
        <vt:i4>86</vt:i4>
      </vt:variant>
      <vt:variant>
        <vt:i4>0</vt:i4>
      </vt:variant>
      <vt:variant>
        <vt:i4>5</vt:i4>
      </vt:variant>
      <vt:variant>
        <vt:lpwstr/>
      </vt:variant>
      <vt:variant>
        <vt:lpwstr>_Toc517703902</vt:lpwstr>
      </vt:variant>
      <vt:variant>
        <vt:i4>1179707</vt:i4>
      </vt:variant>
      <vt:variant>
        <vt:i4>83</vt:i4>
      </vt:variant>
      <vt:variant>
        <vt:i4>0</vt:i4>
      </vt:variant>
      <vt:variant>
        <vt:i4>5</vt:i4>
      </vt:variant>
      <vt:variant>
        <vt:lpwstr/>
      </vt:variant>
      <vt:variant>
        <vt:lpwstr>_Toc517703901</vt:lpwstr>
      </vt:variant>
      <vt:variant>
        <vt:i4>1179707</vt:i4>
      </vt:variant>
      <vt:variant>
        <vt:i4>80</vt:i4>
      </vt:variant>
      <vt:variant>
        <vt:i4>0</vt:i4>
      </vt:variant>
      <vt:variant>
        <vt:i4>5</vt:i4>
      </vt:variant>
      <vt:variant>
        <vt:lpwstr/>
      </vt:variant>
      <vt:variant>
        <vt:lpwstr>_Toc517703900</vt:lpwstr>
      </vt:variant>
      <vt:variant>
        <vt:i4>1769530</vt:i4>
      </vt:variant>
      <vt:variant>
        <vt:i4>77</vt:i4>
      </vt:variant>
      <vt:variant>
        <vt:i4>0</vt:i4>
      </vt:variant>
      <vt:variant>
        <vt:i4>5</vt:i4>
      </vt:variant>
      <vt:variant>
        <vt:lpwstr/>
      </vt:variant>
      <vt:variant>
        <vt:lpwstr>_Toc517703899</vt:lpwstr>
      </vt:variant>
      <vt:variant>
        <vt:i4>1769530</vt:i4>
      </vt:variant>
      <vt:variant>
        <vt:i4>74</vt:i4>
      </vt:variant>
      <vt:variant>
        <vt:i4>0</vt:i4>
      </vt:variant>
      <vt:variant>
        <vt:i4>5</vt:i4>
      </vt:variant>
      <vt:variant>
        <vt:lpwstr/>
      </vt:variant>
      <vt:variant>
        <vt:lpwstr>_Toc517703898</vt:lpwstr>
      </vt:variant>
      <vt:variant>
        <vt:i4>1769530</vt:i4>
      </vt:variant>
      <vt:variant>
        <vt:i4>71</vt:i4>
      </vt:variant>
      <vt:variant>
        <vt:i4>0</vt:i4>
      </vt:variant>
      <vt:variant>
        <vt:i4>5</vt:i4>
      </vt:variant>
      <vt:variant>
        <vt:lpwstr/>
      </vt:variant>
      <vt:variant>
        <vt:lpwstr>_Toc517703897</vt:lpwstr>
      </vt:variant>
      <vt:variant>
        <vt:i4>1769530</vt:i4>
      </vt:variant>
      <vt:variant>
        <vt:i4>68</vt:i4>
      </vt:variant>
      <vt:variant>
        <vt:i4>0</vt:i4>
      </vt:variant>
      <vt:variant>
        <vt:i4>5</vt:i4>
      </vt:variant>
      <vt:variant>
        <vt:lpwstr/>
      </vt:variant>
      <vt:variant>
        <vt:lpwstr>_Toc517703896</vt:lpwstr>
      </vt:variant>
      <vt:variant>
        <vt:i4>1769530</vt:i4>
      </vt:variant>
      <vt:variant>
        <vt:i4>65</vt:i4>
      </vt:variant>
      <vt:variant>
        <vt:i4>0</vt:i4>
      </vt:variant>
      <vt:variant>
        <vt:i4>5</vt:i4>
      </vt:variant>
      <vt:variant>
        <vt:lpwstr/>
      </vt:variant>
      <vt:variant>
        <vt:lpwstr>_Toc517703895</vt:lpwstr>
      </vt:variant>
      <vt:variant>
        <vt:i4>1769530</vt:i4>
      </vt:variant>
      <vt:variant>
        <vt:i4>62</vt:i4>
      </vt:variant>
      <vt:variant>
        <vt:i4>0</vt:i4>
      </vt:variant>
      <vt:variant>
        <vt:i4>5</vt:i4>
      </vt:variant>
      <vt:variant>
        <vt:lpwstr/>
      </vt:variant>
      <vt:variant>
        <vt:lpwstr>_Toc517703894</vt:lpwstr>
      </vt:variant>
      <vt:variant>
        <vt:i4>1769530</vt:i4>
      </vt:variant>
      <vt:variant>
        <vt:i4>59</vt:i4>
      </vt:variant>
      <vt:variant>
        <vt:i4>0</vt:i4>
      </vt:variant>
      <vt:variant>
        <vt:i4>5</vt:i4>
      </vt:variant>
      <vt:variant>
        <vt:lpwstr/>
      </vt:variant>
      <vt:variant>
        <vt:lpwstr>_Toc517703893</vt:lpwstr>
      </vt:variant>
      <vt:variant>
        <vt:i4>1769530</vt:i4>
      </vt:variant>
      <vt:variant>
        <vt:i4>56</vt:i4>
      </vt:variant>
      <vt:variant>
        <vt:i4>0</vt:i4>
      </vt:variant>
      <vt:variant>
        <vt:i4>5</vt:i4>
      </vt:variant>
      <vt:variant>
        <vt:lpwstr/>
      </vt:variant>
      <vt:variant>
        <vt:lpwstr>_Toc517703892</vt:lpwstr>
      </vt:variant>
      <vt:variant>
        <vt:i4>1769530</vt:i4>
      </vt:variant>
      <vt:variant>
        <vt:i4>53</vt:i4>
      </vt:variant>
      <vt:variant>
        <vt:i4>0</vt:i4>
      </vt:variant>
      <vt:variant>
        <vt:i4>5</vt:i4>
      </vt:variant>
      <vt:variant>
        <vt:lpwstr/>
      </vt:variant>
      <vt:variant>
        <vt:lpwstr>_Toc517703891</vt:lpwstr>
      </vt:variant>
      <vt:variant>
        <vt:i4>1769530</vt:i4>
      </vt:variant>
      <vt:variant>
        <vt:i4>50</vt:i4>
      </vt:variant>
      <vt:variant>
        <vt:i4>0</vt:i4>
      </vt:variant>
      <vt:variant>
        <vt:i4>5</vt:i4>
      </vt:variant>
      <vt:variant>
        <vt:lpwstr/>
      </vt:variant>
      <vt:variant>
        <vt:lpwstr>_Toc517703890</vt:lpwstr>
      </vt:variant>
      <vt:variant>
        <vt:i4>1703994</vt:i4>
      </vt:variant>
      <vt:variant>
        <vt:i4>47</vt:i4>
      </vt:variant>
      <vt:variant>
        <vt:i4>0</vt:i4>
      </vt:variant>
      <vt:variant>
        <vt:i4>5</vt:i4>
      </vt:variant>
      <vt:variant>
        <vt:lpwstr/>
      </vt:variant>
      <vt:variant>
        <vt:lpwstr>_Toc517703889</vt:lpwstr>
      </vt:variant>
      <vt:variant>
        <vt:i4>1703994</vt:i4>
      </vt:variant>
      <vt:variant>
        <vt:i4>44</vt:i4>
      </vt:variant>
      <vt:variant>
        <vt:i4>0</vt:i4>
      </vt:variant>
      <vt:variant>
        <vt:i4>5</vt:i4>
      </vt:variant>
      <vt:variant>
        <vt:lpwstr/>
      </vt:variant>
      <vt:variant>
        <vt:lpwstr>_Toc517703888</vt:lpwstr>
      </vt:variant>
      <vt:variant>
        <vt:i4>1703994</vt:i4>
      </vt:variant>
      <vt:variant>
        <vt:i4>41</vt:i4>
      </vt:variant>
      <vt:variant>
        <vt:i4>0</vt:i4>
      </vt:variant>
      <vt:variant>
        <vt:i4>5</vt:i4>
      </vt:variant>
      <vt:variant>
        <vt:lpwstr/>
      </vt:variant>
      <vt:variant>
        <vt:lpwstr>_Toc517703887</vt:lpwstr>
      </vt:variant>
      <vt:variant>
        <vt:i4>1703994</vt:i4>
      </vt:variant>
      <vt:variant>
        <vt:i4>38</vt:i4>
      </vt:variant>
      <vt:variant>
        <vt:i4>0</vt:i4>
      </vt:variant>
      <vt:variant>
        <vt:i4>5</vt:i4>
      </vt:variant>
      <vt:variant>
        <vt:lpwstr/>
      </vt:variant>
      <vt:variant>
        <vt:lpwstr>_Toc517703886</vt:lpwstr>
      </vt:variant>
      <vt:variant>
        <vt:i4>1703994</vt:i4>
      </vt:variant>
      <vt:variant>
        <vt:i4>35</vt:i4>
      </vt:variant>
      <vt:variant>
        <vt:i4>0</vt:i4>
      </vt:variant>
      <vt:variant>
        <vt:i4>5</vt:i4>
      </vt:variant>
      <vt:variant>
        <vt:lpwstr/>
      </vt:variant>
      <vt:variant>
        <vt:lpwstr>_Toc517703885</vt:lpwstr>
      </vt:variant>
      <vt:variant>
        <vt:i4>1703994</vt:i4>
      </vt:variant>
      <vt:variant>
        <vt:i4>32</vt:i4>
      </vt:variant>
      <vt:variant>
        <vt:i4>0</vt:i4>
      </vt:variant>
      <vt:variant>
        <vt:i4>5</vt:i4>
      </vt:variant>
      <vt:variant>
        <vt:lpwstr/>
      </vt:variant>
      <vt:variant>
        <vt:lpwstr>_Toc517703884</vt:lpwstr>
      </vt:variant>
      <vt:variant>
        <vt:i4>1703994</vt:i4>
      </vt:variant>
      <vt:variant>
        <vt:i4>29</vt:i4>
      </vt:variant>
      <vt:variant>
        <vt:i4>0</vt:i4>
      </vt:variant>
      <vt:variant>
        <vt:i4>5</vt:i4>
      </vt:variant>
      <vt:variant>
        <vt:lpwstr/>
      </vt:variant>
      <vt:variant>
        <vt:lpwstr>_Toc517703883</vt:lpwstr>
      </vt:variant>
      <vt:variant>
        <vt:i4>1703994</vt:i4>
      </vt:variant>
      <vt:variant>
        <vt:i4>26</vt:i4>
      </vt:variant>
      <vt:variant>
        <vt:i4>0</vt:i4>
      </vt:variant>
      <vt:variant>
        <vt:i4>5</vt:i4>
      </vt:variant>
      <vt:variant>
        <vt:lpwstr/>
      </vt:variant>
      <vt:variant>
        <vt:lpwstr>_Toc517703882</vt:lpwstr>
      </vt:variant>
      <vt:variant>
        <vt:i4>1703994</vt:i4>
      </vt:variant>
      <vt:variant>
        <vt:i4>23</vt:i4>
      </vt:variant>
      <vt:variant>
        <vt:i4>0</vt:i4>
      </vt:variant>
      <vt:variant>
        <vt:i4>5</vt:i4>
      </vt:variant>
      <vt:variant>
        <vt:lpwstr/>
      </vt:variant>
      <vt:variant>
        <vt:lpwstr>_Toc517703881</vt:lpwstr>
      </vt:variant>
      <vt:variant>
        <vt:i4>1703994</vt:i4>
      </vt:variant>
      <vt:variant>
        <vt:i4>20</vt:i4>
      </vt:variant>
      <vt:variant>
        <vt:i4>0</vt:i4>
      </vt:variant>
      <vt:variant>
        <vt:i4>5</vt:i4>
      </vt:variant>
      <vt:variant>
        <vt:lpwstr/>
      </vt:variant>
      <vt:variant>
        <vt:lpwstr>_Toc517703880</vt:lpwstr>
      </vt:variant>
      <vt:variant>
        <vt:i4>1376314</vt:i4>
      </vt:variant>
      <vt:variant>
        <vt:i4>17</vt:i4>
      </vt:variant>
      <vt:variant>
        <vt:i4>0</vt:i4>
      </vt:variant>
      <vt:variant>
        <vt:i4>5</vt:i4>
      </vt:variant>
      <vt:variant>
        <vt:lpwstr/>
      </vt:variant>
      <vt:variant>
        <vt:lpwstr>_Toc517703879</vt:lpwstr>
      </vt:variant>
      <vt:variant>
        <vt:i4>1376314</vt:i4>
      </vt:variant>
      <vt:variant>
        <vt:i4>14</vt:i4>
      </vt:variant>
      <vt:variant>
        <vt:i4>0</vt:i4>
      </vt:variant>
      <vt:variant>
        <vt:i4>5</vt:i4>
      </vt:variant>
      <vt:variant>
        <vt:lpwstr/>
      </vt:variant>
      <vt:variant>
        <vt:lpwstr>_Toc517703878</vt:lpwstr>
      </vt:variant>
      <vt:variant>
        <vt:i4>1376314</vt:i4>
      </vt:variant>
      <vt:variant>
        <vt:i4>11</vt:i4>
      </vt:variant>
      <vt:variant>
        <vt:i4>0</vt:i4>
      </vt:variant>
      <vt:variant>
        <vt:i4>5</vt:i4>
      </vt:variant>
      <vt:variant>
        <vt:lpwstr/>
      </vt:variant>
      <vt:variant>
        <vt:lpwstr>_Toc517703877</vt:lpwstr>
      </vt:variant>
      <vt:variant>
        <vt:i4>1376314</vt:i4>
      </vt:variant>
      <vt:variant>
        <vt:i4>8</vt:i4>
      </vt:variant>
      <vt:variant>
        <vt:i4>0</vt:i4>
      </vt:variant>
      <vt:variant>
        <vt:i4>5</vt:i4>
      </vt:variant>
      <vt:variant>
        <vt:lpwstr/>
      </vt:variant>
      <vt:variant>
        <vt:lpwstr>_Toc517703876</vt:lpwstr>
      </vt:variant>
      <vt:variant>
        <vt:i4>1376314</vt:i4>
      </vt:variant>
      <vt:variant>
        <vt:i4>5</vt:i4>
      </vt:variant>
      <vt:variant>
        <vt:i4>0</vt:i4>
      </vt:variant>
      <vt:variant>
        <vt:i4>5</vt:i4>
      </vt:variant>
      <vt:variant>
        <vt:lpwstr/>
      </vt:variant>
      <vt:variant>
        <vt:lpwstr>_Toc517703875</vt:lpwstr>
      </vt:variant>
      <vt:variant>
        <vt:i4>1376314</vt:i4>
      </vt:variant>
      <vt:variant>
        <vt:i4>2</vt:i4>
      </vt:variant>
      <vt:variant>
        <vt:i4>0</vt:i4>
      </vt:variant>
      <vt:variant>
        <vt:i4>5</vt:i4>
      </vt:variant>
      <vt:variant>
        <vt:lpwstr/>
      </vt:variant>
      <vt:variant>
        <vt:lpwstr>_Toc517703874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Construction Inspection Manual - Inspection Check Sheets</dc:title>
  <dc:subject>Bridge Construction Inspection Manual - Inspection Check Sheets</dc:subject>
  <dc:creator>Government of Alberta</dc:creator>
  <cp:keywords>Bridge Construction Inspection Manual, Inspection Check Sheets, bridge inspection check sheets, bridge inspection</cp:keywords>
  <cp:lastModifiedBy>Jo Anne Morrison</cp:lastModifiedBy>
  <cp:revision>3</cp:revision>
  <cp:lastPrinted>2019-04-15T21:49:00Z</cp:lastPrinted>
  <dcterms:created xsi:type="dcterms:W3CDTF">2019-05-14T18:16:00Z</dcterms:created>
  <dcterms:modified xsi:type="dcterms:W3CDTF">2019-05-14T22:09:00Z</dcterms:modified>
</cp:coreProperties>
</file>