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A1AB4" w14:textId="77777777" w:rsidR="000E3B30" w:rsidRDefault="00060F4B" w:rsidP="00154A92">
      <w:pPr>
        <w:pBdr>
          <w:bottom w:val="single" w:sz="18" w:space="1" w:color="auto"/>
        </w:pBdr>
        <w:tabs>
          <w:tab w:val="right" w:pos="3240"/>
          <w:tab w:val="left" w:pos="5400"/>
          <w:tab w:val="left" w:pos="8640"/>
          <w:tab w:val="right" w:pos="10710"/>
        </w:tabs>
      </w:pPr>
      <w:bookmarkStart w:id="0" w:name="_GoBack"/>
      <w:bookmarkEnd w:id="0"/>
      <w:r>
        <w:rPr>
          <w:noProof/>
          <w:lang w:val="en-CA" w:eastAsia="en-CA"/>
        </w:rPr>
        <w:drawing>
          <wp:inline distT="0" distB="0" distL="0" distR="0" wp14:anchorId="145A1ADB" wp14:editId="145A1ADC">
            <wp:extent cx="1676400" cy="714375"/>
            <wp:effectExtent l="0" t="0" r="0" b="9525"/>
            <wp:docPr id="1" name="Picture 2" descr="Description: https://intranet.transportation.alberta.ca/commu/Shared%20Documents/Transportation%20Logos/AB-Transportation%20Black%20RGB%20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intranet.transportation.alberta.ca/commu/Shared%20Documents/Transportation%20Logos/AB-Transportation%20Black%20RGB%20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714375"/>
                    </a:xfrm>
                    <a:prstGeom prst="rect">
                      <a:avLst/>
                    </a:prstGeom>
                    <a:noFill/>
                    <a:ln>
                      <a:noFill/>
                    </a:ln>
                  </pic:spPr>
                </pic:pic>
              </a:graphicData>
            </a:graphic>
          </wp:inline>
        </w:drawing>
      </w:r>
    </w:p>
    <w:p w14:paraId="145A1AB5" w14:textId="77777777" w:rsidR="00161120" w:rsidRDefault="00161120"/>
    <w:p w14:paraId="145A1AB6" w14:textId="77777777" w:rsidR="00161120" w:rsidRDefault="00161120">
      <w:pPr>
        <w:pStyle w:val="BodyText"/>
      </w:pPr>
    </w:p>
    <w:p w14:paraId="145A1AB7" w14:textId="77777777" w:rsidR="00161120" w:rsidRDefault="00161120">
      <w:pPr>
        <w:pStyle w:val="BodyText"/>
        <w:rPr>
          <w:b/>
        </w:rPr>
      </w:pPr>
      <w:r>
        <w:rPr>
          <w:b/>
        </w:rPr>
        <w:t>[DATE]</w:t>
      </w:r>
    </w:p>
    <w:p w14:paraId="145A1AB8" w14:textId="77777777" w:rsidR="00161120" w:rsidRDefault="00161120">
      <w:pPr>
        <w:pStyle w:val="BodyText"/>
        <w:rPr>
          <w:b/>
        </w:rPr>
      </w:pPr>
    </w:p>
    <w:p w14:paraId="145A1AB9" w14:textId="77777777" w:rsidR="00161120" w:rsidRDefault="00161120">
      <w:pPr>
        <w:pStyle w:val="BodyText"/>
        <w:rPr>
          <w:b/>
        </w:rPr>
      </w:pPr>
      <w:r>
        <w:rPr>
          <w:b/>
        </w:rPr>
        <w:t>[CLAIMANTS NAME]</w:t>
      </w:r>
    </w:p>
    <w:p w14:paraId="145A1ABA" w14:textId="77777777" w:rsidR="00161120" w:rsidRDefault="00161120">
      <w:pPr>
        <w:pStyle w:val="BodyText"/>
        <w:rPr>
          <w:b/>
        </w:rPr>
      </w:pPr>
      <w:r>
        <w:rPr>
          <w:b/>
        </w:rPr>
        <w:t>[ADDRESS]</w:t>
      </w:r>
    </w:p>
    <w:p w14:paraId="145A1ABB" w14:textId="77777777" w:rsidR="00161120" w:rsidRDefault="00161120">
      <w:pPr>
        <w:pStyle w:val="BodyText"/>
        <w:rPr>
          <w:b/>
        </w:rPr>
      </w:pPr>
    </w:p>
    <w:p w14:paraId="145A1ABC" w14:textId="77777777" w:rsidR="00161120" w:rsidRDefault="00161120">
      <w:pPr>
        <w:pStyle w:val="BodyText"/>
      </w:pPr>
      <w:r>
        <w:rPr>
          <w:b/>
        </w:rPr>
        <w:t>DEAR [CONTACT PERSON}</w:t>
      </w:r>
    </w:p>
    <w:p w14:paraId="145A1ABD" w14:textId="77777777" w:rsidR="00161120" w:rsidRDefault="00161120">
      <w:pPr>
        <w:pStyle w:val="BodyText"/>
      </w:pPr>
    </w:p>
    <w:p w14:paraId="145A1ABE" w14:textId="77777777" w:rsidR="00161120" w:rsidRDefault="00161120">
      <w:pPr>
        <w:pStyle w:val="BodyText"/>
        <w:rPr>
          <w:b/>
        </w:rPr>
      </w:pPr>
      <w:r>
        <w:rPr>
          <w:b/>
        </w:rPr>
        <w:t>RE:</w:t>
      </w:r>
      <w:r>
        <w:rPr>
          <w:b/>
        </w:rPr>
        <w:tab/>
        <w:t>[CONTRACT NUMBER –PROJECT NUMBER]</w:t>
      </w:r>
    </w:p>
    <w:p w14:paraId="145A1ABF" w14:textId="77777777" w:rsidR="00161120" w:rsidRDefault="00161120">
      <w:pPr>
        <w:pStyle w:val="BodyText"/>
        <w:rPr>
          <w:u w:val="single"/>
        </w:rPr>
      </w:pPr>
      <w:r>
        <w:rPr>
          <w:b/>
        </w:rPr>
        <w:tab/>
      </w:r>
      <w:r>
        <w:rPr>
          <w:b/>
          <w:u w:val="single"/>
        </w:rPr>
        <w:t>Damage Claim Filed Against [CONTRACTOR’S NAME]</w:t>
      </w:r>
    </w:p>
    <w:p w14:paraId="145A1AC0" w14:textId="77777777" w:rsidR="00161120" w:rsidRDefault="00161120">
      <w:pPr>
        <w:pStyle w:val="BodyText"/>
      </w:pPr>
    </w:p>
    <w:p w14:paraId="145A1AC1" w14:textId="77777777" w:rsidR="00161120" w:rsidRDefault="00161120" w:rsidP="00253FFF">
      <w:pPr>
        <w:pStyle w:val="BodyText"/>
        <w:jc w:val="both"/>
      </w:pPr>
      <w:r>
        <w:t>We have received a copy of a letter dated [DATE] sent to you from [CONTRACTOR] denying any compensation for the damages to your vehicle on the above noted Alberta Transportation highway contract.  Please be advised that, if the damage to your vehicle is less than $</w:t>
      </w:r>
      <w:r w:rsidR="00154A92">
        <w:t>2</w:t>
      </w:r>
      <w:r>
        <w:t>,</w:t>
      </w:r>
      <w:r w:rsidR="00154A92">
        <w:t>0</w:t>
      </w:r>
      <w:r>
        <w:t xml:space="preserve">00.00, the department has a damage claims procedure that may be of some assistance to you. </w:t>
      </w:r>
    </w:p>
    <w:p w14:paraId="145A1AC2" w14:textId="77777777" w:rsidR="00161120" w:rsidRDefault="00161120" w:rsidP="00253FFF">
      <w:pPr>
        <w:pStyle w:val="BodyText"/>
        <w:jc w:val="both"/>
      </w:pPr>
    </w:p>
    <w:p w14:paraId="145A1AC3" w14:textId="77777777" w:rsidR="00161120" w:rsidRDefault="00161120" w:rsidP="00253FFF">
      <w:pPr>
        <w:pStyle w:val="BodyText"/>
        <w:jc w:val="both"/>
      </w:pPr>
      <w:r>
        <w:t>For your information, I am attaching an outline of the damage claim guidelines which is in a question and answer format.  Once you have read the guidelines, and if you disagree with the contractor’s response to you, please forward your claim in writing to our office at the address below.  Your claim must contain the date, time and location of the incident as well as an estimate of the damages and a description of the incident so that we can forward it to the adjuster for a second opinion:</w:t>
      </w:r>
    </w:p>
    <w:p w14:paraId="145A1AC4" w14:textId="77777777" w:rsidR="00161120" w:rsidRDefault="00161120" w:rsidP="00253FFF">
      <w:pPr>
        <w:pStyle w:val="BodyText"/>
        <w:jc w:val="both"/>
      </w:pPr>
    </w:p>
    <w:p w14:paraId="145A1AC5" w14:textId="77777777" w:rsidR="00161120" w:rsidRDefault="00161120" w:rsidP="00253FFF">
      <w:pPr>
        <w:jc w:val="both"/>
        <w:rPr>
          <w:sz w:val="24"/>
        </w:rPr>
      </w:pPr>
      <w:r>
        <w:rPr>
          <w:sz w:val="24"/>
        </w:rPr>
        <w:t>If you have any questions or require assistance please contact our office at :</w:t>
      </w:r>
    </w:p>
    <w:p w14:paraId="145A1AC6" w14:textId="77777777" w:rsidR="00161120" w:rsidRDefault="00161120">
      <w:pPr>
        <w:rPr>
          <w:sz w:val="24"/>
        </w:rPr>
      </w:pPr>
    </w:p>
    <w:p w14:paraId="145A1AC7" w14:textId="77777777" w:rsidR="00161120" w:rsidRDefault="00161120">
      <w:pPr>
        <w:rPr>
          <w:b/>
          <w:sz w:val="24"/>
        </w:rPr>
      </w:pPr>
      <w:r>
        <w:rPr>
          <w:b/>
          <w:sz w:val="24"/>
        </w:rPr>
        <w:t>(ADDRESS)</w:t>
      </w:r>
    </w:p>
    <w:p w14:paraId="145A1AC8" w14:textId="77777777" w:rsidR="00161120" w:rsidRDefault="00161120">
      <w:pPr>
        <w:rPr>
          <w:b/>
          <w:sz w:val="24"/>
        </w:rPr>
      </w:pPr>
      <w:r>
        <w:rPr>
          <w:b/>
          <w:sz w:val="24"/>
        </w:rPr>
        <w:t>(PHONE NUMBER)</w:t>
      </w:r>
    </w:p>
    <w:p w14:paraId="145A1AC9" w14:textId="77777777" w:rsidR="00161120" w:rsidRDefault="00161120">
      <w:pPr>
        <w:rPr>
          <w:sz w:val="24"/>
        </w:rPr>
      </w:pPr>
      <w:r>
        <w:rPr>
          <w:b/>
          <w:sz w:val="24"/>
        </w:rPr>
        <w:t>(FAX NUMBER)</w:t>
      </w:r>
    </w:p>
    <w:p w14:paraId="145A1ACA" w14:textId="77777777" w:rsidR="00161120" w:rsidRDefault="00161120">
      <w:pPr>
        <w:rPr>
          <w:sz w:val="24"/>
        </w:rPr>
      </w:pPr>
    </w:p>
    <w:p w14:paraId="145A1ACB" w14:textId="77777777" w:rsidR="00161120" w:rsidRDefault="00161120">
      <w:pPr>
        <w:rPr>
          <w:sz w:val="24"/>
        </w:rPr>
      </w:pPr>
      <w:r>
        <w:rPr>
          <w:sz w:val="24"/>
        </w:rPr>
        <w:t>Yours truly,</w:t>
      </w:r>
    </w:p>
    <w:p w14:paraId="145A1ACC" w14:textId="77777777" w:rsidR="00161120" w:rsidRDefault="00161120">
      <w:pPr>
        <w:rPr>
          <w:sz w:val="24"/>
        </w:rPr>
      </w:pPr>
    </w:p>
    <w:p w14:paraId="145A1ACD" w14:textId="77777777" w:rsidR="00161120" w:rsidRDefault="00161120">
      <w:pPr>
        <w:rPr>
          <w:sz w:val="24"/>
        </w:rPr>
      </w:pPr>
    </w:p>
    <w:p w14:paraId="145A1ACE" w14:textId="77777777" w:rsidR="00161120" w:rsidRDefault="00161120">
      <w:pPr>
        <w:rPr>
          <w:sz w:val="24"/>
        </w:rPr>
      </w:pPr>
    </w:p>
    <w:p w14:paraId="145A1ACF" w14:textId="77777777" w:rsidR="00161120" w:rsidRDefault="00161120">
      <w:pPr>
        <w:rPr>
          <w:sz w:val="24"/>
        </w:rPr>
      </w:pPr>
    </w:p>
    <w:p w14:paraId="145A1AD0" w14:textId="77777777" w:rsidR="00161120" w:rsidRDefault="00161120">
      <w:pPr>
        <w:rPr>
          <w:sz w:val="24"/>
        </w:rPr>
      </w:pPr>
    </w:p>
    <w:p w14:paraId="145A1AD1" w14:textId="77777777" w:rsidR="00161120" w:rsidRDefault="00161120">
      <w:pPr>
        <w:rPr>
          <w:sz w:val="24"/>
        </w:rPr>
      </w:pPr>
      <w:r>
        <w:rPr>
          <w:sz w:val="24"/>
        </w:rPr>
        <w:t>[</w:t>
      </w:r>
      <w:r>
        <w:rPr>
          <w:b/>
          <w:sz w:val="24"/>
        </w:rPr>
        <w:t>PROJECT SPONSOR</w:t>
      </w:r>
      <w:r>
        <w:rPr>
          <w:sz w:val="24"/>
        </w:rPr>
        <w:t>]</w:t>
      </w:r>
    </w:p>
    <w:p w14:paraId="145A1AD2" w14:textId="77777777" w:rsidR="00161120" w:rsidRDefault="00161120">
      <w:pPr>
        <w:rPr>
          <w:b/>
          <w:sz w:val="24"/>
        </w:rPr>
      </w:pPr>
      <w:r>
        <w:rPr>
          <w:sz w:val="24"/>
        </w:rPr>
        <w:t>[</w:t>
      </w:r>
      <w:r>
        <w:rPr>
          <w:b/>
          <w:sz w:val="24"/>
        </w:rPr>
        <w:t>TITLE]</w:t>
      </w:r>
    </w:p>
    <w:p w14:paraId="145A1AD3" w14:textId="77777777" w:rsidR="00161120" w:rsidRDefault="00161120">
      <w:pPr>
        <w:rPr>
          <w:b/>
          <w:sz w:val="24"/>
        </w:rPr>
      </w:pPr>
    </w:p>
    <w:p w14:paraId="145A1AD4" w14:textId="77777777" w:rsidR="00161120" w:rsidRDefault="00161120">
      <w:pPr>
        <w:rPr>
          <w:b/>
          <w:sz w:val="24"/>
        </w:rPr>
      </w:pPr>
    </w:p>
    <w:p w14:paraId="145A1AD5" w14:textId="77777777" w:rsidR="00161120" w:rsidRDefault="00161120">
      <w:pPr>
        <w:rPr>
          <w:b/>
          <w:sz w:val="24"/>
        </w:rPr>
      </w:pPr>
    </w:p>
    <w:p w14:paraId="145A1AD6" w14:textId="77777777" w:rsidR="00161120" w:rsidRDefault="00161120">
      <w:pPr>
        <w:rPr>
          <w:sz w:val="24"/>
        </w:rPr>
      </w:pPr>
      <w:r>
        <w:rPr>
          <w:sz w:val="24"/>
        </w:rPr>
        <w:t>enclosure</w:t>
      </w:r>
    </w:p>
    <w:p w14:paraId="145A1AD7" w14:textId="77777777" w:rsidR="00161120" w:rsidRDefault="00161120">
      <w:pPr>
        <w:rPr>
          <w:b/>
          <w:sz w:val="24"/>
        </w:rPr>
      </w:pPr>
    </w:p>
    <w:p w14:paraId="145A1AD8" w14:textId="77777777" w:rsidR="00161120" w:rsidRDefault="00161120">
      <w:pPr>
        <w:rPr>
          <w:b/>
          <w:sz w:val="24"/>
        </w:rPr>
      </w:pPr>
    </w:p>
    <w:p w14:paraId="145A1AD9" w14:textId="77777777" w:rsidR="00161120" w:rsidRDefault="00161120">
      <w:pPr>
        <w:rPr>
          <w:b/>
          <w:sz w:val="24"/>
        </w:rPr>
      </w:pPr>
    </w:p>
    <w:p w14:paraId="145A1ADA" w14:textId="77777777" w:rsidR="00161120" w:rsidRDefault="00161120">
      <w:pPr>
        <w:rPr>
          <w:b/>
          <w:sz w:val="24"/>
        </w:rPr>
      </w:pPr>
    </w:p>
    <w:sectPr w:rsidR="00161120">
      <w:footerReference w:type="default" r:id="rId12"/>
      <w:pgSz w:w="12240" w:h="15840"/>
      <w:pgMar w:top="432"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A1ADF" w14:textId="77777777" w:rsidR="00EA0E70" w:rsidRDefault="00EA0E70" w:rsidP="00EA0E70">
      <w:r>
        <w:separator/>
      </w:r>
    </w:p>
  </w:endnote>
  <w:endnote w:type="continuationSeparator" w:id="0">
    <w:p w14:paraId="145A1AE0" w14:textId="77777777" w:rsidR="00EA0E70" w:rsidRDefault="00EA0E70" w:rsidP="00EA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A1AE1" w14:textId="3E30CB1D" w:rsidR="00EA0E70" w:rsidRPr="00EA0E70" w:rsidRDefault="00EA0E70">
    <w:pPr>
      <w:pStyle w:val="Footer"/>
      <w:rPr>
        <w:rFonts w:ascii="Arial" w:hAnsi="Arial" w:cs="Arial"/>
        <w:i/>
        <w:sz w:val="16"/>
        <w:szCs w:val="16"/>
      </w:rPr>
    </w:pPr>
    <w:r w:rsidRPr="00EA0E70">
      <w:rPr>
        <w:rFonts w:ascii="Arial" w:hAnsi="Arial" w:cs="Arial"/>
        <w:i/>
        <w:sz w:val="16"/>
        <w:szCs w:val="16"/>
      </w:rPr>
      <w:t xml:space="preserve">Revised </w:t>
    </w:r>
    <w:r w:rsidR="002146F5">
      <w:rPr>
        <w:rFonts w:ascii="Arial" w:hAnsi="Arial" w:cs="Arial"/>
        <w:i/>
        <w:sz w:val="16"/>
        <w:szCs w:val="16"/>
      </w:rPr>
      <w:t>December</w:t>
    </w:r>
    <w:r w:rsidR="00025223">
      <w:rPr>
        <w:rFonts w:ascii="Arial" w:hAnsi="Arial" w:cs="Arial"/>
        <w:i/>
        <w:sz w:val="16"/>
        <w:szCs w:val="16"/>
      </w:rPr>
      <w:t xml:space="preserve"> </w:t>
    </w:r>
    <w:r w:rsidRPr="00EA0E70">
      <w:rPr>
        <w:rFonts w:ascii="Arial" w:hAnsi="Arial" w:cs="Arial"/>
        <w:i/>
        <w:sz w:val="16"/>
        <w:szCs w:val="16"/>
      </w:rPr>
      <w:t>2013</w:t>
    </w:r>
    <w:r w:rsidRPr="00EA0E70">
      <w:rPr>
        <w:rFonts w:ascii="Arial" w:hAnsi="Arial" w:cs="Arial"/>
        <w:i/>
        <w:sz w:val="16"/>
        <w:szCs w:val="16"/>
      </w:rPr>
      <w:ptab w:relativeTo="margin" w:alignment="center" w:leader="none"/>
    </w:r>
    <w:r w:rsidRPr="00EA0E70">
      <w:rPr>
        <w:rFonts w:ascii="Arial" w:hAnsi="Arial" w:cs="Arial"/>
        <w:i/>
        <w:sz w:val="16"/>
        <w:szCs w:val="16"/>
      </w:rPr>
      <w:ptab w:relativeTo="margin" w:alignment="right" w:leader="none"/>
    </w:r>
    <w:r w:rsidRPr="00EA0E70">
      <w:rPr>
        <w:rFonts w:ascii="Arial" w:hAnsi="Arial" w:cs="Arial"/>
        <w:i/>
        <w:sz w:val="16"/>
        <w:szCs w:val="16"/>
      </w:rPr>
      <w:t>AppendixA.c04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A1ADD" w14:textId="77777777" w:rsidR="00EA0E70" w:rsidRDefault="00EA0E70" w:rsidP="00EA0E70">
      <w:r>
        <w:separator/>
      </w:r>
    </w:p>
  </w:footnote>
  <w:footnote w:type="continuationSeparator" w:id="0">
    <w:p w14:paraId="145A1ADE" w14:textId="77777777" w:rsidR="00EA0E70" w:rsidRDefault="00EA0E70" w:rsidP="00EA0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26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3C97E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48005B6"/>
    <w:multiLevelType w:val="singleLevel"/>
    <w:tmpl w:val="0409000F"/>
    <w:lvl w:ilvl="0">
      <w:start w:val="1"/>
      <w:numFmt w:val="decimal"/>
      <w:lvlText w:val="%1."/>
      <w:lvlJc w:val="left"/>
      <w:pPr>
        <w:tabs>
          <w:tab w:val="num" w:pos="360"/>
        </w:tabs>
        <w:ind w:left="360" w:hanging="360"/>
      </w:pPr>
    </w:lvl>
  </w:abstractNum>
  <w:abstractNum w:abstractNumId="3">
    <w:nsid w:val="59CE01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B30"/>
    <w:rsid w:val="00025223"/>
    <w:rsid w:val="00060F4B"/>
    <w:rsid w:val="000E3B30"/>
    <w:rsid w:val="00154A92"/>
    <w:rsid w:val="00161120"/>
    <w:rsid w:val="002146F5"/>
    <w:rsid w:val="00245990"/>
    <w:rsid w:val="00253FFF"/>
    <w:rsid w:val="006C2444"/>
    <w:rsid w:val="006E2857"/>
    <w:rsid w:val="00A82442"/>
    <w:rsid w:val="00AD5FA5"/>
    <w:rsid w:val="00DB3567"/>
    <w:rsid w:val="00EA0E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A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24"/>
    </w:rPr>
  </w:style>
  <w:style w:type="paragraph" w:styleId="BalloonText">
    <w:name w:val="Balloon Text"/>
    <w:basedOn w:val="Normal"/>
    <w:link w:val="BalloonTextChar"/>
    <w:rsid w:val="00EA0E70"/>
    <w:rPr>
      <w:rFonts w:ascii="Tahoma" w:hAnsi="Tahoma" w:cs="Tahoma"/>
      <w:sz w:val="16"/>
      <w:szCs w:val="16"/>
    </w:rPr>
  </w:style>
  <w:style w:type="character" w:customStyle="1" w:styleId="BalloonTextChar">
    <w:name w:val="Balloon Text Char"/>
    <w:basedOn w:val="DefaultParagraphFont"/>
    <w:link w:val="BalloonText"/>
    <w:rsid w:val="00EA0E70"/>
    <w:rPr>
      <w:rFonts w:ascii="Tahoma" w:hAnsi="Tahoma" w:cs="Tahoma"/>
      <w:sz w:val="16"/>
      <w:szCs w:val="16"/>
      <w:lang w:val="en-US" w:eastAsia="en-US"/>
    </w:rPr>
  </w:style>
  <w:style w:type="paragraph" w:styleId="Header">
    <w:name w:val="header"/>
    <w:basedOn w:val="Normal"/>
    <w:link w:val="HeaderChar"/>
    <w:rsid w:val="00EA0E70"/>
    <w:pPr>
      <w:tabs>
        <w:tab w:val="center" w:pos="4680"/>
        <w:tab w:val="right" w:pos="9360"/>
      </w:tabs>
    </w:pPr>
  </w:style>
  <w:style w:type="character" w:customStyle="1" w:styleId="HeaderChar">
    <w:name w:val="Header Char"/>
    <w:basedOn w:val="DefaultParagraphFont"/>
    <w:link w:val="Header"/>
    <w:rsid w:val="00EA0E70"/>
    <w:rPr>
      <w:lang w:val="en-US" w:eastAsia="en-US"/>
    </w:rPr>
  </w:style>
  <w:style w:type="paragraph" w:styleId="Footer">
    <w:name w:val="footer"/>
    <w:basedOn w:val="Normal"/>
    <w:link w:val="FooterChar"/>
    <w:rsid w:val="00EA0E70"/>
    <w:pPr>
      <w:tabs>
        <w:tab w:val="center" w:pos="4680"/>
        <w:tab w:val="right" w:pos="9360"/>
      </w:tabs>
    </w:pPr>
  </w:style>
  <w:style w:type="character" w:customStyle="1" w:styleId="FooterChar">
    <w:name w:val="Footer Char"/>
    <w:basedOn w:val="DefaultParagraphFont"/>
    <w:link w:val="Footer"/>
    <w:rsid w:val="00EA0E70"/>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24"/>
    </w:rPr>
  </w:style>
  <w:style w:type="paragraph" w:styleId="BalloonText">
    <w:name w:val="Balloon Text"/>
    <w:basedOn w:val="Normal"/>
    <w:link w:val="BalloonTextChar"/>
    <w:rsid w:val="00EA0E70"/>
    <w:rPr>
      <w:rFonts w:ascii="Tahoma" w:hAnsi="Tahoma" w:cs="Tahoma"/>
      <w:sz w:val="16"/>
      <w:szCs w:val="16"/>
    </w:rPr>
  </w:style>
  <w:style w:type="character" w:customStyle="1" w:styleId="BalloonTextChar">
    <w:name w:val="Balloon Text Char"/>
    <w:basedOn w:val="DefaultParagraphFont"/>
    <w:link w:val="BalloonText"/>
    <w:rsid w:val="00EA0E70"/>
    <w:rPr>
      <w:rFonts w:ascii="Tahoma" w:hAnsi="Tahoma" w:cs="Tahoma"/>
      <w:sz w:val="16"/>
      <w:szCs w:val="16"/>
      <w:lang w:val="en-US" w:eastAsia="en-US"/>
    </w:rPr>
  </w:style>
  <w:style w:type="paragraph" w:styleId="Header">
    <w:name w:val="header"/>
    <w:basedOn w:val="Normal"/>
    <w:link w:val="HeaderChar"/>
    <w:rsid w:val="00EA0E70"/>
    <w:pPr>
      <w:tabs>
        <w:tab w:val="center" w:pos="4680"/>
        <w:tab w:val="right" w:pos="9360"/>
      </w:tabs>
    </w:pPr>
  </w:style>
  <w:style w:type="character" w:customStyle="1" w:styleId="HeaderChar">
    <w:name w:val="Header Char"/>
    <w:basedOn w:val="DefaultParagraphFont"/>
    <w:link w:val="Header"/>
    <w:rsid w:val="00EA0E70"/>
    <w:rPr>
      <w:lang w:val="en-US" w:eastAsia="en-US"/>
    </w:rPr>
  </w:style>
  <w:style w:type="paragraph" w:styleId="Footer">
    <w:name w:val="footer"/>
    <w:basedOn w:val="Normal"/>
    <w:link w:val="FooterChar"/>
    <w:rsid w:val="00EA0E70"/>
    <w:pPr>
      <w:tabs>
        <w:tab w:val="center" w:pos="4680"/>
        <w:tab w:val="right" w:pos="9360"/>
      </w:tabs>
    </w:pPr>
  </w:style>
  <w:style w:type="character" w:customStyle="1" w:styleId="FooterChar">
    <w:name w:val="Footer Char"/>
    <w:basedOn w:val="DefaultParagraphFont"/>
    <w:link w:val="Footer"/>
    <w:rsid w:val="00EA0E7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0927FDCEA1A4C86BAF1107546A46A" ma:contentTypeVersion="1" ma:contentTypeDescription="Create a new document." ma:contentTypeScope="" ma:versionID="6a08efe48e459f53a92dd991d98ba919">
  <xsd:schema xmlns:xsd="http://www.w3.org/2001/XMLSchema" xmlns:xs="http://www.w3.org/2001/XMLSchema" xmlns:p="http://schemas.microsoft.com/office/2006/metadata/properties" xmlns:ns2="ab026814-f547-4728-b6ee-4d85c9fef7e4" targetNamespace="http://schemas.microsoft.com/office/2006/metadata/properties" ma:root="true" ma:fieldsID="166211a90d37f3bb7c51055cbc8c2156" ns2:_="">
    <xsd:import namespace="ab026814-f547-4728-b6ee-4d85c9fef7e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26814-f547-4728-b6ee-4d85c9fef7e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ab026814-f547-4728-b6ee-4d85c9fef7e4">DOCID-1401110945-1913</_dlc_DocId>
    <_dlc_DocIdUrl xmlns="ab026814-f547-4728-b6ee-4d85c9fef7e4">
      <Url>https://share.tbfsp.gov.ab.ca/CPE/OutreachWebTeams/_layouts/15/DocIdRedir.aspx?ID=DOCID-1401110945-1913</Url>
      <Description>DOCID-1401110945-1913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3513C9-F881-4ED7-A64C-FD8C7F6BB37D}"/>
</file>

<file path=customXml/itemProps2.xml><?xml version="1.0" encoding="utf-8"?>
<ds:datastoreItem xmlns:ds="http://schemas.openxmlformats.org/officeDocument/2006/customXml" ds:itemID="{BA5CE855-1373-43DD-92F6-2DB9167FD06C}"/>
</file>

<file path=customXml/itemProps3.xml><?xml version="1.0" encoding="utf-8"?>
<ds:datastoreItem xmlns:ds="http://schemas.openxmlformats.org/officeDocument/2006/customXml" ds:itemID="{7771FDCB-F9E2-4FF1-B5E1-2F5F87789046}"/>
</file>

<file path=customXml/itemProps4.xml><?xml version="1.0" encoding="utf-8"?>
<ds:datastoreItem xmlns:ds="http://schemas.openxmlformats.org/officeDocument/2006/customXml" ds:itemID="{6A11AB2D-2010-4B78-90FC-4033615B7327}"/>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ADMINISTRATION OF DAMAGE CLAIMS</vt:lpstr>
    </vt:vector>
  </TitlesOfParts>
  <Company>Alberta Infrastructure</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A.c04 Damage Claim Letter C</dc:title>
  <dc:subject/>
  <dc:creator>DRAMER</dc:creator>
  <cp:keywords/>
  <dc:description/>
  <cp:lastModifiedBy>GoA</cp:lastModifiedBy>
  <cp:revision>7</cp:revision>
  <cp:lastPrinted>2006-06-01T16:12:00Z</cp:lastPrinted>
  <dcterms:created xsi:type="dcterms:W3CDTF">2013-02-19T17:34:00Z</dcterms:created>
  <dcterms:modified xsi:type="dcterms:W3CDTF">2013-11-26T23:05:00Z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0x0101008700927FDCEA1A4C86BAF1107546A46A</vt:lpwstr>
  </property>
  <property fmtid="{D5CDD505-2E9C-101B-9397-08002B2CF9AE}" pid="3" name="_dlc_DocIdItemGuid">
    <vt:lpwstr>a4034847-9dd8-4d95-b103-4d7334fd4dda</vt:lpwstr>
  </property>
</Properties>
</file>