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829D0" w14:textId="1C6E812B" w:rsidR="00C33992" w:rsidRDefault="00C33992">
      <w:pPr>
        <w:rPr>
          <w:b/>
        </w:rPr>
      </w:pPr>
    </w:p>
    <w:p w14:paraId="50DA4313" w14:textId="77777777" w:rsidR="003079CC" w:rsidRDefault="003079CC" w:rsidP="003079CC"/>
    <w:p w14:paraId="75C8F616" w14:textId="37B762E8" w:rsidR="00C33992" w:rsidRDefault="00C33992">
      <w:pPr>
        <w:jc w:val="center"/>
        <w:rPr>
          <w:b/>
        </w:rPr>
      </w:pPr>
    </w:p>
    <w:p w14:paraId="02253B9E" w14:textId="436C97F8" w:rsidR="00400716" w:rsidRDefault="005C0EF2">
      <w:pPr>
        <w:jc w:val="center"/>
        <w:rPr>
          <w:b/>
          <w:sz w:val="48"/>
          <w:szCs w:val="48"/>
        </w:rPr>
      </w:pPr>
      <w:r>
        <w:rPr>
          <w:noProof/>
          <w:lang w:val="en-US"/>
        </w:rPr>
        <w:drawing>
          <wp:anchor distT="0" distB="0" distL="0" distR="0" simplePos="0" relativeHeight="251658240" behindDoc="1" locked="0" layoutInCell="1" hidden="0" allowOverlap="1" wp14:anchorId="1E951E7B" wp14:editId="3A8951B8">
            <wp:simplePos x="0" y="0"/>
            <wp:positionH relativeFrom="margin">
              <wp:posOffset>-324485</wp:posOffset>
            </wp:positionH>
            <wp:positionV relativeFrom="page">
              <wp:posOffset>1962785</wp:posOffset>
            </wp:positionV>
            <wp:extent cx="6882130" cy="502920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882130" cy="5029200"/>
                    </a:xfrm>
                    <a:prstGeom prst="rect">
                      <a:avLst/>
                    </a:prstGeom>
                    <a:ln/>
                  </pic:spPr>
                </pic:pic>
              </a:graphicData>
            </a:graphic>
          </wp:anchor>
        </w:drawing>
      </w:r>
    </w:p>
    <w:p w14:paraId="106F3F08" w14:textId="62314D5F" w:rsidR="00400716" w:rsidRDefault="00072040">
      <w:pPr>
        <w:jc w:val="center"/>
        <w:rPr>
          <w:b/>
          <w:sz w:val="48"/>
          <w:szCs w:val="48"/>
        </w:rPr>
      </w:pPr>
      <w:r w:rsidRPr="00072040">
        <w:rPr>
          <w:b/>
          <w:noProof/>
          <w:sz w:val="48"/>
          <w:szCs w:val="48"/>
          <w:lang w:val="en-US"/>
        </w:rPr>
        <mc:AlternateContent>
          <mc:Choice Requires="wps">
            <w:drawing>
              <wp:anchor distT="45720" distB="45720" distL="114300" distR="114300" simplePos="0" relativeHeight="251660288" behindDoc="0" locked="0" layoutInCell="1" allowOverlap="1" wp14:anchorId="325CA674" wp14:editId="061A0A22">
                <wp:simplePos x="0" y="0"/>
                <wp:positionH relativeFrom="column">
                  <wp:posOffset>1294765</wp:posOffset>
                </wp:positionH>
                <wp:positionV relativeFrom="paragraph">
                  <wp:posOffset>127635</wp:posOffset>
                </wp:positionV>
                <wp:extent cx="3629025" cy="14763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476375"/>
                        </a:xfrm>
                        <a:prstGeom prst="rect">
                          <a:avLst/>
                        </a:prstGeom>
                        <a:noFill/>
                        <a:ln w="9525">
                          <a:noFill/>
                          <a:miter lim="800000"/>
                          <a:headEnd/>
                          <a:tailEnd/>
                        </a:ln>
                      </wps:spPr>
                      <wps:txbx>
                        <w:txbxContent>
                          <w:p w14:paraId="07ED1A1C" w14:textId="15BA3439" w:rsidR="00072040" w:rsidRDefault="00072040" w:rsidP="00BF2D58">
                            <w:pPr>
                              <w:pStyle w:val="TSB-0DocumentTitle"/>
                            </w:pPr>
                            <w:r>
                              <w:t>Alberta Infrastructure</w:t>
                            </w:r>
                          </w:p>
                          <w:p w14:paraId="23722EEC" w14:textId="77777777" w:rsidR="00FA2ED2" w:rsidRDefault="00FA2ED2" w:rsidP="00072040">
                            <w:pPr>
                              <w:spacing w:after="0" w:line="258" w:lineRule="auto"/>
                              <w:jc w:val="center"/>
                              <w:textDirection w:val="btLr"/>
                            </w:pPr>
                          </w:p>
                          <w:p w14:paraId="1A63B484" w14:textId="42DB9711" w:rsidR="00FA2ED2" w:rsidRDefault="00FA2ED2" w:rsidP="00BF2D58">
                            <w:pPr>
                              <w:pStyle w:val="TSB-0DocumentSubTitle"/>
                            </w:pPr>
                            <w:r>
                              <w:t>Digital Project Delivery</w:t>
                            </w:r>
                          </w:p>
                          <w:p w14:paraId="23FAD482" w14:textId="3F6852E1" w:rsidR="00FA2ED2" w:rsidRDefault="00FA2ED2" w:rsidP="00BF2D58">
                            <w:pPr>
                              <w:pStyle w:val="TSB-0DocumentSubTitle"/>
                            </w:pPr>
                            <w:r>
                              <w:t>Asset Information Management Execution Plan Template</w:t>
                            </w:r>
                          </w:p>
                          <w:p w14:paraId="15F9D5D9" w14:textId="27A31B3D" w:rsidR="00072040" w:rsidRDefault="00072040" w:rsidP="0007204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CA674" id="_x0000_t202" coordsize="21600,21600" o:spt="202" path="m,l,21600r21600,l21600,xe">
                <v:stroke joinstyle="miter"/>
                <v:path gradientshapeok="t" o:connecttype="rect"/>
              </v:shapetype>
              <v:shape id="Text Box 2" o:spid="_x0000_s1026" type="#_x0000_t202" style="position:absolute;left:0;text-align:left;margin-left:101.95pt;margin-top:10.05pt;width:285.75pt;height:11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" filled="f" stroked="f">
                <v:textbox>
                  <w:txbxContent>
                    <w:p w14:paraId="07ED1A1C" w14:textId="15BA3439" w:rsidR="00072040" w:rsidRDefault="00072040" w:rsidP="00BF2D58">
                      <w:pPr>
                        <w:pStyle w:val="TSB-0DocumentTitle"/>
                      </w:pPr>
                      <w:r>
                        <w:t>Alberta Infrastructure</w:t>
                      </w:r>
                    </w:p>
                    <w:p w14:paraId="23722EEC" w14:textId="77777777" w:rsidR="00FA2ED2" w:rsidRDefault="00FA2ED2" w:rsidP="00072040">
                      <w:pPr>
                        <w:spacing w:after="0" w:line="258" w:lineRule="auto"/>
                        <w:jc w:val="center"/>
                        <w:textDirection w:val="btLr"/>
                      </w:pPr>
                    </w:p>
                    <w:p w14:paraId="1A63B484" w14:textId="42DB9711" w:rsidR="00FA2ED2" w:rsidRDefault="00FA2ED2" w:rsidP="00BF2D58">
                      <w:pPr>
                        <w:pStyle w:val="TSB-0DocumentSubTitle"/>
                      </w:pPr>
                      <w:r>
                        <w:t>Digital Project Delivery</w:t>
                      </w:r>
                    </w:p>
                    <w:p w14:paraId="23FAD482" w14:textId="3F6852E1" w:rsidR="00FA2ED2" w:rsidRDefault="00FA2ED2" w:rsidP="00BF2D58">
                      <w:pPr>
                        <w:pStyle w:val="TSB-0DocumentSubTitle"/>
                      </w:pPr>
                      <w:r>
                        <w:t>Asset Information Management Execution Plan Template</w:t>
                      </w:r>
                    </w:p>
                    <w:p w14:paraId="15F9D5D9" w14:textId="27A31B3D" w:rsidR="00072040" w:rsidRDefault="00072040" w:rsidP="00072040">
                      <w:pPr>
                        <w:jc w:val="center"/>
                      </w:pPr>
                    </w:p>
                  </w:txbxContent>
                </v:textbox>
                <w10:wrap type="square"/>
              </v:shape>
            </w:pict>
          </mc:Fallback>
        </mc:AlternateContent>
      </w:r>
    </w:p>
    <w:p w14:paraId="43A11572" w14:textId="137DF51E" w:rsidR="00C33992" w:rsidRDefault="00C33992" w:rsidP="00072040">
      <w:pPr>
        <w:spacing w:after="0"/>
        <w:jc w:val="center"/>
        <w:rPr>
          <w:b/>
          <w:sz w:val="32"/>
          <w:szCs w:val="32"/>
        </w:rPr>
      </w:pPr>
    </w:p>
    <w:p w14:paraId="2D4BDC21" w14:textId="020FC013" w:rsidR="00072040" w:rsidRDefault="00072040" w:rsidP="00072040">
      <w:pPr>
        <w:spacing w:after="0"/>
        <w:jc w:val="center"/>
        <w:rPr>
          <w:b/>
          <w:sz w:val="32"/>
          <w:szCs w:val="32"/>
        </w:rPr>
      </w:pPr>
    </w:p>
    <w:p w14:paraId="1614CEAE" w14:textId="4D034CBB" w:rsidR="00C33992" w:rsidRDefault="00C33992">
      <w:pPr>
        <w:jc w:val="center"/>
        <w:rPr>
          <w:b/>
        </w:rPr>
      </w:pPr>
    </w:p>
    <w:p w14:paraId="58354F83" w14:textId="31485C7D" w:rsidR="00400716" w:rsidRDefault="00072040">
      <w:pPr>
        <w:rPr>
          <w:b/>
        </w:rPr>
        <w:sectPr w:rsidR="0040071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08" w:footer="708" w:gutter="0"/>
          <w:cols w:space="720"/>
        </w:sectPr>
      </w:pPr>
      <w:r w:rsidRPr="00072040">
        <w:rPr>
          <w:b/>
          <w:noProof/>
          <w:sz w:val="32"/>
          <w:szCs w:val="32"/>
          <w:lang w:val="en-US"/>
        </w:rPr>
        <mc:AlternateContent>
          <mc:Choice Requires="wps">
            <w:drawing>
              <wp:anchor distT="45720" distB="45720" distL="114300" distR="114300" simplePos="0" relativeHeight="251662336" behindDoc="0" locked="0" layoutInCell="1" allowOverlap="1" wp14:anchorId="27EC6A98" wp14:editId="0575449B">
                <wp:simplePos x="0" y="0"/>
                <wp:positionH relativeFrom="column">
                  <wp:posOffset>1524000</wp:posOffset>
                </wp:positionH>
                <wp:positionV relativeFrom="paragraph">
                  <wp:posOffset>280035</wp:posOffset>
                </wp:positionV>
                <wp:extent cx="3152775"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noFill/>
                        <a:ln w="9525">
                          <a:noFill/>
                          <a:miter lim="800000"/>
                          <a:headEnd/>
                          <a:tailEnd/>
                        </a:ln>
                      </wps:spPr>
                      <wps:txbx>
                        <w:txbxContent>
                          <w:p w14:paraId="5248A8FE" w14:textId="1711D258" w:rsidR="00072040" w:rsidRDefault="000720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6A98" id="_x0000_s1027" type="#_x0000_t202" style="position:absolute;margin-left:120pt;margin-top:22.05pt;width:248.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" filled="f" stroked="f">
                <v:textbox style="mso-fit-shape-to-text:t">
                  <w:txbxContent>
                    <w:p w14:paraId="5248A8FE" w14:textId="1711D258" w:rsidR="00072040" w:rsidRDefault="00072040"/>
                  </w:txbxContent>
                </v:textbox>
                <w10:wrap type="square"/>
              </v:shape>
            </w:pict>
          </mc:Fallback>
        </mc:AlternateContent>
      </w:r>
      <w:r w:rsidR="00400716">
        <w:rPr>
          <w:b/>
        </w:rPr>
        <w:br w:type="page"/>
      </w:r>
    </w:p>
    <w:p w14:paraId="6D0A1822" w14:textId="5F47AE8A" w:rsidR="00C33992" w:rsidRPr="009746A0" w:rsidRDefault="00DE5024" w:rsidP="00BF2D58">
      <w:pPr>
        <w:pStyle w:val="TSB-1Header-NoNumber"/>
        <w:rPr>
          <w:rFonts w:ascii="Arial" w:eastAsia="Arial" w:hAnsi="Arial" w:cs="Arial"/>
        </w:rPr>
      </w:pPr>
      <w:bookmarkStart w:id="0" w:name="_Toc507756062"/>
      <w:bookmarkStart w:id="1" w:name="_Toc508286878"/>
      <w:bookmarkStart w:id="2" w:name="_Toc509480183"/>
      <w:r>
        <w:lastRenderedPageBreak/>
        <w:t>Table of Contents</w:t>
      </w:r>
      <w:bookmarkEnd w:id="0"/>
      <w:bookmarkEnd w:id="1"/>
      <w:bookmarkEnd w:id="2"/>
    </w:p>
    <w:sdt>
      <w:sdtPr>
        <w:id w:val="743759871"/>
        <w:docPartObj>
          <w:docPartGallery w:val="Table of Contents"/>
          <w:docPartUnique/>
        </w:docPartObj>
      </w:sdtPr>
      <w:sdtEndPr/>
      <w:sdtContent>
        <w:p w14:paraId="0DF29D76" w14:textId="47B4EC80" w:rsidR="00FA2ED2" w:rsidRDefault="00DE5024" w:rsidP="00323DCE">
          <w:pPr>
            <w:pStyle w:val="TOC1"/>
            <w:tabs>
              <w:tab w:val="clear" w:pos="284"/>
              <w:tab w:val="left" w:pos="450"/>
            </w:tabs>
            <w:rPr>
              <w:rFonts w:asciiTheme="minorHAnsi" w:eastAsiaTheme="minorEastAsia" w:hAnsiTheme="minorHAnsi" w:cstheme="minorBidi"/>
              <w:noProof/>
              <w:color w:val="auto"/>
              <w:lang w:eastAsia="en-CA"/>
            </w:rPr>
          </w:pPr>
          <w:r>
            <w:fldChar w:fldCharType="begin"/>
          </w:r>
          <w:r>
            <w:instrText xml:space="preserve"> TOC \h \u \z </w:instrText>
          </w:r>
          <w:r>
            <w:fldChar w:fldCharType="separate"/>
          </w:r>
          <w:hyperlink w:anchor="_Toc509480185" w:history="1">
            <w:r w:rsidR="00FA2ED2" w:rsidRPr="00B65CB0">
              <w:rPr>
                <w:noProof/>
              </w:rPr>
              <w:t>1.</w:t>
            </w:r>
            <w:r w:rsidR="00FA2ED2">
              <w:rPr>
                <w:rFonts w:asciiTheme="minorHAnsi" w:eastAsiaTheme="minorEastAsia" w:hAnsiTheme="minorHAnsi" w:cstheme="minorBidi"/>
                <w:noProof/>
                <w:color w:val="auto"/>
                <w:lang w:eastAsia="en-CA"/>
              </w:rPr>
              <w:tab/>
            </w:r>
            <w:r w:rsidR="00FA2ED2" w:rsidRPr="00B65CB0">
              <w:rPr>
                <w:noProof/>
              </w:rPr>
              <w:t>Project Information</w:t>
            </w:r>
            <w:r w:rsidR="00FA2ED2">
              <w:rPr>
                <w:noProof/>
                <w:webHidden/>
              </w:rPr>
              <w:tab/>
            </w:r>
            <w:r w:rsidR="00FA2ED2">
              <w:rPr>
                <w:noProof/>
                <w:webHidden/>
              </w:rPr>
              <w:fldChar w:fldCharType="begin"/>
            </w:r>
            <w:r w:rsidR="00FA2ED2">
              <w:rPr>
                <w:noProof/>
                <w:webHidden/>
              </w:rPr>
              <w:instrText xml:space="preserve"> PAGEREF _Toc509480185 \h </w:instrText>
            </w:r>
            <w:r w:rsidR="00FA2ED2">
              <w:rPr>
                <w:noProof/>
                <w:webHidden/>
              </w:rPr>
            </w:r>
            <w:r w:rsidR="00FA2ED2">
              <w:rPr>
                <w:noProof/>
                <w:webHidden/>
              </w:rPr>
              <w:fldChar w:fldCharType="separate"/>
            </w:r>
            <w:r w:rsidR="00625052">
              <w:rPr>
                <w:noProof/>
                <w:webHidden/>
              </w:rPr>
              <w:t>3</w:t>
            </w:r>
            <w:r w:rsidR="00FA2ED2">
              <w:rPr>
                <w:noProof/>
                <w:webHidden/>
              </w:rPr>
              <w:fldChar w:fldCharType="end"/>
            </w:r>
          </w:hyperlink>
        </w:p>
        <w:p w14:paraId="2F8F7EAD" w14:textId="4B2B8512" w:rsidR="00FA2ED2" w:rsidRDefault="00625052" w:rsidP="00323DCE">
          <w:pPr>
            <w:pStyle w:val="TOC1"/>
            <w:tabs>
              <w:tab w:val="clear" w:pos="284"/>
              <w:tab w:val="left" w:pos="450"/>
            </w:tabs>
            <w:rPr>
              <w:rFonts w:asciiTheme="minorHAnsi" w:eastAsiaTheme="minorEastAsia" w:hAnsiTheme="minorHAnsi" w:cstheme="minorBidi"/>
              <w:noProof/>
              <w:color w:val="auto"/>
              <w:lang w:eastAsia="en-CA"/>
            </w:rPr>
          </w:pPr>
          <w:hyperlink w:anchor="_Toc509480186" w:history="1">
            <w:r w:rsidR="00FA2ED2" w:rsidRPr="00B65CB0">
              <w:rPr>
                <w:noProof/>
              </w:rPr>
              <w:t>2.</w:t>
            </w:r>
            <w:r w:rsidR="00FA2ED2">
              <w:rPr>
                <w:rFonts w:asciiTheme="minorHAnsi" w:eastAsiaTheme="minorEastAsia" w:hAnsiTheme="minorHAnsi" w:cstheme="minorBidi"/>
                <w:noProof/>
                <w:color w:val="auto"/>
                <w:lang w:eastAsia="en-CA"/>
              </w:rPr>
              <w:tab/>
            </w:r>
            <w:r w:rsidR="00FA2ED2" w:rsidRPr="00B65CB0">
              <w:rPr>
                <w:noProof/>
              </w:rPr>
              <w:t>Organization Roles and Staffing</w:t>
            </w:r>
            <w:r w:rsidR="00FA2ED2">
              <w:rPr>
                <w:noProof/>
                <w:webHidden/>
              </w:rPr>
              <w:tab/>
            </w:r>
            <w:r w:rsidR="00FA2ED2">
              <w:rPr>
                <w:noProof/>
                <w:webHidden/>
              </w:rPr>
              <w:fldChar w:fldCharType="begin"/>
            </w:r>
            <w:r w:rsidR="00FA2ED2">
              <w:rPr>
                <w:noProof/>
                <w:webHidden/>
              </w:rPr>
              <w:instrText xml:space="preserve"> PAGEREF _Toc509480186 \h </w:instrText>
            </w:r>
            <w:r w:rsidR="00FA2ED2">
              <w:rPr>
                <w:noProof/>
                <w:webHidden/>
              </w:rPr>
            </w:r>
            <w:r w:rsidR="00FA2ED2">
              <w:rPr>
                <w:noProof/>
                <w:webHidden/>
              </w:rPr>
              <w:fldChar w:fldCharType="separate"/>
            </w:r>
            <w:r>
              <w:rPr>
                <w:noProof/>
                <w:webHidden/>
              </w:rPr>
              <w:t>3</w:t>
            </w:r>
            <w:r w:rsidR="00FA2ED2">
              <w:rPr>
                <w:noProof/>
                <w:webHidden/>
              </w:rPr>
              <w:fldChar w:fldCharType="end"/>
            </w:r>
          </w:hyperlink>
        </w:p>
        <w:p w14:paraId="2EFB7F47" w14:textId="40326AC7" w:rsidR="00FA2ED2" w:rsidRDefault="00625052" w:rsidP="00323DCE">
          <w:pPr>
            <w:pStyle w:val="TOC1"/>
            <w:tabs>
              <w:tab w:val="clear" w:pos="284"/>
              <w:tab w:val="left" w:pos="450"/>
            </w:tabs>
            <w:rPr>
              <w:rFonts w:asciiTheme="minorHAnsi" w:eastAsiaTheme="minorEastAsia" w:hAnsiTheme="minorHAnsi" w:cstheme="minorBidi"/>
              <w:noProof/>
              <w:color w:val="auto"/>
              <w:lang w:eastAsia="en-CA"/>
            </w:rPr>
          </w:pPr>
          <w:hyperlink w:anchor="_Toc509480187" w:history="1">
            <w:r w:rsidR="00FA2ED2" w:rsidRPr="00B65CB0">
              <w:rPr>
                <w:noProof/>
              </w:rPr>
              <w:t>2.1</w:t>
            </w:r>
            <w:r w:rsidR="00FA2ED2">
              <w:rPr>
                <w:rFonts w:asciiTheme="minorHAnsi" w:eastAsiaTheme="minorEastAsia" w:hAnsiTheme="minorHAnsi" w:cstheme="minorBidi"/>
                <w:noProof/>
                <w:color w:val="auto"/>
                <w:lang w:eastAsia="en-CA"/>
              </w:rPr>
              <w:tab/>
            </w:r>
            <w:r w:rsidR="00FA2ED2" w:rsidRPr="00B65CB0">
              <w:rPr>
                <w:noProof/>
              </w:rPr>
              <w:t>AIM Contacts</w:t>
            </w:r>
            <w:r w:rsidR="00FA2ED2">
              <w:rPr>
                <w:noProof/>
                <w:webHidden/>
              </w:rPr>
              <w:tab/>
            </w:r>
            <w:r w:rsidR="00FA2ED2">
              <w:rPr>
                <w:noProof/>
                <w:webHidden/>
              </w:rPr>
              <w:fldChar w:fldCharType="begin"/>
            </w:r>
            <w:r w:rsidR="00FA2ED2">
              <w:rPr>
                <w:noProof/>
                <w:webHidden/>
              </w:rPr>
              <w:instrText xml:space="preserve"> PAGEREF _Toc509480187 \h </w:instrText>
            </w:r>
            <w:r w:rsidR="00FA2ED2">
              <w:rPr>
                <w:noProof/>
                <w:webHidden/>
              </w:rPr>
            </w:r>
            <w:r w:rsidR="00FA2ED2">
              <w:rPr>
                <w:noProof/>
                <w:webHidden/>
              </w:rPr>
              <w:fldChar w:fldCharType="separate"/>
            </w:r>
            <w:r>
              <w:rPr>
                <w:noProof/>
                <w:webHidden/>
              </w:rPr>
              <w:t>3</w:t>
            </w:r>
            <w:r w:rsidR="00FA2ED2">
              <w:rPr>
                <w:noProof/>
                <w:webHidden/>
              </w:rPr>
              <w:fldChar w:fldCharType="end"/>
            </w:r>
          </w:hyperlink>
        </w:p>
        <w:p w14:paraId="014E84C3" w14:textId="73908146" w:rsidR="00FA2ED2" w:rsidRDefault="00625052" w:rsidP="00323DCE">
          <w:pPr>
            <w:pStyle w:val="TOC1"/>
            <w:tabs>
              <w:tab w:val="clear" w:pos="284"/>
              <w:tab w:val="left" w:pos="450"/>
            </w:tabs>
            <w:rPr>
              <w:rFonts w:asciiTheme="minorHAnsi" w:eastAsiaTheme="minorEastAsia" w:hAnsiTheme="minorHAnsi" w:cstheme="minorBidi"/>
              <w:noProof/>
              <w:color w:val="auto"/>
              <w:lang w:eastAsia="en-CA"/>
            </w:rPr>
          </w:pPr>
          <w:hyperlink w:anchor="_Toc509480188" w:history="1">
            <w:r w:rsidR="00FA2ED2" w:rsidRPr="00B65CB0">
              <w:rPr>
                <w:noProof/>
              </w:rPr>
              <w:t>2.2</w:t>
            </w:r>
            <w:r w:rsidR="00FA2ED2">
              <w:rPr>
                <w:rFonts w:asciiTheme="minorHAnsi" w:eastAsiaTheme="minorEastAsia" w:hAnsiTheme="minorHAnsi" w:cstheme="minorBidi"/>
                <w:noProof/>
                <w:color w:val="auto"/>
                <w:lang w:eastAsia="en-CA"/>
              </w:rPr>
              <w:tab/>
            </w:r>
            <w:r w:rsidR="00FA2ED2" w:rsidRPr="00B65CB0">
              <w:rPr>
                <w:noProof/>
              </w:rPr>
              <w:t>AIM Roles and Accountabilities</w:t>
            </w:r>
            <w:r w:rsidR="00FA2ED2">
              <w:rPr>
                <w:noProof/>
                <w:webHidden/>
              </w:rPr>
              <w:tab/>
            </w:r>
            <w:r w:rsidR="00FA2ED2">
              <w:rPr>
                <w:noProof/>
                <w:webHidden/>
              </w:rPr>
              <w:fldChar w:fldCharType="begin"/>
            </w:r>
            <w:r w:rsidR="00FA2ED2">
              <w:rPr>
                <w:noProof/>
                <w:webHidden/>
              </w:rPr>
              <w:instrText xml:space="preserve"> PAGEREF _Toc509480188 \h </w:instrText>
            </w:r>
            <w:r w:rsidR="00FA2ED2">
              <w:rPr>
                <w:noProof/>
                <w:webHidden/>
              </w:rPr>
            </w:r>
            <w:r w:rsidR="00FA2ED2">
              <w:rPr>
                <w:noProof/>
                <w:webHidden/>
              </w:rPr>
              <w:fldChar w:fldCharType="separate"/>
            </w:r>
            <w:r>
              <w:rPr>
                <w:noProof/>
                <w:webHidden/>
              </w:rPr>
              <w:t>3</w:t>
            </w:r>
            <w:r w:rsidR="00FA2ED2">
              <w:rPr>
                <w:noProof/>
                <w:webHidden/>
              </w:rPr>
              <w:fldChar w:fldCharType="end"/>
            </w:r>
          </w:hyperlink>
        </w:p>
        <w:p w14:paraId="3C47E8A2" w14:textId="6BF67369" w:rsidR="00FA2ED2" w:rsidRDefault="00625052" w:rsidP="00323DCE">
          <w:pPr>
            <w:pStyle w:val="TOC1"/>
            <w:tabs>
              <w:tab w:val="clear" w:pos="284"/>
              <w:tab w:val="left" w:pos="450"/>
            </w:tabs>
            <w:rPr>
              <w:rFonts w:asciiTheme="minorHAnsi" w:eastAsiaTheme="minorEastAsia" w:hAnsiTheme="minorHAnsi" w:cstheme="minorBidi"/>
              <w:noProof/>
              <w:color w:val="auto"/>
              <w:lang w:eastAsia="en-CA"/>
            </w:rPr>
          </w:pPr>
          <w:hyperlink w:anchor="_Toc509480189" w:history="1">
            <w:r w:rsidR="00FA2ED2" w:rsidRPr="00B65CB0">
              <w:rPr>
                <w:noProof/>
              </w:rPr>
              <w:t>3.</w:t>
            </w:r>
            <w:r w:rsidR="00FA2ED2">
              <w:rPr>
                <w:rFonts w:asciiTheme="minorHAnsi" w:eastAsiaTheme="minorEastAsia" w:hAnsiTheme="minorHAnsi" w:cstheme="minorBidi"/>
                <w:noProof/>
                <w:color w:val="auto"/>
                <w:lang w:eastAsia="en-CA"/>
              </w:rPr>
              <w:tab/>
            </w:r>
            <w:r w:rsidR="00FA2ED2" w:rsidRPr="00B65CB0">
              <w:rPr>
                <w:noProof/>
              </w:rPr>
              <w:t>Project Challenges</w:t>
            </w:r>
            <w:r w:rsidR="00FA2ED2">
              <w:rPr>
                <w:noProof/>
                <w:webHidden/>
              </w:rPr>
              <w:tab/>
            </w:r>
            <w:r w:rsidR="00FA2ED2">
              <w:rPr>
                <w:noProof/>
                <w:webHidden/>
              </w:rPr>
              <w:fldChar w:fldCharType="begin"/>
            </w:r>
            <w:r w:rsidR="00FA2ED2">
              <w:rPr>
                <w:noProof/>
                <w:webHidden/>
              </w:rPr>
              <w:instrText xml:space="preserve"> PAGEREF _Toc509480189 \h </w:instrText>
            </w:r>
            <w:r w:rsidR="00FA2ED2">
              <w:rPr>
                <w:noProof/>
                <w:webHidden/>
              </w:rPr>
            </w:r>
            <w:r w:rsidR="00FA2ED2">
              <w:rPr>
                <w:noProof/>
                <w:webHidden/>
              </w:rPr>
              <w:fldChar w:fldCharType="separate"/>
            </w:r>
            <w:r>
              <w:rPr>
                <w:noProof/>
                <w:webHidden/>
              </w:rPr>
              <w:t>3</w:t>
            </w:r>
            <w:r w:rsidR="00FA2ED2">
              <w:rPr>
                <w:noProof/>
                <w:webHidden/>
              </w:rPr>
              <w:fldChar w:fldCharType="end"/>
            </w:r>
          </w:hyperlink>
        </w:p>
        <w:p w14:paraId="2DB466BF" w14:textId="0532EEED" w:rsidR="00FA2ED2" w:rsidRDefault="00625052" w:rsidP="00323DCE">
          <w:pPr>
            <w:pStyle w:val="TOC1"/>
            <w:tabs>
              <w:tab w:val="clear" w:pos="284"/>
              <w:tab w:val="left" w:pos="450"/>
            </w:tabs>
            <w:rPr>
              <w:rFonts w:asciiTheme="minorHAnsi" w:eastAsiaTheme="minorEastAsia" w:hAnsiTheme="minorHAnsi" w:cstheme="minorBidi"/>
              <w:noProof/>
              <w:color w:val="auto"/>
              <w:lang w:eastAsia="en-CA"/>
            </w:rPr>
          </w:pPr>
          <w:hyperlink w:anchor="_Toc509480190" w:history="1">
            <w:r w:rsidR="00FA2ED2" w:rsidRPr="00B65CB0">
              <w:rPr>
                <w:noProof/>
              </w:rPr>
              <w:t>4.</w:t>
            </w:r>
            <w:r w:rsidR="00FA2ED2">
              <w:rPr>
                <w:rFonts w:asciiTheme="minorHAnsi" w:eastAsiaTheme="minorEastAsia" w:hAnsiTheme="minorHAnsi" w:cstheme="minorBidi"/>
                <w:noProof/>
                <w:color w:val="auto"/>
                <w:lang w:eastAsia="en-CA"/>
              </w:rPr>
              <w:tab/>
            </w:r>
            <w:r w:rsidR="00FA2ED2" w:rsidRPr="00B65CB0">
              <w:rPr>
                <w:noProof/>
              </w:rPr>
              <w:t>Collaboration Procedures</w:t>
            </w:r>
            <w:r w:rsidR="00FA2ED2">
              <w:rPr>
                <w:noProof/>
                <w:webHidden/>
              </w:rPr>
              <w:tab/>
            </w:r>
            <w:r w:rsidR="00FA2ED2">
              <w:rPr>
                <w:noProof/>
                <w:webHidden/>
              </w:rPr>
              <w:fldChar w:fldCharType="begin"/>
            </w:r>
            <w:r w:rsidR="00FA2ED2">
              <w:rPr>
                <w:noProof/>
                <w:webHidden/>
              </w:rPr>
              <w:instrText xml:space="preserve"> PAGEREF _Toc509480190 \h </w:instrText>
            </w:r>
            <w:r w:rsidR="00FA2ED2">
              <w:rPr>
                <w:noProof/>
                <w:webHidden/>
              </w:rPr>
            </w:r>
            <w:r w:rsidR="00FA2ED2">
              <w:rPr>
                <w:noProof/>
                <w:webHidden/>
              </w:rPr>
              <w:fldChar w:fldCharType="separate"/>
            </w:r>
            <w:r>
              <w:rPr>
                <w:noProof/>
                <w:webHidden/>
              </w:rPr>
              <w:t>4</w:t>
            </w:r>
            <w:r w:rsidR="00FA2ED2">
              <w:rPr>
                <w:noProof/>
                <w:webHidden/>
              </w:rPr>
              <w:fldChar w:fldCharType="end"/>
            </w:r>
          </w:hyperlink>
        </w:p>
        <w:p w14:paraId="7CD66ECC" w14:textId="5848FCD4" w:rsidR="00FA2ED2" w:rsidRDefault="00625052" w:rsidP="00323DCE">
          <w:pPr>
            <w:pStyle w:val="TOC1"/>
            <w:tabs>
              <w:tab w:val="clear" w:pos="284"/>
              <w:tab w:val="left" w:pos="450"/>
            </w:tabs>
            <w:rPr>
              <w:rFonts w:asciiTheme="minorHAnsi" w:eastAsiaTheme="minorEastAsia" w:hAnsiTheme="minorHAnsi" w:cstheme="minorBidi"/>
              <w:noProof/>
              <w:color w:val="auto"/>
              <w:lang w:eastAsia="en-CA"/>
            </w:rPr>
          </w:pPr>
          <w:hyperlink w:anchor="_Toc509480191" w:history="1">
            <w:r w:rsidR="00FA2ED2" w:rsidRPr="00B65CB0">
              <w:rPr>
                <w:noProof/>
              </w:rPr>
              <w:t>4.1</w:t>
            </w:r>
            <w:r w:rsidR="00FA2ED2">
              <w:rPr>
                <w:rFonts w:asciiTheme="minorHAnsi" w:eastAsiaTheme="minorEastAsia" w:hAnsiTheme="minorHAnsi" w:cstheme="minorBidi"/>
                <w:noProof/>
                <w:color w:val="auto"/>
                <w:lang w:eastAsia="en-CA"/>
              </w:rPr>
              <w:tab/>
            </w:r>
            <w:r w:rsidR="00FA2ED2" w:rsidRPr="00B65CB0">
              <w:rPr>
                <w:noProof/>
              </w:rPr>
              <w:t>Collaboration Strategy</w:t>
            </w:r>
            <w:r w:rsidR="00FA2ED2">
              <w:rPr>
                <w:noProof/>
                <w:webHidden/>
              </w:rPr>
              <w:tab/>
            </w:r>
            <w:r w:rsidR="00FA2ED2">
              <w:rPr>
                <w:noProof/>
                <w:webHidden/>
              </w:rPr>
              <w:fldChar w:fldCharType="begin"/>
            </w:r>
            <w:r w:rsidR="00FA2ED2">
              <w:rPr>
                <w:noProof/>
                <w:webHidden/>
              </w:rPr>
              <w:instrText xml:space="preserve"> PAGEREF _Toc509480191 \h </w:instrText>
            </w:r>
            <w:r w:rsidR="00FA2ED2">
              <w:rPr>
                <w:noProof/>
                <w:webHidden/>
              </w:rPr>
            </w:r>
            <w:r w:rsidR="00FA2ED2">
              <w:rPr>
                <w:noProof/>
                <w:webHidden/>
              </w:rPr>
              <w:fldChar w:fldCharType="separate"/>
            </w:r>
            <w:r>
              <w:rPr>
                <w:noProof/>
                <w:webHidden/>
              </w:rPr>
              <w:t>4</w:t>
            </w:r>
            <w:r w:rsidR="00FA2ED2">
              <w:rPr>
                <w:noProof/>
                <w:webHidden/>
              </w:rPr>
              <w:fldChar w:fldCharType="end"/>
            </w:r>
          </w:hyperlink>
        </w:p>
        <w:p w14:paraId="496577E7" w14:textId="6B2D1F71" w:rsidR="00FA2ED2" w:rsidRDefault="00625052" w:rsidP="00323DCE">
          <w:pPr>
            <w:pStyle w:val="TOC1"/>
            <w:tabs>
              <w:tab w:val="clear" w:pos="284"/>
              <w:tab w:val="left" w:pos="450"/>
            </w:tabs>
            <w:rPr>
              <w:rFonts w:asciiTheme="minorHAnsi" w:eastAsiaTheme="minorEastAsia" w:hAnsiTheme="minorHAnsi" w:cstheme="minorBidi"/>
              <w:noProof/>
              <w:color w:val="auto"/>
              <w:lang w:eastAsia="en-CA"/>
            </w:rPr>
          </w:pPr>
          <w:hyperlink w:anchor="_Toc509480192" w:history="1">
            <w:r w:rsidR="00FA2ED2" w:rsidRPr="00B65CB0">
              <w:rPr>
                <w:noProof/>
              </w:rPr>
              <w:t>4.2</w:t>
            </w:r>
            <w:r w:rsidR="00FA2ED2">
              <w:rPr>
                <w:rFonts w:asciiTheme="minorHAnsi" w:eastAsiaTheme="minorEastAsia" w:hAnsiTheme="minorHAnsi" w:cstheme="minorBidi"/>
                <w:noProof/>
                <w:color w:val="auto"/>
                <w:lang w:eastAsia="en-CA"/>
              </w:rPr>
              <w:tab/>
            </w:r>
            <w:r w:rsidR="00FA2ED2" w:rsidRPr="00B65CB0">
              <w:rPr>
                <w:noProof/>
              </w:rPr>
              <w:t>Collaboration Software</w:t>
            </w:r>
            <w:r w:rsidR="00FA2ED2">
              <w:rPr>
                <w:noProof/>
                <w:webHidden/>
              </w:rPr>
              <w:tab/>
            </w:r>
            <w:r w:rsidR="00FA2ED2">
              <w:rPr>
                <w:noProof/>
                <w:webHidden/>
              </w:rPr>
              <w:fldChar w:fldCharType="begin"/>
            </w:r>
            <w:r w:rsidR="00FA2ED2">
              <w:rPr>
                <w:noProof/>
                <w:webHidden/>
              </w:rPr>
              <w:instrText xml:space="preserve"> PAGEREF _Toc509480192 \h </w:instrText>
            </w:r>
            <w:r w:rsidR="00FA2ED2">
              <w:rPr>
                <w:noProof/>
                <w:webHidden/>
              </w:rPr>
            </w:r>
            <w:r w:rsidR="00FA2ED2">
              <w:rPr>
                <w:noProof/>
                <w:webHidden/>
              </w:rPr>
              <w:fldChar w:fldCharType="separate"/>
            </w:r>
            <w:r>
              <w:rPr>
                <w:noProof/>
                <w:webHidden/>
              </w:rPr>
              <w:t>4</w:t>
            </w:r>
            <w:r w:rsidR="00FA2ED2">
              <w:rPr>
                <w:noProof/>
                <w:webHidden/>
              </w:rPr>
              <w:fldChar w:fldCharType="end"/>
            </w:r>
          </w:hyperlink>
        </w:p>
        <w:p w14:paraId="54B5B30E" w14:textId="05997A11" w:rsidR="00FA2ED2" w:rsidRDefault="00625052" w:rsidP="00323DCE">
          <w:pPr>
            <w:pStyle w:val="TOC1"/>
            <w:tabs>
              <w:tab w:val="clear" w:pos="284"/>
              <w:tab w:val="left" w:pos="450"/>
            </w:tabs>
            <w:rPr>
              <w:rFonts w:asciiTheme="minorHAnsi" w:eastAsiaTheme="minorEastAsia" w:hAnsiTheme="minorHAnsi" w:cstheme="minorBidi"/>
              <w:noProof/>
              <w:color w:val="auto"/>
              <w:lang w:eastAsia="en-CA"/>
            </w:rPr>
          </w:pPr>
          <w:hyperlink w:anchor="_Toc509480193" w:history="1">
            <w:r w:rsidR="00FA2ED2" w:rsidRPr="00B65CB0">
              <w:rPr>
                <w:noProof/>
              </w:rPr>
              <w:t>4.3</w:t>
            </w:r>
            <w:r w:rsidR="00FA2ED2">
              <w:rPr>
                <w:rFonts w:asciiTheme="minorHAnsi" w:eastAsiaTheme="minorEastAsia" w:hAnsiTheme="minorHAnsi" w:cstheme="minorBidi"/>
                <w:noProof/>
                <w:color w:val="auto"/>
                <w:lang w:eastAsia="en-CA"/>
              </w:rPr>
              <w:tab/>
            </w:r>
            <w:r w:rsidR="00FA2ED2" w:rsidRPr="00B65CB0">
              <w:rPr>
                <w:noProof/>
              </w:rPr>
              <w:t>Collaboration Meetings</w:t>
            </w:r>
            <w:r w:rsidR="00FA2ED2">
              <w:rPr>
                <w:noProof/>
                <w:webHidden/>
              </w:rPr>
              <w:tab/>
            </w:r>
            <w:r w:rsidR="00FA2ED2">
              <w:rPr>
                <w:noProof/>
                <w:webHidden/>
              </w:rPr>
              <w:fldChar w:fldCharType="begin"/>
            </w:r>
            <w:r w:rsidR="00FA2ED2">
              <w:rPr>
                <w:noProof/>
                <w:webHidden/>
              </w:rPr>
              <w:instrText xml:space="preserve"> PAGEREF _Toc509480193 \h </w:instrText>
            </w:r>
            <w:r w:rsidR="00FA2ED2">
              <w:rPr>
                <w:noProof/>
                <w:webHidden/>
              </w:rPr>
            </w:r>
            <w:r w:rsidR="00FA2ED2">
              <w:rPr>
                <w:noProof/>
                <w:webHidden/>
              </w:rPr>
              <w:fldChar w:fldCharType="separate"/>
            </w:r>
            <w:r>
              <w:rPr>
                <w:noProof/>
                <w:webHidden/>
              </w:rPr>
              <w:t>4</w:t>
            </w:r>
            <w:r w:rsidR="00FA2ED2">
              <w:rPr>
                <w:noProof/>
                <w:webHidden/>
              </w:rPr>
              <w:fldChar w:fldCharType="end"/>
            </w:r>
          </w:hyperlink>
        </w:p>
        <w:p w14:paraId="59A30DA1" w14:textId="24E66C05" w:rsidR="00FA2ED2" w:rsidRDefault="00625052" w:rsidP="00323DCE">
          <w:pPr>
            <w:pStyle w:val="TOC1"/>
            <w:tabs>
              <w:tab w:val="clear" w:pos="284"/>
              <w:tab w:val="left" w:pos="450"/>
            </w:tabs>
            <w:rPr>
              <w:rFonts w:asciiTheme="minorHAnsi" w:eastAsiaTheme="minorEastAsia" w:hAnsiTheme="minorHAnsi" w:cstheme="minorBidi"/>
              <w:noProof/>
              <w:color w:val="auto"/>
              <w:lang w:eastAsia="en-CA"/>
            </w:rPr>
          </w:pPr>
          <w:hyperlink w:anchor="_Toc509480194" w:history="1">
            <w:r w:rsidR="00FA2ED2" w:rsidRPr="00B65CB0">
              <w:rPr>
                <w:noProof/>
              </w:rPr>
              <w:t>5.</w:t>
            </w:r>
            <w:r w:rsidR="00FA2ED2">
              <w:rPr>
                <w:rFonts w:asciiTheme="minorHAnsi" w:eastAsiaTheme="minorEastAsia" w:hAnsiTheme="minorHAnsi" w:cstheme="minorBidi"/>
                <w:noProof/>
                <w:color w:val="auto"/>
                <w:lang w:eastAsia="en-CA"/>
              </w:rPr>
              <w:tab/>
            </w:r>
            <w:r w:rsidR="00FA2ED2" w:rsidRPr="00B65CB0">
              <w:rPr>
                <w:noProof/>
              </w:rPr>
              <w:t>Quality Control</w:t>
            </w:r>
            <w:r w:rsidR="00FA2ED2">
              <w:rPr>
                <w:noProof/>
                <w:webHidden/>
              </w:rPr>
              <w:tab/>
            </w:r>
            <w:r w:rsidR="00FA2ED2">
              <w:rPr>
                <w:noProof/>
                <w:webHidden/>
              </w:rPr>
              <w:fldChar w:fldCharType="begin"/>
            </w:r>
            <w:r w:rsidR="00FA2ED2">
              <w:rPr>
                <w:noProof/>
                <w:webHidden/>
              </w:rPr>
              <w:instrText xml:space="preserve"> PAGEREF _Toc509480194 \h </w:instrText>
            </w:r>
            <w:r w:rsidR="00FA2ED2">
              <w:rPr>
                <w:noProof/>
                <w:webHidden/>
              </w:rPr>
            </w:r>
            <w:r w:rsidR="00FA2ED2">
              <w:rPr>
                <w:noProof/>
                <w:webHidden/>
              </w:rPr>
              <w:fldChar w:fldCharType="separate"/>
            </w:r>
            <w:r>
              <w:rPr>
                <w:noProof/>
                <w:webHidden/>
              </w:rPr>
              <w:t>4</w:t>
            </w:r>
            <w:r w:rsidR="00FA2ED2">
              <w:rPr>
                <w:noProof/>
                <w:webHidden/>
              </w:rPr>
              <w:fldChar w:fldCharType="end"/>
            </w:r>
          </w:hyperlink>
        </w:p>
        <w:p w14:paraId="5F4EC8C1" w14:textId="00F3A9A6" w:rsidR="00FA2ED2" w:rsidRDefault="00625052" w:rsidP="00323DCE">
          <w:pPr>
            <w:pStyle w:val="TOC1"/>
            <w:tabs>
              <w:tab w:val="clear" w:pos="284"/>
              <w:tab w:val="left" w:pos="450"/>
            </w:tabs>
            <w:rPr>
              <w:rFonts w:asciiTheme="minorHAnsi" w:eastAsiaTheme="minorEastAsia" w:hAnsiTheme="minorHAnsi" w:cstheme="minorBidi"/>
              <w:noProof/>
              <w:color w:val="auto"/>
              <w:lang w:eastAsia="en-CA"/>
            </w:rPr>
          </w:pPr>
          <w:hyperlink w:anchor="_Toc509480195" w:history="1">
            <w:r w:rsidR="00FA2ED2" w:rsidRPr="00B65CB0">
              <w:rPr>
                <w:noProof/>
              </w:rPr>
              <w:t>6.</w:t>
            </w:r>
            <w:r w:rsidR="00FA2ED2">
              <w:rPr>
                <w:rFonts w:asciiTheme="minorHAnsi" w:eastAsiaTheme="minorEastAsia" w:hAnsiTheme="minorHAnsi" w:cstheme="minorBidi"/>
                <w:noProof/>
                <w:color w:val="auto"/>
                <w:lang w:eastAsia="en-CA"/>
              </w:rPr>
              <w:tab/>
            </w:r>
            <w:r w:rsidR="00FA2ED2" w:rsidRPr="00B65CB0">
              <w:rPr>
                <w:noProof/>
              </w:rPr>
              <w:t>Technology Infrastructure</w:t>
            </w:r>
            <w:r w:rsidR="00FA2ED2">
              <w:rPr>
                <w:noProof/>
                <w:webHidden/>
              </w:rPr>
              <w:tab/>
            </w:r>
            <w:r w:rsidR="00FA2ED2">
              <w:rPr>
                <w:noProof/>
                <w:webHidden/>
              </w:rPr>
              <w:fldChar w:fldCharType="begin"/>
            </w:r>
            <w:r w:rsidR="00FA2ED2">
              <w:rPr>
                <w:noProof/>
                <w:webHidden/>
              </w:rPr>
              <w:instrText xml:space="preserve"> PAGEREF _Toc509480195 \h </w:instrText>
            </w:r>
            <w:r w:rsidR="00FA2ED2">
              <w:rPr>
                <w:noProof/>
                <w:webHidden/>
              </w:rPr>
            </w:r>
            <w:r w:rsidR="00FA2ED2">
              <w:rPr>
                <w:noProof/>
                <w:webHidden/>
              </w:rPr>
              <w:fldChar w:fldCharType="separate"/>
            </w:r>
            <w:r>
              <w:rPr>
                <w:noProof/>
                <w:webHidden/>
              </w:rPr>
              <w:t>4</w:t>
            </w:r>
            <w:r w:rsidR="00FA2ED2">
              <w:rPr>
                <w:noProof/>
                <w:webHidden/>
              </w:rPr>
              <w:fldChar w:fldCharType="end"/>
            </w:r>
          </w:hyperlink>
        </w:p>
        <w:p w14:paraId="6C788A33" w14:textId="293573BA" w:rsidR="00FA2ED2" w:rsidRDefault="00625052" w:rsidP="00323DCE">
          <w:pPr>
            <w:pStyle w:val="TOC1"/>
            <w:tabs>
              <w:tab w:val="clear" w:pos="284"/>
              <w:tab w:val="left" w:pos="450"/>
            </w:tabs>
            <w:rPr>
              <w:rFonts w:asciiTheme="minorHAnsi" w:eastAsiaTheme="minorEastAsia" w:hAnsiTheme="minorHAnsi" w:cstheme="minorBidi"/>
              <w:noProof/>
              <w:color w:val="auto"/>
              <w:lang w:eastAsia="en-CA"/>
            </w:rPr>
          </w:pPr>
          <w:hyperlink w:anchor="_Toc509480196" w:history="1">
            <w:r w:rsidR="00FA2ED2" w:rsidRPr="00B65CB0">
              <w:rPr>
                <w:noProof/>
              </w:rPr>
              <w:t>7.</w:t>
            </w:r>
            <w:r w:rsidR="00FA2ED2">
              <w:rPr>
                <w:rFonts w:asciiTheme="minorHAnsi" w:eastAsiaTheme="minorEastAsia" w:hAnsiTheme="minorHAnsi" w:cstheme="minorBidi"/>
                <w:noProof/>
                <w:color w:val="auto"/>
                <w:lang w:eastAsia="en-CA"/>
              </w:rPr>
              <w:tab/>
            </w:r>
            <w:r w:rsidR="00FA2ED2" w:rsidRPr="00B65CB0">
              <w:rPr>
                <w:noProof/>
              </w:rPr>
              <w:t>AIM Deliverables</w:t>
            </w:r>
            <w:r w:rsidR="00FA2ED2">
              <w:rPr>
                <w:noProof/>
                <w:webHidden/>
              </w:rPr>
              <w:tab/>
            </w:r>
            <w:r w:rsidR="00FA2ED2">
              <w:rPr>
                <w:noProof/>
                <w:webHidden/>
              </w:rPr>
              <w:fldChar w:fldCharType="begin"/>
            </w:r>
            <w:r w:rsidR="00FA2ED2">
              <w:rPr>
                <w:noProof/>
                <w:webHidden/>
              </w:rPr>
              <w:instrText xml:space="preserve"> PAGEREF _Toc509480196 \h </w:instrText>
            </w:r>
            <w:r w:rsidR="00FA2ED2">
              <w:rPr>
                <w:noProof/>
                <w:webHidden/>
              </w:rPr>
            </w:r>
            <w:r w:rsidR="00FA2ED2">
              <w:rPr>
                <w:noProof/>
                <w:webHidden/>
              </w:rPr>
              <w:fldChar w:fldCharType="separate"/>
            </w:r>
            <w:r>
              <w:rPr>
                <w:noProof/>
                <w:webHidden/>
              </w:rPr>
              <w:t>5</w:t>
            </w:r>
            <w:r w:rsidR="00FA2ED2">
              <w:rPr>
                <w:noProof/>
                <w:webHidden/>
              </w:rPr>
              <w:fldChar w:fldCharType="end"/>
            </w:r>
          </w:hyperlink>
        </w:p>
        <w:p w14:paraId="675AAA8E" w14:textId="73615792" w:rsidR="00FA2ED2" w:rsidRDefault="00625052" w:rsidP="00323DCE">
          <w:pPr>
            <w:pStyle w:val="TOC1"/>
            <w:tabs>
              <w:tab w:val="clear" w:pos="284"/>
              <w:tab w:val="left" w:pos="450"/>
            </w:tabs>
            <w:rPr>
              <w:rFonts w:asciiTheme="minorHAnsi" w:eastAsiaTheme="minorEastAsia" w:hAnsiTheme="minorHAnsi" w:cstheme="minorBidi"/>
              <w:noProof/>
              <w:color w:val="auto"/>
              <w:lang w:eastAsia="en-CA"/>
            </w:rPr>
          </w:pPr>
          <w:hyperlink w:anchor="_Toc509480197" w:history="1">
            <w:r w:rsidR="00FA2ED2" w:rsidRPr="00B65CB0">
              <w:rPr>
                <w:noProof/>
              </w:rPr>
              <w:t>8.</w:t>
            </w:r>
            <w:r w:rsidR="00FA2ED2">
              <w:rPr>
                <w:rFonts w:asciiTheme="minorHAnsi" w:eastAsiaTheme="minorEastAsia" w:hAnsiTheme="minorHAnsi" w:cstheme="minorBidi"/>
                <w:noProof/>
                <w:color w:val="auto"/>
                <w:lang w:eastAsia="en-CA"/>
              </w:rPr>
              <w:tab/>
            </w:r>
            <w:r w:rsidR="00FA2ED2" w:rsidRPr="00B65CB0">
              <w:rPr>
                <w:noProof/>
              </w:rPr>
              <w:t>Reality Capture</w:t>
            </w:r>
            <w:r w:rsidR="00FA2ED2">
              <w:rPr>
                <w:noProof/>
                <w:webHidden/>
              </w:rPr>
              <w:tab/>
            </w:r>
            <w:r w:rsidR="00FA2ED2">
              <w:rPr>
                <w:noProof/>
                <w:webHidden/>
              </w:rPr>
              <w:fldChar w:fldCharType="begin"/>
            </w:r>
            <w:r w:rsidR="00FA2ED2">
              <w:rPr>
                <w:noProof/>
                <w:webHidden/>
              </w:rPr>
              <w:instrText xml:space="preserve"> PAGEREF _Toc509480197 \h </w:instrText>
            </w:r>
            <w:r w:rsidR="00FA2ED2">
              <w:rPr>
                <w:noProof/>
                <w:webHidden/>
              </w:rPr>
            </w:r>
            <w:r w:rsidR="00FA2ED2">
              <w:rPr>
                <w:noProof/>
                <w:webHidden/>
              </w:rPr>
              <w:fldChar w:fldCharType="separate"/>
            </w:r>
            <w:r>
              <w:rPr>
                <w:noProof/>
                <w:webHidden/>
              </w:rPr>
              <w:t>5</w:t>
            </w:r>
            <w:r w:rsidR="00FA2ED2">
              <w:rPr>
                <w:noProof/>
                <w:webHidden/>
              </w:rPr>
              <w:fldChar w:fldCharType="end"/>
            </w:r>
          </w:hyperlink>
        </w:p>
        <w:p w14:paraId="0D1642A8" w14:textId="731F70EF" w:rsidR="00C33992" w:rsidRDefault="00DE5024">
          <w:pPr>
            <w:tabs>
              <w:tab w:val="left" w:pos="440"/>
              <w:tab w:val="right" w:pos="9350"/>
            </w:tabs>
            <w:spacing w:after="100"/>
          </w:pPr>
          <w:r>
            <w:fldChar w:fldCharType="end"/>
          </w:r>
        </w:p>
      </w:sdtContent>
    </w:sdt>
    <w:p w14:paraId="2A07F110" w14:textId="618BB593" w:rsidR="00254151" w:rsidRDefault="00254151">
      <w:r>
        <w:br w:type="page"/>
      </w:r>
      <w:bookmarkStart w:id="3" w:name="_GoBack"/>
      <w:bookmarkEnd w:id="3"/>
    </w:p>
    <w:p w14:paraId="47C1C05D" w14:textId="77777777" w:rsidR="00936572" w:rsidRDefault="00936572"/>
    <w:p w14:paraId="404C0DA1" w14:textId="5D978796" w:rsidR="009746A0" w:rsidRDefault="009746A0" w:rsidP="00BF2D58">
      <w:pPr>
        <w:pStyle w:val="TSB-1Header-NoNumber"/>
      </w:pPr>
      <w:bookmarkStart w:id="4" w:name="_gjdgxs" w:colFirst="0" w:colLast="0"/>
      <w:bookmarkStart w:id="5" w:name="_Toc507756063"/>
      <w:bookmarkStart w:id="6" w:name="_Toc508286879"/>
      <w:bookmarkStart w:id="7" w:name="_Toc509480184"/>
      <w:bookmarkEnd w:id="4"/>
      <w:r>
        <w:t>Instructions</w:t>
      </w:r>
      <w:bookmarkEnd w:id="5"/>
      <w:bookmarkEnd w:id="6"/>
      <w:bookmarkEnd w:id="7"/>
      <w:r w:rsidR="00B67B3B">
        <w:tab/>
      </w:r>
    </w:p>
    <w:p w14:paraId="40B3A29E" w14:textId="32BE75D7" w:rsidR="009746A0" w:rsidRDefault="009746A0" w:rsidP="00BF2D58">
      <w:pPr>
        <w:pStyle w:val="TSB-0Satement"/>
      </w:pPr>
      <w:r>
        <w:t>This document is provided to form the basis of the minimum requirements of a project A</w:t>
      </w:r>
      <w:r w:rsidR="00554FDD">
        <w:t>sset Information Management</w:t>
      </w:r>
      <w:r w:rsidR="00C75AB8">
        <w:t xml:space="preserve"> (AIM)</w:t>
      </w:r>
      <w:r w:rsidR="00554FDD">
        <w:t xml:space="preserve"> Execution Plan (AEP)</w:t>
      </w:r>
      <w:r>
        <w:t xml:space="preserve">. The AIM Manager shall utilize this template to develop the AEP and provide to </w:t>
      </w:r>
      <w:r w:rsidR="00AF749A">
        <w:t>the Province</w:t>
      </w:r>
      <w:r>
        <w:t xml:space="preserve"> for review and confirmation of acceptance. The provided template may contain sections or elements that are not applicable to every project condition. The AIM Manager shall add or modify sections as required.</w:t>
      </w:r>
    </w:p>
    <w:p w14:paraId="2F02B93B" w14:textId="1688E8AC" w:rsidR="009917AB" w:rsidRDefault="009917AB">
      <w:r>
        <w:br w:type="page"/>
      </w:r>
    </w:p>
    <w:p w14:paraId="31B16232" w14:textId="748CD273" w:rsidR="00C33992" w:rsidRDefault="00DE5024" w:rsidP="00BF2D58">
      <w:pPr>
        <w:pStyle w:val="TSB-1Header-Numbered"/>
      </w:pPr>
      <w:bookmarkStart w:id="8" w:name="_Toc509480185"/>
      <w:r>
        <w:lastRenderedPageBreak/>
        <w:t xml:space="preserve">Project </w:t>
      </w:r>
      <w:r w:rsidRPr="00276B10">
        <w:t>Information</w:t>
      </w:r>
      <w:bookmarkEnd w:id="8"/>
    </w:p>
    <w:p w14:paraId="2AA4ADEC" w14:textId="7EDDBD40" w:rsidR="003079CC" w:rsidRDefault="00DE5024" w:rsidP="00BF2D58">
      <w:pPr>
        <w:pStyle w:val="TSB-0Satement"/>
      </w:pPr>
      <w:r>
        <w:t>Briefly describe the project</w:t>
      </w:r>
      <w:r w:rsidR="00A14DA0">
        <w:t>:</w:t>
      </w:r>
    </w:p>
    <w:p w14:paraId="0412E03B" w14:textId="47D0FE04" w:rsidR="003079CC" w:rsidRPr="003079CC" w:rsidRDefault="003079CC" w:rsidP="00BF2D58">
      <w:pPr>
        <w:pStyle w:val="TSB-3Sub-Section"/>
      </w:pPr>
      <w:r>
        <w:t xml:space="preserve"> </w:t>
      </w:r>
      <w:r w:rsidR="00DE5024" w:rsidRPr="00BF2D58">
        <w:t>Facility</w:t>
      </w:r>
      <w:r w:rsidR="00DE5024" w:rsidRPr="003079CC">
        <w:t xml:space="preserve"> Owner:</w:t>
      </w:r>
      <w:r w:rsidR="003257E0">
        <w:t xml:space="preserve"> </w:t>
      </w:r>
      <w:r w:rsidR="00487ECC" w:rsidRPr="00BF2D58">
        <w:rPr>
          <w:color w:val="808080" w:themeColor="background1" w:themeShade="80"/>
        </w:rPr>
        <w:t>Alberta Infrastructur</w:t>
      </w:r>
      <w:r w:rsidRPr="00BF2D58">
        <w:rPr>
          <w:color w:val="808080" w:themeColor="background1" w:themeShade="80"/>
        </w:rPr>
        <w:t>e</w:t>
      </w:r>
    </w:p>
    <w:p w14:paraId="3F1B60E6" w14:textId="22B0E44B" w:rsidR="00C33992" w:rsidRPr="003079CC" w:rsidRDefault="00DE5024" w:rsidP="00BF2D58">
      <w:pPr>
        <w:pStyle w:val="TSB-3Sub-Section"/>
      </w:pPr>
      <w:r w:rsidRPr="003079CC">
        <w:t>Project Location/Address:</w:t>
      </w:r>
      <w:r w:rsidR="003257E0">
        <w:t xml:space="preserve"> </w:t>
      </w:r>
      <w:r w:rsidR="00487ECC" w:rsidRPr="00BF2D58">
        <w:rPr>
          <w:color w:val="808080" w:themeColor="background1" w:themeShade="80"/>
        </w:rPr>
        <w:t>123 Example Street NW, Edmonton, AB, T1N</w:t>
      </w:r>
      <w:r w:rsidR="00AD6683" w:rsidRPr="00BF2D58">
        <w:rPr>
          <w:color w:val="808080" w:themeColor="background1" w:themeShade="80"/>
        </w:rPr>
        <w:t>1N1</w:t>
      </w:r>
      <w:r w:rsidR="00487ECC" w:rsidRPr="00BF2D58">
        <w:rPr>
          <w:color w:val="808080" w:themeColor="background1" w:themeShade="80"/>
        </w:rPr>
        <w:t xml:space="preserve"> </w:t>
      </w:r>
    </w:p>
    <w:p w14:paraId="18611AD8" w14:textId="79C40785" w:rsidR="00C33992" w:rsidRPr="003079CC" w:rsidRDefault="00DE5024" w:rsidP="00BF2D58">
      <w:pPr>
        <w:pStyle w:val="TSB-3Sub-Section"/>
      </w:pPr>
      <w:r w:rsidRPr="003079CC">
        <w:t>Project Name:</w:t>
      </w:r>
      <w:r w:rsidR="003079CC" w:rsidRPr="003079CC">
        <w:t xml:space="preserve"> </w:t>
      </w:r>
      <w:r w:rsidR="00487ECC" w:rsidRPr="00AD6683">
        <w:rPr>
          <w:color w:val="808080" w:themeColor="background1" w:themeShade="80"/>
        </w:rPr>
        <w:t>HQ Office Tower</w:t>
      </w:r>
    </w:p>
    <w:p w14:paraId="604F884A" w14:textId="1E9EE325" w:rsidR="00C33992" w:rsidRPr="003079CC" w:rsidRDefault="00DE5024" w:rsidP="00BF2D58">
      <w:pPr>
        <w:pStyle w:val="TSB-3Sub-Section"/>
      </w:pPr>
      <w:r w:rsidRPr="003079CC">
        <w:t>Contract Type:</w:t>
      </w:r>
      <w:r w:rsidR="003079CC" w:rsidRPr="003079CC">
        <w:t xml:space="preserve"> </w:t>
      </w:r>
      <w:r w:rsidR="00487ECC" w:rsidRPr="00AD6683">
        <w:rPr>
          <w:color w:val="808080" w:themeColor="background1" w:themeShade="80"/>
        </w:rPr>
        <w:t>Design-Build</w:t>
      </w:r>
    </w:p>
    <w:p w14:paraId="662C6515" w14:textId="37C547A0" w:rsidR="00C33992" w:rsidRPr="003079CC" w:rsidRDefault="00DE5024" w:rsidP="00BF2D58">
      <w:pPr>
        <w:pStyle w:val="TSB-3Sub-Section"/>
      </w:pPr>
      <w:r w:rsidRPr="003079CC">
        <w:t>Facility Type:</w:t>
      </w:r>
      <w:r w:rsidR="000E10A1">
        <w:t xml:space="preserve"> </w:t>
      </w:r>
      <w:r w:rsidR="00487ECC" w:rsidRPr="00BF2D58">
        <w:rPr>
          <w:color w:val="808080" w:themeColor="background1" w:themeShade="80"/>
        </w:rPr>
        <w:t>Commercial Office Facility</w:t>
      </w:r>
    </w:p>
    <w:p w14:paraId="502ECD8A" w14:textId="06F0903C" w:rsidR="00C33992" w:rsidRPr="003079CC" w:rsidRDefault="00DE5024" w:rsidP="00BF2D58">
      <w:pPr>
        <w:pStyle w:val="TSB-3Sub-Section"/>
      </w:pPr>
      <w:r w:rsidRPr="003079CC">
        <w:t>Project Description:</w:t>
      </w:r>
      <w:r w:rsidR="000E10A1">
        <w:t xml:space="preserve"> </w:t>
      </w:r>
      <w:r w:rsidR="00487ECC" w:rsidRPr="00BF2D58">
        <w:rPr>
          <w:color w:val="808080" w:themeColor="background1" w:themeShade="80"/>
        </w:rPr>
        <w:t>5 storey office tower and training facility</w:t>
      </w:r>
    </w:p>
    <w:p w14:paraId="2E900B17" w14:textId="595F70FC" w:rsidR="00C33992" w:rsidRPr="003079CC" w:rsidRDefault="00DE5024" w:rsidP="00BF2D58">
      <w:pPr>
        <w:pStyle w:val="TSB-3Sub-Section"/>
      </w:pPr>
      <w:r w:rsidRPr="003079CC">
        <w:t>Project Number:</w:t>
      </w:r>
      <w:r w:rsidR="000E10A1">
        <w:t xml:space="preserve"> </w:t>
      </w:r>
      <w:r w:rsidR="00487ECC" w:rsidRPr="00BF2D58">
        <w:rPr>
          <w:color w:val="808080" w:themeColor="background1" w:themeShade="80"/>
        </w:rPr>
        <w:t>(AI Project ID#)</w:t>
      </w:r>
    </w:p>
    <w:p w14:paraId="670630AB" w14:textId="49410CC1" w:rsidR="00C33992" w:rsidRDefault="00DE5024" w:rsidP="00BF2D58">
      <w:pPr>
        <w:pStyle w:val="TSB-1Header-Numbered"/>
      </w:pPr>
      <w:bookmarkStart w:id="9" w:name="_Toc509480186"/>
      <w:r>
        <w:t>Organization Roles and Staffing</w:t>
      </w:r>
      <w:bookmarkEnd w:id="9"/>
    </w:p>
    <w:p w14:paraId="7385FC9D" w14:textId="1BBAFC88" w:rsidR="00C33992" w:rsidRDefault="00DE5024" w:rsidP="00BF2D58">
      <w:pPr>
        <w:pStyle w:val="TSB-2Sub-Header"/>
      </w:pPr>
      <w:bookmarkStart w:id="10" w:name="_Toc509480187"/>
      <w:r>
        <w:t>AIM Contacts</w:t>
      </w:r>
      <w:bookmarkEnd w:id="10"/>
    </w:p>
    <w:p w14:paraId="06BADBE0" w14:textId="507EB613" w:rsidR="00C33992" w:rsidRDefault="002463AF" w:rsidP="00BF2D58">
      <w:pPr>
        <w:pStyle w:val="TSB-0SubStatement"/>
      </w:pPr>
      <w:r>
        <w:t>List</w:t>
      </w:r>
      <w:r w:rsidR="00DE5024">
        <w:t xml:space="preserve"> the key AIM contacts and their contact information for the project. This list </w:t>
      </w:r>
      <w:r w:rsidR="003B2C0F">
        <w:t>shall</w:t>
      </w:r>
      <w:r w:rsidR="00DE5024">
        <w:t xml:space="preserve"> be updated as project team members are added or removed during the project lifecycle. </w:t>
      </w:r>
    </w:p>
    <w:tbl>
      <w:tblPr>
        <w:tblStyle w:val="GridTable4-Accent1"/>
        <w:tblW w:w="9360" w:type="dxa"/>
        <w:tblLayout w:type="fixed"/>
        <w:tblLook w:val="04A0" w:firstRow="1" w:lastRow="0" w:firstColumn="1" w:lastColumn="0" w:noHBand="0" w:noVBand="1"/>
      </w:tblPr>
      <w:tblGrid>
        <w:gridCol w:w="1377"/>
        <w:gridCol w:w="2559"/>
        <w:gridCol w:w="2126"/>
        <w:gridCol w:w="1984"/>
        <w:gridCol w:w="1314"/>
      </w:tblGrid>
      <w:tr w:rsidR="00C33992" w14:paraId="174D771E" w14:textId="77777777" w:rsidTr="00BF2D58">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377" w:type="dxa"/>
          </w:tcPr>
          <w:p w14:paraId="4991DFD7" w14:textId="77777777" w:rsidR="00C33992" w:rsidRDefault="00DE5024" w:rsidP="00276B10">
            <w:pPr>
              <w:jc w:val="center"/>
            </w:pPr>
            <w:r>
              <w:t>Discipline</w:t>
            </w:r>
          </w:p>
        </w:tc>
        <w:tc>
          <w:tcPr>
            <w:tcW w:w="2559" w:type="dxa"/>
          </w:tcPr>
          <w:p w14:paraId="7C450F2C" w14:textId="77777777" w:rsidR="00C33992" w:rsidRDefault="00DE5024" w:rsidP="00276B10">
            <w:pPr>
              <w:jc w:val="center"/>
              <w:cnfStyle w:val="100000000000" w:firstRow="1" w:lastRow="0" w:firstColumn="0" w:lastColumn="0" w:oddVBand="0" w:evenVBand="0" w:oddHBand="0" w:evenHBand="0" w:firstRowFirstColumn="0" w:firstRowLastColumn="0" w:lastRowFirstColumn="0" w:lastRowLastColumn="0"/>
            </w:pPr>
            <w:r>
              <w:t>Name</w:t>
            </w:r>
          </w:p>
        </w:tc>
        <w:tc>
          <w:tcPr>
            <w:tcW w:w="2126" w:type="dxa"/>
          </w:tcPr>
          <w:p w14:paraId="0064038C" w14:textId="77777777" w:rsidR="00C33992" w:rsidRDefault="00DE5024" w:rsidP="00276B10">
            <w:pPr>
              <w:jc w:val="center"/>
              <w:cnfStyle w:val="100000000000" w:firstRow="1" w:lastRow="0" w:firstColumn="0" w:lastColumn="0" w:oddVBand="0" w:evenVBand="0" w:oddHBand="0" w:evenHBand="0" w:firstRowFirstColumn="0" w:firstRowLastColumn="0" w:lastRowFirstColumn="0" w:lastRowLastColumn="0"/>
            </w:pPr>
            <w:r>
              <w:t>Organization</w:t>
            </w:r>
          </w:p>
        </w:tc>
        <w:tc>
          <w:tcPr>
            <w:tcW w:w="1984" w:type="dxa"/>
          </w:tcPr>
          <w:p w14:paraId="17E8CF61" w14:textId="77777777" w:rsidR="00C33992" w:rsidRDefault="00DE5024" w:rsidP="00276B10">
            <w:pPr>
              <w:jc w:val="center"/>
              <w:cnfStyle w:val="100000000000" w:firstRow="1" w:lastRow="0" w:firstColumn="0" w:lastColumn="0" w:oddVBand="0" w:evenVBand="0" w:oddHBand="0" w:evenHBand="0" w:firstRowFirstColumn="0" w:firstRowLastColumn="0" w:lastRowFirstColumn="0" w:lastRowLastColumn="0"/>
            </w:pPr>
            <w:r>
              <w:t>Email</w:t>
            </w:r>
          </w:p>
        </w:tc>
        <w:tc>
          <w:tcPr>
            <w:tcW w:w="1314" w:type="dxa"/>
          </w:tcPr>
          <w:p w14:paraId="59687496" w14:textId="77777777" w:rsidR="00C33992" w:rsidRDefault="00DE5024" w:rsidP="00276B10">
            <w:pPr>
              <w:jc w:val="center"/>
              <w:cnfStyle w:val="100000000000" w:firstRow="1" w:lastRow="0" w:firstColumn="0" w:lastColumn="0" w:oddVBand="0" w:evenVBand="0" w:oddHBand="0" w:evenHBand="0" w:firstRowFirstColumn="0" w:firstRowLastColumn="0" w:lastRowFirstColumn="0" w:lastRowLastColumn="0"/>
            </w:pPr>
            <w:r>
              <w:t>Phone</w:t>
            </w:r>
          </w:p>
        </w:tc>
      </w:tr>
      <w:tr w:rsidR="00C33992" w14:paraId="265A36D7" w14:textId="77777777" w:rsidTr="00BF2D5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377" w:type="dxa"/>
          </w:tcPr>
          <w:p w14:paraId="11DF70AD" w14:textId="77777777" w:rsidR="00C33992" w:rsidRDefault="00C33992"/>
        </w:tc>
        <w:tc>
          <w:tcPr>
            <w:tcW w:w="2559" w:type="dxa"/>
          </w:tcPr>
          <w:p w14:paraId="43F247DB" w14:textId="77777777" w:rsidR="00C33992" w:rsidRDefault="00C33992">
            <w:pPr>
              <w:cnfStyle w:val="000000100000" w:firstRow="0" w:lastRow="0" w:firstColumn="0" w:lastColumn="0" w:oddVBand="0" w:evenVBand="0" w:oddHBand="1" w:evenHBand="0" w:firstRowFirstColumn="0" w:firstRowLastColumn="0" w:lastRowFirstColumn="0" w:lastRowLastColumn="0"/>
            </w:pPr>
          </w:p>
        </w:tc>
        <w:tc>
          <w:tcPr>
            <w:tcW w:w="2126" w:type="dxa"/>
          </w:tcPr>
          <w:p w14:paraId="40BB8070" w14:textId="77777777" w:rsidR="00C33992" w:rsidRDefault="00C33992">
            <w:pPr>
              <w:cnfStyle w:val="000000100000" w:firstRow="0" w:lastRow="0" w:firstColumn="0" w:lastColumn="0" w:oddVBand="0" w:evenVBand="0" w:oddHBand="1" w:evenHBand="0" w:firstRowFirstColumn="0" w:firstRowLastColumn="0" w:lastRowFirstColumn="0" w:lastRowLastColumn="0"/>
            </w:pPr>
          </w:p>
        </w:tc>
        <w:tc>
          <w:tcPr>
            <w:tcW w:w="1984" w:type="dxa"/>
          </w:tcPr>
          <w:p w14:paraId="743B2765" w14:textId="77777777" w:rsidR="00C33992" w:rsidRDefault="00C33992">
            <w:pPr>
              <w:cnfStyle w:val="000000100000" w:firstRow="0" w:lastRow="0" w:firstColumn="0" w:lastColumn="0" w:oddVBand="0" w:evenVBand="0" w:oddHBand="1" w:evenHBand="0" w:firstRowFirstColumn="0" w:firstRowLastColumn="0" w:lastRowFirstColumn="0" w:lastRowLastColumn="0"/>
            </w:pPr>
          </w:p>
        </w:tc>
        <w:tc>
          <w:tcPr>
            <w:tcW w:w="1314" w:type="dxa"/>
          </w:tcPr>
          <w:p w14:paraId="1C633E50" w14:textId="77777777" w:rsidR="00C33992" w:rsidRDefault="00C33992">
            <w:pPr>
              <w:cnfStyle w:val="000000100000" w:firstRow="0" w:lastRow="0" w:firstColumn="0" w:lastColumn="0" w:oddVBand="0" w:evenVBand="0" w:oddHBand="1" w:evenHBand="0" w:firstRowFirstColumn="0" w:firstRowLastColumn="0" w:lastRowFirstColumn="0" w:lastRowLastColumn="0"/>
            </w:pPr>
          </w:p>
        </w:tc>
      </w:tr>
      <w:tr w:rsidR="00C33992" w14:paraId="7443CC8A" w14:textId="77777777" w:rsidTr="00BF2D58">
        <w:trPr>
          <w:trHeight w:val="280"/>
        </w:trPr>
        <w:tc>
          <w:tcPr>
            <w:cnfStyle w:val="001000000000" w:firstRow="0" w:lastRow="0" w:firstColumn="1" w:lastColumn="0" w:oddVBand="0" w:evenVBand="0" w:oddHBand="0" w:evenHBand="0" w:firstRowFirstColumn="0" w:firstRowLastColumn="0" w:lastRowFirstColumn="0" w:lastRowLastColumn="0"/>
            <w:tcW w:w="1377" w:type="dxa"/>
          </w:tcPr>
          <w:p w14:paraId="6DF69D49" w14:textId="77777777" w:rsidR="00C33992" w:rsidRDefault="00C33992"/>
        </w:tc>
        <w:tc>
          <w:tcPr>
            <w:tcW w:w="2559" w:type="dxa"/>
          </w:tcPr>
          <w:p w14:paraId="28FCE8CA" w14:textId="77777777" w:rsidR="00C33992" w:rsidRDefault="00C33992">
            <w:pPr>
              <w:cnfStyle w:val="000000000000" w:firstRow="0" w:lastRow="0" w:firstColumn="0" w:lastColumn="0" w:oddVBand="0" w:evenVBand="0" w:oddHBand="0" w:evenHBand="0" w:firstRowFirstColumn="0" w:firstRowLastColumn="0" w:lastRowFirstColumn="0" w:lastRowLastColumn="0"/>
            </w:pPr>
          </w:p>
        </w:tc>
        <w:tc>
          <w:tcPr>
            <w:tcW w:w="2126" w:type="dxa"/>
          </w:tcPr>
          <w:p w14:paraId="097B5D2F" w14:textId="77777777" w:rsidR="00C33992" w:rsidRDefault="00C33992">
            <w:pPr>
              <w:cnfStyle w:val="000000000000" w:firstRow="0" w:lastRow="0" w:firstColumn="0" w:lastColumn="0" w:oddVBand="0" w:evenVBand="0" w:oddHBand="0" w:evenHBand="0" w:firstRowFirstColumn="0" w:firstRowLastColumn="0" w:lastRowFirstColumn="0" w:lastRowLastColumn="0"/>
            </w:pPr>
          </w:p>
        </w:tc>
        <w:tc>
          <w:tcPr>
            <w:tcW w:w="1984" w:type="dxa"/>
          </w:tcPr>
          <w:p w14:paraId="5CB298B5" w14:textId="77777777" w:rsidR="00C33992" w:rsidRDefault="00C33992">
            <w:pPr>
              <w:cnfStyle w:val="000000000000" w:firstRow="0" w:lastRow="0" w:firstColumn="0" w:lastColumn="0" w:oddVBand="0" w:evenVBand="0" w:oddHBand="0" w:evenHBand="0" w:firstRowFirstColumn="0" w:firstRowLastColumn="0" w:lastRowFirstColumn="0" w:lastRowLastColumn="0"/>
            </w:pPr>
          </w:p>
        </w:tc>
        <w:tc>
          <w:tcPr>
            <w:tcW w:w="1314" w:type="dxa"/>
          </w:tcPr>
          <w:p w14:paraId="4A994047" w14:textId="77777777" w:rsidR="00C33992" w:rsidRDefault="00C33992">
            <w:pPr>
              <w:cnfStyle w:val="000000000000" w:firstRow="0" w:lastRow="0" w:firstColumn="0" w:lastColumn="0" w:oddVBand="0" w:evenVBand="0" w:oddHBand="0" w:evenHBand="0" w:firstRowFirstColumn="0" w:firstRowLastColumn="0" w:lastRowFirstColumn="0" w:lastRowLastColumn="0"/>
            </w:pPr>
          </w:p>
        </w:tc>
      </w:tr>
      <w:tr w:rsidR="00C33992" w14:paraId="632DEF20" w14:textId="77777777" w:rsidTr="00BF2D5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377" w:type="dxa"/>
          </w:tcPr>
          <w:p w14:paraId="680AC7C9" w14:textId="77777777" w:rsidR="00C33992" w:rsidRDefault="00C33992"/>
        </w:tc>
        <w:tc>
          <w:tcPr>
            <w:tcW w:w="2559" w:type="dxa"/>
          </w:tcPr>
          <w:p w14:paraId="009F5B64" w14:textId="77777777" w:rsidR="00C33992" w:rsidRDefault="00C33992">
            <w:pPr>
              <w:cnfStyle w:val="000000100000" w:firstRow="0" w:lastRow="0" w:firstColumn="0" w:lastColumn="0" w:oddVBand="0" w:evenVBand="0" w:oddHBand="1" w:evenHBand="0" w:firstRowFirstColumn="0" w:firstRowLastColumn="0" w:lastRowFirstColumn="0" w:lastRowLastColumn="0"/>
            </w:pPr>
          </w:p>
        </w:tc>
        <w:tc>
          <w:tcPr>
            <w:tcW w:w="2126" w:type="dxa"/>
          </w:tcPr>
          <w:p w14:paraId="7C81B7FB" w14:textId="77777777" w:rsidR="00C33992" w:rsidRDefault="00C33992">
            <w:pPr>
              <w:cnfStyle w:val="000000100000" w:firstRow="0" w:lastRow="0" w:firstColumn="0" w:lastColumn="0" w:oddVBand="0" w:evenVBand="0" w:oddHBand="1" w:evenHBand="0" w:firstRowFirstColumn="0" w:firstRowLastColumn="0" w:lastRowFirstColumn="0" w:lastRowLastColumn="0"/>
            </w:pPr>
          </w:p>
        </w:tc>
        <w:tc>
          <w:tcPr>
            <w:tcW w:w="1984" w:type="dxa"/>
          </w:tcPr>
          <w:p w14:paraId="177C2248" w14:textId="77777777" w:rsidR="00C33992" w:rsidRDefault="00C33992">
            <w:pPr>
              <w:cnfStyle w:val="000000100000" w:firstRow="0" w:lastRow="0" w:firstColumn="0" w:lastColumn="0" w:oddVBand="0" w:evenVBand="0" w:oddHBand="1" w:evenHBand="0" w:firstRowFirstColumn="0" w:firstRowLastColumn="0" w:lastRowFirstColumn="0" w:lastRowLastColumn="0"/>
            </w:pPr>
          </w:p>
        </w:tc>
        <w:tc>
          <w:tcPr>
            <w:tcW w:w="1314" w:type="dxa"/>
          </w:tcPr>
          <w:p w14:paraId="103BDA2F" w14:textId="77777777" w:rsidR="00C33992" w:rsidRDefault="00C33992">
            <w:pPr>
              <w:cnfStyle w:val="000000100000" w:firstRow="0" w:lastRow="0" w:firstColumn="0" w:lastColumn="0" w:oddVBand="0" w:evenVBand="0" w:oddHBand="1" w:evenHBand="0" w:firstRowFirstColumn="0" w:firstRowLastColumn="0" w:lastRowFirstColumn="0" w:lastRowLastColumn="0"/>
            </w:pPr>
          </w:p>
        </w:tc>
      </w:tr>
    </w:tbl>
    <w:p w14:paraId="0088452D" w14:textId="77777777" w:rsidR="00C33992" w:rsidRDefault="00C33992">
      <w:pPr>
        <w:spacing w:after="0"/>
        <w:jc w:val="center"/>
      </w:pPr>
    </w:p>
    <w:p w14:paraId="06D27CC2" w14:textId="6BFAC6C7" w:rsidR="00C33992" w:rsidRDefault="00DE5024" w:rsidP="00BF2D58">
      <w:pPr>
        <w:pStyle w:val="TSB-2Sub-Header"/>
      </w:pPr>
      <w:bookmarkStart w:id="11" w:name="_Toc509480188"/>
      <w:r>
        <w:t>AIM Roles and Accountabilities</w:t>
      </w:r>
      <w:bookmarkEnd w:id="11"/>
    </w:p>
    <w:p w14:paraId="0C748808" w14:textId="396627B8" w:rsidR="009746A0" w:rsidRDefault="00DE5024" w:rsidP="00BF2D58">
      <w:pPr>
        <w:pStyle w:val="TSB-0SubStatement"/>
      </w:pPr>
      <w:r>
        <w:t xml:space="preserve">Describe AIM roles and accountabilities such as AIM Manager, Project Managers, and </w:t>
      </w:r>
      <w:r w:rsidR="00AE2FB8">
        <w:t>Q</w:t>
      </w:r>
      <w:r w:rsidR="003B2C0F">
        <w:t xml:space="preserve">uality </w:t>
      </w:r>
      <w:r w:rsidR="00AE2FB8">
        <w:t>C</w:t>
      </w:r>
      <w:r w:rsidR="003B2C0F">
        <w:t>ontrol (QC)</w:t>
      </w:r>
      <w:r w:rsidR="00AF749A">
        <w:t xml:space="preserve"> Managers. Include an organizational </w:t>
      </w:r>
      <w:r w:rsidR="00875C25">
        <w:t xml:space="preserve">chart </w:t>
      </w:r>
      <w:r w:rsidR="00AF749A">
        <w:t>indicating the AIM Manager and the discipline/sub-trade AIM l</w:t>
      </w:r>
      <w:r>
        <w:t xml:space="preserve">eads. Indicate whether the project team is located centrally or in various locations. </w:t>
      </w:r>
    </w:p>
    <w:tbl>
      <w:tblPr>
        <w:tblStyle w:val="GridTable4-Accent1"/>
        <w:tblW w:w="9360" w:type="dxa"/>
        <w:tblLayout w:type="fixed"/>
        <w:tblLook w:val="04A0" w:firstRow="1" w:lastRow="0" w:firstColumn="1" w:lastColumn="0" w:noHBand="0" w:noVBand="1"/>
      </w:tblPr>
      <w:tblGrid>
        <w:gridCol w:w="1831"/>
        <w:gridCol w:w="1375"/>
        <w:gridCol w:w="2516"/>
        <w:gridCol w:w="3638"/>
      </w:tblGrid>
      <w:tr w:rsidR="00C33992" w14:paraId="7C1BC107" w14:textId="77777777" w:rsidTr="00BF2D58">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31" w:type="dxa"/>
          </w:tcPr>
          <w:p w14:paraId="5F857CD8" w14:textId="77777777" w:rsidR="00C33992" w:rsidRDefault="00DE5024" w:rsidP="00276B10">
            <w:pPr>
              <w:jc w:val="center"/>
            </w:pPr>
            <w:r>
              <w:t>Role</w:t>
            </w:r>
          </w:p>
        </w:tc>
        <w:tc>
          <w:tcPr>
            <w:tcW w:w="1375" w:type="dxa"/>
          </w:tcPr>
          <w:p w14:paraId="1F134150" w14:textId="77777777" w:rsidR="00C33992" w:rsidRDefault="00DE5024" w:rsidP="00276B10">
            <w:pPr>
              <w:jc w:val="center"/>
              <w:cnfStyle w:val="100000000000" w:firstRow="1" w:lastRow="0" w:firstColumn="0" w:lastColumn="0" w:oddVBand="0" w:evenVBand="0" w:oddHBand="0" w:evenHBand="0" w:firstRowFirstColumn="0" w:firstRowLastColumn="0" w:lastRowFirstColumn="0" w:lastRowLastColumn="0"/>
            </w:pPr>
            <w:r>
              <w:t>Name</w:t>
            </w:r>
          </w:p>
        </w:tc>
        <w:tc>
          <w:tcPr>
            <w:tcW w:w="2516" w:type="dxa"/>
          </w:tcPr>
          <w:p w14:paraId="40BD618B" w14:textId="77777777" w:rsidR="00C33992" w:rsidRDefault="00DE5024" w:rsidP="00276B10">
            <w:pPr>
              <w:jc w:val="center"/>
              <w:cnfStyle w:val="100000000000" w:firstRow="1" w:lastRow="0" w:firstColumn="0" w:lastColumn="0" w:oddVBand="0" w:evenVBand="0" w:oddHBand="0" w:evenHBand="0" w:firstRowFirstColumn="0" w:firstRowLastColumn="0" w:lastRowFirstColumn="0" w:lastRowLastColumn="0"/>
            </w:pPr>
            <w:r>
              <w:t>Organization</w:t>
            </w:r>
          </w:p>
        </w:tc>
        <w:tc>
          <w:tcPr>
            <w:tcW w:w="3638" w:type="dxa"/>
          </w:tcPr>
          <w:p w14:paraId="3C53F646" w14:textId="77777777" w:rsidR="00C33992" w:rsidRDefault="00DE5024" w:rsidP="00276B10">
            <w:pPr>
              <w:jc w:val="center"/>
              <w:cnfStyle w:val="100000000000" w:firstRow="1" w:lastRow="0" w:firstColumn="0" w:lastColumn="0" w:oddVBand="0" w:evenVBand="0" w:oddHBand="0" w:evenHBand="0" w:firstRowFirstColumn="0" w:firstRowLastColumn="0" w:lastRowFirstColumn="0" w:lastRowLastColumn="0"/>
            </w:pPr>
            <w:r>
              <w:t>Responsibilities</w:t>
            </w:r>
          </w:p>
        </w:tc>
      </w:tr>
      <w:tr w:rsidR="00C33992" w14:paraId="40108A24" w14:textId="77777777" w:rsidTr="00BF2D5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831" w:type="dxa"/>
          </w:tcPr>
          <w:p w14:paraId="4FC9356F" w14:textId="51F69AFC" w:rsidR="00C33992" w:rsidRDefault="00C33992"/>
        </w:tc>
        <w:tc>
          <w:tcPr>
            <w:tcW w:w="1375" w:type="dxa"/>
          </w:tcPr>
          <w:p w14:paraId="7513C1F5" w14:textId="77777777" w:rsidR="00C33992" w:rsidRDefault="00C33992">
            <w:pPr>
              <w:cnfStyle w:val="000000100000" w:firstRow="0" w:lastRow="0" w:firstColumn="0" w:lastColumn="0" w:oddVBand="0" w:evenVBand="0" w:oddHBand="1" w:evenHBand="0" w:firstRowFirstColumn="0" w:firstRowLastColumn="0" w:lastRowFirstColumn="0" w:lastRowLastColumn="0"/>
            </w:pPr>
          </w:p>
        </w:tc>
        <w:tc>
          <w:tcPr>
            <w:tcW w:w="2516" w:type="dxa"/>
          </w:tcPr>
          <w:p w14:paraId="1204BDA8" w14:textId="77777777" w:rsidR="00C33992" w:rsidRDefault="00C33992">
            <w:pPr>
              <w:cnfStyle w:val="000000100000" w:firstRow="0" w:lastRow="0" w:firstColumn="0" w:lastColumn="0" w:oddVBand="0" w:evenVBand="0" w:oddHBand="1" w:evenHBand="0" w:firstRowFirstColumn="0" w:firstRowLastColumn="0" w:lastRowFirstColumn="0" w:lastRowLastColumn="0"/>
            </w:pPr>
          </w:p>
        </w:tc>
        <w:tc>
          <w:tcPr>
            <w:tcW w:w="3638" w:type="dxa"/>
          </w:tcPr>
          <w:p w14:paraId="5AEC8E00" w14:textId="77777777" w:rsidR="00C33992" w:rsidRDefault="00C33992">
            <w:pPr>
              <w:cnfStyle w:val="000000100000" w:firstRow="0" w:lastRow="0" w:firstColumn="0" w:lastColumn="0" w:oddVBand="0" w:evenVBand="0" w:oddHBand="1" w:evenHBand="0" w:firstRowFirstColumn="0" w:firstRowLastColumn="0" w:lastRowFirstColumn="0" w:lastRowLastColumn="0"/>
            </w:pPr>
          </w:p>
        </w:tc>
      </w:tr>
      <w:tr w:rsidR="00C33992" w14:paraId="1E0D1F36" w14:textId="77777777" w:rsidTr="00BF2D58">
        <w:trPr>
          <w:trHeight w:val="280"/>
        </w:trPr>
        <w:tc>
          <w:tcPr>
            <w:cnfStyle w:val="001000000000" w:firstRow="0" w:lastRow="0" w:firstColumn="1" w:lastColumn="0" w:oddVBand="0" w:evenVBand="0" w:oddHBand="0" w:evenHBand="0" w:firstRowFirstColumn="0" w:firstRowLastColumn="0" w:lastRowFirstColumn="0" w:lastRowLastColumn="0"/>
            <w:tcW w:w="1831" w:type="dxa"/>
          </w:tcPr>
          <w:p w14:paraId="55904F62" w14:textId="77777777" w:rsidR="00C33992" w:rsidRDefault="00C33992"/>
        </w:tc>
        <w:tc>
          <w:tcPr>
            <w:tcW w:w="1375" w:type="dxa"/>
          </w:tcPr>
          <w:p w14:paraId="1C42474F" w14:textId="77777777" w:rsidR="00C33992" w:rsidRDefault="00C33992">
            <w:pPr>
              <w:cnfStyle w:val="000000000000" w:firstRow="0" w:lastRow="0" w:firstColumn="0" w:lastColumn="0" w:oddVBand="0" w:evenVBand="0" w:oddHBand="0" w:evenHBand="0" w:firstRowFirstColumn="0" w:firstRowLastColumn="0" w:lastRowFirstColumn="0" w:lastRowLastColumn="0"/>
            </w:pPr>
          </w:p>
        </w:tc>
        <w:tc>
          <w:tcPr>
            <w:tcW w:w="2516" w:type="dxa"/>
          </w:tcPr>
          <w:p w14:paraId="35B659F9" w14:textId="77777777" w:rsidR="00C33992" w:rsidRDefault="00C33992">
            <w:pPr>
              <w:cnfStyle w:val="000000000000" w:firstRow="0" w:lastRow="0" w:firstColumn="0" w:lastColumn="0" w:oddVBand="0" w:evenVBand="0" w:oddHBand="0" w:evenHBand="0" w:firstRowFirstColumn="0" w:firstRowLastColumn="0" w:lastRowFirstColumn="0" w:lastRowLastColumn="0"/>
            </w:pPr>
          </w:p>
        </w:tc>
        <w:tc>
          <w:tcPr>
            <w:tcW w:w="3638" w:type="dxa"/>
          </w:tcPr>
          <w:p w14:paraId="2FA668BE" w14:textId="77777777" w:rsidR="00C33992" w:rsidRDefault="00C33992">
            <w:pPr>
              <w:cnfStyle w:val="000000000000" w:firstRow="0" w:lastRow="0" w:firstColumn="0" w:lastColumn="0" w:oddVBand="0" w:evenVBand="0" w:oddHBand="0" w:evenHBand="0" w:firstRowFirstColumn="0" w:firstRowLastColumn="0" w:lastRowFirstColumn="0" w:lastRowLastColumn="0"/>
            </w:pPr>
          </w:p>
        </w:tc>
      </w:tr>
      <w:tr w:rsidR="00C33992" w14:paraId="03E291F1" w14:textId="77777777" w:rsidTr="00BF2D5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831" w:type="dxa"/>
          </w:tcPr>
          <w:p w14:paraId="78731A74" w14:textId="77777777" w:rsidR="00C33992" w:rsidRDefault="00C33992"/>
        </w:tc>
        <w:tc>
          <w:tcPr>
            <w:tcW w:w="1375" w:type="dxa"/>
          </w:tcPr>
          <w:p w14:paraId="72CACB0D" w14:textId="77777777" w:rsidR="00C33992" w:rsidRDefault="00C33992">
            <w:pPr>
              <w:cnfStyle w:val="000000100000" w:firstRow="0" w:lastRow="0" w:firstColumn="0" w:lastColumn="0" w:oddVBand="0" w:evenVBand="0" w:oddHBand="1" w:evenHBand="0" w:firstRowFirstColumn="0" w:firstRowLastColumn="0" w:lastRowFirstColumn="0" w:lastRowLastColumn="0"/>
            </w:pPr>
          </w:p>
        </w:tc>
        <w:tc>
          <w:tcPr>
            <w:tcW w:w="2516" w:type="dxa"/>
          </w:tcPr>
          <w:p w14:paraId="68DC95C0" w14:textId="77777777" w:rsidR="00C33992" w:rsidRDefault="00C33992">
            <w:pPr>
              <w:cnfStyle w:val="000000100000" w:firstRow="0" w:lastRow="0" w:firstColumn="0" w:lastColumn="0" w:oddVBand="0" w:evenVBand="0" w:oddHBand="1" w:evenHBand="0" w:firstRowFirstColumn="0" w:firstRowLastColumn="0" w:lastRowFirstColumn="0" w:lastRowLastColumn="0"/>
            </w:pPr>
          </w:p>
        </w:tc>
        <w:tc>
          <w:tcPr>
            <w:tcW w:w="3638" w:type="dxa"/>
          </w:tcPr>
          <w:p w14:paraId="7169D378" w14:textId="77777777" w:rsidR="00C33992" w:rsidRDefault="00C33992">
            <w:pPr>
              <w:cnfStyle w:val="000000100000" w:firstRow="0" w:lastRow="0" w:firstColumn="0" w:lastColumn="0" w:oddVBand="0" w:evenVBand="0" w:oddHBand="1" w:evenHBand="0" w:firstRowFirstColumn="0" w:firstRowLastColumn="0" w:lastRowFirstColumn="0" w:lastRowLastColumn="0"/>
            </w:pPr>
          </w:p>
        </w:tc>
      </w:tr>
    </w:tbl>
    <w:p w14:paraId="26057B08" w14:textId="77777777" w:rsidR="00C33992" w:rsidRDefault="00C33992">
      <w:pPr>
        <w:spacing w:after="0" w:line="276" w:lineRule="auto"/>
        <w:rPr>
          <w:b/>
        </w:rPr>
      </w:pPr>
    </w:p>
    <w:p w14:paraId="2D681FBF" w14:textId="4BBB8B8C" w:rsidR="00C33992" w:rsidRDefault="00DE5024" w:rsidP="00BF2D58">
      <w:pPr>
        <w:pStyle w:val="TSB-1Header-Numbered"/>
      </w:pPr>
      <w:bookmarkStart w:id="12" w:name="_Toc509480189"/>
      <w:r>
        <w:t>Project Challenges</w:t>
      </w:r>
      <w:bookmarkEnd w:id="12"/>
    </w:p>
    <w:p w14:paraId="0E96A1A1" w14:textId="5FFE8C15" w:rsidR="00C33992" w:rsidRDefault="00DE5024" w:rsidP="00BF2D58">
      <w:pPr>
        <w:pStyle w:val="TSB-0Satement"/>
      </w:pPr>
      <w:r>
        <w:t xml:space="preserve">Identify project </w:t>
      </w:r>
      <w:r w:rsidRPr="00BF2D58">
        <w:t>challenges</w:t>
      </w:r>
      <w:r>
        <w:t xml:space="preserve"> which</w:t>
      </w:r>
      <w:r w:rsidR="00AF749A">
        <w:t xml:space="preserve"> may influence the approach to Asset Information M</w:t>
      </w:r>
      <w:r>
        <w:t xml:space="preserve">anagement. </w:t>
      </w:r>
    </w:p>
    <w:p w14:paraId="43C35CA7" w14:textId="69709B8C" w:rsidR="00C33992" w:rsidRDefault="00DE5024" w:rsidP="00BF2D58">
      <w:pPr>
        <w:pStyle w:val="TSB-1Header-Numbered"/>
      </w:pPr>
      <w:bookmarkStart w:id="13" w:name="_Toc509480190"/>
      <w:r>
        <w:lastRenderedPageBreak/>
        <w:t>Collaboration Procedures</w:t>
      </w:r>
      <w:bookmarkEnd w:id="13"/>
    </w:p>
    <w:p w14:paraId="38C6513A" w14:textId="23D229CE" w:rsidR="00C33992" w:rsidRDefault="00DE5024" w:rsidP="00BF2D58">
      <w:pPr>
        <w:pStyle w:val="TSB-2Sub-Header"/>
      </w:pPr>
      <w:bookmarkStart w:id="14" w:name="_Toc509480191"/>
      <w:r>
        <w:t>Collaboration Strategy</w:t>
      </w:r>
      <w:bookmarkEnd w:id="14"/>
    </w:p>
    <w:p w14:paraId="2B2700C1" w14:textId="05E23909" w:rsidR="00C33992" w:rsidRDefault="00DE5024" w:rsidP="00BF2D58">
      <w:pPr>
        <w:pStyle w:val="TSB-0SubStatement"/>
      </w:pPr>
      <w:r>
        <w:t xml:space="preserve">Describe how the project team </w:t>
      </w:r>
      <w:r w:rsidR="003B2C0F">
        <w:t>shall</w:t>
      </w:r>
      <w:r>
        <w:t xml:space="preserve"> collaborate in development and coordination of asset information. Include items such as electronic communication requirements and procedures, document management, transfer, updating and storage.</w:t>
      </w:r>
    </w:p>
    <w:p w14:paraId="1254A80F" w14:textId="50BD8722" w:rsidR="00C33992" w:rsidRDefault="00DE5024" w:rsidP="00BF2D58">
      <w:pPr>
        <w:pStyle w:val="TSB-2Sub-Header"/>
      </w:pPr>
      <w:bookmarkStart w:id="15" w:name="_Toc509480192"/>
      <w:r>
        <w:t>Collaboration Software</w:t>
      </w:r>
      <w:bookmarkEnd w:id="15"/>
    </w:p>
    <w:p w14:paraId="60A6B876" w14:textId="206D04F1" w:rsidR="00C33992" w:rsidRDefault="00DE5024" w:rsidP="00BF2D58">
      <w:pPr>
        <w:pStyle w:val="TSB-0SubStatement"/>
      </w:pPr>
      <w:r>
        <w:t xml:space="preserve">Identify </w:t>
      </w:r>
      <w:r w:rsidR="002463AF">
        <w:t>all</w:t>
      </w:r>
      <w:r>
        <w:t xml:space="preserve"> </w:t>
      </w:r>
      <w:r w:rsidR="002463AF">
        <w:t xml:space="preserve">software </w:t>
      </w:r>
      <w:r>
        <w:t>used to share and coordinate asset information.</w:t>
      </w:r>
    </w:p>
    <w:tbl>
      <w:tblPr>
        <w:tblStyle w:val="GridTable4-Accent1"/>
        <w:tblW w:w="9360" w:type="dxa"/>
        <w:tblLayout w:type="fixed"/>
        <w:tblLook w:val="04A0" w:firstRow="1" w:lastRow="0" w:firstColumn="1" w:lastColumn="0" w:noHBand="0" w:noVBand="1"/>
      </w:tblPr>
      <w:tblGrid>
        <w:gridCol w:w="2150"/>
        <w:gridCol w:w="1977"/>
        <w:gridCol w:w="2075"/>
        <w:gridCol w:w="1731"/>
        <w:gridCol w:w="1427"/>
      </w:tblGrid>
      <w:tr w:rsidR="00C33992" w14:paraId="63407B54" w14:textId="77777777" w:rsidTr="00BF2D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tcPr>
          <w:p w14:paraId="76FF6AAB" w14:textId="77777777" w:rsidR="00C33992" w:rsidRDefault="00DE5024" w:rsidP="00276B10">
            <w:pPr>
              <w:jc w:val="center"/>
            </w:pPr>
            <w:r w:rsidRPr="009917AB">
              <w:t>Software</w:t>
            </w:r>
          </w:p>
        </w:tc>
        <w:tc>
          <w:tcPr>
            <w:tcW w:w="1977" w:type="dxa"/>
          </w:tcPr>
          <w:p w14:paraId="3FAC203A" w14:textId="77777777" w:rsidR="00C33992" w:rsidRDefault="00DE5024" w:rsidP="00276B10">
            <w:pPr>
              <w:jc w:val="center"/>
              <w:cnfStyle w:val="100000000000" w:firstRow="1" w:lastRow="0" w:firstColumn="0" w:lastColumn="0" w:oddVBand="0" w:evenVBand="0" w:oddHBand="0" w:evenHBand="0" w:firstRowFirstColumn="0" w:firstRowLastColumn="0" w:lastRowFirstColumn="0" w:lastRowLastColumn="0"/>
            </w:pPr>
            <w:r>
              <w:t>Storage Type</w:t>
            </w:r>
          </w:p>
        </w:tc>
        <w:tc>
          <w:tcPr>
            <w:tcW w:w="2075" w:type="dxa"/>
          </w:tcPr>
          <w:p w14:paraId="495D1F85" w14:textId="77777777" w:rsidR="00C33992" w:rsidRDefault="00DE5024" w:rsidP="00276B10">
            <w:pPr>
              <w:jc w:val="center"/>
              <w:cnfStyle w:val="100000000000" w:firstRow="1" w:lastRow="0" w:firstColumn="0" w:lastColumn="0" w:oddVBand="0" w:evenVBand="0" w:oddHBand="0" w:evenHBand="0" w:firstRowFirstColumn="0" w:firstRowLastColumn="0" w:lastRowFirstColumn="0" w:lastRowLastColumn="0"/>
            </w:pPr>
            <w:r>
              <w:t>Collaboration Use</w:t>
            </w:r>
          </w:p>
        </w:tc>
        <w:tc>
          <w:tcPr>
            <w:tcW w:w="1731" w:type="dxa"/>
          </w:tcPr>
          <w:p w14:paraId="148F11FA" w14:textId="77777777" w:rsidR="00C33992" w:rsidRDefault="00DE5024" w:rsidP="00276B10">
            <w:pPr>
              <w:jc w:val="center"/>
              <w:cnfStyle w:val="100000000000" w:firstRow="1" w:lastRow="0" w:firstColumn="0" w:lastColumn="0" w:oddVBand="0" w:evenVBand="0" w:oddHBand="0" w:evenHBand="0" w:firstRowFirstColumn="0" w:firstRowLastColumn="0" w:lastRowFirstColumn="0" w:lastRowLastColumn="0"/>
            </w:pPr>
            <w:r>
              <w:t>Project Member</w:t>
            </w:r>
          </w:p>
        </w:tc>
        <w:tc>
          <w:tcPr>
            <w:tcW w:w="1427" w:type="dxa"/>
          </w:tcPr>
          <w:p w14:paraId="4FB1636F" w14:textId="77777777" w:rsidR="00C33992" w:rsidRDefault="00DE5024" w:rsidP="00276B10">
            <w:pPr>
              <w:jc w:val="center"/>
              <w:cnfStyle w:val="100000000000" w:firstRow="1" w:lastRow="0" w:firstColumn="0" w:lastColumn="0" w:oddVBand="0" w:evenVBand="0" w:oddHBand="0" w:evenHBand="0" w:firstRowFirstColumn="0" w:firstRowLastColumn="0" w:lastRowFirstColumn="0" w:lastRowLastColumn="0"/>
            </w:pPr>
            <w:r>
              <w:t>Version</w:t>
            </w:r>
          </w:p>
        </w:tc>
      </w:tr>
      <w:tr w:rsidR="00C33992" w14:paraId="6F58382E" w14:textId="77777777" w:rsidTr="00BF2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tcPr>
          <w:p w14:paraId="3BC835D5" w14:textId="77777777" w:rsidR="00C33992" w:rsidRDefault="00C33992">
            <w:pPr>
              <w:rPr>
                <w:color w:val="A6A6A6"/>
              </w:rPr>
            </w:pPr>
          </w:p>
        </w:tc>
        <w:tc>
          <w:tcPr>
            <w:tcW w:w="1977" w:type="dxa"/>
          </w:tcPr>
          <w:p w14:paraId="0AC610F0" w14:textId="77777777" w:rsidR="00C33992" w:rsidRDefault="00C33992">
            <w:pPr>
              <w:cnfStyle w:val="000000100000" w:firstRow="0" w:lastRow="0" w:firstColumn="0" w:lastColumn="0" w:oddVBand="0" w:evenVBand="0" w:oddHBand="1" w:evenHBand="0" w:firstRowFirstColumn="0" w:firstRowLastColumn="0" w:lastRowFirstColumn="0" w:lastRowLastColumn="0"/>
              <w:rPr>
                <w:b/>
                <w:color w:val="A6A6A6"/>
              </w:rPr>
            </w:pPr>
          </w:p>
        </w:tc>
        <w:tc>
          <w:tcPr>
            <w:tcW w:w="2075" w:type="dxa"/>
          </w:tcPr>
          <w:p w14:paraId="6B847185" w14:textId="77777777" w:rsidR="00C33992" w:rsidRDefault="00C33992">
            <w:pPr>
              <w:cnfStyle w:val="000000100000" w:firstRow="0" w:lastRow="0" w:firstColumn="0" w:lastColumn="0" w:oddVBand="0" w:evenVBand="0" w:oddHBand="1" w:evenHBand="0" w:firstRowFirstColumn="0" w:firstRowLastColumn="0" w:lastRowFirstColumn="0" w:lastRowLastColumn="0"/>
              <w:rPr>
                <w:b/>
                <w:color w:val="A6A6A6"/>
              </w:rPr>
            </w:pPr>
          </w:p>
        </w:tc>
        <w:tc>
          <w:tcPr>
            <w:tcW w:w="1731" w:type="dxa"/>
          </w:tcPr>
          <w:p w14:paraId="5303ED35" w14:textId="77777777" w:rsidR="00C33992" w:rsidRDefault="00C33992">
            <w:pPr>
              <w:cnfStyle w:val="000000100000" w:firstRow="0" w:lastRow="0" w:firstColumn="0" w:lastColumn="0" w:oddVBand="0" w:evenVBand="0" w:oddHBand="1" w:evenHBand="0" w:firstRowFirstColumn="0" w:firstRowLastColumn="0" w:lastRowFirstColumn="0" w:lastRowLastColumn="0"/>
              <w:rPr>
                <w:b/>
                <w:color w:val="A6A6A6"/>
              </w:rPr>
            </w:pPr>
          </w:p>
        </w:tc>
        <w:tc>
          <w:tcPr>
            <w:tcW w:w="1427" w:type="dxa"/>
          </w:tcPr>
          <w:p w14:paraId="58AFE7B0" w14:textId="77777777" w:rsidR="00C33992" w:rsidRDefault="00C33992">
            <w:pPr>
              <w:cnfStyle w:val="000000100000" w:firstRow="0" w:lastRow="0" w:firstColumn="0" w:lastColumn="0" w:oddVBand="0" w:evenVBand="0" w:oddHBand="1" w:evenHBand="0" w:firstRowFirstColumn="0" w:firstRowLastColumn="0" w:lastRowFirstColumn="0" w:lastRowLastColumn="0"/>
              <w:rPr>
                <w:b/>
                <w:color w:val="A6A6A6"/>
              </w:rPr>
            </w:pPr>
          </w:p>
        </w:tc>
      </w:tr>
      <w:tr w:rsidR="00C33992" w14:paraId="65528F0D" w14:textId="77777777" w:rsidTr="00BF2D58">
        <w:tc>
          <w:tcPr>
            <w:cnfStyle w:val="001000000000" w:firstRow="0" w:lastRow="0" w:firstColumn="1" w:lastColumn="0" w:oddVBand="0" w:evenVBand="0" w:oddHBand="0" w:evenHBand="0" w:firstRowFirstColumn="0" w:firstRowLastColumn="0" w:lastRowFirstColumn="0" w:lastRowLastColumn="0"/>
            <w:tcW w:w="2150" w:type="dxa"/>
          </w:tcPr>
          <w:p w14:paraId="26703679" w14:textId="77777777" w:rsidR="00C33992" w:rsidRPr="00CA0B6C" w:rsidRDefault="00C33992">
            <w:pPr>
              <w:rPr>
                <w:szCs w:val="28"/>
              </w:rPr>
            </w:pPr>
          </w:p>
        </w:tc>
        <w:tc>
          <w:tcPr>
            <w:tcW w:w="1977" w:type="dxa"/>
          </w:tcPr>
          <w:p w14:paraId="39E679E1" w14:textId="77777777" w:rsidR="00C33992" w:rsidRPr="00CA0B6C" w:rsidRDefault="00C33992">
            <w:pPr>
              <w:cnfStyle w:val="000000000000" w:firstRow="0" w:lastRow="0" w:firstColumn="0" w:lastColumn="0" w:oddVBand="0" w:evenVBand="0" w:oddHBand="0" w:evenHBand="0" w:firstRowFirstColumn="0" w:firstRowLastColumn="0" w:lastRowFirstColumn="0" w:lastRowLastColumn="0"/>
              <w:rPr>
                <w:b/>
                <w:szCs w:val="28"/>
              </w:rPr>
            </w:pPr>
          </w:p>
        </w:tc>
        <w:tc>
          <w:tcPr>
            <w:tcW w:w="2075" w:type="dxa"/>
          </w:tcPr>
          <w:p w14:paraId="59DE6FDF" w14:textId="77777777" w:rsidR="00C33992" w:rsidRPr="00CA0B6C" w:rsidRDefault="00C33992">
            <w:pPr>
              <w:cnfStyle w:val="000000000000" w:firstRow="0" w:lastRow="0" w:firstColumn="0" w:lastColumn="0" w:oddVBand="0" w:evenVBand="0" w:oddHBand="0" w:evenHBand="0" w:firstRowFirstColumn="0" w:firstRowLastColumn="0" w:lastRowFirstColumn="0" w:lastRowLastColumn="0"/>
              <w:rPr>
                <w:b/>
                <w:szCs w:val="28"/>
              </w:rPr>
            </w:pPr>
          </w:p>
        </w:tc>
        <w:tc>
          <w:tcPr>
            <w:tcW w:w="1731" w:type="dxa"/>
          </w:tcPr>
          <w:p w14:paraId="4576B4A0" w14:textId="77777777" w:rsidR="00C33992" w:rsidRPr="00CA0B6C" w:rsidRDefault="00C33992">
            <w:pPr>
              <w:cnfStyle w:val="000000000000" w:firstRow="0" w:lastRow="0" w:firstColumn="0" w:lastColumn="0" w:oddVBand="0" w:evenVBand="0" w:oddHBand="0" w:evenHBand="0" w:firstRowFirstColumn="0" w:firstRowLastColumn="0" w:lastRowFirstColumn="0" w:lastRowLastColumn="0"/>
              <w:rPr>
                <w:b/>
                <w:szCs w:val="28"/>
              </w:rPr>
            </w:pPr>
          </w:p>
        </w:tc>
        <w:tc>
          <w:tcPr>
            <w:tcW w:w="1427" w:type="dxa"/>
          </w:tcPr>
          <w:p w14:paraId="75FC2634" w14:textId="77777777" w:rsidR="00C33992" w:rsidRPr="00CA0B6C" w:rsidRDefault="00C33992">
            <w:pPr>
              <w:cnfStyle w:val="000000000000" w:firstRow="0" w:lastRow="0" w:firstColumn="0" w:lastColumn="0" w:oddVBand="0" w:evenVBand="0" w:oddHBand="0" w:evenHBand="0" w:firstRowFirstColumn="0" w:firstRowLastColumn="0" w:lastRowFirstColumn="0" w:lastRowLastColumn="0"/>
              <w:rPr>
                <w:b/>
                <w:szCs w:val="28"/>
              </w:rPr>
            </w:pPr>
          </w:p>
        </w:tc>
      </w:tr>
      <w:tr w:rsidR="00C33992" w14:paraId="324929CD" w14:textId="77777777" w:rsidTr="00BF2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dxa"/>
          </w:tcPr>
          <w:p w14:paraId="2B46D0CC" w14:textId="77777777" w:rsidR="00C33992" w:rsidRPr="00CA0B6C" w:rsidRDefault="00C33992">
            <w:pPr>
              <w:rPr>
                <w:szCs w:val="28"/>
              </w:rPr>
            </w:pPr>
          </w:p>
        </w:tc>
        <w:tc>
          <w:tcPr>
            <w:tcW w:w="1977" w:type="dxa"/>
          </w:tcPr>
          <w:p w14:paraId="56C4EB3D" w14:textId="77777777" w:rsidR="00C33992" w:rsidRPr="00CA0B6C" w:rsidRDefault="00C33992">
            <w:pPr>
              <w:cnfStyle w:val="000000100000" w:firstRow="0" w:lastRow="0" w:firstColumn="0" w:lastColumn="0" w:oddVBand="0" w:evenVBand="0" w:oddHBand="1" w:evenHBand="0" w:firstRowFirstColumn="0" w:firstRowLastColumn="0" w:lastRowFirstColumn="0" w:lastRowLastColumn="0"/>
              <w:rPr>
                <w:b/>
                <w:szCs w:val="28"/>
              </w:rPr>
            </w:pPr>
          </w:p>
        </w:tc>
        <w:tc>
          <w:tcPr>
            <w:tcW w:w="2075" w:type="dxa"/>
          </w:tcPr>
          <w:p w14:paraId="5B8167CA" w14:textId="77777777" w:rsidR="00C33992" w:rsidRPr="00CA0B6C" w:rsidRDefault="00C33992">
            <w:pPr>
              <w:cnfStyle w:val="000000100000" w:firstRow="0" w:lastRow="0" w:firstColumn="0" w:lastColumn="0" w:oddVBand="0" w:evenVBand="0" w:oddHBand="1" w:evenHBand="0" w:firstRowFirstColumn="0" w:firstRowLastColumn="0" w:lastRowFirstColumn="0" w:lastRowLastColumn="0"/>
              <w:rPr>
                <w:b/>
                <w:szCs w:val="28"/>
              </w:rPr>
            </w:pPr>
          </w:p>
        </w:tc>
        <w:tc>
          <w:tcPr>
            <w:tcW w:w="1731" w:type="dxa"/>
          </w:tcPr>
          <w:p w14:paraId="0E77880D" w14:textId="77777777" w:rsidR="00C33992" w:rsidRPr="00CA0B6C" w:rsidRDefault="00C33992">
            <w:pPr>
              <w:cnfStyle w:val="000000100000" w:firstRow="0" w:lastRow="0" w:firstColumn="0" w:lastColumn="0" w:oddVBand="0" w:evenVBand="0" w:oddHBand="1" w:evenHBand="0" w:firstRowFirstColumn="0" w:firstRowLastColumn="0" w:lastRowFirstColumn="0" w:lastRowLastColumn="0"/>
              <w:rPr>
                <w:b/>
                <w:szCs w:val="28"/>
              </w:rPr>
            </w:pPr>
          </w:p>
        </w:tc>
        <w:tc>
          <w:tcPr>
            <w:tcW w:w="1427" w:type="dxa"/>
          </w:tcPr>
          <w:p w14:paraId="1AAB2222" w14:textId="77777777" w:rsidR="00C33992" w:rsidRPr="00CA0B6C" w:rsidRDefault="00C33992">
            <w:pPr>
              <w:cnfStyle w:val="000000100000" w:firstRow="0" w:lastRow="0" w:firstColumn="0" w:lastColumn="0" w:oddVBand="0" w:evenVBand="0" w:oddHBand="1" w:evenHBand="0" w:firstRowFirstColumn="0" w:firstRowLastColumn="0" w:lastRowFirstColumn="0" w:lastRowLastColumn="0"/>
              <w:rPr>
                <w:b/>
                <w:szCs w:val="28"/>
              </w:rPr>
            </w:pPr>
          </w:p>
        </w:tc>
      </w:tr>
    </w:tbl>
    <w:p w14:paraId="3BD560D5" w14:textId="614EDBCD" w:rsidR="00936572" w:rsidRDefault="00936572">
      <w:pPr>
        <w:spacing w:after="0"/>
        <w:ind w:left="1134"/>
      </w:pPr>
    </w:p>
    <w:p w14:paraId="03F0B089" w14:textId="0CA8312E" w:rsidR="00C33992" w:rsidRDefault="00DE5024" w:rsidP="009A5896">
      <w:pPr>
        <w:pStyle w:val="TSB-2Sub-Header"/>
        <w:rPr>
          <w:u w:val="single"/>
        </w:rPr>
      </w:pPr>
      <w:bookmarkStart w:id="16" w:name="_Toc509480193"/>
      <w:r>
        <w:t>Collaboration Meetings</w:t>
      </w:r>
      <w:bookmarkEnd w:id="16"/>
    </w:p>
    <w:p w14:paraId="2A1F8450" w14:textId="2D4A538E" w:rsidR="00C33992" w:rsidRPr="009A5896" w:rsidRDefault="00DE5024" w:rsidP="009A5896">
      <w:pPr>
        <w:pStyle w:val="TSB-0SubStatement"/>
        <w:rPr>
          <w:b/>
          <w:sz w:val="24"/>
          <w:szCs w:val="24"/>
          <w:u w:val="single"/>
        </w:rPr>
      </w:pPr>
      <w:r>
        <w:t xml:space="preserve">Define all meetings and collaboration sessions that </w:t>
      </w:r>
      <w:r w:rsidR="003B2C0F">
        <w:t>shall</w:t>
      </w:r>
      <w:r>
        <w:t xml:space="preserve"> be held throughout the project. Identify the project stage the meetings </w:t>
      </w:r>
      <w:r w:rsidR="003B2C0F">
        <w:t>shall</w:t>
      </w:r>
      <w:r>
        <w:t xml:space="preserve"> be held in, the frequency of the meetings, the participants required, and the location of the meeting.</w:t>
      </w:r>
    </w:p>
    <w:tbl>
      <w:tblPr>
        <w:tblStyle w:val="GridTable4-Accent1"/>
        <w:tblW w:w="9360" w:type="dxa"/>
        <w:tblLayout w:type="fixed"/>
        <w:tblLook w:val="04A0" w:firstRow="1" w:lastRow="0" w:firstColumn="1" w:lastColumn="0" w:noHBand="0" w:noVBand="1"/>
      </w:tblPr>
      <w:tblGrid>
        <w:gridCol w:w="2547"/>
        <w:gridCol w:w="1440"/>
        <w:gridCol w:w="1890"/>
        <w:gridCol w:w="1631"/>
        <w:gridCol w:w="1852"/>
      </w:tblGrid>
      <w:tr w:rsidR="00C33992" w14:paraId="31ABCDBF" w14:textId="77777777" w:rsidTr="009A5896">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547" w:type="dxa"/>
          </w:tcPr>
          <w:p w14:paraId="1623C224" w14:textId="77777777" w:rsidR="00C33992" w:rsidRPr="00936572" w:rsidRDefault="00DE5024" w:rsidP="00276B10">
            <w:pPr>
              <w:jc w:val="center"/>
            </w:pPr>
            <w:r w:rsidRPr="00936572">
              <w:t>Meeting</w:t>
            </w:r>
          </w:p>
        </w:tc>
        <w:tc>
          <w:tcPr>
            <w:tcW w:w="1440" w:type="dxa"/>
          </w:tcPr>
          <w:p w14:paraId="74DB8E5B" w14:textId="77777777" w:rsidR="00C33992" w:rsidRPr="00936572" w:rsidRDefault="00DE5024" w:rsidP="00276B10">
            <w:pPr>
              <w:jc w:val="center"/>
              <w:cnfStyle w:val="100000000000" w:firstRow="1" w:lastRow="0" w:firstColumn="0" w:lastColumn="0" w:oddVBand="0" w:evenVBand="0" w:oddHBand="0" w:evenHBand="0" w:firstRowFirstColumn="0" w:firstRowLastColumn="0" w:lastRowFirstColumn="0" w:lastRowLastColumn="0"/>
            </w:pPr>
            <w:r w:rsidRPr="00936572">
              <w:t>Project Stage</w:t>
            </w:r>
          </w:p>
        </w:tc>
        <w:tc>
          <w:tcPr>
            <w:tcW w:w="1890" w:type="dxa"/>
          </w:tcPr>
          <w:p w14:paraId="25F12A81" w14:textId="77777777" w:rsidR="00C33992" w:rsidRPr="00936572" w:rsidRDefault="00DE5024" w:rsidP="00276B10">
            <w:pPr>
              <w:jc w:val="center"/>
              <w:cnfStyle w:val="100000000000" w:firstRow="1" w:lastRow="0" w:firstColumn="0" w:lastColumn="0" w:oddVBand="0" w:evenVBand="0" w:oddHBand="0" w:evenHBand="0" w:firstRowFirstColumn="0" w:firstRowLastColumn="0" w:lastRowFirstColumn="0" w:lastRowLastColumn="0"/>
            </w:pPr>
            <w:r w:rsidRPr="00936572">
              <w:t>Frequency</w:t>
            </w:r>
          </w:p>
        </w:tc>
        <w:tc>
          <w:tcPr>
            <w:tcW w:w="1631" w:type="dxa"/>
          </w:tcPr>
          <w:p w14:paraId="2FF84AA4" w14:textId="77777777" w:rsidR="00C33992" w:rsidRPr="00936572" w:rsidRDefault="00DE5024" w:rsidP="00276B10">
            <w:pPr>
              <w:jc w:val="center"/>
              <w:cnfStyle w:val="100000000000" w:firstRow="1" w:lastRow="0" w:firstColumn="0" w:lastColumn="0" w:oddVBand="0" w:evenVBand="0" w:oddHBand="0" w:evenHBand="0" w:firstRowFirstColumn="0" w:firstRowLastColumn="0" w:lastRowFirstColumn="0" w:lastRowLastColumn="0"/>
            </w:pPr>
            <w:r w:rsidRPr="00936572">
              <w:t>Participants</w:t>
            </w:r>
          </w:p>
        </w:tc>
        <w:tc>
          <w:tcPr>
            <w:tcW w:w="1852" w:type="dxa"/>
          </w:tcPr>
          <w:p w14:paraId="63543CC2" w14:textId="77777777" w:rsidR="00C33992" w:rsidRPr="00936572" w:rsidRDefault="00DE5024" w:rsidP="00276B10">
            <w:pPr>
              <w:jc w:val="center"/>
              <w:cnfStyle w:val="100000000000" w:firstRow="1" w:lastRow="0" w:firstColumn="0" w:lastColumn="0" w:oddVBand="0" w:evenVBand="0" w:oddHBand="0" w:evenHBand="0" w:firstRowFirstColumn="0" w:firstRowLastColumn="0" w:lastRowFirstColumn="0" w:lastRowLastColumn="0"/>
            </w:pPr>
            <w:r w:rsidRPr="00936572">
              <w:t>Location</w:t>
            </w:r>
          </w:p>
        </w:tc>
      </w:tr>
      <w:tr w:rsidR="009746A0" w14:paraId="2CE12D79" w14:textId="77777777" w:rsidTr="009A5896">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547" w:type="dxa"/>
          </w:tcPr>
          <w:p w14:paraId="449513AC" w14:textId="77777777" w:rsidR="009746A0" w:rsidRPr="009746A0" w:rsidRDefault="009746A0">
            <w:pPr>
              <w:rPr>
                <w:color w:val="0070C0"/>
              </w:rPr>
            </w:pPr>
          </w:p>
        </w:tc>
        <w:tc>
          <w:tcPr>
            <w:tcW w:w="1440" w:type="dxa"/>
          </w:tcPr>
          <w:p w14:paraId="26207472" w14:textId="77777777" w:rsidR="009746A0" w:rsidRPr="009746A0" w:rsidRDefault="009746A0">
            <w:pPr>
              <w:cnfStyle w:val="000000100000" w:firstRow="0" w:lastRow="0" w:firstColumn="0" w:lastColumn="0" w:oddVBand="0" w:evenVBand="0" w:oddHBand="1" w:evenHBand="0" w:firstRowFirstColumn="0" w:firstRowLastColumn="0" w:lastRowFirstColumn="0" w:lastRowLastColumn="0"/>
              <w:rPr>
                <w:color w:val="0070C0"/>
              </w:rPr>
            </w:pPr>
          </w:p>
        </w:tc>
        <w:tc>
          <w:tcPr>
            <w:tcW w:w="1890" w:type="dxa"/>
          </w:tcPr>
          <w:p w14:paraId="461FED6A" w14:textId="77777777" w:rsidR="009746A0" w:rsidRPr="009746A0" w:rsidRDefault="009746A0">
            <w:pPr>
              <w:cnfStyle w:val="000000100000" w:firstRow="0" w:lastRow="0" w:firstColumn="0" w:lastColumn="0" w:oddVBand="0" w:evenVBand="0" w:oddHBand="1" w:evenHBand="0" w:firstRowFirstColumn="0" w:firstRowLastColumn="0" w:lastRowFirstColumn="0" w:lastRowLastColumn="0"/>
              <w:rPr>
                <w:color w:val="0070C0"/>
              </w:rPr>
            </w:pPr>
          </w:p>
        </w:tc>
        <w:tc>
          <w:tcPr>
            <w:tcW w:w="1631" w:type="dxa"/>
          </w:tcPr>
          <w:p w14:paraId="51E3D798" w14:textId="77777777" w:rsidR="009746A0" w:rsidRPr="009746A0" w:rsidRDefault="009746A0">
            <w:pPr>
              <w:cnfStyle w:val="000000100000" w:firstRow="0" w:lastRow="0" w:firstColumn="0" w:lastColumn="0" w:oddVBand="0" w:evenVBand="0" w:oddHBand="1" w:evenHBand="0" w:firstRowFirstColumn="0" w:firstRowLastColumn="0" w:lastRowFirstColumn="0" w:lastRowLastColumn="0"/>
              <w:rPr>
                <w:color w:val="0070C0"/>
              </w:rPr>
            </w:pPr>
          </w:p>
        </w:tc>
        <w:tc>
          <w:tcPr>
            <w:tcW w:w="1852" w:type="dxa"/>
          </w:tcPr>
          <w:p w14:paraId="2CD2C520" w14:textId="77777777" w:rsidR="009746A0" w:rsidRPr="009746A0" w:rsidRDefault="009746A0">
            <w:pPr>
              <w:cnfStyle w:val="000000100000" w:firstRow="0" w:lastRow="0" w:firstColumn="0" w:lastColumn="0" w:oddVBand="0" w:evenVBand="0" w:oddHBand="1" w:evenHBand="0" w:firstRowFirstColumn="0" w:firstRowLastColumn="0" w:lastRowFirstColumn="0" w:lastRowLastColumn="0"/>
              <w:rPr>
                <w:color w:val="0070C0"/>
              </w:rPr>
            </w:pPr>
          </w:p>
        </w:tc>
      </w:tr>
      <w:tr w:rsidR="00875C25" w14:paraId="5CA0562E" w14:textId="77777777" w:rsidTr="009A5896">
        <w:trPr>
          <w:trHeight w:val="271"/>
        </w:trPr>
        <w:tc>
          <w:tcPr>
            <w:cnfStyle w:val="001000000000" w:firstRow="0" w:lastRow="0" w:firstColumn="1" w:lastColumn="0" w:oddVBand="0" w:evenVBand="0" w:oddHBand="0" w:evenHBand="0" w:firstRowFirstColumn="0" w:firstRowLastColumn="0" w:lastRowFirstColumn="0" w:lastRowLastColumn="0"/>
            <w:tcW w:w="2547" w:type="dxa"/>
          </w:tcPr>
          <w:p w14:paraId="0DA2DA75" w14:textId="77777777" w:rsidR="00875C25" w:rsidRPr="009746A0" w:rsidRDefault="00875C25">
            <w:pPr>
              <w:rPr>
                <w:color w:val="0070C0"/>
              </w:rPr>
            </w:pPr>
          </w:p>
        </w:tc>
        <w:tc>
          <w:tcPr>
            <w:tcW w:w="1440" w:type="dxa"/>
          </w:tcPr>
          <w:p w14:paraId="3BA3655D" w14:textId="77777777" w:rsidR="00875C25" w:rsidRPr="009746A0" w:rsidRDefault="00875C25">
            <w:pPr>
              <w:cnfStyle w:val="000000000000" w:firstRow="0" w:lastRow="0" w:firstColumn="0" w:lastColumn="0" w:oddVBand="0" w:evenVBand="0" w:oddHBand="0" w:evenHBand="0" w:firstRowFirstColumn="0" w:firstRowLastColumn="0" w:lastRowFirstColumn="0" w:lastRowLastColumn="0"/>
              <w:rPr>
                <w:color w:val="0070C0"/>
              </w:rPr>
            </w:pPr>
          </w:p>
        </w:tc>
        <w:tc>
          <w:tcPr>
            <w:tcW w:w="1890" w:type="dxa"/>
          </w:tcPr>
          <w:p w14:paraId="067476BB" w14:textId="77777777" w:rsidR="00875C25" w:rsidRPr="009746A0" w:rsidRDefault="00875C25">
            <w:pPr>
              <w:cnfStyle w:val="000000000000" w:firstRow="0" w:lastRow="0" w:firstColumn="0" w:lastColumn="0" w:oddVBand="0" w:evenVBand="0" w:oddHBand="0" w:evenHBand="0" w:firstRowFirstColumn="0" w:firstRowLastColumn="0" w:lastRowFirstColumn="0" w:lastRowLastColumn="0"/>
              <w:rPr>
                <w:color w:val="0070C0"/>
              </w:rPr>
            </w:pPr>
          </w:p>
        </w:tc>
        <w:tc>
          <w:tcPr>
            <w:tcW w:w="1631" w:type="dxa"/>
          </w:tcPr>
          <w:p w14:paraId="3CFBA486" w14:textId="77777777" w:rsidR="00875C25" w:rsidRPr="009746A0" w:rsidRDefault="00875C25">
            <w:pPr>
              <w:cnfStyle w:val="000000000000" w:firstRow="0" w:lastRow="0" w:firstColumn="0" w:lastColumn="0" w:oddVBand="0" w:evenVBand="0" w:oddHBand="0" w:evenHBand="0" w:firstRowFirstColumn="0" w:firstRowLastColumn="0" w:lastRowFirstColumn="0" w:lastRowLastColumn="0"/>
              <w:rPr>
                <w:color w:val="0070C0"/>
              </w:rPr>
            </w:pPr>
          </w:p>
        </w:tc>
        <w:tc>
          <w:tcPr>
            <w:tcW w:w="1852" w:type="dxa"/>
          </w:tcPr>
          <w:p w14:paraId="1CE37230" w14:textId="77777777" w:rsidR="00875C25" w:rsidRPr="009746A0" w:rsidRDefault="00875C25">
            <w:pPr>
              <w:cnfStyle w:val="000000000000" w:firstRow="0" w:lastRow="0" w:firstColumn="0" w:lastColumn="0" w:oddVBand="0" w:evenVBand="0" w:oddHBand="0" w:evenHBand="0" w:firstRowFirstColumn="0" w:firstRowLastColumn="0" w:lastRowFirstColumn="0" w:lastRowLastColumn="0"/>
              <w:rPr>
                <w:color w:val="0070C0"/>
              </w:rPr>
            </w:pPr>
          </w:p>
        </w:tc>
      </w:tr>
      <w:tr w:rsidR="009746A0" w14:paraId="62D6F6DC" w14:textId="77777777" w:rsidTr="009A5896">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547" w:type="dxa"/>
          </w:tcPr>
          <w:p w14:paraId="7FE17C98" w14:textId="77777777" w:rsidR="009746A0" w:rsidRPr="009746A0" w:rsidRDefault="009746A0">
            <w:pPr>
              <w:rPr>
                <w:color w:val="0070C0"/>
              </w:rPr>
            </w:pPr>
          </w:p>
        </w:tc>
        <w:tc>
          <w:tcPr>
            <w:tcW w:w="1440" w:type="dxa"/>
          </w:tcPr>
          <w:p w14:paraId="0875CCAE" w14:textId="77777777" w:rsidR="009746A0" w:rsidRPr="009746A0" w:rsidRDefault="009746A0">
            <w:pPr>
              <w:cnfStyle w:val="000000100000" w:firstRow="0" w:lastRow="0" w:firstColumn="0" w:lastColumn="0" w:oddVBand="0" w:evenVBand="0" w:oddHBand="1" w:evenHBand="0" w:firstRowFirstColumn="0" w:firstRowLastColumn="0" w:lastRowFirstColumn="0" w:lastRowLastColumn="0"/>
              <w:rPr>
                <w:color w:val="0070C0"/>
              </w:rPr>
            </w:pPr>
          </w:p>
        </w:tc>
        <w:tc>
          <w:tcPr>
            <w:tcW w:w="1890" w:type="dxa"/>
          </w:tcPr>
          <w:p w14:paraId="2A39F39F" w14:textId="77777777" w:rsidR="009746A0" w:rsidRPr="009746A0" w:rsidRDefault="009746A0">
            <w:pPr>
              <w:cnfStyle w:val="000000100000" w:firstRow="0" w:lastRow="0" w:firstColumn="0" w:lastColumn="0" w:oddVBand="0" w:evenVBand="0" w:oddHBand="1" w:evenHBand="0" w:firstRowFirstColumn="0" w:firstRowLastColumn="0" w:lastRowFirstColumn="0" w:lastRowLastColumn="0"/>
              <w:rPr>
                <w:color w:val="0070C0"/>
              </w:rPr>
            </w:pPr>
          </w:p>
        </w:tc>
        <w:tc>
          <w:tcPr>
            <w:tcW w:w="1631" w:type="dxa"/>
          </w:tcPr>
          <w:p w14:paraId="0C43EE63" w14:textId="77777777" w:rsidR="009746A0" w:rsidRPr="009746A0" w:rsidRDefault="009746A0">
            <w:pPr>
              <w:cnfStyle w:val="000000100000" w:firstRow="0" w:lastRow="0" w:firstColumn="0" w:lastColumn="0" w:oddVBand="0" w:evenVBand="0" w:oddHBand="1" w:evenHBand="0" w:firstRowFirstColumn="0" w:firstRowLastColumn="0" w:lastRowFirstColumn="0" w:lastRowLastColumn="0"/>
              <w:rPr>
                <w:color w:val="0070C0"/>
              </w:rPr>
            </w:pPr>
          </w:p>
        </w:tc>
        <w:tc>
          <w:tcPr>
            <w:tcW w:w="1852" w:type="dxa"/>
          </w:tcPr>
          <w:p w14:paraId="251CF45A" w14:textId="77777777" w:rsidR="009746A0" w:rsidRPr="009746A0" w:rsidRDefault="009746A0">
            <w:pPr>
              <w:cnfStyle w:val="000000100000" w:firstRow="0" w:lastRow="0" w:firstColumn="0" w:lastColumn="0" w:oddVBand="0" w:evenVBand="0" w:oddHBand="1" w:evenHBand="0" w:firstRowFirstColumn="0" w:firstRowLastColumn="0" w:lastRowFirstColumn="0" w:lastRowLastColumn="0"/>
              <w:rPr>
                <w:color w:val="0070C0"/>
              </w:rPr>
            </w:pPr>
          </w:p>
        </w:tc>
      </w:tr>
    </w:tbl>
    <w:p w14:paraId="181733EF" w14:textId="77777777" w:rsidR="00C33992" w:rsidRDefault="00C33992" w:rsidP="007636FA">
      <w:pPr>
        <w:spacing w:after="0"/>
      </w:pPr>
    </w:p>
    <w:p w14:paraId="4D302992" w14:textId="321B0852" w:rsidR="00C33992" w:rsidRDefault="00DE5024" w:rsidP="009A5896">
      <w:pPr>
        <w:pStyle w:val="TSB-1Header-Numbered"/>
      </w:pPr>
      <w:bookmarkStart w:id="17" w:name="_Toc509480194"/>
      <w:r>
        <w:t>Quality Control</w:t>
      </w:r>
      <w:bookmarkEnd w:id="17"/>
    </w:p>
    <w:p w14:paraId="5F776128" w14:textId="7FE5D0AB" w:rsidR="00C33992" w:rsidRDefault="00DE5024" w:rsidP="009A5896">
      <w:pPr>
        <w:pStyle w:val="TSB-0Satement"/>
      </w:pPr>
      <w:r>
        <w:t xml:space="preserve">Describe the </w:t>
      </w:r>
      <w:r w:rsidR="002463AF">
        <w:t>methods and workflows</w:t>
      </w:r>
      <w:r>
        <w:t xml:space="preserve"> to control the quality and accuracy of the </w:t>
      </w:r>
      <w:r w:rsidR="003B2C0F">
        <w:t>Construction Operations Building information exchange (</w:t>
      </w:r>
      <w:proofErr w:type="spellStart"/>
      <w:r>
        <w:t>COBie</w:t>
      </w:r>
      <w:proofErr w:type="spellEnd"/>
      <w:r w:rsidR="003B2C0F">
        <w:t>)</w:t>
      </w:r>
      <w:r>
        <w:t xml:space="preserve"> data, including manual and automated processes</w:t>
      </w:r>
      <w:r w:rsidR="00875C25">
        <w:t xml:space="preserve"> of Data Validation and Data Verification. </w:t>
      </w:r>
    </w:p>
    <w:p w14:paraId="370D64A3" w14:textId="452F4192" w:rsidR="00C33992" w:rsidRDefault="00DE5024" w:rsidP="009A5896">
      <w:pPr>
        <w:pStyle w:val="TSB-1Header-Numbered"/>
      </w:pPr>
      <w:bookmarkStart w:id="18" w:name="_Toc509480195"/>
      <w:r>
        <w:t>Technology Infrastructur</w:t>
      </w:r>
      <w:r w:rsidR="00AF749A">
        <w:t>e</w:t>
      </w:r>
      <w:bookmarkEnd w:id="18"/>
    </w:p>
    <w:p w14:paraId="1E9DFA94" w14:textId="466BCBAD" w:rsidR="00936572" w:rsidRDefault="002463AF" w:rsidP="006C3DF5">
      <w:pPr>
        <w:pStyle w:val="TSB-0Satement"/>
      </w:pPr>
      <w:r>
        <w:t>List</w:t>
      </w:r>
      <w:r w:rsidR="00DE5024">
        <w:t xml:space="preserve"> all software and add-in</w:t>
      </w:r>
      <w:r w:rsidR="00DE5024" w:rsidRPr="00936572">
        <w:t xml:space="preserve"> </w:t>
      </w:r>
      <w:r w:rsidR="00DE5024">
        <w:t xml:space="preserve">programs that </w:t>
      </w:r>
      <w:r w:rsidR="003B2C0F">
        <w:t>shall</w:t>
      </w:r>
      <w:r w:rsidR="00DE5024">
        <w:t xml:space="preserve"> be used to </w:t>
      </w:r>
      <w:r w:rsidR="009C0AB2">
        <w:t>create</w:t>
      </w:r>
      <w:r w:rsidR="00DE5024">
        <w:t xml:space="preserve"> the </w:t>
      </w:r>
      <w:proofErr w:type="spellStart"/>
      <w:r w:rsidR="00DE5024">
        <w:t>COBie</w:t>
      </w:r>
      <w:proofErr w:type="spellEnd"/>
      <w:r w:rsidR="00DE5024">
        <w:t xml:space="preserve"> </w:t>
      </w:r>
      <w:r w:rsidR="00875C25">
        <w:t>deliverable</w:t>
      </w:r>
      <w:r w:rsidR="00DE5024">
        <w:t>.</w:t>
      </w:r>
    </w:p>
    <w:tbl>
      <w:tblPr>
        <w:tblStyle w:val="GridTable4-Accent1"/>
        <w:tblW w:w="9360" w:type="dxa"/>
        <w:tblLayout w:type="fixed"/>
        <w:tblLook w:val="04A0" w:firstRow="1" w:lastRow="0" w:firstColumn="1" w:lastColumn="0" w:noHBand="0" w:noVBand="1"/>
      </w:tblPr>
      <w:tblGrid>
        <w:gridCol w:w="1418"/>
        <w:gridCol w:w="1417"/>
        <w:gridCol w:w="2263"/>
        <w:gridCol w:w="1985"/>
        <w:gridCol w:w="2277"/>
      </w:tblGrid>
      <w:tr w:rsidR="00C33992" w14:paraId="55E3FD3B" w14:textId="77777777" w:rsidTr="006C3D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49B7A9B" w14:textId="77777777" w:rsidR="00C33992" w:rsidRDefault="00DE5024" w:rsidP="00F05AB1">
            <w:pPr>
              <w:keepNext/>
              <w:keepLines/>
              <w:jc w:val="center"/>
            </w:pPr>
            <w:r>
              <w:t>Software</w:t>
            </w:r>
          </w:p>
        </w:tc>
        <w:tc>
          <w:tcPr>
            <w:tcW w:w="1417" w:type="dxa"/>
          </w:tcPr>
          <w:p w14:paraId="0BBB6FBE" w14:textId="77777777" w:rsidR="00C33992" w:rsidRDefault="00DE5024" w:rsidP="00F05AB1">
            <w:pPr>
              <w:keepNext/>
              <w:keepLines/>
              <w:jc w:val="center"/>
              <w:cnfStyle w:val="100000000000" w:firstRow="1" w:lastRow="0" w:firstColumn="0" w:lastColumn="0" w:oddVBand="0" w:evenVBand="0" w:oddHBand="0" w:evenHBand="0" w:firstRowFirstColumn="0" w:firstRowLastColumn="0" w:lastRowFirstColumn="0" w:lastRowLastColumn="0"/>
            </w:pPr>
            <w:r>
              <w:t>Version</w:t>
            </w:r>
          </w:p>
        </w:tc>
        <w:tc>
          <w:tcPr>
            <w:tcW w:w="2263" w:type="dxa"/>
          </w:tcPr>
          <w:p w14:paraId="30BA8100" w14:textId="77777777" w:rsidR="00C33992" w:rsidRDefault="00DE5024" w:rsidP="00F05AB1">
            <w:pPr>
              <w:keepNext/>
              <w:keepLines/>
              <w:jc w:val="center"/>
              <w:cnfStyle w:val="100000000000" w:firstRow="1" w:lastRow="0" w:firstColumn="0" w:lastColumn="0" w:oddVBand="0" w:evenVBand="0" w:oddHBand="0" w:evenHBand="0" w:firstRowFirstColumn="0" w:firstRowLastColumn="0" w:lastRowFirstColumn="0" w:lastRowLastColumn="0"/>
            </w:pPr>
            <w:r>
              <w:t>Storage Type</w:t>
            </w:r>
          </w:p>
        </w:tc>
        <w:tc>
          <w:tcPr>
            <w:tcW w:w="1985" w:type="dxa"/>
          </w:tcPr>
          <w:p w14:paraId="7DF3A095" w14:textId="77777777" w:rsidR="00C33992" w:rsidRDefault="00DE5024" w:rsidP="00F05AB1">
            <w:pPr>
              <w:keepNext/>
              <w:keepLines/>
              <w:jc w:val="center"/>
              <w:cnfStyle w:val="100000000000" w:firstRow="1" w:lastRow="0" w:firstColumn="0" w:lastColumn="0" w:oddVBand="0" w:evenVBand="0" w:oddHBand="0" w:evenHBand="0" w:firstRowFirstColumn="0" w:firstRowLastColumn="0" w:lastRowFirstColumn="0" w:lastRowLastColumn="0"/>
            </w:pPr>
            <w:r>
              <w:t>Collaboration Use</w:t>
            </w:r>
          </w:p>
        </w:tc>
        <w:tc>
          <w:tcPr>
            <w:tcW w:w="2277" w:type="dxa"/>
          </w:tcPr>
          <w:p w14:paraId="06646E31" w14:textId="77777777" w:rsidR="00C33992" w:rsidRDefault="00DE5024" w:rsidP="00F05AB1">
            <w:pPr>
              <w:keepNext/>
              <w:keepLines/>
              <w:jc w:val="center"/>
              <w:cnfStyle w:val="100000000000" w:firstRow="1" w:lastRow="0" w:firstColumn="0" w:lastColumn="0" w:oddVBand="0" w:evenVBand="0" w:oddHBand="0" w:evenHBand="0" w:firstRowFirstColumn="0" w:firstRowLastColumn="0" w:lastRowFirstColumn="0" w:lastRowLastColumn="0"/>
            </w:pPr>
            <w:r>
              <w:t>Project Member</w:t>
            </w:r>
          </w:p>
        </w:tc>
      </w:tr>
      <w:tr w:rsidR="00C33992" w14:paraId="17A34FD7" w14:textId="77777777" w:rsidTr="006C3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6769973" w14:textId="77777777" w:rsidR="00C33992" w:rsidRDefault="00C33992" w:rsidP="00F05AB1">
            <w:pPr>
              <w:keepNext/>
              <w:keepLines/>
              <w:rPr>
                <w:color w:val="A6A6A6"/>
              </w:rPr>
            </w:pPr>
          </w:p>
        </w:tc>
        <w:tc>
          <w:tcPr>
            <w:tcW w:w="1417" w:type="dxa"/>
          </w:tcPr>
          <w:p w14:paraId="2EE9A287" w14:textId="77777777" w:rsidR="00C33992" w:rsidRDefault="00C33992" w:rsidP="00F05AB1">
            <w:pPr>
              <w:keepNext/>
              <w:keepLines/>
              <w:cnfStyle w:val="000000100000" w:firstRow="0" w:lastRow="0" w:firstColumn="0" w:lastColumn="0" w:oddVBand="0" w:evenVBand="0" w:oddHBand="1" w:evenHBand="0" w:firstRowFirstColumn="0" w:firstRowLastColumn="0" w:lastRowFirstColumn="0" w:lastRowLastColumn="0"/>
              <w:rPr>
                <w:b/>
                <w:color w:val="A6A6A6"/>
              </w:rPr>
            </w:pPr>
          </w:p>
        </w:tc>
        <w:tc>
          <w:tcPr>
            <w:tcW w:w="2263" w:type="dxa"/>
          </w:tcPr>
          <w:p w14:paraId="540CCF09" w14:textId="77777777" w:rsidR="00C33992" w:rsidRDefault="00C33992" w:rsidP="00F05AB1">
            <w:pPr>
              <w:keepNext/>
              <w:keepLines/>
              <w:cnfStyle w:val="000000100000" w:firstRow="0" w:lastRow="0" w:firstColumn="0" w:lastColumn="0" w:oddVBand="0" w:evenVBand="0" w:oddHBand="1" w:evenHBand="0" w:firstRowFirstColumn="0" w:firstRowLastColumn="0" w:lastRowFirstColumn="0" w:lastRowLastColumn="0"/>
              <w:rPr>
                <w:b/>
                <w:color w:val="A6A6A6"/>
              </w:rPr>
            </w:pPr>
          </w:p>
        </w:tc>
        <w:tc>
          <w:tcPr>
            <w:tcW w:w="1985" w:type="dxa"/>
          </w:tcPr>
          <w:p w14:paraId="0A6F7CBE" w14:textId="77777777" w:rsidR="00C33992" w:rsidRDefault="00C33992" w:rsidP="00F05AB1">
            <w:pPr>
              <w:keepNext/>
              <w:keepLines/>
              <w:cnfStyle w:val="000000100000" w:firstRow="0" w:lastRow="0" w:firstColumn="0" w:lastColumn="0" w:oddVBand="0" w:evenVBand="0" w:oddHBand="1" w:evenHBand="0" w:firstRowFirstColumn="0" w:firstRowLastColumn="0" w:lastRowFirstColumn="0" w:lastRowLastColumn="0"/>
              <w:rPr>
                <w:b/>
                <w:color w:val="A6A6A6"/>
              </w:rPr>
            </w:pPr>
          </w:p>
        </w:tc>
        <w:tc>
          <w:tcPr>
            <w:tcW w:w="2277" w:type="dxa"/>
          </w:tcPr>
          <w:p w14:paraId="72112AC9" w14:textId="77777777" w:rsidR="00C33992" w:rsidRDefault="00C33992" w:rsidP="00F05AB1">
            <w:pPr>
              <w:keepNext/>
              <w:keepLines/>
              <w:cnfStyle w:val="000000100000" w:firstRow="0" w:lastRow="0" w:firstColumn="0" w:lastColumn="0" w:oddVBand="0" w:evenVBand="0" w:oddHBand="1" w:evenHBand="0" w:firstRowFirstColumn="0" w:firstRowLastColumn="0" w:lastRowFirstColumn="0" w:lastRowLastColumn="0"/>
              <w:rPr>
                <w:b/>
                <w:color w:val="A6A6A6"/>
              </w:rPr>
            </w:pPr>
          </w:p>
        </w:tc>
      </w:tr>
      <w:tr w:rsidR="00C33992" w14:paraId="6C93964A" w14:textId="77777777" w:rsidTr="006C3DF5">
        <w:tc>
          <w:tcPr>
            <w:cnfStyle w:val="001000000000" w:firstRow="0" w:lastRow="0" w:firstColumn="1" w:lastColumn="0" w:oddVBand="0" w:evenVBand="0" w:oddHBand="0" w:evenHBand="0" w:firstRowFirstColumn="0" w:firstRowLastColumn="0" w:lastRowFirstColumn="0" w:lastRowLastColumn="0"/>
            <w:tcW w:w="1418" w:type="dxa"/>
          </w:tcPr>
          <w:p w14:paraId="6F3AB774" w14:textId="77777777" w:rsidR="00C33992" w:rsidRPr="00CA0B6C" w:rsidRDefault="00C33992" w:rsidP="00276B10">
            <w:pPr>
              <w:keepNext/>
              <w:keepLines/>
              <w:rPr>
                <w:szCs w:val="28"/>
              </w:rPr>
            </w:pPr>
          </w:p>
        </w:tc>
        <w:tc>
          <w:tcPr>
            <w:tcW w:w="1417" w:type="dxa"/>
          </w:tcPr>
          <w:p w14:paraId="3A9CE0DD" w14:textId="77777777" w:rsidR="00C33992" w:rsidRPr="00CA0B6C" w:rsidRDefault="00C33992" w:rsidP="00276B10">
            <w:pPr>
              <w:keepNext/>
              <w:keepLines/>
              <w:cnfStyle w:val="000000000000" w:firstRow="0" w:lastRow="0" w:firstColumn="0" w:lastColumn="0" w:oddVBand="0" w:evenVBand="0" w:oddHBand="0" w:evenHBand="0" w:firstRowFirstColumn="0" w:firstRowLastColumn="0" w:lastRowFirstColumn="0" w:lastRowLastColumn="0"/>
              <w:rPr>
                <w:b/>
                <w:szCs w:val="28"/>
              </w:rPr>
            </w:pPr>
          </w:p>
        </w:tc>
        <w:tc>
          <w:tcPr>
            <w:tcW w:w="2263" w:type="dxa"/>
          </w:tcPr>
          <w:p w14:paraId="2F6B64B7" w14:textId="77777777" w:rsidR="00C33992" w:rsidRPr="00CA0B6C" w:rsidRDefault="00C33992" w:rsidP="00276B10">
            <w:pPr>
              <w:keepNext/>
              <w:keepLines/>
              <w:cnfStyle w:val="000000000000" w:firstRow="0" w:lastRow="0" w:firstColumn="0" w:lastColumn="0" w:oddVBand="0" w:evenVBand="0" w:oddHBand="0" w:evenHBand="0" w:firstRowFirstColumn="0" w:firstRowLastColumn="0" w:lastRowFirstColumn="0" w:lastRowLastColumn="0"/>
              <w:rPr>
                <w:b/>
                <w:szCs w:val="28"/>
              </w:rPr>
            </w:pPr>
          </w:p>
        </w:tc>
        <w:tc>
          <w:tcPr>
            <w:tcW w:w="1985" w:type="dxa"/>
          </w:tcPr>
          <w:p w14:paraId="46037F92" w14:textId="77777777" w:rsidR="00C33992" w:rsidRPr="00CA0B6C" w:rsidRDefault="00C33992" w:rsidP="00276B10">
            <w:pPr>
              <w:keepNext/>
              <w:keepLines/>
              <w:cnfStyle w:val="000000000000" w:firstRow="0" w:lastRow="0" w:firstColumn="0" w:lastColumn="0" w:oddVBand="0" w:evenVBand="0" w:oddHBand="0" w:evenHBand="0" w:firstRowFirstColumn="0" w:firstRowLastColumn="0" w:lastRowFirstColumn="0" w:lastRowLastColumn="0"/>
              <w:rPr>
                <w:b/>
                <w:szCs w:val="28"/>
              </w:rPr>
            </w:pPr>
          </w:p>
        </w:tc>
        <w:tc>
          <w:tcPr>
            <w:tcW w:w="2277" w:type="dxa"/>
          </w:tcPr>
          <w:p w14:paraId="0F41DBA2" w14:textId="77777777" w:rsidR="00C33992" w:rsidRPr="00CA0B6C" w:rsidRDefault="00C33992" w:rsidP="00276B10">
            <w:pPr>
              <w:keepNext/>
              <w:keepLines/>
              <w:cnfStyle w:val="000000000000" w:firstRow="0" w:lastRow="0" w:firstColumn="0" w:lastColumn="0" w:oddVBand="0" w:evenVBand="0" w:oddHBand="0" w:evenHBand="0" w:firstRowFirstColumn="0" w:firstRowLastColumn="0" w:lastRowFirstColumn="0" w:lastRowLastColumn="0"/>
              <w:rPr>
                <w:b/>
                <w:szCs w:val="28"/>
              </w:rPr>
            </w:pPr>
          </w:p>
        </w:tc>
      </w:tr>
      <w:tr w:rsidR="00C33992" w14:paraId="2566B3BE" w14:textId="77777777" w:rsidTr="006C3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4F976D0" w14:textId="77777777" w:rsidR="00C33992" w:rsidRPr="00CA0B6C" w:rsidRDefault="00C33992" w:rsidP="00276B10">
            <w:pPr>
              <w:keepNext/>
              <w:keepLines/>
              <w:rPr>
                <w:szCs w:val="28"/>
              </w:rPr>
            </w:pPr>
          </w:p>
        </w:tc>
        <w:tc>
          <w:tcPr>
            <w:tcW w:w="1417" w:type="dxa"/>
          </w:tcPr>
          <w:p w14:paraId="214FF2FD" w14:textId="77777777" w:rsidR="00C33992" w:rsidRPr="00CA0B6C" w:rsidRDefault="00C33992" w:rsidP="00276B10">
            <w:pPr>
              <w:keepNext/>
              <w:keepLines/>
              <w:cnfStyle w:val="000000100000" w:firstRow="0" w:lastRow="0" w:firstColumn="0" w:lastColumn="0" w:oddVBand="0" w:evenVBand="0" w:oddHBand="1" w:evenHBand="0" w:firstRowFirstColumn="0" w:firstRowLastColumn="0" w:lastRowFirstColumn="0" w:lastRowLastColumn="0"/>
              <w:rPr>
                <w:b/>
                <w:szCs w:val="28"/>
              </w:rPr>
            </w:pPr>
          </w:p>
        </w:tc>
        <w:tc>
          <w:tcPr>
            <w:tcW w:w="2263" w:type="dxa"/>
          </w:tcPr>
          <w:p w14:paraId="13299D45" w14:textId="77777777" w:rsidR="00C33992" w:rsidRPr="00CA0B6C" w:rsidRDefault="00C33992" w:rsidP="00276B10">
            <w:pPr>
              <w:keepNext/>
              <w:keepLines/>
              <w:cnfStyle w:val="000000100000" w:firstRow="0" w:lastRow="0" w:firstColumn="0" w:lastColumn="0" w:oddVBand="0" w:evenVBand="0" w:oddHBand="1" w:evenHBand="0" w:firstRowFirstColumn="0" w:firstRowLastColumn="0" w:lastRowFirstColumn="0" w:lastRowLastColumn="0"/>
              <w:rPr>
                <w:b/>
                <w:szCs w:val="28"/>
              </w:rPr>
            </w:pPr>
          </w:p>
        </w:tc>
        <w:tc>
          <w:tcPr>
            <w:tcW w:w="1985" w:type="dxa"/>
          </w:tcPr>
          <w:p w14:paraId="3E830CE0" w14:textId="77777777" w:rsidR="00C33992" w:rsidRPr="00CA0B6C" w:rsidRDefault="00C33992" w:rsidP="00276B10">
            <w:pPr>
              <w:keepNext/>
              <w:keepLines/>
              <w:cnfStyle w:val="000000100000" w:firstRow="0" w:lastRow="0" w:firstColumn="0" w:lastColumn="0" w:oddVBand="0" w:evenVBand="0" w:oddHBand="1" w:evenHBand="0" w:firstRowFirstColumn="0" w:firstRowLastColumn="0" w:lastRowFirstColumn="0" w:lastRowLastColumn="0"/>
              <w:rPr>
                <w:b/>
                <w:szCs w:val="28"/>
              </w:rPr>
            </w:pPr>
          </w:p>
        </w:tc>
        <w:tc>
          <w:tcPr>
            <w:tcW w:w="2277" w:type="dxa"/>
          </w:tcPr>
          <w:p w14:paraId="4491B8AE" w14:textId="77777777" w:rsidR="00C33992" w:rsidRPr="00CA0B6C" w:rsidRDefault="00C33992" w:rsidP="00276B10">
            <w:pPr>
              <w:keepNext/>
              <w:keepLines/>
              <w:cnfStyle w:val="000000100000" w:firstRow="0" w:lastRow="0" w:firstColumn="0" w:lastColumn="0" w:oddVBand="0" w:evenVBand="0" w:oddHBand="1" w:evenHBand="0" w:firstRowFirstColumn="0" w:firstRowLastColumn="0" w:lastRowFirstColumn="0" w:lastRowLastColumn="0"/>
              <w:rPr>
                <w:b/>
                <w:szCs w:val="28"/>
              </w:rPr>
            </w:pPr>
          </w:p>
        </w:tc>
      </w:tr>
    </w:tbl>
    <w:p w14:paraId="700A5344" w14:textId="77777777" w:rsidR="00C33992" w:rsidRDefault="00C33992" w:rsidP="00276B10"/>
    <w:p w14:paraId="66FBDE2A" w14:textId="77777777" w:rsidR="00C33992" w:rsidRDefault="00DE5024" w:rsidP="006C3DF5">
      <w:pPr>
        <w:pStyle w:val="TSB-1Header-Numbered"/>
      </w:pPr>
      <w:r>
        <w:lastRenderedPageBreak/>
        <w:t xml:space="preserve"> </w:t>
      </w:r>
      <w:bookmarkStart w:id="19" w:name="_Toc509480196"/>
      <w:r>
        <w:t>AIM Deliverables</w:t>
      </w:r>
      <w:bookmarkEnd w:id="19"/>
    </w:p>
    <w:p w14:paraId="75C17D0D" w14:textId="741118B9" w:rsidR="00AF749A" w:rsidRDefault="00DE5024" w:rsidP="006C3DF5">
      <w:pPr>
        <w:pStyle w:val="TSB-0Satement"/>
      </w:pPr>
      <w:r>
        <w:t>Iden</w:t>
      </w:r>
      <w:r w:rsidR="00AF749A">
        <w:t>tify the delivery plan for AIM d</w:t>
      </w:r>
      <w:r>
        <w:t xml:space="preserve">eliverables. Include the frequency that updates </w:t>
      </w:r>
      <w:r w:rsidR="003B2C0F">
        <w:t>shall</w:t>
      </w:r>
      <w:r>
        <w:t xml:space="preserve"> be provided to </w:t>
      </w:r>
      <w:r w:rsidR="00AF749A">
        <w:t>t</w:t>
      </w:r>
      <w:r w:rsidR="003B2C0F">
        <w:t>he Province</w:t>
      </w:r>
      <w:r>
        <w:t>.</w:t>
      </w:r>
    </w:p>
    <w:tbl>
      <w:tblPr>
        <w:tblStyle w:val="GridTable4-Accent1"/>
        <w:tblW w:w="9360" w:type="dxa"/>
        <w:tblLayout w:type="fixed"/>
        <w:tblLook w:val="04A0" w:firstRow="1" w:lastRow="0" w:firstColumn="1" w:lastColumn="0" w:noHBand="0" w:noVBand="1"/>
      </w:tblPr>
      <w:tblGrid>
        <w:gridCol w:w="1980"/>
        <w:gridCol w:w="1842"/>
        <w:gridCol w:w="1528"/>
        <w:gridCol w:w="1733"/>
        <w:gridCol w:w="1417"/>
        <w:gridCol w:w="860"/>
      </w:tblGrid>
      <w:tr w:rsidR="00C33992" w14:paraId="353F0C53" w14:textId="77777777" w:rsidTr="006C3D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597133F" w14:textId="77777777" w:rsidR="00C33992" w:rsidRDefault="00DE5024" w:rsidP="00276B10">
            <w:pPr>
              <w:keepNext/>
              <w:keepLines/>
              <w:jc w:val="center"/>
            </w:pPr>
            <w:r>
              <w:t>Submittal Item</w:t>
            </w:r>
          </w:p>
        </w:tc>
        <w:tc>
          <w:tcPr>
            <w:tcW w:w="1842" w:type="dxa"/>
          </w:tcPr>
          <w:p w14:paraId="0FC9FFFA" w14:textId="77777777" w:rsidR="00C33992" w:rsidRDefault="00DE5024" w:rsidP="00276B10">
            <w:pPr>
              <w:keepNext/>
              <w:keepLines/>
              <w:jc w:val="center"/>
              <w:cnfStyle w:val="100000000000" w:firstRow="1" w:lastRow="0" w:firstColumn="0" w:lastColumn="0" w:oddVBand="0" w:evenVBand="0" w:oddHBand="0" w:evenHBand="0" w:firstRowFirstColumn="0" w:firstRowLastColumn="0" w:lastRowFirstColumn="0" w:lastRowLastColumn="0"/>
            </w:pPr>
            <w:r>
              <w:t>Project Stage</w:t>
            </w:r>
          </w:p>
        </w:tc>
        <w:tc>
          <w:tcPr>
            <w:tcW w:w="1528" w:type="dxa"/>
          </w:tcPr>
          <w:p w14:paraId="536DD41D" w14:textId="77777777" w:rsidR="00C33992" w:rsidRDefault="00DE5024" w:rsidP="00276B10">
            <w:pPr>
              <w:keepNext/>
              <w:keepLines/>
              <w:jc w:val="center"/>
              <w:cnfStyle w:val="100000000000" w:firstRow="1" w:lastRow="0" w:firstColumn="0" w:lastColumn="0" w:oddVBand="0" w:evenVBand="0" w:oddHBand="0" w:evenHBand="0" w:firstRowFirstColumn="0" w:firstRowLastColumn="0" w:lastRowFirstColumn="0" w:lastRowLastColumn="0"/>
            </w:pPr>
            <w:r>
              <w:t>Format</w:t>
            </w:r>
          </w:p>
        </w:tc>
        <w:tc>
          <w:tcPr>
            <w:tcW w:w="1733" w:type="dxa"/>
          </w:tcPr>
          <w:p w14:paraId="376F4283" w14:textId="77777777" w:rsidR="00C33992" w:rsidRDefault="00DE5024" w:rsidP="00276B10">
            <w:pPr>
              <w:keepNext/>
              <w:keepLines/>
              <w:jc w:val="center"/>
              <w:cnfStyle w:val="100000000000" w:firstRow="1" w:lastRow="0" w:firstColumn="0" w:lastColumn="0" w:oddVBand="0" w:evenVBand="0" w:oddHBand="0" w:evenHBand="0" w:firstRowFirstColumn="0" w:firstRowLastColumn="0" w:lastRowFirstColumn="0" w:lastRowLastColumn="0"/>
            </w:pPr>
            <w:r>
              <w:t>Responsibility</w:t>
            </w:r>
          </w:p>
        </w:tc>
        <w:tc>
          <w:tcPr>
            <w:tcW w:w="1417" w:type="dxa"/>
          </w:tcPr>
          <w:p w14:paraId="42577D99" w14:textId="77777777" w:rsidR="00C33992" w:rsidRDefault="00DE5024" w:rsidP="00276B10">
            <w:pPr>
              <w:keepNext/>
              <w:keepLines/>
              <w:jc w:val="center"/>
              <w:cnfStyle w:val="100000000000" w:firstRow="1" w:lastRow="0" w:firstColumn="0" w:lastColumn="0" w:oddVBand="0" w:evenVBand="0" w:oddHBand="0" w:evenHBand="0" w:firstRowFirstColumn="0" w:firstRowLastColumn="0" w:lastRowFirstColumn="0" w:lastRowLastColumn="0"/>
            </w:pPr>
            <w:r>
              <w:t>Due Date</w:t>
            </w:r>
          </w:p>
        </w:tc>
        <w:tc>
          <w:tcPr>
            <w:tcW w:w="860" w:type="dxa"/>
          </w:tcPr>
          <w:p w14:paraId="317A208A" w14:textId="77777777" w:rsidR="00C33992" w:rsidRDefault="00DE5024" w:rsidP="00276B10">
            <w:pPr>
              <w:keepNext/>
              <w:keepLines/>
              <w:jc w:val="center"/>
              <w:cnfStyle w:val="100000000000" w:firstRow="1" w:lastRow="0" w:firstColumn="0" w:lastColumn="0" w:oddVBand="0" w:evenVBand="0" w:oddHBand="0" w:evenHBand="0" w:firstRowFirstColumn="0" w:firstRowLastColumn="0" w:lastRowFirstColumn="0" w:lastRowLastColumn="0"/>
            </w:pPr>
            <w:r>
              <w:t>Notes</w:t>
            </w:r>
          </w:p>
        </w:tc>
      </w:tr>
      <w:tr w:rsidR="00C33992" w14:paraId="0095F95D" w14:textId="77777777" w:rsidTr="006C3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EC89CD9" w14:textId="77777777" w:rsidR="00C33992" w:rsidRDefault="00C33992" w:rsidP="00276B10">
            <w:pPr>
              <w:keepNext/>
              <w:keepLines/>
              <w:rPr>
                <w:color w:val="A6A6A6"/>
                <w:sz w:val="20"/>
                <w:szCs w:val="20"/>
              </w:rPr>
            </w:pPr>
          </w:p>
        </w:tc>
        <w:tc>
          <w:tcPr>
            <w:tcW w:w="1842" w:type="dxa"/>
          </w:tcPr>
          <w:p w14:paraId="013622BA" w14:textId="77777777" w:rsidR="00C33992" w:rsidRDefault="00C33992" w:rsidP="00276B10">
            <w:pPr>
              <w:keepNext/>
              <w:keepLines/>
              <w:cnfStyle w:val="000000100000" w:firstRow="0" w:lastRow="0" w:firstColumn="0" w:lastColumn="0" w:oddVBand="0" w:evenVBand="0" w:oddHBand="1" w:evenHBand="0" w:firstRowFirstColumn="0" w:firstRowLastColumn="0" w:lastRowFirstColumn="0" w:lastRowLastColumn="0"/>
              <w:rPr>
                <w:color w:val="A6A6A6"/>
                <w:sz w:val="20"/>
                <w:szCs w:val="20"/>
              </w:rPr>
            </w:pPr>
          </w:p>
        </w:tc>
        <w:tc>
          <w:tcPr>
            <w:tcW w:w="1528" w:type="dxa"/>
          </w:tcPr>
          <w:p w14:paraId="14DEF0A5" w14:textId="77777777" w:rsidR="00C33992" w:rsidRDefault="00C33992" w:rsidP="00276B10">
            <w:pPr>
              <w:keepNext/>
              <w:keepLines/>
              <w:cnfStyle w:val="000000100000" w:firstRow="0" w:lastRow="0" w:firstColumn="0" w:lastColumn="0" w:oddVBand="0" w:evenVBand="0" w:oddHBand="1" w:evenHBand="0" w:firstRowFirstColumn="0" w:firstRowLastColumn="0" w:lastRowFirstColumn="0" w:lastRowLastColumn="0"/>
            </w:pPr>
          </w:p>
        </w:tc>
        <w:tc>
          <w:tcPr>
            <w:tcW w:w="1733" w:type="dxa"/>
          </w:tcPr>
          <w:p w14:paraId="47C2B0D3" w14:textId="77777777" w:rsidR="00C33992" w:rsidRDefault="00C33992" w:rsidP="00276B10">
            <w:pPr>
              <w:keepNext/>
              <w:keepLines/>
              <w:cnfStyle w:val="000000100000" w:firstRow="0" w:lastRow="0" w:firstColumn="0" w:lastColumn="0" w:oddVBand="0" w:evenVBand="0" w:oddHBand="1" w:evenHBand="0" w:firstRowFirstColumn="0" w:firstRowLastColumn="0" w:lastRowFirstColumn="0" w:lastRowLastColumn="0"/>
            </w:pPr>
          </w:p>
        </w:tc>
        <w:tc>
          <w:tcPr>
            <w:tcW w:w="1417" w:type="dxa"/>
          </w:tcPr>
          <w:p w14:paraId="13066D8D" w14:textId="77777777" w:rsidR="00C33992" w:rsidRDefault="00C33992" w:rsidP="00276B10">
            <w:pPr>
              <w:keepNext/>
              <w:keepLines/>
              <w:cnfStyle w:val="000000100000" w:firstRow="0" w:lastRow="0" w:firstColumn="0" w:lastColumn="0" w:oddVBand="0" w:evenVBand="0" w:oddHBand="1" w:evenHBand="0" w:firstRowFirstColumn="0" w:firstRowLastColumn="0" w:lastRowFirstColumn="0" w:lastRowLastColumn="0"/>
            </w:pPr>
          </w:p>
        </w:tc>
        <w:tc>
          <w:tcPr>
            <w:tcW w:w="860" w:type="dxa"/>
          </w:tcPr>
          <w:p w14:paraId="78A582C0" w14:textId="77777777" w:rsidR="00C33992" w:rsidRDefault="00C33992" w:rsidP="00276B10">
            <w:pPr>
              <w:keepNext/>
              <w:keepLines/>
              <w:cnfStyle w:val="000000100000" w:firstRow="0" w:lastRow="0" w:firstColumn="0" w:lastColumn="0" w:oddVBand="0" w:evenVBand="0" w:oddHBand="1" w:evenHBand="0" w:firstRowFirstColumn="0" w:firstRowLastColumn="0" w:lastRowFirstColumn="0" w:lastRowLastColumn="0"/>
            </w:pPr>
          </w:p>
        </w:tc>
      </w:tr>
      <w:tr w:rsidR="00875C25" w14:paraId="0E857C80" w14:textId="77777777" w:rsidTr="006C3DF5">
        <w:tc>
          <w:tcPr>
            <w:cnfStyle w:val="001000000000" w:firstRow="0" w:lastRow="0" w:firstColumn="1" w:lastColumn="0" w:oddVBand="0" w:evenVBand="0" w:oddHBand="0" w:evenHBand="0" w:firstRowFirstColumn="0" w:firstRowLastColumn="0" w:lastRowFirstColumn="0" w:lastRowLastColumn="0"/>
            <w:tcW w:w="1980" w:type="dxa"/>
          </w:tcPr>
          <w:p w14:paraId="2B510B89" w14:textId="77777777" w:rsidR="00875C25" w:rsidRDefault="00875C25" w:rsidP="00276B10">
            <w:pPr>
              <w:keepNext/>
              <w:keepLines/>
              <w:rPr>
                <w:color w:val="A6A6A6"/>
                <w:sz w:val="20"/>
                <w:szCs w:val="20"/>
              </w:rPr>
            </w:pPr>
          </w:p>
        </w:tc>
        <w:tc>
          <w:tcPr>
            <w:tcW w:w="1842" w:type="dxa"/>
          </w:tcPr>
          <w:p w14:paraId="5F345E0F" w14:textId="77777777" w:rsidR="00875C25" w:rsidRDefault="00875C25" w:rsidP="00276B10">
            <w:pPr>
              <w:keepNext/>
              <w:keepLines/>
              <w:cnfStyle w:val="000000000000" w:firstRow="0" w:lastRow="0" w:firstColumn="0" w:lastColumn="0" w:oddVBand="0" w:evenVBand="0" w:oddHBand="0" w:evenHBand="0" w:firstRowFirstColumn="0" w:firstRowLastColumn="0" w:lastRowFirstColumn="0" w:lastRowLastColumn="0"/>
              <w:rPr>
                <w:color w:val="A6A6A6"/>
                <w:sz w:val="20"/>
                <w:szCs w:val="20"/>
              </w:rPr>
            </w:pPr>
          </w:p>
        </w:tc>
        <w:tc>
          <w:tcPr>
            <w:tcW w:w="1528" w:type="dxa"/>
          </w:tcPr>
          <w:p w14:paraId="770956BD" w14:textId="77777777" w:rsidR="00875C25" w:rsidRDefault="00875C25" w:rsidP="00276B10">
            <w:pPr>
              <w:keepNext/>
              <w:keepLines/>
              <w:cnfStyle w:val="000000000000" w:firstRow="0" w:lastRow="0" w:firstColumn="0" w:lastColumn="0" w:oddVBand="0" w:evenVBand="0" w:oddHBand="0" w:evenHBand="0" w:firstRowFirstColumn="0" w:firstRowLastColumn="0" w:lastRowFirstColumn="0" w:lastRowLastColumn="0"/>
            </w:pPr>
          </w:p>
        </w:tc>
        <w:tc>
          <w:tcPr>
            <w:tcW w:w="1733" w:type="dxa"/>
          </w:tcPr>
          <w:p w14:paraId="3C518314" w14:textId="77777777" w:rsidR="00875C25" w:rsidRDefault="00875C25" w:rsidP="00276B10">
            <w:pPr>
              <w:keepNext/>
              <w:keepLines/>
              <w:cnfStyle w:val="000000000000" w:firstRow="0" w:lastRow="0" w:firstColumn="0" w:lastColumn="0" w:oddVBand="0" w:evenVBand="0" w:oddHBand="0" w:evenHBand="0" w:firstRowFirstColumn="0" w:firstRowLastColumn="0" w:lastRowFirstColumn="0" w:lastRowLastColumn="0"/>
            </w:pPr>
          </w:p>
        </w:tc>
        <w:tc>
          <w:tcPr>
            <w:tcW w:w="1417" w:type="dxa"/>
          </w:tcPr>
          <w:p w14:paraId="1E1E57D5" w14:textId="77777777" w:rsidR="00875C25" w:rsidRDefault="00875C25" w:rsidP="00276B10">
            <w:pPr>
              <w:keepNext/>
              <w:keepLines/>
              <w:cnfStyle w:val="000000000000" w:firstRow="0" w:lastRow="0" w:firstColumn="0" w:lastColumn="0" w:oddVBand="0" w:evenVBand="0" w:oddHBand="0" w:evenHBand="0" w:firstRowFirstColumn="0" w:firstRowLastColumn="0" w:lastRowFirstColumn="0" w:lastRowLastColumn="0"/>
            </w:pPr>
          </w:p>
        </w:tc>
        <w:tc>
          <w:tcPr>
            <w:tcW w:w="860" w:type="dxa"/>
          </w:tcPr>
          <w:p w14:paraId="0D1C3763" w14:textId="77777777" w:rsidR="00875C25" w:rsidRDefault="00875C25" w:rsidP="00276B10">
            <w:pPr>
              <w:keepNext/>
              <w:keepLines/>
              <w:cnfStyle w:val="000000000000" w:firstRow="0" w:lastRow="0" w:firstColumn="0" w:lastColumn="0" w:oddVBand="0" w:evenVBand="0" w:oddHBand="0" w:evenHBand="0" w:firstRowFirstColumn="0" w:firstRowLastColumn="0" w:lastRowFirstColumn="0" w:lastRowLastColumn="0"/>
            </w:pPr>
          </w:p>
        </w:tc>
      </w:tr>
      <w:tr w:rsidR="00C33992" w14:paraId="27031296" w14:textId="77777777" w:rsidTr="006C3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48C10C5" w14:textId="77777777" w:rsidR="00C33992" w:rsidRDefault="00C33992" w:rsidP="00276B10">
            <w:pPr>
              <w:keepNext/>
              <w:keepLines/>
              <w:rPr>
                <w:color w:val="A6A6A6"/>
                <w:sz w:val="20"/>
                <w:szCs w:val="20"/>
              </w:rPr>
            </w:pPr>
          </w:p>
        </w:tc>
        <w:tc>
          <w:tcPr>
            <w:tcW w:w="1842" w:type="dxa"/>
          </w:tcPr>
          <w:p w14:paraId="5C6C20F2" w14:textId="77777777" w:rsidR="00C33992" w:rsidRDefault="00C33992" w:rsidP="00276B10">
            <w:pPr>
              <w:keepNext/>
              <w:keepLines/>
              <w:cnfStyle w:val="000000100000" w:firstRow="0" w:lastRow="0" w:firstColumn="0" w:lastColumn="0" w:oddVBand="0" w:evenVBand="0" w:oddHBand="1" w:evenHBand="0" w:firstRowFirstColumn="0" w:firstRowLastColumn="0" w:lastRowFirstColumn="0" w:lastRowLastColumn="0"/>
              <w:rPr>
                <w:color w:val="A6A6A6"/>
                <w:sz w:val="20"/>
                <w:szCs w:val="20"/>
              </w:rPr>
            </w:pPr>
          </w:p>
        </w:tc>
        <w:tc>
          <w:tcPr>
            <w:tcW w:w="1528" w:type="dxa"/>
          </w:tcPr>
          <w:p w14:paraId="3B38BEEA" w14:textId="77777777" w:rsidR="00C33992" w:rsidRDefault="00C33992" w:rsidP="00276B10">
            <w:pPr>
              <w:keepNext/>
              <w:keepLines/>
              <w:cnfStyle w:val="000000100000" w:firstRow="0" w:lastRow="0" w:firstColumn="0" w:lastColumn="0" w:oddVBand="0" w:evenVBand="0" w:oddHBand="1" w:evenHBand="0" w:firstRowFirstColumn="0" w:firstRowLastColumn="0" w:lastRowFirstColumn="0" w:lastRowLastColumn="0"/>
            </w:pPr>
          </w:p>
        </w:tc>
        <w:tc>
          <w:tcPr>
            <w:tcW w:w="1733" w:type="dxa"/>
          </w:tcPr>
          <w:p w14:paraId="0B00F4D2" w14:textId="77777777" w:rsidR="00C33992" w:rsidRDefault="00C33992" w:rsidP="00276B10">
            <w:pPr>
              <w:keepNext/>
              <w:keepLines/>
              <w:cnfStyle w:val="000000100000" w:firstRow="0" w:lastRow="0" w:firstColumn="0" w:lastColumn="0" w:oddVBand="0" w:evenVBand="0" w:oddHBand="1" w:evenHBand="0" w:firstRowFirstColumn="0" w:firstRowLastColumn="0" w:lastRowFirstColumn="0" w:lastRowLastColumn="0"/>
            </w:pPr>
          </w:p>
        </w:tc>
        <w:tc>
          <w:tcPr>
            <w:tcW w:w="1417" w:type="dxa"/>
          </w:tcPr>
          <w:p w14:paraId="3EBCDFA6" w14:textId="77777777" w:rsidR="00C33992" w:rsidRDefault="00C33992" w:rsidP="00276B10">
            <w:pPr>
              <w:keepNext/>
              <w:keepLines/>
              <w:cnfStyle w:val="000000100000" w:firstRow="0" w:lastRow="0" w:firstColumn="0" w:lastColumn="0" w:oddVBand="0" w:evenVBand="0" w:oddHBand="1" w:evenHBand="0" w:firstRowFirstColumn="0" w:firstRowLastColumn="0" w:lastRowFirstColumn="0" w:lastRowLastColumn="0"/>
            </w:pPr>
          </w:p>
        </w:tc>
        <w:tc>
          <w:tcPr>
            <w:tcW w:w="860" w:type="dxa"/>
          </w:tcPr>
          <w:p w14:paraId="6EDCC875" w14:textId="77777777" w:rsidR="00C33992" w:rsidRDefault="00C33992" w:rsidP="00276B10">
            <w:pPr>
              <w:keepNext/>
              <w:keepLines/>
              <w:cnfStyle w:val="000000100000" w:firstRow="0" w:lastRow="0" w:firstColumn="0" w:lastColumn="0" w:oddVBand="0" w:evenVBand="0" w:oddHBand="1" w:evenHBand="0" w:firstRowFirstColumn="0" w:firstRowLastColumn="0" w:lastRowFirstColumn="0" w:lastRowLastColumn="0"/>
            </w:pPr>
          </w:p>
        </w:tc>
      </w:tr>
    </w:tbl>
    <w:p w14:paraId="1A0A34ED" w14:textId="77777777" w:rsidR="00AF749A" w:rsidRDefault="00AF749A" w:rsidP="00276B10">
      <w:pPr>
        <w:keepNext/>
        <w:keepLines/>
        <w:ind w:left="1080"/>
      </w:pPr>
    </w:p>
    <w:p w14:paraId="4D6E4A5C" w14:textId="269EEF34" w:rsidR="00875C25" w:rsidRDefault="00875C25" w:rsidP="006C3DF5">
      <w:pPr>
        <w:pStyle w:val="TSB-1Header-Numbered"/>
      </w:pPr>
      <w:bookmarkStart w:id="20" w:name="_Toc509480197"/>
      <w:r>
        <w:t>Reality Capture</w:t>
      </w:r>
      <w:bookmarkEnd w:id="20"/>
    </w:p>
    <w:p w14:paraId="07C703D1" w14:textId="34CD6705" w:rsidR="00C33992" w:rsidRDefault="00AF749A" w:rsidP="006C3DF5">
      <w:pPr>
        <w:pStyle w:val="TSB-0Satement"/>
      </w:pPr>
      <w:r>
        <w:t>Identify the r</w:t>
      </w:r>
      <w:r w:rsidR="00DE5024">
        <w:t xml:space="preserve">eality </w:t>
      </w:r>
      <w:r>
        <w:t>c</w:t>
      </w:r>
      <w:r w:rsidR="00DE5024">
        <w:t xml:space="preserve">apture </w:t>
      </w:r>
      <w:r>
        <w:t>p</w:t>
      </w:r>
      <w:r w:rsidR="00DE5024">
        <w:t xml:space="preserve">lan and how and what each team member is responsible for delivering. Include the frequency the capture </w:t>
      </w:r>
      <w:r w:rsidR="003B2C0F">
        <w:t>shall</w:t>
      </w:r>
      <w:r w:rsidR="00DE5024">
        <w:t xml:space="preserve"> take place, how the files </w:t>
      </w:r>
      <w:r w:rsidR="003B2C0F">
        <w:t>shall</w:t>
      </w:r>
      <w:r w:rsidR="00DE5024">
        <w:t xml:space="preserve"> be stored and organized, and define the minimum quality requirements, technology</w:t>
      </w:r>
      <w:r w:rsidR="00CF6765">
        <w:t xml:space="preserve"> used</w:t>
      </w:r>
      <w:r w:rsidR="00DE5024">
        <w:t>, training</w:t>
      </w:r>
      <w:r w:rsidR="00CF6765">
        <w:t xml:space="preserve"> required</w:t>
      </w:r>
      <w:r w:rsidR="00DE5024">
        <w:t>, and the image resolution standard for the capture.</w:t>
      </w:r>
    </w:p>
    <w:p w14:paraId="78EA0F83" w14:textId="77777777" w:rsidR="00C33992" w:rsidRDefault="00C33992"/>
    <w:sectPr w:rsidR="00C33992" w:rsidSect="00B67B3B">
      <w:headerReference w:type="even" r:id="rId18"/>
      <w:headerReference w:type="default" r:id="rId19"/>
      <w:footerReference w:type="default" r:id="rId20"/>
      <w:headerReference w:type="first" r:id="rId21"/>
      <w:pgSz w:w="12240" w:h="15840"/>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A4FA2" w14:textId="77777777" w:rsidR="00B40B30" w:rsidRDefault="00B40B30">
      <w:pPr>
        <w:spacing w:after="0" w:line="240" w:lineRule="auto"/>
      </w:pPr>
      <w:r>
        <w:separator/>
      </w:r>
    </w:p>
  </w:endnote>
  <w:endnote w:type="continuationSeparator" w:id="0">
    <w:p w14:paraId="1CAADBA1" w14:textId="77777777" w:rsidR="00B40B30" w:rsidRDefault="00B4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051280"/>
      <w:docPartObj>
        <w:docPartGallery w:val="Page Numbers (Bottom of Page)"/>
        <w:docPartUnique/>
      </w:docPartObj>
    </w:sdtPr>
    <w:sdtEndPr>
      <w:rPr>
        <w:noProof/>
      </w:rPr>
    </w:sdtEndPr>
    <w:sdtContent>
      <w:p w14:paraId="2AD6C0D2" w14:textId="315FECE5" w:rsidR="00B67B3B" w:rsidRPr="00B67B3B" w:rsidRDefault="00B67B3B" w:rsidP="00BF2D58">
        <w:pPr>
          <w:pStyle w:val="TSB-0FooterEven"/>
        </w:pPr>
        <w:r w:rsidRPr="00B67B3B">
          <w:t>AIM Execution Plan Template v1.0</w:t>
        </w:r>
        <w:r w:rsidR="00323DCE" w:rsidRPr="00323DCE">
          <w:t xml:space="preserve"> </w:t>
        </w:r>
        <w:r w:rsidR="00323DCE">
          <w:tab/>
        </w:r>
        <w:r w:rsidR="00323DCE">
          <w:tab/>
        </w:r>
        <w:r w:rsidR="00323DCE" w:rsidRPr="00B67B3B">
          <w:fldChar w:fldCharType="begin"/>
        </w:r>
        <w:r w:rsidR="00323DCE" w:rsidRPr="00B67B3B">
          <w:instrText xml:space="preserve"> PAGE   \* MERGEFORMAT </w:instrText>
        </w:r>
        <w:r w:rsidR="00323DCE" w:rsidRPr="00B67B3B">
          <w:fldChar w:fldCharType="separate"/>
        </w:r>
        <w:r w:rsidR="00625052">
          <w:rPr>
            <w:noProof/>
          </w:rPr>
          <w:t>4</w:t>
        </w:r>
        <w:r w:rsidR="00323DCE" w:rsidRPr="00B67B3B">
          <w:rPr>
            <w:noProof/>
          </w:rPr>
          <w:fldChar w:fldCharType="end"/>
        </w:r>
      </w:p>
      <w:p w14:paraId="0BAFF9C8" w14:textId="37B10FCD" w:rsidR="00B67B3B" w:rsidRDefault="00B67B3B" w:rsidP="00BF2D58">
        <w:pPr>
          <w:pStyle w:val="TSB-0FooterEven"/>
        </w:pPr>
        <w:r w:rsidRPr="00B67B3B">
          <w:t>March 2018</w:t>
        </w:r>
      </w:p>
    </w:sdtContent>
  </w:sdt>
  <w:p w14:paraId="554FBBF8" w14:textId="77777777" w:rsidR="00C33992" w:rsidRDefault="00C33992" w:rsidP="00BF2D58">
    <w:pP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BF42E" w14:textId="77777777" w:rsidR="00BF2D58" w:rsidRDefault="00BF2D58" w:rsidP="00BF2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25FFB" w14:textId="77777777" w:rsidR="00C33992" w:rsidRDefault="00C33992" w:rsidP="0027798A">
    <w:pPr>
      <w:pBdr>
        <w:bottom w:val="single" w:sz="4" w:space="1" w:color="auto"/>
      </w:pBdr>
      <w:tabs>
        <w:tab w:val="center" w:pos="4680"/>
        <w:tab w:val="right" w:pos="9360"/>
      </w:tabs>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312666"/>
      <w:docPartObj>
        <w:docPartGallery w:val="Page Numbers (Bottom of Page)"/>
        <w:docPartUnique/>
      </w:docPartObj>
    </w:sdtPr>
    <w:sdtEndPr>
      <w:rPr>
        <w:noProof/>
      </w:rPr>
    </w:sdtEndPr>
    <w:sdtContent>
      <w:p w14:paraId="57ADFD41" w14:textId="2510903A" w:rsidR="0027798A" w:rsidRPr="00B67B3B" w:rsidRDefault="00323DCE" w:rsidP="00BF2D58">
        <w:pPr>
          <w:pStyle w:val="TSB-0FooterOdd"/>
        </w:pPr>
        <w:r w:rsidRPr="00B67B3B">
          <w:fldChar w:fldCharType="begin"/>
        </w:r>
        <w:r w:rsidRPr="00B67B3B">
          <w:instrText xml:space="preserve"> PAGE   \* MERGEFORMAT </w:instrText>
        </w:r>
        <w:r w:rsidRPr="00B67B3B">
          <w:fldChar w:fldCharType="separate"/>
        </w:r>
        <w:r w:rsidR="00625052">
          <w:rPr>
            <w:noProof/>
          </w:rPr>
          <w:t>5</w:t>
        </w:r>
        <w:r w:rsidRPr="00B67B3B">
          <w:rPr>
            <w:noProof/>
          </w:rPr>
          <w:fldChar w:fldCharType="end"/>
        </w:r>
        <w:r>
          <w:rPr>
            <w:noProof/>
          </w:rPr>
          <w:tab/>
        </w:r>
        <w:r>
          <w:rPr>
            <w:noProof/>
          </w:rPr>
          <w:tab/>
        </w:r>
        <w:r w:rsidR="0027798A" w:rsidRPr="00B67B3B">
          <w:t xml:space="preserve">AIM Execution Plan Template </w:t>
        </w:r>
        <w:r w:rsidR="00B67B3B" w:rsidRPr="00B67B3B">
          <w:t>v1.0</w:t>
        </w:r>
      </w:p>
      <w:p w14:paraId="22B8BEC4" w14:textId="07E02944" w:rsidR="009E5B2E" w:rsidRDefault="0027798A" w:rsidP="00BF2D58">
        <w:pPr>
          <w:pStyle w:val="TSB-0FooterOdd"/>
        </w:pPr>
        <w:r w:rsidRPr="00B67B3B">
          <w:t>March 2018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EF5B5" w14:textId="77777777" w:rsidR="00B40B30" w:rsidRDefault="00B40B30">
      <w:pPr>
        <w:spacing w:after="0" w:line="240" w:lineRule="auto"/>
      </w:pPr>
      <w:r>
        <w:separator/>
      </w:r>
    </w:p>
  </w:footnote>
  <w:footnote w:type="continuationSeparator" w:id="0">
    <w:p w14:paraId="46AC62AC" w14:textId="77777777" w:rsidR="00B40B30" w:rsidRDefault="00B40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ADEC1" w14:textId="6EF7B9D6" w:rsidR="00C33992" w:rsidRDefault="00C33992">
    <w:pP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793B2" w14:textId="30A13ABC" w:rsidR="00C33992" w:rsidRPr="00400716" w:rsidRDefault="00400716" w:rsidP="00400716">
    <w:pPr>
      <w:tabs>
        <w:tab w:val="left" w:pos="270"/>
      </w:tabs>
      <w:spacing w:after="0" w:line="240" w:lineRule="auto"/>
      <w:rPr>
        <w:sz w:val="32"/>
        <w:szCs w:val="32"/>
      </w:rP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9DE5C" w14:textId="084F8D98" w:rsidR="00C33992" w:rsidRDefault="00C33992" w:rsidP="0027798A">
    <w:pPr>
      <w:pBdr>
        <w:bottom w:val="single" w:sz="4" w:space="1" w:color="auto"/>
      </w:pBdr>
      <w:tabs>
        <w:tab w:val="center" w:pos="4680"/>
        <w:tab w:val="right" w:pos="9360"/>
      </w:tabs>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01DC" w14:textId="078E7EB5" w:rsidR="00276B10" w:rsidRDefault="00B67B3B" w:rsidP="00BF2D58">
    <w:pPr>
      <w:pStyle w:val="TSB-0DocumentHeader"/>
    </w:pPr>
    <w:r>
      <w:rPr>
        <w:noProof/>
        <w:lang w:val="en-US" w:eastAsia="en-US"/>
      </w:rPr>
      <w:drawing>
        <wp:anchor distT="0" distB="0" distL="114300" distR="114300" simplePos="0" relativeHeight="251675648" behindDoc="0" locked="0" layoutInCell="1" allowOverlap="1" wp14:anchorId="721FD9EE" wp14:editId="45730DD8">
          <wp:simplePos x="0" y="0"/>
          <wp:positionH relativeFrom="column">
            <wp:posOffset>0</wp:posOffset>
          </wp:positionH>
          <wp:positionV relativeFrom="paragraph">
            <wp:posOffset>-172085</wp:posOffset>
          </wp:positionV>
          <wp:extent cx="2286000" cy="361950"/>
          <wp:effectExtent l="0" t="0" r="0" b="0"/>
          <wp:wrapNone/>
          <wp:docPr id="4" name="Picture 4" descr="C:\Users\REACHuser14\AppData\Local\Microsoft\Windows\INetCache\Content.Word\AI Logo- Long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CHuser14\AppData\Local\Microsoft\Windows\INetCache\Content.Word\AI Logo- Long (0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61950"/>
                  </a:xfrm>
                  <a:prstGeom prst="rect">
                    <a:avLst/>
                  </a:prstGeom>
                  <a:noFill/>
                  <a:ln>
                    <a:noFill/>
                  </a:ln>
                </pic:spPr>
              </pic:pic>
            </a:graphicData>
          </a:graphic>
        </wp:anchor>
      </w:drawing>
    </w:r>
    <w:r w:rsidR="00276B10">
      <w:t>AIM Execution Plan Template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2C07C" w14:textId="009F9D48" w:rsidR="00400716" w:rsidRDefault="00B67B3B" w:rsidP="00BF2D58">
    <w:pPr>
      <w:pStyle w:val="TSB-0DocumentHeader"/>
    </w:pPr>
    <w:r>
      <w:rPr>
        <w:noProof/>
        <w:lang w:val="en-US" w:eastAsia="en-US"/>
      </w:rPr>
      <w:drawing>
        <wp:anchor distT="0" distB="0" distL="114300" distR="114300" simplePos="0" relativeHeight="251673600" behindDoc="0" locked="0" layoutInCell="1" allowOverlap="1" wp14:anchorId="3792268F" wp14:editId="1AB1FD5F">
          <wp:simplePos x="0" y="0"/>
          <wp:positionH relativeFrom="column">
            <wp:posOffset>0</wp:posOffset>
          </wp:positionH>
          <wp:positionV relativeFrom="paragraph">
            <wp:posOffset>-162560</wp:posOffset>
          </wp:positionV>
          <wp:extent cx="2286000" cy="361950"/>
          <wp:effectExtent l="0" t="0" r="0" b="0"/>
          <wp:wrapNone/>
          <wp:docPr id="13" name="Picture 13" descr="C:\Users\REACHuser14\AppData\Local\Microsoft\Windows\INetCache\Content.Word\AI Logo- Long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CHuser14\AppData\Local\Microsoft\Windows\INetCache\Content.Word\AI Logo- Long (0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61950"/>
                  </a:xfrm>
                  <a:prstGeom prst="rect">
                    <a:avLst/>
                  </a:prstGeom>
                  <a:noFill/>
                  <a:ln>
                    <a:noFill/>
                  </a:ln>
                </pic:spPr>
              </pic:pic>
            </a:graphicData>
          </a:graphic>
        </wp:anchor>
      </w:drawing>
    </w:r>
    <w:r w:rsidR="0027798A">
      <w:t>AIM Execution Plan Template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DD168" w14:textId="3456F8AB" w:rsidR="00F05AB1" w:rsidRDefault="00F05A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746B"/>
    <w:multiLevelType w:val="multilevel"/>
    <w:tmpl w:val="D7A465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DC371DD"/>
    <w:multiLevelType w:val="multilevel"/>
    <w:tmpl w:val="D51E7512"/>
    <w:lvl w:ilvl="0">
      <w:start w:val="1"/>
      <w:numFmt w:val="decimal"/>
      <w:lvlText w:val="%1."/>
      <w:lvlJc w:val="left"/>
      <w:pPr>
        <w:ind w:left="4446" w:hanging="360"/>
      </w:pPr>
    </w:lvl>
    <w:lvl w:ilvl="1">
      <w:start w:val="1"/>
      <w:numFmt w:val="lowerLetter"/>
      <w:lvlText w:val="%2."/>
      <w:lvlJc w:val="left"/>
      <w:pPr>
        <w:ind w:left="5166" w:hanging="360"/>
      </w:pPr>
    </w:lvl>
    <w:lvl w:ilvl="2">
      <w:start w:val="1"/>
      <w:numFmt w:val="lowerRoman"/>
      <w:lvlText w:val="%3."/>
      <w:lvlJc w:val="right"/>
      <w:pPr>
        <w:ind w:left="5886" w:hanging="180"/>
      </w:pPr>
    </w:lvl>
    <w:lvl w:ilvl="3">
      <w:start w:val="1"/>
      <w:numFmt w:val="decimal"/>
      <w:lvlText w:val="%4."/>
      <w:lvlJc w:val="left"/>
      <w:pPr>
        <w:ind w:left="6606" w:hanging="360"/>
      </w:pPr>
    </w:lvl>
    <w:lvl w:ilvl="4">
      <w:start w:val="1"/>
      <w:numFmt w:val="lowerLetter"/>
      <w:lvlText w:val="%5."/>
      <w:lvlJc w:val="left"/>
      <w:pPr>
        <w:ind w:left="7326" w:hanging="360"/>
      </w:pPr>
    </w:lvl>
    <w:lvl w:ilvl="5">
      <w:start w:val="1"/>
      <w:numFmt w:val="lowerRoman"/>
      <w:lvlText w:val="%6."/>
      <w:lvlJc w:val="right"/>
      <w:pPr>
        <w:ind w:left="8046" w:hanging="180"/>
      </w:pPr>
    </w:lvl>
    <w:lvl w:ilvl="6">
      <w:start w:val="1"/>
      <w:numFmt w:val="decimal"/>
      <w:lvlText w:val="%7."/>
      <w:lvlJc w:val="left"/>
      <w:pPr>
        <w:ind w:left="8766" w:hanging="360"/>
      </w:pPr>
    </w:lvl>
    <w:lvl w:ilvl="7">
      <w:start w:val="1"/>
      <w:numFmt w:val="lowerLetter"/>
      <w:lvlText w:val="%8."/>
      <w:lvlJc w:val="left"/>
      <w:pPr>
        <w:ind w:left="9486" w:hanging="360"/>
      </w:pPr>
    </w:lvl>
    <w:lvl w:ilvl="8">
      <w:start w:val="1"/>
      <w:numFmt w:val="lowerRoman"/>
      <w:lvlText w:val="%9."/>
      <w:lvlJc w:val="right"/>
      <w:pPr>
        <w:ind w:left="10206" w:hanging="180"/>
      </w:pPr>
    </w:lvl>
  </w:abstractNum>
  <w:abstractNum w:abstractNumId="2" w15:restartNumberingAfterBreak="0">
    <w:nsid w:val="22526866"/>
    <w:multiLevelType w:val="hybridMultilevel"/>
    <w:tmpl w:val="D6C84E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5DB76B4"/>
    <w:multiLevelType w:val="multilevel"/>
    <w:tmpl w:val="561002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AF922B5"/>
    <w:multiLevelType w:val="multilevel"/>
    <w:tmpl w:val="7774FF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AAE2CBC"/>
    <w:multiLevelType w:val="multilevel"/>
    <w:tmpl w:val="D63EB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B8745B"/>
    <w:multiLevelType w:val="multilevel"/>
    <w:tmpl w:val="85EAFACA"/>
    <w:lvl w:ilvl="0">
      <w:start w:val="1"/>
      <w:numFmt w:val="decimal"/>
      <w:lvlText w:val="%1."/>
      <w:lvlJc w:val="left"/>
      <w:pPr>
        <w:ind w:left="1410" w:hanging="360"/>
      </w:pPr>
      <w:rPr>
        <w:rFonts w:hint="default"/>
      </w:rPr>
    </w:lvl>
    <w:lvl w:ilvl="1">
      <w:start w:val="1"/>
      <w:numFmt w:val="lowerLetter"/>
      <w:lvlText w:val="%2."/>
      <w:lvlJc w:val="left"/>
      <w:pPr>
        <w:ind w:left="1860" w:hanging="360"/>
      </w:pPr>
      <w:rPr>
        <w:rFonts w:hint="default"/>
      </w:rPr>
    </w:lvl>
    <w:lvl w:ilvl="2">
      <w:start w:val="1"/>
      <w:numFmt w:val="lowerRoman"/>
      <w:lvlText w:val="%3."/>
      <w:lvlJc w:val="right"/>
      <w:pPr>
        <w:ind w:left="2580" w:hanging="180"/>
      </w:pPr>
      <w:rPr>
        <w:rFonts w:hint="default"/>
      </w:rPr>
    </w:lvl>
    <w:lvl w:ilvl="3">
      <w:start w:val="1"/>
      <w:numFmt w:val="decimal"/>
      <w:lvlText w:val="%4."/>
      <w:lvlJc w:val="left"/>
      <w:pPr>
        <w:ind w:left="3300" w:hanging="360"/>
      </w:pPr>
      <w:rPr>
        <w:rFonts w:hint="default"/>
      </w:rPr>
    </w:lvl>
    <w:lvl w:ilvl="4">
      <w:start w:val="1"/>
      <w:numFmt w:val="lowerLetter"/>
      <w:lvlText w:val="%5."/>
      <w:lvlJc w:val="left"/>
      <w:pPr>
        <w:ind w:left="4020" w:hanging="360"/>
      </w:pPr>
      <w:rPr>
        <w:rFonts w:hint="default"/>
      </w:rPr>
    </w:lvl>
    <w:lvl w:ilvl="5">
      <w:start w:val="1"/>
      <w:numFmt w:val="lowerRoman"/>
      <w:lvlText w:val="%6."/>
      <w:lvlJc w:val="right"/>
      <w:pPr>
        <w:ind w:left="4740" w:hanging="180"/>
      </w:pPr>
      <w:rPr>
        <w:rFonts w:hint="default"/>
      </w:rPr>
    </w:lvl>
    <w:lvl w:ilvl="6">
      <w:start w:val="1"/>
      <w:numFmt w:val="decimal"/>
      <w:lvlText w:val="%7."/>
      <w:lvlJc w:val="left"/>
      <w:pPr>
        <w:ind w:left="5460" w:hanging="360"/>
      </w:pPr>
      <w:rPr>
        <w:rFonts w:hint="default"/>
      </w:rPr>
    </w:lvl>
    <w:lvl w:ilvl="7">
      <w:start w:val="1"/>
      <w:numFmt w:val="lowerLetter"/>
      <w:lvlText w:val="%8."/>
      <w:lvlJc w:val="left"/>
      <w:pPr>
        <w:ind w:left="6180" w:hanging="360"/>
      </w:pPr>
      <w:rPr>
        <w:rFonts w:hint="default"/>
      </w:rPr>
    </w:lvl>
    <w:lvl w:ilvl="8">
      <w:start w:val="1"/>
      <w:numFmt w:val="lowerRoman"/>
      <w:lvlText w:val="%9."/>
      <w:lvlJc w:val="right"/>
      <w:pPr>
        <w:ind w:left="6900" w:hanging="180"/>
      </w:pPr>
      <w:rPr>
        <w:rFonts w:hint="default"/>
      </w:rPr>
    </w:lvl>
  </w:abstractNum>
  <w:abstractNum w:abstractNumId="7" w15:restartNumberingAfterBreak="0">
    <w:nsid w:val="6EA62953"/>
    <w:multiLevelType w:val="multilevel"/>
    <w:tmpl w:val="8D3A6996"/>
    <w:lvl w:ilvl="0">
      <w:start w:val="1"/>
      <w:numFmt w:val="decimal"/>
      <w:pStyle w:val="TSB-1Header-Numbered"/>
      <w:lvlText w:val="%1."/>
      <w:lvlJc w:val="left"/>
      <w:pPr>
        <w:ind w:left="360" w:hanging="360"/>
      </w:pPr>
      <w:rPr>
        <w:rFonts w:ascii="Calibri" w:hAnsi="Calibri" w:hint="default"/>
        <w:b/>
        <w:i w:val="0"/>
        <w:caps w:val="0"/>
        <w:strike w:val="0"/>
        <w:dstrike w:val="0"/>
        <w:vanish w:val="0"/>
        <w:sz w:val="28"/>
        <w:vertAlign w:val="baseline"/>
      </w:rPr>
    </w:lvl>
    <w:lvl w:ilvl="1">
      <w:start w:val="1"/>
      <w:numFmt w:val="decimal"/>
      <w:pStyle w:val="TSB-2Sub-Header"/>
      <w:lvlText w:val="%1.%2"/>
      <w:lvlJc w:val="left"/>
      <w:pPr>
        <w:ind w:left="936" w:hanging="432"/>
      </w:pPr>
      <w:rPr>
        <w:rFonts w:ascii="Calibri" w:hAnsi="Calibri" w:hint="default"/>
        <w:b w:val="0"/>
        <w:i w:val="0"/>
        <w:caps w:val="0"/>
        <w:strike w:val="0"/>
        <w:dstrike w:val="0"/>
        <w:vanish w:val="0"/>
        <w:sz w:val="26"/>
        <w:vertAlign w:val="baseline"/>
      </w:rPr>
    </w:lvl>
    <w:lvl w:ilvl="2">
      <w:start w:val="1"/>
      <w:numFmt w:val="decimal"/>
      <w:pStyle w:val="TSB-3Sub-Section"/>
      <w:lvlText w:val=".%3"/>
      <w:lvlJc w:val="left"/>
      <w:pPr>
        <w:ind w:left="1008" w:hanging="360"/>
      </w:pPr>
      <w:rPr>
        <w:rFonts w:ascii="Calibri" w:hAnsi="Calibri" w:hint="default"/>
        <w:b w:val="0"/>
        <w:i w:val="0"/>
        <w:caps w:val="0"/>
        <w:strike w:val="0"/>
        <w:dstrike w:val="0"/>
        <w:vanish w:val="0"/>
        <w:sz w:val="22"/>
        <w:vertAlign w:val="baseline"/>
      </w:rPr>
    </w:lvl>
    <w:lvl w:ilvl="3">
      <w:start w:val="1"/>
      <w:numFmt w:val="decimal"/>
      <w:pStyle w:val="TSB-4Sub-Section"/>
      <w:lvlText w:val=".%4"/>
      <w:lvlJc w:val="left"/>
      <w:pPr>
        <w:ind w:left="1584" w:hanging="360"/>
      </w:pPr>
      <w:rPr>
        <w:rFonts w:ascii="Calibri" w:hAnsi="Calibri" w:hint="default"/>
        <w:b w:val="0"/>
        <w:i w:val="0"/>
        <w:caps w:val="0"/>
        <w:strike w:val="0"/>
        <w:dstrike w:val="0"/>
        <w:vanish w:val="0"/>
        <w:sz w:val="22"/>
        <w:vertAlign w:val="baseline"/>
      </w:rPr>
    </w:lvl>
    <w:lvl w:ilvl="4">
      <w:start w:val="1"/>
      <w:numFmt w:val="decimal"/>
      <w:pStyle w:val="TSB-5SubSection"/>
      <w:lvlText w:val=".%5"/>
      <w:lvlJc w:val="left"/>
      <w:pPr>
        <w:ind w:left="2304" w:hanging="432"/>
      </w:pPr>
      <w:rPr>
        <w:rFonts w:ascii="Calibri" w:hAnsi="Calibri" w:hint="default"/>
        <w:b w:val="0"/>
        <w:i w:val="0"/>
        <w:caps w:val="0"/>
        <w:strike w:val="0"/>
        <w:dstrike w:val="0"/>
        <w:vanish w:val="0"/>
        <w:sz w:val="22"/>
        <w:u w:val="none"/>
        <w:vertAlign w:val="baseline"/>
      </w:rPr>
    </w:lvl>
    <w:lvl w:ilvl="5">
      <w:start w:val="1"/>
      <w:numFmt w:val="decimal"/>
      <w:pStyle w:val="TSB-6SubSection"/>
      <w:lvlText w:val=".%6"/>
      <w:lvlJc w:val="left"/>
      <w:pPr>
        <w:ind w:left="2880" w:hanging="360"/>
      </w:pPr>
      <w:rPr>
        <w:rFonts w:ascii="Calibri" w:hAnsi="Calibri" w:hint="default"/>
        <w:b w:val="0"/>
        <w:i w:val="0"/>
        <w:caps w:val="0"/>
        <w:strike w:val="0"/>
        <w:dstrike w:val="0"/>
        <w:vanish w:val="0"/>
        <w:sz w:val="22"/>
        <w:vertAlign w:val="baseline"/>
      </w:rPr>
    </w:lvl>
    <w:lvl w:ilvl="6">
      <w:start w:val="1"/>
      <w:numFmt w:val="decimal"/>
      <w:lvlText w:val=".%7"/>
      <w:lvlJc w:val="left"/>
      <w:pPr>
        <w:ind w:left="3384" w:hanging="360"/>
      </w:pPr>
      <w:rPr>
        <w:rFonts w:ascii="Calibri" w:hAnsi="Calibri" w:hint="default"/>
        <w:b w:val="0"/>
        <w:i w:val="0"/>
        <w:sz w:val="22"/>
      </w:rPr>
    </w:lvl>
    <w:lvl w:ilvl="7">
      <w:start w:val="1"/>
      <w:numFmt w:val="decimal"/>
      <w:lvlText w:val=".%8"/>
      <w:lvlJc w:val="left"/>
      <w:pPr>
        <w:ind w:left="3888" w:hanging="360"/>
      </w:pPr>
      <w:rPr>
        <w:rFonts w:hint="default"/>
      </w:rPr>
    </w:lvl>
    <w:lvl w:ilvl="8">
      <w:start w:val="1"/>
      <w:numFmt w:val="decimal"/>
      <w:lvlText w:val=".%9"/>
      <w:lvlJc w:val="left"/>
      <w:pPr>
        <w:ind w:left="4392" w:hanging="360"/>
      </w:pPr>
      <w:rPr>
        <w:rFonts w:hint="default"/>
      </w:rPr>
    </w:lvl>
  </w:abstractNum>
  <w:num w:numId="1">
    <w:abstractNumId w:val="3"/>
  </w:num>
  <w:num w:numId="2">
    <w:abstractNumId w:val="0"/>
  </w:num>
  <w:num w:numId="3">
    <w:abstractNumId w:val="1"/>
  </w:num>
  <w:num w:numId="4">
    <w:abstractNumId w:val="5"/>
  </w:num>
  <w:num w:numId="5">
    <w:abstractNumId w:val="4"/>
  </w:num>
  <w:num w:numId="6">
    <w:abstractNumId w:val="7"/>
  </w:num>
  <w:num w:numId="7">
    <w:abstractNumId w:val="7"/>
  </w:num>
  <w:num w:numId="8">
    <w:abstractNumId w:val="7"/>
  </w:num>
  <w:num w:numId="9">
    <w:abstractNumId w:val="7"/>
  </w:num>
  <w:num w:numId="10">
    <w:abstractNumId w:val="7"/>
  </w:num>
  <w:num w:numId="11">
    <w:abstractNumId w:val="6"/>
  </w:num>
  <w:num w:numId="12">
    <w:abstractNumId w:val="7"/>
  </w:num>
  <w:num w:numId="13">
    <w:abstractNumId w:val="7"/>
  </w:num>
  <w:num w:numId="14">
    <w:abstractNumId w:val="7"/>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992"/>
    <w:rsid w:val="0004003E"/>
    <w:rsid w:val="00072040"/>
    <w:rsid w:val="000E10A1"/>
    <w:rsid w:val="000F2C76"/>
    <w:rsid w:val="000F7482"/>
    <w:rsid w:val="00101B2A"/>
    <w:rsid w:val="001440ED"/>
    <w:rsid w:val="0017035C"/>
    <w:rsid w:val="00183591"/>
    <w:rsid w:val="00201E14"/>
    <w:rsid w:val="002463AF"/>
    <w:rsid w:val="00254151"/>
    <w:rsid w:val="00271AED"/>
    <w:rsid w:val="00276B10"/>
    <w:rsid w:val="0027798A"/>
    <w:rsid w:val="002A3540"/>
    <w:rsid w:val="002B0762"/>
    <w:rsid w:val="00300943"/>
    <w:rsid w:val="003079CC"/>
    <w:rsid w:val="00323DCE"/>
    <w:rsid w:val="003257E0"/>
    <w:rsid w:val="00325B96"/>
    <w:rsid w:val="003564D4"/>
    <w:rsid w:val="003B2C0F"/>
    <w:rsid w:val="00400716"/>
    <w:rsid w:val="00487ECC"/>
    <w:rsid w:val="004C319B"/>
    <w:rsid w:val="00512024"/>
    <w:rsid w:val="0055125A"/>
    <w:rsid w:val="00554FDD"/>
    <w:rsid w:val="00570818"/>
    <w:rsid w:val="005C0EF2"/>
    <w:rsid w:val="005C5B70"/>
    <w:rsid w:val="005E3AE0"/>
    <w:rsid w:val="00625052"/>
    <w:rsid w:val="0065415D"/>
    <w:rsid w:val="006C2BF7"/>
    <w:rsid w:val="006C3DF5"/>
    <w:rsid w:val="007636FA"/>
    <w:rsid w:val="00797568"/>
    <w:rsid w:val="007A31C3"/>
    <w:rsid w:val="0084422A"/>
    <w:rsid w:val="00875C25"/>
    <w:rsid w:val="008975DD"/>
    <w:rsid w:val="008B1B2C"/>
    <w:rsid w:val="00936572"/>
    <w:rsid w:val="009746A0"/>
    <w:rsid w:val="009917AB"/>
    <w:rsid w:val="009972AC"/>
    <w:rsid w:val="009A5896"/>
    <w:rsid w:val="009C0AB2"/>
    <w:rsid w:val="009E5B2E"/>
    <w:rsid w:val="00A14DA0"/>
    <w:rsid w:val="00AD6683"/>
    <w:rsid w:val="00AE2FB8"/>
    <w:rsid w:val="00AF749A"/>
    <w:rsid w:val="00B40B30"/>
    <w:rsid w:val="00B67B3B"/>
    <w:rsid w:val="00B947D0"/>
    <w:rsid w:val="00B95E38"/>
    <w:rsid w:val="00BF2D58"/>
    <w:rsid w:val="00C04F51"/>
    <w:rsid w:val="00C33992"/>
    <w:rsid w:val="00C75AB8"/>
    <w:rsid w:val="00C80EE3"/>
    <w:rsid w:val="00CA0B6C"/>
    <w:rsid w:val="00CC6605"/>
    <w:rsid w:val="00CD59BB"/>
    <w:rsid w:val="00CE7EE9"/>
    <w:rsid w:val="00CF6765"/>
    <w:rsid w:val="00DE5024"/>
    <w:rsid w:val="00E16107"/>
    <w:rsid w:val="00E17308"/>
    <w:rsid w:val="00E753F4"/>
    <w:rsid w:val="00EE1A7A"/>
    <w:rsid w:val="00F05AB1"/>
    <w:rsid w:val="00F9490C"/>
    <w:rsid w:val="00FA0598"/>
    <w:rsid w:val="00FA2ED2"/>
    <w:rsid w:val="00FF1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D5983C"/>
  <w15:docId w15:val="{1103A6A7-F3FE-4327-A2D4-68314C7C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CA"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line="257" w:lineRule="auto"/>
      <w:ind w:left="284" w:hanging="284"/>
      <w:outlineLvl w:val="0"/>
    </w:pPr>
    <w:rPr>
      <w:b/>
      <w:sz w:val="28"/>
      <w:szCs w:val="28"/>
    </w:rPr>
  </w:style>
  <w:style w:type="paragraph" w:styleId="Heading2">
    <w:name w:val="heading 2"/>
    <w:basedOn w:val="Normal"/>
    <w:next w:val="Normal"/>
    <w:pPr>
      <w:spacing w:before="240" w:after="240" w:line="276" w:lineRule="auto"/>
      <w:ind w:firstLine="284"/>
      <w:contextualSpacing/>
      <w:outlineLvl w:val="1"/>
    </w:pPr>
    <w:rPr>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07204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basedOn w:val="TableNormal"/>
    <w:pPr>
      <w:spacing w:after="0" w:line="240" w:lineRule="auto"/>
    </w:pPr>
    <w:rPr>
      <w:color w:val="2E75B5"/>
    </w:r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spacing w:after="0" w:line="240" w:lineRule="auto"/>
    </w:pPr>
    <w:rPr>
      <w:color w:val="2E75B5"/>
    </w:r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pPr>
      <w:spacing w:after="0" w:line="240" w:lineRule="auto"/>
    </w:pPr>
    <w:rPr>
      <w:color w:val="2E75B5"/>
    </w:r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
    <w:pPr>
      <w:spacing w:after="0" w:line="240" w:lineRule="auto"/>
    </w:pPr>
    <w:rPr>
      <w:color w:val="2E75B5"/>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w:eastAsia="Calibri" w:hAnsi="Calibri" w:cs="Calibri"/>
        <w:b/>
      </w:rPr>
      <w:tblPr/>
      <w:tcPr>
        <w:tcBorders>
          <w:top w:val="sing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a3">
    <w:basedOn w:val="TableNormal"/>
    <w:pPr>
      <w:spacing w:after="0" w:line="240" w:lineRule="auto"/>
    </w:pPr>
    <w:rPr>
      <w:color w:val="2E75B5"/>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w:eastAsia="Calibri" w:hAnsi="Calibri" w:cs="Calibri"/>
        <w:b/>
      </w:rPr>
      <w:tblPr/>
      <w:tcPr>
        <w:tcBorders>
          <w:top w:val="sing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a4">
    <w:basedOn w:val="TableNormal"/>
    <w:pPr>
      <w:spacing w:after="0" w:line="240" w:lineRule="auto"/>
    </w:pPr>
    <w:rPr>
      <w:color w:val="2E75B5"/>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w:eastAsia="Calibri" w:hAnsi="Calibri" w:cs="Calibri"/>
        <w:b/>
      </w:rPr>
      <w:tblPr/>
      <w:tcPr>
        <w:tcBorders>
          <w:top w:val="sing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a5">
    <w:basedOn w:val="TableNormal"/>
    <w:pPr>
      <w:spacing w:after="0" w:line="240" w:lineRule="auto"/>
    </w:pPr>
    <w:rPr>
      <w:color w:val="2E75B5"/>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w:eastAsia="Calibri" w:hAnsi="Calibri" w:cs="Calibri"/>
        <w:b/>
      </w:rPr>
      <w:tblPr/>
      <w:tcPr>
        <w:tcBorders>
          <w:top w:val="sing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a6">
    <w:basedOn w:val="TableNormal"/>
    <w:pPr>
      <w:spacing w:after="0" w:line="240" w:lineRule="auto"/>
    </w:pPr>
    <w:rPr>
      <w:color w:val="2E75B5"/>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w:eastAsia="Calibri" w:hAnsi="Calibri" w:cs="Calibri"/>
        <w:b/>
      </w:rPr>
      <w:tblPr/>
      <w:tcPr>
        <w:tcBorders>
          <w:top w:val="sing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a7">
    <w:basedOn w:val="TableNormal"/>
    <w:pPr>
      <w:spacing w:after="0" w:line="240" w:lineRule="auto"/>
    </w:pPr>
    <w:rPr>
      <w:color w:val="2E75B5"/>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w:eastAsia="Calibri" w:hAnsi="Calibri" w:cs="Calibri"/>
        <w:b/>
      </w:rPr>
      <w:tblPr/>
      <w:tcPr>
        <w:tcBorders>
          <w:top w:val="sing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styleId="TOC1">
    <w:name w:val="toc 1"/>
    <w:basedOn w:val="Normal"/>
    <w:next w:val="Normal"/>
    <w:autoRedefine/>
    <w:uiPriority w:val="39"/>
    <w:unhideWhenUsed/>
    <w:rsid w:val="00323DCE"/>
    <w:pPr>
      <w:tabs>
        <w:tab w:val="left" w:pos="284"/>
        <w:tab w:val="right" w:pos="9350"/>
      </w:tabs>
      <w:spacing w:after="100"/>
    </w:pPr>
  </w:style>
  <w:style w:type="paragraph" w:styleId="TOC2">
    <w:name w:val="toc 2"/>
    <w:basedOn w:val="Normal"/>
    <w:next w:val="Normal"/>
    <w:autoRedefine/>
    <w:uiPriority w:val="39"/>
    <w:unhideWhenUsed/>
    <w:rsid w:val="009746A0"/>
    <w:pPr>
      <w:spacing w:after="100"/>
      <w:ind w:left="220"/>
    </w:pPr>
  </w:style>
  <w:style w:type="character" w:customStyle="1" w:styleId="Heading8Char">
    <w:name w:val="Heading 8 Char"/>
    <w:basedOn w:val="DefaultParagraphFont"/>
    <w:link w:val="Heading8"/>
    <w:uiPriority w:val="9"/>
    <w:semiHidden/>
    <w:rsid w:val="00072040"/>
    <w:rPr>
      <w:rFonts w:asciiTheme="majorHAnsi" w:eastAsiaTheme="majorEastAsia" w:hAnsiTheme="majorHAnsi" w:cstheme="majorBidi"/>
      <w:color w:val="272727" w:themeColor="text1" w:themeTint="D8"/>
      <w:sz w:val="21"/>
      <w:szCs w:val="21"/>
    </w:rPr>
  </w:style>
  <w:style w:type="paragraph" w:customStyle="1" w:styleId="TSB-0DocumentHeader">
    <w:name w:val="TSB- 0 Document Header"/>
    <w:basedOn w:val="Normal"/>
    <w:link w:val="TSB-0DocumentHeaderChar"/>
    <w:qFormat/>
    <w:rsid w:val="00570818"/>
    <w:pPr>
      <w:pBdr>
        <w:bottom w:val="single" w:sz="4" w:space="1" w:color="auto"/>
      </w:pBdr>
      <w:tabs>
        <w:tab w:val="left" w:pos="9236"/>
      </w:tabs>
      <w:spacing w:after="0" w:line="240" w:lineRule="auto"/>
      <w:jc w:val="right"/>
    </w:pPr>
    <w:rPr>
      <w:sz w:val="32"/>
      <w:szCs w:val="32"/>
      <w:lang w:eastAsia="en-CA"/>
    </w:rPr>
  </w:style>
  <w:style w:type="character" w:customStyle="1" w:styleId="TSB-0DocumentHeaderChar">
    <w:name w:val="TSB- 0 Document Header Char"/>
    <w:basedOn w:val="DefaultParagraphFont"/>
    <w:link w:val="TSB-0DocumentHeader"/>
    <w:rsid w:val="00570818"/>
    <w:rPr>
      <w:sz w:val="32"/>
      <w:szCs w:val="32"/>
      <w:lang w:eastAsia="en-CA"/>
    </w:rPr>
  </w:style>
  <w:style w:type="paragraph" w:customStyle="1" w:styleId="TSB-0DocumentSubTitle">
    <w:name w:val="TSB- 0 Document SubTitle"/>
    <w:basedOn w:val="Normal"/>
    <w:link w:val="TSB-0DocumentSubTitleChar"/>
    <w:qFormat/>
    <w:rsid w:val="00570818"/>
    <w:pPr>
      <w:spacing w:after="0" w:line="258" w:lineRule="auto"/>
      <w:jc w:val="center"/>
      <w:textDirection w:val="btLr"/>
    </w:pPr>
    <w:rPr>
      <w:b/>
      <w:sz w:val="32"/>
      <w:lang w:eastAsia="en-CA"/>
    </w:rPr>
  </w:style>
  <w:style w:type="character" w:customStyle="1" w:styleId="TSB-0DocumentSubTitleChar">
    <w:name w:val="TSB- 0 Document SubTitle Char"/>
    <w:basedOn w:val="DefaultParagraphFont"/>
    <w:link w:val="TSB-0DocumentSubTitle"/>
    <w:rsid w:val="00570818"/>
    <w:rPr>
      <w:b/>
      <w:sz w:val="32"/>
      <w:lang w:eastAsia="en-CA"/>
    </w:rPr>
  </w:style>
  <w:style w:type="paragraph" w:customStyle="1" w:styleId="TSB-0DocumentTitle">
    <w:name w:val="TSB- 0 Document Title"/>
    <w:basedOn w:val="Normal"/>
    <w:link w:val="TSB-0DocumentTitleChar"/>
    <w:qFormat/>
    <w:rsid w:val="00570818"/>
    <w:pPr>
      <w:spacing w:after="0" w:line="258" w:lineRule="auto"/>
      <w:jc w:val="center"/>
      <w:textDirection w:val="btLr"/>
    </w:pPr>
    <w:rPr>
      <w:b/>
      <w:sz w:val="48"/>
      <w:lang w:eastAsia="en-CA"/>
    </w:rPr>
  </w:style>
  <w:style w:type="character" w:customStyle="1" w:styleId="TSB-0DocumentTitleChar">
    <w:name w:val="TSB- 0 Document Title Char"/>
    <w:basedOn w:val="DefaultParagraphFont"/>
    <w:link w:val="TSB-0DocumentTitle"/>
    <w:rsid w:val="00570818"/>
    <w:rPr>
      <w:b/>
      <w:sz w:val="48"/>
      <w:lang w:eastAsia="en-CA"/>
    </w:rPr>
  </w:style>
  <w:style w:type="paragraph" w:customStyle="1" w:styleId="TSB-0FooterEven">
    <w:name w:val="TSB- 0 Footer Even"/>
    <w:basedOn w:val="Normal"/>
    <w:link w:val="TSB-0FooterEvenChar"/>
    <w:qFormat/>
    <w:rsid w:val="00570818"/>
    <w:pPr>
      <w:pBdr>
        <w:top w:val="single" w:sz="4" w:space="1"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eastAsiaTheme="minorEastAsia" w:cs="Times New Roman"/>
      <w:sz w:val="18"/>
      <w:szCs w:val="18"/>
      <w:lang w:val="en-US" w:eastAsia="en-CA"/>
    </w:rPr>
  </w:style>
  <w:style w:type="character" w:customStyle="1" w:styleId="TSB-0FooterEvenChar">
    <w:name w:val="TSB- 0 Footer Even Char"/>
    <w:basedOn w:val="DefaultParagraphFont"/>
    <w:link w:val="TSB-0FooterEven"/>
    <w:rsid w:val="00570818"/>
    <w:rPr>
      <w:rFonts w:eastAsiaTheme="minorEastAsia" w:cs="Times New Roman"/>
      <w:sz w:val="18"/>
      <w:szCs w:val="18"/>
      <w:lang w:val="en-US" w:eastAsia="en-CA"/>
    </w:rPr>
  </w:style>
  <w:style w:type="paragraph" w:customStyle="1" w:styleId="TSB-0FooterOdd">
    <w:name w:val="TSB- 0 Footer Odd"/>
    <w:basedOn w:val="Normal"/>
    <w:link w:val="TSB-0FooterOddChar"/>
    <w:qFormat/>
    <w:rsid w:val="00570818"/>
    <w:pPr>
      <w:pBdr>
        <w:top w:val="single" w:sz="4" w:space="1" w:color="auto"/>
      </w:pBdr>
      <w:tabs>
        <w:tab w:val="center" w:pos="4680"/>
        <w:tab w:val="right" w:pos="9360"/>
      </w:tabs>
      <w:spacing w:after="0" w:line="240" w:lineRule="auto"/>
      <w:jc w:val="right"/>
    </w:pPr>
    <w:rPr>
      <w:rFonts w:eastAsiaTheme="minorEastAsia" w:cs="Times New Roman"/>
      <w:sz w:val="18"/>
      <w:lang w:val="en-US" w:eastAsia="en-CA"/>
    </w:rPr>
  </w:style>
  <w:style w:type="character" w:customStyle="1" w:styleId="TSB-0FooterOddChar">
    <w:name w:val="TSB- 0 Footer Odd Char"/>
    <w:basedOn w:val="DefaultParagraphFont"/>
    <w:link w:val="TSB-0FooterOdd"/>
    <w:rsid w:val="00570818"/>
    <w:rPr>
      <w:rFonts w:eastAsiaTheme="minorEastAsia" w:cs="Times New Roman"/>
      <w:sz w:val="18"/>
      <w:lang w:val="en-US" w:eastAsia="en-CA"/>
    </w:rPr>
  </w:style>
  <w:style w:type="paragraph" w:customStyle="1" w:styleId="TSB-0Satement">
    <w:name w:val="TSB- 0 Satement"/>
    <w:basedOn w:val="Normal"/>
    <w:link w:val="TSB-0SatementChar"/>
    <w:qFormat/>
    <w:rsid w:val="00570818"/>
    <w:pPr>
      <w:spacing w:after="240" w:line="240" w:lineRule="auto"/>
    </w:pPr>
    <w:rPr>
      <w:lang w:eastAsia="en-CA"/>
    </w:rPr>
  </w:style>
  <w:style w:type="character" w:customStyle="1" w:styleId="TSB-0SatementChar">
    <w:name w:val="TSB- 0 Satement Char"/>
    <w:basedOn w:val="DefaultParagraphFont"/>
    <w:link w:val="TSB-0Satement"/>
    <w:rsid w:val="00570818"/>
    <w:rPr>
      <w:lang w:eastAsia="en-CA"/>
    </w:rPr>
  </w:style>
  <w:style w:type="paragraph" w:customStyle="1" w:styleId="TSB-1Header-NoNumber">
    <w:name w:val="TSB- 1 Header- No Number"/>
    <w:basedOn w:val="Heading1"/>
    <w:link w:val="TSB-1Header-NoNumberChar"/>
    <w:qFormat/>
    <w:rsid w:val="00570818"/>
    <w:pPr>
      <w:spacing w:after="240" w:line="259" w:lineRule="auto"/>
      <w:ind w:left="0" w:firstLine="0"/>
    </w:pPr>
    <w:rPr>
      <w:lang w:eastAsia="en-CA"/>
    </w:rPr>
  </w:style>
  <w:style w:type="character" w:customStyle="1" w:styleId="TSB-1Header-NoNumberChar">
    <w:name w:val="TSB- 1 Header- No Number Char"/>
    <w:basedOn w:val="DefaultParagraphFont"/>
    <w:link w:val="TSB-1Header-NoNumber"/>
    <w:rsid w:val="00570818"/>
    <w:rPr>
      <w:b/>
      <w:sz w:val="28"/>
      <w:szCs w:val="28"/>
      <w:lang w:eastAsia="en-CA"/>
    </w:rPr>
  </w:style>
  <w:style w:type="paragraph" w:customStyle="1" w:styleId="TSB-1Header-Numbered">
    <w:name w:val="TSB- 1 Header- Numbered"/>
    <w:basedOn w:val="Heading1"/>
    <w:link w:val="TSB-1Header-NumberedChar"/>
    <w:qFormat/>
    <w:rsid w:val="00570818"/>
    <w:pPr>
      <w:numPr>
        <w:numId w:val="29"/>
      </w:numPr>
      <w:spacing w:after="240" w:line="240" w:lineRule="auto"/>
    </w:pPr>
    <w:rPr>
      <w:lang w:eastAsia="en-CA"/>
    </w:rPr>
  </w:style>
  <w:style w:type="character" w:customStyle="1" w:styleId="TSB-1Header-NumberedChar">
    <w:name w:val="TSB- 1 Header- Numbered Char"/>
    <w:basedOn w:val="DefaultParagraphFont"/>
    <w:link w:val="TSB-1Header-Numbered"/>
    <w:rsid w:val="00570818"/>
    <w:rPr>
      <w:b/>
      <w:sz w:val="28"/>
      <w:szCs w:val="28"/>
      <w:lang w:eastAsia="en-CA"/>
    </w:rPr>
  </w:style>
  <w:style w:type="paragraph" w:customStyle="1" w:styleId="TSB-2Sub-Header">
    <w:name w:val="TSB- 2 Sub-Header"/>
    <w:basedOn w:val="Heading1"/>
    <w:link w:val="TSB-2Sub-HeaderChar"/>
    <w:qFormat/>
    <w:rsid w:val="00570818"/>
    <w:pPr>
      <w:numPr>
        <w:ilvl w:val="1"/>
        <w:numId w:val="29"/>
      </w:numPr>
      <w:spacing w:after="120" w:line="240" w:lineRule="auto"/>
    </w:pPr>
    <w:rPr>
      <w:b w:val="0"/>
      <w:sz w:val="26"/>
      <w:szCs w:val="26"/>
      <w:lang w:eastAsia="en-CA"/>
    </w:rPr>
  </w:style>
  <w:style w:type="character" w:customStyle="1" w:styleId="TSB-2Sub-HeaderChar">
    <w:name w:val="TSB- 2 Sub-Header Char"/>
    <w:basedOn w:val="DefaultParagraphFont"/>
    <w:link w:val="TSB-2Sub-Header"/>
    <w:rsid w:val="00570818"/>
    <w:rPr>
      <w:sz w:val="26"/>
      <w:szCs w:val="26"/>
      <w:lang w:eastAsia="en-CA"/>
    </w:rPr>
  </w:style>
  <w:style w:type="paragraph" w:customStyle="1" w:styleId="TSB-3Sub-Section">
    <w:name w:val="TSB- 3 Sub-Section"/>
    <w:basedOn w:val="Normal"/>
    <w:link w:val="TSB-3Sub-SectionChar"/>
    <w:qFormat/>
    <w:rsid w:val="00BF2D58"/>
    <w:pPr>
      <w:numPr>
        <w:ilvl w:val="2"/>
        <w:numId w:val="29"/>
      </w:numPr>
      <w:spacing w:after="120" w:line="240" w:lineRule="auto"/>
    </w:pPr>
    <w:rPr>
      <w:lang w:eastAsia="en-CA"/>
    </w:rPr>
  </w:style>
  <w:style w:type="character" w:customStyle="1" w:styleId="TSB-3Sub-SectionChar">
    <w:name w:val="TSB- 3 Sub-Section Char"/>
    <w:basedOn w:val="DefaultParagraphFont"/>
    <w:link w:val="TSB-3Sub-Section"/>
    <w:rsid w:val="00BF2D58"/>
    <w:rPr>
      <w:lang w:eastAsia="en-CA"/>
    </w:rPr>
  </w:style>
  <w:style w:type="paragraph" w:customStyle="1" w:styleId="TSB-4Sub-Section">
    <w:name w:val="TSB- 4 Sub-Section"/>
    <w:basedOn w:val="Normal"/>
    <w:link w:val="TSB-4Sub-SectionChar"/>
    <w:qFormat/>
    <w:rsid w:val="00570818"/>
    <w:pPr>
      <w:numPr>
        <w:ilvl w:val="3"/>
        <w:numId w:val="29"/>
      </w:numPr>
      <w:spacing w:after="120" w:line="240" w:lineRule="auto"/>
    </w:pPr>
    <w:rPr>
      <w:lang w:eastAsia="en-CA"/>
    </w:rPr>
  </w:style>
  <w:style w:type="character" w:customStyle="1" w:styleId="TSB-4Sub-SectionChar">
    <w:name w:val="TSB- 4 Sub-Section Char"/>
    <w:basedOn w:val="DefaultParagraphFont"/>
    <w:link w:val="TSB-4Sub-Section"/>
    <w:rsid w:val="00570818"/>
    <w:rPr>
      <w:lang w:eastAsia="en-CA"/>
    </w:rPr>
  </w:style>
  <w:style w:type="paragraph" w:customStyle="1" w:styleId="TSB-5SubSection">
    <w:name w:val="TSB- 5 Sub Section"/>
    <w:basedOn w:val="TSB-4Sub-Section"/>
    <w:link w:val="TSB-5SubSectionChar"/>
    <w:qFormat/>
    <w:rsid w:val="00570818"/>
    <w:pPr>
      <w:numPr>
        <w:ilvl w:val="4"/>
      </w:numPr>
    </w:pPr>
  </w:style>
  <w:style w:type="character" w:customStyle="1" w:styleId="TSB-5SubSectionChar">
    <w:name w:val="TSB- 5 Sub Section Char"/>
    <w:basedOn w:val="DefaultParagraphFont"/>
    <w:link w:val="TSB-5SubSection"/>
    <w:rsid w:val="00570818"/>
    <w:rPr>
      <w:lang w:eastAsia="en-CA"/>
    </w:rPr>
  </w:style>
  <w:style w:type="paragraph" w:customStyle="1" w:styleId="TSB-6SubSection">
    <w:name w:val="TSB- 6 Sub Section"/>
    <w:basedOn w:val="Normal"/>
    <w:link w:val="TSB-6SubSectionChar"/>
    <w:qFormat/>
    <w:rsid w:val="00570818"/>
    <w:pPr>
      <w:numPr>
        <w:ilvl w:val="5"/>
        <w:numId w:val="29"/>
      </w:numPr>
      <w:spacing w:after="120" w:line="240" w:lineRule="auto"/>
    </w:pPr>
    <w:rPr>
      <w:lang w:eastAsia="en-CA"/>
    </w:rPr>
  </w:style>
  <w:style w:type="character" w:customStyle="1" w:styleId="TSB-6SubSectionChar">
    <w:name w:val="TSB- 6 Sub Section Char"/>
    <w:basedOn w:val="DefaultParagraphFont"/>
    <w:link w:val="TSB-6SubSection"/>
    <w:rsid w:val="00570818"/>
    <w:rPr>
      <w:lang w:eastAsia="en-CA"/>
    </w:rPr>
  </w:style>
  <w:style w:type="paragraph" w:styleId="Footer">
    <w:name w:val="footer"/>
    <w:basedOn w:val="Normal"/>
    <w:link w:val="FooterChar"/>
    <w:uiPriority w:val="99"/>
    <w:unhideWhenUsed/>
    <w:rsid w:val="00BF2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D58"/>
  </w:style>
  <w:style w:type="table" w:styleId="GridTable4-Accent1">
    <w:name w:val="Grid Table 4 Accent 1"/>
    <w:basedOn w:val="TableNormal"/>
    <w:uiPriority w:val="49"/>
    <w:rsid w:val="00BF2D5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SB-0SubStatement">
    <w:name w:val="TSB- 0 SubStatement"/>
    <w:basedOn w:val="TSB-0Satement"/>
    <w:link w:val="TSB-0SubStatementChar"/>
    <w:qFormat/>
    <w:rsid w:val="00BF2D58"/>
    <w:pPr>
      <w:ind w:left="540"/>
    </w:pPr>
  </w:style>
  <w:style w:type="character" w:customStyle="1" w:styleId="TSB-0SubStatementChar">
    <w:name w:val="TSB- 0 SubStatement Char"/>
    <w:basedOn w:val="TSB-0SatementChar"/>
    <w:link w:val="TSB-0SubStatement"/>
    <w:rsid w:val="00BF2D58"/>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C5CBC-0376-4F92-AD6E-ADE1FC5C31E2}">
  <ds:schemaRefs>
    <ds:schemaRef ds:uri="http://schemas.microsoft.com/sharepoint/v3/contenttype/forms"/>
  </ds:schemaRefs>
</ds:datastoreItem>
</file>

<file path=customXml/itemProps2.xml><?xml version="1.0" encoding="utf-8"?>
<ds:datastoreItem xmlns:ds="http://schemas.openxmlformats.org/officeDocument/2006/customXml" ds:itemID="{80952021-9905-4847-8F9D-5C4F09EC7838}">
  <ds:schemaRefs>
    <ds:schemaRef ds:uri="http://schemas.microsoft.com/office/2006/documentManagement/types"/>
    <ds:schemaRef ds:uri="81d8a659-f934-4227-9d54-c726ee1625eb"/>
    <ds:schemaRef ds:uri="http://purl.org/dc/elements/1.1/"/>
    <ds:schemaRef ds:uri="9c01a243-96c1-46ed-9869-d9b89db1e360"/>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CF19B72-5266-4175-A26E-A72F2545B1DB}"/>
</file>

<file path=customXml/itemProps4.xml><?xml version="1.0" encoding="utf-8"?>
<ds:datastoreItem xmlns:ds="http://schemas.openxmlformats.org/officeDocument/2006/customXml" ds:itemID="{F2672EF9-92D3-40AE-B664-A3ACF635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REACHuser13</dc:creator>
  <cp:lastModifiedBy>Paul Kim</cp:lastModifiedBy>
  <cp:revision>11</cp:revision>
  <cp:lastPrinted>2018-03-25T21:26:00Z</cp:lastPrinted>
  <dcterms:created xsi:type="dcterms:W3CDTF">2018-03-23T22:50:00Z</dcterms:created>
  <dcterms:modified xsi:type="dcterms:W3CDTF">2018-03-29T19:36:00Z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ies>
</file>