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47BDD" w14:textId="239B5376" w:rsidR="00C76F0D" w:rsidRDefault="00C76F0D" w:rsidP="00C76F0D">
      <w:pPr>
        <w:pStyle w:val="01"/>
        <w:spacing w:before="40"/>
        <w:rPr>
          <w:rFonts w:ascii="Arial" w:hAnsi="Arial"/>
          <w:b/>
          <w:sz w:val="22"/>
          <w:szCs w:val="22"/>
        </w:rPr>
      </w:pPr>
      <w:bookmarkStart w:id="0" w:name="_Hlk219987821"/>
      <w:r>
        <w:rPr>
          <w:rFonts w:ascii="Arial" w:hAnsi="Arial"/>
          <w:b/>
          <w:sz w:val="22"/>
          <w:szCs w:val="22"/>
        </w:rPr>
        <w:t>Changes made in this Section Update (2026-0</w:t>
      </w:r>
      <w:r w:rsidR="009F19A1">
        <w:rPr>
          <w:rFonts w:ascii="Arial" w:hAnsi="Arial"/>
          <w:b/>
          <w:sz w:val="22"/>
          <w:szCs w:val="22"/>
        </w:rPr>
        <w:t>2</w:t>
      </w:r>
      <w:r>
        <w:rPr>
          <w:rFonts w:ascii="Arial" w:hAnsi="Arial"/>
          <w:b/>
          <w:sz w:val="22"/>
          <w:szCs w:val="22"/>
        </w:rPr>
        <w:t>-2</w:t>
      </w:r>
      <w:r w:rsidR="009F19A1">
        <w:rPr>
          <w:rFonts w:ascii="Arial" w:hAnsi="Arial"/>
          <w:b/>
          <w:sz w:val="22"/>
          <w:szCs w:val="22"/>
        </w:rPr>
        <w:t>0</w:t>
      </w:r>
      <w:r>
        <w:rPr>
          <w:rFonts w:ascii="Arial" w:hAnsi="Arial"/>
          <w:b/>
          <w:sz w:val="22"/>
          <w:szCs w:val="22"/>
        </w:rPr>
        <w:t>)</w:t>
      </w:r>
    </w:p>
    <w:p w14:paraId="21908DE0" w14:textId="77777777" w:rsidR="00C76F0D" w:rsidRPr="00CF647C" w:rsidRDefault="00C76F0D" w:rsidP="001E2B7D">
      <w:pPr>
        <w:pStyle w:val="01"/>
        <w:widowControl w:val="0"/>
        <w:numPr>
          <w:ilvl w:val="0"/>
          <w:numId w:val="4"/>
        </w:numPr>
        <w:suppressLineNumbers/>
        <w:tabs>
          <w:tab w:val="right" w:pos="10080"/>
        </w:tabs>
        <w:suppressAutoHyphens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Added SPEC NOTE to delete infras.tenderadmin@gov.ab.ca email address for APC E-submissions</w:t>
      </w:r>
      <w:r w:rsidRPr="00CF647C">
        <w:rPr>
          <w:rFonts w:ascii="Arial" w:hAnsi="Arial" w:cs="Arial"/>
          <w:sz w:val="22"/>
          <w:szCs w:val="22"/>
        </w:rPr>
        <w:t>.</w:t>
      </w:r>
    </w:p>
    <w:bookmarkEnd w:id="0"/>
    <w:p w14:paraId="32E479E7" w14:textId="579721EB" w:rsidR="00194817" w:rsidRDefault="00194817" w:rsidP="00194817">
      <w:pPr>
        <w:tabs>
          <w:tab w:val="left" w:pos="1378"/>
        </w:tabs>
        <w:rPr>
          <w:rFonts w:ascii="Times New Roman" w:hAnsi="Times New Roman"/>
          <w:b/>
          <w:i/>
          <w:szCs w:val="24"/>
        </w:rPr>
      </w:pPr>
    </w:p>
    <w:p w14:paraId="3D0DD9CD" w14:textId="77777777" w:rsidR="00194817" w:rsidRDefault="00194817" w:rsidP="00194817">
      <w:pPr>
        <w:rPr>
          <w:rFonts w:ascii="Times New Roman" w:hAnsi="Times New Roman"/>
          <w:b/>
          <w:i/>
          <w:szCs w:val="24"/>
        </w:rPr>
      </w:pPr>
    </w:p>
    <w:p w14:paraId="51A23DC6" w14:textId="77777777" w:rsidR="00194817" w:rsidRPr="00194817" w:rsidRDefault="00194817" w:rsidP="00194817">
      <w:pPr>
        <w:sectPr w:rsidR="00194817" w:rsidRPr="00194817" w:rsidSect="00A03194">
          <w:headerReference w:type="default" r:id="rId11"/>
          <w:footerReference w:type="default" r:id="rId12"/>
          <w:pgSz w:w="12240" w:h="15840"/>
          <w:pgMar w:top="360" w:right="1080" w:bottom="720" w:left="1080" w:header="720" w:footer="720" w:gutter="0"/>
          <w:cols w:space="0"/>
        </w:sectPr>
      </w:pPr>
    </w:p>
    <w:p w14:paraId="61D75D88" w14:textId="29201551" w:rsidR="008F1DE3" w:rsidRPr="00E01422" w:rsidRDefault="00B92D0D" w:rsidP="00B92D0D">
      <w:pPr>
        <w:pStyle w:val="SpecNote"/>
      </w:pPr>
      <w:r w:rsidRPr="00E01422">
        <w:lastRenderedPageBreak/>
        <w:t>SPEC NOTE</w:t>
      </w:r>
      <w:r w:rsidR="008F1DE3" w:rsidRPr="00E01422">
        <w:t xml:space="preserve">: Coordinate the </w:t>
      </w:r>
      <w:r w:rsidR="007F531A" w:rsidRPr="00E01422">
        <w:t xml:space="preserve">information </w:t>
      </w:r>
      <w:r w:rsidR="008F1DE3" w:rsidRPr="00E01422">
        <w:t xml:space="preserve">below with the Instructions to Bidders.  </w:t>
      </w:r>
    </w:p>
    <w:p w14:paraId="1E2C110F" w14:textId="77777777" w:rsidR="008F1DE3" w:rsidRDefault="008F1DE3" w:rsidP="00263F9C">
      <w:pPr>
        <w:pStyle w:val="01110"/>
        <w:keepNext/>
        <w:keepLines/>
        <w:widowControl/>
        <w:tabs>
          <w:tab w:val="left" w:pos="2160"/>
        </w:tabs>
        <w:ind w:left="0" w:firstLine="0"/>
        <w:rPr>
          <w:szCs w:val="24"/>
        </w:rPr>
      </w:pPr>
    </w:p>
    <w:p w14:paraId="1B974072" w14:textId="4C341359" w:rsidR="00156F3B" w:rsidRPr="007D1F1B" w:rsidRDefault="00912489" w:rsidP="00156F3B">
      <w:pPr>
        <w:pStyle w:val="Indent2"/>
        <w:tabs>
          <w:tab w:val="left" w:pos="2160"/>
        </w:tabs>
        <w:spacing w:before="0" w:after="0"/>
        <w:ind w:left="720"/>
        <w:rPr>
          <w:b/>
        </w:rPr>
      </w:pPr>
      <w:r w:rsidRPr="00263F9C">
        <w:rPr>
          <w:szCs w:val="24"/>
        </w:rPr>
        <w:t>TO:</w:t>
      </w:r>
      <w:r w:rsidR="009327B3" w:rsidRPr="00263F9C">
        <w:rPr>
          <w:szCs w:val="24"/>
        </w:rPr>
        <w:t xml:space="preserve"> </w:t>
      </w:r>
      <w:r w:rsidR="009327B3" w:rsidRPr="00263F9C">
        <w:rPr>
          <w:szCs w:val="24"/>
        </w:rPr>
        <w:tab/>
      </w:r>
      <w:r w:rsidR="00DB6E58" w:rsidRPr="007D1F1B">
        <w:rPr>
          <w:b/>
          <w:szCs w:val="24"/>
        </w:rPr>
        <w:t>[</w:t>
      </w:r>
      <w:r w:rsidR="00156F3B" w:rsidRPr="007D1F1B">
        <w:rPr>
          <w:b/>
        </w:rPr>
        <w:t>Tender Administrator</w:t>
      </w:r>
      <w:r w:rsidR="00545F3C" w:rsidRPr="007D1F1B">
        <w:rPr>
          <w:b/>
        </w:rPr>
        <w:t>]</w:t>
      </w:r>
    </w:p>
    <w:p w14:paraId="149020A5" w14:textId="77777777" w:rsidR="00156F3B" w:rsidRPr="007D1F1B" w:rsidRDefault="00156F3B" w:rsidP="00156F3B">
      <w:pPr>
        <w:pStyle w:val="Indent2"/>
        <w:tabs>
          <w:tab w:val="left" w:pos="2160"/>
        </w:tabs>
        <w:spacing w:before="0" w:after="0"/>
        <w:ind w:left="2160"/>
        <w:rPr>
          <w:b/>
        </w:rPr>
      </w:pPr>
      <w:r w:rsidRPr="007D1F1B">
        <w:rPr>
          <w:b/>
        </w:rPr>
        <w:t xml:space="preserve">Infrastructure </w:t>
      </w:r>
    </w:p>
    <w:p w14:paraId="5C4C22DA" w14:textId="77777777" w:rsidR="00B61C3B" w:rsidRDefault="00B61C3B" w:rsidP="00DB6E58">
      <w:pPr>
        <w:pStyle w:val="Indent2"/>
        <w:tabs>
          <w:tab w:val="left" w:pos="2160"/>
        </w:tabs>
        <w:spacing w:before="0" w:after="0"/>
        <w:ind w:left="2160"/>
        <w:rPr>
          <w:b/>
        </w:rPr>
      </w:pPr>
    </w:p>
    <w:p w14:paraId="4C0A0C45" w14:textId="77777777" w:rsidR="00B61C3B" w:rsidRPr="009074D7" w:rsidRDefault="00B61C3B" w:rsidP="00B61C3B">
      <w:pPr>
        <w:pStyle w:val="SpecNote"/>
      </w:pPr>
      <w:bookmarkStart w:id="2" w:name="_Hlk219988144"/>
      <w:r w:rsidRPr="009074D7">
        <w:t xml:space="preserve">SPEC NOTE: </w:t>
      </w:r>
      <w:r w:rsidRPr="00C0301D">
        <w:t>Use the following for Email Submissions. Delete for APC E-submissions.</w:t>
      </w:r>
    </w:p>
    <w:bookmarkEnd w:id="2"/>
    <w:p w14:paraId="716F3D83" w14:textId="77777777" w:rsidR="00B61C3B" w:rsidRDefault="00B61C3B" w:rsidP="00DB6E58">
      <w:pPr>
        <w:pStyle w:val="Indent2"/>
        <w:tabs>
          <w:tab w:val="left" w:pos="2160"/>
        </w:tabs>
        <w:spacing w:before="0" w:after="0"/>
        <w:ind w:left="2160"/>
        <w:rPr>
          <w:b/>
        </w:rPr>
      </w:pPr>
    </w:p>
    <w:p w14:paraId="70985DAA" w14:textId="2684ED62" w:rsidR="00DB6E58" w:rsidRPr="007D1F1B" w:rsidRDefault="00DB6E58" w:rsidP="00DB6E58">
      <w:pPr>
        <w:pStyle w:val="Indent2"/>
        <w:tabs>
          <w:tab w:val="left" w:pos="2160"/>
        </w:tabs>
        <w:spacing w:before="0" w:after="0"/>
        <w:ind w:left="2160"/>
        <w:rPr>
          <w:b/>
        </w:rPr>
      </w:pPr>
      <w:r w:rsidRPr="007D1F1B">
        <w:rPr>
          <w:b/>
        </w:rPr>
        <w:t xml:space="preserve">[Email: </w:t>
      </w:r>
      <w:hyperlink r:id="rId13" w:history="1">
        <w:r w:rsidR="00EC2640" w:rsidRPr="00D90644">
          <w:rPr>
            <w:rStyle w:val="Hyperlink"/>
            <w:b/>
          </w:rPr>
          <w:t>infras.tenderadmin@gov.ab.ca</w:t>
        </w:r>
      </w:hyperlink>
      <w:r w:rsidR="00EC2640">
        <w:rPr>
          <w:b/>
        </w:rPr>
        <w:t xml:space="preserve"> </w:t>
      </w:r>
      <w:r w:rsidRPr="007D1F1B">
        <w:rPr>
          <w:b/>
        </w:rPr>
        <w:t>]</w:t>
      </w:r>
    </w:p>
    <w:p w14:paraId="012FBCA1" w14:textId="77777777" w:rsidR="001958CB" w:rsidRPr="00263F9C" w:rsidRDefault="001958CB" w:rsidP="00156F3B">
      <w:pPr>
        <w:pStyle w:val="01110"/>
        <w:keepNext/>
        <w:keepLines/>
        <w:widowControl/>
        <w:tabs>
          <w:tab w:val="left" w:pos="2160"/>
        </w:tabs>
        <w:rPr>
          <w:szCs w:val="24"/>
        </w:rPr>
      </w:pPr>
    </w:p>
    <w:p w14:paraId="2D78136C" w14:textId="77777777" w:rsidR="007D1F1B" w:rsidRDefault="007D1F1B" w:rsidP="00A40691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F642D14" w14:textId="31413417" w:rsidR="00912489" w:rsidRPr="00263F9C" w:rsidRDefault="00912489" w:rsidP="00A40691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263F9C">
        <w:rPr>
          <w:rFonts w:ascii="Times New Roman" w:hAnsi="Times New Roman"/>
          <w:szCs w:val="24"/>
        </w:rPr>
        <w:t>CONTRACT:</w:t>
      </w:r>
      <w:r w:rsidR="00A40691" w:rsidRPr="00263F9C">
        <w:rPr>
          <w:rFonts w:ascii="Times New Roman" w:hAnsi="Times New Roman"/>
          <w:szCs w:val="24"/>
        </w:rPr>
        <w:tab/>
      </w:r>
      <w:r w:rsidR="00BF7866" w:rsidRPr="00263F9C">
        <w:rPr>
          <w:rFonts w:ascii="Times New Roman" w:hAnsi="Times New Roman"/>
          <w:b/>
          <w:szCs w:val="24"/>
        </w:rPr>
        <w:t>[LOCATION] – [</w:t>
      </w:r>
      <w:r w:rsidR="008E4850">
        <w:rPr>
          <w:rFonts w:ascii="Times New Roman" w:hAnsi="Times New Roman"/>
          <w:b/>
          <w:szCs w:val="24"/>
        </w:rPr>
        <w:t>BUILDING</w:t>
      </w:r>
      <w:r w:rsidR="00BF7866" w:rsidRPr="00263F9C">
        <w:rPr>
          <w:rFonts w:ascii="Times New Roman" w:hAnsi="Times New Roman"/>
          <w:b/>
          <w:szCs w:val="24"/>
        </w:rPr>
        <w:t xml:space="preserve"> NAME]</w:t>
      </w:r>
    </w:p>
    <w:p w14:paraId="612221C5" w14:textId="77777777" w:rsidR="00977B05" w:rsidRPr="00263F9C" w:rsidRDefault="00BF7866" w:rsidP="00A40691">
      <w:pPr>
        <w:tabs>
          <w:tab w:val="right" w:pos="1800"/>
          <w:tab w:val="left" w:pos="3240"/>
        </w:tabs>
        <w:ind w:left="2160"/>
        <w:rPr>
          <w:rFonts w:ascii="Times New Roman" w:hAnsi="Times New Roman"/>
          <w:b/>
          <w:szCs w:val="24"/>
        </w:rPr>
      </w:pPr>
      <w:r w:rsidRPr="00263F9C">
        <w:rPr>
          <w:rFonts w:ascii="Times New Roman" w:hAnsi="Times New Roman"/>
          <w:b/>
          <w:szCs w:val="24"/>
        </w:rPr>
        <w:t>[Required]</w:t>
      </w:r>
      <w:r w:rsidR="00977B05" w:rsidRPr="00263F9C">
        <w:rPr>
          <w:rFonts w:ascii="Times New Roman" w:hAnsi="Times New Roman"/>
          <w:b/>
          <w:szCs w:val="24"/>
        </w:rPr>
        <w:t xml:space="preserve"> Services</w:t>
      </w:r>
    </w:p>
    <w:p w14:paraId="75766F2C" w14:textId="77777777" w:rsidR="00912489" w:rsidRPr="00263F9C" w:rsidRDefault="00912489" w:rsidP="002E66E1">
      <w:pPr>
        <w:tabs>
          <w:tab w:val="right" w:pos="1800"/>
          <w:tab w:val="left" w:pos="3240"/>
        </w:tabs>
        <w:rPr>
          <w:rFonts w:ascii="Times New Roman" w:hAnsi="Times New Roman"/>
          <w:szCs w:val="24"/>
        </w:rPr>
      </w:pPr>
    </w:p>
    <w:p w14:paraId="5B93E305" w14:textId="77777777" w:rsidR="00977B05" w:rsidRPr="002E66E1" w:rsidRDefault="00977B05" w:rsidP="002E66E1">
      <w:pPr>
        <w:tabs>
          <w:tab w:val="right" w:pos="1800"/>
          <w:tab w:val="left" w:pos="3240"/>
        </w:tabs>
        <w:ind w:left="2160"/>
        <w:rPr>
          <w:rFonts w:ascii="Times New Roman" w:hAnsi="Times New Roman"/>
          <w:b/>
          <w:szCs w:val="24"/>
        </w:rPr>
      </w:pPr>
      <w:r w:rsidRPr="002E66E1">
        <w:rPr>
          <w:rFonts w:ascii="Times New Roman" w:hAnsi="Times New Roman"/>
          <w:b/>
          <w:szCs w:val="24"/>
        </w:rPr>
        <w:t xml:space="preserve">Plan No. </w:t>
      </w:r>
      <w:r w:rsidR="00BF7866" w:rsidRPr="002E66E1">
        <w:rPr>
          <w:rFonts w:ascii="Times New Roman" w:hAnsi="Times New Roman"/>
          <w:b/>
          <w:szCs w:val="24"/>
        </w:rPr>
        <w:t xml:space="preserve">[     </w:t>
      </w:r>
      <w:r w:rsidR="002B7858" w:rsidRPr="002E66E1">
        <w:rPr>
          <w:rFonts w:ascii="Times New Roman" w:hAnsi="Times New Roman"/>
          <w:b/>
          <w:szCs w:val="24"/>
        </w:rPr>
        <w:t xml:space="preserve">   </w:t>
      </w:r>
      <w:proofErr w:type="gramStart"/>
      <w:r w:rsidR="002B7858" w:rsidRPr="002E66E1">
        <w:rPr>
          <w:rFonts w:ascii="Times New Roman" w:hAnsi="Times New Roman"/>
          <w:b/>
          <w:szCs w:val="24"/>
        </w:rPr>
        <w:t xml:space="preserve"> </w:t>
      </w:r>
      <w:r w:rsidR="00BF7866" w:rsidRPr="002E66E1">
        <w:rPr>
          <w:rFonts w:ascii="Times New Roman" w:hAnsi="Times New Roman"/>
          <w:b/>
          <w:szCs w:val="24"/>
        </w:rPr>
        <w:t xml:space="preserve"> ]</w:t>
      </w:r>
      <w:proofErr w:type="gramEnd"/>
    </w:p>
    <w:p w14:paraId="5379105B" w14:textId="5A7A1E44" w:rsidR="00912489" w:rsidRPr="002E66E1" w:rsidRDefault="002E66E1" w:rsidP="002E66E1">
      <w:pPr>
        <w:tabs>
          <w:tab w:val="right" w:pos="1800"/>
          <w:tab w:val="left" w:pos="3240"/>
        </w:tabs>
        <w:ind w:left="21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Building No: [         </w:t>
      </w:r>
      <w:proofErr w:type="gramStart"/>
      <w:r>
        <w:rPr>
          <w:rFonts w:ascii="Times New Roman" w:hAnsi="Times New Roman"/>
          <w:b/>
          <w:szCs w:val="24"/>
        </w:rPr>
        <w:t xml:space="preserve">  ]</w:t>
      </w:r>
      <w:proofErr w:type="gramEnd"/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DB6E58" w:rsidRPr="002E66E1">
        <w:rPr>
          <w:rFonts w:ascii="Times New Roman" w:hAnsi="Times New Roman"/>
          <w:b/>
          <w:szCs w:val="24"/>
        </w:rPr>
        <w:t>Site ID</w:t>
      </w:r>
      <w:r w:rsidR="00912489" w:rsidRPr="002E66E1">
        <w:rPr>
          <w:rFonts w:ascii="Times New Roman" w:hAnsi="Times New Roman"/>
          <w:b/>
          <w:szCs w:val="24"/>
        </w:rPr>
        <w:t>.:</w:t>
      </w:r>
      <w:r w:rsidR="00977B05" w:rsidRPr="002E66E1">
        <w:rPr>
          <w:rFonts w:ascii="Times New Roman" w:hAnsi="Times New Roman"/>
          <w:b/>
          <w:szCs w:val="24"/>
        </w:rPr>
        <w:t xml:space="preserve"> </w:t>
      </w:r>
      <w:r w:rsidR="00BF7866" w:rsidRPr="002E66E1">
        <w:rPr>
          <w:rFonts w:ascii="Times New Roman" w:hAnsi="Times New Roman"/>
          <w:b/>
          <w:szCs w:val="24"/>
        </w:rPr>
        <w:t xml:space="preserve">[     </w:t>
      </w:r>
      <w:r w:rsidR="002B7858" w:rsidRPr="002E66E1">
        <w:rPr>
          <w:rFonts w:ascii="Times New Roman" w:hAnsi="Times New Roman"/>
          <w:b/>
          <w:szCs w:val="24"/>
        </w:rPr>
        <w:t xml:space="preserve">   </w:t>
      </w:r>
      <w:r w:rsidR="00BF7866" w:rsidRPr="002E66E1">
        <w:rPr>
          <w:rFonts w:ascii="Times New Roman" w:hAnsi="Times New Roman"/>
          <w:b/>
          <w:szCs w:val="24"/>
        </w:rPr>
        <w:t xml:space="preserve"> ]</w:t>
      </w:r>
    </w:p>
    <w:p w14:paraId="373A9D70" w14:textId="71F5BB88" w:rsidR="00786B85" w:rsidRPr="002E66E1" w:rsidRDefault="00786B85" w:rsidP="002E66E1">
      <w:pPr>
        <w:tabs>
          <w:tab w:val="right" w:pos="1800"/>
          <w:tab w:val="left" w:pos="3240"/>
        </w:tabs>
        <w:ind w:left="2160"/>
        <w:rPr>
          <w:rFonts w:ascii="Times New Roman" w:hAnsi="Times New Roman"/>
          <w:b/>
          <w:szCs w:val="24"/>
        </w:rPr>
      </w:pPr>
      <w:r w:rsidRPr="002E66E1">
        <w:rPr>
          <w:rFonts w:ascii="Times New Roman" w:hAnsi="Times New Roman"/>
          <w:b/>
          <w:szCs w:val="24"/>
        </w:rPr>
        <w:t>Project ID/WBS Number:</w:t>
      </w:r>
      <w:r w:rsidR="002E66E1" w:rsidRPr="002E66E1">
        <w:rPr>
          <w:rFonts w:ascii="Times New Roman" w:hAnsi="Times New Roman"/>
          <w:b/>
          <w:szCs w:val="24"/>
        </w:rPr>
        <w:t xml:space="preserve"> [       </w:t>
      </w:r>
      <w:proofErr w:type="gramStart"/>
      <w:r w:rsidR="002E66E1" w:rsidRPr="002E66E1">
        <w:rPr>
          <w:rFonts w:ascii="Times New Roman" w:hAnsi="Times New Roman"/>
          <w:b/>
          <w:szCs w:val="24"/>
        </w:rPr>
        <w:t xml:space="preserve">  ]</w:t>
      </w:r>
      <w:proofErr w:type="gramEnd"/>
    </w:p>
    <w:p w14:paraId="66754F38" w14:textId="153FCE48" w:rsidR="00912489" w:rsidRDefault="00912489">
      <w:pPr>
        <w:tabs>
          <w:tab w:val="right" w:pos="1800"/>
          <w:tab w:val="left" w:pos="3240"/>
        </w:tabs>
        <w:rPr>
          <w:rFonts w:ascii="Times New Roman" w:hAnsi="Times New Roman"/>
          <w:szCs w:val="24"/>
        </w:rPr>
      </w:pPr>
    </w:p>
    <w:p w14:paraId="4BD9658A" w14:textId="77777777" w:rsidR="007D1F1B" w:rsidRPr="00263F9C" w:rsidRDefault="007D1F1B">
      <w:pPr>
        <w:tabs>
          <w:tab w:val="right" w:pos="1800"/>
          <w:tab w:val="left" w:pos="3240"/>
        </w:tabs>
        <w:rPr>
          <w:rFonts w:ascii="Times New Roman" w:hAnsi="Times New Roman"/>
          <w:szCs w:val="24"/>
        </w:rPr>
      </w:pPr>
    </w:p>
    <w:p w14:paraId="19D48E13" w14:textId="28E36066" w:rsidR="00912489" w:rsidRPr="00263F9C" w:rsidRDefault="00912489" w:rsidP="00F737C8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 w:rsidRPr="00263F9C">
        <w:rPr>
          <w:rFonts w:ascii="Times New Roman" w:hAnsi="Times New Roman"/>
          <w:szCs w:val="24"/>
        </w:rPr>
        <w:t xml:space="preserve">We, </w:t>
      </w:r>
      <w:r w:rsidR="009A1402" w:rsidRPr="009A1402">
        <w:rPr>
          <w:rFonts w:ascii="Times New Roman" w:hAnsi="Times New Roman"/>
          <w:szCs w:val="24"/>
        </w:rPr>
        <w:t>the undersigned, having examined and read the Bid Documents for the above noted project, including all issued Addenda (if any)</w:t>
      </w:r>
      <w:r w:rsidR="00BF7866" w:rsidRPr="00263F9C">
        <w:rPr>
          <w:rFonts w:ascii="Times New Roman" w:hAnsi="Times New Roman"/>
          <w:szCs w:val="24"/>
        </w:rPr>
        <w:t xml:space="preserve">, </w:t>
      </w:r>
      <w:r w:rsidR="00F737C8" w:rsidRPr="00F737C8">
        <w:rPr>
          <w:rFonts w:ascii="Times New Roman" w:hAnsi="Times New Roman"/>
          <w:szCs w:val="24"/>
        </w:rPr>
        <w:t xml:space="preserve">are satisfied we understand the Bid Documents and declare ourselves competent to undertake and complete the </w:t>
      </w:r>
      <w:r w:rsidR="00F737C8">
        <w:rPr>
          <w:rFonts w:ascii="Times New Roman" w:hAnsi="Times New Roman"/>
          <w:szCs w:val="24"/>
        </w:rPr>
        <w:t>Services</w:t>
      </w:r>
      <w:r w:rsidR="00F737C8" w:rsidRPr="00F737C8">
        <w:rPr>
          <w:rFonts w:ascii="Times New Roman" w:hAnsi="Times New Roman"/>
          <w:szCs w:val="24"/>
        </w:rPr>
        <w:t xml:space="preserve"> and do hereby irrevocably bid and agree to carry out the </w:t>
      </w:r>
      <w:r w:rsidR="00BD167E">
        <w:rPr>
          <w:rFonts w:ascii="Times New Roman" w:hAnsi="Times New Roman"/>
          <w:szCs w:val="24"/>
        </w:rPr>
        <w:t>Services</w:t>
      </w:r>
      <w:r w:rsidR="00F737C8" w:rsidRPr="00F737C8">
        <w:rPr>
          <w:rFonts w:ascii="Times New Roman" w:hAnsi="Times New Roman"/>
          <w:szCs w:val="24"/>
        </w:rPr>
        <w:t xml:space="preserve"> of the Contract</w:t>
      </w:r>
      <w:r w:rsidRPr="00263F9C">
        <w:rPr>
          <w:rFonts w:ascii="Times New Roman" w:hAnsi="Times New Roman"/>
          <w:szCs w:val="24"/>
        </w:rPr>
        <w:t xml:space="preserve"> for the </w:t>
      </w:r>
      <w:r w:rsidR="006F5CD4" w:rsidRPr="00263F9C">
        <w:rPr>
          <w:rFonts w:ascii="Times New Roman" w:hAnsi="Times New Roman"/>
          <w:szCs w:val="24"/>
        </w:rPr>
        <w:t>U</w:t>
      </w:r>
      <w:r w:rsidRPr="00263F9C">
        <w:rPr>
          <w:rFonts w:ascii="Times New Roman" w:hAnsi="Times New Roman"/>
          <w:szCs w:val="24"/>
        </w:rPr>
        <w:t xml:space="preserve">nit </w:t>
      </w:r>
      <w:r w:rsidR="006F5CD4" w:rsidRPr="00263F9C">
        <w:rPr>
          <w:rFonts w:ascii="Times New Roman" w:hAnsi="Times New Roman"/>
          <w:szCs w:val="24"/>
        </w:rPr>
        <w:t>P</w:t>
      </w:r>
      <w:r w:rsidRPr="00263F9C">
        <w:rPr>
          <w:rFonts w:ascii="Times New Roman" w:hAnsi="Times New Roman"/>
          <w:szCs w:val="24"/>
        </w:rPr>
        <w:t xml:space="preserve">rices, lump sums, if any, and allowances, if any, </w:t>
      </w:r>
      <w:r w:rsidR="00BD167E">
        <w:rPr>
          <w:rFonts w:ascii="Times New Roman" w:hAnsi="Times New Roman"/>
          <w:szCs w:val="24"/>
        </w:rPr>
        <w:t xml:space="preserve">as </w:t>
      </w:r>
      <w:r w:rsidRPr="00263F9C">
        <w:rPr>
          <w:rFonts w:ascii="Times New Roman" w:hAnsi="Times New Roman"/>
          <w:szCs w:val="24"/>
        </w:rPr>
        <w:t>set out in the Unit Price Schedule, the total amount</w:t>
      </w:r>
      <w:r w:rsidR="00BD167E">
        <w:rPr>
          <w:rFonts w:ascii="Times New Roman" w:hAnsi="Times New Roman"/>
          <w:szCs w:val="24"/>
        </w:rPr>
        <w:t xml:space="preserve"> in Canadian dollars,</w:t>
      </w:r>
      <w:r w:rsidRPr="00263F9C">
        <w:rPr>
          <w:rFonts w:ascii="Times New Roman" w:hAnsi="Times New Roman"/>
          <w:szCs w:val="24"/>
        </w:rPr>
        <w:t xml:space="preserve"> of which is</w:t>
      </w:r>
      <w:r w:rsidR="00670778">
        <w:rPr>
          <w:rFonts w:ascii="Times New Roman" w:hAnsi="Times New Roman"/>
          <w:szCs w:val="24"/>
        </w:rPr>
        <w:t xml:space="preserve">: </w:t>
      </w:r>
    </w:p>
    <w:p w14:paraId="0A5B2262" w14:textId="77777777" w:rsidR="00912489" w:rsidRPr="00263F9C" w:rsidRDefault="00912489">
      <w:pPr>
        <w:rPr>
          <w:rFonts w:ascii="Times New Roman" w:hAnsi="Times New Roman"/>
          <w:szCs w:val="24"/>
        </w:rPr>
      </w:pPr>
    </w:p>
    <w:p w14:paraId="4A25D2CA" w14:textId="5981CB41" w:rsidR="00571830" w:rsidRPr="00571830" w:rsidRDefault="00571830" w:rsidP="00571830">
      <w:pPr>
        <w:tabs>
          <w:tab w:val="left" w:pos="2880"/>
        </w:tabs>
        <w:ind w:left="360"/>
        <w:jc w:val="left"/>
        <w:rPr>
          <w:rFonts w:ascii="Times New Roman" w:hAnsi="Times New Roman"/>
          <w:szCs w:val="24"/>
        </w:rPr>
      </w:pPr>
      <w:r w:rsidRPr="00571830">
        <w:rPr>
          <w:rFonts w:ascii="Times New Roman" w:hAnsi="Times New Roman"/>
          <w:szCs w:val="24"/>
        </w:rPr>
        <w:t>$</w:t>
      </w:r>
      <w:r w:rsidRPr="00571830">
        <w:rPr>
          <w:rFonts w:ascii="Times New Roman" w:hAnsi="Times New Roman"/>
          <w:szCs w:val="24"/>
          <w:u w:val="single"/>
        </w:rPr>
        <w:tab/>
      </w:r>
      <w:r w:rsidRPr="00571830">
        <w:rPr>
          <w:rFonts w:ascii="Times New Roman" w:hAnsi="Times New Roman"/>
          <w:szCs w:val="24"/>
          <w:u w:val="single"/>
        </w:rPr>
        <w:tab/>
      </w:r>
      <w:r w:rsidRPr="00571830">
        <w:rPr>
          <w:rFonts w:ascii="Times New Roman" w:hAnsi="Times New Roman"/>
          <w:szCs w:val="24"/>
          <w:u w:val="single"/>
        </w:rPr>
        <w:tab/>
      </w:r>
      <w:r w:rsidRPr="00571830">
        <w:rPr>
          <w:rFonts w:ascii="Times New Roman" w:hAnsi="Times New Roman"/>
          <w:szCs w:val="24"/>
          <w:u w:val="single"/>
        </w:rPr>
        <w:tab/>
      </w:r>
      <w:r w:rsidRPr="00571830">
        <w:rPr>
          <w:rFonts w:ascii="Times New Roman" w:hAnsi="Times New Roman"/>
          <w:szCs w:val="24"/>
          <w:u w:val="single"/>
        </w:rPr>
        <w:tab/>
      </w:r>
      <w:r w:rsidRPr="00571830">
        <w:rPr>
          <w:rFonts w:ascii="Times New Roman" w:hAnsi="Times New Roman"/>
          <w:szCs w:val="24"/>
          <w:u w:val="single"/>
        </w:rPr>
        <w:tab/>
      </w:r>
      <w:r w:rsidRPr="00571830"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>w</w:t>
      </w:r>
      <w:r w:rsidRPr="00571830">
        <w:rPr>
          <w:rFonts w:ascii="Times New Roman" w:hAnsi="Times New Roman"/>
          <w:szCs w:val="24"/>
        </w:rPr>
        <w:t xml:space="preserve">hich amount </w:t>
      </w:r>
      <w:r w:rsidRPr="00571830">
        <w:rPr>
          <w:rFonts w:ascii="Times New Roman" w:hAnsi="Times New Roman"/>
          <w:b/>
          <w:szCs w:val="24"/>
        </w:rPr>
        <w:t>excludes</w:t>
      </w:r>
      <w:r w:rsidRPr="00571830">
        <w:rPr>
          <w:rFonts w:ascii="Times New Roman" w:hAnsi="Times New Roman"/>
          <w:szCs w:val="24"/>
        </w:rPr>
        <w:t xml:space="preserve"> GST.</w:t>
      </w:r>
    </w:p>
    <w:p w14:paraId="28146421" w14:textId="77777777" w:rsidR="00571830" w:rsidRPr="00571830" w:rsidRDefault="00571830" w:rsidP="00571830">
      <w:pPr>
        <w:tabs>
          <w:tab w:val="right" w:pos="1800"/>
          <w:tab w:val="left" w:pos="2880"/>
        </w:tabs>
        <w:ind w:left="360"/>
        <w:rPr>
          <w:rFonts w:ascii="Times New Roman" w:hAnsi="Times New Roman"/>
          <w:szCs w:val="24"/>
        </w:rPr>
      </w:pPr>
      <w:r w:rsidRPr="00571830">
        <w:rPr>
          <w:rFonts w:ascii="Times New Roman" w:hAnsi="Times New Roman"/>
          <w:szCs w:val="24"/>
        </w:rPr>
        <w:t xml:space="preserve"> (Total Amount In Figures Only)</w:t>
      </w:r>
    </w:p>
    <w:p w14:paraId="1EC3AF7F" w14:textId="76699091" w:rsidR="007B0955" w:rsidRPr="00263F9C" w:rsidRDefault="007B0955">
      <w:pPr>
        <w:tabs>
          <w:tab w:val="center" w:pos="1260"/>
          <w:tab w:val="right" w:pos="9900"/>
        </w:tabs>
        <w:rPr>
          <w:rFonts w:ascii="Times New Roman" w:hAnsi="Times New Roman"/>
          <w:szCs w:val="24"/>
        </w:rPr>
      </w:pPr>
    </w:p>
    <w:p w14:paraId="543066E3" w14:textId="77777777" w:rsidR="00BF7866" w:rsidRPr="00263F9C" w:rsidRDefault="00BF7866" w:rsidP="00BF7866">
      <w:pPr>
        <w:pStyle w:val="ListParagraph"/>
        <w:keepNext/>
        <w:keepLines/>
        <w:numPr>
          <w:ilvl w:val="0"/>
          <w:numId w:val="1"/>
        </w:numPr>
        <w:rPr>
          <w:rFonts w:ascii="Times New Roman" w:hAnsi="Times New Roman"/>
          <w:szCs w:val="24"/>
        </w:rPr>
      </w:pPr>
      <w:r w:rsidRPr="00263F9C">
        <w:rPr>
          <w:rFonts w:ascii="Times New Roman" w:hAnsi="Times New Roman"/>
          <w:szCs w:val="24"/>
        </w:rPr>
        <w:t>It is understood and agreed that:</w:t>
      </w:r>
    </w:p>
    <w:p w14:paraId="630D33B7" w14:textId="4D8D66B4" w:rsidR="00BF7866" w:rsidRPr="00263F9C" w:rsidRDefault="00263F9C" w:rsidP="00A40691">
      <w:pPr>
        <w:pStyle w:val="ListParagraph"/>
        <w:keepNext/>
        <w:keepLines/>
        <w:numPr>
          <w:ilvl w:val="0"/>
          <w:numId w:val="2"/>
        </w:numPr>
        <w:spacing w:before="12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="00BF7866" w:rsidRPr="00263F9C">
        <w:rPr>
          <w:rFonts w:ascii="Times New Roman" w:hAnsi="Times New Roman"/>
          <w:szCs w:val="24"/>
        </w:rPr>
        <w:t>he Unit Prices include all costs and charges</w:t>
      </w:r>
      <w:r w:rsidR="006300C0">
        <w:rPr>
          <w:rFonts w:ascii="Times New Roman" w:hAnsi="Times New Roman"/>
          <w:szCs w:val="24"/>
        </w:rPr>
        <w:t xml:space="preserve"> related to the Services as specified</w:t>
      </w:r>
      <w:r w:rsidR="00BF7866" w:rsidRPr="00263F9C">
        <w:rPr>
          <w:rFonts w:ascii="Times New Roman" w:hAnsi="Times New Roman"/>
          <w:szCs w:val="24"/>
        </w:rPr>
        <w:t xml:space="preserve">, including, but not limited to general requirements, </w:t>
      </w:r>
      <w:r w:rsidR="00854B0F" w:rsidRPr="007F531A">
        <w:rPr>
          <w:rFonts w:ascii="Times New Roman" w:hAnsi="Times New Roman"/>
          <w:szCs w:val="24"/>
        </w:rPr>
        <w:t>Shop Supplies</w:t>
      </w:r>
      <w:r w:rsidR="00854B0F">
        <w:rPr>
          <w:rFonts w:ascii="Times New Roman" w:hAnsi="Times New Roman"/>
          <w:szCs w:val="24"/>
        </w:rPr>
        <w:t xml:space="preserve">, </w:t>
      </w:r>
      <w:r w:rsidR="00BF7866" w:rsidRPr="00263F9C">
        <w:rPr>
          <w:rFonts w:ascii="Times New Roman" w:hAnsi="Times New Roman"/>
          <w:szCs w:val="24"/>
        </w:rPr>
        <w:t>overhead and profit</w:t>
      </w:r>
      <w:r w:rsidR="00941ECD" w:rsidRPr="00263F9C">
        <w:rPr>
          <w:rFonts w:ascii="Times New Roman" w:hAnsi="Times New Roman"/>
          <w:szCs w:val="24"/>
        </w:rPr>
        <w:t>;</w:t>
      </w:r>
    </w:p>
    <w:p w14:paraId="0C85EE5E" w14:textId="77777777" w:rsidR="00BF7866" w:rsidRPr="00263F9C" w:rsidRDefault="00263F9C" w:rsidP="00A40691">
      <w:pPr>
        <w:pStyle w:val="ListParagraph"/>
        <w:keepNext/>
        <w:keepLines/>
        <w:numPr>
          <w:ilvl w:val="0"/>
          <w:numId w:val="2"/>
        </w:numPr>
        <w:spacing w:before="12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</w:t>
      </w:r>
      <w:r w:rsidR="00BF7866" w:rsidRPr="00263F9C">
        <w:rPr>
          <w:rFonts w:ascii="Times New Roman" w:hAnsi="Times New Roman"/>
          <w:szCs w:val="24"/>
        </w:rPr>
        <w:t>very Unit Price requested shall be submitted, or the Bid may be rejected</w:t>
      </w:r>
      <w:r w:rsidR="00941ECD" w:rsidRPr="00263F9C">
        <w:rPr>
          <w:rFonts w:ascii="Times New Roman" w:hAnsi="Times New Roman"/>
          <w:szCs w:val="24"/>
        </w:rPr>
        <w:t>;</w:t>
      </w:r>
      <w:r w:rsidR="00207650">
        <w:rPr>
          <w:rFonts w:ascii="Times New Roman" w:hAnsi="Times New Roman"/>
          <w:szCs w:val="24"/>
        </w:rPr>
        <w:t xml:space="preserve"> and</w:t>
      </w:r>
    </w:p>
    <w:p w14:paraId="09163B6F" w14:textId="6F7AFD40" w:rsidR="00941ECD" w:rsidRDefault="00263F9C" w:rsidP="00941ECD">
      <w:pPr>
        <w:pStyle w:val="ListParagraph"/>
        <w:keepNext/>
        <w:keepLines/>
        <w:numPr>
          <w:ilvl w:val="0"/>
          <w:numId w:val="2"/>
        </w:numPr>
        <w:spacing w:before="12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="00941ECD" w:rsidRPr="00263F9C">
        <w:rPr>
          <w:rFonts w:ascii="Times New Roman" w:hAnsi="Times New Roman"/>
          <w:szCs w:val="24"/>
        </w:rPr>
        <w:t xml:space="preserve">his bid is open to acceptance by the Province until </w:t>
      </w:r>
      <w:r w:rsidR="00120C6D">
        <w:rPr>
          <w:rFonts w:ascii="Times New Roman" w:hAnsi="Times New Roman"/>
          <w:szCs w:val="24"/>
        </w:rPr>
        <w:t>35</w:t>
      </w:r>
      <w:r w:rsidR="005E4F0B">
        <w:rPr>
          <w:rFonts w:ascii="Times New Roman" w:hAnsi="Times New Roman"/>
          <w:szCs w:val="24"/>
        </w:rPr>
        <w:t xml:space="preserve"> D</w:t>
      </w:r>
      <w:r w:rsidR="00941ECD" w:rsidRPr="00263F9C">
        <w:rPr>
          <w:rFonts w:ascii="Times New Roman" w:hAnsi="Times New Roman"/>
          <w:szCs w:val="24"/>
        </w:rPr>
        <w:t xml:space="preserve">ays after the Bid Closing Date and Time.  This </w:t>
      </w:r>
      <w:r w:rsidR="007F531A">
        <w:rPr>
          <w:rFonts w:ascii="Times New Roman" w:hAnsi="Times New Roman"/>
          <w:szCs w:val="24"/>
        </w:rPr>
        <w:t xml:space="preserve">Unit Price </w:t>
      </w:r>
      <w:r w:rsidR="00941ECD" w:rsidRPr="00263F9C">
        <w:rPr>
          <w:rFonts w:ascii="Times New Roman" w:hAnsi="Times New Roman"/>
          <w:szCs w:val="24"/>
        </w:rPr>
        <w:t xml:space="preserve">Bid and Contract Form, together with and subject to all the provisions of the Bid Documents shall, when accepted and executed by the Province, constitute a binding Contract between the Contractor and </w:t>
      </w:r>
      <w:r w:rsidR="005E4F0B">
        <w:rPr>
          <w:rFonts w:ascii="Times New Roman" w:hAnsi="Times New Roman"/>
          <w:szCs w:val="24"/>
        </w:rPr>
        <w:t>the Province</w:t>
      </w:r>
      <w:r w:rsidR="00941ECD" w:rsidRPr="00263F9C">
        <w:rPr>
          <w:rFonts w:ascii="Times New Roman" w:hAnsi="Times New Roman"/>
          <w:szCs w:val="24"/>
        </w:rPr>
        <w:t>.</w:t>
      </w:r>
    </w:p>
    <w:p w14:paraId="4FE883A9" w14:textId="77777777" w:rsidR="00A11BA9" w:rsidRPr="00FE3259" w:rsidRDefault="00A11BA9" w:rsidP="00FE3259"/>
    <w:p w14:paraId="260FB95F" w14:textId="77777777" w:rsidR="00A11BA9" w:rsidRPr="00FE3259" w:rsidRDefault="00A11BA9" w:rsidP="00FE3259"/>
    <w:p w14:paraId="44473639" w14:textId="77777777" w:rsidR="00A11BA9" w:rsidRPr="00FE3259" w:rsidRDefault="00A11BA9" w:rsidP="00FE3259"/>
    <w:p w14:paraId="7AF7F1D5" w14:textId="77777777" w:rsidR="00A11BA9" w:rsidRPr="00FE3259" w:rsidRDefault="00A11BA9" w:rsidP="00FE3259"/>
    <w:p w14:paraId="15058360" w14:textId="77777777" w:rsidR="00263F9C" w:rsidRPr="00FE3259" w:rsidRDefault="00A11BA9" w:rsidP="00FE3259">
      <w:pPr>
        <w:tabs>
          <w:tab w:val="left" w:pos="3143"/>
        </w:tabs>
      </w:pPr>
      <w:r>
        <w:tab/>
      </w:r>
    </w:p>
    <w:p w14:paraId="2D7F859A" w14:textId="44A9E01B" w:rsidR="006300C0" w:rsidRPr="00B92D0D" w:rsidRDefault="00B92D0D" w:rsidP="00B92D0D">
      <w:pPr>
        <w:pStyle w:val="SpecNote"/>
      </w:pPr>
      <w:r>
        <w:lastRenderedPageBreak/>
        <w:t>SPEC</w:t>
      </w:r>
      <w:r w:rsidRPr="00B92D0D">
        <w:t xml:space="preserve"> NOTE</w:t>
      </w:r>
      <w:r w:rsidR="006300C0" w:rsidRPr="00B92D0D">
        <w:t>: Coordinate the Estimated Quantity with the Schedule of Services to ensure accurate pricing.</w:t>
      </w:r>
      <w:r w:rsidR="00883288" w:rsidRPr="00B92D0D">
        <w:t xml:space="preserve"> Add </w:t>
      </w:r>
      <w:r w:rsidR="002B7858" w:rsidRPr="00B92D0D">
        <w:t xml:space="preserve">or delete </w:t>
      </w:r>
      <w:r w:rsidR="00883288" w:rsidRPr="00B92D0D">
        <w:t>rows as requi</w:t>
      </w:r>
      <w:r w:rsidR="00A72374" w:rsidRPr="00B92D0D">
        <w:t>r</w:t>
      </w:r>
      <w:r w:rsidR="00883288" w:rsidRPr="00B92D0D">
        <w:t>ed for the Service</w:t>
      </w:r>
      <w:r w:rsidR="00A72374" w:rsidRPr="00B92D0D">
        <w:t xml:space="preserve"> Description</w:t>
      </w:r>
      <w:r w:rsidR="00883288" w:rsidRPr="00B92D0D">
        <w:t>s.</w:t>
      </w:r>
      <w:r w:rsidR="00057E60" w:rsidRPr="00B92D0D">
        <w:t xml:space="preserve"> Include a separate line item for each cash allowance.</w:t>
      </w:r>
    </w:p>
    <w:p w14:paraId="103528AF" w14:textId="77777777" w:rsidR="00BF7866" w:rsidRPr="00427B37" w:rsidRDefault="00BF7866" w:rsidP="00427B37">
      <w:pPr>
        <w:pStyle w:val="ListParagraph"/>
        <w:keepNext/>
        <w:keepLines/>
        <w:tabs>
          <w:tab w:val="center" w:pos="5040"/>
        </w:tabs>
        <w:spacing w:after="240"/>
        <w:ind w:left="360"/>
        <w:contextualSpacing w:val="0"/>
        <w:rPr>
          <w:rFonts w:ascii="Times New Roman" w:hAnsi="Times New Roman"/>
          <w:b/>
          <w:szCs w:val="24"/>
          <w:highlight w:val="yellow"/>
        </w:rPr>
      </w:pPr>
      <w:r w:rsidRPr="00427B37">
        <w:rPr>
          <w:rFonts w:ascii="Times New Roman" w:hAnsi="Times New Roman"/>
          <w:b/>
          <w:szCs w:val="24"/>
        </w:rPr>
        <w:tab/>
        <w:t>UNIT PRICE SCHEDULE</w:t>
      </w:r>
    </w:p>
    <w:tbl>
      <w:tblPr>
        <w:tblW w:w="1016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620"/>
        <w:gridCol w:w="5220"/>
        <w:gridCol w:w="900"/>
        <w:gridCol w:w="995"/>
        <w:gridCol w:w="1165"/>
        <w:gridCol w:w="1260"/>
      </w:tblGrid>
      <w:tr w:rsidR="00BF7866" w:rsidRPr="00427B37" w14:paraId="332DA338" w14:textId="77777777" w:rsidTr="00427B37">
        <w:trPr>
          <w:cantSplit/>
          <w:trHeight w:val="3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667CD7" w14:textId="77777777" w:rsidR="00BF7866" w:rsidRPr="00427B37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ms Rmn" w:hAnsi="Tms Rmn"/>
                <w:b/>
                <w:sz w:val="18"/>
                <w:szCs w:val="18"/>
              </w:rPr>
            </w:pPr>
            <w:r w:rsidRPr="00427B37">
              <w:rPr>
                <w:rFonts w:ascii="Tms Rmn" w:hAnsi="Tms Rmn"/>
                <w:b/>
                <w:sz w:val="18"/>
                <w:szCs w:val="18"/>
              </w:rPr>
              <w:t>Item</w:t>
            </w:r>
          </w:p>
          <w:p w14:paraId="10D037F3" w14:textId="77777777" w:rsidR="00BF7866" w:rsidRPr="00427B37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ms Rmn" w:hAnsi="Tms Rmn"/>
                <w:b/>
                <w:sz w:val="18"/>
                <w:szCs w:val="18"/>
              </w:rPr>
            </w:pPr>
            <w:r w:rsidRPr="00427B37">
              <w:rPr>
                <w:rFonts w:ascii="Tms Rmn" w:hAnsi="Tms Rmn"/>
                <w:b/>
                <w:sz w:val="18"/>
                <w:szCs w:val="18"/>
              </w:rPr>
              <w:t>No.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FF11B6" w14:textId="77777777" w:rsidR="00BF7866" w:rsidRPr="00427B37" w:rsidRDefault="00BF7866" w:rsidP="0032774F">
            <w:pPr>
              <w:keepNext/>
              <w:keepLines/>
              <w:tabs>
                <w:tab w:val="center" w:pos="5040"/>
              </w:tabs>
              <w:rPr>
                <w:rFonts w:ascii="Tms Rmn" w:hAnsi="Tms Rmn"/>
                <w:b/>
                <w:sz w:val="18"/>
                <w:szCs w:val="18"/>
              </w:rPr>
            </w:pPr>
          </w:p>
          <w:p w14:paraId="3A5741F1" w14:textId="77777777" w:rsidR="00BF7866" w:rsidRPr="00427B37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ms Rmn" w:hAnsi="Tms Rmn"/>
                <w:b/>
                <w:sz w:val="18"/>
                <w:szCs w:val="18"/>
              </w:rPr>
            </w:pPr>
            <w:r w:rsidRPr="00427B37">
              <w:rPr>
                <w:rFonts w:ascii="Tms Rmn" w:hAnsi="Tms Rmn"/>
                <w:b/>
                <w:sz w:val="18"/>
                <w:szCs w:val="18"/>
              </w:rPr>
              <w:t xml:space="preserve">Description of </w:t>
            </w:r>
            <w:r w:rsidR="00A40691" w:rsidRPr="00427B37">
              <w:rPr>
                <w:rFonts w:ascii="Tms Rmn" w:hAnsi="Tms Rmn"/>
                <w:b/>
                <w:sz w:val="18"/>
                <w:szCs w:val="18"/>
              </w:rPr>
              <w:t>Services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8997B0" w14:textId="77777777" w:rsidR="00BF7866" w:rsidRPr="00427B37" w:rsidRDefault="00BF7866" w:rsidP="0032774F">
            <w:pPr>
              <w:keepNext/>
              <w:keepLines/>
              <w:tabs>
                <w:tab w:val="center" w:pos="5040"/>
              </w:tabs>
              <w:rPr>
                <w:rFonts w:ascii="Tms Rmn" w:hAnsi="Tms Rmn"/>
                <w:b/>
                <w:sz w:val="18"/>
                <w:szCs w:val="18"/>
              </w:rPr>
            </w:pPr>
          </w:p>
          <w:p w14:paraId="798D0C4E" w14:textId="77777777" w:rsidR="00BF7866" w:rsidRPr="00427B37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ms Rmn" w:hAnsi="Tms Rmn"/>
                <w:b/>
                <w:sz w:val="18"/>
                <w:szCs w:val="18"/>
              </w:rPr>
            </w:pPr>
            <w:r w:rsidRPr="00427B37">
              <w:rPr>
                <w:rFonts w:ascii="Tms Rmn" w:hAnsi="Tms Rmn"/>
                <w:b/>
                <w:sz w:val="18"/>
                <w:szCs w:val="18"/>
              </w:rPr>
              <w:t>Unit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1E1694" w14:textId="77777777" w:rsidR="00BF7866" w:rsidRPr="00427B37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ms Rmn" w:hAnsi="Tms Rmn"/>
                <w:b/>
                <w:sz w:val="18"/>
                <w:szCs w:val="18"/>
              </w:rPr>
            </w:pPr>
            <w:r w:rsidRPr="00427B37">
              <w:rPr>
                <w:rFonts w:ascii="Tms Rmn" w:hAnsi="Tms Rmn"/>
                <w:b/>
                <w:sz w:val="18"/>
                <w:szCs w:val="18"/>
              </w:rPr>
              <w:t>Estimated</w:t>
            </w:r>
          </w:p>
          <w:p w14:paraId="24550A8D" w14:textId="77777777" w:rsidR="00BF7866" w:rsidRPr="00427B37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ms Rmn" w:hAnsi="Tms Rmn"/>
                <w:b/>
                <w:sz w:val="18"/>
                <w:szCs w:val="18"/>
              </w:rPr>
            </w:pPr>
            <w:r w:rsidRPr="00427B37">
              <w:rPr>
                <w:rFonts w:ascii="Tms Rmn" w:hAnsi="Tms Rmn"/>
                <w:b/>
                <w:sz w:val="18"/>
                <w:szCs w:val="18"/>
              </w:rPr>
              <w:t>Quantity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829471" w14:textId="77777777" w:rsidR="00BF7866" w:rsidRPr="00427B37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ms Rmn" w:hAnsi="Tms Rmn"/>
                <w:b/>
                <w:sz w:val="18"/>
                <w:szCs w:val="18"/>
              </w:rPr>
            </w:pPr>
            <w:r w:rsidRPr="00427B37">
              <w:rPr>
                <w:rFonts w:ascii="Tms Rmn" w:hAnsi="Tms Rmn"/>
                <w:b/>
                <w:sz w:val="18"/>
                <w:szCs w:val="18"/>
              </w:rPr>
              <w:t>Unit</w:t>
            </w:r>
          </w:p>
          <w:p w14:paraId="4585AF5B" w14:textId="77777777" w:rsidR="00BF7866" w:rsidRPr="00427B37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ms Rmn" w:hAnsi="Tms Rmn"/>
                <w:b/>
                <w:sz w:val="18"/>
                <w:szCs w:val="18"/>
              </w:rPr>
            </w:pPr>
            <w:r w:rsidRPr="00427B37">
              <w:rPr>
                <w:rFonts w:ascii="Tms Rmn" w:hAnsi="Tms Rmn"/>
                <w:b/>
                <w:sz w:val="18"/>
                <w:szCs w:val="18"/>
              </w:rPr>
              <w:t>Price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A51D16" w14:textId="77777777" w:rsidR="00BF7866" w:rsidRPr="00427B37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ms Rmn" w:hAnsi="Tms Rmn"/>
                <w:b/>
                <w:sz w:val="18"/>
                <w:szCs w:val="18"/>
              </w:rPr>
            </w:pPr>
            <w:r w:rsidRPr="00427B37">
              <w:rPr>
                <w:rFonts w:ascii="Tms Rmn" w:hAnsi="Tms Rmn"/>
                <w:b/>
                <w:sz w:val="18"/>
                <w:szCs w:val="18"/>
              </w:rPr>
              <w:t>Extended</w:t>
            </w:r>
          </w:p>
          <w:p w14:paraId="3D59A577" w14:textId="77777777" w:rsidR="00BF7866" w:rsidRPr="00427B37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ms Rmn" w:hAnsi="Tms Rmn"/>
                <w:b/>
                <w:sz w:val="18"/>
                <w:szCs w:val="18"/>
              </w:rPr>
            </w:pPr>
            <w:r w:rsidRPr="00427B37">
              <w:rPr>
                <w:rFonts w:ascii="Tms Rmn" w:hAnsi="Tms Rmn"/>
                <w:b/>
                <w:sz w:val="18"/>
                <w:szCs w:val="18"/>
              </w:rPr>
              <w:t>Amount</w:t>
            </w:r>
          </w:p>
        </w:tc>
      </w:tr>
      <w:tr w:rsidR="00BF7866" w:rsidRPr="00263F9C" w14:paraId="63471305" w14:textId="77777777" w:rsidTr="00427B37">
        <w:trPr>
          <w:cantSplit/>
          <w:trHeight w:val="413"/>
        </w:trPr>
        <w:tc>
          <w:tcPr>
            <w:tcW w:w="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5EC7" w14:textId="77777777" w:rsidR="00BF7866" w:rsidRPr="00263F9C" w:rsidRDefault="00BF7866" w:rsidP="0032774F">
            <w:pPr>
              <w:keepNext/>
              <w:keepLines/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E46B" w14:textId="77777777" w:rsidR="00BF7866" w:rsidRPr="00263F9C" w:rsidRDefault="00BF7866" w:rsidP="0032774F">
            <w:pPr>
              <w:keepNext/>
              <w:keepLines/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948B" w14:textId="77777777" w:rsidR="00BF7866" w:rsidRPr="00263F9C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70C4" w14:textId="77777777" w:rsidR="00BF7866" w:rsidRPr="00263F9C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C1A1" w14:textId="77777777" w:rsidR="00BF7866" w:rsidRPr="00263F9C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20B1" w14:textId="77777777" w:rsidR="00BF7866" w:rsidRPr="00263F9C" w:rsidRDefault="00BF7866" w:rsidP="0032774F">
            <w:pPr>
              <w:keepNext/>
              <w:keepLines/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7866" w:rsidRPr="007C4C6B" w14:paraId="1C51454A" w14:textId="77777777" w:rsidTr="00427B37">
        <w:trPr>
          <w:cantSplit/>
          <w:trHeight w:val="41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963C" w14:textId="77777777" w:rsidR="00BF7866" w:rsidRPr="007C4C6B" w:rsidRDefault="00BF7866" w:rsidP="0032774F">
            <w:pPr>
              <w:keepNext/>
              <w:keepLines/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5976" w14:textId="77777777" w:rsidR="00BF7866" w:rsidRPr="007C4C6B" w:rsidRDefault="00BF7866" w:rsidP="0032774F">
            <w:pPr>
              <w:keepNext/>
              <w:keepLines/>
              <w:tabs>
                <w:tab w:val="center" w:pos="5040"/>
              </w:tabs>
              <w:jc w:val="left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B94B" w14:textId="77777777" w:rsidR="00BF7866" w:rsidRPr="007C4C6B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3947" w14:textId="77777777" w:rsidR="00BF7866" w:rsidRPr="007C4C6B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3A1F" w14:textId="77777777" w:rsidR="00BF7866" w:rsidRPr="007C4C6B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B597" w14:textId="77777777" w:rsidR="00BF7866" w:rsidRPr="007C4C6B" w:rsidRDefault="00BF7866" w:rsidP="0032774F">
            <w:pPr>
              <w:keepNext/>
              <w:keepLines/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7866" w:rsidRPr="00263F9C" w14:paraId="277D4E89" w14:textId="77777777" w:rsidTr="00427B37">
        <w:trPr>
          <w:cantSplit/>
          <w:trHeight w:val="41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DCC7" w14:textId="77777777" w:rsidR="00BF7866" w:rsidRPr="007C4C6B" w:rsidRDefault="00BF7866" w:rsidP="0032774F">
            <w:pPr>
              <w:keepNext/>
              <w:keepLines/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C7A3" w14:textId="77777777" w:rsidR="00BF7866" w:rsidRPr="00263F9C" w:rsidRDefault="00BF7866" w:rsidP="0032774F">
            <w:pPr>
              <w:keepNext/>
              <w:keepLines/>
              <w:tabs>
                <w:tab w:val="center" w:pos="5040"/>
              </w:tabs>
              <w:jc w:val="left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901C" w14:textId="77777777" w:rsidR="00BF7866" w:rsidRPr="007C4C6B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381F" w14:textId="77777777" w:rsidR="00BF7866" w:rsidRPr="007C4C6B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CEB6" w14:textId="77777777" w:rsidR="00BF7866" w:rsidRPr="007C4C6B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E09A" w14:textId="77777777" w:rsidR="00BF7866" w:rsidRPr="007C4C6B" w:rsidRDefault="00BF7866" w:rsidP="0032774F">
            <w:pPr>
              <w:keepNext/>
              <w:keepLines/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7866" w:rsidRPr="00263F9C" w14:paraId="46555720" w14:textId="77777777" w:rsidTr="00427B37">
        <w:trPr>
          <w:cantSplit/>
          <w:trHeight w:val="41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A867" w14:textId="77777777" w:rsidR="00BF7866" w:rsidRPr="007C4C6B" w:rsidRDefault="00BF7866" w:rsidP="0032774F">
            <w:pPr>
              <w:keepNext/>
              <w:keepLines/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2799" w14:textId="77777777" w:rsidR="00BF7866" w:rsidRPr="007C4C6B" w:rsidRDefault="00BF7866" w:rsidP="0032774F">
            <w:pPr>
              <w:keepNext/>
              <w:keepLines/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EA8E" w14:textId="77777777" w:rsidR="00BF7866" w:rsidRPr="00263F9C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b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187B" w14:textId="77777777" w:rsidR="00BF7866" w:rsidRPr="00263F9C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b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3127" w14:textId="77777777" w:rsidR="00BF7866" w:rsidRPr="00263F9C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726B" w14:textId="77777777" w:rsidR="00BF7866" w:rsidRPr="00263F9C" w:rsidRDefault="00BF7866" w:rsidP="0032774F">
            <w:pPr>
              <w:keepNext/>
              <w:keepLines/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7858" w:rsidRPr="00263F9C" w14:paraId="34216685" w14:textId="77777777" w:rsidTr="00427B37">
        <w:trPr>
          <w:cantSplit/>
          <w:trHeight w:val="41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41D0" w14:textId="77777777" w:rsidR="002B7858" w:rsidRPr="007C4C6B" w:rsidRDefault="002B7858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A493" w14:textId="77777777" w:rsidR="002B7858" w:rsidRPr="007C4C6B" w:rsidRDefault="002B7858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7756" w14:textId="77777777" w:rsidR="002B7858" w:rsidRPr="00263F9C" w:rsidRDefault="002B7858" w:rsidP="00263F9C">
            <w:pPr>
              <w:tabs>
                <w:tab w:val="center" w:pos="5040"/>
              </w:tabs>
              <w:jc w:val="center"/>
              <w:rPr>
                <w:b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1992" w14:textId="77777777" w:rsidR="002B7858" w:rsidRPr="00263F9C" w:rsidRDefault="002B7858" w:rsidP="00263F9C">
            <w:pPr>
              <w:tabs>
                <w:tab w:val="center" w:pos="5040"/>
              </w:tabs>
              <w:jc w:val="center"/>
              <w:rPr>
                <w:b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F57E" w14:textId="77777777" w:rsidR="002B7858" w:rsidRPr="00263F9C" w:rsidRDefault="002B7858" w:rsidP="00263F9C">
            <w:pPr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BB91" w14:textId="77777777" w:rsidR="002B7858" w:rsidRPr="00263F9C" w:rsidRDefault="002B7858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7858" w:rsidRPr="00263F9C" w14:paraId="3E85397C" w14:textId="77777777" w:rsidTr="00427B37">
        <w:trPr>
          <w:cantSplit/>
          <w:trHeight w:val="41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C2AE" w14:textId="77777777" w:rsidR="002B7858" w:rsidRPr="007C4C6B" w:rsidRDefault="002B7858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2FD5" w14:textId="77777777" w:rsidR="002B7858" w:rsidRPr="007C4C6B" w:rsidRDefault="002B7858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AEB6" w14:textId="77777777" w:rsidR="002B7858" w:rsidRPr="00263F9C" w:rsidRDefault="002B7858" w:rsidP="00263F9C">
            <w:pPr>
              <w:tabs>
                <w:tab w:val="center" w:pos="5040"/>
              </w:tabs>
              <w:jc w:val="center"/>
              <w:rPr>
                <w:b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4409" w14:textId="77777777" w:rsidR="002B7858" w:rsidRPr="00263F9C" w:rsidRDefault="002B7858" w:rsidP="00263F9C">
            <w:pPr>
              <w:tabs>
                <w:tab w:val="center" w:pos="5040"/>
              </w:tabs>
              <w:jc w:val="center"/>
              <w:rPr>
                <w:b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EA1B" w14:textId="77777777" w:rsidR="002B7858" w:rsidRPr="00263F9C" w:rsidRDefault="002B7858" w:rsidP="00263F9C">
            <w:pPr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E9AC" w14:textId="77777777" w:rsidR="002B7858" w:rsidRPr="00263F9C" w:rsidRDefault="002B7858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7858" w:rsidRPr="00263F9C" w14:paraId="3C16C05D" w14:textId="77777777" w:rsidTr="00427B37">
        <w:trPr>
          <w:cantSplit/>
          <w:trHeight w:val="41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2743" w14:textId="77777777" w:rsidR="002B7858" w:rsidRPr="007C4C6B" w:rsidRDefault="002B7858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E752" w14:textId="77777777" w:rsidR="002B7858" w:rsidRPr="007C4C6B" w:rsidRDefault="002B7858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EE30" w14:textId="77777777" w:rsidR="002B7858" w:rsidRPr="00263F9C" w:rsidRDefault="002B7858" w:rsidP="00263F9C">
            <w:pPr>
              <w:tabs>
                <w:tab w:val="center" w:pos="5040"/>
              </w:tabs>
              <w:jc w:val="center"/>
              <w:rPr>
                <w:b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6028" w14:textId="77777777" w:rsidR="002B7858" w:rsidRPr="00263F9C" w:rsidRDefault="002B7858" w:rsidP="00263F9C">
            <w:pPr>
              <w:tabs>
                <w:tab w:val="center" w:pos="5040"/>
              </w:tabs>
              <w:jc w:val="center"/>
              <w:rPr>
                <w:b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CBA1" w14:textId="77777777" w:rsidR="002B7858" w:rsidRPr="00263F9C" w:rsidRDefault="002B7858" w:rsidP="00263F9C">
            <w:pPr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A4F2" w14:textId="77777777" w:rsidR="002B7858" w:rsidRPr="00263F9C" w:rsidRDefault="002B7858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7858" w:rsidRPr="00263F9C" w14:paraId="3F18093E" w14:textId="77777777" w:rsidTr="00427B37">
        <w:trPr>
          <w:cantSplit/>
          <w:trHeight w:val="41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9191" w14:textId="77777777" w:rsidR="002B7858" w:rsidRPr="007C4C6B" w:rsidRDefault="002B7858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4317" w14:textId="77777777" w:rsidR="002B7858" w:rsidRPr="007C4C6B" w:rsidRDefault="002B7858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93E9" w14:textId="77777777" w:rsidR="002B7858" w:rsidRPr="00263F9C" w:rsidRDefault="002B7858" w:rsidP="00263F9C">
            <w:pPr>
              <w:tabs>
                <w:tab w:val="center" w:pos="5040"/>
              </w:tabs>
              <w:jc w:val="center"/>
              <w:rPr>
                <w:b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2139" w14:textId="77777777" w:rsidR="002B7858" w:rsidRPr="00263F9C" w:rsidRDefault="002B7858" w:rsidP="00263F9C">
            <w:pPr>
              <w:tabs>
                <w:tab w:val="center" w:pos="5040"/>
              </w:tabs>
              <w:jc w:val="center"/>
              <w:rPr>
                <w:b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3770" w14:textId="77777777" w:rsidR="002B7858" w:rsidRPr="00263F9C" w:rsidRDefault="002B7858" w:rsidP="00263F9C">
            <w:pPr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9236" w14:textId="77777777" w:rsidR="002B7858" w:rsidRPr="00263F9C" w:rsidRDefault="002B7858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7858" w:rsidRPr="00263F9C" w14:paraId="584532DA" w14:textId="77777777" w:rsidTr="00427B37">
        <w:trPr>
          <w:cantSplit/>
          <w:trHeight w:val="41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7162" w14:textId="77777777" w:rsidR="002B7858" w:rsidRPr="007C4C6B" w:rsidRDefault="002B7858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789F" w14:textId="77777777" w:rsidR="002B7858" w:rsidRPr="007C4C6B" w:rsidRDefault="002B7858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3231" w14:textId="77777777" w:rsidR="002B7858" w:rsidRPr="00263F9C" w:rsidRDefault="002B7858" w:rsidP="00263F9C">
            <w:pPr>
              <w:tabs>
                <w:tab w:val="center" w:pos="5040"/>
              </w:tabs>
              <w:jc w:val="center"/>
              <w:rPr>
                <w:b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781D" w14:textId="77777777" w:rsidR="002B7858" w:rsidRPr="00263F9C" w:rsidRDefault="002B7858" w:rsidP="00263F9C">
            <w:pPr>
              <w:tabs>
                <w:tab w:val="center" w:pos="5040"/>
              </w:tabs>
              <w:jc w:val="center"/>
              <w:rPr>
                <w:b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C31C" w14:textId="77777777" w:rsidR="002B7858" w:rsidRPr="00263F9C" w:rsidRDefault="002B7858" w:rsidP="00263F9C">
            <w:pPr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C318" w14:textId="77777777" w:rsidR="002B7858" w:rsidRPr="00263F9C" w:rsidRDefault="002B7858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7858" w:rsidRPr="00263F9C" w14:paraId="60D2AA73" w14:textId="77777777" w:rsidTr="00427B37">
        <w:trPr>
          <w:cantSplit/>
          <w:trHeight w:val="41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CBCE" w14:textId="77777777" w:rsidR="002B7858" w:rsidRPr="007C4C6B" w:rsidRDefault="002B7858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8C47" w14:textId="77777777" w:rsidR="002B7858" w:rsidRPr="007C4C6B" w:rsidRDefault="002B7858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761B" w14:textId="77777777" w:rsidR="002B7858" w:rsidRPr="00263F9C" w:rsidRDefault="002B7858" w:rsidP="00263F9C">
            <w:pPr>
              <w:tabs>
                <w:tab w:val="center" w:pos="5040"/>
              </w:tabs>
              <w:jc w:val="center"/>
              <w:rPr>
                <w:b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BC75" w14:textId="77777777" w:rsidR="002B7858" w:rsidRPr="00263F9C" w:rsidRDefault="002B7858" w:rsidP="00263F9C">
            <w:pPr>
              <w:tabs>
                <w:tab w:val="center" w:pos="5040"/>
              </w:tabs>
              <w:jc w:val="center"/>
              <w:rPr>
                <w:b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9564" w14:textId="77777777" w:rsidR="002B7858" w:rsidRPr="00263F9C" w:rsidRDefault="002B7858" w:rsidP="00263F9C">
            <w:pPr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02B6" w14:textId="77777777" w:rsidR="002B7858" w:rsidRPr="00263F9C" w:rsidRDefault="002B7858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531A" w:rsidRPr="00263F9C" w14:paraId="2F2C6842" w14:textId="77777777" w:rsidTr="00427B37">
        <w:trPr>
          <w:cantSplit/>
          <w:trHeight w:val="41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EFAC" w14:textId="77777777" w:rsidR="007F531A" w:rsidRPr="007C4C6B" w:rsidRDefault="007F531A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508E" w14:textId="77777777" w:rsidR="007F531A" w:rsidRPr="007C4C6B" w:rsidRDefault="007F531A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Cash Allowance for [          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  ]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as per Section 01 21 13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44D4" w14:textId="77777777" w:rsidR="007F531A" w:rsidRPr="00263F9C" w:rsidRDefault="007F531A" w:rsidP="00263F9C">
            <w:pPr>
              <w:tabs>
                <w:tab w:val="center" w:pos="5040"/>
              </w:tabs>
              <w:jc w:val="center"/>
              <w:rPr>
                <w:b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72C6" w14:textId="77777777" w:rsidR="007F531A" w:rsidRPr="00263F9C" w:rsidRDefault="007F531A" w:rsidP="00263F9C">
            <w:pPr>
              <w:tabs>
                <w:tab w:val="center" w:pos="5040"/>
              </w:tabs>
              <w:jc w:val="center"/>
              <w:rPr>
                <w:b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F623" w14:textId="77777777" w:rsidR="007F531A" w:rsidRPr="00263F9C" w:rsidRDefault="007F531A" w:rsidP="00263F9C">
            <w:pPr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7F40" w14:textId="77777777" w:rsidR="007F531A" w:rsidRPr="00263F9C" w:rsidRDefault="007F531A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[Insert Amount]</w:t>
            </w:r>
          </w:p>
        </w:tc>
      </w:tr>
      <w:tr w:rsidR="00BF7866" w:rsidRPr="00263F9C" w14:paraId="2DF94447" w14:textId="77777777" w:rsidTr="00427B37">
        <w:trPr>
          <w:cantSplit/>
          <w:trHeight w:val="41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A873AF" w14:textId="77777777" w:rsidR="00BF7866" w:rsidRPr="00263F9C" w:rsidRDefault="00BF7866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6AD3E5" w14:textId="77777777" w:rsidR="00BF7866" w:rsidRPr="00263F9C" w:rsidRDefault="007F531A" w:rsidP="007F531A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Contingency </w:t>
            </w:r>
            <w:r w:rsidR="00057E60">
              <w:rPr>
                <w:rFonts w:ascii="Times New Roman" w:hAnsi="Times New Roman"/>
                <w:sz w:val="22"/>
                <w:szCs w:val="22"/>
              </w:rPr>
              <w:t>Allowance as per Section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57E60">
              <w:rPr>
                <w:rFonts w:ascii="Times New Roman" w:hAnsi="Times New Roman"/>
                <w:sz w:val="22"/>
                <w:szCs w:val="22"/>
              </w:rPr>
              <w:t xml:space="preserve">01 21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16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4FD16F" w14:textId="77777777" w:rsidR="00BF7866" w:rsidRPr="00263F9C" w:rsidRDefault="00BF7866" w:rsidP="00263F9C">
            <w:pPr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224F9D" w14:textId="77777777" w:rsidR="00BF7866" w:rsidRPr="00263F9C" w:rsidRDefault="00BF7866" w:rsidP="00263F9C">
            <w:pPr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550E07" w14:textId="77777777" w:rsidR="00BF7866" w:rsidRPr="00263F9C" w:rsidRDefault="00BF7866" w:rsidP="00263F9C">
            <w:pPr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081423" w14:textId="77777777" w:rsidR="00BF7866" w:rsidRPr="00263F9C" w:rsidRDefault="00057E60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[Insert Amount]</w:t>
            </w:r>
          </w:p>
        </w:tc>
      </w:tr>
      <w:tr w:rsidR="00BF7866" w14:paraId="618F5B39" w14:textId="77777777" w:rsidTr="00427B37">
        <w:trPr>
          <w:cantSplit/>
        </w:trPr>
        <w:tc>
          <w:tcPr>
            <w:tcW w:w="10160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2F29" w14:textId="77777777" w:rsidR="00BF7866" w:rsidRDefault="00BF7866">
            <w:pPr>
              <w:tabs>
                <w:tab w:val="center" w:pos="5040"/>
                <w:tab w:val="right" w:pos="9990"/>
              </w:tabs>
              <w:rPr>
                <w:rFonts w:ascii="Tms Rmn" w:hAnsi="Tms Rmn"/>
                <w:sz w:val="14"/>
              </w:rPr>
            </w:pPr>
          </w:p>
          <w:p w14:paraId="4AC7154B" w14:textId="77777777" w:rsidR="00BF7866" w:rsidRDefault="00BF7866" w:rsidP="00032A56">
            <w:pPr>
              <w:tabs>
                <w:tab w:val="left" w:pos="3870"/>
                <w:tab w:val="right" w:pos="10170"/>
              </w:tabs>
              <w:jc w:val="left"/>
              <w:rPr>
                <w:rFonts w:ascii="Tms Rmn" w:hAnsi="Tms Rmn"/>
                <w:sz w:val="22"/>
                <w:szCs w:val="22"/>
              </w:rPr>
            </w:pPr>
            <w:r w:rsidRPr="00091EAB">
              <w:rPr>
                <w:rFonts w:ascii="Tms Rmn" w:hAnsi="Tms Rmn"/>
                <w:sz w:val="22"/>
                <w:szCs w:val="22"/>
              </w:rPr>
              <w:t xml:space="preserve">Total </w:t>
            </w:r>
            <w:r w:rsidR="00032A56">
              <w:rPr>
                <w:rFonts w:ascii="Tms Rmn" w:hAnsi="Tms Rmn"/>
                <w:sz w:val="22"/>
                <w:szCs w:val="22"/>
              </w:rPr>
              <w:t>of Extended Amounts and Allowances (if any)</w:t>
            </w:r>
            <w:r w:rsidR="00B6553C">
              <w:rPr>
                <w:rFonts w:ascii="Tms Rmn" w:hAnsi="Tms Rmn"/>
                <w:sz w:val="22"/>
                <w:szCs w:val="22"/>
              </w:rPr>
              <w:t xml:space="preserve"> excluding GST</w:t>
            </w:r>
            <w:r w:rsidR="00032A56">
              <w:rPr>
                <w:rFonts w:ascii="Tms Rmn" w:hAnsi="Tms Rmn"/>
                <w:sz w:val="22"/>
                <w:szCs w:val="22"/>
              </w:rPr>
              <w:t xml:space="preserve">                  </w:t>
            </w:r>
            <w:r w:rsidRPr="00091EAB">
              <w:rPr>
                <w:rFonts w:ascii="Tms Rmn" w:hAnsi="Tms Rmn"/>
                <w:sz w:val="22"/>
                <w:szCs w:val="22"/>
              </w:rPr>
              <w:t>$</w:t>
            </w:r>
            <w:r w:rsidR="00032A56">
              <w:rPr>
                <w:rFonts w:ascii="Tms Rmn" w:hAnsi="Tms Rmn"/>
                <w:sz w:val="22"/>
                <w:szCs w:val="22"/>
              </w:rPr>
              <w:t>_________________________</w:t>
            </w:r>
          </w:p>
          <w:p w14:paraId="5288B4DD" w14:textId="77777777" w:rsidR="00BF7866" w:rsidRDefault="00BF7866" w:rsidP="00E52D0C">
            <w:pPr>
              <w:tabs>
                <w:tab w:val="left" w:pos="3870"/>
                <w:tab w:val="right" w:pos="10170"/>
              </w:tabs>
              <w:ind w:left="7920"/>
              <w:jc w:val="left"/>
              <w:rPr>
                <w:rFonts w:ascii="Tms Rmn" w:hAnsi="Tms Rmn"/>
                <w:sz w:val="14"/>
              </w:rPr>
            </w:pPr>
          </w:p>
        </w:tc>
      </w:tr>
    </w:tbl>
    <w:p w14:paraId="53AB8AD9" w14:textId="77777777" w:rsidR="00BF7866" w:rsidRDefault="00BF7866" w:rsidP="00BF7866">
      <w:pPr>
        <w:pStyle w:val="ListParagraph"/>
        <w:tabs>
          <w:tab w:val="right" w:pos="10080"/>
        </w:tabs>
        <w:ind w:left="360"/>
        <w:rPr>
          <w:rFonts w:ascii="Times New Roman" w:hAnsi="Times New Roman"/>
          <w:szCs w:val="24"/>
        </w:rPr>
      </w:pPr>
    </w:p>
    <w:p w14:paraId="76FA8B4F" w14:textId="77777777" w:rsidR="00912489" w:rsidRPr="00263F9C" w:rsidRDefault="00941ECD" w:rsidP="00977B05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Times New Roman" w:hAnsi="Times New Roman"/>
          <w:szCs w:val="24"/>
        </w:rPr>
      </w:pPr>
      <w:r w:rsidRPr="00263F9C">
        <w:rPr>
          <w:rFonts w:ascii="Times New Roman" w:hAnsi="Times New Roman"/>
          <w:szCs w:val="24"/>
        </w:rPr>
        <w:t>This Contract, in order of precedence, is comprised of:</w:t>
      </w:r>
    </w:p>
    <w:p w14:paraId="04BF45CC" w14:textId="7DFE2C06" w:rsidR="00941ECD" w:rsidRPr="00263F9C" w:rsidRDefault="003F693B" w:rsidP="007F531A">
      <w:pPr>
        <w:pStyle w:val="ListParagraph"/>
        <w:keepNext/>
        <w:keepLines/>
        <w:numPr>
          <w:ilvl w:val="0"/>
          <w:numId w:val="3"/>
        </w:numPr>
        <w:spacing w:before="60"/>
        <w:ind w:left="72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Contract am</w:t>
      </w:r>
      <w:r w:rsidR="00941ECD" w:rsidRPr="00263F9C">
        <w:rPr>
          <w:rFonts w:ascii="Times New Roman" w:hAnsi="Times New Roman"/>
          <w:szCs w:val="24"/>
        </w:rPr>
        <w:t>endments, if any;</w:t>
      </w:r>
    </w:p>
    <w:p w14:paraId="38E54C65" w14:textId="2478CA26" w:rsidR="00941ECD" w:rsidRPr="00263F9C" w:rsidRDefault="00941ECD" w:rsidP="007F531A">
      <w:pPr>
        <w:pStyle w:val="ListParagraph"/>
        <w:keepNext/>
        <w:keepLines/>
        <w:numPr>
          <w:ilvl w:val="0"/>
          <w:numId w:val="3"/>
        </w:numPr>
        <w:spacing w:before="60"/>
        <w:ind w:left="720"/>
        <w:contextualSpacing w:val="0"/>
        <w:rPr>
          <w:rFonts w:ascii="Times New Roman" w:hAnsi="Times New Roman"/>
          <w:szCs w:val="24"/>
        </w:rPr>
      </w:pPr>
      <w:r w:rsidRPr="00263F9C">
        <w:rPr>
          <w:rFonts w:ascii="Times New Roman" w:hAnsi="Times New Roman"/>
          <w:szCs w:val="24"/>
        </w:rPr>
        <w:t>this Unit Price Bid and Contract Form, once executed by</w:t>
      </w:r>
      <w:r w:rsidR="00480FC6">
        <w:rPr>
          <w:rFonts w:ascii="Times New Roman" w:hAnsi="Times New Roman"/>
          <w:szCs w:val="24"/>
        </w:rPr>
        <w:t xml:space="preserve"> both </w:t>
      </w:r>
      <w:r w:rsidRPr="00263F9C">
        <w:rPr>
          <w:rFonts w:ascii="Times New Roman" w:hAnsi="Times New Roman"/>
          <w:szCs w:val="24"/>
        </w:rPr>
        <w:t xml:space="preserve">the </w:t>
      </w:r>
      <w:r w:rsidR="003F693B">
        <w:rPr>
          <w:rFonts w:ascii="Times New Roman" w:hAnsi="Times New Roman"/>
          <w:szCs w:val="24"/>
        </w:rPr>
        <w:t>Contractor</w:t>
      </w:r>
      <w:r w:rsidRPr="00263F9C">
        <w:rPr>
          <w:rFonts w:ascii="Times New Roman" w:hAnsi="Times New Roman"/>
          <w:szCs w:val="24"/>
        </w:rPr>
        <w:t xml:space="preserve"> and the Province;</w:t>
      </w:r>
    </w:p>
    <w:p w14:paraId="4FB09BC0" w14:textId="77777777" w:rsidR="00941ECD" w:rsidRPr="00263F9C" w:rsidRDefault="00263F9C" w:rsidP="007F531A">
      <w:pPr>
        <w:pStyle w:val="ListParagraph"/>
        <w:keepNext/>
        <w:keepLines/>
        <w:numPr>
          <w:ilvl w:val="0"/>
          <w:numId w:val="3"/>
        </w:numPr>
        <w:spacing w:before="60"/>
        <w:ind w:left="720"/>
        <w:contextualSpacing w:val="0"/>
        <w:rPr>
          <w:rFonts w:ascii="Times New Roman" w:hAnsi="Times New Roman"/>
          <w:szCs w:val="24"/>
        </w:rPr>
      </w:pPr>
      <w:r w:rsidRPr="00263F9C">
        <w:rPr>
          <w:rFonts w:ascii="Times New Roman" w:hAnsi="Times New Roman"/>
          <w:szCs w:val="24"/>
        </w:rPr>
        <w:t>Supplementary General Conditions, if any;</w:t>
      </w:r>
    </w:p>
    <w:p w14:paraId="45540584" w14:textId="77777777" w:rsidR="00263F9C" w:rsidRDefault="00263F9C" w:rsidP="007F531A">
      <w:pPr>
        <w:pStyle w:val="ListParagraph"/>
        <w:keepNext/>
        <w:keepLines/>
        <w:numPr>
          <w:ilvl w:val="0"/>
          <w:numId w:val="3"/>
        </w:numPr>
        <w:spacing w:before="60"/>
        <w:ind w:left="72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General Conditions of Contract; and</w:t>
      </w:r>
    </w:p>
    <w:p w14:paraId="436480F4" w14:textId="18AC8FDB" w:rsidR="00263F9C" w:rsidRPr="00263F9C" w:rsidRDefault="00263F9C" w:rsidP="007F531A">
      <w:pPr>
        <w:pStyle w:val="ListParagraph"/>
        <w:keepNext/>
        <w:keepLines/>
        <w:numPr>
          <w:ilvl w:val="0"/>
          <w:numId w:val="3"/>
        </w:numPr>
        <w:spacing w:before="60"/>
        <w:ind w:left="72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issued technical specifications</w:t>
      </w:r>
      <w:r w:rsidR="003F693B">
        <w:rPr>
          <w:rFonts w:ascii="Times New Roman" w:hAnsi="Times New Roman"/>
          <w:szCs w:val="24"/>
        </w:rPr>
        <w:t xml:space="preserve"> and addenda, if any</w:t>
      </w:r>
      <w:r w:rsidR="005B0C98">
        <w:rPr>
          <w:rFonts w:ascii="Times New Roman" w:hAnsi="Times New Roman"/>
          <w:szCs w:val="24"/>
        </w:rPr>
        <w:t>.</w:t>
      </w:r>
    </w:p>
    <w:p w14:paraId="01B3EEFB" w14:textId="77777777" w:rsidR="008275E9" w:rsidRPr="00263F9C" w:rsidRDefault="008275E9">
      <w:pPr>
        <w:tabs>
          <w:tab w:val="left" w:pos="2160"/>
          <w:tab w:val="right" w:leader="underscore" w:pos="5840"/>
          <w:tab w:val="right" w:leader="underscore" w:pos="6480"/>
          <w:tab w:val="right" w:leader="underscore" w:pos="9540"/>
          <w:tab w:val="right" w:leader="underscore" w:pos="10080"/>
        </w:tabs>
        <w:rPr>
          <w:rFonts w:ascii="Times New Roman" w:hAnsi="Times New Roman"/>
          <w:szCs w:val="24"/>
        </w:rPr>
      </w:pPr>
    </w:p>
    <w:p w14:paraId="6EE3BA98" w14:textId="4E1F4F85" w:rsidR="002B7858" w:rsidRPr="006300C0" w:rsidRDefault="00B92D0D" w:rsidP="00B92D0D">
      <w:pPr>
        <w:pStyle w:val="SpecNote"/>
        <w:rPr>
          <w:rFonts w:ascii="Tms Rmn" w:hAnsi="Tms Rmn"/>
          <w:sz w:val="22"/>
        </w:rPr>
      </w:pPr>
      <w:r>
        <w:t xml:space="preserve">SPEC </w:t>
      </w:r>
      <w:r w:rsidRPr="00B92D0D">
        <w:t>NOTE</w:t>
      </w:r>
      <w:r w:rsidR="002842BA">
        <w:t>: Insert dates.</w:t>
      </w:r>
    </w:p>
    <w:p w14:paraId="317A47E4" w14:textId="77777777" w:rsidR="002B7858" w:rsidRPr="002B7858" w:rsidRDefault="002B7858" w:rsidP="002B7858">
      <w:pPr>
        <w:pStyle w:val="ListParagraph"/>
        <w:tabs>
          <w:tab w:val="left" w:pos="2160"/>
          <w:tab w:val="right" w:leader="underscore" w:pos="5840"/>
          <w:tab w:val="right" w:leader="underscore" w:pos="6480"/>
          <w:tab w:val="right" w:leader="underscore" w:pos="9540"/>
          <w:tab w:val="right" w:leader="underscore" w:pos="10080"/>
        </w:tabs>
        <w:ind w:left="360"/>
        <w:rPr>
          <w:rFonts w:ascii="Times New Roman" w:hAnsi="Times New Roman"/>
          <w:b/>
          <w:szCs w:val="24"/>
        </w:rPr>
      </w:pPr>
    </w:p>
    <w:p w14:paraId="3B24CB2C" w14:textId="089DFF1B" w:rsidR="00912489" w:rsidRPr="002B0B9B" w:rsidRDefault="00912489" w:rsidP="00977B05">
      <w:pPr>
        <w:pStyle w:val="ListParagraph"/>
        <w:numPr>
          <w:ilvl w:val="0"/>
          <w:numId w:val="1"/>
        </w:numPr>
        <w:tabs>
          <w:tab w:val="left" w:pos="2160"/>
          <w:tab w:val="right" w:leader="underscore" w:pos="5840"/>
          <w:tab w:val="right" w:leader="underscore" w:pos="6480"/>
          <w:tab w:val="right" w:leader="underscore" w:pos="9540"/>
          <w:tab w:val="right" w:leader="underscore" w:pos="10080"/>
        </w:tabs>
        <w:rPr>
          <w:rFonts w:ascii="Times New Roman" w:hAnsi="Times New Roman"/>
          <w:b/>
          <w:szCs w:val="24"/>
        </w:rPr>
      </w:pPr>
      <w:r w:rsidRPr="00263F9C">
        <w:rPr>
          <w:rFonts w:ascii="Times New Roman" w:hAnsi="Times New Roman"/>
          <w:szCs w:val="24"/>
        </w:rPr>
        <w:t xml:space="preserve">The Contract </w:t>
      </w:r>
      <w:r w:rsidR="00F97021">
        <w:rPr>
          <w:rFonts w:ascii="Times New Roman" w:hAnsi="Times New Roman"/>
          <w:szCs w:val="24"/>
        </w:rPr>
        <w:t>t</w:t>
      </w:r>
      <w:r w:rsidR="00977B05" w:rsidRPr="00263F9C">
        <w:rPr>
          <w:rFonts w:ascii="Times New Roman" w:hAnsi="Times New Roman"/>
          <w:szCs w:val="24"/>
        </w:rPr>
        <w:t>erm</w:t>
      </w:r>
      <w:r w:rsidRPr="00263F9C">
        <w:rPr>
          <w:rFonts w:ascii="Times New Roman" w:hAnsi="Times New Roman"/>
          <w:szCs w:val="24"/>
        </w:rPr>
        <w:t xml:space="preserve"> is from </w:t>
      </w:r>
      <w:r w:rsidR="00A40691" w:rsidRPr="00A03194">
        <w:rPr>
          <w:rFonts w:ascii="Times New Roman" w:hAnsi="Times New Roman"/>
          <w:szCs w:val="24"/>
        </w:rPr>
        <w:t>[</w:t>
      </w:r>
      <w:r w:rsidR="002B7858">
        <w:rPr>
          <w:rFonts w:ascii="Times New Roman" w:hAnsi="Times New Roman"/>
          <w:b/>
          <w:szCs w:val="24"/>
        </w:rPr>
        <w:t>Start</w:t>
      </w:r>
      <w:r w:rsidR="00A40691" w:rsidRPr="00263F9C">
        <w:rPr>
          <w:rFonts w:ascii="Times New Roman" w:hAnsi="Times New Roman"/>
          <w:b/>
          <w:szCs w:val="24"/>
        </w:rPr>
        <w:t xml:space="preserve"> Date</w:t>
      </w:r>
      <w:r w:rsidR="00A40691" w:rsidRPr="00A03194">
        <w:rPr>
          <w:rFonts w:ascii="Times New Roman" w:hAnsi="Times New Roman"/>
          <w:szCs w:val="24"/>
        </w:rPr>
        <w:t>]</w:t>
      </w:r>
      <w:r w:rsidRPr="00A03194">
        <w:rPr>
          <w:rFonts w:ascii="Times New Roman" w:hAnsi="Times New Roman"/>
          <w:szCs w:val="24"/>
        </w:rPr>
        <w:t xml:space="preserve"> to </w:t>
      </w:r>
      <w:r w:rsidR="00A40691" w:rsidRPr="00A03194">
        <w:rPr>
          <w:rFonts w:ascii="Times New Roman" w:hAnsi="Times New Roman"/>
          <w:szCs w:val="24"/>
        </w:rPr>
        <w:t>[</w:t>
      </w:r>
      <w:r w:rsidR="002B7858">
        <w:rPr>
          <w:rFonts w:ascii="Times New Roman" w:hAnsi="Times New Roman"/>
          <w:b/>
          <w:szCs w:val="24"/>
        </w:rPr>
        <w:t>End</w:t>
      </w:r>
      <w:r w:rsidR="00941ECD" w:rsidRPr="00263F9C">
        <w:rPr>
          <w:rFonts w:ascii="Times New Roman" w:hAnsi="Times New Roman"/>
          <w:b/>
          <w:szCs w:val="24"/>
        </w:rPr>
        <w:t xml:space="preserve"> </w:t>
      </w:r>
      <w:r w:rsidR="00A40691" w:rsidRPr="00263F9C">
        <w:rPr>
          <w:rFonts w:ascii="Times New Roman" w:hAnsi="Times New Roman"/>
          <w:b/>
          <w:szCs w:val="24"/>
        </w:rPr>
        <w:t>Date</w:t>
      </w:r>
      <w:r w:rsidR="00A40691" w:rsidRPr="00A03194">
        <w:rPr>
          <w:rFonts w:ascii="Times New Roman" w:hAnsi="Times New Roman"/>
          <w:szCs w:val="24"/>
        </w:rPr>
        <w:t>]</w:t>
      </w:r>
      <w:r w:rsidR="00A03194">
        <w:rPr>
          <w:rFonts w:ascii="Times New Roman" w:hAnsi="Times New Roman"/>
          <w:szCs w:val="24"/>
        </w:rPr>
        <w:t>.</w:t>
      </w:r>
    </w:p>
    <w:p w14:paraId="30505B04" w14:textId="77777777" w:rsidR="002B0B9B" w:rsidRPr="008F1DE3" w:rsidRDefault="002B0B9B" w:rsidP="002B0B9B">
      <w:pPr>
        <w:pStyle w:val="ListParagraph"/>
        <w:tabs>
          <w:tab w:val="left" w:pos="2160"/>
          <w:tab w:val="right" w:leader="underscore" w:pos="5840"/>
          <w:tab w:val="right" w:leader="underscore" w:pos="6480"/>
          <w:tab w:val="right" w:leader="underscore" w:pos="9540"/>
          <w:tab w:val="right" w:leader="underscore" w:pos="10080"/>
        </w:tabs>
        <w:ind w:left="360"/>
        <w:rPr>
          <w:rFonts w:ascii="Times New Roman" w:hAnsi="Times New Roman"/>
          <w:b/>
          <w:szCs w:val="24"/>
        </w:rPr>
      </w:pPr>
    </w:p>
    <w:p w14:paraId="622107B2" w14:textId="6663BED6" w:rsidR="008F1DE3" w:rsidRPr="00B92D0D" w:rsidRDefault="00B92D0D" w:rsidP="00B92D0D">
      <w:pPr>
        <w:pStyle w:val="SpecNote"/>
      </w:pPr>
      <w:r>
        <w:lastRenderedPageBreak/>
        <w:t xml:space="preserve">SPEC </w:t>
      </w:r>
      <w:r w:rsidRPr="00B92D0D">
        <w:t>NOTE</w:t>
      </w:r>
      <w:r w:rsidR="008F1DE3" w:rsidRPr="00B92D0D">
        <w:t xml:space="preserve">: </w:t>
      </w:r>
      <w:r w:rsidR="00A72374" w:rsidRPr="00B92D0D">
        <w:t>Insert</w:t>
      </w:r>
      <w:r w:rsidR="008F1DE3" w:rsidRPr="00B92D0D">
        <w:t xml:space="preserve"> number of additional terms and the duration of additional terms</w:t>
      </w:r>
      <w:r w:rsidR="005355AB" w:rsidRPr="00B92D0D">
        <w:t xml:space="preserve"> to suit the service needs</w:t>
      </w:r>
      <w:r w:rsidR="008F1DE3" w:rsidRPr="00B92D0D">
        <w:t>.</w:t>
      </w:r>
    </w:p>
    <w:p w14:paraId="283115C7" w14:textId="2324E58B" w:rsidR="00977B05" w:rsidRPr="00A76044" w:rsidRDefault="00977B05" w:rsidP="00647AD6">
      <w:pPr>
        <w:pStyle w:val="ListParagraph"/>
        <w:keepNext/>
        <w:keepLines/>
        <w:numPr>
          <w:ilvl w:val="0"/>
          <w:numId w:val="1"/>
        </w:numPr>
        <w:tabs>
          <w:tab w:val="left" w:pos="2160"/>
          <w:tab w:val="right" w:leader="underscore" w:pos="5840"/>
          <w:tab w:val="right" w:leader="underscore" w:pos="6480"/>
          <w:tab w:val="right" w:leader="underscore" w:pos="9540"/>
          <w:tab w:val="right" w:leader="underscore" w:pos="10080"/>
        </w:tabs>
        <w:spacing w:before="120"/>
        <w:rPr>
          <w:rFonts w:ascii="Times New Roman" w:hAnsi="Times New Roman"/>
          <w:b/>
          <w:szCs w:val="24"/>
        </w:rPr>
      </w:pPr>
      <w:r w:rsidRPr="00263F9C">
        <w:rPr>
          <w:rFonts w:ascii="Times New Roman" w:hAnsi="Times New Roman"/>
          <w:szCs w:val="24"/>
        </w:rPr>
        <w:t xml:space="preserve">The Province may extend this Contract (the Extension Period) under the same terms and conditions including pricing, and with the </w:t>
      </w:r>
      <w:r w:rsidR="0081361D">
        <w:rPr>
          <w:rFonts w:ascii="Times New Roman" w:hAnsi="Times New Roman"/>
          <w:szCs w:val="24"/>
        </w:rPr>
        <w:t xml:space="preserve">unit </w:t>
      </w:r>
      <w:r w:rsidRPr="00263F9C">
        <w:rPr>
          <w:rFonts w:ascii="Times New Roman" w:hAnsi="Times New Roman"/>
          <w:szCs w:val="24"/>
        </w:rPr>
        <w:t xml:space="preserve">prices </w:t>
      </w:r>
      <w:r w:rsidR="008F1DE3" w:rsidRPr="008F1DE3">
        <w:rPr>
          <w:rFonts w:ascii="Times New Roman" w:hAnsi="Times New Roman"/>
          <w:szCs w:val="24"/>
        </w:rPr>
        <w:t>adjusted</w:t>
      </w:r>
      <w:r w:rsidRPr="008F1DE3">
        <w:rPr>
          <w:rFonts w:ascii="Times New Roman" w:hAnsi="Times New Roman"/>
          <w:szCs w:val="24"/>
        </w:rPr>
        <w:t xml:space="preserve"> as per Article </w:t>
      </w:r>
      <w:r w:rsidR="00DC1C45">
        <w:rPr>
          <w:rFonts w:ascii="Times New Roman" w:hAnsi="Times New Roman"/>
          <w:szCs w:val="24"/>
        </w:rPr>
        <w:t>1.</w:t>
      </w:r>
      <w:r w:rsidR="00092115">
        <w:rPr>
          <w:rFonts w:ascii="Times New Roman" w:hAnsi="Times New Roman"/>
          <w:szCs w:val="24"/>
        </w:rPr>
        <w:t>7</w:t>
      </w:r>
      <w:r w:rsidRPr="008F1DE3">
        <w:rPr>
          <w:rFonts w:ascii="Times New Roman" w:hAnsi="Times New Roman"/>
          <w:szCs w:val="24"/>
        </w:rPr>
        <w:t xml:space="preserve"> </w:t>
      </w:r>
      <w:r w:rsidR="00647AD6">
        <w:rPr>
          <w:rFonts w:ascii="Times New Roman" w:hAnsi="Times New Roman"/>
          <w:szCs w:val="24"/>
        </w:rPr>
        <w:t>– Contract Amendments</w:t>
      </w:r>
      <w:r w:rsidR="00F41D2E">
        <w:rPr>
          <w:rFonts w:ascii="Times New Roman" w:hAnsi="Times New Roman"/>
          <w:szCs w:val="24"/>
        </w:rPr>
        <w:t>,</w:t>
      </w:r>
      <w:r w:rsidR="00647AD6">
        <w:rPr>
          <w:rFonts w:ascii="Times New Roman" w:hAnsi="Times New Roman"/>
          <w:szCs w:val="24"/>
        </w:rPr>
        <w:t xml:space="preserve"> </w:t>
      </w:r>
      <w:r w:rsidRPr="008F1DE3">
        <w:rPr>
          <w:rFonts w:ascii="Times New Roman" w:hAnsi="Times New Roman"/>
          <w:szCs w:val="24"/>
        </w:rPr>
        <w:t>of Section 00 72 10, General Conditions</w:t>
      </w:r>
      <w:r w:rsidR="00F41D2E">
        <w:rPr>
          <w:rFonts w:ascii="Times New Roman" w:hAnsi="Times New Roman"/>
          <w:szCs w:val="24"/>
        </w:rPr>
        <w:t xml:space="preserve"> of Contract</w:t>
      </w:r>
      <w:r w:rsidRPr="008F1DE3">
        <w:rPr>
          <w:rFonts w:ascii="Times New Roman" w:hAnsi="Times New Roman"/>
          <w:szCs w:val="24"/>
        </w:rPr>
        <w:t xml:space="preserve">, for up to </w:t>
      </w:r>
      <w:r w:rsidR="008F1DE3" w:rsidRPr="00A76044">
        <w:rPr>
          <w:rFonts w:ascii="Times New Roman" w:hAnsi="Times New Roman"/>
          <w:szCs w:val="24"/>
        </w:rPr>
        <w:t>[</w:t>
      </w:r>
      <w:r w:rsidR="00A72374" w:rsidRPr="00A76044">
        <w:rPr>
          <w:rFonts w:ascii="Times New Roman" w:hAnsi="Times New Roman"/>
          <w:szCs w:val="24"/>
        </w:rPr>
        <w:t>Insert Number</w:t>
      </w:r>
      <w:r w:rsidR="008F1DE3" w:rsidRPr="00A76044">
        <w:rPr>
          <w:rFonts w:ascii="Times New Roman" w:hAnsi="Times New Roman"/>
          <w:szCs w:val="24"/>
        </w:rPr>
        <w:t>]</w:t>
      </w:r>
      <w:r w:rsidRPr="008F1DE3">
        <w:rPr>
          <w:rFonts w:ascii="Times New Roman" w:hAnsi="Times New Roman"/>
          <w:szCs w:val="24"/>
        </w:rPr>
        <w:t xml:space="preserve"> additional terms of up to </w:t>
      </w:r>
      <w:r w:rsidR="008F1DE3" w:rsidRPr="00A76044">
        <w:rPr>
          <w:rFonts w:ascii="Times New Roman" w:hAnsi="Times New Roman"/>
          <w:szCs w:val="24"/>
        </w:rPr>
        <w:t>[</w:t>
      </w:r>
      <w:r w:rsidR="00A72374" w:rsidRPr="00A76044">
        <w:rPr>
          <w:rFonts w:ascii="Times New Roman" w:hAnsi="Times New Roman"/>
          <w:szCs w:val="24"/>
        </w:rPr>
        <w:t>Insert Number of</w:t>
      </w:r>
      <w:r w:rsidRPr="00A76044">
        <w:rPr>
          <w:rFonts w:ascii="Times New Roman" w:hAnsi="Times New Roman"/>
          <w:szCs w:val="24"/>
        </w:rPr>
        <w:t xml:space="preserve"> months</w:t>
      </w:r>
      <w:r w:rsidR="008F1DE3" w:rsidRPr="00A76044">
        <w:rPr>
          <w:rFonts w:ascii="Times New Roman" w:hAnsi="Times New Roman"/>
          <w:szCs w:val="24"/>
        </w:rPr>
        <w:t>]</w:t>
      </w:r>
      <w:r w:rsidRPr="00A76044">
        <w:rPr>
          <w:rFonts w:ascii="Times New Roman" w:hAnsi="Times New Roman"/>
          <w:szCs w:val="24"/>
        </w:rPr>
        <w:t xml:space="preserve"> each, to provide the Services.</w:t>
      </w:r>
    </w:p>
    <w:p w14:paraId="5986C46F" w14:textId="77777777" w:rsidR="00352142" w:rsidRPr="00263F9C" w:rsidRDefault="00352142" w:rsidP="00352142">
      <w:pPr>
        <w:pStyle w:val="ListParagraph"/>
        <w:keepNext/>
        <w:keepLines/>
        <w:tabs>
          <w:tab w:val="left" w:pos="2160"/>
          <w:tab w:val="right" w:leader="underscore" w:pos="5840"/>
          <w:tab w:val="right" w:leader="underscore" w:pos="6480"/>
          <w:tab w:val="right" w:leader="underscore" w:pos="9540"/>
          <w:tab w:val="right" w:leader="underscore" w:pos="10080"/>
        </w:tabs>
        <w:spacing w:before="120"/>
        <w:ind w:left="360"/>
        <w:rPr>
          <w:rFonts w:ascii="Times New Roman" w:hAnsi="Times New Roman"/>
          <w:b/>
          <w:szCs w:val="24"/>
        </w:rPr>
      </w:pPr>
    </w:p>
    <w:p w14:paraId="40341BED" w14:textId="77777777" w:rsidR="00912489" w:rsidRPr="00263F9C" w:rsidRDefault="00912489" w:rsidP="002B7858">
      <w:pPr>
        <w:pStyle w:val="ListParagraph"/>
        <w:keepNext/>
        <w:keepLines/>
        <w:numPr>
          <w:ilvl w:val="0"/>
          <w:numId w:val="1"/>
        </w:numPr>
        <w:tabs>
          <w:tab w:val="left" w:pos="1260"/>
          <w:tab w:val="left" w:pos="4950"/>
          <w:tab w:val="left" w:pos="9180"/>
          <w:tab w:val="left" w:pos="9980"/>
        </w:tabs>
        <w:rPr>
          <w:rFonts w:ascii="Tms Rmn" w:hAnsi="Tms Rmn"/>
          <w:szCs w:val="24"/>
          <w:u w:val="single"/>
        </w:rPr>
      </w:pPr>
      <w:r w:rsidRPr="00263F9C">
        <w:rPr>
          <w:rFonts w:ascii="Tms Rmn" w:hAnsi="Tms Rmn"/>
          <w:szCs w:val="24"/>
        </w:rPr>
        <w:t>Executed this</w:t>
      </w:r>
      <w:r w:rsidRPr="00263F9C">
        <w:rPr>
          <w:rFonts w:ascii="Tms Rmn" w:hAnsi="Tms Rmn"/>
          <w:szCs w:val="24"/>
          <w:u w:val="single"/>
        </w:rPr>
        <w:tab/>
      </w:r>
      <w:r w:rsidRPr="00263F9C">
        <w:rPr>
          <w:rFonts w:ascii="Tms Rmn" w:hAnsi="Tms Rmn"/>
          <w:szCs w:val="24"/>
        </w:rPr>
        <w:t xml:space="preserve">day of </w:t>
      </w:r>
      <w:r w:rsidRPr="00263F9C">
        <w:rPr>
          <w:rFonts w:ascii="Tms Rmn" w:hAnsi="Tms Rmn"/>
          <w:szCs w:val="24"/>
          <w:u w:val="single"/>
        </w:rPr>
        <w:tab/>
      </w:r>
      <w:r w:rsidRPr="00263F9C">
        <w:rPr>
          <w:rFonts w:ascii="Tms Rmn" w:hAnsi="Tms Rmn"/>
          <w:szCs w:val="24"/>
        </w:rPr>
        <w:t xml:space="preserve"> 20</w:t>
      </w:r>
      <w:r w:rsidRPr="00263F9C">
        <w:rPr>
          <w:rFonts w:ascii="Tms Rmn" w:hAnsi="Tms Rmn"/>
          <w:szCs w:val="24"/>
          <w:u w:val="single"/>
        </w:rPr>
        <w:tab/>
      </w:r>
    </w:p>
    <w:p w14:paraId="2A2036D4" w14:textId="77777777" w:rsidR="000779D2" w:rsidRDefault="000779D2" w:rsidP="002B7858">
      <w:pPr>
        <w:keepNext/>
        <w:keepLines/>
        <w:tabs>
          <w:tab w:val="left" w:pos="990"/>
          <w:tab w:val="right" w:pos="9990"/>
        </w:tabs>
        <w:ind w:left="360"/>
        <w:rPr>
          <w:rFonts w:ascii="Tms Rmn" w:hAnsi="Tms Rmn"/>
          <w:szCs w:val="24"/>
        </w:rPr>
      </w:pPr>
      <w:r>
        <w:rPr>
          <w:rFonts w:ascii="Tms Rmn" w:hAnsi="Tms Rmn"/>
          <w:szCs w:val="24"/>
        </w:rPr>
        <w:t xml:space="preserve">by </w:t>
      </w:r>
      <w:r w:rsidR="00912489" w:rsidRPr="00263F9C">
        <w:rPr>
          <w:rFonts w:ascii="Tms Rmn" w:hAnsi="Tms Rmn"/>
          <w:szCs w:val="24"/>
        </w:rPr>
        <w:t>BIDDER:</w:t>
      </w:r>
    </w:p>
    <w:p w14:paraId="30E433CA" w14:textId="77777777" w:rsidR="00912489" w:rsidRPr="00263F9C" w:rsidRDefault="00912489" w:rsidP="002B7858">
      <w:pPr>
        <w:keepNext/>
        <w:keepLines/>
        <w:tabs>
          <w:tab w:val="left" w:pos="990"/>
          <w:tab w:val="right" w:pos="9990"/>
        </w:tabs>
        <w:ind w:left="360"/>
        <w:rPr>
          <w:rFonts w:ascii="Tms Rmn" w:hAnsi="Tms Rmn"/>
          <w:szCs w:val="24"/>
        </w:rPr>
      </w:pPr>
      <w:r w:rsidRPr="00263F9C">
        <w:rPr>
          <w:rFonts w:ascii="Tms Rmn" w:hAnsi="Tms Rmn"/>
          <w:szCs w:val="24"/>
        </w:rPr>
        <w:tab/>
      </w:r>
    </w:p>
    <w:p w14:paraId="3DA39EE1" w14:textId="77777777" w:rsidR="00912489" w:rsidRDefault="00912489" w:rsidP="002B7858">
      <w:pPr>
        <w:keepNext/>
        <w:keepLines/>
        <w:tabs>
          <w:tab w:val="left" w:pos="990"/>
          <w:tab w:val="right" w:pos="9980"/>
        </w:tabs>
        <w:rPr>
          <w:rFonts w:ascii="Tms Rmn" w:hAnsi="Tms Rmn"/>
          <w:sz w:val="22"/>
          <w:u w:val="single"/>
        </w:rPr>
      </w:pPr>
      <w:r>
        <w:rPr>
          <w:rFonts w:ascii="Tms Rmn" w:hAnsi="Tms Rmn"/>
          <w:sz w:val="22"/>
        </w:rPr>
        <w:tab/>
      </w:r>
      <w:r>
        <w:rPr>
          <w:rFonts w:ascii="Tms Rmn" w:hAnsi="Tms Rmn"/>
          <w:sz w:val="22"/>
          <w:u w:val="single"/>
        </w:rPr>
        <w:tab/>
      </w:r>
    </w:p>
    <w:p w14:paraId="4912F70D" w14:textId="77777777" w:rsidR="009A3476" w:rsidRPr="00263F9C" w:rsidRDefault="009A3476" w:rsidP="002B7858">
      <w:pPr>
        <w:keepNext/>
        <w:keepLines/>
        <w:tabs>
          <w:tab w:val="right" w:pos="9990"/>
        </w:tabs>
        <w:ind w:left="990" w:hanging="990"/>
        <w:jc w:val="left"/>
        <w:rPr>
          <w:rFonts w:ascii="Tms Rmn" w:hAnsi="Tms Rmn"/>
          <w:sz w:val="18"/>
          <w:szCs w:val="18"/>
        </w:rPr>
      </w:pPr>
      <w:r>
        <w:rPr>
          <w:rFonts w:ascii="Tms Rmn" w:hAnsi="Tms Rmn"/>
          <w:sz w:val="14"/>
        </w:rPr>
        <w:tab/>
      </w:r>
      <w:r w:rsidRPr="00263F9C">
        <w:rPr>
          <w:rFonts w:ascii="Tms Rmn" w:hAnsi="Tms Rmn"/>
          <w:sz w:val="18"/>
          <w:szCs w:val="18"/>
        </w:rPr>
        <w:t>Legal name (print or type)</w:t>
      </w:r>
    </w:p>
    <w:p w14:paraId="779C9B57" w14:textId="77777777" w:rsidR="009A3476" w:rsidRDefault="009A3476" w:rsidP="002B7858">
      <w:pPr>
        <w:keepNext/>
        <w:keepLines/>
        <w:tabs>
          <w:tab w:val="left" w:pos="810"/>
          <w:tab w:val="right" w:pos="9990"/>
        </w:tabs>
        <w:jc w:val="left"/>
        <w:rPr>
          <w:rFonts w:ascii="Tms Rmn" w:hAnsi="Tms Rmn"/>
          <w:sz w:val="14"/>
        </w:rPr>
      </w:pPr>
    </w:p>
    <w:p w14:paraId="4E004ED7" w14:textId="77777777" w:rsidR="009A3476" w:rsidRDefault="009A3476" w:rsidP="002B7858">
      <w:pPr>
        <w:keepNext/>
        <w:keepLines/>
        <w:tabs>
          <w:tab w:val="left" w:pos="990"/>
          <w:tab w:val="right" w:pos="9980"/>
        </w:tabs>
        <w:rPr>
          <w:rFonts w:ascii="Tms Rmn" w:hAnsi="Tms Rmn"/>
          <w:sz w:val="22"/>
          <w:u w:val="single"/>
        </w:rPr>
      </w:pPr>
      <w:r>
        <w:rPr>
          <w:rFonts w:ascii="Tms Rmn" w:hAnsi="Tms Rmn"/>
          <w:sz w:val="22"/>
        </w:rPr>
        <w:tab/>
      </w:r>
      <w:r>
        <w:rPr>
          <w:rFonts w:ascii="Tms Rmn" w:hAnsi="Tms Rmn"/>
          <w:sz w:val="22"/>
          <w:u w:val="single"/>
        </w:rPr>
        <w:tab/>
      </w:r>
    </w:p>
    <w:p w14:paraId="7CDD8038" w14:textId="77777777" w:rsidR="009A3476" w:rsidRDefault="009A3476" w:rsidP="002B7858">
      <w:pPr>
        <w:keepNext/>
        <w:keepLines/>
        <w:tabs>
          <w:tab w:val="left" w:pos="990"/>
          <w:tab w:val="right" w:pos="9990"/>
        </w:tabs>
        <w:jc w:val="left"/>
        <w:rPr>
          <w:rFonts w:ascii="Tms Rmn" w:hAnsi="Tms Rmn"/>
          <w:sz w:val="14"/>
        </w:rPr>
      </w:pPr>
      <w:r>
        <w:rPr>
          <w:rFonts w:ascii="Tms Rmn" w:hAnsi="Tms Rmn"/>
          <w:sz w:val="14"/>
        </w:rPr>
        <w:tab/>
      </w:r>
      <w:r w:rsidRPr="00263F9C">
        <w:rPr>
          <w:rFonts w:ascii="Tms Rmn" w:hAnsi="Tms Rmn"/>
          <w:sz w:val="18"/>
          <w:szCs w:val="18"/>
        </w:rPr>
        <w:t>Trade or operating name (print or type)</w:t>
      </w:r>
    </w:p>
    <w:p w14:paraId="588CD6AF" w14:textId="77777777" w:rsidR="009A3476" w:rsidRDefault="009A3476" w:rsidP="002B7858">
      <w:pPr>
        <w:keepNext/>
        <w:keepLines/>
        <w:tabs>
          <w:tab w:val="left" w:pos="810"/>
          <w:tab w:val="right" w:pos="9990"/>
        </w:tabs>
        <w:jc w:val="left"/>
        <w:rPr>
          <w:rFonts w:ascii="Tms Rmn" w:hAnsi="Tms Rmn"/>
          <w:sz w:val="14"/>
        </w:rPr>
      </w:pPr>
    </w:p>
    <w:p w14:paraId="2E14D89C" w14:textId="77777777" w:rsidR="009A3476" w:rsidRDefault="009A3476" w:rsidP="002B7858">
      <w:pPr>
        <w:keepNext/>
        <w:keepLines/>
        <w:tabs>
          <w:tab w:val="left" w:pos="990"/>
          <w:tab w:val="right" w:pos="9980"/>
        </w:tabs>
        <w:rPr>
          <w:rFonts w:ascii="Tms Rmn" w:hAnsi="Tms Rmn"/>
          <w:sz w:val="22"/>
          <w:u w:val="single"/>
        </w:rPr>
      </w:pPr>
      <w:r>
        <w:rPr>
          <w:rFonts w:ascii="Tms Rmn" w:hAnsi="Tms Rmn"/>
          <w:sz w:val="22"/>
        </w:rPr>
        <w:tab/>
      </w:r>
      <w:r>
        <w:rPr>
          <w:rFonts w:ascii="Tms Rmn" w:hAnsi="Tms Rmn"/>
          <w:sz w:val="22"/>
          <w:u w:val="single"/>
        </w:rPr>
        <w:tab/>
      </w:r>
    </w:p>
    <w:p w14:paraId="70C694C3" w14:textId="77777777" w:rsidR="00912489" w:rsidRDefault="00912489" w:rsidP="002B7858">
      <w:pPr>
        <w:keepNext/>
        <w:keepLines/>
        <w:tabs>
          <w:tab w:val="left" w:pos="990"/>
          <w:tab w:val="right" w:pos="9990"/>
        </w:tabs>
        <w:jc w:val="left"/>
        <w:rPr>
          <w:rFonts w:ascii="Tms Rmn" w:hAnsi="Tms Rmn"/>
          <w:sz w:val="14"/>
        </w:rPr>
      </w:pPr>
      <w:r>
        <w:rPr>
          <w:rFonts w:ascii="Tms Rmn" w:hAnsi="Tms Rmn"/>
          <w:sz w:val="14"/>
        </w:rPr>
        <w:tab/>
      </w:r>
      <w:r w:rsidR="009A3476" w:rsidRPr="00263F9C">
        <w:rPr>
          <w:rFonts w:ascii="Tms Rmn" w:hAnsi="Tms Rmn"/>
          <w:sz w:val="18"/>
          <w:szCs w:val="18"/>
        </w:rPr>
        <w:t>A</w:t>
      </w:r>
      <w:r w:rsidRPr="00263F9C">
        <w:rPr>
          <w:rFonts w:ascii="Tms Rmn" w:hAnsi="Tms Rmn"/>
          <w:sz w:val="18"/>
          <w:szCs w:val="18"/>
        </w:rPr>
        <w:t>ddress</w:t>
      </w:r>
    </w:p>
    <w:p w14:paraId="0D45F09C" w14:textId="77777777" w:rsidR="009A3476" w:rsidRDefault="009A3476" w:rsidP="006F72CA">
      <w:pPr>
        <w:keepLines/>
        <w:tabs>
          <w:tab w:val="left" w:pos="810"/>
          <w:tab w:val="right" w:pos="9990"/>
        </w:tabs>
        <w:rPr>
          <w:rFonts w:ascii="Tms Rmn" w:hAnsi="Tms Rmn"/>
          <w:sz w:val="14"/>
        </w:rPr>
      </w:pPr>
    </w:p>
    <w:p w14:paraId="4F2C3636" w14:textId="6FDABD61" w:rsidR="00912489" w:rsidRPr="000779D2" w:rsidRDefault="00912489" w:rsidP="002842BA">
      <w:pPr>
        <w:keepLines/>
        <w:tabs>
          <w:tab w:val="left" w:pos="990"/>
          <w:tab w:val="left" w:pos="3510"/>
          <w:tab w:val="left" w:pos="3870"/>
          <w:tab w:val="left" w:pos="5400"/>
          <w:tab w:val="left" w:pos="6570"/>
          <w:tab w:val="right" w:pos="9980"/>
        </w:tabs>
        <w:rPr>
          <w:rFonts w:ascii="Tms Rmn" w:hAnsi="Tms Rmn"/>
          <w:sz w:val="22"/>
          <w:u w:val="single"/>
        </w:rPr>
      </w:pPr>
      <w:r>
        <w:rPr>
          <w:rFonts w:ascii="Tms Rmn" w:hAnsi="Tms Rmn"/>
          <w:sz w:val="22"/>
        </w:rPr>
        <w:tab/>
      </w:r>
      <w:r>
        <w:rPr>
          <w:rFonts w:ascii="Tms Rmn" w:hAnsi="Tms Rmn"/>
          <w:sz w:val="22"/>
          <w:u w:val="single"/>
        </w:rPr>
        <w:tab/>
      </w:r>
      <w:r w:rsidR="000779D2">
        <w:rPr>
          <w:rFonts w:ascii="Tms Rmn" w:hAnsi="Tms Rmn"/>
          <w:sz w:val="22"/>
        </w:rPr>
        <w:tab/>
      </w:r>
      <w:r w:rsidR="002842BA">
        <w:rPr>
          <w:rFonts w:ascii="Tms Rmn" w:hAnsi="Tms Rmn"/>
          <w:sz w:val="22"/>
        </w:rPr>
        <w:tab/>
      </w:r>
      <w:r w:rsidR="000779D2">
        <w:rPr>
          <w:rFonts w:ascii="Tms Rmn" w:hAnsi="Tms Rmn"/>
          <w:sz w:val="22"/>
          <w:u w:val="single"/>
        </w:rPr>
        <w:tab/>
      </w:r>
      <w:r w:rsidR="002842BA">
        <w:rPr>
          <w:rFonts w:ascii="Tms Rmn" w:hAnsi="Tms Rmn"/>
          <w:sz w:val="22"/>
          <w:u w:val="single"/>
        </w:rPr>
        <w:tab/>
      </w:r>
    </w:p>
    <w:p w14:paraId="6E288F87" w14:textId="46B378EA" w:rsidR="006F5CD4" w:rsidRDefault="009A3476" w:rsidP="002842BA">
      <w:pPr>
        <w:keepLines/>
        <w:tabs>
          <w:tab w:val="left" w:pos="990"/>
          <w:tab w:val="left" w:pos="5400"/>
          <w:tab w:val="left" w:pos="6570"/>
          <w:tab w:val="right" w:pos="9990"/>
        </w:tabs>
        <w:jc w:val="left"/>
        <w:rPr>
          <w:rFonts w:ascii="Tms Rmn" w:hAnsi="Tms Rmn"/>
          <w:sz w:val="14"/>
        </w:rPr>
      </w:pPr>
      <w:r>
        <w:rPr>
          <w:rFonts w:ascii="Tms Rmn" w:hAnsi="Tms Rmn"/>
          <w:sz w:val="14"/>
        </w:rPr>
        <w:tab/>
        <w:t xml:space="preserve"> </w:t>
      </w:r>
      <w:r w:rsidRPr="00480FC6">
        <w:rPr>
          <w:rFonts w:ascii="Tms Rmn" w:hAnsi="Tms Rmn"/>
          <w:sz w:val="18"/>
          <w:szCs w:val="18"/>
        </w:rPr>
        <w:t>Phone</w:t>
      </w:r>
      <w:r w:rsidR="00480FC6">
        <w:rPr>
          <w:rFonts w:ascii="Tms Rmn" w:hAnsi="Tms Rmn"/>
          <w:sz w:val="18"/>
          <w:szCs w:val="18"/>
        </w:rPr>
        <w:t xml:space="preserve"> No.</w:t>
      </w:r>
      <w:r w:rsidR="000779D2">
        <w:rPr>
          <w:rFonts w:ascii="Tms Rmn" w:hAnsi="Tms Rmn"/>
          <w:sz w:val="18"/>
          <w:szCs w:val="18"/>
        </w:rPr>
        <w:tab/>
      </w:r>
      <w:r w:rsidRPr="00480FC6">
        <w:rPr>
          <w:rFonts w:ascii="Tms Rmn" w:hAnsi="Tms Rmn"/>
          <w:sz w:val="18"/>
          <w:szCs w:val="18"/>
        </w:rPr>
        <w:t>Email</w:t>
      </w:r>
      <w:r w:rsidR="00480FC6">
        <w:rPr>
          <w:rFonts w:ascii="Tms Rmn" w:hAnsi="Tms Rmn"/>
          <w:sz w:val="18"/>
          <w:szCs w:val="18"/>
        </w:rPr>
        <w:t xml:space="preserve"> Address</w:t>
      </w:r>
    </w:p>
    <w:p w14:paraId="25172D0C" w14:textId="77777777" w:rsidR="006F5CD4" w:rsidRDefault="006F5CD4" w:rsidP="006F72CA">
      <w:pPr>
        <w:keepLines/>
        <w:tabs>
          <w:tab w:val="left" w:pos="810"/>
          <w:tab w:val="right" w:pos="9990"/>
        </w:tabs>
        <w:jc w:val="left"/>
        <w:rPr>
          <w:rFonts w:ascii="Tms Rmn" w:hAnsi="Tms Rmn"/>
          <w:sz w:val="14"/>
        </w:rPr>
      </w:pPr>
    </w:p>
    <w:p w14:paraId="0527FAB5" w14:textId="77777777" w:rsidR="00E8608C" w:rsidRDefault="00E8608C" w:rsidP="006F72CA">
      <w:pPr>
        <w:keepLines/>
        <w:tabs>
          <w:tab w:val="left" w:pos="810"/>
          <w:tab w:val="right" w:pos="9990"/>
        </w:tabs>
        <w:jc w:val="left"/>
        <w:rPr>
          <w:rFonts w:ascii="Tms Rmn" w:hAnsi="Tms Rmn"/>
          <w:sz w:val="14"/>
        </w:rPr>
      </w:pPr>
      <w:r>
        <w:rPr>
          <w:rFonts w:ascii="Tms Rmn" w:hAnsi="Tms Rmn"/>
          <w:sz w:val="14"/>
        </w:rPr>
        <w:tab/>
      </w:r>
    </w:p>
    <w:p w14:paraId="69C9A0F5" w14:textId="77777777" w:rsidR="00E8608C" w:rsidRPr="000F01F8" w:rsidRDefault="00E8608C" w:rsidP="00702201">
      <w:pPr>
        <w:tabs>
          <w:tab w:val="right" w:pos="4680"/>
          <w:tab w:val="left" w:pos="5400"/>
          <w:tab w:val="right" w:pos="10080"/>
        </w:tabs>
        <w:ind w:left="990"/>
        <w:rPr>
          <w:sz w:val="19"/>
          <w:szCs w:val="19"/>
          <w:u w:val="single"/>
        </w:rPr>
      </w:pPr>
      <w:r w:rsidRPr="000F01F8">
        <w:rPr>
          <w:sz w:val="19"/>
          <w:szCs w:val="19"/>
          <w:u w:val="single"/>
        </w:rPr>
        <w:tab/>
      </w:r>
      <w:r w:rsidRPr="000F01F8">
        <w:rPr>
          <w:sz w:val="19"/>
          <w:szCs w:val="19"/>
        </w:rPr>
        <w:tab/>
      </w:r>
      <w:r w:rsidRPr="000F01F8">
        <w:rPr>
          <w:sz w:val="19"/>
          <w:szCs w:val="19"/>
          <w:u w:val="single"/>
        </w:rPr>
        <w:tab/>
      </w:r>
    </w:p>
    <w:p w14:paraId="2D12987C" w14:textId="77777777" w:rsidR="00E10705" w:rsidRDefault="00661E95" w:rsidP="00F41D2E">
      <w:pPr>
        <w:tabs>
          <w:tab w:val="left" w:pos="5400"/>
          <w:tab w:val="right" w:pos="10080"/>
        </w:tabs>
        <w:ind w:left="3600" w:hanging="2610"/>
        <w:jc w:val="left"/>
        <w:rPr>
          <w:rFonts w:ascii="Tms Rmn" w:hAnsi="Tms Rmn"/>
          <w:sz w:val="18"/>
          <w:szCs w:val="18"/>
        </w:rPr>
      </w:pPr>
      <w:r>
        <w:rPr>
          <w:rFonts w:ascii="Tms Rmn" w:hAnsi="Tms Rmn"/>
          <w:sz w:val="18"/>
          <w:szCs w:val="18"/>
        </w:rPr>
        <w:t>S</w:t>
      </w:r>
      <w:r w:rsidRPr="00E8608C">
        <w:rPr>
          <w:rFonts w:ascii="Tms Rmn" w:hAnsi="Tms Rmn"/>
          <w:sz w:val="18"/>
          <w:szCs w:val="18"/>
        </w:rPr>
        <w:t>ignat</w:t>
      </w:r>
      <w:r>
        <w:rPr>
          <w:rFonts w:ascii="Tms Rmn" w:hAnsi="Tms Rmn"/>
          <w:sz w:val="18"/>
          <w:szCs w:val="18"/>
        </w:rPr>
        <w:t>ure of Bidder's representative authorized to</w:t>
      </w:r>
      <w:r>
        <w:rPr>
          <w:rFonts w:ascii="Tms Rmn" w:hAnsi="Tms Rmn"/>
          <w:sz w:val="18"/>
          <w:szCs w:val="18"/>
        </w:rPr>
        <w:tab/>
      </w:r>
      <w:r w:rsidR="00E8608C" w:rsidRPr="00702201">
        <w:rPr>
          <w:rFonts w:ascii="Tms Rmn" w:hAnsi="Tms Rmn"/>
          <w:sz w:val="18"/>
          <w:szCs w:val="18"/>
        </w:rPr>
        <w:t xml:space="preserve">Name and </w:t>
      </w:r>
      <w:r>
        <w:rPr>
          <w:rFonts w:ascii="Tms Rmn" w:hAnsi="Tms Rmn"/>
          <w:sz w:val="18"/>
          <w:szCs w:val="18"/>
        </w:rPr>
        <w:t>Title</w:t>
      </w:r>
      <w:r w:rsidR="00E8608C" w:rsidRPr="00702201">
        <w:rPr>
          <w:rFonts w:ascii="Tms Rmn" w:hAnsi="Tms Rmn"/>
          <w:sz w:val="18"/>
          <w:szCs w:val="18"/>
        </w:rPr>
        <w:t xml:space="preserve"> of </w:t>
      </w:r>
      <w:r>
        <w:rPr>
          <w:rFonts w:ascii="Tms Rmn" w:hAnsi="Tms Rmn"/>
          <w:sz w:val="18"/>
          <w:szCs w:val="18"/>
        </w:rPr>
        <w:t>Bidder’s authorized representative</w:t>
      </w:r>
    </w:p>
    <w:p w14:paraId="27D6B232" w14:textId="7A0A954E" w:rsidR="00480FC6" w:rsidRDefault="00DD06DF" w:rsidP="00E10705">
      <w:pPr>
        <w:tabs>
          <w:tab w:val="left" w:pos="5400"/>
          <w:tab w:val="right" w:pos="10080"/>
        </w:tabs>
        <w:ind w:left="3600" w:hanging="2610"/>
        <w:jc w:val="left"/>
        <w:rPr>
          <w:rFonts w:ascii="Tms Rmn" w:hAnsi="Tms Rmn"/>
          <w:sz w:val="14"/>
        </w:rPr>
      </w:pPr>
      <w:r>
        <w:rPr>
          <w:rFonts w:ascii="Tms Rmn" w:hAnsi="Tms Rmn"/>
          <w:sz w:val="18"/>
          <w:szCs w:val="18"/>
        </w:rPr>
        <w:t>b</w:t>
      </w:r>
      <w:r w:rsidR="00F41D2E">
        <w:rPr>
          <w:rFonts w:ascii="Tms Rmn" w:hAnsi="Tms Rmn"/>
          <w:sz w:val="18"/>
          <w:szCs w:val="18"/>
        </w:rPr>
        <w:t>ind</w:t>
      </w:r>
      <w:r w:rsidR="00E10705">
        <w:rPr>
          <w:rFonts w:ascii="Tms Rmn" w:hAnsi="Tms Rmn"/>
          <w:sz w:val="18"/>
          <w:szCs w:val="18"/>
        </w:rPr>
        <w:t xml:space="preserve"> the B</w:t>
      </w:r>
      <w:r w:rsidR="00661E95" w:rsidRPr="00702201">
        <w:rPr>
          <w:rFonts w:ascii="Tms Rmn" w:hAnsi="Tms Rmn"/>
          <w:sz w:val="18"/>
          <w:szCs w:val="18"/>
        </w:rPr>
        <w:t>idder</w:t>
      </w:r>
      <w:r w:rsidR="00661E95">
        <w:rPr>
          <w:rFonts w:ascii="Tms Rmn" w:hAnsi="Tms Rmn"/>
          <w:sz w:val="18"/>
          <w:szCs w:val="18"/>
        </w:rPr>
        <w:tab/>
      </w:r>
      <w:r w:rsidR="00E10705">
        <w:rPr>
          <w:rFonts w:ascii="Tms Rmn" w:hAnsi="Tms Rmn"/>
          <w:sz w:val="18"/>
          <w:szCs w:val="18"/>
        </w:rPr>
        <w:tab/>
        <w:t>(Printed)</w:t>
      </w:r>
    </w:p>
    <w:p w14:paraId="727EFCD5" w14:textId="13F81FB3" w:rsidR="006F5CD4" w:rsidRDefault="006F5CD4" w:rsidP="006F72CA">
      <w:pPr>
        <w:keepLines/>
        <w:tabs>
          <w:tab w:val="left" w:pos="810"/>
          <w:tab w:val="right" w:pos="9990"/>
        </w:tabs>
        <w:ind w:left="990"/>
        <w:jc w:val="left"/>
        <w:rPr>
          <w:rFonts w:ascii="Tms Rmn" w:hAnsi="Tms Rmn"/>
          <w:sz w:val="14"/>
          <w:u w:val="single"/>
        </w:rPr>
      </w:pPr>
    </w:p>
    <w:p w14:paraId="30E4C0E3" w14:textId="0445E9B8" w:rsidR="002B0B9B" w:rsidRDefault="002B0B9B" w:rsidP="006F72CA">
      <w:pPr>
        <w:keepLines/>
        <w:tabs>
          <w:tab w:val="left" w:pos="810"/>
          <w:tab w:val="right" w:pos="9990"/>
        </w:tabs>
        <w:ind w:left="990"/>
        <w:jc w:val="left"/>
        <w:rPr>
          <w:rFonts w:ascii="Tms Rmn" w:hAnsi="Tms Rmn"/>
          <w:sz w:val="14"/>
          <w:u w:val="single"/>
        </w:rPr>
      </w:pPr>
    </w:p>
    <w:p w14:paraId="4ACC5247" w14:textId="77777777" w:rsidR="00912489" w:rsidRDefault="00912489">
      <w:pPr>
        <w:rPr>
          <w:rFonts w:ascii="Tms Rmn" w:hAnsi="Tms Rmn"/>
          <w:sz w:val="8"/>
        </w:rPr>
      </w:pPr>
    </w:p>
    <w:p w14:paraId="1B7D4F81" w14:textId="77777777" w:rsidR="00912489" w:rsidRPr="001A3F1A" w:rsidRDefault="009124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underscore" w:pos="5040"/>
          <w:tab w:val="left" w:leader="underscore" w:pos="9360"/>
          <w:tab w:val="left" w:leader="underscore" w:pos="10080"/>
        </w:tabs>
        <w:rPr>
          <w:rFonts w:ascii="Times New Roman" w:hAnsi="Times New Roman"/>
          <w:sz w:val="22"/>
        </w:rPr>
      </w:pPr>
    </w:p>
    <w:p w14:paraId="6D4B7035" w14:textId="32F6D219" w:rsidR="008147C8" w:rsidRPr="001A3F1A" w:rsidRDefault="008147C8" w:rsidP="008147C8">
      <w:pPr>
        <w:keepNext/>
        <w:keepLine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underscore" w:pos="5040"/>
          <w:tab w:val="left" w:leader="underscore" w:pos="9360"/>
          <w:tab w:val="left" w:leader="underscore" w:pos="9980"/>
        </w:tabs>
        <w:spacing w:line="276" w:lineRule="auto"/>
        <w:rPr>
          <w:rFonts w:ascii="Times New Roman" w:hAnsi="Times New Roman"/>
          <w:sz w:val="22"/>
        </w:rPr>
      </w:pPr>
      <w:r w:rsidRPr="001A3F1A">
        <w:rPr>
          <w:rFonts w:ascii="Times New Roman" w:hAnsi="Times New Roman"/>
          <w:sz w:val="22"/>
        </w:rPr>
        <w:t xml:space="preserve">Accepted and Executed this </w:t>
      </w:r>
      <w:r w:rsidRPr="001A3F1A">
        <w:rPr>
          <w:rFonts w:ascii="Times New Roman" w:hAnsi="Times New Roman"/>
          <w:sz w:val="22"/>
        </w:rPr>
        <w:tab/>
        <w:t xml:space="preserve"> day </w:t>
      </w:r>
      <w:proofErr w:type="gramStart"/>
      <w:r w:rsidRPr="001A3F1A">
        <w:rPr>
          <w:rFonts w:ascii="Times New Roman" w:hAnsi="Times New Roman"/>
          <w:sz w:val="22"/>
        </w:rPr>
        <w:t xml:space="preserve">of  </w:t>
      </w:r>
      <w:r w:rsidRPr="001A3F1A">
        <w:rPr>
          <w:rFonts w:ascii="Times New Roman" w:hAnsi="Times New Roman"/>
          <w:sz w:val="22"/>
        </w:rPr>
        <w:tab/>
      </w:r>
      <w:proofErr w:type="gramEnd"/>
      <w:r w:rsidRPr="001A3F1A">
        <w:rPr>
          <w:rFonts w:ascii="Times New Roman" w:hAnsi="Times New Roman"/>
          <w:sz w:val="22"/>
        </w:rPr>
        <w:t>20</w:t>
      </w:r>
      <w:r w:rsidR="00E404DF" w:rsidRPr="001A3F1A">
        <w:rPr>
          <w:rFonts w:ascii="Times New Roman" w:hAnsi="Times New Roman"/>
          <w:sz w:val="22"/>
          <w:u w:val="single"/>
        </w:rPr>
        <w:t xml:space="preserve">    </w:t>
      </w:r>
      <w:r w:rsidRPr="001A3F1A">
        <w:rPr>
          <w:rFonts w:ascii="Times New Roman" w:hAnsi="Times New Roman"/>
          <w:sz w:val="22"/>
        </w:rPr>
        <w:t xml:space="preserve">, </w:t>
      </w:r>
    </w:p>
    <w:p w14:paraId="021C9998" w14:textId="72174E54" w:rsidR="008147C8" w:rsidRPr="001A3F1A" w:rsidRDefault="008147C8" w:rsidP="008147C8">
      <w:pPr>
        <w:keepNext/>
        <w:keepLine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underscore" w:pos="5040"/>
          <w:tab w:val="left" w:leader="underscore" w:pos="9360"/>
          <w:tab w:val="left" w:leader="underscore" w:pos="9980"/>
        </w:tabs>
        <w:spacing w:line="276" w:lineRule="auto"/>
        <w:rPr>
          <w:rFonts w:ascii="Times New Roman" w:hAnsi="Times New Roman"/>
          <w:sz w:val="22"/>
        </w:rPr>
      </w:pPr>
      <w:r w:rsidRPr="001A3F1A">
        <w:rPr>
          <w:rFonts w:ascii="Times New Roman" w:hAnsi="Times New Roman"/>
          <w:sz w:val="22"/>
        </w:rPr>
        <w:t xml:space="preserve">by </w:t>
      </w:r>
      <w:r w:rsidR="002A4DDE" w:rsidRPr="001A3F1A">
        <w:rPr>
          <w:rFonts w:ascii="Times New Roman" w:hAnsi="Times New Roman"/>
          <w:sz w:val="22"/>
        </w:rPr>
        <w:t>H</w:t>
      </w:r>
      <w:r w:rsidR="002A4DDE">
        <w:rPr>
          <w:rFonts w:ascii="Times New Roman" w:hAnsi="Times New Roman"/>
          <w:sz w:val="22"/>
        </w:rPr>
        <w:t>IS</w:t>
      </w:r>
      <w:r w:rsidR="002A4DDE" w:rsidRPr="001A3F1A">
        <w:rPr>
          <w:rFonts w:ascii="Times New Roman" w:hAnsi="Times New Roman"/>
          <w:sz w:val="22"/>
        </w:rPr>
        <w:t xml:space="preserve"> </w:t>
      </w:r>
      <w:r w:rsidRPr="001A3F1A">
        <w:rPr>
          <w:rFonts w:ascii="Times New Roman" w:hAnsi="Times New Roman"/>
          <w:sz w:val="22"/>
        </w:rPr>
        <w:t xml:space="preserve">MAJESTY THE </w:t>
      </w:r>
      <w:r w:rsidR="002A4DDE">
        <w:rPr>
          <w:rFonts w:ascii="Times New Roman" w:hAnsi="Times New Roman"/>
          <w:sz w:val="22"/>
        </w:rPr>
        <w:t xml:space="preserve">KING </w:t>
      </w:r>
      <w:r w:rsidRPr="001A3F1A">
        <w:rPr>
          <w:rFonts w:ascii="Times New Roman" w:hAnsi="Times New Roman"/>
          <w:sz w:val="22"/>
        </w:rPr>
        <w:t>IN RIGHT OF ALBERTA, as represented by the Minister of Infrastructure.</w:t>
      </w:r>
    </w:p>
    <w:p w14:paraId="1394CB37" w14:textId="77777777" w:rsidR="00E404DF" w:rsidRPr="001A3F1A" w:rsidRDefault="00E404DF" w:rsidP="008147C8">
      <w:pPr>
        <w:keepNext/>
        <w:keepLine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underscore" w:pos="5040"/>
          <w:tab w:val="left" w:leader="underscore" w:pos="9360"/>
          <w:tab w:val="left" w:leader="underscore" w:pos="9980"/>
        </w:tabs>
        <w:spacing w:line="276" w:lineRule="auto"/>
        <w:rPr>
          <w:rFonts w:ascii="Times New Roman" w:hAnsi="Times New Roman"/>
          <w:sz w:val="22"/>
        </w:rPr>
      </w:pPr>
    </w:p>
    <w:p w14:paraId="19084D86" w14:textId="0324E108" w:rsidR="00E404DF" w:rsidRPr="001A3F1A" w:rsidRDefault="00E404DF" w:rsidP="008147C8">
      <w:pPr>
        <w:keepNext/>
        <w:keepLine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underscore" w:pos="5040"/>
          <w:tab w:val="left" w:leader="underscore" w:pos="9360"/>
          <w:tab w:val="left" w:leader="underscore" w:pos="9980"/>
        </w:tabs>
        <w:spacing w:line="276" w:lineRule="auto"/>
        <w:rPr>
          <w:rFonts w:ascii="Times New Roman" w:hAnsi="Times New Roman"/>
          <w:sz w:val="22"/>
        </w:rPr>
      </w:pPr>
      <w:r w:rsidRPr="001A3F1A">
        <w:rPr>
          <w:rFonts w:ascii="Times New Roman" w:hAnsi="Times New Roman"/>
          <w:sz w:val="22"/>
        </w:rPr>
        <w:t>SIGNED by the Minister of Infrastructure</w:t>
      </w:r>
      <w:r w:rsidR="004D19BF">
        <w:rPr>
          <w:rFonts w:ascii="Times New Roman" w:hAnsi="Times New Roman"/>
          <w:sz w:val="22"/>
        </w:rPr>
        <w:t>,</w:t>
      </w:r>
      <w:r w:rsidRPr="001A3F1A">
        <w:rPr>
          <w:rFonts w:ascii="Times New Roman" w:hAnsi="Times New Roman"/>
          <w:sz w:val="22"/>
        </w:rPr>
        <w:t xml:space="preserve"> or the duly authorized representative.</w:t>
      </w:r>
    </w:p>
    <w:p w14:paraId="26A64DB4" w14:textId="77777777" w:rsidR="00912489" w:rsidRPr="001A3F1A" w:rsidRDefault="00912489" w:rsidP="008275E9">
      <w:pPr>
        <w:keepNext/>
        <w:keepLine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underscore" w:pos="8900"/>
          <w:tab w:val="left" w:leader="underscore" w:pos="10080"/>
        </w:tabs>
        <w:rPr>
          <w:rFonts w:ascii="Times New Roman" w:hAnsi="Times New Roman"/>
          <w:sz w:val="22"/>
        </w:rPr>
      </w:pPr>
    </w:p>
    <w:p w14:paraId="54FFAF28" w14:textId="77777777" w:rsidR="00912489" w:rsidRPr="001A3F1A" w:rsidRDefault="00912489" w:rsidP="008275E9">
      <w:pPr>
        <w:keepNext/>
        <w:keepLine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underscore" w:pos="4320"/>
          <w:tab w:val="left" w:pos="5040"/>
          <w:tab w:val="left" w:leader="underscore" w:pos="10080"/>
        </w:tabs>
        <w:rPr>
          <w:rFonts w:ascii="Times New Roman" w:hAnsi="Times New Roman"/>
          <w:sz w:val="22"/>
        </w:rPr>
      </w:pPr>
      <w:r w:rsidRPr="001A3F1A">
        <w:rPr>
          <w:rFonts w:ascii="Times New Roman" w:hAnsi="Times New Roman"/>
          <w:sz w:val="22"/>
        </w:rPr>
        <w:tab/>
      </w:r>
    </w:p>
    <w:p w14:paraId="6FEF7748" w14:textId="77777777" w:rsidR="00912489" w:rsidRPr="001A3F1A" w:rsidRDefault="0081361D" w:rsidP="008275E9">
      <w:pPr>
        <w:keepNext/>
        <w:keepLine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pos="10080"/>
        </w:tabs>
        <w:rPr>
          <w:rFonts w:ascii="Times New Roman" w:hAnsi="Times New Roman"/>
          <w:sz w:val="18"/>
          <w:szCs w:val="18"/>
        </w:rPr>
      </w:pPr>
      <w:r w:rsidRPr="001A3F1A">
        <w:rPr>
          <w:rFonts w:ascii="Times New Roman" w:hAnsi="Times New Roman"/>
          <w:sz w:val="18"/>
          <w:szCs w:val="18"/>
        </w:rPr>
        <w:t xml:space="preserve">  </w:t>
      </w:r>
      <w:r w:rsidR="00480FC6" w:rsidRPr="001A3F1A">
        <w:rPr>
          <w:rFonts w:ascii="Times New Roman" w:hAnsi="Times New Roman"/>
          <w:sz w:val="18"/>
          <w:szCs w:val="18"/>
        </w:rPr>
        <w:t>S</w:t>
      </w:r>
      <w:r w:rsidR="00912489" w:rsidRPr="001A3F1A">
        <w:rPr>
          <w:rFonts w:ascii="Times New Roman" w:hAnsi="Times New Roman"/>
          <w:sz w:val="18"/>
          <w:szCs w:val="18"/>
        </w:rPr>
        <w:t>ignature</w:t>
      </w:r>
    </w:p>
    <w:p w14:paraId="50BFF89F" w14:textId="77777777" w:rsidR="00912489" w:rsidRPr="001A3F1A" w:rsidRDefault="00912489" w:rsidP="008275E9">
      <w:pPr>
        <w:keepNext/>
        <w:keepLine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underscore" w:pos="4320"/>
          <w:tab w:val="left" w:leader="underscore" w:pos="8820"/>
          <w:tab w:val="left" w:leader="underscore" w:pos="10080"/>
        </w:tabs>
        <w:rPr>
          <w:rFonts w:ascii="Times New Roman" w:hAnsi="Times New Roman"/>
          <w:sz w:val="22"/>
        </w:rPr>
      </w:pPr>
    </w:p>
    <w:p w14:paraId="6FB1C227" w14:textId="77777777" w:rsidR="00912489" w:rsidRPr="001A3F1A" w:rsidRDefault="00480FC6" w:rsidP="00480FC6">
      <w:pPr>
        <w:keepNext/>
        <w:keepLine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underscore" w:pos="9900"/>
        </w:tabs>
        <w:rPr>
          <w:rFonts w:ascii="Times New Roman" w:hAnsi="Times New Roman"/>
          <w:sz w:val="22"/>
        </w:rPr>
      </w:pPr>
      <w:r w:rsidRPr="001A3F1A">
        <w:rPr>
          <w:rFonts w:ascii="Times New Roman" w:hAnsi="Times New Roman"/>
          <w:sz w:val="22"/>
        </w:rPr>
        <w:tab/>
      </w:r>
    </w:p>
    <w:p w14:paraId="11723C92" w14:textId="675A9B32" w:rsidR="00912489" w:rsidRPr="001A3F1A" w:rsidRDefault="00AB46B4" w:rsidP="008275E9">
      <w:pPr>
        <w:keepNext/>
        <w:keepLine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pos="10080"/>
        </w:tabs>
        <w:rPr>
          <w:rFonts w:ascii="Times New Roman" w:hAnsi="Times New Roman"/>
          <w:sz w:val="18"/>
          <w:szCs w:val="18"/>
        </w:rPr>
      </w:pPr>
      <w:r w:rsidRPr="001A3F1A">
        <w:rPr>
          <w:rFonts w:ascii="Times New Roman" w:hAnsi="Times New Roman"/>
          <w:sz w:val="18"/>
          <w:szCs w:val="18"/>
        </w:rPr>
        <w:t xml:space="preserve"> </w:t>
      </w:r>
      <w:r w:rsidR="00480FC6" w:rsidRPr="001A3F1A">
        <w:rPr>
          <w:rFonts w:ascii="Times New Roman" w:hAnsi="Times New Roman"/>
          <w:sz w:val="18"/>
          <w:szCs w:val="18"/>
        </w:rPr>
        <w:t>N</w:t>
      </w:r>
      <w:r w:rsidR="00912489" w:rsidRPr="001A3F1A">
        <w:rPr>
          <w:rFonts w:ascii="Times New Roman" w:hAnsi="Times New Roman"/>
          <w:sz w:val="18"/>
          <w:szCs w:val="18"/>
        </w:rPr>
        <w:t xml:space="preserve">ame and </w:t>
      </w:r>
      <w:r w:rsidR="00480FC6" w:rsidRPr="001A3F1A">
        <w:rPr>
          <w:rFonts w:ascii="Times New Roman" w:hAnsi="Times New Roman"/>
          <w:sz w:val="18"/>
          <w:szCs w:val="18"/>
        </w:rPr>
        <w:t>T</w:t>
      </w:r>
      <w:r w:rsidR="00912489" w:rsidRPr="001A3F1A">
        <w:rPr>
          <w:rFonts w:ascii="Times New Roman" w:hAnsi="Times New Roman"/>
          <w:sz w:val="18"/>
          <w:szCs w:val="18"/>
        </w:rPr>
        <w:t>itle</w:t>
      </w:r>
      <w:r w:rsidR="008147C8" w:rsidRPr="001A3F1A">
        <w:rPr>
          <w:rFonts w:ascii="Times New Roman" w:hAnsi="Times New Roman"/>
          <w:sz w:val="18"/>
          <w:szCs w:val="18"/>
        </w:rPr>
        <w:t xml:space="preserve"> (Printed)</w:t>
      </w:r>
      <w:r w:rsidR="00912489" w:rsidRPr="001A3F1A">
        <w:rPr>
          <w:rFonts w:ascii="Times New Roman" w:hAnsi="Times New Roman"/>
          <w:sz w:val="18"/>
          <w:szCs w:val="18"/>
        </w:rPr>
        <w:tab/>
      </w:r>
    </w:p>
    <w:p w14:paraId="668A5DD1" w14:textId="77777777" w:rsidR="00F3369D" w:rsidRPr="001A3F1A" w:rsidRDefault="00F3369D" w:rsidP="008275E9">
      <w:pPr>
        <w:keepNext/>
        <w:keepLine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pos="10080"/>
        </w:tabs>
        <w:rPr>
          <w:rFonts w:ascii="Times New Roman" w:hAnsi="Times New Roman"/>
          <w:sz w:val="18"/>
          <w:szCs w:val="18"/>
        </w:rPr>
      </w:pPr>
    </w:p>
    <w:p w14:paraId="653DFE47" w14:textId="77777777" w:rsidR="00F3369D" w:rsidRPr="001A3F1A" w:rsidRDefault="00F3369D" w:rsidP="00054818">
      <w:pPr>
        <w:keepNext/>
        <w:keepLine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ascii="Times New Roman" w:hAnsi="Times New Roman"/>
          <w:b/>
          <w:sz w:val="22"/>
          <w:szCs w:val="22"/>
        </w:rPr>
      </w:pPr>
      <w:r w:rsidRPr="001A3F1A">
        <w:rPr>
          <w:rFonts w:ascii="Times New Roman" w:hAnsi="Times New Roman"/>
          <w:b/>
          <w:sz w:val="22"/>
          <w:szCs w:val="22"/>
        </w:rPr>
        <w:t xml:space="preserve">The Contract ID for this Contract is </w:t>
      </w:r>
      <w:r w:rsidRPr="001A3F1A">
        <w:rPr>
          <w:rFonts w:ascii="Times New Roman" w:hAnsi="Times New Roman"/>
          <w:sz w:val="22"/>
          <w:szCs w:val="22"/>
          <w:u w:val="single"/>
        </w:rPr>
        <w:t xml:space="preserve">                             </w:t>
      </w:r>
      <w:proofErr w:type="gramStart"/>
      <w:r w:rsidRPr="001A3F1A">
        <w:rPr>
          <w:rFonts w:ascii="Times New Roman" w:hAnsi="Times New Roman"/>
          <w:sz w:val="22"/>
          <w:szCs w:val="22"/>
          <w:u w:val="single"/>
        </w:rPr>
        <w:t xml:space="preserve">  </w:t>
      </w:r>
      <w:r w:rsidRPr="001A3F1A">
        <w:rPr>
          <w:rFonts w:ascii="Times New Roman" w:hAnsi="Times New Roman"/>
          <w:b/>
          <w:sz w:val="22"/>
          <w:szCs w:val="22"/>
        </w:rPr>
        <w:t>.</w:t>
      </w:r>
      <w:proofErr w:type="gramEnd"/>
      <w:r w:rsidRPr="001A3F1A">
        <w:rPr>
          <w:rFonts w:ascii="Times New Roman" w:hAnsi="Times New Roman"/>
          <w:b/>
          <w:sz w:val="22"/>
          <w:szCs w:val="22"/>
        </w:rPr>
        <w:t xml:space="preserve"> </w:t>
      </w:r>
    </w:p>
    <w:p w14:paraId="1650E474" w14:textId="77777777" w:rsidR="00F3369D" w:rsidRPr="001A3F1A" w:rsidRDefault="00F3369D" w:rsidP="00054818">
      <w:pPr>
        <w:keepNext/>
        <w:keepLine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ascii="Times New Roman" w:hAnsi="Times New Roman"/>
          <w:sz w:val="22"/>
          <w:szCs w:val="22"/>
        </w:rPr>
      </w:pPr>
      <w:r w:rsidRPr="001A3F1A">
        <w:rPr>
          <w:rFonts w:ascii="Times New Roman" w:hAnsi="Times New Roman"/>
          <w:b/>
          <w:sz w:val="22"/>
          <w:szCs w:val="22"/>
        </w:rPr>
        <w:t xml:space="preserve">This Contract ID must be provided on all </w:t>
      </w:r>
      <w:r w:rsidR="00851C4E" w:rsidRPr="001A3F1A">
        <w:rPr>
          <w:rFonts w:ascii="Times New Roman" w:hAnsi="Times New Roman"/>
          <w:b/>
          <w:sz w:val="22"/>
          <w:szCs w:val="22"/>
        </w:rPr>
        <w:t xml:space="preserve">Contract related correspondence, </w:t>
      </w:r>
      <w:r w:rsidRPr="001A3F1A">
        <w:rPr>
          <w:rFonts w:ascii="Times New Roman" w:hAnsi="Times New Roman"/>
          <w:b/>
          <w:sz w:val="22"/>
          <w:szCs w:val="22"/>
        </w:rPr>
        <w:t>applications for payment and, if applica</w:t>
      </w:r>
      <w:r w:rsidR="00237370" w:rsidRPr="001A3F1A">
        <w:rPr>
          <w:rFonts w:ascii="Times New Roman" w:hAnsi="Times New Roman"/>
          <w:b/>
          <w:sz w:val="22"/>
          <w:szCs w:val="22"/>
        </w:rPr>
        <w:t>b</w:t>
      </w:r>
      <w:r w:rsidRPr="001A3F1A">
        <w:rPr>
          <w:rFonts w:ascii="Times New Roman" w:hAnsi="Times New Roman"/>
          <w:b/>
          <w:sz w:val="22"/>
          <w:szCs w:val="22"/>
        </w:rPr>
        <w:t>le, on each submitted Infrastructure Statutory Declaration Form.</w:t>
      </w:r>
    </w:p>
    <w:p w14:paraId="3858F6E1" w14:textId="77777777" w:rsidR="00F3369D" w:rsidRPr="001A3F1A" w:rsidRDefault="00F3369D" w:rsidP="00F3369D">
      <w:pPr>
        <w:keepNext/>
        <w:keepLine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2"/>
          <w:szCs w:val="22"/>
        </w:rPr>
      </w:pPr>
      <w:r w:rsidRPr="001A3F1A">
        <w:rPr>
          <w:rFonts w:ascii="Times New Roman" w:hAnsi="Times New Roman"/>
          <w:sz w:val="22"/>
          <w:szCs w:val="22"/>
        </w:rPr>
        <w:t xml:space="preserve"> </w:t>
      </w:r>
    </w:p>
    <w:p w14:paraId="4803ED2E" w14:textId="77777777" w:rsidR="00912489" w:rsidRDefault="00912489">
      <w:pPr>
        <w:rPr>
          <w:rFonts w:ascii="Tms Rmn" w:hAnsi="Tms Rmn"/>
          <w:sz w:val="8"/>
        </w:rPr>
      </w:pPr>
    </w:p>
    <w:p w14:paraId="59AED693" w14:textId="38D9B4C4" w:rsidR="00912489" w:rsidRPr="00054818" w:rsidRDefault="0032774F">
      <w:pPr>
        <w:rPr>
          <w:rFonts w:ascii="Tms Rmn" w:hAnsi="Tms Rmn"/>
          <w:sz w:val="22"/>
          <w:szCs w:val="22"/>
        </w:rPr>
      </w:pPr>
      <w:r w:rsidRPr="00054818">
        <w:rPr>
          <w:b/>
          <w:bCs/>
          <w:sz w:val="22"/>
          <w:szCs w:val="22"/>
        </w:rPr>
        <w:t xml:space="preserve">* </w:t>
      </w:r>
      <w:r w:rsidRPr="00054818">
        <w:rPr>
          <w:rFonts w:ascii="Tms Rmn" w:hAnsi="Tms Rmn"/>
          <w:sz w:val="22"/>
          <w:szCs w:val="22"/>
        </w:rPr>
        <w:t xml:space="preserve">The Province represents and warrants that, as the purchaser of the </w:t>
      </w:r>
      <w:r w:rsidR="002F40B3" w:rsidRPr="00054818">
        <w:rPr>
          <w:rFonts w:ascii="Tms Rmn" w:hAnsi="Tms Rmn"/>
          <w:sz w:val="22"/>
          <w:szCs w:val="22"/>
        </w:rPr>
        <w:t>Services</w:t>
      </w:r>
      <w:r w:rsidRPr="00054818">
        <w:rPr>
          <w:rFonts w:ascii="Tms Rmn" w:hAnsi="Tms Rmn"/>
          <w:sz w:val="22"/>
          <w:szCs w:val="22"/>
        </w:rPr>
        <w:t xml:space="preserve"> provided under this Contract, no amount payable under this Contract is subject to G</w:t>
      </w:r>
      <w:r w:rsidR="00561359" w:rsidRPr="00054818">
        <w:rPr>
          <w:rFonts w:ascii="Tms Rmn" w:hAnsi="Tms Rmn"/>
          <w:sz w:val="22"/>
          <w:szCs w:val="22"/>
        </w:rPr>
        <w:t>oods and Services Tax (GST) or H</w:t>
      </w:r>
      <w:r w:rsidRPr="00054818">
        <w:rPr>
          <w:rFonts w:ascii="Tms Rmn" w:hAnsi="Tms Rmn"/>
          <w:sz w:val="22"/>
          <w:szCs w:val="22"/>
        </w:rPr>
        <w:t>armonized Sales Tax (</w:t>
      </w:r>
      <w:proofErr w:type="spellStart"/>
      <w:r w:rsidRPr="00054818">
        <w:rPr>
          <w:rFonts w:ascii="Tms Rmn" w:hAnsi="Tms Rmn"/>
          <w:sz w:val="22"/>
          <w:szCs w:val="22"/>
        </w:rPr>
        <w:t>HST</w:t>
      </w:r>
      <w:proofErr w:type="spellEnd"/>
      <w:r w:rsidRPr="00054818">
        <w:rPr>
          <w:rFonts w:ascii="Tms Rmn" w:hAnsi="Tms Rmn"/>
          <w:sz w:val="22"/>
          <w:szCs w:val="22"/>
        </w:rPr>
        <w:t xml:space="preserve">) under Part IX of the </w:t>
      </w:r>
      <w:r w:rsidRPr="00054818">
        <w:rPr>
          <w:rFonts w:ascii="Tms Rmn" w:hAnsi="Tms Rmn"/>
          <w:i/>
          <w:sz w:val="22"/>
          <w:szCs w:val="22"/>
        </w:rPr>
        <w:t>Excise Tax Act</w:t>
      </w:r>
      <w:r w:rsidRPr="00054818">
        <w:rPr>
          <w:rFonts w:ascii="Tms Rmn" w:hAnsi="Tms Rmn"/>
          <w:sz w:val="22"/>
          <w:szCs w:val="22"/>
        </w:rPr>
        <w:t xml:space="preserve"> (Canada) as amended. The Government of Alberta’s GST Registration Number is 1240 72513 RT0001.</w:t>
      </w:r>
    </w:p>
    <w:p w14:paraId="236AAF94" w14:textId="77777777" w:rsidR="0032774F" w:rsidRDefault="0032774F">
      <w:pPr>
        <w:rPr>
          <w:sz w:val="22"/>
          <w:szCs w:val="22"/>
        </w:rPr>
      </w:pPr>
    </w:p>
    <w:p w14:paraId="495486B8" w14:textId="77777777" w:rsidR="00912489" w:rsidRPr="00480FC6" w:rsidRDefault="00480FC6" w:rsidP="00263F9C">
      <w:pPr>
        <w:jc w:val="left"/>
        <w:rPr>
          <w:rFonts w:ascii="Tms Rmn" w:hAnsi="Tms Rmn"/>
          <w:b/>
          <w:sz w:val="16"/>
        </w:rPr>
      </w:pPr>
      <w:r w:rsidRPr="00480FC6">
        <w:rPr>
          <w:rFonts w:ascii="Times New Roman" w:hAnsi="Times New Roman"/>
          <w:b/>
          <w:szCs w:val="24"/>
        </w:rPr>
        <w:t>END OF UNIT PRICE BID AND CONTRACT FORM</w:t>
      </w:r>
    </w:p>
    <w:sectPr w:rsidR="00912489" w:rsidRPr="00480FC6" w:rsidSect="00771384">
      <w:headerReference w:type="default" r:id="rId14"/>
      <w:footerReference w:type="default" r:id="rId15"/>
      <w:pgSz w:w="12240" w:h="15840"/>
      <w:pgMar w:top="360" w:right="1080" w:bottom="720" w:left="1080" w:header="720" w:footer="720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8D75A" w14:textId="77777777" w:rsidR="00DF76C7" w:rsidRDefault="00DF76C7">
      <w:r>
        <w:separator/>
      </w:r>
    </w:p>
  </w:endnote>
  <w:endnote w:type="continuationSeparator" w:id="0">
    <w:p w14:paraId="4410F14E" w14:textId="77777777" w:rsidR="00DF76C7" w:rsidRDefault="00DF76C7">
      <w:r>
        <w:continuationSeparator/>
      </w:r>
    </w:p>
  </w:endnote>
  <w:endnote w:type="continuationNotice" w:id="1">
    <w:p w14:paraId="59C52A3E" w14:textId="77777777" w:rsidR="00DF76C7" w:rsidRDefault="00DF76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E0BAD" w14:textId="0D403537" w:rsidR="00E8608C" w:rsidRPr="00315F03" w:rsidRDefault="000772F6" w:rsidP="00702201">
    <w:pPr>
      <w:pStyle w:val="Footer"/>
      <w:spacing w:before="4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33FCC8" wp14:editId="6BC72092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3" name="MSIPCMd4b8432ab112a13e255eaf75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52AB93" w14:textId="52BC70F6" w:rsidR="000772F6" w:rsidRPr="000772F6" w:rsidRDefault="000772F6" w:rsidP="000772F6">
                          <w:pPr>
                            <w:jc w:val="left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0772F6">
                            <w:rPr>
                              <w:rFonts w:ascii="Calibri" w:hAnsi="Calibri" w:cs="Calibri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3FCC8" id="_x0000_t202" coordsize="21600,21600" o:spt="202" path="m,l,21600r21600,l21600,xe">
              <v:stroke joinstyle="miter"/>
              <v:path gradientshapeok="t" o:connecttype="rect"/>
            </v:shapetype>
            <v:shape id="MSIPCMd4b8432ab112a13e255eaf75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YBUDc3gAAAAsBAAAPAAAAZHJzL2Rvd25yZXYueG1sTI/BTsMwEETvSPyDtUjc&#10;qJNAEUnjVFWlIsEBldAPcONtkmKvI9tpw9/jnOC4b0azM+V6Mppd0PnekoB0kQBDaqzqqRVw+No9&#10;vADzQZKS2hIK+EEP6+r2ppSFslf6xEsdWhZDyBdSQBfCUHDumw6N9As7IEXtZJ2RIZ6u5crJaww3&#10;mmdJ8syN7Cl+6OSA2w6b73o0AjY4pv5N786v/aHev58/glPbXIj7u2mzAhZwCn9mmOvH6lDFTkc7&#10;kvJMC4hDQqTLNMmBzXqWPUV2nNnyMQdelfz/huoXAAD//wMAUEsBAi0AFAAGAAgAAAAhALaDOJL+&#10;AAAA4QEAABMAAAAAAAAAAAAAAAAAAAAAAFtDb250ZW50X1R5cGVzXS54bWxQSwECLQAUAAYACAAA&#10;ACEAOP0h/9YAAACUAQAACwAAAAAAAAAAAAAAAAAvAQAAX3JlbHMvLnJlbHNQSwECLQAUAAYACAAA&#10;ACEAX0GmMRcCAAAlBAAADgAAAAAAAAAAAAAAAAAuAgAAZHJzL2Uyb0RvYy54bWxQSwECLQAUAAYA&#10;CAAAACEAGAVA3N4AAAALAQAADwAAAAAAAAAAAAAAAABxBAAAZHJzL2Rvd25yZXYueG1sUEsFBgAA&#10;AAAEAAQA8wAAAHwFAAAAAA==&#10;" o:allowincell="f" filled="f" stroked="f" strokeweight=".5pt">
              <v:textbox inset="20pt,0,,0">
                <w:txbxContent>
                  <w:p w14:paraId="7552AB93" w14:textId="52BC70F6" w:rsidR="000772F6" w:rsidRPr="000772F6" w:rsidRDefault="000772F6" w:rsidP="000772F6">
                    <w:pPr>
                      <w:jc w:val="left"/>
                      <w:rPr>
                        <w:rFonts w:ascii="Calibri" w:hAnsi="Calibri" w:cs="Calibri"/>
                        <w:sz w:val="22"/>
                      </w:rPr>
                    </w:pPr>
                    <w:r w:rsidRPr="000772F6">
                      <w:rPr>
                        <w:rFonts w:ascii="Calibri" w:hAnsi="Calibri" w:cs="Calibri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5D09">
      <w:rPr>
        <w:rFonts w:ascii="Arial" w:hAnsi="Arial" w:cs="Arial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D2A07" w14:textId="4E68F416" w:rsidR="009F19A1" w:rsidRPr="00315F03" w:rsidRDefault="009F19A1" w:rsidP="00702201">
    <w:pPr>
      <w:pStyle w:val="Footer"/>
      <w:spacing w:before="4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val="en-CA" w:eastAsia="en-CA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6123E57" wp14:editId="54EE436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406331744" name="MSIPCMd4b8432ab112a13e255eaf75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0E6EED" w14:textId="77777777" w:rsidR="009F19A1" w:rsidRPr="000772F6" w:rsidRDefault="009F19A1" w:rsidP="000772F6">
                          <w:pPr>
                            <w:jc w:val="left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0772F6">
                            <w:rPr>
                              <w:rFonts w:ascii="Calibri" w:hAnsi="Calibri" w:cs="Calibri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23E5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{&quot;HashCode&quot;:24906777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6aGgIAACwEAAAOAAAAZHJzL2Uyb0RvYy54bWysU99v2jAQfp+0/8Hy+0igtHQRoWKtmCah&#10;thKd+mwcm0SyfZ5tSNhfv7MToOv2NO3FOd9d7sf3fZ7fdVqRg3C+AVPS8SinRBgOVWN2Jf3+svp0&#10;S4kPzFRMgRElPQpP7xYfP8xbW4gJ1KAq4QgWMb5obUnrEGyRZZ7XQjM/AisMBiU4zQJe3S6rHGux&#10;ulbZJM9vshZcZR1w4T16H/ogXaT6UgoenqT0IhBVUpwtpNOlcxvPbDFnxc4xWzd8GIP9wxSaNQab&#10;nks9sMDI3jV/lNINd+BBhhEHnYGUDRdpB9xmnL/bZlMzK9IuCI63Z5j8/yvLHw8b++xI6L5AhwRG&#10;QFrrC4/OuE8nnY5fnJRgHCE8nmETXSAcnbPZbDLNMcQxNpld5dcJ1+zyt3U+fBWgSTRK6pCWhBY7&#10;rH3Ajph6SonNDKwapRI1ypC2pDdXWPK3CP6hDP54mTVaodt2pKne7LGF6ojrOeiZ95avGpxhzXx4&#10;Zg6pxrFRvuEJD6kAe8FgUVKD+/k3f8xHBjBKSYvSKan/sWdOUKK+GeRmco1oRLGlGxouGZ/H0yle&#10;tiev2et7QFmO8YVYnsyYG9TJlA70K8p7GdthiBmOTUu6PZn3oVcyPg8ulsuUhLKyLKzNxvJYOoIW&#10;oX3pXpmzA/4BmXuEk7pY8Y6GPreHe7kPIJvEUQS4h3PAHSWZqBueT9T823vKujzyxS8AAAD//wMA&#10;UEsDBBQABgAIAAAAIQAYBUDc3gAAAAsBAAAPAAAAZHJzL2Rvd25yZXYueG1sTI/BTsMwEETvSPyD&#10;tUjcqJNAEUnjVFWlIsEBldAPcONtkmKvI9tpw9/jnOC4b0azM+V6Mppd0PnekoB0kQBDaqzqqRVw&#10;+No9vADzQZKS2hIK+EEP6+r2ppSFslf6xEsdWhZDyBdSQBfCUHDumw6N9As7IEXtZJ2RIZ6u5crJ&#10;aww3mmdJ8syN7Cl+6OSA2w6b73o0AjY4pv5N786v/aHev58/glPbXIj7u2mzAhZwCn9mmOvH6lDF&#10;Tkc7kvJMC4hDQqTLNMmBzXqWPUV2nNnyMQdelfz/huoXAAD//wMAUEsBAi0AFAAGAAgAAAAhALaD&#10;OJL+AAAA4QEAABMAAAAAAAAAAAAAAAAAAAAAAFtDb250ZW50X1R5cGVzXS54bWxQSwECLQAUAAYA&#10;CAAAACEAOP0h/9YAAACUAQAACwAAAAAAAAAAAAAAAAAvAQAAX3JlbHMvLnJlbHNQSwECLQAUAAYA&#10;CAAAACEAi5jemhoCAAAsBAAADgAAAAAAAAAAAAAAAAAuAgAAZHJzL2Uyb0RvYy54bWxQSwECLQAU&#10;AAYACAAAACEAGAVA3N4AAAALAQAADwAAAAAAAAAAAAAAAAB0BAAAZHJzL2Rvd25yZXYueG1sUEsF&#10;BgAAAAAEAAQA8wAAAH8FAAAAAA==&#10;" o:allowincell="f" filled="f" stroked="f" strokeweight=".5pt">
              <v:textbox inset="20pt,0,,0">
                <w:txbxContent>
                  <w:p w14:paraId="070E6EED" w14:textId="77777777" w:rsidR="009F19A1" w:rsidRPr="000772F6" w:rsidRDefault="009F19A1" w:rsidP="000772F6">
                    <w:pPr>
                      <w:jc w:val="left"/>
                      <w:rPr>
                        <w:rFonts w:ascii="Calibri" w:hAnsi="Calibri" w:cs="Calibri"/>
                        <w:sz w:val="22"/>
                      </w:rPr>
                    </w:pPr>
                    <w:r w:rsidRPr="000772F6">
                      <w:rPr>
                        <w:rFonts w:ascii="Calibri" w:hAnsi="Calibri" w:cs="Calibri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sz w:val="16"/>
        <w:szCs w:val="16"/>
      </w:rPr>
      <w:t xml:space="preserve"> </w:t>
    </w:r>
    <w:sdt>
      <w:sdtPr>
        <w:rPr>
          <w:rFonts w:ascii="Arial" w:hAnsi="Arial" w:cs="Arial"/>
          <w:sz w:val="16"/>
          <w:szCs w:val="16"/>
        </w:rPr>
        <w:id w:val="388236210"/>
        <w:lock w:val="sdtContentLocked"/>
        <w:placeholder>
          <w:docPart w:val="B646E7B771C04ECDBAF3310F6CBCB8BA"/>
        </w:placeholder>
      </w:sdtPr>
      <w:sdtContent>
        <w:r>
          <w:rPr>
            <w:rFonts w:ascii="Arial" w:hAnsi="Arial" w:cs="Arial"/>
            <w:sz w:val="16"/>
            <w:szCs w:val="16"/>
          </w:rPr>
          <w:t>PMSMS 2026-02-20 version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73E8E" w14:textId="77777777" w:rsidR="00DF76C7" w:rsidRDefault="00DF76C7">
      <w:r>
        <w:separator/>
      </w:r>
    </w:p>
  </w:footnote>
  <w:footnote w:type="continuationSeparator" w:id="0">
    <w:p w14:paraId="50D2A4D2" w14:textId="77777777" w:rsidR="00DF76C7" w:rsidRDefault="00DF76C7">
      <w:r>
        <w:continuationSeparator/>
      </w:r>
    </w:p>
  </w:footnote>
  <w:footnote w:type="continuationNotice" w:id="1">
    <w:p w14:paraId="64DC59FE" w14:textId="77777777" w:rsidR="00DF76C7" w:rsidRDefault="00DF76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4672"/>
      <w:gridCol w:w="5408"/>
    </w:tblGrid>
    <w:tr w:rsidR="00C76F0D" w:rsidRPr="00C76F0D" w14:paraId="6710601D" w14:textId="77777777" w:rsidTr="001F399A">
      <w:trPr>
        <w:cantSplit/>
      </w:trPr>
      <w:tc>
        <w:tcPr>
          <w:tcW w:w="4672" w:type="dxa"/>
          <w:vAlign w:val="bottom"/>
        </w:tcPr>
        <w:p w14:paraId="5A41A83D" w14:textId="181B0D7D" w:rsidR="00C76F0D" w:rsidRPr="00C76F0D" w:rsidRDefault="00C76F0D" w:rsidP="00C76F0D">
          <w:pPr>
            <w:pStyle w:val="011"/>
            <w:tabs>
              <w:tab w:val="right" w:pos="4510"/>
            </w:tabs>
            <w:spacing w:after="40"/>
            <w:ind w:left="0" w:firstLine="0"/>
            <w:jc w:val="left"/>
            <w:rPr>
              <w:rFonts w:ascii="Arial" w:hAnsi="Arial" w:cs="Arial"/>
              <w:b/>
              <w:sz w:val="22"/>
              <w:szCs w:val="22"/>
            </w:rPr>
          </w:pPr>
          <w:bookmarkStart w:id="1" w:name="_Hlk219987875"/>
        </w:p>
      </w:tc>
      <w:tc>
        <w:tcPr>
          <w:tcW w:w="5408" w:type="dxa"/>
          <w:vAlign w:val="bottom"/>
        </w:tcPr>
        <w:p w14:paraId="23E01849" w14:textId="77777777" w:rsidR="00C76F0D" w:rsidRPr="00C76F0D" w:rsidRDefault="00C76F0D" w:rsidP="00C76F0D">
          <w:pPr>
            <w:pStyle w:val="011"/>
            <w:tabs>
              <w:tab w:val="right" w:pos="9980"/>
            </w:tabs>
            <w:spacing w:before="40"/>
            <w:ind w:left="-86" w:firstLine="0"/>
            <w:jc w:val="right"/>
            <w:rPr>
              <w:rFonts w:ascii="Arial" w:hAnsi="Arial" w:cs="Arial"/>
              <w:b/>
              <w:noProof/>
              <w:sz w:val="22"/>
              <w:szCs w:val="22"/>
              <w:lang w:val="en-CA" w:eastAsia="en-CA"/>
            </w:rPr>
          </w:pPr>
          <w:r w:rsidRPr="00C76F0D">
            <w:rPr>
              <w:rFonts w:ascii="Arial" w:hAnsi="Arial" w:cs="Arial"/>
              <w:b/>
              <w:noProof/>
              <w:sz w:val="22"/>
              <w:szCs w:val="22"/>
              <w:lang w:val="en-CA" w:eastAsia="en-CA"/>
            </w:rPr>
            <w:drawing>
              <wp:inline distT="0" distB="0" distL="0" distR="0" wp14:anchorId="781B7CA4" wp14:editId="51899118">
                <wp:extent cx="731520" cy="205181"/>
                <wp:effectExtent l="0" t="0" r="0" b="4445"/>
                <wp:docPr id="944497385" name="Picture 944497385" descr="\\goa\desktop\K_O\norman.ho\Desktop\AB-Sig 2Color Sky 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goa\desktop\K_O\norman.ho\Desktop\AB-Sig 2Color Sky 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205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76F0D" w:rsidRPr="00C76F0D" w14:paraId="1F5AC3EF" w14:textId="77777777" w:rsidTr="001F399A">
      <w:trPr>
        <w:cantSplit/>
      </w:trPr>
      <w:tc>
        <w:tcPr>
          <w:tcW w:w="4672" w:type="dxa"/>
          <w:tcBorders>
            <w:bottom w:val="single" w:sz="4" w:space="0" w:color="auto"/>
          </w:tcBorders>
          <w:vAlign w:val="bottom"/>
        </w:tcPr>
        <w:p w14:paraId="24F9CB14" w14:textId="35EA5456" w:rsidR="00C76F0D" w:rsidRPr="00C76F0D" w:rsidRDefault="00C76F0D" w:rsidP="00C76F0D">
          <w:pPr>
            <w:pStyle w:val="011"/>
            <w:tabs>
              <w:tab w:val="right" w:pos="4510"/>
            </w:tabs>
            <w:spacing w:after="40"/>
            <w:ind w:left="0" w:firstLine="0"/>
            <w:jc w:val="left"/>
            <w:rPr>
              <w:rFonts w:ascii="Arial" w:hAnsi="Arial" w:cs="Arial"/>
              <w:b/>
              <w:sz w:val="22"/>
              <w:szCs w:val="22"/>
            </w:rPr>
          </w:pPr>
          <w:r w:rsidRPr="00C76F0D">
            <w:rPr>
              <w:rFonts w:ascii="Arial" w:hAnsi="Arial" w:cs="Arial"/>
              <w:b/>
              <w:sz w:val="22"/>
              <w:szCs w:val="22"/>
            </w:rPr>
            <w:t>Change Log</w:t>
          </w:r>
        </w:p>
      </w:tc>
      <w:tc>
        <w:tcPr>
          <w:tcW w:w="5408" w:type="dxa"/>
          <w:tcBorders>
            <w:bottom w:val="single" w:sz="4" w:space="0" w:color="auto"/>
          </w:tcBorders>
          <w:vAlign w:val="bottom"/>
        </w:tcPr>
        <w:p w14:paraId="1DF07ABC" w14:textId="1675ABBC" w:rsidR="00C76F0D" w:rsidRPr="00C76F0D" w:rsidRDefault="00C76F0D" w:rsidP="00C76F0D">
          <w:pPr>
            <w:pStyle w:val="011"/>
            <w:tabs>
              <w:tab w:val="right" w:pos="9980"/>
            </w:tabs>
            <w:spacing w:before="40"/>
            <w:ind w:left="-86" w:firstLine="0"/>
            <w:jc w:val="right"/>
            <w:rPr>
              <w:rFonts w:ascii="Arial" w:hAnsi="Arial" w:cs="Arial"/>
              <w:b/>
              <w:noProof/>
              <w:sz w:val="22"/>
              <w:szCs w:val="22"/>
              <w:lang w:val="en-CA" w:eastAsia="en-CA"/>
            </w:rPr>
          </w:pPr>
          <w:r w:rsidRPr="00C76F0D">
            <w:rPr>
              <w:rFonts w:ascii="Arial" w:hAnsi="Arial" w:cs="Arial"/>
              <w:b/>
              <w:noProof/>
              <w:sz w:val="22"/>
              <w:szCs w:val="22"/>
              <w:lang w:val="en-CA" w:eastAsia="en-CA"/>
            </w:rPr>
            <w:t>Section 00</w:t>
          </w:r>
          <w:r w:rsidR="00C24E4F">
            <w:rPr>
              <w:rFonts w:ascii="Arial" w:hAnsi="Arial" w:cs="Arial"/>
              <w:b/>
              <w:noProof/>
              <w:sz w:val="22"/>
              <w:szCs w:val="22"/>
              <w:lang w:val="en-CA" w:eastAsia="en-CA"/>
            </w:rPr>
            <w:t xml:space="preserve"> 40 41</w:t>
          </w:r>
        </w:p>
        <w:p w14:paraId="2DA1482D" w14:textId="77777777" w:rsidR="00C76F0D" w:rsidRPr="00C76F0D" w:rsidRDefault="00C76F0D" w:rsidP="00C76F0D">
          <w:pPr>
            <w:pStyle w:val="011"/>
            <w:tabs>
              <w:tab w:val="right" w:pos="9980"/>
            </w:tabs>
            <w:spacing w:before="40"/>
            <w:ind w:left="-86" w:firstLine="0"/>
            <w:jc w:val="right"/>
            <w:rPr>
              <w:rFonts w:ascii="Arial" w:hAnsi="Arial" w:cs="Arial"/>
              <w:b/>
              <w:noProof/>
              <w:sz w:val="22"/>
              <w:szCs w:val="22"/>
              <w:lang w:val="en-CA" w:eastAsia="en-CA"/>
            </w:rPr>
          </w:pPr>
          <w:r w:rsidRPr="00C76F0D">
            <w:rPr>
              <w:rFonts w:ascii="Arial" w:hAnsi="Arial" w:cs="Arial"/>
              <w:b/>
              <w:noProof/>
              <w:sz w:val="22"/>
              <w:szCs w:val="22"/>
              <w:lang w:val="en-CA" w:eastAsia="en-CA"/>
            </w:rPr>
            <w:tab/>
            <w:t>Stipulated Price Bid Form</w:t>
          </w:r>
        </w:p>
      </w:tc>
    </w:tr>
    <w:bookmarkEnd w:id="1"/>
  </w:tbl>
  <w:p w14:paraId="56DD110D" w14:textId="77777777" w:rsidR="00C76F0D" w:rsidRDefault="00C76F0D" w:rsidP="00A03194">
    <w:pPr>
      <w:pStyle w:val="Header"/>
      <w:ind w:left="5850" w:hanging="585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60"/>
      <w:gridCol w:w="7128"/>
    </w:tblGrid>
    <w:tr w:rsidR="00771384" w14:paraId="6D550FB3" w14:textId="77777777" w:rsidTr="005F6A8B">
      <w:trPr>
        <w:trHeight w:val="1070"/>
      </w:trPr>
      <w:tc>
        <w:tcPr>
          <w:tcW w:w="3060" w:type="dxa"/>
          <w:vAlign w:val="center"/>
        </w:tcPr>
        <w:p w14:paraId="7D9162C8" w14:textId="77777777" w:rsidR="00771384" w:rsidRDefault="00771384" w:rsidP="00771384">
          <w:pPr>
            <w:pStyle w:val="Header"/>
            <w:jc w:val="left"/>
            <w:rPr>
              <w:rFonts w:ascii="Times New Roman" w:hAnsi="Times New Roman"/>
              <w:b/>
            </w:rPr>
          </w:pPr>
          <w:r>
            <w:rPr>
              <w:noProof/>
              <w:lang w:val="en-CA" w:eastAsia="en-CA"/>
            </w:rPr>
            <w:drawing>
              <wp:inline distT="0" distB="0" distL="0" distR="0" wp14:anchorId="73484567" wp14:editId="369B7887">
                <wp:extent cx="1499616" cy="420624"/>
                <wp:effectExtent l="0" t="0" r="5715" b="0"/>
                <wp:docPr id="1" name="Picture 1" descr="\\goa\desktop\K_O\norman.ho\Desktop\AB-Sig 2Color Sky 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goa\desktop\K_O\norman.ho\Desktop\AB-Sig 2Color Sky 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9616" cy="420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28" w:type="dxa"/>
          <w:vAlign w:val="bottom"/>
        </w:tcPr>
        <w:p w14:paraId="4D877D5B" w14:textId="77777777" w:rsidR="00771384" w:rsidRDefault="00771384" w:rsidP="00771384">
          <w:pPr>
            <w:pStyle w:val="Header"/>
            <w:jc w:val="right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Document 00 40 41</w:t>
          </w:r>
        </w:p>
        <w:p w14:paraId="61E0D8B5" w14:textId="77777777" w:rsidR="00771384" w:rsidRDefault="00771384" w:rsidP="00771384">
          <w:pPr>
            <w:pStyle w:val="Header"/>
            <w:jc w:val="right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Unit Price Bid And Contract Form</w:t>
          </w:r>
        </w:p>
        <w:p w14:paraId="09E690FE" w14:textId="77777777" w:rsidR="00771384" w:rsidRDefault="00771384" w:rsidP="00771384">
          <w:pPr>
            <w:pStyle w:val="Header"/>
            <w:jc w:val="right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 xml:space="preserve">Page </w:t>
          </w:r>
          <w:r>
            <w:rPr>
              <w:rFonts w:ascii="Times New Roman" w:hAnsi="Times New Roman"/>
              <w:b/>
            </w:rPr>
            <w:fldChar w:fldCharType="begin"/>
          </w:r>
          <w:r>
            <w:rPr>
              <w:rFonts w:ascii="Times New Roman" w:hAnsi="Times New Roman"/>
              <w:b/>
            </w:rPr>
            <w:instrText>page \* arabic</w:instrText>
          </w:r>
          <w:r>
            <w:rPr>
              <w:rFonts w:ascii="Times New Roman" w:hAnsi="Times New Roman"/>
              <w:b/>
            </w:rPr>
            <w:fldChar w:fldCharType="separate"/>
          </w:r>
          <w:r>
            <w:rPr>
              <w:rFonts w:ascii="Times New Roman" w:hAnsi="Times New Roman"/>
              <w:b/>
              <w:noProof/>
            </w:rPr>
            <w:t>1</w:t>
          </w:r>
          <w:r>
            <w:rPr>
              <w:rFonts w:ascii="Times New Roman" w:hAnsi="Times New Roman"/>
              <w:b/>
            </w:rPr>
            <w:fldChar w:fldCharType="end"/>
          </w:r>
          <w:r>
            <w:rPr>
              <w:rFonts w:ascii="Times New Roman" w:hAnsi="Times New Roman"/>
              <w:b/>
            </w:rPr>
            <w:t xml:space="preserve"> of 3</w:t>
          </w:r>
        </w:p>
      </w:tc>
    </w:tr>
  </w:tbl>
  <w:p w14:paraId="17913BDC" w14:textId="77777777" w:rsidR="00771384" w:rsidRDefault="00771384" w:rsidP="00A03194">
    <w:pPr>
      <w:pStyle w:val="Header"/>
      <w:ind w:left="5850" w:hanging="5850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5617A"/>
    <w:multiLevelType w:val="hybridMultilevel"/>
    <w:tmpl w:val="9B3CC4F4"/>
    <w:lvl w:ilvl="0" w:tplc="4202AF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7E33E1"/>
    <w:multiLevelType w:val="hybridMultilevel"/>
    <w:tmpl w:val="017E7F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659E2"/>
    <w:multiLevelType w:val="hybridMultilevel"/>
    <w:tmpl w:val="017E7F8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D064CF6"/>
    <w:multiLevelType w:val="hybridMultilevel"/>
    <w:tmpl w:val="134822D0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387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0291827">
    <w:abstractNumId w:val="0"/>
  </w:num>
  <w:num w:numId="2" w16cid:durableId="652757818">
    <w:abstractNumId w:val="1"/>
  </w:num>
  <w:num w:numId="3" w16cid:durableId="1780951804">
    <w:abstractNumId w:val="2"/>
  </w:num>
  <w:num w:numId="4" w16cid:durableId="1764373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95D"/>
    <w:rsid w:val="000219CC"/>
    <w:rsid w:val="00032A56"/>
    <w:rsid w:val="000445F8"/>
    <w:rsid w:val="00054818"/>
    <w:rsid w:val="00057E60"/>
    <w:rsid w:val="000672D1"/>
    <w:rsid w:val="000772F6"/>
    <w:rsid w:val="000779D2"/>
    <w:rsid w:val="00084B02"/>
    <w:rsid w:val="00087F9D"/>
    <w:rsid w:val="00091EAB"/>
    <w:rsid w:val="00092115"/>
    <w:rsid w:val="000D32D6"/>
    <w:rsid w:val="000F53E2"/>
    <w:rsid w:val="001057C4"/>
    <w:rsid w:val="00105D54"/>
    <w:rsid w:val="00106E8B"/>
    <w:rsid w:val="00120C6D"/>
    <w:rsid w:val="001278E5"/>
    <w:rsid w:val="00156F3B"/>
    <w:rsid w:val="0016214B"/>
    <w:rsid w:val="001622F4"/>
    <w:rsid w:val="00171010"/>
    <w:rsid w:val="00194817"/>
    <w:rsid w:val="001958CB"/>
    <w:rsid w:val="001A0E3D"/>
    <w:rsid w:val="001A3F1A"/>
    <w:rsid w:val="001B09E1"/>
    <w:rsid w:val="001E2B7D"/>
    <w:rsid w:val="001F399A"/>
    <w:rsid w:val="0020008D"/>
    <w:rsid w:val="0020759E"/>
    <w:rsid w:val="00207650"/>
    <w:rsid w:val="00237370"/>
    <w:rsid w:val="00257BFA"/>
    <w:rsid w:val="00263F9C"/>
    <w:rsid w:val="002842BA"/>
    <w:rsid w:val="002A03CB"/>
    <w:rsid w:val="002A32E4"/>
    <w:rsid w:val="002A4DDE"/>
    <w:rsid w:val="002B0B9B"/>
    <w:rsid w:val="002B7858"/>
    <w:rsid w:val="002D378A"/>
    <w:rsid w:val="002E66E1"/>
    <w:rsid w:val="002F40B3"/>
    <w:rsid w:val="00305228"/>
    <w:rsid w:val="003055C9"/>
    <w:rsid w:val="00305D16"/>
    <w:rsid w:val="00315F03"/>
    <w:rsid w:val="0032774F"/>
    <w:rsid w:val="00346A52"/>
    <w:rsid w:val="00352142"/>
    <w:rsid w:val="003F693B"/>
    <w:rsid w:val="00412A66"/>
    <w:rsid w:val="00421E3E"/>
    <w:rsid w:val="00427B37"/>
    <w:rsid w:val="00432619"/>
    <w:rsid w:val="00480FC6"/>
    <w:rsid w:val="004D19BF"/>
    <w:rsid w:val="004D7CA6"/>
    <w:rsid w:val="004E0858"/>
    <w:rsid w:val="00520755"/>
    <w:rsid w:val="005355AB"/>
    <w:rsid w:val="00545F3C"/>
    <w:rsid w:val="00561359"/>
    <w:rsid w:val="00566628"/>
    <w:rsid w:val="00567597"/>
    <w:rsid w:val="00571830"/>
    <w:rsid w:val="0058056E"/>
    <w:rsid w:val="0058630E"/>
    <w:rsid w:val="00595452"/>
    <w:rsid w:val="005A3EA7"/>
    <w:rsid w:val="005A644A"/>
    <w:rsid w:val="005B0C98"/>
    <w:rsid w:val="005C0C04"/>
    <w:rsid w:val="005C1E2B"/>
    <w:rsid w:val="005C2476"/>
    <w:rsid w:val="005C2694"/>
    <w:rsid w:val="005D7A48"/>
    <w:rsid w:val="005E4F0B"/>
    <w:rsid w:val="006069CD"/>
    <w:rsid w:val="006300C0"/>
    <w:rsid w:val="00635D09"/>
    <w:rsid w:val="00647AD6"/>
    <w:rsid w:val="006540E5"/>
    <w:rsid w:val="00661E95"/>
    <w:rsid w:val="00670778"/>
    <w:rsid w:val="006B11F2"/>
    <w:rsid w:val="006C5C21"/>
    <w:rsid w:val="006D698A"/>
    <w:rsid w:val="006F5CD4"/>
    <w:rsid w:val="006F6F97"/>
    <w:rsid w:val="006F72CA"/>
    <w:rsid w:val="00702201"/>
    <w:rsid w:val="00753568"/>
    <w:rsid w:val="00771384"/>
    <w:rsid w:val="00786B85"/>
    <w:rsid w:val="00797362"/>
    <w:rsid w:val="007976CD"/>
    <w:rsid w:val="007B071C"/>
    <w:rsid w:val="007B0955"/>
    <w:rsid w:val="007B1222"/>
    <w:rsid w:val="007C3D0D"/>
    <w:rsid w:val="007C4C6B"/>
    <w:rsid w:val="007D1F1B"/>
    <w:rsid w:val="007F531A"/>
    <w:rsid w:val="0081361D"/>
    <w:rsid w:val="008147C8"/>
    <w:rsid w:val="008275E9"/>
    <w:rsid w:val="00836E6C"/>
    <w:rsid w:val="00851C4E"/>
    <w:rsid w:val="00852AF0"/>
    <w:rsid w:val="008537AA"/>
    <w:rsid w:val="00854B0F"/>
    <w:rsid w:val="00861FD7"/>
    <w:rsid w:val="008824C9"/>
    <w:rsid w:val="00883288"/>
    <w:rsid w:val="008E0E56"/>
    <w:rsid w:val="008E4850"/>
    <w:rsid w:val="008F1DE3"/>
    <w:rsid w:val="00912489"/>
    <w:rsid w:val="009327B3"/>
    <w:rsid w:val="00941ECD"/>
    <w:rsid w:val="0095033E"/>
    <w:rsid w:val="00957173"/>
    <w:rsid w:val="009711AE"/>
    <w:rsid w:val="00977B05"/>
    <w:rsid w:val="00986380"/>
    <w:rsid w:val="009A1402"/>
    <w:rsid w:val="009A3476"/>
    <w:rsid w:val="009A6027"/>
    <w:rsid w:val="009C2048"/>
    <w:rsid w:val="009C4693"/>
    <w:rsid w:val="009F19A1"/>
    <w:rsid w:val="00A03194"/>
    <w:rsid w:val="00A05501"/>
    <w:rsid w:val="00A10A27"/>
    <w:rsid w:val="00A11BA9"/>
    <w:rsid w:val="00A22C4C"/>
    <w:rsid w:val="00A36F6A"/>
    <w:rsid w:val="00A40691"/>
    <w:rsid w:val="00A72374"/>
    <w:rsid w:val="00A76044"/>
    <w:rsid w:val="00A87BDF"/>
    <w:rsid w:val="00AB1D8C"/>
    <w:rsid w:val="00AB46B4"/>
    <w:rsid w:val="00AD6BCE"/>
    <w:rsid w:val="00AE7AF6"/>
    <w:rsid w:val="00AE7DCA"/>
    <w:rsid w:val="00B054CA"/>
    <w:rsid w:val="00B61C3B"/>
    <w:rsid w:val="00B637FF"/>
    <w:rsid w:val="00B6553C"/>
    <w:rsid w:val="00B74ECB"/>
    <w:rsid w:val="00B92557"/>
    <w:rsid w:val="00B927AA"/>
    <w:rsid w:val="00B92D0D"/>
    <w:rsid w:val="00BD167E"/>
    <w:rsid w:val="00BD5096"/>
    <w:rsid w:val="00BF25F8"/>
    <w:rsid w:val="00BF7866"/>
    <w:rsid w:val="00C24E4F"/>
    <w:rsid w:val="00C27880"/>
    <w:rsid w:val="00C7619F"/>
    <w:rsid w:val="00C76F0D"/>
    <w:rsid w:val="00C82C89"/>
    <w:rsid w:val="00CA295D"/>
    <w:rsid w:val="00CD43CB"/>
    <w:rsid w:val="00CF6D0B"/>
    <w:rsid w:val="00D117CC"/>
    <w:rsid w:val="00D1269D"/>
    <w:rsid w:val="00D23732"/>
    <w:rsid w:val="00D35D71"/>
    <w:rsid w:val="00D72276"/>
    <w:rsid w:val="00DB6E58"/>
    <w:rsid w:val="00DC1C45"/>
    <w:rsid w:val="00DD06DF"/>
    <w:rsid w:val="00DD5357"/>
    <w:rsid w:val="00DE3D47"/>
    <w:rsid w:val="00DF76C7"/>
    <w:rsid w:val="00E01422"/>
    <w:rsid w:val="00E10705"/>
    <w:rsid w:val="00E336CB"/>
    <w:rsid w:val="00E404DF"/>
    <w:rsid w:val="00E52D0C"/>
    <w:rsid w:val="00E778EE"/>
    <w:rsid w:val="00E84B34"/>
    <w:rsid w:val="00E8608C"/>
    <w:rsid w:val="00EB2699"/>
    <w:rsid w:val="00EC2640"/>
    <w:rsid w:val="00F011D6"/>
    <w:rsid w:val="00F1153E"/>
    <w:rsid w:val="00F24ECE"/>
    <w:rsid w:val="00F3369D"/>
    <w:rsid w:val="00F41D2E"/>
    <w:rsid w:val="00F44626"/>
    <w:rsid w:val="00F45368"/>
    <w:rsid w:val="00F737C8"/>
    <w:rsid w:val="00F968E2"/>
    <w:rsid w:val="00F97021"/>
    <w:rsid w:val="00FB6F82"/>
    <w:rsid w:val="00FC5EBE"/>
    <w:rsid w:val="00FD1B28"/>
    <w:rsid w:val="00FE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301325"/>
  <w15:docId w15:val="{B4F02FD4-C0B5-429A-B83E-D9A75842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Courier" w:hAnsi="Courier"/>
      <w:color w:val="00000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5040"/>
        <w:tab w:val="right" w:pos="10080"/>
      </w:tabs>
    </w:pPr>
  </w:style>
  <w:style w:type="paragraph" w:styleId="Header">
    <w:name w:val="header"/>
    <w:basedOn w:val="Normal"/>
    <w:link w:val="HeaderChar"/>
    <w:pPr>
      <w:tabs>
        <w:tab w:val="right" w:pos="10080"/>
      </w:tabs>
    </w:pPr>
  </w:style>
  <w:style w:type="paragraph" w:customStyle="1" w:styleId="PostScript">
    <w:name w:val="PostScript"/>
    <w:basedOn w:val="Normal"/>
    <w:next w:val="Normal"/>
    <w:pPr>
      <w:ind w:left="540" w:hanging="540"/>
    </w:pPr>
    <w:rPr>
      <w:vanish/>
    </w:rPr>
  </w:style>
  <w:style w:type="paragraph" w:customStyle="1" w:styleId="PageNumber1">
    <w:name w:val="Page Number1"/>
    <w:basedOn w:val="Normal"/>
    <w:next w:val="Normal"/>
  </w:style>
  <w:style w:type="paragraph" w:customStyle="1" w:styleId="0parheading">
    <w:name w:val="0 par heading"/>
    <w:pPr>
      <w:keepNext/>
      <w:keepLines/>
      <w:tabs>
        <w:tab w:val="left" w:pos="1440"/>
      </w:tabs>
      <w:ind w:left="1440" w:hanging="1440"/>
    </w:pPr>
    <w:rPr>
      <w:rFonts w:ascii="Courier" w:hAnsi="Courier"/>
      <w:b/>
      <w:caps/>
      <w:color w:val="000000"/>
      <w:sz w:val="24"/>
      <w:lang w:val="en-US" w:eastAsia="en-US"/>
    </w:rPr>
  </w:style>
  <w:style w:type="paragraph" w:customStyle="1" w:styleId="0specnote">
    <w:name w:val="0 spec note"/>
    <w:basedOn w:val="Normal"/>
    <w:rPr>
      <w:b/>
    </w:rPr>
  </w:style>
  <w:style w:type="paragraph" w:customStyle="1" w:styleId="011">
    <w:name w:val="0 1.1"/>
    <w:basedOn w:val="Normal"/>
    <w:link w:val="011Char"/>
    <w:pPr>
      <w:tabs>
        <w:tab w:val="left" w:pos="1440"/>
      </w:tabs>
      <w:ind w:left="1440" w:hanging="720"/>
    </w:pPr>
  </w:style>
  <w:style w:type="paragraph" w:customStyle="1" w:styleId="0111">
    <w:name w:val="0 1.1.1"/>
    <w:basedOn w:val="011"/>
    <w:pPr>
      <w:tabs>
        <w:tab w:val="clear" w:pos="1440"/>
        <w:tab w:val="left" w:pos="2160"/>
      </w:tabs>
      <w:ind w:left="2160"/>
    </w:pPr>
  </w:style>
  <w:style w:type="paragraph" w:customStyle="1" w:styleId="01">
    <w:name w:val="0 1."/>
    <w:basedOn w:val="Normal"/>
    <w:pPr>
      <w:tabs>
        <w:tab w:val="left" w:pos="720"/>
      </w:tabs>
      <w:ind w:left="720" w:hanging="720"/>
    </w:pPr>
  </w:style>
  <w:style w:type="paragraph" w:styleId="BlockText">
    <w:name w:val="Block Text"/>
    <w:basedOn w:val="Normal"/>
    <w:pPr>
      <w:spacing w:line="240" w:lineRule="atLeast"/>
    </w:pPr>
  </w:style>
  <w:style w:type="paragraph" w:customStyle="1" w:styleId="MOPToC">
    <w:name w:val="MOP ToC"/>
    <w:basedOn w:val="Normal"/>
    <w:pPr>
      <w:tabs>
        <w:tab w:val="left" w:pos="2880"/>
      </w:tabs>
      <w:spacing w:line="240" w:lineRule="atLeast"/>
      <w:ind w:left="2880" w:hanging="1800"/>
    </w:pPr>
  </w:style>
  <w:style w:type="paragraph" w:customStyle="1" w:styleId="01111">
    <w:name w:val="0 1.1.1.1"/>
    <w:basedOn w:val="Normal"/>
    <w:pPr>
      <w:tabs>
        <w:tab w:val="left" w:pos="2880"/>
      </w:tabs>
      <w:ind w:left="2880" w:hanging="720"/>
    </w:pPr>
  </w:style>
  <w:style w:type="paragraph" w:customStyle="1" w:styleId="011111">
    <w:name w:val="01.1.1.1.1"/>
    <w:basedOn w:val="Normal"/>
    <w:pPr>
      <w:tabs>
        <w:tab w:val="left" w:pos="3600"/>
      </w:tabs>
      <w:ind w:left="3600" w:hanging="720"/>
    </w:pPr>
  </w:style>
  <w:style w:type="paragraph" w:customStyle="1" w:styleId="0par">
    <w:name w:val="0 par"/>
    <w:basedOn w:val="Normal"/>
    <w:pPr>
      <w:keepNext/>
      <w:keepLines/>
      <w:tabs>
        <w:tab w:val="left" w:pos="1440"/>
        <w:tab w:val="right" w:pos="10080"/>
      </w:tabs>
    </w:pPr>
    <w:rPr>
      <w:b/>
    </w:rPr>
  </w:style>
  <w:style w:type="paragraph" w:customStyle="1" w:styleId="header1">
    <w:name w:val="header 1"/>
    <w:basedOn w:val="Header"/>
    <w:rPr>
      <w:b/>
    </w:rPr>
  </w:style>
  <w:style w:type="paragraph" w:customStyle="1" w:styleId="011righttab">
    <w:name w:val="01.1 right tab"/>
    <w:basedOn w:val="Normal"/>
    <w:pPr>
      <w:tabs>
        <w:tab w:val="left" w:pos="1440"/>
        <w:tab w:val="right" w:pos="10080"/>
      </w:tabs>
      <w:ind w:left="1440" w:hanging="720"/>
    </w:pPr>
  </w:style>
  <w:style w:type="paragraph" w:customStyle="1" w:styleId="0111111">
    <w:name w:val="01.1.1.1.1.1"/>
    <w:basedOn w:val="Normal"/>
    <w:pPr>
      <w:tabs>
        <w:tab w:val="left" w:pos="4320"/>
      </w:tabs>
      <w:ind w:left="4320" w:hanging="72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D35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5D71"/>
    <w:rPr>
      <w:rFonts w:ascii="Tahoma" w:hAnsi="Tahoma" w:cs="Tahoma"/>
      <w:color w:val="000000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D35D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5D7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35D71"/>
    <w:rPr>
      <w:rFonts w:ascii="Courier" w:hAnsi="Courier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35D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35D71"/>
    <w:rPr>
      <w:rFonts w:ascii="Courier" w:hAnsi="Courier"/>
      <w:b/>
      <w:bCs/>
      <w:color w:val="000000"/>
      <w:lang w:val="en-US" w:eastAsia="en-US"/>
    </w:rPr>
  </w:style>
  <w:style w:type="paragraph" w:customStyle="1" w:styleId="01110">
    <w:name w:val="01.1.1"/>
    <w:basedOn w:val="Normal"/>
    <w:rsid w:val="009327B3"/>
    <w:pPr>
      <w:widowControl w:val="0"/>
      <w:tabs>
        <w:tab w:val="right" w:pos="10080"/>
      </w:tabs>
      <w:ind w:left="1440" w:hanging="720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977B0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F5CD4"/>
    <w:rPr>
      <w:rFonts w:ascii="Courier" w:hAnsi="Courier"/>
      <w:color w:val="000000"/>
      <w:sz w:val="24"/>
      <w:lang w:val="en-US" w:eastAsia="en-US"/>
    </w:rPr>
  </w:style>
  <w:style w:type="character" w:styleId="Strong">
    <w:name w:val="Strong"/>
    <w:basedOn w:val="DefaultParagraphFont"/>
    <w:qFormat/>
    <w:rsid w:val="005C0C04"/>
    <w:rPr>
      <w:b/>
      <w:bCs/>
    </w:rPr>
  </w:style>
  <w:style w:type="character" w:customStyle="1" w:styleId="HeaderChar">
    <w:name w:val="Header Char"/>
    <w:basedOn w:val="DefaultParagraphFont"/>
    <w:link w:val="Header"/>
    <w:rsid w:val="00315F03"/>
    <w:rPr>
      <w:rFonts w:ascii="Courier" w:hAnsi="Courier"/>
      <w:color w:val="000000"/>
      <w:sz w:val="24"/>
      <w:lang w:val="en-US" w:eastAsia="en-US"/>
    </w:rPr>
  </w:style>
  <w:style w:type="table" w:styleId="TableGrid">
    <w:name w:val="Table Grid"/>
    <w:basedOn w:val="TableNormal"/>
    <w:rsid w:val="00315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2">
    <w:name w:val="Indent 2"/>
    <w:basedOn w:val="Normal"/>
    <w:qFormat/>
    <w:rsid w:val="00156F3B"/>
    <w:pPr>
      <w:spacing w:before="240" w:after="240"/>
      <w:ind w:left="1152"/>
      <w:jc w:val="left"/>
    </w:pPr>
    <w:rPr>
      <w:rFonts w:ascii="Times New Roman" w:eastAsiaTheme="minorHAnsi" w:hAnsi="Times New Roman" w:cstheme="minorBidi"/>
      <w:color w:val="auto"/>
      <w:szCs w:val="22"/>
      <w:lang w:val="en-CA"/>
    </w:rPr>
  </w:style>
  <w:style w:type="paragraph" w:customStyle="1" w:styleId="SpecNote">
    <w:name w:val="Spec Note"/>
    <w:basedOn w:val="ListParagraph"/>
    <w:link w:val="SpecNoteChar"/>
    <w:qFormat/>
    <w:rsid w:val="00B92D0D"/>
    <w:pPr>
      <w:keepNext/>
      <w:keepLines/>
      <w:tabs>
        <w:tab w:val="center" w:pos="5040"/>
      </w:tabs>
      <w:ind w:left="0"/>
    </w:pPr>
    <w:rPr>
      <w:rFonts w:ascii="Times New Roman" w:hAnsi="Times New Roman"/>
      <w:b/>
      <w:i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92D0D"/>
    <w:rPr>
      <w:rFonts w:ascii="Courier" w:hAnsi="Courier"/>
      <w:color w:val="000000"/>
      <w:sz w:val="24"/>
      <w:lang w:val="en-US" w:eastAsia="en-US"/>
    </w:rPr>
  </w:style>
  <w:style w:type="character" w:customStyle="1" w:styleId="SpecNoteChar">
    <w:name w:val="Spec Note Char"/>
    <w:basedOn w:val="ListParagraphChar"/>
    <w:link w:val="SpecNote"/>
    <w:rsid w:val="00B92D0D"/>
    <w:rPr>
      <w:rFonts w:ascii="Times New Roman" w:hAnsi="Times New Roman"/>
      <w:b/>
      <w:i/>
      <w:color w:val="000000"/>
      <w:sz w:val="24"/>
      <w:szCs w:val="24"/>
      <w:lang w:val="en-US" w:eastAsia="en-US"/>
    </w:rPr>
  </w:style>
  <w:style w:type="character" w:customStyle="1" w:styleId="011Char">
    <w:name w:val="0 1.1 Char"/>
    <w:link w:val="011"/>
    <w:locked/>
    <w:rsid w:val="00DB6E58"/>
    <w:rPr>
      <w:rFonts w:ascii="Courier" w:hAnsi="Courier"/>
      <w:color w:val="000000"/>
      <w:sz w:val="24"/>
      <w:lang w:val="en-US" w:eastAsia="en-US"/>
    </w:rPr>
  </w:style>
  <w:style w:type="character" w:styleId="Hyperlink">
    <w:name w:val="Hyperlink"/>
    <w:basedOn w:val="DefaultParagraphFont"/>
    <w:unhideWhenUsed/>
    <w:rsid w:val="00DB6E5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F40B3"/>
    <w:rPr>
      <w:rFonts w:ascii="Courier" w:hAnsi="Courier"/>
      <w:color w:val="000000"/>
      <w:sz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635D0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C2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ras.tenderadmin@gov.ab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46E7B771C04ECDBAF3310F6CBCB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E0E49-3999-43AC-802B-B0F88A263BF1}"/>
      </w:docPartPr>
      <w:docPartBody>
        <w:p w:rsidR="000018B5" w:rsidRDefault="000018B5" w:rsidP="000018B5">
          <w:pPr>
            <w:pStyle w:val="B646E7B771C04ECDBAF3310F6CBCB8BA"/>
          </w:pPr>
          <w:r>
            <w:rPr>
              <w:rFonts w:ascii="Arial" w:hAnsi="Arial" w:cs="Arial"/>
              <w:sz w:val="16"/>
              <w:szCs w:val="16"/>
            </w:rPr>
            <w:t>PMSMS 2026-01-29 version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FED"/>
    <w:rsid w:val="000018B5"/>
    <w:rsid w:val="00346A52"/>
    <w:rsid w:val="005A644A"/>
    <w:rsid w:val="006A0D58"/>
    <w:rsid w:val="00852105"/>
    <w:rsid w:val="00B74ECB"/>
    <w:rsid w:val="00C56860"/>
    <w:rsid w:val="00FD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C9FBEF932EA448899C2DC62E7730A52">
    <w:name w:val="FC9FBEF932EA448899C2DC62E7730A52"/>
    <w:pPr>
      <w:tabs>
        <w:tab w:val="center" w:pos="5040"/>
        <w:tab w:val="right" w:pos="10080"/>
      </w:tabs>
      <w:spacing w:after="0" w:line="240" w:lineRule="auto"/>
      <w:jc w:val="both"/>
    </w:pPr>
    <w:rPr>
      <w:rFonts w:ascii="Courier" w:eastAsia="Times New Roman" w:hAnsi="Courier" w:cs="Times New Roman"/>
      <w:color w:val="000000"/>
      <w:sz w:val="24"/>
      <w:szCs w:val="20"/>
      <w:lang w:val="en-US" w:eastAsia="en-US"/>
    </w:rPr>
  </w:style>
  <w:style w:type="paragraph" w:customStyle="1" w:styleId="B646E7B771C04ECDBAF3310F6CBCB8BA">
    <w:name w:val="B646E7B771C04ECDBAF3310F6CBCB8BA"/>
    <w:rsid w:val="000018B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6D1FA3248264E9DF6AF91BEB42DE3" ma:contentTypeVersion="1" ma:contentTypeDescription="Create a new document." ma:contentTypeScope="" ma:versionID="15e964a8ff2b0d261005d5c8f9832fd2">
  <xsd:schema xmlns:xsd="http://www.w3.org/2001/XMLSchema" xmlns:xs="http://www.w3.org/2001/XMLSchema" xmlns:p="http://schemas.microsoft.com/office/2006/metadata/properties" xmlns:ns2="a8f6b773-8b54-4576-ac7d-6447ca35ad17" targetNamespace="http://schemas.microsoft.com/office/2006/metadata/properties" ma:root="true" ma:fieldsID="9a6a3d5ed94be192e1e68389c406a99b" ns2:_="">
    <xsd:import namespace="a8f6b773-8b54-4576-ac7d-6447ca35ad1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b773-8b54-4576-ac7d-6447ca35ad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6B69CB-933B-46D2-8D1A-E5CE6CCE08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4459F7-5243-4B59-8A0A-290CEF396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6b773-8b54-4576-ac7d-6447ca35a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75E0D-DF56-48A1-9FC9-4613D07B94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3A6656-1FA7-4F61-B026-79EAD5F53F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678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 40 41pms - Unit Price Bid and Contract Form</vt:lpstr>
    </vt:vector>
  </TitlesOfParts>
  <Company>Government of Alberta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 40 41pms - Unit Price Bid and Contract Form</dc:title>
  <dc:subject>Unit Price Bid and Contract Form - Property Management Services Master Specification</dc:subject>
  <dc:creator>Government of Alberta - Infrastructure</dc:creator>
  <cp:keywords>SECURITY CLASSIFICATION: PUBLIC</cp:keywords>
  <dc:description>Property Management Services Master Specification_x000d_
2022-10 version</dc:description>
  <cp:lastModifiedBy>Jessica Klement</cp:lastModifiedBy>
  <cp:revision>2</cp:revision>
  <cp:lastPrinted>2017-08-25T16:25:00Z</cp:lastPrinted>
  <dcterms:created xsi:type="dcterms:W3CDTF">2026-02-19T22:34:00Z</dcterms:created>
  <dcterms:modified xsi:type="dcterms:W3CDTF">2026-02-19T22:34:00Z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0x010100F186D1FA3248264E9DF6AF91BEB42DE3</vt:lpwstr>
  </property>
  <property fmtid="{D5CDD505-2E9C-101B-9397-08002B2CF9AE}" pid="3" name="MSIP_Label_60c3ebf9-3c2f-4745-a75f-55836bdb736f_Enabled">
    <vt:lpwstr>true</vt:lpwstr>
  </property>
  <property fmtid="{D5CDD505-2E9C-101B-9397-08002B2CF9AE}" pid="4" name="MSIP_Label_60c3ebf9-3c2f-4745-a75f-55836bdb736f_SetDate">
    <vt:lpwstr>2022-10-28T17:41:28Z</vt:lpwstr>
  </property>
  <property fmtid="{D5CDD505-2E9C-101B-9397-08002B2CF9AE}" pid="5" name="MSIP_Label_60c3ebf9-3c2f-4745-a75f-55836bdb736f_Method">
    <vt:lpwstr>Privileged</vt:lpwstr>
  </property>
  <property fmtid="{D5CDD505-2E9C-101B-9397-08002B2CF9AE}" pid="6" name="MSIP_Label_60c3ebf9-3c2f-4745-a75f-55836bdb736f_Name">
    <vt:lpwstr>Public</vt:lpwstr>
  </property>
  <property fmtid="{D5CDD505-2E9C-101B-9397-08002B2CF9AE}" pid="7" name="MSIP_Label_60c3ebf9-3c2f-4745-a75f-55836bdb736f_SiteId">
    <vt:lpwstr>2bb51c06-af9b-42c5-8bf5-3c3b7b10850b</vt:lpwstr>
  </property>
  <property fmtid="{D5CDD505-2E9C-101B-9397-08002B2CF9AE}" pid="8" name="MSIP_Label_60c3ebf9-3c2f-4745-a75f-55836bdb736f_ActionId">
    <vt:lpwstr>988968b9-ebb6-4bbf-871a-a812261f836a</vt:lpwstr>
  </property>
  <property fmtid="{D5CDD505-2E9C-101B-9397-08002B2CF9AE}" pid="9" name="MSIP_Label_60c3ebf9-3c2f-4745-a75f-55836bdb736f_ContentBits">
    <vt:lpwstr>2</vt:lpwstr>
  </property>
</Properties>
</file>