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C0730" w14:textId="759B3CD9" w:rsidR="00392E3A" w:rsidRPr="006C0826" w:rsidRDefault="0054229B" w:rsidP="0054229B">
      <w:pPr>
        <w:spacing w:before="720" w:after="120"/>
        <w:rPr>
          <w:rFonts w:ascii="Segoe UI Light" w:hAnsi="Segoe UI Light" w:cs="Segoe UI Light"/>
          <w:b/>
          <w:color w:val="auto"/>
          <w:sz w:val="40"/>
          <w:szCs w:val="40"/>
        </w:rPr>
      </w:pPr>
      <w:bookmarkStart w:id="0" w:name="_GoBack"/>
      <w:bookmarkEnd w:id="0"/>
      <w:r>
        <w:rPr>
          <w:noProof/>
          <w:lang w:val="en-CA"/>
          <w14:cntxtAlts w14:val="0"/>
        </w:rPr>
        <w:drawing>
          <wp:anchor distT="0" distB="0" distL="114300" distR="114300" simplePos="0" relativeHeight="251692032" behindDoc="1" locked="0" layoutInCell="1" allowOverlap="1" wp14:anchorId="7CBE7ECF" wp14:editId="624C7FAE">
            <wp:simplePos x="0" y="0"/>
            <wp:positionH relativeFrom="margin">
              <wp:posOffset>222250</wp:posOffset>
            </wp:positionH>
            <wp:positionV relativeFrom="paragraph">
              <wp:posOffset>0</wp:posOffset>
            </wp:positionV>
            <wp:extent cx="1568450" cy="598170"/>
            <wp:effectExtent l="0" t="0" r="0" b="0"/>
            <wp:wrapThrough wrapText="bothSides">
              <wp:wrapPolygon edited="0">
                <wp:start x="0" y="0"/>
                <wp:lineTo x="0" y="20637"/>
                <wp:lineTo x="21250" y="20637"/>
                <wp:lineTo x="21250"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68450" cy="598170"/>
                    </a:xfrm>
                    <a:prstGeom prst="rect">
                      <a:avLst/>
                    </a:prstGeom>
                  </pic:spPr>
                </pic:pic>
              </a:graphicData>
            </a:graphic>
            <wp14:sizeRelH relativeFrom="margin">
              <wp14:pctWidth>0</wp14:pctWidth>
            </wp14:sizeRelH>
            <wp14:sizeRelV relativeFrom="margin">
              <wp14:pctHeight>0</wp14:pctHeight>
            </wp14:sizeRelV>
          </wp:anchor>
        </w:drawing>
      </w:r>
      <w:r>
        <w:rPr>
          <w:rFonts w:ascii="Segoe UI Light" w:hAnsi="Segoe UI Light" w:cs="Segoe UI Light"/>
          <w:b/>
          <w:color w:val="auto"/>
          <w:sz w:val="40"/>
          <w:szCs w:val="40"/>
        </w:rPr>
        <w:t xml:space="preserve">     </w:t>
      </w:r>
      <w:r w:rsidR="00F1483F" w:rsidRPr="006C0826">
        <w:rPr>
          <w:rFonts w:ascii="Segoe UI Light" w:hAnsi="Segoe UI Light" w:cs="Segoe UI Light"/>
          <w:b/>
          <w:color w:val="auto"/>
          <w:sz w:val="40"/>
          <w:szCs w:val="40"/>
        </w:rPr>
        <w:t xml:space="preserve">Major Innovation </w:t>
      </w:r>
      <w:r w:rsidR="009B5B2A" w:rsidRPr="006C0826">
        <w:rPr>
          <w:rFonts w:ascii="Segoe UI Light" w:hAnsi="Segoe UI Light" w:cs="Segoe UI Light"/>
          <w:b/>
          <w:color w:val="auto"/>
          <w:sz w:val="40"/>
          <w:szCs w:val="40"/>
        </w:rPr>
        <w:t>Fund</w:t>
      </w:r>
    </w:p>
    <w:p w14:paraId="65BC6D5D" w14:textId="359614C8" w:rsidR="00392E3A" w:rsidRPr="006C0826" w:rsidRDefault="00FF782A" w:rsidP="00271DF6">
      <w:pPr>
        <w:pBdr>
          <w:bottom w:val="single" w:sz="18" w:space="1" w:color="595959" w:themeColor="text1" w:themeTint="A6"/>
        </w:pBdr>
        <w:spacing w:before="0" w:line="240" w:lineRule="auto"/>
        <w:jc w:val="center"/>
        <w:rPr>
          <w:rFonts w:ascii="Segoe UI Light" w:hAnsi="Segoe UI Light" w:cs="Segoe UI Light"/>
          <w:color w:val="auto"/>
          <w:sz w:val="32"/>
          <w:szCs w:val="40"/>
        </w:rPr>
      </w:pPr>
      <w:r w:rsidRPr="006C0826">
        <w:rPr>
          <w:rFonts w:ascii="Segoe UI Light" w:hAnsi="Segoe UI Light" w:cs="Segoe UI Light"/>
          <w:color w:val="auto"/>
          <w:sz w:val="32"/>
          <w:szCs w:val="40"/>
        </w:rPr>
        <w:t>20</w:t>
      </w:r>
      <w:r w:rsidR="00B910F4" w:rsidRPr="006C0826">
        <w:rPr>
          <w:rFonts w:ascii="Segoe UI Light" w:hAnsi="Segoe UI Light" w:cs="Segoe UI Light"/>
          <w:color w:val="auto"/>
          <w:sz w:val="32"/>
          <w:szCs w:val="40"/>
        </w:rPr>
        <w:t>22</w:t>
      </w:r>
      <w:r w:rsidRPr="006C0826">
        <w:rPr>
          <w:rFonts w:ascii="Segoe UI Light" w:hAnsi="Segoe UI Light" w:cs="Segoe UI Light"/>
          <w:color w:val="auto"/>
          <w:sz w:val="32"/>
          <w:szCs w:val="40"/>
        </w:rPr>
        <w:t>-20</w:t>
      </w:r>
      <w:r w:rsidR="00B910F4" w:rsidRPr="006C0826">
        <w:rPr>
          <w:rFonts w:ascii="Segoe UI Light" w:hAnsi="Segoe UI Light" w:cs="Segoe UI Light"/>
          <w:color w:val="auto"/>
          <w:sz w:val="32"/>
          <w:szCs w:val="40"/>
        </w:rPr>
        <w:t>23</w:t>
      </w:r>
      <w:r w:rsidR="00F13381" w:rsidRPr="006C0826">
        <w:rPr>
          <w:rFonts w:ascii="Segoe UI Light" w:hAnsi="Segoe UI Light" w:cs="Segoe UI Light"/>
          <w:color w:val="auto"/>
          <w:sz w:val="32"/>
          <w:szCs w:val="40"/>
        </w:rPr>
        <w:t xml:space="preserve"> </w:t>
      </w:r>
      <w:r w:rsidR="00501C64" w:rsidRPr="006C0826">
        <w:rPr>
          <w:rFonts w:ascii="Segoe UI Light" w:hAnsi="Segoe UI Light" w:cs="Segoe UI Light"/>
          <w:color w:val="auto"/>
          <w:sz w:val="32"/>
          <w:szCs w:val="40"/>
        </w:rPr>
        <w:t>Application Form</w:t>
      </w:r>
    </w:p>
    <w:p w14:paraId="3A97F021" w14:textId="558C69C0" w:rsidR="00B63A02" w:rsidRDefault="00B63A02" w:rsidP="00B63A02">
      <w:pPr>
        <w:spacing w:before="0" w:after="120"/>
        <w:jc w:val="left"/>
        <w:rPr>
          <w:color w:val="auto"/>
          <w:sz w:val="24"/>
          <w:szCs w:val="24"/>
        </w:rPr>
      </w:pPr>
    </w:p>
    <w:p w14:paraId="50BBD9B5" w14:textId="5CC5F967" w:rsidR="00772050" w:rsidRPr="00B63A02" w:rsidRDefault="00B63A02" w:rsidP="00B63A02">
      <w:pPr>
        <w:spacing w:before="0" w:after="120"/>
        <w:jc w:val="left"/>
        <w:rPr>
          <w:color w:val="auto"/>
          <w:sz w:val="24"/>
          <w:szCs w:val="24"/>
        </w:rPr>
      </w:pPr>
      <w:r>
        <w:rPr>
          <w:color w:val="auto"/>
          <w:sz w:val="24"/>
          <w:szCs w:val="24"/>
        </w:rPr>
        <w:t>F</w:t>
      </w:r>
      <w:r w:rsidR="00772050" w:rsidRPr="00B63A02">
        <w:rPr>
          <w:color w:val="auto"/>
          <w:sz w:val="24"/>
          <w:szCs w:val="24"/>
        </w:rPr>
        <w:t>OIP NOTICE</w:t>
      </w:r>
    </w:p>
    <w:p w14:paraId="500A2916" w14:textId="77777777"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 xml:space="preserve">Information collected in this grant application is collected by Jobs, Economy and Innovation (JEl) under the authority of s. 33(c) of the </w:t>
      </w:r>
      <w:r w:rsidRPr="00772050">
        <w:rPr>
          <w:rFonts w:eastAsia="Calibri"/>
          <w:i/>
          <w:iCs/>
          <w:color w:val="auto"/>
          <w:kern w:val="0"/>
          <w:sz w:val="18"/>
          <w:szCs w:val="18"/>
          <w14:cntxtAlts w14:val="0"/>
        </w:rPr>
        <w:t>Freedom of Information and Protection of Privacy Act</w:t>
      </w:r>
      <w:r w:rsidRPr="00772050">
        <w:rPr>
          <w:rFonts w:eastAsia="Calibri"/>
          <w:color w:val="auto"/>
          <w:kern w:val="0"/>
          <w:sz w:val="18"/>
          <w:szCs w:val="18"/>
          <w14:cntxtAlts w14:val="0"/>
        </w:rPr>
        <w:t xml:space="preserve"> (Alberta) for the purposes of evaluation of the grant application, administration of the grant which includes research, statistical analysis and program evaluation, and assessment and promotion of the grant program.</w:t>
      </w:r>
    </w:p>
    <w:p w14:paraId="30D7091C" w14:textId="77777777"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br/>
        <w:t>Information provided in this grant application (including any attachments to the application):</w:t>
      </w:r>
    </w:p>
    <w:p w14:paraId="44854206" w14:textId="77777777" w:rsidR="00772050" w:rsidRPr="00772050" w:rsidRDefault="00772050" w:rsidP="00772050">
      <w:pPr>
        <w:widowControl/>
        <w:numPr>
          <w:ilvl w:val="0"/>
          <w:numId w:val="26"/>
        </w:numPr>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may be disclosed to other provincial government departments and agencies and individuals external to the Government of Alberta to review and score this application;</w:t>
      </w:r>
    </w:p>
    <w:p w14:paraId="4742CBA0" w14:textId="77777777" w:rsidR="00772050" w:rsidRPr="00772050" w:rsidRDefault="00772050" w:rsidP="00772050">
      <w:pPr>
        <w:widowControl/>
        <w:numPr>
          <w:ilvl w:val="0"/>
          <w:numId w:val="26"/>
        </w:numPr>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may be disclosed by and between JEI and any federal and provincial government departments, or agencies to verify the information provided and for the use in research and statistical analysis in program evaluation and program promotion.</w:t>
      </w:r>
    </w:p>
    <w:p w14:paraId="688AA518" w14:textId="77777777" w:rsidR="00772050" w:rsidRPr="00772050" w:rsidRDefault="00772050" w:rsidP="00772050">
      <w:pPr>
        <w:widowControl/>
        <w:spacing w:before="0" w:line="240" w:lineRule="auto"/>
        <w:jc w:val="left"/>
        <w:rPr>
          <w:rFonts w:eastAsia="Calibri"/>
          <w:color w:val="auto"/>
          <w:kern w:val="0"/>
          <w:sz w:val="18"/>
          <w:szCs w:val="18"/>
          <w14:cntxtAlts w14:val="0"/>
        </w:rPr>
      </w:pPr>
    </w:p>
    <w:p w14:paraId="29EC801B" w14:textId="77777777"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If a grant agreement is entered into, JEl may disclose personal, financial and limited technical information relating to this grant application and the grant agreement (including the name of the Applicant organization, the grant amount, the term of the project and a description of the purposes of the project) to the public, including providing limited information on a public website as part of a list of projects funded by JEI.</w:t>
      </w:r>
    </w:p>
    <w:p w14:paraId="70FB6558" w14:textId="77777777" w:rsidR="00772050" w:rsidRPr="00772050" w:rsidRDefault="00772050" w:rsidP="00772050">
      <w:pPr>
        <w:widowControl/>
        <w:spacing w:before="0" w:line="240" w:lineRule="auto"/>
        <w:jc w:val="left"/>
        <w:rPr>
          <w:rFonts w:eastAsia="Calibri"/>
          <w:color w:val="auto"/>
          <w:kern w:val="0"/>
          <w:sz w:val="18"/>
          <w:szCs w:val="18"/>
          <w14:cntxtAlts w14:val="0"/>
        </w:rPr>
      </w:pPr>
    </w:p>
    <w:p w14:paraId="776BE37E" w14:textId="1C7F4FC0"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 xml:space="preserve">All information will be managed in accordance with the </w:t>
      </w:r>
      <w:r w:rsidRPr="00772050">
        <w:rPr>
          <w:rFonts w:eastAsia="Calibri"/>
          <w:i/>
          <w:iCs/>
          <w:color w:val="auto"/>
          <w:kern w:val="0"/>
          <w:sz w:val="18"/>
          <w:szCs w:val="18"/>
          <w14:cntxtAlts w14:val="0"/>
        </w:rPr>
        <w:t>Freedom of information and Protection of Privacy Act</w:t>
      </w:r>
      <w:r w:rsidRPr="00772050">
        <w:rPr>
          <w:rFonts w:eastAsia="Calibri"/>
          <w:color w:val="auto"/>
          <w:kern w:val="0"/>
          <w:sz w:val="18"/>
          <w:szCs w:val="18"/>
          <w14:cntxtAlts w14:val="0"/>
        </w:rPr>
        <w:t>. Questions related to the collection, use or disclosure of this information should be direct</w:t>
      </w:r>
      <w:r w:rsidRPr="00B63A02">
        <w:rPr>
          <w:rFonts w:eastAsia="Calibri"/>
          <w:color w:val="auto"/>
          <w:kern w:val="0"/>
          <w:sz w:val="18"/>
          <w:szCs w:val="18"/>
          <w14:cntxtAlts w14:val="0"/>
        </w:rPr>
        <w:t>ed to the MIF program Director</w:t>
      </w:r>
      <w:r w:rsidRPr="00772050">
        <w:rPr>
          <w:rFonts w:eastAsia="Calibri"/>
          <w:color w:val="auto"/>
          <w:kern w:val="0"/>
          <w:sz w:val="18"/>
          <w:szCs w:val="18"/>
          <w14:cntxtAlts w14:val="0"/>
        </w:rPr>
        <w:t xml:space="preserve"> </w:t>
      </w:r>
      <w:r w:rsidRPr="00B63A02">
        <w:rPr>
          <w:rFonts w:eastAsia="Calibri"/>
          <w:color w:val="1F497D"/>
          <w:kern w:val="0"/>
          <w:sz w:val="18"/>
          <w:szCs w:val="18"/>
          <w:u w:val="single"/>
          <w14:cntxtAlts w14:val="0"/>
        </w:rPr>
        <w:t>neil.sulakhe@gov.ab.ca</w:t>
      </w:r>
      <w:r w:rsidRPr="00B63A02">
        <w:rPr>
          <w:rFonts w:eastAsia="Calibri"/>
          <w:color w:val="auto"/>
          <w:kern w:val="0"/>
          <w:sz w:val="18"/>
          <w:szCs w:val="18"/>
          <w14:cntxtAlts w14:val="0"/>
        </w:rPr>
        <w:t>.</w:t>
      </w:r>
    </w:p>
    <w:p w14:paraId="07EC11BA" w14:textId="3E59107D" w:rsidR="00772050" w:rsidRDefault="00772050" w:rsidP="0070736E">
      <w:pPr>
        <w:spacing w:before="120"/>
        <w:rPr>
          <w:b/>
          <w:noProof/>
          <w:color w:val="auto"/>
          <w:lang w:val="en-CA"/>
        </w:rPr>
      </w:pPr>
    </w:p>
    <w:p w14:paraId="15CE2B06" w14:textId="45506C4C" w:rsidR="00772050" w:rsidRPr="00772050" w:rsidRDefault="00B63A02" w:rsidP="00B63A02">
      <w:pPr>
        <w:spacing w:before="0" w:after="120"/>
        <w:jc w:val="left"/>
        <w:rPr>
          <w:color w:val="auto"/>
          <w:sz w:val="24"/>
          <w:szCs w:val="24"/>
        </w:rPr>
      </w:pPr>
      <w:bookmarkStart w:id="1" w:name="_Toc106098219"/>
      <w:r w:rsidRPr="00772050">
        <w:rPr>
          <w:color w:val="auto"/>
          <w:sz w:val="24"/>
          <w:szCs w:val="24"/>
        </w:rPr>
        <w:t>SUBMISSIONS</w:t>
      </w:r>
      <w:bookmarkEnd w:id="1"/>
    </w:p>
    <w:p w14:paraId="21552F5E" w14:textId="09394FCB" w:rsidR="00772050" w:rsidRPr="00772050" w:rsidRDefault="00B63A02" w:rsidP="00772050">
      <w:pPr>
        <w:widowControl/>
        <w:autoSpaceDE w:val="0"/>
        <w:autoSpaceDN w:val="0"/>
        <w:adjustRightInd w:val="0"/>
        <w:spacing w:before="120" w:after="120" w:line="240" w:lineRule="atLeast"/>
        <w:jc w:val="left"/>
        <w:textAlignment w:val="center"/>
        <w:rPr>
          <w:rFonts w:eastAsia="Calibri"/>
          <w:color w:val="auto"/>
          <w:kern w:val="0"/>
          <w:sz w:val="18"/>
          <w:szCs w:val="18"/>
          <w:lang w:val="en-CA" w:eastAsia="en-US"/>
          <w14:cntxtAlts w14:val="0"/>
        </w:rPr>
      </w:pPr>
      <w:r>
        <w:rPr>
          <w:rFonts w:eastAsia="Calibri"/>
          <w:color w:val="auto"/>
          <w:kern w:val="0"/>
          <w:sz w:val="18"/>
          <w:szCs w:val="18"/>
          <w:lang w:val="en-CA" w:eastAsia="en-US"/>
          <w14:cntxtAlts w14:val="0"/>
        </w:rPr>
        <w:t>The MIF applications, using</w:t>
      </w:r>
      <w:r w:rsidR="00772050" w:rsidRPr="00772050">
        <w:rPr>
          <w:rFonts w:eastAsia="Calibri"/>
          <w:color w:val="auto"/>
          <w:kern w:val="0"/>
          <w:sz w:val="18"/>
          <w:szCs w:val="18"/>
          <w:lang w:val="en-CA" w:eastAsia="en-US"/>
          <w14:cntxtAlts w14:val="0"/>
        </w:rPr>
        <w:t xml:space="preserve"> </w:t>
      </w:r>
      <w:r>
        <w:rPr>
          <w:rFonts w:eastAsia="Calibri"/>
          <w:color w:val="auto"/>
          <w:kern w:val="0"/>
          <w:sz w:val="18"/>
          <w:szCs w:val="18"/>
          <w:lang w:val="en-CA" w:eastAsia="en-US"/>
          <w14:cntxtAlts w14:val="0"/>
        </w:rPr>
        <w:t xml:space="preserve">this form </w:t>
      </w:r>
      <w:r w:rsidR="00772050" w:rsidRPr="00772050">
        <w:rPr>
          <w:rFonts w:eastAsia="Calibri"/>
          <w:color w:val="auto"/>
          <w:kern w:val="0"/>
          <w:sz w:val="18"/>
          <w:szCs w:val="18"/>
          <w:lang w:val="en-CA" w:eastAsia="en-US"/>
          <w14:cntxtAlts w14:val="0"/>
        </w:rPr>
        <w:t>must be received electronically by 4:30 p.m.</w:t>
      </w:r>
      <w:r>
        <w:rPr>
          <w:rFonts w:eastAsia="Calibri"/>
          <w:color w:val="auto"/>
          <w:kern w:val="0"/>
          <w:sz w:val="18"/>
          <w:szCs w:val="18"/>
          <w:lang w:val="en-CA" w:eastAsia="en-US"/>
          <w14:cntxtAlts w14:val="0"/>
        </w:rPr>
        <w:t xml:space="preserve"> on November 15, 2022</w:t>
      </w:r>
      <w:r w:rsidR="00772050" w:rsidRPr="00772050">
        <w:rPr>
          <w:rFonts w:eastAsia="Calibri"/>
          <w:color w:val="auto"/>
          <w:kern w:val="0"/>
          <w:sz w:val="18"/>
          <w:szCs w:val="18"/>
          <w:lang w:val="en-CA" w:eastAsia="en-US"/>
          <w14:cntxtAlts w14:val="0"/>
        </w:rPr>
        <w:t xml:space="preserve">. Please reach out to the contact listed below for further details. </w:t>
      </w:r>
    </w:p>
    <w:p w14:paraId="5C06E6BD" w14:textId="439F92FB" w:rsidR="00772050" w:rsidRPr="00772050" w:rsidRDefault="00772050" w:rsidP="00772050">
      <w:pPr>
        <w:widowControl/>
        <w:autoSpaceDE w:val="0"/>
        <w:autoSpaceDN w:val="0"/>
        <w:adjustRightInd w:val="0"/>
        <w:spacing w:before="120" w:after="120" w:line="240" w:lineRule="atLeast"/>
        <w:jc w:val="left"/>
        <w:textAlignment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 xml:space="preserve">All submissions must include a cover letter authorized by a designated institutional representative (Vice-President </w:t>
      </w:r>
      <w:r w:rsidR="00552236" w:rsidRPr="00772050">
        <w:rPr>
          <w:rFonts w:eastAsia="Calibri"/>
          <w:color w:val="auto"/>
          <w:kern w:val="0"/>
          <w:sz w:val="18"/>
          <w:szCs w:val="18"/>
          <w:lang w:val="en-CA" w:eastAsia="en-US"/>
          <w14:cntxtAlts w14:val="0"/>
        </w:rPr>
        <w:t>Level</w:t>
      </w:r>
      <w:r w:rsidRPr="00772050">
        <w:rPr>
          <w:rFonts w:eastAsia="Calibri"/>
          <w:color w:val="auto"/>
          <w:kern w:val="0"/>
          <w:sz w:val="18"/>
          <w:szCs w:val="18"/>
          <w:lang w:val="en-CA" w:eastAsia="en-US"/>
          <w14:cntxtAlts w14:val="0"/>
        </w:rPr>
        <w:t xml:space="preserve"> at minimum). </w:t>
      </w:r>
    </w:p>
    <w:p w14:paraId="0FCEC657" w14:textId="77777777" w:rsidR="00772050" w:rsidRPr="00772050" w:rsidRDefault="00772050" w:rsidP="00772050">
      <w:pPr>
        <w:widowControl/>
        <w:spacing w:before="120" w:after="120" w:line="240" w:lineRule="auto"/>
        <w:jc w:val="left"/>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Application packages must be collated in the following order:</w:t>
      </w:r>
    </w:p>
    <w:tbl>
      <w:tblPr>
        <w:tblStyle w:val="TableGrid"/>
        <w:tblW w:w="8429"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7533"/>
      </w:tblGrid>
      <w:tr w:rsidR="00B63A02" w:rsidRPr="00552236" w14:paraId="67846023" w14:textId="77777777" w:rsidTr="00B63A02">
        <w:trPr>
          <w:trHeight w:val="118"/>
        </w:trPr>
        <w:tc>
          <w:tcPr>
            <w:tcW w:w="896" w:type="dxa"/>
            <w:tcBorders>
              <w:bottom w:val="single" w:sz="4" w:space="0" w:color="auto"/>
            </w:tcBorders>
            <w:shd w:val="clear" w:color="auto" w:fill="auto"/>
            <w:vAlign w:val="center"/>
          </w:tcPr>
          <w:p w14:paraId="0A9BBDBE" w14:textId="77777777" w:rsidR="00772050" w:rsidRPr="00772050" w:rsidRDefault="00772050" w:rsidP="00772050">
            <w:pPr>
              <w:widowControl/>
              <w:spacing w:before="0" w:line="240" w:lineRule="auto"/>
              <w:jc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Item #</w:t>
            </w:r>
          </w:p>
        </w:tc>
        <w:tc>
          <w:tcPr>
            <w:tcW w:w="7533" w:type="dxa"/>
            <w:tcBorders>
              <w:bottom w:val="single" w:sz="4" w:space="0" w:color="auto"/>
            </w:tcBorders>
            <w:shd w:val="clear" w:color="auto" w:fill="auto"/>
            <w:vAlign w:val="center"/>
          </w:tcPr>
          <w:p w14:paraId="13CAD61A" w14:textId="77777777" w:rsidR="00772050" w:rsidRPr="00772050" w:rsidRDefault="00772050" w:rsidP="00772050">
            <w:pPr>
              <w:widowControl/>
              <w:spacing w:before="0" w:line="240" w:lineRule="auto"/>
              <w:jc w:val="left"/>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Item Description</w:t>
            </w:r>
          </w:p>
        </w:tc>
      </w:tr>
      <w:tr w:rsidR="00B63A02" w:rsidRPr="00552236" w14:paraId="09D9D727" w14:textId="77777777" w:rsidTr="00B63A02">
        <w:trPr>
          <w:trHeight w:val="292"/>
        </w:trPr>
        <w:tc>
          <w:tcPr>
            <w:tcW w:w="896" w:type="dxa"/>
            <w:tcBorders>
              <w:top w:val="single" w:sz="4" w:space="0" w:color="auto"/>
            </w:tcBorders>
            <w:shd w:val="clear" w:color="auto" w:fill="auto"/>
            <w:vAlign w:val="center"/>
          </w:tcPr>
          <w:p w14:paraId="5C68FD7F" w14:textId="77777777" w:rsidR="00772050" w:rsidRPr="00772050" w:rsidRDefault="00772050" w:rsidP="00772050">
            <w:pPr>
              <w:widowControl/>
              <w:spacing w:before="0" w:line="240" w:lineRule="auto"/>
              <w:jc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1</w:t>
            </w:r>
          </w:p>
        </w:tc>
        <w:tc>
          <w:tcPr>
            <w:tcW w:w="7533" w:type="dxa"/>
            <w:tcBorders>
              <w:top w:val="single" w:sz="4" w:space="0" w:color="auto"/>
            </w:tcBorders>
            <w:shd w:val="clear" w:color="auto" w:fill="auto"/>
            <w:vAlign w:val="center"/>
          </w:tcPr>
          <w:p w14:paraId="42D1E8B9" w14:textId="77777777"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 xml:space="preserve">MIF Application Form </w:t>
            </w:r>
          </w:p>
        </w:tc>
      </w:tr>
      <w:tr w:rsidR="00B63A02" w:rsidRPr="00552236" w14:paraId="29F3984B" w14:textId="77777777" w:rsidTr="00B63A02">
        <w:trPr>
          <w:trHeight w:val="100"/>
        </w:trPr>
        <w:tc>
          <w:tcPr>
            <w:tcW w:w="896" w:type="dxa"/>
            <w:shd w:val="clear" w:color="auto" w:fill="auto"/>
            <w:vAlign w:val="center"/>
          </w:tcPr>
          <w:p w14:paraId="051FB3C3" w14:textId="77777777" w:rsidR="00772050" w:rsidRPr="00772050" w:rsidRDefault="00772050" w:rsidP="00772050">
            <w:pPr>
              <w:widowControl/>
              <w:spacing w:before="0" w:line="240" w:lineRule="auto"/>
              <w:jc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2</w:t>
            </w:r>
          </w:p>
        </w:tc>
        <w:tc>
          <w:tcPr>
            <w:tcW w:w="7533" w:type="dxa"/>
            <w:shd w:val="clear" w:color="auto" w:fill="auto"/>
            <w:vAlign w:val="center"/>
          </w:tcPr>
          <w:p w14:paraId="2C3FE2FC" w14:textId="77777777"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Budget</w:t>
            </w:r>
          </w:p>
        </w:tc>
      </w:tr>
      <w:tr w:rsidR="00B63A02" w:rsidRPr="00552236" w14:paraId="01182464" w14:textId="77777777" w:rsidTr="00B63A02">
        <w:trPr>
          <w:trHeight w:val="237"/>
        </w:trPr>
        <w:tc>
          <w:tcPr>
            <w:tcW w:w="896" w:type="dxa"/>
            <w:shd w:val="clear" w:color="auto" w:fill="auto"/>
            <w:vAlign w:val="center"/>
          </w:tcPr>
          <w:p w14:paraId="01263850" w14:textId="77777777" w:rsidR="00772050" w:rsidRPr="00772050" w:rsidRDefault="00772050" w:rsidP="00772050">
            <w:pPr>
              <w:widowControl/>
              <w:spacing w:before="0" w:line="240" w:lineRule="auto"/>
              <w:jc w:val="left"/>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 xml:space="preserve">     3</w:t>
            </w:r>
          </w:p>
        </w:tc>
        <w:tc>
          <w:tcPr>
            <w:tcW w:w="7533" w:type="dxa"/>
            <w:shd w:val="clear" w:color="auto" w:fill="auto"/>
            <w:vAlign w:val="center"/>
          </w:tcPr>
          <w:p w14:paraId="324AF7FB" w14:textId="77777777"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Letters of Support</w:t>
            </w:r>
          </w:p>
        </w:tc>
      </w:tr>
      <w:tr w:rsidR="00B63A02" w:rsidRPr="00552236" w14:paraId="0CA46A89" w14:textId="77777777" w:rsidTr="00B63A02">
        <w:trPr>
          <w:trHeight w:val="292"/>
        </w:trPr>
        <w:tc>
          <w:tcPr>
            <w:tcW w:w="896" w:type="dxa"/>
            <w:tcBorders>
              <w:bottom w:val="single" w:sz="4" w:space="0" w:color="auto"/>
            </w:tcBorders>
            <w:shd w:val="clear" w:color="auto" w:fill="auto"/>
            <w:vAlign w:val="center"/>
          </w:tcPr>
          <w:p w14:paraId="1638C4E5" w14:textId="77777777" w:rsidR="00772050" w:rsidRPr="00772050" w:rsidRDefault="00772050" w:rsidP="00772050">
            <w:pPr>
              <w:widowControl/>
              <w:spacing w:before="0" w:line="240" w:lineRule="auto"/>
              <w:jc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4</w:t>
            </w:r>
          </w:p>
        </w:tc>
        <w:tc>
          <w:tcPr>
            <w:tcW w:w="7533" w:type="dxa"/>
            <w:tcBorders>
              <w:bottom w:val="single" w:sz="4" w:space="0" w:color="auto"/>
            </w:tcBorders>
            <w:shd w:val="clear" w:color="auto" w:fill="auto"/>
            <w:vAlign w:val="center"/>
          </w:tcPr>
          <w:p w14:paraId="1AE635A3" w14:textId="77777777" w:rsidR="00772050" w:rsidRPr="00772050" w:rsidRDefault="00772050" w:rsidP="00772050">
            <w:pPr>
              <w:widowControl/>
              <w:spacing w:before="0" w:line="240" w:lineRule="auto"/>
              <w:jc w:val="left"/>
              <w:rPr>
                <w:rFonts w:eastAsia="Calibri"/>
                <w:color w:val="auto"/>
                <w:kern w:val="0"/>
                <w:sz w:val="18"/>
                <w:szCs w:val="18"/>
                <w14:cntxtAlts w14:val="0"/>
              </w:rPr>
            </w:pPr>
            <w:r w:rsidRPr="00772050">
              <w:rPr>
                <w:rFonts w:eastAsia="Calibri"/>
                <w:color w:val="auto"/>
                <w:kern w:val="0"/>
                <w:sz w:val="18"/>
                <w:szCs w:val="18"/>
                <w14:cntxtAlts w14:val="0"/>
              </w:rPr>
              <w:t xml:space="preserve">CCVs </w:t>
            </w:r>
          </w:p>
        </w:tc>
      </w:tr>
    </w:tbl>
    <w:p w14:paraId="1A97C5B7" w14:textId="77777777" w:rsidR="00772050" w:rsidRPr="00772050" w:rsidRDefault="00772050" w:rsidP="00772050">
      <w:pPr>
        <w:widowControl/>
        <w:autoSpaceDE w:val="0"/>
        <w:autoSpaceDN w:val="0"/>
        <w:adjustRightInd w:val="0"/>
        <w:spacing w:before="120" w:after="120" w:line="240" w:lineRule="atLeast"/>
        <w:jc w:val="left"/>
        <w:textAlignment w:val="center"/>
        <w:outlineLvl w:val="2"/>
        <w:rPr>
          <w:rFonts w:eastAsia="Calibri"/>
          <w:b/>
          <w:color w:val="auto"/>
          <w:kern w:val="0"/>
          <w:sz w:val="18"/>
          <w:szCs w:val="18"/>
          <w:lang w:val="en-CA" w:eastAsia="en-US"/>
          <w14:cntxtAlts w14:val="0"/>
        </w:rPr>
      </w:pPr>
      <w:bookmarkStart w:id="2" w:name="_Toc105404743"/>
      <w:bookmarkStart w:id="3" w:name="_Toc105510801"/>
      <w:bookmarkStart w:id="4" w:name="_Toc106098112"/>
      <w:bookmarkStart w:id="5" w:name="_Toc106098220"/>
      <w:r w:rsidRPr="00772050">
        <w:rPr>
          <w:rFonts w:eastAsia="Calibri"/>
          <w:b/>
          <w:color w:val="auto"/>
          <w:kern w:val="0"/>
          <w:sz w:val="18"/>
          <w:szCs w:val="18"/>
          <w:lang w:val="en-CA" w:eastAsia="en-US"/>
          <w14:cntxtAlts w14:val="0"/>
        </w:rPr>
        <w:t>Page Formatting</w:t>
      </w:r>
      <w:bookmarkEnd w:id="2"/>
      <w:bookmarkEnd w:id="3"/>
      <w:bookmarkEnd w:id="4"/>
      <w:bookmarkEnd w:id="5"/>
    </w:p>
    <w:p w14:paraId="4B88BCF2" w14:textId="453D61CC" w:rsidR="00772050" w:rsidRPr="00772050" w:rsidRDefault="00772050" w:rsidP="00772050">
      <w:pPr>
        <w:widowControl/>
        <w:autoSpaceDE w:val="0"/>
        <w:autoSpaceDN w:val="0"/>
        <w:adjustRightInd w:val="0"/>
        <w:spacing w:before="0" w:after="180" w:line="240" w:lineRule="auto"/>
        <w:jc w:val="left"/>
        <w:textAlignment w:val="center"/>
        <w:rPr>
          <w:rFonts w:eastAsia="Calibri"/>
          <w:i/>
          <w:color w:val="auto"/>
          <w:kern w:val="0"/>
          <w:sz w:val="18"/>
          <w:szCs w:val="18"/>
          <w:lang w:val="en-CA" w:eastAsia="en-US"/>
          <w14:cntxtAlts w14:val="0"/>
        </w:rPr>
      </w:pPr>
      <w:r w:rsidRPr="00772050">
        <w:rPr>
          <w:rFonts w:eastAsia="Calibri"/>
          <w:color w:val="auto"/>
          <w:kern w:val="0"/>
          <w:sz w:val="18"/>
          <w:szCs w:val="18"/>
          <w:lang w:val="en-CA" w:eastAsia="en-US"/>
          <w14:cntxtAlts w14:val="0"/>
        </w:rPr>
        <w:t>Applicants must only use an 8.5” x 11” page layout. The proposal must be clear and easily readable. Use Arial 12-point (minimum 11-point Arial), black-coloured font and use single line spacing. Title fonts, colours, and sizes may be at the discretion of the applicant. Font for tables should be minimum 9-point Arial. The Application should be a maximum of 25 single–sided pages, excluding</w:t>
      </w:r>
      <w:r w:rsidR="00B63A02">
        <w:rPr>
          <w:rFonts w:eastAsia="Calibri"/>
          <w:color w:val="auto"/>
          <w:kern w:val="0"/>
          <w:sz w:val="18"/>
          <w:szCs w:val="18"/>
          <w:lang w:val="en-CA" w:eastAsia="en-US"/>
          <w14:cntxtAlts w14:val="0"/>
        </w:rPr>
        <w:t xml:space="preserve"> FOIP page,</w:t>
      </w:r>
      <w:r w:rsidRPr="00772050">
        <w:rPr>
          <w:rFonts w:eastAsia="Calibri"/>
          <w:color w:val="auto"/>
          <w:kern w:val="0"/>
          <w:sz w:val="18"/>
          <w:szCs w:val="18"/>
          <w:lang w:val="en-CA" w:eastAsia="en-US"/>
          <w14:cntxtAlts w14:val="0"/>
        </w:rPr>
        <w:t xml:space="preserve"> Title page, CCVs, </w:t>
      </w:r>
      <w:r w:rsidR="00B63A02">
        <w:rPr>
          <w:rFonts w:eastAsia="Calibri"/>
          <w:color w:val="auto"/>
          <w:kern w:val="0"/>
          <w:sz w:val="18"/>
          <w:szCs w:val="18"/>
          <w:lang w:val="en-CA" w:eastAsia="en-US"/>
          <w14:cntxtAlts w14:val="0"/>
        </w:rPr>
        <w:t xml:space="preserve">Budget and Metrics tables, </w:t>
      </w:r>
      <w:r w:rsidRPr="00772050">
        <w:rPr>
          <w:rFonts w:eastAsia="Calibri"/>
          <w:color w:val="auto"/>
          <w:kern w:val="0"/>
          <w:sz w:val="18"/>
          <w:szCs w:val="18"/>
          <w:lang w:val="en-CA" w:eastAsia="en-US"/>
          <w14:cntxtAlts w14:val="0"/>
        </w:rPr>
        <w:t>and Metrics Definition sections. As well, please append documents to the application form as needed to support and strengthen the proposal.</w:t>
      </w:r>
      <w:r w:rsidRPr="00772050">
        <w:rPr>
          <w:rFonts w:eastAsia="Calibri"/>
          <w:i/>
          <w:color w:val="auto"/>
          <w:kern w:val="0"/>
          <w:sz w:val="18"/>
          <w:szCs w:val="18"/>
          <w:lang w:val="en-CA" w:eastAsia="en-US"/>
          <w14:cntxtAlts w14:val="0"/>
        </w:rPr>
        <w:t xml:space="preserve"> </w:t>
      </w:r>
    </w:p>
    <w:p w14:paraId="57C563FC" w14:textId="77777777" w:rsidR="00772050" w:rsidRPr="00772050" w:rsidRDefault="00772050" w:rsidP="00772050">
      <w:pPr>
        <w:widowControl/>
        <w:autoSpaceDE w:val="0"/>
        <w:autoSpaceDN w:val="0"/>
        <w:adjustRightInd w:val="0"/>
        <w:spacing w:before="0" w:line="240" w:lineRule="atLeast"/>
        <w:jc w:val="left"/>
        <w:textAlignment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Attachments should conform to the following guidelines:</w:t>
      </w:r>
    </w:p>
    <w:p w14:paraId="4A998CBE" w14:textId="77777777" w:rsidR="00772050" w:rsidRPr="00772050" w:rsidRDefault="00772050" w:rsidP="00772050">
      <w:pPr>
        <w:widowControl/>
        <w:numPr>
          <w:ilvl w:val="0"/>
          <w:numId w:val="27"/>
        </w:numPr>
        <w:autoSpaceDE w:val="0"/>
        <w:autoSpaceDN w:val="0"/>
        <w:adjustRightInd w:val="0"/>
        <w:spacing w:before="0" w:after="180" w:line="240" w:lineRule="atLeast"/>
        <w:contextualSpacing/>
        <w:jc w:val="left"/>
        <w:textAlignment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Header: Indicate the applicant institution on the top left of each page and the project title on the top right of each page</w:t>
      </w:r>
    </w:p>
    <w:p w14:paraId="7FB938D3" w14:textId="77777777" w:rsidR="00772050" w:rsidRPr="00772050" w:rsidRDefault="00772050" w:rsidP="00772050">
      <w:pPr>
        <w:widowControl/>
        <w:numPr>
          <w:ilvl w:val="0"/>
          <w:numId w:val="27"/>
        </w:numPr>
        <w:autoSpaceDE w:val="0"/>
        <w:autoSpaceDN w:val="0"/>
        <w:adjustRightInd w:val="0"/>
        <w:spacing w:before="120" w:after="180" w:line="240" w:lineRule="atLeast"/>
        <w:contextualSpacing/>
        <w:jc w:val="left"/>
        <w:textAlignment w:val="center"/>
        <w:rPr>
          <w:rFonts w:eastAsia="Calibri"/>
          <w:color w:val="auto"/>
          <w:kern w:val="0"/>
          <w:sz w:val="18"/>
          <w:szCs w:val="18"/>
          <w:lang w:val="en-CA" w:eastAsia="en-US"/>
          <w14:cntxtAlts w14:val="0"/>
        </w:rPr>
      </w:pPr>
      <w:r w:rsidRPr="00772050">
        <w:rPr>
          <w:rFonts w:eastAsia="Calibri"/>
          <w:color w:val="auto"/>
          <w:kern w:val="0"/>
          <w:sz w:val="18"/>
          <w:szCs w:val="18"/>
          <w:lang w:val="en-CA" w:eastAsia="en-US"/>
          <w14:cntxtAlts w14:val="0"/>
        </w:rPr>
        <w:t>Footer: Page numbering on the right (x of y).</w:t>
      </w:r>
    </w:p>
    <w:p w14:paraId="6CFC6D78" w14:textId="77777777" w:rsidR="00772050" w:rsidRDefault="00772050" w:rsidP="0070736E">
      <w:pPr>
        <w:spacing w:before="120"/>
        <w:rPr>
          <w:b/>
          <w:noProof/>
          <w:color w:val="auto"/>
          <w:lang w:val="en-CA"/>
        </w:rPr>
      </w:pPr>
    </w:p>
    <w:p w14:paraId="43DDE0EB" w14:textId="02CE532D" w:rsidR="00B63A02" w:rsidRPr="00B63A02" w:rsidRDefault="00B63A02" w:rsidP="00B63A02">
      <w:pPr>
        <w:spacing w:before="120"/>
        <w:rPr>
          <w:noProof/>
          <w:color w:val="auto"/>
          <w:lang w:val="en-CA"/>
        </w:rPr>
      </w:pPr>
      <w:bookmarkStart w:id="6" w:name="_Toc106098225"/>
      <w:r w:rsidRPr="00B63A02">
        <w:rPr>
          <w:noProof/>
          <w:color w:val="auto"/>
          <w:lang w:val="en-CA"/>
        </w:rPr>
        <w:t>CONTACT INFORMATION</w:t>
      </w:r>
      <w:bookmarkEnd w:id="6"/>
    </w:p>
    <w:p w14:paraId="041EA1F0" w14:textId="77777777" w:rsidR="00B63A02" w:rsidRDefault="00B63A02" w:rsidP="00B63A02">
      <w:pPr>
        <w:widowControl/>
        <w:autoSpaceDE w:val="0"/>
        <w:autoSpaceDN w:val="0"/>
        <w:adjustRightInd w:val="0"/>
        <w:spacing w:before="0" w:after="240" w:line="240" w:lineRule="atLeast"/>
        <w:jc w:val="left"/>
        <w:textAlignment w:val="center"/>
        <w:rPr>
          <w:rFonts w:eastAsia="Calibri"/>
          <w:color w:val="auto"/>
          <w:kern w:val="0"/>
          <w:sz w:val="18"/>
          <w:szCs w:val="18"/>
          <w:lang w:val="en-CA" w:eastAsia="en-US"/>
          <w14:cntxtAlts w14:val="0"/>
        </w:rPr>
      </w:pPr>
      <w:r w:rsidRPr="00B63A02">
        <w:rPr>
          <w:rFonts w:eastAsia="Calibri"/>
          <w:color w:val="auto"/>
          <w:kern w:val="0"/>
          <w:sz w:val="18"/>
          <w:szCs w:val="18"/>
          <w:lang w:val="en-CA" w:eastAsia="en-US"/>
          <w14:cntxtAlts w14:val="0"/>
        </w:rPr>
        <w:t xml:space="preserve">All correspondence including application submissions are to be directed to the following address: </w:t>
      </w:r>
    </w:p>
    <w:p w14:paraId="5383CEDC" w14:textId="7A96BEB2" w:rsidR="00B63A02" w:rsidRPr="00B63A02" w:rsidRDefault="00B63A02" w:rsidP="00B63A02">
      <w:pPr>
        <w:widowControl/>
        <w:autoSpaceDE w:val="0"/>
        <w:autoSpaceDN w:val="0"/>
        <w:adjustRightInd w:val="0"/>
        <w:spacing w:before="0" w:after="240" w:line="240" w:lineRule="auto"/>
        <w:ind w:left="720"/>
        <w:jc w:val="left"/>
        <w:textAlignment w:val="center"/>
        <w:rPr>
          <w:rFonts w:eastAsia="Calibri"/>
          <w:color w:val="auto"/>
          <w:kern w:val="0"/>
          <w:sz w:val="18"/>
          <w:szCs w:val="18"/>
          <w:lang w:val="en-CA" w:eastAsia="en-US"/>
          <w14:cntxtAlts w14:val="0"/>
        </w:rPr>
      </w:pPr>
      <w:r w:rsidRPr="00B63A02">
        <w:rPr>
          <w:rFonts w:eastAsia="Calibri"/>
          <w:color w:val="auto"/>
          <w:kern w:val="0"/>
          <w:sz w:val="18"/>
          <w:szCs w:val="18"/>
          <w:lang w:val="en-CA" w:eastAsia="en-US"/>
          <w14:cntxtAlts w14:val="0"/>
        </w:rPr>
        <w:t xml:space="preserve">Neil Sulakhe, Director, Innovation Support Unit, </w:t>
      </w:r>
    </w:p>
    <w:p w14:paraId="02A3B70D" w14:textId="77777777" w:rsidR="00B63A02" w:rsidRPr="00B63A02" w:rsidRDefault="00B63A02" w:rsidP="00B63A02">
      <w:pPr>
        <w:widowControl/>
        <w:autoSpaceDE w:val="0"/>
        <w:autoSpaceDN w:val="0"/>
        <w:adjustRightInd w:val="0"/>
        <w:spacing w:before="0" w:after="180" w:line="240" w:lineRule="auto"/>
        <w:ind w:left="720"/>
        <w:jc w:val="left"/>
        <w:textAlignment w:val="center"/>
        <w:rPr>
          <w:rFonts w:eastAsia="Calibri"/>
          <w:color w:val="auto"/>
          <w:kern w:val="0"/>
          <w:sz w:val="18"/>
          <w:szCs w:val="18"/>
          <w:lang w:val="en-CA" w:eastAsia="en-US"/>
          <w14:cntxtAlts w14:val="0"/>
        </w:rPr>
      </w:pPr>
      <w:r w:rsidRPr="00B63A02">
        <w:rPr>
          <w:rFonts w:eastAsia="Calibri"/>
          <w:color w:val="auto"/>
          <w:kern w:val="0"/>
          <w:sz w:val="18"/>
          <w:szCs w:val="18"/>
          <w:lang w:val="en-CA" w:eastAsia="en-US"/>
          <w14:cntxtAlts w14:val="0"/>
        </w:rPr>
        <w:t>Jobs, Economy and Innovation</w:t>
      </w:r>
    </w:p>
    <w:p w14:paraId="5072CCBA" w14:textId="5DB21B21" w:rsidR="00772050" w:rsidRDefault="00B63A02" w:rsidP="00B63A02">
      <w:pPr>
        <w:spacing w:before="120" w:line="240" w:lineRule="auto"/>
        <w:ind w:left="720"/>
        <w:rPr>
          <w:b/>
          <w:noProof/>
          <w:color w:val="auto"/>
          <w:lang w:val="en-CA"/>
        </w:rPr>
      </w:pPr>
      <w:r w:rsidRPr="00B63A02">
        <w:rPr>
          <w:rFonts w:eastAsia="Calibri"/>
          <w:color w:val="auto"/>
          <w:kern w:val="0"/>
          <w:sz w:val="18"/>
          <w:szCs w:val="18"/>
          <w:lang w:val="en-CA" w:eastAsia="en-US"/>
          <w14:cntxtAlts w14:val="0"/>
        </w:rPr>
        <w:t>Email: Neil.Sulakhe@gov.ab.ca</w:t>
      </w:r>
    </w:p>
    <w:p w14:paraId="1D3A06F7" w14:textId="7756BAD3" w:rsidR="00772050" w:rsidRDefault="00772050" w:rsidP="0070736E">
      <w:pPr>
        <w:spacing w:before="120"/>
        <w:rPr>
          <w:b/>
          <w:noProof/>
          <w:color w:val="auto"/>
          <w:lang w:val="en-CA"/>
        </w:rPr>
      </w:pPr>
    </w:p>
    <w:p w14:paraId="548CA4C3" w14:textId="25BB4B07" w:rsidR="0070736E" w:rsidRPr="00501C64" w:rsidRDefault="0070736E" w:rsidP="0070736E">
      <w:pPr>
        <w:spacing w:before="120"/>
        <w:rPr>
          <w:b/>
          <w:color w:val="auto"/>
        </w:rPr>
      </w:pPr>
      <w:r w:rsidRPr="00501C64">
        <w:rPr>
          <w:b/>
          <w:noProof/>
          <w:color w:val="auto"/>
          <w:lang w:val="en-CA"/>
        </w:rPr>
        <w:lastRenderedPageBreak/>
        <w:t>Challenge Statement</w:t>
      </w:r>
    </w:p>
    <w:p w14:paraId="32999ED0" w14:textId="5813E599" w:rsidR="0070736E" w:rsidRPr="00501C64" w:rsidRDefault="006C0826" w:rsidP="0070736E">
      <w:pPr>
        <w:spacing w:before="120"/>
        <w:rPr>
          <w:b/>
          <w:color w:val="auto"/>
        </w:rPr>
      </w:pPr>
      <w:r w:rsidRPr="00501C64">
        <w:rPr>
          <w:b/>
          <w:noProof/>
          <w:color w:val="auto"/>
          <w:lang w:val="en-CA"/>
        </w:rPr>
        <mc:AlternateContent>
          <mc:Choice Requires="wps">
            <w:drawing>
              <wp:anchor distT="0" distB="0" distL="114300" distR="114300" simplePos="0" relativeHeight="251686912" behindDoc="0" locked="0" layoutInCell="1" allowOverlap="1" wp14:anchorId="077772FA" wp14:editId="7A672C9E">
                <wp:simplePos x="0" y="0"/>
                <wp:positionH relativeFrom="margin">
                  <wp:posOffset>-19050</wp:posOffset>
                </wp:positionH>
                <wp:positionV relativeFrom="paragraph">
                  <wp:posOffset>13335</wp:posOffset>
                </wp:positionV>
                <wp:extent cx="6864350" cy="457200"/>
                <wp:effectExtent l="0" t="0" r="1270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457200"/>
                        </a:xfrm>
                        <a:prstGeom prst="rect">
                          <a:avLst/>
                        </a:prstGeom>
                        <a:solidFill>
                          <a:schemeClr val="bg1">
                            <a:lumMod val="95000"/>
                          </a:schemeClr>
                        </a:solidFill>
                        <a:ln w="9525">
                          <a:solidFill>
                            <a:srgbClr val="000000"/>
                          </a:solidFill>
                          <a:miter lim="800000"/>
                          <a:headEnd/>
                          <a:tailEnd/>
                        </a:ln>
                      </wps:spPr>
                      <wps:txbx>
                        <w:txbxContent>
                          <w:p w14:paraId="7A344D84" w14:textId="77777777"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772FA" id="_x0000_t202" coordsize="21600,21600" o:spt="202" path="m,l,21600r21600,l21600,xe">
                <v:stroke joinstyle="miter"/>
                <v:path gradientshapeok="t" o:connecttype="rect"/>
              </v:shapetype>
              <v:shape id="Text Box 6" o:spid="_x0000_s1026" type="#_x0000_t202" style="position:absolute;left:0;text-align:left;margin-left:-1.5pt;margin-top:1.05pt;width:540.5pt;height:3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" fillcolor="#f2f2f2 [3052]">
                <v:textbox>
                  <w:txbxContent>
                    <w:p w14:paraId="7A344D84" w14:textId="77777777" w:rsidR="00DC4D0D" w:rsidRPr="00501C64" w:rsidRDefault="00DC4D0D" w:rsidP="00501C64">
                      <w:pPr>
                        <w:spacing w:before="0"/>
                        <w:rPr>
                          <w:sz w:val="18"/>
                        </w:rPr>
                      </w:pPr>
                    </w:p>
                  </w:txbxContent>
                </v:textbox>
                <w10:wrap anchorx="margin"/>
              </v:shape>
            </w:pict>
          </mc:Fallback>
        </mc:AlternateContent>
      </w:r>
    </w:p>
    <w:p w14:paraId="08BC7A15" w14:textId="044831AB" w:rsidR="00392E3A" w:rsidRPr="00501C64" w:rsidRDefault="00392E3A" w:rsidP="00392E3A">
      <w:pPr>
        <w:rPr>
          <w:color w:val="auto"/>
        </w:rPr>
      </w:pPr>
    </w:p>
    <w:p w14:paraId="57A69223" w14:textId="749A6023" w:rsidR="003F5923" w:rsidRPr="00501C64" w:rsidRDefault="003F5923" w:rsidP="003F5923">
      <w:pPr>
        <w:spacing w:before="120"/>
        <w:rPr>
          <w:b/>
          <w:color w:val="auto"/>
        </w:rPr>
      </w:pPr>
      <w:r w:rsidRPr="00501C64">
        <w:rPr>
          <w:b/>
          <w:color w:val="auto"/>
        </w:rPr>
        <w:t>Project Title</w:t>
      </w:r>
    </w:p>
    <w:p w14:paraId="2C413F2E" w14:textId="61670331" w:rsidR="003F5923" w:rsidRPr="00501C64" w:rsidRDefault="006C0826" w:rsidP="003F5923">
      <w:pPr>
        <w:spacing w:before="120"/>
        <w:rPr>
          <w:b/>
          <w:color w:val="auto"/>
        </w:rPr>
      </w:pPr>
      <w:r w:rsidRPr="00501C64">
        <w:rPr>
          <w:b/>
          <w:noProof/>
          <w:color w:val="auto"/>
          <w:lang w:val="en-CA"/>
        </w:rPr>
        <mc:AlternateContent>
          <mc:Choice Requires="wps">
            <w:drawing>
              <wp:anchor distT="0" distB="0" distL="114300" distR="114300" simplePos="0" relativeHeight="251674624" behindDoc="0" locked="0" layoutInCell="1" allowOverlap="1" wp14:anchorId="55A75325" wp14:editId="7F2C49CC">
                <wp:simplePos x="0" y="0"/>
                <wp:positionH relativeFrom="margin">
                  <wp:posOffset>0</wp:posOffset>
                </wp:positionH>
                <wp:positionV relativeFrom="paragraph">
                  <wp:posOffset>13407</wp:posOffset>
                </wp:positionV>
                <wp:extent cx="6845300" cy="457200"/>
                <wp:effectExtent l="0" t="0" r="127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457200"/>
                        </a:xfrm>
                        <a:prstGeom prst="rect">
                          <a:avLst/>
                        </a:prstGeom>
                        <a:solidFill>
                          <a:schemeClr val="bg1">
                            <a:lumMod val="95000"/>
                          </a:schemeClr>
                        </a:solidFill>
                        <a:ln w="9525">
                          <a:solidFill>
                            <a:srgbClr val="000000"/>
                          </a:solidFill>
                          <a:miter lim="800000"/>
                          <a:headEnd/>
                          <a:tailEnd/>
                        </a:ln>
                      </wps:spPr>
                      <wps:txbx>
                        <w:txbxContent>
                          <w:p w14:paraId="7B3D553C" w14:textId="77777777"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A75325" id="Text Box 7" o:spid="_x0000_s1027" type="#_x0000_t202" style="position:absolute;left:0;text-align:left;margin-left:0;margin-top:1.05pt;width:539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" fillcolor="#f2f2f2 [3052]">
                <v:textbox>
                  <w:txbxContent>
                    <w:p w14:paraId="7B3D553C" w14:textId="77777777" w:rsidR="00DC4D0D" w:rsidRPr="00501C64" w:rsidRDefault="00DC4D0D" w:rsidP="00501C64">
                      <w:pPr>
                        <w:spacing w:before="0"/>
                        <w:rPr>
                          <w:sz w:val="18"/>
                        </w:rPr>
                      </w:pPr>
                    </w:p>
                  </w:txbxContent>
                </v:textbox>
                <w10:wrap anchorx="margin"/>
              </v:shape>
            </w:pict>
          </mc:Fallback>
        </mc:AlternateContent>
      </w:r>
    </w:p>
    <w:p w14:paraId="0CBB3EB5" w14:textId="0DE704AA" w:rsidR="003F5923" w:rsidRPr="00501C64" w:rsidRDefault="003F5923" w:rsidP="003F5923">
      <w:pPr>
        <w:spacing w:before="160"/>
        <w:rPr>
          <w:b/>
          <w:color w:val="auto"/>
        </w:rPr>
      </w:pPr>
    </w:p>
    <w:p w14:paraId="3A79FB51" w14:textId="2613632E" w:rsidR="003F5923" w:rsidRPr="00501C64" w:rsidRDefault="00650481" w:rsidP="003F5923">
      <w:pPr>
        <w:spacing w:before="160"/>
        <w:rPr>
          <w:b/>
          <w:color w:val="auto"/>
        </w:rPr>
      </w:pPr>
      <w:r w:rsidRPr="00501C64">
        <w:rPr>
          <w:b/>
          <w:color w:val="auto"/>
        </w:rPr>
        <w:t>Lead Institution</w:t>
      </w:r>
      <w:r w:rsidRPr="00501C64">
        <w:rPr>
          <w:b/>
          <w:color w:val="auto"/>
        </w:rPr>
        <w:tab/>
      </w:r>
      <w:r w:rsidRPr="00501C64">
        <w:rPr>
          <w:b/>
          <w:color w:val="auto"/>
        </w:rPr>
        <w:tab/>
      </w:r>
      <w:r w:rsidRPr="00501C64">
        <w:rPr>
          <w:b/>
          <w:color w:val="auto"/>
        </w:rPr>
        <w:tab/>
      </w:r>
      <w:r w:rsidRPr="00501C64">
        <w:rPr>
          <w:b/>
          <w:color w:val="auto"/>
        </w:rPr>
        <w:tab/>
      </w:r>
      <w:r w:rsidRPr="00501C64">
        <w:rPr>
          <w:b/>
          <w:color w:val="auto"/>
        </w:rPr>
        <w:tab/>
        <w:t xml:space="preserve">   </w:t>
      </w:r>
      <w:r w:rsidR="002501C8" w:rsidRPr="00501C64">
        <w:rPr>
          <w:b/>
          <w:color w:val="auto"/>
        </w:rPr>
        <w:t xml:space="preserve">     </w:t>
      </w:r>
      <w:r w:rsidR="003F5923" w:rsidRPr="00501C64">
        <w:rPr>
          <w:b/>
          <w:color w:val="auto"/>
        </w:rPr>
        <w:t>Project Leader</w:t>
      </w:r>
    </w:p>
    <w:p w14:paraId="74AB1868" w14:textId="3B9A0F6F" w:rsidR="003F5923" w:rsidRPr="00501C64" w:rsidRDefault="006C0826" w:rsidP="003F5923">
      <w:pPr>
        <w:spacing w:before="160"/>
        <w:rPr>
          <w:b/>
          <w:color w:val="auto"/>
        </w:rPr>
      </w:pPr>
      <w:r w:rsidRPr="00501C64">
        <w:rPr>
          <w:b/>
          <w:noProof/>
          <w:color w:val="auto"/>
          <w:lang w:val="en-CA"/>
        </w:rPr>
        <mc:AlternateContent>
          <mc:Choice Requires="wps">
            <w:drawing>
              <wp:anchor distT="0" distB="0" distL="114300" distR="114300" simplePos="0" relativeHeight="251681792" behindDoc="0" locked="0" layoutInCell="1" allowOverlap="1" wp14:anchorId="1A2A1312" wp14:editId="2B902BF7">
                <wp:simplePos x="0" y="0"/>
                <wp:positionH relativeFrom="margin">
                  <wp:posOffset>0</wp:posOffset>
                </wp:positionH>
                <wp:positionV relativeFrom="paragraph">
                  <wp:posOffset>22860</wp:posOffset>
                </wp:positionV>
                <wp:extent cx="3308350" cy="274320"/>
                <wp:effectExtent l="0" t="0" r="25400"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274320"/>
                        </a:xfrm>
                        <a:prstGeom prst="rect">
                          <a:avLst/>
                        </a:prstGeom>
                        <a:solidFill>
                          <a:schemeClr val="bg1">
                            <a:lumMod val="95000"/>
                          </a:schemeClr>
                        </a:solidFill>
                        <a:ln w="9525">
                          <a:solidFill>
                            <a:srgbClr val="000000"/>
                          </a:solidFill>
                          <a:miter lim="800000"/>
                          <a:headEnd/>
                          <a:tailEnd/>
                        </a:ln>
                      </wps:spPr>
                      <wps:txbx>
                        <w:txbxContent>
                          <w:p w14:paraId="27B4969B" w14:textId="77777777"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A1312" id="Text Box 9" o:spid="_x0000_s1028" type="#_x0000_t202" style="position:absolute;left:0;text-align:left;margin-left:0;margin-top:1.8pt;width:260.5pt;height:21.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" fillcolor="#f2f2f2 [3052]">
                <v:textbox>
                  <w:txbxContent>
                    <w:p w14:paraId="27B4969B" w14:textId="77777777" w:rsidR="00DC4D0D" w:rsidRPr="00501C64" w:rsidRDefault="00DC4D0D" w:rsidP="00501C64">
                      <w:pPr>
                        <w:spacing w:before="0"/>
                        <w:rPr>
                          <w:sz w:val="18"/>
                        </w:rPr>
                      </w:pPr>
                    </w:p>
                  </w:txbxContent>
                </v:textbox>
                <w10:wrap anchorx="margin"/>
              </v:shape>
            </w:pict>
          </mc:Fallback>
        </mc:AlternateContent>
      </w:r>
      <w:r w:rsidRPr="00501C64">
        <w:rPr>
          <w:b/>
          <w:noProof/>
          <w:color w:val="auto"/>
          <w:lang w:val="en-CA"/>
        </w:rPr>
        <mc:AlternateContent>
          <mc:Choice Requires="wps">
            <w:drawing>
              <wp:anchor distT="0" distB="0" distL="114300" distR="114300" simplePos="0" relativeHeight="251682816" behindDoc="0" locked="0" layoutInCell="1" allowOverlap="1" wp14:anchorId="62D440A5" wp14:editId="60B1737D">
                <wp:simplePos x="0" y="0"/>
                <wp:positionH relativeFrom="margin">
                  <wp:posOffset>3498850</wp:posOffset>
                </wp:positionH>
                <wp:positionV relativeFrom="paragraph">
                  <wp:posOffset>22860</wp:posOffset>
                </wp:positionV>
                <wp:extent cx="3327400" cy="274320"/>
                <wp:effectExtent l="0" t="0" r="2540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274320"/>
                        </a:xfrm>
                        <a:prstGeom prst="rect">
                          <a:avLst/>
                        </a:prstGeom>
                        <a:solidFill>
                          <a:schemeClr val="bg1">
                            <a:lumMod val="95000"/>
                          </a:schemeClr>
                        </a:solidFill>
                        <a:ln w="9525">
                          <a:solidFill>
                            <a:srgbClr val="000000"/>
                          </a:solidFill>
                          <a:miter lim="800000"/>
                          <a:headEnd/>
                          <a:tailEnd/>
                        </a:ln>
                      </wps:spPr>
                      <wps:txbx>
                        <w:txbxContent>
                          <w:p w14:paraId="55B53DE7" w14:textId="3D75E496"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440A5" id="Text Box 8" o:spid="_x0000_s1029" type="#_x0000_t202" style="position:absolute;left:0;text-align:left;margin-left:275.5pt;margin-top:1.8pt;width:262pt;height:21.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" fillcolor="#f2f2f2 [3052]">
                <v:textbox>
                  <w:txbxContent>
                    <w:p w14:paraId="55B53DE7" w14:textId="3D75E496" w:rsidR="00DC4D0D" w:rsidRPr="00501C64" w:rsidRDefault="00DC4D0D" w:rsidP="00501C64">
                      <w:pPr>
                        <w:spacing w:before="0"/>
                        <w:rPr>
                          <w:sz w:val="18"/>
                        </w:rPr>
                      </w:pPr>
                    </w:p>
                  </w:txbxContent>
                </v:textbox>
                <w10:wrap anchorx="margin"/>
              </v:shape>
            </w:pict>
          </mc:Fallback>
        </mc:AlternateContent>
      </w:r>
    </w:p>
    <w:p w14:paraId="34A9E198" w14:textId="630898EA" w:rsidR="003F5923" w:rsidRPr="00501C64" w:rsidRDefault="00AD16D9" w:rsidP="003F5923">
      <w:pPr>
        <w:spacing w:before="160"/>
        <w:rPr>
          <w:b/>
          <w:color w:val="auto"/>
        </w:rPr>
      </w:pPr>
      <w:r w:rsidRPr="00501C64">
        <w:rPr>
          <w:b/>
          <w:color w:val="auto"/>
        </w:rPr>
        <w:t>Project Start Date</w:t>
      </w:r>
      <w:r w:rsidRPr="00501C64">
        <w:rPr>
          <w:b/>
          <w:color w:val="auto"/>
        </w:rPr>
        <w:tab/>
      </w:r>
      <w:r w:rsidRPr="00501C64">
        <w:rPr>
          <w:b/>
          <w:color w:val="auto"/>
        </w:rPr>
        <w:tab/>
      </w:r>
      <w:r w:rsidRPr="00501C64">
        <w:rPr>
          <w:b/>
          <w:color w:val="auto"/>
        </w:rPr>
        <w:tab/>
      </w:r>
      <w:r w:rsidRPr="00501C64">
        <w:rPr>
          <w:b/>
          <w:color w:val="auto"/>
        </w:rPr>
        <w:tab/>
      </w:r>
      <w:r w:rsidRPr="00501C64">
        <w:rPr>
          <w:b/>
          <w:color w:val="auto"/>
        </w:rPr>
        <w:tab/>
        <w:t xml:space="preserve">   </w:t>
      </w:r>
      <w:r w:rsidR="002501C8" w:rsidRPr="00501C64">
        <w:rPr>
          <w:b/>
          <w:color w:val="auto"/>
        </w:rPr>
        <w:t xml:space="preserve">     </w:t>
      </w:r>
      <w:r w:rsidRPr="00501C64">
        <w:rPr>
          <w:b/>
          <w:color w:val="auto"/>
        </w:rPr>
        <w:t>Project End Date</w:t>
      </w:r>
    </w:p>
    <w:p w14:paraId="44908872" w14:textId="1E639EDA" w:rsidR="00AD16D9" w:rsidRPr="00501C64" w:rsidRDefault="006C0826" w:rsidP="003F5923">
      <w:pPr>
        <w:spacing w:before="160"/>
        <w:rPr>
          <w:b/>
          <w:color w:val="auto"/>
        </w:rPr>
      </w:pPr>
      <w:r w:rsidRPr="00501C64">
        <w:rPr>
          <w:b/>
          <w:noProof/>
          <w:color w:val="auto"/>
          <w:lang w:val="en-CA"/>
        </w:rPr>
        <mc:AlternateContent>
          <mc:Choice Requires="wps">
            <w:drawing>
              <wp:anchor distT="0" distB="0" distL="114300" distR="114300" simplePos="0" relativeHeight="251688960" behindDoc="0" locked="0" layoutInCell="1" allowOverlap="1" wp14:anchorId="55044441" wp14:editId="14730EBC">
                <wp:simplePos x="0" y="0"/>
                <wp:positionH relativeFrom="margin">
                  <wp:posOffset>0</wp:posOffset>
                </wp:positionH>
                <wp:positionV relativeFrom="paragraph">
                  <wp:posOffset>18415</wp:posOffset>
                </wp:positionV>
                <wp:extent cx="3289300" cy="274320"/>
                <wp:effectExtent l="0" t="0" r="25400"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274320"/>
                        </a:xfrm>
                        <a:prstGeom prst="rect">
                          <a:avLst/>
                        </a:prstGeom>
                        <a:solidFill>
                          <a:schemeClr val="bg1">
                            <a:lumMod val="95000"/>
                          </a:schemeClr>
                        </a:solidFill>
                        <a:ln w="9525">
                          <a:solidFill>
                            <a:srgbClr val="000000"/>
                          </a:solidFill>
                          <a:miter lim="800000"/>
                          <a:headEnd/>
                          <a:tailEnd/>
                        </a:ln>
                      </wps:spPr>
                      <wps:txbx>
                        <w:txbxContent>
                          <w:p w14:paraId="4D9683C6" w14:textId="77777777"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44441" id="Text Box 12" o:spid="_x0000_s1030" type="#_x0000_t202" style="position:absolute;left:0;text-align:left;margin-left:0;margin-top:1.45pt;width:259pt;height:21.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" fillcolor="#f2f2f2 [3052]">
                <v:textbox>
                  <w:txbxContent>
                    <w:p w14:paraId="4D9683C6" w14:textId="77777777" w:rsidR="00DC4D0D" w:rsidRPr="00501C64" w:rsidRDefault="00DC4D0D" w:rsidP="00501C64">
                      <w:pPr>
                        <w:spacing w:before="0"/>
                        <w:rPr>
                          <w:sz w:val="18"/>
                        </w:rPr>
                      </w:pPr>
                    </w:p>
                  </w:txbxContent>
                </v:textbox>
                <w10:wrap anchorx="margin"/>
              </v:shape>
            </w:pict>
          </mc:Fallback>
        </mc:AlternateContent>
      </w:r>
      <w:r w:rsidRPr="00501C64">
        <w:rPr>
          <w:b/>
          <w:noProof/>
          <w:color w:val="auto"/>
          <w:lang w:val="en-CA"/>
        </w:rPr>
        <mc:AlternateContent>
          <mc:Choice Requires="wps">
            <w:drawing>
              <wp:anchor distT="0" distB="0" distL="114300" distR="114300" simplePos="0" relativeHeight="251691008" behindDoc="0" locked="0" layoutInCell="1" allowOverlap="1" wp14:anchorId="5832812B" wp14:editId="51428D8A">
                <wp:simplePos x="0" y="0"/>
                <wp:positionH relativeFrom="margin">
                  <wp:posOffset>3498850</wp:posOffset>
                </wp:positionH>
                <wp:positionV relativeFrom="paragraph">
                  <wp:posOffset>18487</wp:posOffset>
                </wp:positionV>
                <wp:extent cx="3321050" cy="274320"/>
                <wp:effectExtent l="0" t="0" r="1270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274320"/>
                        </a:xfrm>
                        <a:prstGeom prst="rect">
                          <a:avLst/>
                        </a:prstGeom>
                        <a:solidFill>
                          <a:schemeClr val="bg1">
                            <a:lumMod val="95000"/>
                          </a:schemeClr>
                        </a:solidFill>
                        <a:ln w="9525">
                          <a:solidFill>
                            <a:srgbClr val="000000"/>
                          </a:solidFill>
                          <a:miter lim="800000"/>
                          <a:headEnd/>
                          <a:tailEnd/>
                        </a:ln>
                      </wps:spPr>
                      <wps:txbx>
                        <w:txbxContent>
                          <w:p w14:paraId="4E064550" w14:textId="77777777"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32812B" id="Text Box 13" o:spid="_x0000_s1031" type="#_x0000_t202" style="position:absolute;left:0;text-align:left;margin-left:275.5pt;margin-top:1.45pt;width:261.5pt;height:21.6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" fillcolor="#f2f2f2 [3052]">
                <v:textbox>
                  <w:txbxContent>
                    <w:p w14:paraId="4E064550" w14:textId="77777777" w:rsidR="00DC4D0D" w:rsidRPr="00501C64" w:rsidRDefault="00DC4D0D" w:rsidP="00501C64">
                      <w:pPr>
                        <w:spacing w:before="0"/>
                        <w:rPr>
                          <w:sz w:val="18"/>
                        </w:rPr>
                      </w:pPr>
                    </w:p>
                  </w:txbxContent>
                </v:textbox>
                <w10:wrap anchorx="margin"/>
              </v:shape>
            </w:pict>
          </mc:Fallback>
        </mc:AlternateContent>
      </w:r>
    </w:p>
    <w:p w14:paraId="1B55DDAF" w14:textId="7FCF029D" w:rsidR="003F5923" w:rsidRPr="00501C64" w:rsidRDefault="003F5923" w:rsidP="003F5923">
      <w:pPr>
        <w:spacing w:before="160"/>
        <w:rPr>
          <w:b/>
          <w:color w:val="auto"/>
        </w:rPr>
      </w:pPr>
      <w:r w:rsidRPr="00501C64">
        <w:rPr>
          <w:b/>
          <w:color w:val="auto"/>
        </w:rPr>
        <w:t>Total Project Cost ($)</w:t>
      </w:r>
      <w:r w:rsidRPr="00501C64">
        <w:rPr>
          <w:b/>
          <w:color w:val="auto"/>
        </w:rPr>
        <w:tab/>
      </w:r>
      <w:r w:rsidRPr="00501C64">
        <w:rPr>
          <w:b/>
          <w:color w:val="auto"/>
        </w:rPr>
        <w:tab/>
      </w:r>
      <w:r w:rsidRPr="00501C64">
        <w:rPr>
          <w:b/>
          <w:color w:val="auto"/>
        </w:rPr>
        <w:tab/>
      </w:r>
      <w:r w:rsidRPr="00501C64">
        <w:rPr>
          <w:b/>
          <w:color w:val="auto"/>
        </w:rPr>
        <w:tab/>
      </w:r>
      <w:r w:rsidRPr="00501C64">
        <w:rPr>
          <w:b/>
          <w:color w:val="auto"/>
        </w:rPr>
        <w:tab/>
        <w:t xml:space="preserve">   </w:t>
      </w:r>
      <w:r w:rsidR="002501C8" w:rsidRPr="00501C64">
        <w:rPr>
          <w:b/>
          <w:color w:val="auto"/>
        </w:rPr>
        <w:t xml:space="preserve">     </w:t>
      </w:r>
      <w:r w:rsidR="009B5B2A" w:rsidRPr="00501C64">
        <w:rPr>
          <w:b/>
          <w:color w:val="auto"/>
        </w:rPr>
        <w:t>MIF</w:t>
      </w:r>
      <w:r w:rsidRPr="00501C64">
        <w:rPr>
          <w:b/>
          <w:color w:val="auto"/>
        </w:rPr>
        <w:t xml:space="preserve"> Request ($)</w:t>
      </w:r>
    </w:p>
    <w:p w14:paraId="7749201E" w14:textId="03FEF122" w:rsidR="003F5923" w:rsidRPr="00501C64" w:rsidRDefault="002501C8" w:rsidP="003F5923">
      <w:pPr>
        <w:spacing w:before="160"/>
        <w:rPr>
          <w:b/>
          <w:color w:val="auto"/>
        </w:rPr>
      </w:pPr>
      <w:r w:rsidRPr="00501C64">
        <w:rPr>
          <w:b/>
          <w:noProof/>
          <w:color w:val="auto"/>
          <w:lang w:val="en-CA"/>
        </w:rPr>
        <mc:AlternateContent>
          <mc:Choice Requires="wps">
            <w:drawing>
              <wp:anchor distT="0" distB="0" distL="114300" distR="114300" simplePos="0" relativeHeight="251678720" behindDoc="0" locked="0" layoutInCell="1" allowOverlap="1" wp14:anchorId="2C68FC2F" wp14:editId="7230DA99">
                <wp:simplePos x="0" y="0"/>
                <wp:positionH relativeFrom="margin">
                  <wp:posOffset>3498850</wp:posOffset>
                </wp:positionH>
                <wp:positionV relativeFrom="paragraph">
                  <wp:posOffset>27305</wp:posOffset>
                </wp:positionV>
                <wp:extent cx="3321050" cy="274320"/>
                <wp:effectExtent l="0" t="0" r="1270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274320"/>
                        </a:xfrm>
                        <a:prstGeom prst="rect">
                          <a:avLst/>
                        </a:prstGeom>
                        <a:solidFill>
                          <a:schemeClr val="bg1">
                            <a:lumMod val="95000"/>
                          </a:schemeClr>
                        </a:solidFill>
                        <a:ln w="9525">
                          <a:solidFill>
                            <a:srgbClr val="000000"/>
                          </a:solidFill>
                          <a:miter lim="800000"/>
                          <a:headEnd/>
                          <a:tailEnd/>
                        </a:ln>
                      </wps:spPr>
                      <wps:txbx>
                        <w:txbxContent>
                          <w:p w14:paraId="6A803B85" w14:textId="77777777"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8FC2F" id="Text Box 3" o:spid="_x0000_s1032" type="#_x0000_t202" style="position:absolute;left:0;text-align:left;margin-left:275.5pt;margin-top:2.15pt;width:261.5pt;height:21.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" fillcolor="#f2f2f2 [3052]">
                <v:textbox>
                  <w:txbxContent>
                    <w:p w14:paraId="6A803B85" w14:textId="77777777" w:rsidR="00DC4D0D" w:rsidRPr="00501C64" w:rsidRDefault="00DC4D0D" w:rsidP="00501C64">
                      <w:pPr>
                        <w:spacing w:before="0"/>
                        <w:rPr>
                          <w:sz w:val="18"/>
                        </w:rPr>
                      </w:pPr>
                    </w:p>
                  </w:txbxContent>
                </v:textbox>
                <w10:wrap anchorx="margin"/>
              </v:shape>
            </w:pict>
          </mc:Fallback>
        </mc:AlternateContent>
      </w:r>
      <w:r w:rsidRPr="00501C64">
        <w:rPr>
          <w:b/>
          <w:noProof/>
          <w:color w:val="auto"/>
          <w:lang w:val="en-CA"/>
        </w:rPr>
        <mc:AlternateContent>
          <mc:Choice Requires="wps">
            <w:drawing>
              <wp:anchor distT="0" distB="0" distL="114300" distR="114300" simplePos="0" relativeHeight="251677696" behindDoc="0" locked="0" layoutInCell="1" allowOverlap="1" wp14:anchorId="44C7EBB6" wp14:editId="573F106C">
                <wp:simplePos x="0" y="0"/>
                <wp:positionH relativeFrom="margin">
                  <wp:posOffset>0</wp:posOffset>
                </wp:positionH>
                <wp:positionV relativeFrom="paragraph">
                  <wp:posOffset>27305</wp:posOffset>
                </wp:positionV>
                <wp:extent cx="3282950" cy="274320"/>
                <wp:effectExtent l="0" t="0" r="1270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274320"/>
                        </a:xfrm>
                        <a:prstGeom prst="rect">
                          <a:avLst/>
                        </a:prstGeom>
                        <a:solidFill>
                          <a:schemeClr val="bg1">
                            <a:lumMod val="95000"/>
                          </a:schemeClr>
                        </a:solidFill>
                        <a:ln w="9525">
                          <a:solidFill>
                            <a:srgbClr val="000000"/>
                          </a:solidFill>
                          <a:miter lim="800000"/>
                          <a:headEnd/>
                          <a:tailEnd/>
                        </a:ln>
                      </wps:spPr>
                      <wps:txbx>
                        <w:txbxContent>
                          <w:p w14:paraId="290484DA" w14:textId="77777777" w:rsidR="00DC4D0D" w:rsidRPr="00501C64" w:rsidRDefault="00DC4D0D" w:rsidP="00501C64">
                            <w:pPr>
                              <w:spacing w:before="0"/>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C7EBB6" id="Text Box 4" o:spid="_x0000_s1033" type="#_x0000_t202" style="position:absolute;left:0;text-align:left;margin-left:0;margin-top:2.15pt;width:258.5pt;height:2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" fillcolor="#f2f2f2 [3052]">
                <v:textbox>
                  <w:txbxContent>
                    <w:p w14:paraId="290484DA" w14:textId="77777777" w:rsidR="00DC4D0D" w:rsidRPr="00501C64" w:rsidRDefault="00DC4D0D" w:rsidP="00501C64">
                      <w:pPr>
                        <w:spacing w:before="0"/>
                        <w:rPr>
                          <w:sz w:val="18"/>
                        </w:rPr>
                      </w:pPr>
                    </w:p>
                  </w:txbxContent>
                </v:textbox>
                <w10:wrap anchorx="margin"/>
              </v:shape>
            </w:pict>
          </mc:Fallback>
        </mc:AlternateContent>
      </w:r>
    </w:p>
    <w:p w14:paraId="48263680" w14:textId="7FEFF64E" w:rsidR="003F5923" w:rsidRPr="00501C64" w:rsidRDefault="003F5923" w:rsidP="003F5923">
      <w:pPr>
        <w:spacing w:before="160"/>
        <w:rPr>
          <w:b/>
          <w:color w:val="auto"/>
        </w:rPr>
      </w:pPr>
      <w:r w:rsidRPr="00501C64">
        <w:rPr>
          <w:b/>
          <w:color w:val="auto"/>
        </w:rPr>
        <w:t xml:space="preserve">Project Description (plain language, maximum </w:t>
      </w:r>
      <w:r w:rsidR="00B910F4" w:rsidRPr="00501C64">
        <w:rPr>
          <w:b/>
          <w:color w:val="auto"/>
        </w:rPr>
        <w:t>5</w:t>
      </w:r>
      <w:r w:rsidRPr="00501C64">
        <w:rPr>
          <w:b/>
          <w:color w:val="auto"/>
        </w:rPr>
        <w:t>0 words)</w:t>
      </w:r>
    </w:p>
    <w:p w14:paraId="7D05A19D" w14:textId="0154E771" w:rsidR="003F5923" w:rsidRPr="00501C64" w:rsidRDefault="003F5923" w:rsidP="003F5923">
      <w:pPr>
        <w:spacing w:before="160"/>
        <w:rPr>
          <w:color w:val="auto"/>
        </w:rPr>
      </w:pPr>
      <w:r w:rsidRPr="00501C64">
        <w:rPr>
          <w:b/>
          <w:noProof/>
          <w:color w:val="auto"/>
          <w:lang w:val="en-CA"/>
        </w:rPr>
        <mc:AlternateContent>
          <mc:Choice Requires="wps">
            <w:drawing>
              <wp:anchor distT="0" distB="0" distL="114300" distR="114300" simplePos="0" relativeHeight="251679744" behindDoc="0" locked="0" layoutInCell="1" allowOverlap="1" wp14:anchorId="5DE916C0" wp14:editId="29AE1C5A">
                <wp:simplePos x="0" y="0"/>
                <wp:positionH relativeFrom="margin">
                  <wp:posOffset>0</wp:posOffset>
                </wp:positionH>
                <wp:positionV relativeFrom="paragraph">
                  <wp:posOffset>45157</wp:posOffset>
                </wp:positionV>
                <wp:extent cx="6845300" cy="1079500"/>
                <wp:effectExtent l="0" t="0" r="127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079500"/>
                        </a:xfrm>
                        <a:prstGeom prst="rect">
                          <a:avLst/>
                        </a:prstGeom>
                        <a:solidFill>
                          <a:schemeClr val="bg1">
                            <a:lumMod val="95000"/>
                          </a:schemeClr>
                        </a:solidFill>
                        <a:ln w="9525">
                          <a:solidFill>
                            <a:srgbClr val="000000"/>
                          </a:solidFill>
                          <a:miter lim="800000"/>
                          <a:headEnd/>
                          <a:tailEnd/>
                        </a:ln>
                      </wps:spPr>
                      <wps:txbx>
                        <w:txbxContent>
                          <w:p w14:paraId="3FBFFDB0" w14:textId="77777777" w:rsidR="00DC4D0D" w:rsidRPr="00501C64" w:rsidRDefault="00DC4D0D" w:rsidP="00501C64">
                            <w:pPr>
                              <w:spacing w:before="0" w:line="240" w:lineRule="auto"/>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916C0" id="Text Box 2" o:spid="_x0000_s1034" type="#_x0000_t202" style="position:absolute;left:0;text-align:left;margin-left:0;margin-top:3.55pt;width:539pt;height: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" fillcolor="#f2f2f2 [3052]">
                <v:textbox>
                  <w:txbxContent>
                    <w:p w14:paraId="3FBFFDB0" w14:textId="77777777" w:rsidR="00DC4D0D" w:rsidRPr="00501C64" w:rsidRDefault="00DC4D0D" w:rsidP="00501C64">
                      <w:pPr>
                        <w:spacing w:before="0" w:line="240" w:lineRule="auto"/>
                        <w:rPr>
                          <w:sz w:val="18"/>
                        </w:rPr>
                      </w:pPr>
                    </w:p>
                  </w:txbxContent>
                </v:textbox>
                <w10:wrap anchorx="margin"/>
              </v:shape>
            </w:pict>
          </mc:Fallback>
        </mc:AlternateContent>
      </w:r>
    </w:p>
    <w:p w14:paraId="5C16116C" w14:textId="77777777" w:rsidR="003F5923" w:rsidRPr="00501C64" w:rsidRDefault="003F5923" w:rsidP="003F5923">
      <w:pPr>
        <w:spacing w:before="160"/>
        <w:rPr>
          <w:color w:val="auto"/>
        </w:rPr>
      </w:pPr>
    </w:p>
    <w:p w14:paraId="41A41D51" w14:textId="34686A9B" w:rsidR="00392E3A" w:rsidRPr="00501C64" w:rsidRDefault="00392E3A" w:rsidP="00392E3A">
      <w:pPr>
        <w:rPr>
          <w:color w:val="auto"/>
        </w:rPr>
      </w:pPr>
    </w:p>
    <w:p w14:paraId="24CE860A" w14:textId="541DE7F5" w:rsidR="003F5923" w:rsidRPr="00501C64" w:rsidRDefault="003F5923" w:rsidP="00392E3A">
      <w:pPr>
        <w:pBdr>
          <w:bottom w:val="single" w:sz="6" w:space="1" w:color="auto"/>
        </w:pBdr>
        <w:rPr>
          <w:color w:val="auto"/>
        </w:rPr>
      </w:pPr>
    </w:p>
    <w:p w14:paraId="1A588BBB" w14:textId="77777777" w:rsidR="00E77350" w:rsidRPr="00501C64" w:rsidRDefault="00E77350" w:rsidP="00392E3A">
      <w:pPr>
        <w:pBdr>
          <w:bottom w:val="single" w:sz="6" w:space="1" w:color="auto"/>
        </w:pBdr>
        <w:rPr>
          <w:color w:val="auto"/>
        </w:rPr>
      </w:pPr>
    </w:p>
    <w:p w14:paraId="2E82E243" w14:textId="3F4FBC44" w:rsidR="003F5923" w:rsidRPr="00501C64" w:rsidRDefault="003F5923" w:rsidP="00392E3A">
      <w:pPr>
        <w:rPr>
          <w:b/>
          <w:color w:val="auto"/>
        </w:rPr>
      </w:pPr>
      <w:r w:rsidRPr="00501C64">
        <w:rPr>
          <w:b/>
          <w:color w:val="auto"/>
        </w:rPr>
        <w:t>Signature</w:t>
      </w:r>
    </w:p>
    <w:p w14:paraId="21A43F64" w14:textId="65CAA0BA" w:rsidR="003F5923" w:rsidRPr="00501C64" w:rsidRDefault="003F5923" w:rsidP="00392E3A">
      <w:pPr>
        <w:rPr>
          <w:color w:val="auto"/>
        </w:rPr>
      </w:pPr>
      <w:r w:rsidRPr="00501C64">
        <w:rPr>
          <w:color w:val="auto"/>
        </w:rPr>
        <w:t xml:space="preserve">It is agreed that the conditions governing the use of </w:t>
      </w:r>
      <w:r w:rsidR="00EA2B05" w:rsidRPr="00501C64">
        <w:rPr>
          <w:color w:val="auto"/>
        </w:rPr>
        <w:t xml:space="preserve">Major Innovation </w:t>
      </w:r>
      <w:r w:rsidR="009B5B2A" w:rsidRPr="00501C64">
        <w:rPr>
          <w:color w:val="auto"/>
        </w:rPr>
        <w:t xml:space="preserve">Fund </w:t>
      </w:r>
      <w:r w:rsidR="00EA2B05" w:rsidRPr="00501C64">
        <w:rPr>
          <w:color w:val="auto"/>
        </w:rPr>
        <w:t>(</w:t>
      </w:r>
      <w:r w:rsidRPr="00501C64">
        <w:rPr>
          <w:color w:val="auto"/>
        </w:rPr>
        <w:t>MI</w:t>
      </w:r>
      <w:r w:rsidR="009B5B2A" w:rsidRPr="00501C64">
        <w:rPr>
          <w:color w:val="auto"/>
        </w:rPr>
        <w:t>F</w:t>
      </w:r>
      <w:r w:rsidR="00EA2B05" w:rsidRPr="00501C64">
        <w:rPr>
          <w:color w:val="auto"/>
        </w:rPr>
        <w:t>)</w:t>
      </w:r>
      <w:r w:rsidRPr="00501C64">
        <w:rPr>
          <w:color w:val="auto"/>
        </w:rPr>
        <w:t xml:space="preserve"> funds as outlined in the 20</w:t>
      </w:r>
      <w:r w:rsidR="00AD16D9" w:rsidRPr="00501C64">
        <w:rPr>
          <w:color w:val="auto"/>
        </w:rPr>
        <w:t>22</w:t>
      </w:r>
      <w:r w:rsidRPr="00501C64">
        <w:rPr>
          <w:color w:val="auto"/>
        </w:rPr>
        <w:t>-</w:t>
      </w:r>
      <w:r w:rsidR="00AD16D9" w:rsidRPr="00501C64">
        <w:rPr>
          <w:color w:val="auto"/>
        </w:rPr>
        <w:t>23</w:t>
      </w:r>
      <w:r w:rsidRPr="00501C64">
        <w:rPr>
          <w:color w:val="auto"/>
        </w:rPr>
        <w:t xml:space="preserve"> MI</w:t>
      </w:r>
      <w:r w:rsidR="009B5B2A" w:rsidRPr="00501C64">
        <w:rPr>
          <w:color w:val="auto"/>
        </w:rPr>
        <w:t>F</w:t>
      </w:r>
      <w:r w:rsidR="000F26B9">
        <w:rPr>
          <w:color w:val="auto"/>
        </w:rPr>
        <w:t xml:space="preserve"> </w:t>
      </w:r>
      <w:r w:rsidRPr="00501C64">
        <w:rPr>
          <w:color w:val="auto"/>
        </w:rPr>
        <w:t xml:space="preserve">Call </w:t>
      </w:r>
      <w:r w:rsidR="0014526B" w:rsidRPr="00501C64">
        <w:rPr>
          <w:color w:val="auto"/>
        </w:rPr>
        <w:t>for</w:t>
      </w:r>
      <w:r w:rsidRPr="00501C64">
        <w:rPr>
          <w:color w:val="auto"/>
        </w:rPr>
        <w:t xml:space="preserve"> Proposals apply to the program outlined in this application and are thereby accepted by the institution.</w:t>
      </w:r>
    </w:p>
    <w:p w14:paraId="79EFE437" w14:textId="77777777" w:rsidR="00391837" w:rsidRPr="00501C64" w:rsidRDefault="00391837" w:rsidP="003F5923">
      <w:pPr>
        <w:rPr>
          <w:color w:val="auto"/>
        </w:rPr>
      </w:pPr>
    </w:p>
    <w:p w14:paraId="3F40BFA2" w14:textId="58A4FBAB" w:rsidR="003F5923" w:rsidRPr="00F13381" w:rsidRDefault="00501C64" w:rsidP="003F5923">
      <w:pPr>
        <w:rPr>
          <w:color w:val="auto"/>
        </w:rPr>
      </w:pPr>
      <w:r>
        <w:rPr>
          <w:color w:val="auto"/>
        </w:rPr>
        <w:t>Name:</w:t>
      </w:r>
      <w:r>
        <w:rPr>
          <w:color w:val="auto"/>
        </w:rPr>
        <w:tab/>
      </w:r>
      <w:r>
        <w:rPr>
          <w:color w:val="auto"/>
        </w:rPr>
        <w:tab/>
      </w:r>
      <w:r w:rsidR="003F5923" w:rsidRPr="00F13381">
        <w:rPr>
          <w:color w:val="auto"/>
        </w:rPr>
        <w:t>______________________</w:t>
      </w:r>
      <w:r w:rsidRPr="00F13381">
        <w:rPr>
          <w:color w:val="auto"/>
        </w:rPr>
        <w:t>________________</w:t>
      </w:r>
      <w:r w:rsidR="003F5923" w:rsidRPr="00F13381">
        <w:rPr>
          <w:color w:val="auto"/>
        </w:rPr>
        <w:t>________</w:t>
      </w:r>
    </w:p>
    <w:p w14:paraId="29C0F206" w14:textId="6B4A1EB6" w:rsidR="003F5923" w:rsidRDefault="00501C64" w:rsidP="003F5923">
      <w:pPr>
        <w:rPr>
          <w:color w:val="auto"/>
        </w:rPr>
      </w:pPr>
      <w:r>
        <w:rPr>
          <w:color w:val="auto"/>
        </w:rPr>
        <w:tab/>
      </w:r>
      <w:r>
        <w:rPr>
          <w:color w:val="auto"/>
        </w:rPr>
        <w:tab/>
      </w:r>
      <w:r w:rsidR="003F5923" w:rsidRPr="00F13381">
        <w:rPr>
          <w:color w:val="auto"/>
        </w:rPr>
        <w:t>(President of the Institution or authorized representative</w:t>
      </w:r>
      <w:r w:rsidR="00EA2B05" w:rsidRPr="00F13381">
        <w:rPr>
          <w:color w:val="auto"/>
        </w:rPr>
        <w:t>)</w:t>
      </w:r>
    </w:p>
    <w:p w14:paraId="158910C0" w14:textId="77777777" w:rsidR="00393C27" w:rsidRPr="00F13381" w:rsidRDefault="00393C27" w:rsidP="003F5923">
      <w:pPr>
        <w:rPr>
          <w:color w:val="auto"/>
        </w:rPr>
      </w:pPr>
    </w:p>
    <w:p w14:paraId="18AAEC15" w14:textId="5296DFD8" w:rsidR="003F5923" w:rsidRDefault="00501C64" w:rsidP="003F5923">
      <w:pPr>
        <w:rPr>
          <w:color w:val="auto"/>
        </w:rPr>
      </w:pPr>
      <w:r>
        <w:rPr>
          <w:color w:val="auto"/>
        </w:rPr>
        <w:t>Signature:</w:t>
      </w:r>
      <w:r>
        <w:rPr>
          <w:color w:val="auto"/>
        </w:rPr>
        <w:tab/>
      </w:r>
      <w:r w:rsidR="003F5923" w:rsidRPr="00F13381">
        <w:rPr>
          <w:color w:val="auto"/>
        </w:rPr>
        <w:t>______________________________</w:t>
      </w:r>
      <w:r w:rsidR="003F5923" w:rsidRPr="00F13381">
        <w:rPr>
          <w:color w:val="auto"/>
        </w:rPr>
        <w:tab/>
      </w:r>
      <w:r w:rsidR="003F5923" w:rsidRPr="00F13381">
        <w:rPr>
          <w:color w:val="auto"/>
        </w:rPr>
        <w:tab/>
        <w:t>Date: _____________</w:t>
      </w:r>
      <w:r w:rsidRPr="00F13381">
        <w:rPr>
          <w:color w:val="auto"/>
        </w:rPr>
        <w:t>________________</w:t>
      </w:r>
      <w:r w:rsidR="003F5923" w:rsidRPr="00F13381">
        <w:rPr>
          <w:color w:val="auto"/>
        </w:rPr>
        <w:t>_</w:t>
      </w:r>
    </w:p>
    <w:p w14:paraId="0EDECB0A" w14:textId="793E3347" w:rsidR="00391837" w:rsidRDefault="00391837" w:rsidP="003F5923">
      <w:pPr>
        <w:rPr>
          <w:color w:val="auto"/>
        </w:rPr>
      </w:pPr>
    </w:p>
    <w:p w14:paraId="144107D3" w14:textId="15014EEA" w:rsidR="00391837" w:rsidRPr="00393C27" w:rsidRDefault="00391837" w:rsidP="00393C27">
      <w:pPr>
        <w:widowControl/>
        <w:spacing w:before="0" w:line="240" w:lineRule="auto"/>
        <w:contextualSpacing/>
        <w:jc w:val="left"/>
        <w:rPr>
          <w:i/>
          <w:color w:val="auto"/>
          <w:spacing w:val="-2"/>
          <w:kern w:val="0"/>
          <w:lang w:val="en-CA"/>
          <w14:cntxtAlts w14:val="0"/>
        </w:rPr>
      </w:pPr>
      <w:r w:rsidRPr="00393C27">
        <w:rPr>
          <w:i/>
          <w:color w:val="auto"/>
          <w:kern w:val="0"/>
          <w:lang w:val="en-CA"/>
          <w14:cntxtAlts w14:val="0"/>
        </w:rPr>
        <w:t>Note</w:t>
      </w:r>
      <w:r w:rsidR="006C0826" w:rsidRPr="00393C27">
        <w:rPr>
          <w:i/>
          <w:color w:val="auto"/>
          <w:kern w:val="0"/>
          <w:lang w:val="en-CA"/>
          <w14:cntxtAlts w14:val="0"/>
        </w:rPr>
        <w:t xml:space="preserve">: </w:t>
      </w:r>
      <w:r w:rsidR="00393C27" w:rsidRPr="00393C27">
        <w:rPr>
          <w:i/>
          <w:color w:val="auto"/>
          <w:kern w:val="0"/>
          <w:lang w:val="en-CA"/>
          <w14:cntxtAlts w14:val="0"/>
        </w:rPr>
        <w:t xml:space="preserve">The Application should be a </w:t>
      </w:r>
      <w:r w:rsidR="00393C27" w:rsidRPr="00393C27">
        <w:rPr>
          <w:b/>
          <w:i/>
          <w:color w:val="auto"/>
          <w:kern w:val="0"/>
          <w:lang w:val="en-CA"/>
          <w14:cntxtAlts w14:val="0"/>
        </w:rPr>
        <w:t>maximum of 25 single–sided pages</w:t>
      </w:r>
      <w:r w:rsidR="00393C27" w:rsidRPr="00393C27">
        <w:rPr>
          <w:i/>
          <w:color w:val="auto"/>
          <w:kern w:val="0"/>
          <w:lang w:val="en-CA"/>
          <w14:cntxtAlts w14:val="0"/>
        </w:rPr>
        <w:t xml:space="preserve">, excluding </w:t>
      </w:r>
      <w:r w:rsidR="00552236">
        <w:rPr>
          <w:i/>
          <w:color w:val="auto"/>
          <w:kern w:val="0"/>
          <w:lang w:val="en-CA"/>
          <w14:cntxtAlts w14:val="0"/>
        </w:rPr>
        <w:t xml:space="preserve">FOIP page, </w:t>
      </w:r>
      <w:r w:rsidR="00393C27" w:rsidRPr="00393C27">
        <w:rPr>
          <w:i/>
          <w:color w:val="auto"/>
          <w:kern w:val="0"/>
          <w:lang w:val="en-CA"/>
          <w14:cntxtAlts w14:val="0"/>
        </w:rPr>
        <w:t>Title page</w:t>
      </w:r>
      <w:r w:rsidR="00552236">
        <w:rPr>
          <w:i/>
          <w:color w:val="auto"/>
          <w:kern w:val="0"/>
          <w:lang w:val="en-CA"/>
          <w14:cntxtAlts w14:val="0"/>
        </w:rPr>
        <w:t xml:space="preserve"> (</w:t>
      </w:r>
      <w:r w:rsidR="00772050">
        <w:rPr>
          <w:i/>
          <w:color w:val="auto"/>
          <w:kern w:val="0"/>
          <w:lang w:val="en-CA"/>
          <w14:cntxtAlts w14:val="0"/>
        </w:rPr>
        <w:t>2</w:t>
      </w:r>
      <w:r w:rsidR="00552236">
        <w:rPr>
          <w:i/>
          <w:color w:val="auto"/>
          <w:kern w:val="0"/>
          <w:lang w:val="en-CA"/>
          <w14:cntxtAlts w14:val="0"/>
        </w:rPr>
        <w:t>nd</w:t>
      </w:r>
      <w:r w:rsidR="00BC22DE">
        <w:rPr>
          <w:i/>
          <w:color w:val="auto"/>
          <w:kern w:val="0"/>
          <w:lang w:val="en-CA"/>
          <w14:cntxtAlts w14:val="0"/>
        </w:rPr>
        <w:t xml:space="preserve"> page of the application</w:t>
      </w:r>
      <w:r w:rsidR="00552236">
        <w:rPr>
          <w:i/>
          <w:color w:val="auto"/>
          <w:kern w:val="0"/>
          <w:lang w:val="en-CA"/>
          <w14:cntxtAlts w14:val="0"/>
        </w:rPr>
        <w:t xml:space="preserve"> form</w:t>
      </w:r>
      <w:r w:rsidR="00BC22DE">
        <w:rPr>
          <w:i/>
          <w:color w:val="auto"/>
          <w:kern w:val="0"/>
          <w:lang w:val="en-CA"/>
          <w14:cntxtAlts w14:val="0"/>
        </w:rPr>
        <w:t>)</w:t>
      </w:r>
      <w:r w:rsidR="00393C27" w:rsidRPr="00393C27">
        <w:rPr>
          <w:i/>
          <w:color w:val="auto"/>
          <w:kern w:val="0"/>
          <w:lang w:val="en-CA"/>
          <w14:cntxtAlts w14:val="0"/>
        </w:rPr>
        <w:t xml:space="preserve">, CCVs, Budget </w:t>
      </w:r>
      <w:r w:rsidR="00BC22DE">
        <w:rPr>
          <w:i/>
          <w:color w:val="auto"/>
          <w:kern w:val="0"/>
          <w:lang w:val="en-CA"/>
          <w14:cntxtAlts w14:val="0"/>
        </w:rPr>
        <w:t xml:space="preserve">(financial tables) </w:t>
      </w:r>
      <w:r w:rsidR="00393C27" w:rsidRPr="00393C27">
        <w:rPr>
          <w:i/>
          <w:color w:val="auto"/>
          <w:kern w:val="0"/>
          <w:lang w:val="en-CA"/>
          <w14:cntxtAlts w14:val="0"/>
        </w:rPr>
        <w:t>and Metrics</w:t>
      </w:r>
      <w:r w:rsidR="003A3176">
        <w:rPr>
          <w:i/>
          <w:color w:val="auto"/>
          <w:kern w:val="0"/>
          <w:lang w:val="en-CA"/>
          <w14:cntxtAlts w14:val="0"/>
        </w:rPr>
        <w:t xml:space="preserve"> (performance measures</w:t>
      </w:r>
      <w:r w:rsidR="00BC22DE">
        <w:rPr>
          <w:i/>
          <w:color w:val="auto"/>
          <w:kern w:val="0"/>
          <w:lang w:val="en-CA"/>
          <w14:cntxtAlts w14:val="0"/>
        </w:rPr>
        <w:t>)</w:t>
      </w:r>
      <w:r w:rsidR="00393C27" w:rsidRPr="00393C27">
        <w:rPr>
          <w:i/>
          <w:color w:val="auto"/>
          <w:kern w:val="0"/>
          <w:lang w:val="en-CA"/>
          <w14:cntxtAlts w14:val="0"/>
        </w:rPr>
        <w:t xml:space="preserve"> tables, FOIP and Metrics Definition sections. As well, please append documents to the application form as needed to support and strengthen the proposal</w:t>
      </w:r>
      <w:r w:rsidR="006C0826" w:rsidRPr="00393C27">
        <w:rPr>
          <w:i/>
          <w:color w:val="auto"/>
          <w:kern w:val="0"/>
          <w:lang w:val="en-CA"/>
          <w14:cntxtAlts w14:val="0"/>
        </w:rPr>
        <w:t>.</w:t>
      </w:r>
      <w:r w:rsidR="00DC4D0D" w:rsidRPr="00393C27">
        <w:rPr>
          <w:i/>
          <w:color w:val="auto"/>
          <w:kern w:val="0"/>
          <w:lang w:val="en-CA"/>
          <w14:cntxtAlts w14:val="0"/>
        </w:rPr>
        <w:t xml:space="preserve"> Use Arial 12-point (minimum </w:t>
      </w:r>
      <w:r w:rsidR="003B13E8" w:rsidRPr="00393C27">
        <w:rPr>
          <w:i/>
          <w:color w:val="auto"/>
          <w:kern w:val="0"/>
          <w:lang w:val="en-CA"/>
          <w14:cntxtAlts w14:val="0"/>
        </w:rPr>
        <w:t xml:space="preserve">Arial </w:t>
      </w:r>
      <w:r w:rsidR="00DC4D0D" w:rsidRPr="00393C27">
        <w:rPr>
          <w:i/>
          <w:color w:val="auto"/>
          <w:kern w:val="0"/>
          <w:lang w:val="en-CA"/>
          <w14:cntxtAlts w14:val="0"/>
        </w:rPr>
        <w:t>11-point) for the responses</w:t>
      </w:r>
      <w:r w:rsidR="003B13E8" w:rsidRPr="00393C27">
        <w:rPr>
          <w:i/>
          <w:color w:val="auto"/>
          <w:kern w:val="0"/>
          <w:lang w:val="en-CA"/>
          <w14:cntxtAlts w14:val="0"/>
        </w:rPr>
        <w:t>.</w:t>
      </w:r>
      <w:r w:rsidR="00DC4D0D" w:rsidRPr="00393C27">
        <w:rPr>
          <w:i/>
          <w:color w:val="auto"/>
          <w:kern w:val="0"/>
          <w:lang w:val="en-CA"/>
          <w14:cntxtAlts w14:val="0"/>
        </w:rPr>
        <w:t xml:space="preserve"> </w:t>
      </w:r>
      <w:r w:rsidR="003B13E8" w:rsidRPr="00393C27">
        <w:rPr>
          <w:i/>
          <w:color w:val="auto"/>
          <w:kern w:val="0"/>
          <w:lang w:val="en-CA"/>
          <w14:cntxtAlts w14:val="0"/>
        </w:rPr>
        <w:t>Refer to the MIF call for proposals for further submission details.</w:t>
      </w:r>
    </w:p>
    <w:p w14:paraId="738D5116" w14:textId="06EA6024" w:rsidR="006B462F" w:rsidRPr="009E1D00" w:rsidRDefault="00392E3A" w:rsidP="00F113E9">
      <w:pPr>
        <w:spacing w:before="720" w:after="120"/>
        <w:jc w:val="left"/>
        <w:rPr>
          <w:sz w:val="24"/>
          <w:szCs w:val="24"/>
        </w:rPr>
      </w:pPr>
      <w:r w:rsidRPr="00F13381">
        <w:br w:type="page"/>
      </w:r>
      <w:bookmarkStart w:id="7" w:name="_Toc219795869"/>
      <w:bookmarkStart w:id="8" w:name="_Toc220139235"/>
      <w:bookmarkStart w:id="9" w:name="_Toc211867526"/>
      <w:bookmarkStart w:id="10" w:name="_Toc213640264"/>
      <w:bookmarkStart w:id="11" w:name="_Toc214438593"/>
      <w:r w:rsidR="00F113E9" w:rsidRPr="009E1D00">
        <w:rPr>
          <w:color w:val="auto"/>
          <w:sz w:val="24"/>
          <w:szCs w:val="24"/>
        </w:rPr>
        <w:lastRenderedPageBreak/>
        <w:t>PROJECT INFORMATION</w:t>
      </w:r>
    </w:p>
    <w:p w14:paraId="5B85A38B" w14:textId="598C8975" w:rsidR="00650481" w:rsidRDefault="0001422C" w:rsidP="006B462F">
      <w:pPr>
        <w:rPr>
          <w:color w:val="auto"/>
        </w:rPr>
      </w:pPr>
      <w:r>
        <w:rPr>
          <w:color w:val="auto"/>
        </w:rPr>
        <w:t>Provide the names of the partnering i</w:t>
      </w:r>
      <w:r w:rsidR="006B462F" w:rsidRPr="00391837">
        <w:rPr>
          <w:color w:val="auto"/>
        </w:rPr>
        <w:t>nstitutions</w:t>
      </w:r>
      <w:r>
        <w:rPr>
          <w:color w:val="auto"/>
        </w:rPr>
        <w:t>/organization (add rows, as needed)</w:t>
      </w:r>
    </w:p>
    <w:tbl>
      <w:tblPr>
        <w:tblStyle w:val="TableGrid"/>
        <w:tblW w:w="0" w:type="auto"/>
        <w:tblLook w:val="04A0" w:firstRow="1" w:lastRow="0" w:firstColumn="1" w:lastColumn="0" w:noHBand="0" w:noVBand="1"/>
      </w:tblPr>
      <w:tblGrid>
        <w:gridCol w:w="3865"/>
        <w:gridCol w:w="6925"/>
      </w:tblGrid>
      <w:tr w:rsidR="0001422C" w14:paraId="554A9E94" w14:textId="77777777" w:rsidTr="0001422C">
        <w:tc>
          <w:tcPr>
            <w:tcW w:w="3865" w:type="dxa"/>
            <w:shd w:val="clear" w:color="auto" w:fill="F2F2F2" w:themeFill="background1" w:themeFillShade="F2"/>
          </w:tcPr>
          <w:p w14:paraId="68A0E108" w14:textId="5BED6C4D" w:rsidR="0001422C" w:rsidRDefault="0001422C" w:rsidP="003B13E8">
            <w:pPr>
              <w:spacing w:before="60" w:after="60"/>
              <w:rPr>
                <w:color w:val="auto"/>
              </w:rPr>
            </w:pPr>
            <w:r>
              <w:rPr>
                <w:color w:val="auto"/>
              </w:rPr>
              <w:t>Category</w:t>
            </w:r>
          </w:p>
        </w:tc>
        <w:tc>
          <w:tcPr>
            <w:tcW w:w="6925" w:type="dxa"/>
            <w:shd w:val="clear" w:color="auto" w:fill="F2F2F2" w:themeFill="background1" w:themeFillShade="F2"/>
          </w:tcPr>
          <w:p w14:paraId="7EE5E9E3" w14:textId="432F4AC1" w:rsidR="0001422C" w:rsidRDefault="0001422C" w:rsidP="003B13E8">
            <w:pPr>
              <w:spacing w:before="60" w:after="60"/>
              <w:rPr>
                <w:color w:val="auto"/>
              </w:rPr>
            </w:pPr>
            <w:r>
              <w:rPr>
                <w:color w:val="auto"/>
              </w:rPr>
              <w:t>Name of the organization/institution</w:t>
            </w:r>
          </w:p>
        </w:tc>
      </w:tr>
      <w:tr w:rsidR="0001422C" w14:paraId="37492FD2" w14:textId="77777777" w:rsidTr="0001422C">
        <w:tc>
          <w:tcPr>
            <w:tcW w:w="3865" w:type="dxa"/>
          </w:tcPr>
          <w:p w14:paraId="2AB26A02" w14:textId="180800FE" w:rsidR="0001422C" w:rsidRDefault="0001422C" w:rsidP="003B13E8">
            <w:pPr>
              <w:spacing w:before="60" w:after="60"/>
              <w:rPr>
                <w:color w:val="auto"/>
              </w:rPr>
            </w:pPr>
            <w:r>
              <w:rPr>
                <w:color w:val="auto"/>
              </w:rPr>
              <w:t>e.g. Alberta post-secondary institution</w:t>
            </w:r>
          </w:p>
        </w:tc>
        <w:tc>
          <w:tcPr>
            <w:tcW w:w="6925" w:type="dxa"/>
          </w:tcPr>
          <w:p w14:paraId="1999AB31" w14:textId="77777777" w:rsidR="0001422C" w:rsidRDefault="0001422C" w:rsidP="003B13E8">
            <w:pPr>
              <w:spacing w:before="60" w:after="60"/>
              <w:rPr>
                <w:color w:val="auto"/>
              </w:rPr>
            </w:pPr>
          </w:p>
        </w:tc>
      </w:tr>
      <w:tr w:rsidR="0001422C" w14:paraId="3436B5FE" w14:textId="77777777" w:rsidTr="0001422C">
        <w:tc>
          <w:tcPr>
            <w:tcW w:w="3865" w:type="dxa"/>
          </w:tcPr>
          <w:p w14:paraId="0DBC6DE6" w14:textId="5F5B4943" w:rsidR="0001422C" w:rsidRDefault="0001422C" w:rsidP="003B13E8">
            <w:pPr>
              <w:spacing w:before="60" w:after="60"/>
              <w:rPr>
                <w:color w:val="auto"/>
              </w:rPr>
            </w:pPr>
          </w:p>
        </w:tc>
        <w:tc>
          <w:tcPr>
            <w:tcW w:w="6925" w:type="dxa"/>
          </w:tcPr>
          <w:p w14:paraId="10D0C588" w14:textId="77777777" w:rsidR="0001422C" w:rsidRDefault="0001422C" w:rsidP="003B13E8">
            <w:pPr>
              <w:spacing w:before="60" w:after="60"/>
              <w:rPr>
                <w:color w:val="auto"/>
              </w:rPr>
            </w:pPr>
          </w:p>
        </w:tc>
      </w:tr>
      <w:tr w:rsidR="0001422C" w14:paraId="2334649C" w14:textId="77777777" w:rsidTr="0001422C">
        <w:tc>
          <w:tcPr>
            <w:tcW w:w="3865" w:type="dxa"/>
          </w:tcPr>
          <w:p w14:paraId="31F0A4F8" w14:textId="77777777" w:rsidR="0001422C" w:rsidRDefault="0001422C" w:rsidP="003B13E8">
            <w:pPr>
              <w:spacing w:before="60" w:after="60"/>
              <w:rPr>
                <w:color w:val="auto"/>
              </w:rPr>
            </w:pPr>
          </w:p>
        </w:tc>
        <w:tc>
          <w:tcPr>
            <w:tcW w:w="6925" w:type="dxa"/>
          </w:tcPr>
          <w:p w14:paraId="77F593CF" w14:textId="77777777" w:rsidR="0001422C" w:rsidRDefault="0001422C" w:rsidP="003B13E8">
            <w:pPr>
              <w:spacing w:before="60" w:after="60"/>
              <w:rPr>
                <w:color w:val="auto"/>
              </w:rPr>
            </w:pPr>
          </w:p>
        </w:tc>
      </w:tr>
      <w:tr w:rsidR="0001422C" w14:paraId="3F0EA66A" w14:textId="77777777" w:rsidTr="0001422C">
        <w:tc>
          <w:tcPr>
            <w:tcW w:w="3865" w:type="dxa"/>
          </w:tcPr>
          <w:p w14:paraId="2C048A9E" w14:textId="77777777" w:rsidR="0001422C" w:rsidRDefault="0001422C" w:rsidP="003B13E8">
            <w:pPr>
              <w:spacing w:before="60" w:after="60"/>
              <w:rPr>
                <w:color w:val="auto"/>
              </w:rPr>
            </w:pPr>
          </w:p>
        </w:tc>
        <w:tc>
          <w:tcPr>
            <w:tcW w:w="6925" w:type="dxa"/>
          </w:tcPr>
          <w:p w14:paraId="45468FFD" w14:textId="77777777" w:rsidR="0001422C" w:rsidRDefault="0001422C" w:rsidP="003B13E8">
            <w:pPr>
              <w:spacing w:before="60" w:after="60"/>
              <w:rPr>
                <w:color w:val="auto"/>
              </w:rPr>
            </w:pPr>
          </w:p>
        </w:tc>
      </w:tr>
    </w:tbl>
    <w:p w14:paraId="75E92A4C" w14:textId="20C695B1" w:rsidR="006B462F" w:rsidRPr="00965BE4" w:rsidRDefault="0001422C" w:rsidP="00F646DF">
      <w:pPr>
        <w:spacing w:after="120"/>
        <w:rPr>
          <w:color w:val="auto"/>
        </w:rPr>
      </w:pPr>
      <w:r>
        <w:rPr>
          <w:color w:val="auto"/>
        </w:rPr>
        <w:t>List the nam</w:t>
      </w:r>
      <w:r w:rsidR="003B13E8">
        <w:rPr>
          <w:color w:val="auto"/>
        </w:rPr>
        <w:t>e of the project team members (m</w:t>
      </w:r>
      <w:r>
        <w:rPr>
          <w:color w:val="auto"/>
        </w:rPr>
        <w:t>aximum 10, provide Canadian Common CV (CCV or equivalent)</w:t>
      </w:r>
      <w:r w:rsidR="00953D86">
        <w:rPr>
          <w:color w:val="auto"/>
        </w:rPr>
        <w:t>)</w:t>
      </w:r>
    </w:p>
    <w:tbl>
      <w:tblPr>
        <w:tblStyle w:val="TableGrid"/>
        <w:tblW w:w="10795" w:type="dxa"/>
        <w:tblLook w:val="04A0" w:firstRow="1" w:lastRow="0" w:firstColumn="1" w:lastColumn="0" w:noHBand="0" w:noVBand="1"/>
      </w:tblPr>
      <w:tblGrid>
        <w:gridCol w:w="3598"/>
        <w:gridCol w:w="3598"/>
        <w:gridCol w:w="3599"/>
      </w:tblGrid>
      <w:tr w:rsidR="006B462F" w:rsidRPr="00F13381" w14:paraId="14B94B49" w14:textId="77777777" w:rsidTr="00236B23">
        <w:trPr>
          <w:trHeight w:val="432"/>
        </w:trPr>
        <w:tc>
          <w:tcPr>
            <w:tcW w:w="3598" w:type="dxa"/>
            <w:shd w:val="clear" w:color="auto" w:fill="F2F2F2" w:themeFill="background1" w:themeFillShade="F2"/>
            <w:vAlign w:val="center"/>
          </w:tcPr>
          <w:p w14:paraId="42282924" w14:textId="6A03B3BB" w:rsidR="006B462F" w:rsidRPr="00236B23" w:rsidRDefault="006B462F" w:rsidP="00236B23">
            <w:pPr>
              <w:spacing w:before="0"/>
              <w:jc w:val="left"/>
              <w:rPr>
                <w:b/>
                <w:color w:val="auto"/>
                <w:sz w:val="18"/>
                <w:szCs w:val="18"/>
              </w:rPr>
            </w:pPr>
            <w:r w:rsidRPr="00236B23">
              <w:rPr>
                <w:b/>
                <w:color w:val="auto"/>
                <w:sz w:val="18"/>
                <w:szCs w:val="18"/>
              </w:rPr>
              <w:t>Name</w:t>
            </w:r>
          </w:p>
        </w:tc>
        <w:tc>
          <w:tcPr>
            <w:tcW w:w="3598" w:type="dxa"/>
            <w:shd w:val="clear" w:color="auto" w:fill="F2F2F2" w:themeFill="background1" w:themeFillShade="F2"/>
            <w:vAlign w:val="center"/>
          </w:tcPr>
          <w:p w14:paraId="19BF3142" w14:textId="09801817" w:rsidR="006B462F" w:rsidRPr="00236B23" w:rsidRDefault="006B462F" w:rsidP="00236B23">
            <w:pPr>
              <w:spacing w:before="0"/>
              <w:jc w:val="left"/>
              <w:rPr>
                <w:b/>
                <w:color w:val="auto"/>
                <w:sz w:val="18"/>
                <w:szCs w:val="18"/>
              </w:rPr>
            </w:pPr>
            <w:r w:rsidRPr="00236B23">
              <w:rPr>
                <w:b/>
                <w:color w:val="auto"/>
                <w:sz w:val="18"/>
                <w:szCs w:val="18"/>
              </w:rPr>
              <w:t>Title</w:t>
            </w:r>
          </w:p>
        </w:tc>
        <w:tc>
          <w:tcPr>
            <w:tcW w:w="3599" w:type="dxa"/>
            <w:shd w:val="clear" w:color="auto" w:fill="F2F2F2" w:themeFill="background1" w:themeFillShade="F2"/>
            <w:vAlign w:val="center"/>
          </w:tcPr>
          <w:p w14:paraId="56D16906" w14:textId="4A4AC21F" w:rsidR="006B462F" w:rsidRPr="00236B23" w:rsidRDefault="006B462F" w:rsidP="00236B23">
            <w:pPr>
              <w:spacing w:before="0"/>
              <w:jc w:val="left"/>
              <w:rPr>
                <w:b/>
                <w:color w:val="auto"/>
                <w:sz w:val="18"/>
                <w:szCs w:val="18"/>
              </w:rPr>
            </w:pPr>
            <w:r w:rsidRPr="00236B23">
              <w:rPr>
                <w:b/>
                <w:color w:val="auto"/>
                <w:sz w:val="18"/>
                <w:szCs w:val="18"/>
              </w:rPr>
              <w:t>Organization</w:t>
            </w:r>
          </w:p>
        </w:tc>
      </w:tr>
      <w:tr w:rsidR="006B462F" w:rsidRPr="00F13381" w14:paraId="47DC4B2D" w14:textId="77777777" w:rsidTr="00236B23">
        <w:trPr>
          <w:trHeight w:val="432"/>
        </w:trPr>
        <w:tc>
          <w:tcPr>
            <w:tcW w:w="3598" w:type="dxa"/>
          </w:tcPr>
          <w:p w14:paraId="2389EE3D" w14:textId="77777777" w:rsidR="006B462F" w:rsidRPr="00236B23" w:rsidRDefault="006B462F" w:rsidP="00236B23">
            <w:pPr>
              <w:spacing w:before="0"/>
              <w:rPr>
                <w:color w:val="auto"/>
                <w:sz w:val="18"/>
                <w:szCs w:val="18"/>
              </w:rPr>
            </w:pPr>
          </w:p>
        </w:tc>
        <w:tc>
          <w:tcPr>
            <w:tcW w:w="3598" w:type="dxa"/>
          </w:tcPr>
          <w:p w14:paraId="7D854EE8" w14:textId="77777777" w:rsidR="006B462F" w:rsidRPr="00236B23" w:rsidRDefault="006B462F" w:rsidP="00236B23">
            <w:pPr>
              <w:spacing w:before="0"/>
              <w:rPr>
                <w:color w:val="auto"/>
                <w:sz w:val="18"/>
                <w:szCs w:val="18"/>
              </w:rPr>
            </w:pPr>
          </w:p>
        </w:tc>
        <w:tc>
          <w:tcPr>
            <w:tcW w:w="3599" w:type="dxa"/>
          </w:tcPr>
          <w:p w14:paraId="7E3115AF" w14:textId="77777777" w:rsidR="006B462F" w:rsidRPr="00236B23" w:rsidRDefault="006B462F" w:rsidP="00236B23">
            <w:pPr>
              <w:spacing w:before="0"/>
              <w:rPr>
                <w:color w:val="auto"/>
                <w:sz w:val="18"/>
                <w:szCs w:val="18"/>
              </w:rPr>
            </w:pPr>
          </w:p>
        </w:tc>
      </w:tr>
      <w:tr w:rsidR="006B462F" w:rsidRPr="00F13381" w14:paraId="74B3658F" w14:textId="77777777" w:rsidTr="00236B23">
        <w:trPr>
          <w:trHeight w:val="432"/>
        </w:trPr>
        <w:tc>
          <w:tcPr>
            <w:tcW w:w="3598" w:type="dxa"/>
          </w:tcPr>
          <w:p w14:paraId="693CDCCE" w14:textId="77777777" w:rsidR="006B462F" w:rsidRPr="00236B23" w:rsidRDefault="006B462F" w:rsidP="00236B23">
            <w:pPr>
              <w:spacing w:before="0"/>
              <w:rPr>
                <w:color w:val="auto"/>
                <w:sz w:val="18"/>
                <w:szCs w:val="18"/>
              </w:rPr>
            </w:pPr>
          </w:p>
        </w:tc>
        <w:tc>
          <w:tcPr>
            <w:tcW w:w="3598" w:type="dxa"/>
          </w:tcPr>
          <w:p w14:paraId="5EEFB469" w14:textId="77777777" w:rsidR="006B462F" w:rsidRPr="00236B23" w:rsidRDefault="006B462F" w:rsidP="00236B23">
            <w:pPr>
              <w:spacing w:before="0"/>
              <w:rPr>
                <w:color w:val="auto"/>
                <w:sz w:val="18"/>
                <w:szCs w:val="18"/>
              </w:rPr>
            </w:pPr>
          </w:p>
        </w:tc>
        <w:tc>
          <w:tcPr>
            <w:tcW w:w="3599" w:type="dxa"/>
          </w:tcPr>
          <w:p w14:paraId="2CE8F75D" w14:textId="77777777" w:rsidR="006B462F" w:rsidRPr="00236B23" w:rsidRDefault="006B462F" w:rsidP="00236B23">
            <w:pPr>
              <w:spacing w:before="0"/>
              <w:rPr>
                <w:color w:val="auto"/>
                <w:sz w:val="18"/>
                <w:szCs w:val="18"/>
              </w:rPr>
            </w:pPr>
          </w:p>
        </w:tc>
      </w:tr>
      <w:tr w:rsidR="006B462F" w:rsidRPr="00F13381" w14:paraId="019545E8" w14:textId="77777777" w:rsidTr="00236B23">
        <w:trPr>
          <w:trHeight w:val="432"/>
        </w:trPr>
        <w:tc>
          <w:tcPr>
            <w:tcW w:w="3598" w:type="dxa"/>
          </w:tcPr>
          <w:p w14:paraId="214C066E" w14:textId="77777777" w:rsidR="006B462F" w:rsidRPr="00236B23" w:rsidRDefault="006B462F" w:rsidP="00236B23">
            <w:pPr>
              <w:spacing w:before="0"/>
              <w:rPr>
                <w:color w:val="auto"/>
                <w:sz w:val="18"/>
                <w:szCs w:val="18"/>
              </w:rPr>
            </w:pPr>
          </w:p>
        </w:tc>
        <w:tc>
          <w:tcPr>
            <w:tcW w:w="3598" w:type="dxa"/>
          </w:tcPr>
          <w:p w14:paraId="7C9F65FA" w14:textId="77777777" w:rsidR="006B462F" w:rsidRPr="00236B23" w:rsidRDefault="006B462F" w:rsidP="00236B23">
            <w:pPr>
              <w:spacing w:before="0"/>
              <w:rPr>
                <w:color w:val="auto"/>
                <w:sz w:val="18"/>
                <w:szCs w:val="18"/>
              </w:rPr>
            </w:pPr>
          </w:p>
        </w:tc>
        <w:tc>
          <w:tcPr>
            <w:tcW w:w="3599" w:type="dxa"/>
          </w:tcPr>
          <w:p w14:paraId="0A18149F" w14:textId="77777777" w:rsidR="006B462F" w:rsidRPr="00236B23" w:rsidRDefault="006B462F" w:rsidP="00236B23">
            <w:pPr>
              <w:spacing w:before="0"/>
              <w:rPr>
                <w:color w:val="auto"/>
                <w:sz w:val="18"/>
                <w:szCs w:val="18"/>
              </w:rPr>
            </w:pPr>
          </w:p>
        </w:tc>
      </w:tr>
      <w:tr w:rsidR="006B462F" w:rsidRPr="00F13381" w14:paraId="127EA62A" w14:textId="77777777" w:rsidTr="00236B23">
        <w:trPr>
          <w:trHeight w:val="432"/>
        </w:trPr>
        <w:tc>
          <w:tcPr>
            <w:tcW w:w="3598" w:type="dxa"/>
          </w:tcPr>
          <w:p w14:paraId="56A78F33" w14:textId="77777777" w:rsidR="006B462F" w:rsidRPr="00236B23" w:rsidRDefault="006B462F" w:rsidP="00236B23">
            <w:pPr>
              <w:spacing w:before="0"/>
              <w:rPr>
                <w:color w:val="auto"/>
                <w:sz w:val="18"/>
                <w:szCs w:val="18"/>
              </w:rPr>
            </w:pPr>
          </w:p>
        </w:tc>
        <w:tc>
          <w:tcPr>
            <w:tcW w:w="3598" w:type="dxa"/>
          </w:tcPr>
          <w:p w14:paraId="752D8106" w14:textId="77777777" w:rsidR="006B462F" w:rsidRPr="00236B23" w:rsidRDefault="006B462F" w:rsidP="00236B23">
            <w:pPr>
              <w:spacing w:before="0"/>
              <w:rPr>
                <w:color w:val="auto"/>
                <w:sz w:val="18"/>
                <w:szCs w:val="18"/>
              </w:rPr>
            </w:pPr>
          </w:p>
        </w:tc>
        <w:tc>
          <w:tcPr>
            <w:tcW w:w="3599" w:type="dxa"/>
          </w:tcPr>
          <w:p w14:paraId="6DBBC541" w14:textId="77777777" w:rsidR="006B462F" w:rsidRPr="00236B23" w:rsidRDefault="006B462F" w:rsidP="00236B23">
            <w:pPr>
              <w:spacing w:before="0"/>
              <w:rPr>
                <w:color w:val="auto"/>
                <w:sz w:val="18"/>
                <w:szCs w:val="18"/>
              </w:rPr>
            </w:pPr>
          </w:p>
        </w:tc>
      </w:tr>
      <w:tr w:rsidR="006B462F" w:rsidRPr="00F13381" w14:paraId="4B90986E" w14:textId="77777777" w:rsidTr="00236B23">
        <w:trPr>
          <w:trHeight w:val="432"/>
        </w:trPr>
        <w:tc>
          <w:tcPr>
            <w:tcW w:w="3598" w:type="dxa"/>
          </w:tcPr>
          <w:p w14:paraId="1FB95175" w14:textId="77777777" w:rsidR="006B462F" w:rsidRPr="00236B23" w:rsidRDefault="006B462F" w:rsidP="00236B23">
            <w:pPr>
              <w:spacing w:before="0"/>
              <w:rPr>
                <w:color w:val="auto"/>
                <w:sz w:val="18"/>
                <w:szCs w:val="18"/>
              </w:rPr>
            </w:pPr>
          </w:p>
        </w:tc>
        <w:tc>
          <w:tcPr>
            <w:tcW w:w="3598" w:type="dxa"/>
          </w:tcPr>
          <w:p w14:paraId="2376B1D3" w14:textId="77777777" w:rsidR="006B462F" w:rsidRPr="00236B23" w:rsidRDefault="006B462F" w:rsidP="00236B23">
            <w:pPr>
              <w:spacing w:before="0"/>
              <w:rPr>
                <w:color w:val="auto"/>
                <w:sz w:val="18"/>
                <w:szCs w:val="18"/>
              </w:rPr>
            </w:pPr>
          </w:p>
        </w:tc>
        <w:tc>
          <w:tcPr>
            <w:tcW w:w="3599" w:type="dxa"/>
          </w:tcPr>
          <w:p w14:paraId="1B90A799" w14:textId="77777777" w:rsidR="006B462F" w:rsidRPr="00236B23" w:rsidRDefault="006B462F" w:rsidP="00236B23">
            <w:pPr>
              <w:spacing w:before="0"/>
              <w:rPr>
                <w:color w:val="auto"/>
                <w:sz w:val="18"/>
                <w:szCs w:val="18"/>
              </w:rPr>
            </w:pPr>
          </w:p>
        </w:tc>
      </w:tr>
      <w:tr w:rsidR="006B462F" w:rsidRPr="00F13381" w14:paraId="3953BE6D" w14:textId="77777777" w:rsidTr="00236B23">
        <w:trPr>
          <w:trHeight w:val="432"/>
        </w:trPr>
        <w:tc>
          <w:tcPr>
            <w:tcW w:w="3598" w:type="dxa"/>
          </w:tcPr>
          <w:p w14:paraId="05348629" w14:textId="77777777" w:rsidR="006B462F" w:rsidRPr="00236B23" w:rsidRDefault="006B462F" w:rsidP="00236B23">
            <w:pPr>
              <w:spacing w:before="0"/>
              <w:rPr>
                <w:color w:val="auto"/>
                <w:sz w:val="18"/>
                <w:szCs w:val="18"/>
              </w:rPr>
            </w:pPr>
          </w:p>
        </w:tc>
        <w:tc>
          <w:tcPr>
            <w:tcW w:w="3598" w:type="dxa"/>
          </w:tcPr>
          <w:p w14:paraId="4B0B9056" w14:textId="77777777" w:rsidR="006B462F" w:rsidRPr="00236B23" w:rsidRDefault="006B462F" w:rsidP="00236B23">
            <w:pPr>
              <w:spacing w:before="0"/>
              <w:rPr>
                <w:color w:val="auto"/>
                <w:sz w:val="18"/>
                <w:szCs w:val="18"/>
              </w:rPr>
            </w:pPr>
          </w:p>
        </w:tc>
        <w:tc>
          <w:tcPr>
            <w:tcW w:w="3599" w:type="dxa"/>
          </w:tcPr>
          <w:p w14:paraId="15AD0AFC" w14:textId="77777777" w:rsidR="006B462F" w:rsidRPr="00236B23" w:rsidRDefault="006B462F" w:rsidP="00236B23">
            <w:pPr>
              <w:spacing w:before="0"/>
              <w:rPr>
                <w:color w:val="auto"/>
                <w:sz w:val="18"/>
                <w:szCs w:val="18"/>
              </w:rPr>
            </w:pPr>
          </w:p>
        </w:tc>
      </w:tr>
      <w:tr w:rsidR="006B462F" w:rsidRPr="00F13381" w14:paraId="39F4D148" w14:textId="77777777" w:rsidTr="00236B23">
        <w:trPr>
          <w:trHeight w:val="432"/>
        </w:trPr>
        <w:tc>
          <w:tcPr>
            <w:tcW w:w="3598" w:type="dxa"/>
          </w:tcPr>
          <w:p w14:paraId="5CBD1F55" w14:textId="77777777" w:rsidR="006B462F" w:rsidRPr="00236B23" w:rsidRDefault="006B462F" w:rsidP="00236B23">
            <w:pPr>
              <w:spacing w:before="0"/>
              <w:rPr>
                <w:color w:val="auto"/>
                <w:sz w:val="18"/>
                <w:szCs w:val="18"/>
              </w:rPr>
            </w:pPr>
          </w:p>
        </w:tc>
        <w:tc>
          <w:tcPr>
            <w:tcW w:w="3598" w:type="dxa"/>
          </w:tcPr>
          <w:p w14:paraId="5E67E182" w14:textId="77777777" w:rsidR="006B462F" w:rsidRPr="00236B23" w:rsidRDefault="006B462F" w:rsidP="00236B23">
            <w:pPr>
              <w:spacing w:before="0"/>
              <w:rPr>
                <w:color w:val="auto"/>
                <w:sz w:val="18"/>
                <w:szCs w:val="18"/>
              </w:rPr>
            </w:pPr>
          </w:p>
        </w:tc>
        <w:tc>
          <w:tcPr>
            <w:tcW w:w="3599" w:type="dxa"/>
          </w:tcPr>
          <w:p w14:paraId="52432C11" w14:textId="77777777" w:rsidR="006B462F" w:rsidRPr="00236B23" w:rsidRDefault="006B462F" w:rsidP="00236B23">
            <w:pPr>
              <w:spacing w:before="0"/>
              <w:rPr>
                <w:color w:val="auto"/>
                <w:sz w:val="18"/>
                <w:szCs w:val="18"/>
              </w:rPr>
            </w:pPr>
          </w:p>
        </w:tc>
      </w:tr>
      <w:tr w:rsidR="006B462F" w:rsidRPr="00F13381" w14:paraId="30E16A40" w14:textId="77777777" w:rsidTr="00236B23">
        <w:trPr>
          <w:trHeight w:val="432"/>
        </w:trPr>
        <w:tc>
          <w:tcPr>
            <w:tcW w:w="3598" w:type="dxa"/>
          </w:tcPr>
          <w:p w14:paraId="14689CFC" w14:textId="77777777" w:rsidR="006B462F" w:rsidRPr="00236B23" w:rsidRDefault="006B462F" w:rsidP="00236B23">
            <w:pPr>
              <w:spacing w:before="0"/>
              <w:rPr>
                <w:color w:val="auto"/>
                <w:sz w:val="18"/>
                <w:szCs w:val="18"/>
              </w:rPr>
            </w:pPr>
          </w:p>
        </w:tc>
        <w:tc>
          <w:tcPr>
            <w:tcW w:w="3598" w:type="dxa"/>
          </w:tcPr>
          <w:p w14:paraId="0C5B30F6" w14:textId="77777777" w:rsidR="006B462F" w:rsidRPr="00236B23" w:rsidRDefault="006B462F" w:rsidP="00236B23">
            <w:pPr>
              <w:spacing w:before="0"/>
              <w:rPr>
                <w:color w:val="auto"/>
                <w:sz w:val="18"/>
                <w:szCs w:val="18"/>
              </w:rPr>
            </w:pPr>
          </w:p>
        </w:tc>
        <w:tc>
          <w:tcPr>
            <w:tcW w:w="3599" w:type="dxa"/>
          </w:tcPr>
          <w:p w14:paraId="217216CD" w14:textId="77777777" w:rsidR="006B462F" w:rsidRPr="00236B23" w:rsidRDefault="006B462F" w:rsidP="00236B23">
            <w:pPr>
              <w:spacing w:before="0"/>
              <w:rPr>
                <w:color w:val="auto"/>
                <w:sz w:val="18"/>
                <w:szCs w:val="18"/>
              </w:rPr>
            </w:pPr>
          </w:p>
        </w:tc>
      </w:tr>
      <w:tr w:rsidR="006B462F" w:rsidRPr="00F13381" w14:paraId="7B926305" w14:textId="77777777" w:rsidTr="00236B23">
        <w:trPr>
          <w:trHeight w:val="432"/>
        </w:trPr>
        <w:tc>
          <w:tcPr>
            <w:tcW w:w="3598" w:type="dxa"/>
          </w:tcPr>
          <w:p w14:paraId="757B016C" w14:textId="77777777" w:rsidR="006B462F" w:rsidRPr="00236B23" w:rsidRDefault="006B462F" w:rsidP="00236B23">
            <w:pPr>
              <w:spacing w:before="0"/>
              <w:rPr>
                <w:color w:val="auto"/>
                <w:sz w:val="18"/>
                <w:szCs w:val="18"/>
              </w:rPr>
            </w:pPr>
          </w:p>
        </w:tc>
        <w:tc>
          <w:tcPr>
            <w:tcW w:w="3598" w:type="dxa"/>
          </w:tcPr>
          <w:p w14:paraId="0AF28818" w14:textId="77777777" w:rsidR="006B462F" w:rsidRPr="00236B23" w:rsidRDefault="006B462F" w:rsidP="00236B23">
            <w:pPr>
              <w:spacing w:before="0"/>
              <w:rPr>
                <w:color w:val="auto"/>
                <w:sz w:val="18"/>
                <w:szCs w:val="18"/>
              </w:rPr>
            </w:pPr>
          </w:p>
        </w:tc>
        <w:tc>
          <w:tcPr>
            <w:tcW w:w="3599" w:type="dxa"/>
          </w:tcPr>
          <w:p w14:paraId="155BBDF0" w14:textId="77777777" w:rsidR="006B462F" w:rsidRPr="00236B23" w:rsidRDefault="006B462F" w:rsidP="00236B23">
            <w:pPr>
              <w:spacing w:before="0"/>
              <w:rPr>
                <w:color w:val="auto"/>
                <w:sz w:val="18"/>
                <w:szCs w:val="18"/>
              </w:rPr>
            </w:pPr>
          </w:p>
        </w:tc>
      </w:tr>
      <w:tr w:rsidR="006B462F" w:rsidRPr="00F13381" w14:paraId="0D510444" w14:textId="77777777" w:rsidTr="00236B23">
        <w:trPr>
          <w:trHeight w:val="432"/>
        </w:trPr>
        <w:tc>
          <w:tcPr>
            <w:tcW w:w="3598" w:type="dxa"/>
          </w:tcPr>
          <w:p w14:paraId="5AEA1CE5" w14:textId="77777777" w:rsidR="006B462F" w:rsidRPr="00236B23" w:rsidRDefault="006B462F" w:rsidP="00236B23">
            <w:pPr>
              <w:spacing w:before="0"/>
              <w:rPr>
                <w:color w:val="auto"/>
                <w:sz w:val="18"/>
                <w:szCs w:val="18"/>
              </w:rPr>
            </w:pPr>
          </w:p>
        </w:tc>
        <w:tc>
          <w:tcPr>
            <w:tcW w:w="3598" w:type="dxa"/>
          </w:tcPr>
          <w:p w14:paraId="62636E42" w14:textId="77777777" w:rsidR="006B462F" w:rsidRPr="00236B23" w:rsidRDefault="006B462F" w:rsidP="00236B23">
            <w:pPr>
              <w:spacing w:before="0"/>
              <w:rPr>
                <w:color w:val="auto"/>
                <w:sz w:val="18"/>
                <w:szCs w:val="18"/>
              </w:rPr>
            </w:pPr>
          </w:p>
        </w:tc>
        <w:tc>
          <w:tcPr>
            <w:tcW w:w="3599" w:type="dxa"/>
          </w:tcPr>
          <w:p w14:paraId="1B89B77D" w14:textId="77777777" w:rsidR="006B462F" w:rsidRPr="00236B23" w:rsidRDefault="006B462F" w:rsidP="00236B23">
            <w:pPr>
              <w:spacing w:before="0"/>
              <w:rPr>
                <w:color w:val="auto"/>
                <w:sz w:val="18"/>
                <w:szCs w:val="18"/>
              </w:rPr>
            </w:pPr>
          </w:p>
        </w:tc>
      </w:tr>
    </w:tbl>
    <w:p w14:paraId="79451EF4" w14:textId="77777777" w:rsidR="006B462F" w:rsidRPr="00F13381" w:rsidRDefault="006B462F" w:rsidP="006B462F">
      <w:pPr>
        <w:rPr>
          <w:color w:val="auto"/>
        </w:rPr>
      </w:pPr>
    </w:p>
    <w:p w14:paraId="621563AA" w14:textId="2C621E58" w:rsidR="006B462F" w:rsidRPr="009E1D00" w:rsidRDefault="006B462F" w:rsidP="00F646DF">
      <w:pPr>
        <w:widowControl/>
        <w:spacing w:before="0" w:after="120" w:line="276" w:lineRule="auto"/>
        <w:jc w:val="left"/>
        <w:rPr>
          <w:color w:val="auto"/>
        </w:rPr>
      </w:pPr>
      <w:r w:rsidRPr="00F13381">
        <w:rPr>
          <w:color w:val="auto"/>
        </w:rPr>
        <w:br w:type="page"/>
      </w:r>
      <w:r w:rsidR="003A3176">
        <w:rPr>
          <w:color w:val="auto"/>
        </w:rPr>
        <w:lastRenderedPageBreak/>
        <w:t>List the name of other members</w:t>
      </w:r>
      <w:r w:rsidRPr="009E1D00">
        <w:rPr>
          <w:color w:val="auto"/>
        </w:rPr>
        <w:t xml:space="preserve"> (maximum 20</w:t>
      </w:r>
      <w:r w:rsidR="0001422C" w:rsidRPr="009E1D00">
        <w:rPr>
          <w:color w:val="auto"/>
        </w:rPr>
        <w:t>, CCVs are not required)</w:t>
      </w:r>
    </w:p>
    <w:tbl>
      <w:tblPr>
        <w:tblStyle w:val="TableGrid"/>
        <w:tblW w:w="10705" w:type="dxa"/>
        <w:tblLook w:val="04A0" w:firstRow="1" w:lastRow="0" w:firstColumn="1" w:lastColumn="0" w:noHBand="0" w:noVBand="1"/>
      </w:tblPr>
      <w:tblGrid>
        <w:gridCol w:w="3568"/>
        <w:gridCol w:w="3568"/>
        <w:gridCol w:w="3569"/>
      </w:tblGrid>
      <w:tr w:rsidR="006B462F" w:rsidRPr="00236B23" w14:paraId="16A303E6" w14:textId="77777777" w:rsidTr="00236B23">
        <w:trPr>
          <w:trHeight w:val="432"/>
        </w:trPr>
        <w:tc>
          <w:tcPr>
            <w:tcW w:w="3568" w:type="dxa"/>
            <w:shd w:val="clear" w:color="auto" w:fill="F2F2F2" w:themeFill="background1" w:themeFillShade="F2"/>
            <w:vAlign w:val="center"/>
          </w:tcPr>
          <w:p w14:paraId="1C1F9CD7" w14:textId="31F0B8FC" w:rsidR="006B462F" w:rsidRPr="00236B23" w:rsidRDefault="006B462F" w:rsidP="00501C64">
            <w:pPr>
              <w:spacing w:before="0"/>
              <w:jc w:val="left"/>
              <w:rPr>
                <w:color w:val="auto"/>
                <w:sz w:val="18"/>
                <w:szCs w:val="18"/>
              </w:rPr>
            </w:pPr>
            <w:r w:rsidRPr="00236B23">
              <w:rPr>
                <w:b/>
                <w:color w:val="auto"/>
                <w:sz w:val="18"/>
                <w:szCs w:val="18"/>
              </w:rPr>
              <w:t>Name</w:t>
            </w:r>
          </w:p>
        </w:tc>
        <w:tc>
          <w:tcPr>
            <w:tcW w:w="3568" w:type="dxa"/>
            <w:shd w:val="clear" w:color="auto" w:fill="F2F2F2" w:themeFill="background1" w:themeFillShade="F2"/>
            <w:vAlign w:val="center"/>
          </w:tcPr>
          <w:p w14:paraId="03D098EF" w14:textId="36997DA5" w:rsidR="006B462F" w:rsidRPr="00236B23" w:rsidRDefault="006B462F" w:rsidP="00501C64">
            <w:pPr>
              <w:spacing w:before="0"/>
              <w:jc w:val="left"/>
              <w:rPr>
                <w:color w:val="auto"/>
                <w:sz w:val="18"/>
                <w:szCs w:val="18"/>
              </w:rPr>
            </w:pPr>
            <w:r w:rsidRPr="00236B23">
              <w:rPr>
                <w:b/>
                <w:color w:val="auto"/>
                <w:sz w:val="18"/>
                <w:szCs w:val="18"/>
              </w:rPr>
              <w:t>Title</w:t>
            </w:r>
          </w:p>
        </w:tc>
        <w:tc>
          <w:tcPr>
            <w:tcW w:w="3569" w:type="dxa"/>
            <w:shd w:val="clear" w:color="auto" w:fill="F2F2F2" w:themeFill="background1" w:themeFillShade="F2"/>
            <w:vAlign w:val="center"/>
          </w:tcPr>
          <w:p w14:paraId="7487BE78" w14:textId="7DA05FA3" w:rsidR="006B462F" w:rsidRPr="00236B23" w:rsidRDefault="006B462F" w:rsidP="00501C64">
            <w:pPr>
              <w:spacing w:before="0"/>
              <w:jc w:val="left"/>
              <w:rPr>
                <w:color w:val="auto"/>
                <w:sz w:val="18"/>
                <w:szCs w:val="18"/>
              </w:rPr>
            </w:pPr>
            <w:r w:rsidRPr="00236B23">
              <w:rPr>
                <w:b/>
                <w:color w:val="auto"/>
                <w:sz w:val="18"/>
                <w:szCs w:val="18"/>
              </w:rPr>
              <w:t>Organization</w:t>
            </w:r>
          </w:p>
        </w:tc>
      </w:tr>
      <w:tr w:rsidR="006B462F" w:rsidRPr="00236B23" w14:paraId="2D85B8C8" w14:textId="77777777" w:rsidTr="00236B23">
        <w:trPr>
          <w:trHeight w:val="432"/>
        </w:trPr>
        <w:tc>
          <w:tcPr>
            <w:tcW w:w="3568" w:type="dxa"/>
          </w:tcPr>
          <w:p w14:paraId="06D93D3D" w14:textId="77777777" w:rsidR="006B462F" w:rsidRPr="00236B23" w:rsidRDefault="006B462F" w:rsidP="00236B23">
            <w:pPr>
              <w:spacing w:before="0"/>
              <w:rPr>
                <w:color w:val="auto"/>
                <w:sz w:val="18"/>
                <w:szCs w:val="18"/>
              </w:rPr>
            </w:pPr>
          </w:p>
        </w:tc>
        <w:tc>
          <w:tcPr>
            <w:tcW w:w="3568" w:type="dxa"/>
          </w:tcPr>
          <w:p w14:paraId="570F06DB" w14:textId="77777777" w:rsidR="006B462F" w:rsidRPr="00236B23" w:rsidRDefault="006B462F" w:rsidP="00236B23">
            <w:pPr>
              <w:spacing w:before="0"/>
              <w:rPr>
                <w:color w:val="auto"/>
                <w:sz w:val="18"/>
                <w:szCs w:val="18"/>
              </w:rPr>
            </w:pPr>
          </w:p>
        </w:tc>
        <w:tc>
          <w:tcPr>
            <w:tcW w:w="3569" w:type="dxa"/>
          </w:tcPr>
          <w:p w14:paraId="7686D426" w14:textId="77777777" w:rsidR="006B462F" w:rsidRPr="00236B23" w:rsidRDefault="006B462F" w:rsidP="00236B23">
            <w:pPr>
              <w:spacing w:before="0"/>
              <w:rPr>
                <w:color w:val="auto"/>
                <w:sz w:val="18"/>
                <w:szCs w:val="18"/>
              </w:rPr>
            </w:pPr>
          </w:p>
        </w:tc>
      </w:tr>
      <w:tr w:rsidR="006B462F" w:rsidRPr="00236B23" w14:paraId="7D3D94B9" w14:textId="77777777" w:rsidTr="00236B23">
        <w:trPr>
          <w:trHeight w:val="432"/>
        </w:trPr>
        <w:tc>
          <w:tcPr>
            <w:tcW w:w="3568" w:type="dxa"/>
          </w:tcPr>
          <w:p w14:paraId="7E0E979C" w14:textId="77777777" w:rsidR="006B462F" w:rsidRPr="00236B23" w:rsidRDefault="006B462F" w:rsidP="00236B23">
            <w:pPr>
              <w:spacing w:before="0"/>
              <w:rPr>
                <w:color w:val="auto"/>
                <w:sz w:val="18"/>
                <w:szCs w:val="18"/>
              </w:rPr>
            </w:pPr>
          </w:p>
        </w:tc>
        <w:tc>
          <w:tcPr>
            <w:tcW w:w="3568" w:type="dxa"/>
          </w:tcPr>
          <w:p w14:paraId="10DB3C67" w14:textId="77777777" w:rsidR="006B462F" w:rsidRPr="00236B23" w:rsidRDefault="006B462F" w:rsidP="00236B23">
            <w:pPr>
              <w:spacing w:before="0"/>
              <w:rPr>
                <w:color w:val="auto"/>
                <w:sz w:val="18"/>
                <w:szCs w:val="18"/>
              </w:rPr>
            </w:pPr>
          </w:p>
        </w:tc>
        <w:tc>
          <w:tcPr>
            <w:tcW w:w="3569" w:type="dxa"/>
          </w:tcPr>
          <w:p w14:paraId="45A8F14B" w14:textId="77777777" w:rsidR="006B462F" w:rsidRPr="00236B23" w:rsidRDefault="006B462F" w:rsidP="00236B23">
            <w:pPr>
              <w:spacing w:before="0"/>
              <w:rPr>
                <w:color w:val="auto"/>
                <w:sz w:val="18"/>
                <w:szCs w:val="18"/>
              </w:rPr>
            </w:pPr>
          </w:p>
        </w:tc>
      </w:tr>
      <w:tr w:rsidR="006B462F" w:rsidRPr="00236B23" w14:paraId="69E611E7" w14:textId="77777777" w:rsidTr="00236B23">
        <w:trPr>
          <w:trHeight w:val="432"/>
        </w:trPr>
        <w:tc>
          <w:tcPr>
            <w:tcW w:w="3568" w:type="dxa"/>
          </w:tcPr>
          <w:p w14:paraId="3E7F6C2D" w14:textId="77777777" w:rsidR="006B462F" w:rsidRPr="00236B23" w:rsidRDefault="006B462F" w:rsidP="00236B23">
            <w:pPr>
              <w:spacing w:before="0"/>
              <w:rPr>
                <w:color w:val="auto"/>
                <w:sz w:val="18"/>
                <w:szCs w:val="18"/>
              </w:rPr>
            </w:pPr>
          </w:p>
        </w:tc>
        <w:tc>
          <w:tcPr>
            <w:tcW w:w="3568" w:type="dxa"/>
          </w:tcPr>
          <w:p w14:paraId="3965D4A3" w14:textId="77777777" w:rsidR="006B462F" w:rsidRPr="00236B23" w:rsidRDefault="006B462F" w:rsidP="00236B23">
            <w:pPr>
              <w:spacing w:before="0"/>
              <w:rPr>
                <w:color w:val="auto"/>
                <w:sz w:val="18"/>
                <w:szCs w:val="18"/>
              </w:rPr>
            </w:pPr>
          </w:p>
        </w:tc>
        <w:tc>
          <w:tcPr>
            <w:tcW w:w="3569" w:type="dxa"/>
          </w:tcPr>
          <w:p w14:paraId="129B4656" w14:textId="77777777" w:rsidR="006B462F" w:rsidRPr="00236B23" w:rsidRDefault="006B462F" w:rsidP="00236B23">
            <w:pPr>
              <w:spacing w:before="0"/>
              <w:rPr>
                <w:color w:val="auto"/>
                <w:sz w:val="18"/>
                <w:szCs w:val="18"/>
              </w:rPr>
            </w:pPr>
          </w:p>
        </w:tc>
      </w:tr>
      <w:tr w:rsidR="006B462F" w:rsidRPr="00236B23" w14:paraId="629841DC" w14:textId="77777777" w:rsidTr="00236B23">
        <w:trPr>
          <w:trHeight w:val="432"/>
        </w:trPr>
        <w:tc>
          <w:tcPr>
            <w:tcW w:w="3568" w:type="dxa"/>
          </w:tcPr>
          <w:p w14:paraId="3A49C1C1" w14:textId="77777777" w:rsidR="006B462F" w:rsidRPr="00236B23" w:rsidRDefault="006B462F" w:rsidP="00236B23">
            <w:pPr>
              <w:spacing w:before="0"/>
              <w:rPr>
                <w:color w:val="auto"/>
                <w:sz w:val="18"/>
                <w:szCs w:val="18"/>
              </w:rPr>
            </w:pPr>
          </w:p>
        </w:tc>
        <w:tc>
          <w:tcPr>
            <w:tcW w:w="3568" w:type="dxa"/>
          </w:tcPr>
          <w:p w14:paraId="3A9AE61A" w14:textId="77777777" w:rsidR="006B462F" w:rsidRPr="00236B23" w:rsidRDefault="006B462F" w:rsidP="00236B23">
            <w:pPr>
              <w:spacing w:before="0"/>
              <w:rPr>
                <w:color w:val="auto"/>
                <w:sz w:val="18"/>
                <w:szCs w:val="18"/>
              </w:rPr>
            </w:pPr>
          </w:p>
        </w:tc>
        <w:tc>
          <w:tcPr>
            <w:tcW w:w="3569" w:type="dxa"/>
          </w:tcPr>
          <w:p w14:paraId="637A36E1" w14:textId="77777777" w:rsidR="006B462F" w:rsidRPr="00236B23" w:rsidRDefault="006B462F" w:rsidP="00236B23">
            <w:pPr>
              <w:spacing w:before="0"/>
              <w:rPr>
                <w:color w:val="auto"/>
                <w:sz w:val="18"/>
                <w:szCs w:val="18"/>
              </w:rPr>
            </w:pPr>
          </w:p>
        </w:tc>
      </w:tr>
      <w:tr w:rsidR="006B462F" w:rsidRPr="00236B23" w14:paraId="4784F890" w14:textId="77777777" w:rsidTr="00236B23">
        <w:trPr>
          <w:trHeight w:val="432"/>
        </w:trPr>
        <w:tc>
          <w:tcPr>
            <w:tcW w:w="3568" w:type="dxa"/>
          </w:tcPr>
          <w:p w14:paraId="062372E3" w14:textId="77777777" w:rsidR="006B462F" w:rsidRPr="00236B23" w:rsidRDefault="006B462F" w:rsidP="00236B23">
            <w:pPr>
              <w:spacing w:before="0"/>
              <w:rPr>
                <w:color w:val="auto"/>
                <w:sz w:val="18"/>
                <w:szCs w:val="18"/>
              </w:rPr>
            </w:pPr>
          </w:p>
        </w:tc>
        <w:tc>
          <w:tcPr>
            <w:tcW w:w="3568" w:type="dxa"/>
          </w:tcPr>
          <w:p w14:paraId="18FB1967" w14:textId="77777777" w:rsidR="006B462F" w:rsidRPr="00236B23" w:rsidRDefault="006B462F" w:rsidP="00236B23">
            <w:pPr>
              <w:spacing w:before="0"/>
              <w:rPr>
                <w:color w:val="auto"/>
                <w:sz w:val="18"/>
                <w:szCs w:val="18"/>
              </w:rPr>
            </w:pPr>
          </w:p>
        </w:tc>
        <w:tc>
          <w:tcPr>
            <w:tcW w:w="3569" w:type="dxa"/>
          </w:tcPr>
          <w:p w14:paraId="740A3AF7" w14:textId="77777777" w:rsidR="006B462F" w:rsidRPr="00236B23" w:rsidRDefault="006B462F" w:rsidP="00236B23">
            <w:pPr>
              <w:spacing w:before="0"/>
              <w:rPr>
                <w:color w:val="auto"/>
                <w:sz w:val="18"/>
                <w:szCs w:val="18"/>
              </w:rPr>
            </w:pPr>
          </w:p>
        </w:tc>
      </w:tr>
      <w:tr w:rsidR="006B462F" w:rsidRPr="00236B23" w14:paraId="0A30E774" w14:textId="77777777" w:rsidTr="00236B23">
        <w:trPr>
          <w:trHeight w:val="432"/>
        </w:trPr>
        <w:tc>
          <w:tcPr>
            <w:tcW w:w="3568" w:type="dxa"/>
          </w:tcPr>
          <w:p w14:paraId="53407644" w14:textId="77777777" w:rsidR="006B462F" w:rsidRPr="00236B23" w:rsidRDefault="006B462F" w:rsidP="00236B23">
            <w:pPr>
              <w:spacing w:before="0"/>
              <w:rPr>
                <w:color w:val="auto"/>
                <w:sz w:val="18"/>
                <w:szCs w:val="18"/>
              </w:rPr>
            </w:pPr>
          </w:p>
        </w:tc>
        <w:tc>
          <w:tcPr>
            <w:tcW w:w="3568" w:type="dxa"/>
          </w:tcPr>
          <w:p w14:paraId="6B05F341" w14:textId="77777777" w:rsidR="006B462F" w:rsidRPr="00236B23" w:rsidRDefault="006B462F" w:rsidP="00236B23">
            <w:pPr>
              <w:spacing w:before="0"/>
              <w:rPr>
                <w:color w:val="auto"/>
                <w:sz w:val="18"/>
                <w:szCs w:val="18"/>
              </w:rPr>
            </w:pPr>
          </w:p>
        </w:tc>
        <w:tc>
          <w:tcPr>
            <w:tcW w:w="3569" w:type="dxa"/>
          </w:tcPr>
          <w:p w14:paraId="5E51FBAC" w14:textId="77777777" w:rsidR="006B462F" w:rsidRPr="00236B23" w:rsidRDefault="006B462F" w:rsidP="00236B23">
            <w:pPr>
              <w:spacing w:before="0"/>
              <w:rPr>
                <w:color w:val="auto"/>
                <w:sz w:val="18"/>
                <w:szCs w:val="18"/>
              </w:rPr>
            </w:pPr>
          </w:p>
        </w:tc>
      </w:tr>
      <w:tr w:rsidR="006B462F" w:rsidRPr="00236B23" w14:paraId="47C6DB47" w14:textId="77777777" w:rsidTr="00236B23">
        <w:trPr>
          <w:trHeight w:val="432"/>
        </w:trPr>
        <w:tc>
          <w:tcPr>
            <w:tcW w:w="3568" w:type="dxa"/>
          </w:tcPr>
          <w:p w14:paraId="112C0B2F" w14:textId="77777777" w:rsidR="006B462F" w:rsidRPr="00236B23" w:rsidRDefault="006B462F" w:rsidP="00236B23">
            <w:pPr>
              <w:spacing w:before="0"/>
              <w:rPr>
                <w:color w:val="auto"/>
                <w:sz w:val="18"/>
                <w:szCs w:val="18"/>
              </w:rPr>
            </w:pPr>
          </w:p>
        </w:tc>
        <w:tc>
          <w:tcPr>
            <w:tcW w:w="3568" w:type="dxa"/>
          </w:tcPr>
          <w:p w14:paraId="61B5CCD5" w14:textId="77777777" w:rsidR="006B462F" w:rsidRPr="00236B23" w:rsidRDefault="006B462F" w:rsidP="00236B23">
            <w:pPr>
              <w:spacing w:before="0"/>
              <w:rPr>
                <w:color w:val="auto"/>
                <w:sz w:val="18"/>
                <w:szCs w:val="18"/>
              </w:rPr>
            </w:pPr>
          </w:p>
        </w:tc>
        <w:tc>
          <w:tcPr>
            <w:tcW w:w="3569" w:type="dxa"/>
          </w:tcPr>
          <w:p w14:paraId="16800184" w14:textId="77777777" w:rsidR="006B462F" w:rsidRPr="00236B23" w:rsidRDefault="006B462F" w:rsidP="00236B23">
            <w:pPr>
              <w:spacing w:before="0"/>
              <w:rPr>
                <w:color w:val="auto"/>
                <w:sz w:val="18"/>
                <w:szCs w:val="18"/>
              </w:rPr>
            </w:pPr>
          </w:p>
        </w:tc>
      </w:tr>
      <w:tr w:rsidR="006B462F" w:rsidRPr="00236B23" w14:paraId="47E6C524" w14:textId="77777777" w:rsidTr="00236B23">
        <w:trPr>
          <w:trHeight w:val="432"/>
        </w:trPr>
        <w:tc>
          <w:tcPr>
            <w:tcW w:w="3568" w:type="dxa"/>
          </w:tcPr>
          <w:p w14:paraId="12217185" w14:textId="77777777" w:rsidR="006B462F" w:rsidRPr="00236B23" w:rsidRDefault="006B462F" w:rsidP="00236B23">
            <w:pPr>
              <w:spacing w:before="0"/>
              <w:rPr>
                <w:color w:val="auto"/>
                <w:sz w:val="18"/>
                <w:szCs w:val="18"/>
              </w:rPr>
            </w:pPr>
          </w:p>
        </w:tc>
        <w:tc>
          <w:tcPr>
            <w:tcW w:w="3568" w:type="dxa"/>
          </w:tcPr>
          <w:p w14:paraId="280CBC95" w14:textId="77777777" w:rsidR="006B462F" w:rsidRPr="00236B23" w:rsidRDefault="006B462F" w:rsidP="00236B23">
            <w:pPr>
              <w:spacing w:before="0"/>
              <w:rPr>
                <w:color w:val="auto"/>
                <w:sz w:val="18"/>
                <w:szCs w:val="18"/>
              </w:rPr>
            </w:pPr>
          </w:p>
        </w:tc>
        <w:tc>
          <w:tcPr>
            <w:tcW w:w="3569" w:type="dxa"/>
          </w:tcPr>
          <w:p w14:paraId="0BAB5BA0" w14:textId="77777777" w:rsidR="006B462F" w:rsidRPr="00236B23" w:rsidRDefault="006B462F" w:rsidP="00236B23">
            <w:pPr>
              <w:spacing w:before="0"/>
              <w:rPr>
                <w:color w:val="auto"/>
                <w:sz w:val="18"/>
                <w:szCs w:val="18"/>
              </w:rPr>
            </w:pPr>
          </w:p>
        </w:tc>
      </w:tr>
      <w:tr w:rsidR="006B462F" w:rsidRPr="00236B23" w14:paraId="6D79066F" w14:textId="77777777" w:rsidTr="00236B23">
        <w:trPr>
          <w:trHeight w:val="432"/>
        </w:trPr>
        <w:tc>
          <w:tcPr>
            <w:tcW w:w="3568" w:type="dxa"/>
          </w:tcPr>
          <w:p w14:paraId="7B25E2DF" w14:textId="77777777" w:rsidR="006B462F" w:rsidRPr="00236B23" w:rsidRDefault="006B462F" w:rsidP="00236B23">
            <w:pPr>
              <w:spacing w:before="0"/>
              <w:rPr>
                <w:color w:val="auto"/>
                <w:sz w:val="18"/>
                <w:szCs w:val="18"/>
              </w:rPr>
            </w:pPr>
          </w:p>
        </w:tc>
        <w:tc>
          <w:tcPr>
            <w:tcW w:w="3568" w:type="dxa"/>
          </w:tcPr>
          <w:p w14:paraId="777D7B52" w14:textId="77777777" w:rsidR="006B462F" w:rsidRPr="00236B23" w:rsidRDefault="006B462F" w:rsidP="00236B23">
            <w:pPr>
              <w:spacing w:before="0"/>
              <w:rPr>
                <w:color w:val="auto"/>
                <w:sz w:val="18"/>
                <w:szCs w:val="18"/>
              </w:rPr>
            </w:pPr>
          </w:p>
        </w:tc>
        <w:tc>
          <w:tcPr>
            <w:tcW w:w="3569" w:type="dxa"/>
          </w:tcPr>
          <w:p w14:paraId="23F0F1CD" w14:textId="77777777" w:rsidR="006B462F" w:rsidRPr="00236B23" w:rsidRDefault="006B462F" w:rsidP="00236B23">
            <w:pPr>
              <w:spacing w:before="0"/>
              <w:rPr>
                <w:color w:val="auto"/>
                <w:sz w:val="18"/>
                <w:szCs w:val="18"/>
              </w:rPr>
            </w:pPr>
          </w:p>
        </w:tc>
      </w:tr>
      <w:tr w:rsidR="006B462F" w:rsidRPr="00236B23" w14:paraId="11C5944A" w14:textId="77777777" w:rsidTr="00236B23">
        <w:trPr>
          <w:trHeight w:val="432"/>
        </w:trPr>
        <w:tc>
          <w:tcPr>
            <w:tcW w:w="3568" w:type="dxa"/>
          </w:tcPr>
          <w:p w14:paraId="56F8BCAB" w14:textId="77777777" w:rsidR="006B462F" w:rsidRPr="00236B23" w:rsidRDefault="006B462F" w:rsidP="00236B23">
            <w:pPr>
              <w:spacing w:before="0"/>
              <w:rPr>
                <w:color w:val="auto"/>
                <w:sz w:val="18"/>
                <w:szCs w:val="18"/>
              </w:rPr>
            </w:pPr>
          </w:p>
        </w:tc>
        <w:tc>
          <w:tcPr>
            <w:tcW w:w="3568" w:type="dxa"/>
          </w:tcPr>
          <w:p w14:paraId="1F6ADF23" w14:textId="77777777" w:rsidR="006B462F" w:rsidRPr="00236B23" w:rsidRDefault="006B462F" w:rsidP="00236B23">
            <w:pPr>
              <w:spacing w:before="0"/>
              <w:rPr>
                <w:color w:val="auto"/>
                <w:sz w:val="18"/>
                <w:szCs w:val="18"/>
              </w:rPr>
            </w:pPr>
          </w:p>
        </w:tc>
        <w:tc>
          <w:tcPr>
            <w:tcW w:w="3569" w:type="dxa"/>
          </w:tcPr>
          <w:p w14:paraId="61FF1495" w14:textId="77777777" w:rsidR="006B462F" w:rsidRPr="00236B23" w:rsidRDefault="006B462F" w:rsidP="00236B23">
            <w:pPr>
              <w:spacing w:before="0"/>
              <w:rPr>
                <w:color w:val="auto"/>
                <w:sz w:val="18"/>
                <w:szCs w:val="18"/>
              </w:rPr>
            </w:pPr>
          </w:p>
        </w:tc>
      </w:tr>
      <w:tr w:rsidR="006B462F" w:rsidRPr="00236B23" w14:paraId="6A22712A" w14:textId="77777777" w:rsidTr="00236B23">
        <w:trPr>
          <w:trHeight w:val="432"/>
        </w:trPr>
        <w:tc>
          <w:tcPr>
            <w:tcW w:w="3568" w:type="dxa"/>
          </w:tcPr>
          <w:p w14:paraId="63D68D88" w14:textId="77777777" w:rsidR="006B462F" w:rsidRPr="00236B23" w:rsidRDefault="006B462F" w:rsidP="00236B23">
            <w:pPr>
              <w:spacing w:before="0"/>
              <w:rPr>
                <w:color w:val="auto"/>
                <w:sz w:val="18"/>
                <w:szCs w:val="18"/>
              </w:rPr>
            </w:pPr>
          </w:p>
        </w:tc>
        <w:tc>
          <w:tcPr>
            <w:tcW w:w="3568" w:type="dxa"/>
          </w:tcPr>
          <w:p w14:paraId="39009284" w14:textId="77777777" w:rsidR="006B462F" w:rsidRPr="00236B23" w:rsidRDefault="006B462F" w:rsidP="00236B23">
            <w:pPr>
              <w:spacing w:before="0"/>
              <w:rPr>
                <w:color w:val="auto"/>
                <w:sz w:val="18"/>
                <w:szCs w:val="18"/>
              </w:rPr>
            </w:pPr>
          </w:p>
        </w:tc>
        <w:tc>
          <w:tcPr>
            <w:tcW w:w="3569" w:type="dxa"/>
          </w:tcPr>
          <w:p w14:paraId="6601B24F" w14:textId="77777777" w:rsidR="006B462F" w:rsidRPr="00236B23" w:rsidRDefault="006B462F" w:rsidP="00236B23">
            <w:pPr>
              <w:spacing w:before="0"/>
              <w:rPr>
                <w:color w:val="auto"/>
                <w:sz w:val="18"/>
                <w:szCs w:val="18"/>
              </w:rPr>
            </w:pPr>
          </w:p>
        </w:tc>
      </w:tr>
      <w:tr w:rsidR="006B462F" w:rsidRPr="00236B23" w14:paraId="70CBD0CC" w14:textId="77777777" w:rsidTr="00236B23">
        <w:trPr>
          <w:trHeight w:val="432"/>
        </w:trPr>
        <w:tc>
          <w:tcPr>
            <w:tcW w:w="3568" w:type="dxa"/>
          </w:tcPr>
          <w:p w14:paraId="465C4AC0" w14:textId="77777777" w:rsidR="006B462F" w:rsidRPr="00236B23" w:rsidRDefault="006B462F" w:rsidP="00236B23">
            <w:pPr>
              <w:spacing w:before="0"/>
              <w:rPr>
                <w:color w:val="auto"/>
                <w:sz w:val="18"/>
                <w:szCs w:val="18"/>
              </w:rPr>
            </w:pPr>
          </w:p>
        </w:tc>
        <w:tc>
          <w:tcPr>
            <w:tcW w:w="3568" w:type="dxa"/>
          </w:tcPr>
          <w:p w14:paraId="5DAC7034" w14:textId="77777777" w:rsidR="006B462F" w:rsidRPr="00236B23" w:rsidRDefault="006B462F" w:rsidP="00236B23">
            <w:pPr>
              <w:spacing w:before="0"/>
              <w:rPr>
                <w:color w:val="auto"/>
                <w:sz w:val="18"/>
                <w:szCs w:val="18"/>
              </w:rPr>
            </w:pPr>
          </w:p>
        </w:tc>
        <w:tc>
          <w:tcPr>
            <w:tcW w:w="3569" w:type="dxa"/>
          </w:tcPr>
          <w:p w14:paraId="3B596D88" w14:textId="77777777" w:rsidR="006B462F" w:rsidRPr="00236B23" w:rsidRDefault="006B462F" w:rsidP="00236B23">
            <w:pPr>
              <w:spacing w:before="0"/>
              <w:rPr>
                <w:color w:val="auto"/>
                <w:sz w:val="18"/>
                <w:szCs w:val="18"/>
              </w:rPr>
            </w:pPr>
          </w:p>
        </w:tc>
      </w:tr>
      <w:tr w:rsidR="006B462F" w:rsidRPr="00236B23" w14:paraId="179B3C29" w14:textId="77777777" w:rsidTr="00236B23">
        <w:trPr>
          <w:trHeight w:val="432"/>
        </w:trPr>
        <w:tc>
          <w:tcPr>
            <w:tcW w:w="3568" w:type="dxa"/>
          </w:tcPr>
          <w:p w14:paraId="56160C82" w14:textId="77777777" w:rsidR="006B462F" w:rsidRPr="00236B23" w:rsidRDefault="006B462F" w:rsidP="00236B23">
            <w:pPr>
              <w:spacing w:before="0"/>
              <w:rPr>
                <w:color w:val="auto"/>
                <w:sz w:val="18"/>
                <w:szCs w:val="18"/>
              </w:rPr>
            </w:pPr>
          </w:p>
        </w:tc>
        <w:tc>
          <w:tcPr>
            <w:tcW w:w="3568" w:type="dxa"/>
          </w:tcPr>
          <w:p w14:paraId="26EAAE5F" w14:textId="77777777" w:rsidR="006B462F" w:rsidRPr="00236B23" w:rsidRDefault="006B462F" w:rsidP="00236B23">
            <w:pPr>
              <w:spacing w:before="0"/>
              <w:rPr>
                <w:color w:val="auto"/>
                <w:sz w:val="18"/>
                <w:szCs w:val="18"/>
              </w:rPr>
            </w:pPr>
          </w:p>
        </w:tc>
        <w:tc>
          <w:tcPr>
            <w:tcW w:w="3569" w:type="dxa"/>
          </w:tcPr>
          <w:p w14:paraId="14302F82" w14:textId="77777777" w:rsidR="006B462F" w:rsidRPr="00236B23" w:rsidRDefault="006B462F" w:rsidP="00236B23">
            <w:pPr>
              <w:spacing w:before="0"/>
              <w:rPr>
                <w:color w:val="auto"/>
                <w:sz w:val="18"/>
                <w:szCs w:val="18"/>
              </w:rPr>
            </w:pPr>
          </w:p>
        </w:tc>
      </w:tr>
      <w:tr w:rsidR="006B462F" w:rsidRPr="00236B23" w14:paraId="63861D58" w14:textId="77777777" w:rsidTr="00236B23">
        <w:trPr>
          <w:trHeight w:val="432"/>
        </w:trPr>
        <w:tc>
          <w:tcPr>
            <w:tcW w:w="3568" w:type="dxa"/>
          </w:tcPr>
          <w:p w14:paraId="395FB1A2" w14:textId="77777777" w:rsidR="006B462F" w:rsidRPr="00236B23" w:rsidRDefault="006B462F" w:rsidP="00236B23">
            <w:pPr>
              <w:spacing w:before="0"/>
              <w:rPr>
                <w:color w:val="auto"/>
                <w:sz w:val="18"/>
                <w:szCs w:val="18"/>
              </w:rPr>
            </w:pPr>
          </w:p>
        </w:tc>
        <w:tc>
          <w:tcPr>
            <w:tcW w:w="3568" w:type="dxa"/>
          </w:tcPr>
          <w:p w14:paraId="272E6B4B" w14:textId="77777777" w:rsidR="006B462F" w:rsidRPr="00236B23" w:rsidRDefault="006B462F" w:rsidP="00236B23">
            <w:pPr>
              <w:spacing w:before="0"/>
              <w:rPr>
                <w:color w:val="auto"/>
                <w:sz w:val="18"/>
                <w:szCs w:val="18"/>
              </w:rPr>
            </w:pPr>
          </w:p>
        </w:tc>
        <w:tc>
          <w:tcPr>
            <w:tcW w:w="3569" w:type="dxa"/>
          </w:tcPr>
          <w:p w14:paraId="3AD6F51D" w14:textId="77777777" w:rsidR="006B462F" w:rsidRPr="00236B23" w:rsidRDefault="006B462F" w:rsidP="00236B23">
            <w:pPr>
              <w:spacing w:before="0"/>
              <w:rPr>
                <w:color w:val="auto"/>
                <w:sz w:val="18"/>
                <w:szCs w:val="18"/>
              </w:rPr>
            </w:pPr>
          </w:p>
        </w:tc>
      </w:tr>
      <w:tr w:rsidR="006B462F" w:rsidRPr="00236B23" w14:paraId="26A4EB03" w14:textId="77777777" w:rsidTr="00236B23">
        <w:trPr>
          <w:trHeight w:val="432"/>
        </w:trPr>
        <w:tc>
          <w:tcPr>
            <w:tcW w:w="3568" w:type="dxa"/>
          </w:tcPr>
          <w:p w14:paraId="35451C74" w14:textId="77777777" w:rsidR="006B462F" w:rsidRPr="00236B23" w:rsidRDefault="006B462F" w:rsidP="00236B23">
            <w:pPr>
              <w:spacing w:before="0"/>
              <w:rPr>
                <w:color w:val="auto"/>
                <w:sz w:val="18"/>
                <w:szCs w:val="18"/>
              </w:rPr>
            </w:pPr>
          </w:p>
        </w:tc>
        <w:tc>
          <w:tcPr>
            <w:tcW w:w="3568" w:type="dxa"/>
          </w:tcPr>
          <w:p w14:paraId="376165E2" w14:textId="77777777" w:rsidR="006B462F" w:rsidRPr="00236B23" w:rsidRDefault="006B462F" w:rsidP="00236B23">
            <w:pPr>
              <w:spacing w:before="0"/>
              <w:rPr>
                <w:color w:val="auto"/>
                <w:sz w:val="18"/>
                <w:szCs w:val="18"/>
              </w:rPr>
            </w:pPr>
          </w:p>
        </w:tc>
        <w:tc>
          <w:tcPr>
            <w:tcW w:w="3569" w:type="dxa"/>
          </w:tcPr>
          <w:p w14:paraId="2E8E5D7A" w14:textId="77777777" w:rsidR="006B462F" w:rsidRPr="00236B23" w:rsidRDefault="006B462F" w:rsidP="00236B23">
            <w:pPr>
              <w:spacing w:before="0"/>
              <w:rPr>
                <w:color w:val="auto"/>
                <w:sz w:val="18"/>
                <w:szCs w:val="18"/>
              </w:rPr>
            </w:pPr>
          </w:p>
        </w:tc>
      </w:tr>
      <w:tr w:rsidR="006B462F" w:rsidRPr="00236B23" w14:paraId="4BF41B6F" w14:textId="77777777" w:rsidTr="00236B23">
        <w:trPr>
          <w:trHeight w:val="432"/>
        </w:trPr>
        <w:tc>
          <w:tcPr>
            <w:tcW w:w="3568" w:type="dxa"/>
          </w:tcPr>
          <w:p w14:paraId="1FD895D4" w14:textId="77777777" w:rsidR="006B462F" w:rsidRPr="00236B23" w:rsidRDefault="006B462F" w:rsidP="00236B23">
            <w:pPr>
              <w:spacing w:before="0"/>
              <w:rPr>
                <w:color w:val="auto"/>
                <w:sz w:val="18"/>
                <w:szCs w:val="18"/>
              </w:rPr>
            </w:pPr>
          </w:p>
        </w:tc>
        <w:tc>
          <w:tcPr>
            <w:tcW w:w="3568" w:type="dxa"/>
          </w:tcPr>
          <w:p w14:paraId="52F8A148" w14:textId="77777777" w:rsidR="006B462F" w:rsidRPr="00236B23" w:rsidRDefault="006B462F" w:rsidP="00236B23">
            <w:pPr>
              <w:spacing w:before="0"/>
              <w:rPr>
                <w:color w:val="auto"/>
                <w:sz w:val="18"/>
                <w:szCs w:val="18"/>
              </w:rPr>
            </w:pPr>
          </w:p>
        </w:tc>
        <w:tc>
          <w:tcPr>
            <w:tcW w:w="3569" w:type="dxa"/>
          </w:tcPr>
          <w:p w14:paraId="27503AFF" w14:textId="77777777" w:rsidR="006B462F" w:rsidRPr="00236B23" w:rsidRDefault="006B462F" w:rsidP="00236B23">
            <w:pPr>
              <w:spacing w:before="0"/>
              <w:rPr>
                <w:color w:val="auto"/>
                <w:sz w:val="18"/>
                <w:szCs w:val="18"/>
              </w:rPr>
            </w:pPr>
          </w:p>
        </w:tc>
      </w:tr>
      <w:tr w:rsidR="006B462F" w:rsidRPr="00236B23" w14:paraId="69B7557B" w14:textId="77777777" w:rsidTr="00236B23">
        <w:trPr>
          <w:trHeight w:val="432"/>
        </w:trPr>
        <w:tc>
          <w:tcPr>
            <w:tcW w:w="3568" w:type="dxa"/>
          </w:tcPr>
          <w:p w14:paraId="6ECD4025" w14:textId="77777777" w:rsidR="006B462F" w:rsidRPr="00236B23" w:rsidRDefault="006B462F" w:rsidP="00236B23">
            <w:pPr>
              <w:spacing w:before="0"/>
              <w:rPr>
                <w:color w:val="auto"/>
                <w:sz w:val="18"/>
                <w:szCs w:val="18"/>
              </w:rPr>
            </w:pPr>
          </w:p>
        </w:tc>
        <w:tc>
          <w:tcPr>
            <w:tcW w:w="3568" w:type="dxa"/>
          </w:tcPr>
          <w:p w14:paraId="5322CEF1" w14:textId="77777777" w:rsidR="006B462F" w:rsidRPr="00236B23" w:rsidRDefault="006B462F" w:rsidP="00236B23">
            <w:pPr>
              <w:spacing w:before="0"/>
              <w:rPr>
                <w:color w:val="auto"/>
                <w:sz w:val="18"/>
                <w:szCs w:val="18"/>
              </w:rPr>
            </w:pPr>
          </w:p>
        </w:tc>
        <w:tc>
          <w:tcPr>
            <w:tcW w:w="3569" w:type="dxa"/>
          </w:tcPr>
          <w:p w14:paraId="7969C4FF" w14:textId="77777777" w:rsidR="006B462F" w:rsidRPr="00236B23" w:rsidRDefault="006B462F" w:rsidP="00236B23">
            <w:pPr>
              <w:spacing w:before="0"/>
              <w:rPr>
                <w:color w:val="auto"/>
                <w:sz w:val="18"/>
                <w:szCs w:val="18"/>
              </w:rPr>
            </w:pPr>
          </w:p>
        </w:tc>
      </w:tr>
      <w:tr w:rsidR="006B462F" w:rsidRPr="00236B23" w14:paraId="4EF7E577" w14:textId="77777777" w:rsidTr="00236B23">
        <w:trPr>
          <w:trHeight w:val="432"/>
        </w:trPr>
        <w:tc>
          <w:tcPr>
            <w:tcW w:w="3568" w:type="dxa"/>
          </w:tcPr>
          <w:p w14:paraId="395750C9" w14:textId="77777777" w:rsidR="006B462F" w:rsidRPr="00236B23" w:rsidRDefault="006B462F" w:rsidP="00236B23">
            <w:pPr>
              <w:spacing w:before="0"/>
              <w:rPr>
                <w:color w:val="auto"/>
                <w:sz w:val="18"/>
                <w:szCs w:val="18"/>
              </w:rPr>
            </w:pPr>
          </w:p>
        </w:tc>
        <w:tc>
          <w:tcPr>
            <w:tcW w:w="3568" w:type="dxa"/>
          </w:tcPr>
          <w:p w14:paraId="65C30795" w14:textId="77777777" w:rsidR="006B462F" w:rsidRPr="00236B23" w:rsidRDefault="006B462F" w:rsidP="00236B23">
            <w:pPr>
              <w:spacing w:before="0"/>
              <w:rPr>
                <w:color w:val="auto"/>
                <w:sz w:val="18"/>
                <w:szCs w:val="18"/>
              </w:rPr>
            </w:pPr>
          </w:p>
        </w:tc>
        <w:tc>
          <w:tcPr>
            <w:tcW w:w="3569" w:type="dxa"/>
          </w:tcPr>
          <w:p w14:paraId="0606D3CC" w14:textId="77777777" w:rsidR="006B462F" w:rsidRPr="00236B23" w:rsidRDefault="006B462F" w:rsidP="00236B23">
            <w:pPr>
              <w:spacing w:before="0"/>
              <w:rPr>
                <w:color w:val="auto"/>
                <w:sz w:val="18"/>
                <w:szCs w:val="18"/>
              </w:rPr>
            </w:pPr>
          </w:p>
        </w:tc>
      </w:tr>
      <w:tr w:rsidR="006B462F" w:rsidRPr="00236B23" w14:paraId="50FCE31A" w14:textId="77777777" w:rsidTr="00236B23">
        <w:trPr>
          <w:trHeight w:val="432"/>
        </w:trPr>
        <w:tc>
          <w:tcPr>
            <w:tcW w:w="3568" w:type="dxa"/>
          </w:tcPr>
          <w:p w14:paraId="172AF474" w14:textId="77777777" w:rsidR="006B462F" w:rsidRPr="00236B23" w:rsidRDefault="006B462F" w:rsidP="00236B23">
            <w:pPr>
              <w:spacing w:before="0"/>
              <w:rPr>
                <w:color w:val="auto"/>
                <w:sz w:val="18"/>
                <w:szCs w:val="18"/>
              </w:rPr>
            </w:pPr>
          </w:p>
        </w:tc>
        <w:tc>
          <w:tcPr>
            <w:tcW w:w="3568" w:type="dxa"/>
          </w:tcPr>
          <w:p w14:paraId="65F0C108" w14:textId="77777777" w:rsidR="006B462F" w:rsidRPr="00236B23" w:rsidRDefault="006B462F" w:rsidP="00236B23">
            <w:pPr>
              <w:spacing w:before="0"/>
              <w:rPr>
                <w:color w:val="auto"/>
                <w:sz w:val="18"/>
                <w:szCs w:val="18"/>
              </w:rPr>
            </w:pPr>
          </w:p>
        </w:tc>
        <w:tc>
          <w:tcPr>
            <w:tcW w:w="3569" w:type="dxa"/>
          </w:tcPr>
          <w:p w14:paraId="602A4744" w14:textId="77777777" w:rsidR="006B462F" w:rsidRPr="00236B23" w:rsidRDefault="006B462F" w:rsidP="00236B23">
            <w:pPr>
              <w:spacing w:before="0"/>
              <w:rPr>
                <w:color w:val="auto"/>
                <w:sz w:val="18"/>
                <w:szCs w:val="18"/>
              </w:rPr>
            </w:pPr>
          </w:p>
        </w:tc>
      </w:tr>
      <w:tr w:rsidR="006B462F" w:rsidRPr="00236B23" w14:paraId="2741D7F8" w14:textId="77777777" w:rsidTr="00236B23">
        <w:trPr>
          <w:trHeight w:val="432"/>
        </w:trPr>
        <w:tc>
          <w:tcPr>
            <w:tcW w:w="3568" w:type="dxa"/>
          </w:tcPr>
          <w:p w14:paraId="10A14FC3" w14:textId="77777777" w:rsidR="006B462F" w:rsidRPr="00236B23" w:rsidRDefault="006B462F" w:rsidP="00236B23">
            <w:pPr>
              <w:spacing w:before="0"/>
              <w:rPr>
                <w:color w:val="auto"/>
                <w:sz w:val="18"/>
                <w:szCs w:val="18"/>
              </w:rPr>
            </w:pPr>
          </w:p>
        </w:tc>
        <w:tc>
          <w:tcPr>
            <w:tcW w:w="3568" w:type="dxa"/>
          </w:tcPr>
          <w:p w14:paraId="177DB439" w14:textId="77777777" w:rsidR="006B462F" w:rsidRPr="00236B23" w:rsidRDefault="006B462F" w:rsidP="00236B23">
            <w:pPr>
              <w:spacing w:before="0"/>
              <w:rPr>
                <w:color w:val="auto"/>
                <w:sz w:val="18"/>
                <w:szCs w:val="18"/>
              </w:rPr>
            </w:pPr>
          </w:p>
        </w:tc>
        <w:tc>
          <w:tcPr>
            <w:tcW w:w="3569" w:type="dxa"/>
          </w:tcPr>
          <w:p w14:paraId="4C77B404" w14:textId="77777777" w:rsidR="006B462F" w:rsidRPr="00236B23" w:rsidRDefault="006B462F" w:rsidP="00236B23">
            <w:pPr>
              <w:spacing w:before="0"/>
              <w:rPr>
                <w:color w:val="auto"/>
                <w:sz w:val="18"/>
                <w:szCs w:val="18"/>
              </w:rPr>
            </w:pPr>
          </w:p>
        </w:tc>
      </w:tr>
    </w:tbl>
    <w:p w14:paraId="3F381C27" w14:textId="7FAFCE96" w:rsidR="00FC03E2" w:rsidRPr="003B13E8" w:rsidRDefault="00FC03E2">
      <w:pPr>
        <w:widowControl/>
        <w:spacing w:before="0" w:after="200" w:line="276" w:lineRule="auto"/>
        <w:jc w:val="left"/>
        <w:rPr>
          <w:b/>
          <w:color w:val="auto"/>
          <w:sz w:val="24"/>
          <w:szCs w:val="24"/>
        </w:rPr>
      </w:pPr>
    </w:p>
    <w:p w14:paraId="03552D72" w14:textId="11C19E28" w:rsidR="00501C64" w:rsidRPr="003A3176" w:rsidRDefault="003A3176">
      <w:pPr>
        <w:widowControl/>
        <w:spacing w:before="0" w:after="200" w:line="276" w:lineRule="auto"/>
        <w:jc w:val="left"/>
        <w:rPr>
          <w:color w:val="auto"/>
          <w:sz w:val="16"/>
          <w:szCs w:val="16"/>
        </w:rPr>
      </w:pPr>
      <w:r w:rsidRPr="003A3176">
        <w:rPr>
          <w:i/>
          <w:color w:val="auto"/>
          <w:kern w:val="0"/>
          <w:sz w:val="16"/>
          <w:szCs w:val="16"/>
          <w:lang w:val="en-CA"/>
          <w14:cntxtAlts w14:val="0"/>
        </w:rPr>
        <w:t>The Application should be a maximum of 25 single–sided pages, excluding</w:t>
      </w:r>
      <w:r w:rsidR="00B63A02">
        <w:rPr>
          <w:i/>
          <w:color w:val="auto"/>
          <w:kern w:val="0"/>
          <w:sz w:val="16"/>
          <w:szCs w:val="16"/>
          <w:lang w:val="en-CA"/>
          <w14:cntxtAlts w14:val="0"/>
        </w:rPr>
        <w:t xml:space="preserve"> FOIP page Title page (2nd</w:t>
      </w:r>
      <w:r w:rsidRPr="003A3176">
        <w:rPr>
          <w:i/>
          <w:color w:val="auto"/>
          <w:kern w:val="0"/>
          <w:sz w:val="16"/>
          <w:szCs w:val="16"/>
          <w:lang w:val="en-CA"/>
          <w14:cntxtAlts w14:val="0"/>
        </w:rPr>
        <w:t xml:space="preserve"> page of the application), CCVs, Budget (financial tables) and Metrics (performance measures) tables, FOIP and Metrics Definition sections. As well, please append documents to the application form as needed to support and strengthen the proposal. Use Arial 12-point (minimum Arial 11-point) for the responses. </w:t>
      </w:r>
      <w:r w:rsidR="00501C64" w:rsidRPr="003A3176">
        <w:rPr>
          <w:color w:val="auto"/>
          <w:sz w:val="16"/>
          <w:szCs w:val="16"/>
        </w:rPr>
        <w:br w:type="page"/>
      </w:r>
    </w:p>
    <w:p w14:paraId="75CC1A1F" w14:textId="368DA2EF" w:rsidR="004B6A46" w:rsidRPr="00EC546D" w:rsidRDefault="00F113E9" w:rsidP="00F646DF">
      <w:pPr>
        <w:pStyle w:val="Heading2"/>
        <w:rPr>
          <w:b w:val="0"/>
        </w:rPr>
      </w:pPr>
      <w:r w:rsidRPr="00EC546D">
        <w:rPr>
          <w:b w:val="0"/>
        </w:rPr>
        <w:lastRenderedPageBreak/>
        <w:t>EXECUTIVE SUMMARY</w:t>
      </w:r>
      <w:bookmarkEnd w:id="7"/>
      <w:bookmarkEnd w:id="8"/>
    </w:p>
    <w:p w14:paraId="32130495" w14:textId="0EE1AC8F" w:rsidR="004B6A46" w:rsidRPr="0001422C" w:rsidRDefault="00F646DF" w:rsidP="00F646DF">
      <w:pPr>
        <w:rPr>
          <w:color w:val="auto"/>
        </w:rPr>
      </w:pPr>
      <w:r w:rsidRPr="00EC546D">
        <w:rPr>
          <w:color w:val="auto"/>
          <w:sz w:val="16"/>
          <w:szCs w:val="16"/>
        </w:rPr>
        <w:t xml:space="preserve">Provide a </w:t>
      </w:r>
      <w:r w:rsidR="004B6A46" w:rsidRPr="00EC546D">
        <w:rPr>
          <w:color w:val="auto"/>
          <w:sz w:val="16"/>
          <w:szCs w:val="16"/>
        </w:rPr>
        <w:t xml:space="preserve">summary that captures only the essential elements of the case being presented. Include the case’s most pertinent facts in a clear, </w:t>
      </w:r>
      <w:r w:rsidRPr="00EC546D">
        <w:rPr>
          <w:color w:val="auto"/>
          <w:sz w:val="16"/>
          <w:szCs w:val="16"/>
        </w:rPr>
        <w:t>concise, and strategic overview (1 page max)</w:t>
      </w:r>
      <w:r w:rsidRPr="0001422C">
        <w:rPr>
          <w:color w:val="auto"/>
        </w:rPr>
        <w:t>.</w:t>
      </w:r>
    </w:p>
    <w:tbl>
      <w:tblPr>
        <w:tblStyle w:val="TableGrid"/>
        <w:tblW w:w="0" w:type="auto"/>
        <w:tblLook w:val="04A0" w:firstRow="1" w:lastRow="0" w:firstColumn="1" w:lastColumn="0" w:noHBand="0" w:noVBand="1"/>
      </w:tblPr>
      <w:tblGrid>
        <w:gridCol w:w="10790"/>
      </w:tblGrid>
      <w:tr w:rsidR="003B13E8" w14:paraId="06D3CF47" w14:textId="77777777" w:rsidTr="003B13E8">
        <w:tc>
          <w:tcPr>
            <w:tcW w:w="10790" w:type="dxa"/>
          </w:tcPr>
          <w:p w14:paraId="657B046C" w14:textId="77777777" w:rsidR="003B13E8" w:rsidRDefault="003B13E8">
            <w:pPr>
              <w:widowControl/>
              <w:spacing w:before="0" w:after="200" w:line="276" w:lineRule="auto"/>
              <w:jc w:val="left"/>
              <w:rPr>
                <w:b/>
              </w:rPr>
            </w:pPr>
            <w:bookmarkStart w:id="12" w:name="_Toc219795870"/>
            <w:bookmarkStart w:id="13" w:name="_Toc220139236"/>
          </w:p>
          <w:p w14:paraId="23EE1E60" w14:textId="77777777" w:rsidR="003B13E8" w:rsidRDefault="003B13E8">
            <w:pPr>
              <w:widowControl/>
              <w:spacing w:before="0" w:after="200" w:line="276" w:lineRule="auto"/>
              <w:jc w:val="left"/>
              <w:rPr>
                <w:b/>
              </w:rPr>
            </w:pPr>
          </w:p>
          <w:p w14:paraId="10C78D73" w14:textId="77777777" w:rsidR="003B13E8" w:rsidRDefault="003B13E8">
            <w:pPr>
              <w:widowControl/>
              <w:spacing w:before="0" w:after="200" w:line="276" w:lineRule="auto"/>
              <w:jc w:val="left"/>
              <w:rPr>
                <w:b/>
              </w:rPr>
            </w:pPr>
          </w:p>
          <w:p w14:paraId="3A33D4F3" w14:textId="77777777" w:rsidR="003B13E8" w:rsidRDefault="003B13E8">
            <w:pPr>
              <w:widowControl/>
              <w:spacing w:before="0" w:after="200" w:line="276" w:lineRule="auto"/>
              <w:jc w:val="left"/>
              <w:rPr>
                <w:b/>
              </w:rPr>
            </w:pPr>
          </w:p>
          <w:p w14:paraId="5824A5A0" w14:textId="77777777" w:rsidR="003B13E8" w:rsidRDefault="003B13E8">
            <w:pPr>
              <w:widowControl/>
              <w:spacing w:before="0" w:after="200" w:line="276" w:lineRule="auto"/>
              <w:jc w:val="left"/>
              <w:rPr>
                <w:b/>
              </w:rPr>
            </w:pPr>
          </w:p>
          <w:p w14:paraId="4BC09EBB" w14:textId="77777777" w:rsidR="003B13E8" w:rsidRDefault="003B13E8">
            <w:pPr>
              <w:widowControl/>
              <w:spacing w:before="0" w:after="200" w:line="276" w:lineRule="auto"/>
              <w:jc w:val="left"/>
              <w:rPr>
                <w:b/>
              </w:rPr>
            </w:pPr>
          </w:p>
          <w:p w14:paraId="240622AA" w14:textId="77777777" w:rsidR="003B13E8" w:rsidRDefault="003B13E8">
            <w:pPr>
              <w:widowControl/>
              <w:spacing w:before="0" w:after="200" w:line="276" w:lineRule="auto"/>
              <w:jc w:val="left"/>
              <w:rPr>
                <w:b/>
              </w:rPr>
            </w:pPr>
          </w:p>
          <w:p w14:paraId="31603A9A" w14:textId="77777777" w:rsidR="003B13E8" w:rsidRDefault="003B13E8">
            <w:pPr>
              <w:widowControl/>
              <w:spacing w:before="0" w:after="200" w:line="276" w:lineRule="auto"/>
              <w:jc w:val="left"/>
              <w:rPr>
                <w:b/>
              </w:rPr>
            </w:pPr>
          </w:p>
          <w:p w14:paraId="1F4121F9" w14:textId="77777777" w:rsidR="003B13E8" w:rsidRDefault="003B13E8">
            <w:pPr>
              <w:widowControl/>
              <w:spacing w:before="0" w:after="200" w:line="276" w:lineRule="auto"/>
              <w:jc w:val="left"/>
              <w:rPr>
                <w:b/>
              </w:rPr>
            </w:pPr>
          </w:p>
          <w:p w14:paraId="42C4014D" w14:textId="77777777" w:rsidR="003B13E8" w:rsidRDefault="003B13E8">
            <w:pPr>
              <w:widowControl/>
              <w:spacing w:before="0" w:after="200" w:line="276" w:lineRule="auto"/>
              <w:jc w:val="left"/>
              <w:rPr>
                <w:b/>
              </w:rPr>
            </w:pPr>
          </w:p>
          <w:p w14:paraId="4E1B9650" w14:textId="77777777" w:rsidR="003B13E8" w:rsidRDefault="003B13E8">
            <w:pPr>
              <w:widowControl/>
              <w:spacing w:before="0" w:after="200" w:line="276" w:lineRule="auto"/>
              <w:jc w:val="left"/>
              <w:rPr>
                <w:b/>
              </w:rPr>
            </w:pPr>
          </w:p>
          <w:p w14:paraId="47342E69" w14:textId="77777777" w:rsidR="003B13E8" w:rsidRDefault="003B13E8">
            <w:pPr>
              <w:widowControl/>
              <w:spacing w:before="0" w:after="200" w:line="276" w:lineRule="auto"/>
              <w:jc w:val="left"/>
              <w:rPr>
                <w:b/>
              </w:rPr>
            </w:pPr>
          </w:p>
          <w:p w14:paraId="23955B35" w14:textId="77777777" w:rsidR="003B13E8" w:rsidRDefault="003B13E8">
            <w:pPr>
              <w:widowControl/>
              <w:spacing w:before="0" w:after="200" w:line="276" w:lineRule="auto"/>
              <w:jc w:val="left"/>
              <w:rPr>
                <w:b/>
              </w:rPr>
            </w:pPr>
          </w:p>
          <w:p w14:paraId="0C826DAB" w14:textId="77777777" w:rsidR="003B13E8" w:rsidRDefault="003B13E8">
            <w:pPr>
              <w:widowControl/>
              <w:spacing w:before="0" w:after="200" w:line="276" w:lineRule="auto"/>
              <w:jc w:val="left"/>
              <w:rPr>
                <w:b/>
              </w:rPr>
            </w:pPr>
          </w:p>
          <w:p w14:paraId="24EBF5F5" w14:textId="77777777" w:rsidR="003B13E8" w:rsidRDefault="003B13E8">
            <w:pPr>
              <w:widowControl/>
              <w:spacing w:before="0" w:after="200" w:line="276" w:lineRule="auto"/>
              <w:jc w:val="left"/>
              <w:rPr>
                <w:b/>
              </w:rPr>
            </w:pPr>
          </w:p>
          <w:p w14:paraId="309BF060" w14:textId="77777777" w:rsidR="003B13E8" w:rsidRDefault="003B13E8">
            <w:pPr>
              <w:widowControl/>
              <w:spacing w:before="0" w:after="200" w:line="276" w:lineRule="auto"/>
              <w:jc w:val="left"/>
              <w:rPr>
                <w:b/>
              </w:rPr>
            </w:pPr>
          </w:p>
          <w:p w14:paraId="489EC901" w14:textId="77777777" w:rsidR="003B13E8" w:rsidRDefault="003B13E8">
            <w:pPr>
              <w:widowControl/>
              <w:spacing w:before="0" w:after="200" w:line="276" w:lineRule="auto"/>
              <w:jc w:val="left"/>
              <w:rPr>
                <w:b/>
              </w:rPr>
            </w:pPr>
          </w:p>
          <w:p w14:paraId="0D7E0ADA" w14:textId="77777777" w:rsidR="003B13E8" w:rsidRDefault="003B13E8">
            <w:pPr>
              <w:widowControl/>
              <w:spacing w:before="0" w:after="200" w:line="276" w:lineRule="auto"/>
              <w:jc w:val="left"/>
              <w:rPr>
                <w:b/>
              </w:rPr>
            </w:pPr>
          </w:p>
          <w:p w14:paraId="734BB54A" w14:textId="77777777" w:rsidR="003B13E8" w:rsidRDefault="003B13E8">
            <w:pPr>
              <w:widowControl/>
              <w:spacing w:before="0" w:after="200" w:line="276" w:lineRule="auto"/>
              <w:jc w:val="left"/>
              <w:rPr>
                <w:b/>
              </w:rPr>
            </w:pPr>
          </w:p>
          <w:p w14:paraId="0B377394" w14:textId="77777777" w:rsidR="003B13E8" w:rsidRDefault="003B13E8">
            <w:pPr>
              <w:widowControl/>
              <w:spacing w:before="0" w:after="200" w:line="276" w:lineRule="auto"/>
              <w:jc w:val="left"/>
              <w:rPr>
                <w:b/>
              </w:rPr>
            </w:pPr>
          </w:p>
          <w:p w14:paraId="06723190" w14:textId="77777777" w:rsidR="003B13E8" w:rsidRDefault="003B13E8">
            <w:pPr>
              <w:widowControl/>
              <w:spacing w:before="0" w:after="200" w:line="276" w:lineRule="auto"/>
              <w:jc w:val="left"/>
              <w:rPr>
                <w:b/>
              </w:rPr>
            </w:pPr>
          </w:p>
          <w:p w14:paraId="6D2A85AD" w14:textId="77777777" w:rsidR="003B13E8" w:rsidRDefault="003B13E8">
            <w:pPr>
              <w:widowControl/>
              <w:spacing w:before="0" w:after="200" w:line="276" w:lineRule="auto"/>
              <w:jc w:val="left"/>
              <w:rPr>
                <w:b/>
              </w:rPr>
            </w:pPr>
          </w:p>
          <w:p w14:paraId="2E29A8FB" w14:textId="77777777" w:rsidR="003B13E8" w:rsidRDefault="003B13E8">
            <w:pPr>
              <w:widowControl/>
              <w:spacing w:before="0" w:after="200" w:line="276" w:lineRule="auto"/>
              <w:jc w:val="left"/>
              <w:rPr>
                <w:b/>
              </w:rPr>
            </w:pPr>
          </w:p>
          <w:p w14:paraId="2D4EFC7D" w14:textId="77777777" w:rsidR="003B13E8" w:rsidRDefault="003B13E8">
            <w:pPr>
              <w:widowControl/>
              <w:spacing w:before="0" w:after="200" w:line="276" w:lineRule="auto"/>
              <w:jc w:val="left"/>
              <w:rPr>
                <w:b/>
              </w:rPr>
            </w:pPr>
          </w:p>
          <w:p w14:paraId="2C9363F4" w14:textId="77777777" w:rsidR="003B13E8" w:rsidRDefault="003B13E8">
            <w:pPr>
              <w:widowControl/>
              <w:spacing w:before="0" w:after="200" w:line="276" w:lineRule="auto"/>
              <w:jc w:val="left"/>
              <w:rPr>
                <w:b/>
              </w:rPr>
            </w:pPr>
          </w:p>
          <w:p w14:paraId="3E0F08DC" w14:textId="77777777" w:rsidR="003B13E8" w:rsidRDefault="003B13E8">
            <w:pPr>
              <w:widowControl/>
              <w:spacing w:before="0" w:after="200" w:line="276" w:lineRule="auto"/>
              <w:jc w:val="left"/>
              <w:rPr>
                <w:b/>
              </w:rPr>
            </w:pPr>
          </w:p>
          <w:p w14:paraId="0F5D3C02" w14:textId="76413159" w:rsidR="003B13E8" w:rsidRDefault="003B13E8">
            <w:pPr>
              <w:widowControl/>
              <w:spacing w:before="0" w:after="200" w:line="276" w:lineRule="auto"/>
              <w:jc w:val="left"/>
              <w:rPr>
                <w:b/>
              </w:rPr>
            </w:pPr>
          </w:p>
        </w:tc>
      </w:tr>
    </w:tbl>
    <w:p w14:paraId="0A1E7242" w14:textId="77777777" w:rsidR="00F646DF" w:rsidRDefault="00F646DF">
      <w:pPr>
        <w:widowControl/>
        <w:spacing w:before="0" w:after="200" w:line="276" w:lineRule="auto"/>
        <w:jc w:val="left"/>
      </w:pPr>
      <w:r>
        <w:rPr>
          <w:b/>
        </w:rPr>
        <w:br w:type="page"/>
      </w:r>
    </w:p>
    <w:p w14:paraId="11E866EC" w14:textId="664A2B45" w:rsidR="00F113E9" w:rsidRPr="00EC546D" w:rsidRDefault="00F113E9" w:rsidP="00F113E9">
      <w:pPr>
        <w:pStyle w:val="Heading2"/>
        <w:rPr>
          <w:b w:val="0"/>
        </w:rPr>
      </w:pPr>
      <w:bookmarkStart w:id="14" w:name="_Toc105510794"/>
      <w:r w:rsidRPr="00EC546D">
        <w:rPr>
          <w:b w:val="0"/>
        </w:rPr>
        <w:lastRenderedPageBreak/>
        <w:t>REVIEW CRITERIA</w:t>
      </w:r>
      <w:bookmarkEnd w:id="14"/>
    </w:p>
    <w:p w14:paraId="32DE433D" w14:textId="463E2CDD" w:rsidR="00F646DF" w:rsidRPr="00DC4D0D" w:rsidRDefault="00F113E9" w:rsidP="00FC03E2">
      <w:pPr>
        <w:spacing w:before="0" w:line="240" w:lineRule="auto"/>
        <w:rPr>
          <w:color w:val="auto"/>
          <w:sz w:val="16"/>
          <w:szCs w:val="16"/>
        </w:rPr>
      </w:pPr>
      <w:r w:rsidRPr="00DC4D0D">
        <w:rPr>
          <w:color w:val="auto"/>
          <w:sz w:val="16"/>
          <w:szCs w:val="16"/>
        </w:rPr>
        <w:t>The MIF has established a rigorous merit-review process that rewards excellence. The MIF relies on national and international experts to ensure that only the very best projects with strategic alignment to the challenge areas receive funding. MIF proposals will be evaluated using the assessment criteria detailed below. Applicants must demonstrate how the project satisfies the requirements outlined for each criterion.</w:t>
      </w:r>
      <w:r w:rsidR="00FC03E2">
        <w:rPr>
          <w:color w:val="auto"/>
          <w:sz w:val="16"/>
          <w:szCs w:val="16"/>
        </w:rPr>
        <w:t xml:space="preserve"> Provide</w:t>
      </w:r>
      <w:r w:rsidR="009E1291">
        <w:rPr>
          <w:color w:val="auto"/>
          <w:sz w:val="16"/>
          <w:szCs w:val="16"/>
        </w:rPr>
        <w:t xml:space="preserve"> the</w:t>
      </w:r>
      <w:r w:rsidR="00FC03E2">
        <w:rPr>
          <w:color w:val="auto"/>
          <w:sz w:val="16"/>
          <w:szCs w:val="16"/>
        </w:rPr>
        <w:t xml:space="preserve"> response below each question</w:t>
      </w:r>
      <w:r w:rsidR="006B383F">
        <w:rPr>
          <w:color w:val="auto"/>
          <w:sz w:val="16"/>
          <w:szCs w:val="16"/>
        </w:rPr>
        <w:t xml:space="preserve"> </w:t>
      </w:r>
      <w:r w:rsidR="00FC03E2">
        <w:rPr>
          <w:color w:val="auto"/>
          <w:sz w:val="16"/>
          <w:szCs w:val="16"/>
        </w:rPr>
        <w:t>(please DO NOT delete the questions)</w:t>
      </w:r>
      <w:r w:rsidR="006B383F">
        <w:rPr>
          <w:color w:val="auto"/>
          <w:sz w:val="16"/>
          <w:szCs w:val="16"/>
        </w:rPr>
        <w:t>.</w:t>
      </w:r>
    </w:p>
    <w:p w14:paraId="6609D8D4" w14:textId="5B3EAD48" w:rsidR="00FC03E2" w:rsidRDefault="00FC03E2" w:rsidP="00FC03E2">
      <w:pPr>
        <w:widowControl/>
        <w:spacing w:before="0" w:line="240" w:lineRule="auto"/>
        <w:jc w:val="left"/>
        <w:rPr>
          <w:color w:val="auto"/>
          <w:sz w:val="16"/>
          <w:szCs w:val="16"/>
        </w:rPr>
      </w:pPr>
    </w:p>
    <w:tbl>
      <w:tblPr>
        <w:tblStyle w:val="TableGrid"/>
        <w:tblW w:w="10899" w:type="dxa"/>
        <w:tblLook w:val="04A0" w:firstRow="1" w:lastRow="0" w:firstColumn="1" w:lastColumn="0" w:noHBand="0" w:noVBand="1"/>
      </w:tblPr>
      <w:tblGrid>
        <w:gridCol w:w="10899"/>
      </w:tblGrid>
      <w:tr w:rsidR="00FC03E2" w14:paraId="264886AF" w14:textId="77777777" w:rsidTr="00774B24">
        <w:trPr>
          <w:trHeight w:val="3163"/>
        </w:trPr>
        <w:tc>
          <w:tcPr>
            <w:tcW w:w="10899" w:type="dxa"/>
          </w:tcPr>
          <w:p w14:paraId="2F76B65E" w14:textId="77777777" w:rsidR="00FC03E2" w:rsidRPr="009E1291" w:rsidRDefault="00FC03E2" w:rsidP="003B13E8">
            <w:pPr>
              <w:pStyle w:val="Heading2"/>
              <w:numPr>
                <w:ilvl w:val="0"/>
                <w:numId w:val="4"/>
              </w:numPr>
              <w:spacing w:before="60" w:after="60" w:line="240" w:lineRule="auto"/>
              <w:outlineLvl w:val="1"/>
              <w:rPr>
                <w:sz w:val="20"/>
                <w:szCs w:val="20"/>
              </w:rPr>
            </w:pPr>
            <w:r w:rsidRPr="009E1291">
              <w:rPr>
                <w:sz w:val="20"/>
                <w:szCs w:val="20"/>
              </w:rPr>
              <w:t xml:space="preserve">The Strategic Context </w:t>
            </w:r>
          </w:p>
          <w:p w14:paraId="783EFDA6" w14:textId="77777777" w:rsidR="00FC03E2" w:rsidRPr="00EC546D" w:rsidRDefault="00FC03E2" w:rsidP="00FC03E2">
            <w:pPr>
              <w:pStyle w:val="ListParagraph"/>
              <w:numPr>
                <w:ilvl w:val="0"/>
                <w:numId w:val="25"/>
              </w:numPr>
              <w:spacing w:before="120" w:line="240" w:lineRule="auto"/>
              <w:rPr>
                <w:color w:val="auto"/>
                <w:sz w:val="16"/>
                <w:szCs w:val="16"/>
              </w:rPr>
            </w:pPr>
            <w:r w:rsidRPr="00EC546D">
              <w:rPr>
                <w:b/>
                <w:color w:val="auto"/>
                <w:sz w:val="16"/>
                <w:szCs w:val="16"/>
              </w:rPr>
              <w:t xml:space="preserve">Need: </w:t>
            </w:r>
            <w:r w:rsidRPr="00EC546D">
              <w:rPr>
                <w:color w:val="auto"/>
                <w:sz w:val="16"/>
                <w:szCs w:val="16"/>
              </w:rPr>
              <w:t>Provide a well-structured statement that addresses the challenge area, as identified in the MIF Call for Proposals and developed in collaboration with the end-user community (e.g., industry, agencies, etc.).</w:t>
            </w:r>
          </w:p>
          <w:p w14:paraId="2395D0C7" w14:textId="77777777" w:rsidR="00FC03E2" w:rsidRPr="00EC546D" w:rsidRDefault="00FC03E2" w:rsidP="00FC03E2">
            <w:pPr>
              <w:pStyle w:val="ListParagraph"/>
              <w:numPr>
                <w:ilvl w:val="0"/>
                <w:numId w:val="25"/>
              </w:numPr>
              <w:spacing w:before="120" w:line="240" w:lineRule="auto"/>
              <w:rPr>
                <w:b/>
                <w:color w:val="auto"/>
                <w:sz w:val="16"/>
                <w:szCs w:val="16"/>
              </w:rPr>
            </w:pPr>
            <w:r w:rsidRPr="00EC546D">
              <w:rPr>
                <w:b/>
                <w:color w:val="auto"/>
                <w:sz w:val="16"/>
                <w:szCs w:val="16"/>
              </w:rPr>
              <w:t xml:space="preserve">Anticipated Outcomes: </w:t>
            </w:r>
            <w:r w:rsidRPr="00EC546D">
              <w:rPr>
                <w:color w:val="auto"/>
                <w:sz w:val="16"/>
                <w:szCs w:val="16"/>
              </w:rPr>
              <w:t>Describe the expected results or benefits, including economic, social, health and environmental benefits, and timeframe that the project is striving to achieve at the end of the investment and the mechanisms to achieve those outcomes.</w:t>
            </w:r>
          </w:p>
          <w:p w14:paraId="4577255B" w14:textId="77777777" w:rsidR="00FC03E2" w:rsidRPr="00EC546D" w:rsidRDefault="00FC03E2" w:rsidP="00FC03E2">
            <w:pPr>
              <w:pStyle w:val="ListParagraph"/>
              <w:numPr>
                <w:ilvl w:val="0"/>
                <w:numId w:val="25"/>
              </w:numPr>
              <w:spacing w:before="120" w:line="240" w:lineRule="auto"/>
              <w:rPr>
                <w:color w:val="auto"/>
                <w:sz w:val="16"/>
                <w:szCs w:val="16"/>
              </w:rPr>
            </w:pPr>
            <w:r w:rsidRPr="00EC546D">
              <w:rPr>
                <w:b/>
                <w:color w:val="auto"/>
                <w:sz w:val="16"/>
                <w:szCs w:val="16"/>
              </w:rPr>
              <w:t>Strategic Fit</w:t>
            </w:r>
            <w:r w:rsidRPr="00EC546D">
              <w:rPr>
                <w:color w:val="auto"/>
                <w:sz w:val="16"/>
                <w:szCs w:val="16"/>
              </w:rPr>
              <w:t xml:space="preserve">: Demonstrate alignment within the organization’s broader strategic context, the ATIS, federal priorities and strategies; assemble expertise across Alberta to achieve the best possible results. </w:t>
            </w:r>
          </w:p>
          <w:p w14:paraId="0EBCC805" w14:textId="58B03860" w:rsidR="00FC03E2" w:rsidRPr="003B13E8" w:rsidRDefault="00FC03E2" w:rsidP="003B13E8">
            <w:pPr>
              <w:pStyle w:val="ListParagraph"/>
              <w:widowControl/>
              <w:numPr>
                <w:ilvl w:val="0"/>
                <w:numId w:val="25"/>
              </w:numPr>
              <w:spacing w:before="0" w:line="240" w:lineRule="auto"/>
              <w:jc w:val="left"/>
              <w:rPr>
                <w:color w:val="auto"/>
                <w:sz w:val="16"/>
                <w:szCs w:val="16"/>
              </w:rPr>
            </w:pPr>
            <w:r w:rsidRPr="00EC546D">
              <w:rPr>
                <w:b/>
                <w:color w:val="auto"/>
                <w:sz w:val="16"/>
                <w:szCs w:val="16"/>
              </w:rPr>
              <w:t>Benefits to Alberta and Canada</w:t>
            </w:r>
            <w:r w:rsidRPr="00EC546D">
              <w:rPr>
                <w:color w:val="auto"/>
                <w:sz w:val="16"/>
                <w:szCs w:val="16"/>
              </w:rPr>
              <w:t xml:space="preserve">: Describe the national and global strategic potential of the project, which may include: branding, networking, and drawing talent and investments to Alberta. Describe the plans and/or technology transfer pathways, including partnerships with end-users that will likely generate benefits for Albertans and Canadians. </w:t>
            </w:r>
          </w:p>
          <w:p w14:paraId="30BEE449" w14:textId="2DE36E73" w:rsidR="00FC03E2" w:rsidRPr="00FC03E2" w:rsidRDefault="00FC03E2" w:rsidP="003B13E8">
            <w:pPr>
              <w:widowControl/>
              <w:spacing w:before="240" w:line="240" w:lineRule="auto"/>
              <w:jc w:val="left"/>
              <w:rPr>
                <w:b/>
                <w:color w:val="auto"/>
                <w:sz w:val="16"/>
                <w:szCs w:val="16"/>
              </w:rPr>
            </w:pPr>
            <w:r w:rsidRPr="00FC03E2">
              <w:rPr>
                <w:b/>
                <w:color w:val="auto"/>
                <w:sz w:val="16"/>
                <w:szCs w:val="16"/>
              </w:rPr>
              <w:t>RESPONSE:</w:t>
            </w:r>
          </w:p>
        </w:tc>
      </w:tr>
      <w:tr w:rsidR="00FC03E2" w14:paraId="557C19A8" w14:textId="77777777" w:rsidTr="00774B24">
        <w:trPr>
          <w:trHeight w:val="2905"/>
        </w:trPr>
        <w:tc>
          <w:tcPr>
            <w:tcW w:w="10899" w:type="dxa"/>
          </w:tcPr>
          <w:p w14:paraId="1ECB6DDA" w14:textId="77777777" w:rsidR="00FC03E2" w:rsidRPr="009E1291" w:rsidRDefault="00FC03E2" w:rsidP="003B13E8">
            <w:pPr>
              <w:pStyle w:val="Heading2"/>
              <w:numPr>
                <w:ilvl w:val="0"/>
                <w:numId w:val="24"/>
              </w:numPr>
              <w:spacing w:before="60" w:after="60" w:line="240" w:lineRule="auto"/>
              <w:outlineLvl w:val="1"/>
              <w:rPr>
                <w:sz w:val="20"/>
                <w:szCs w:val="20"/>
              </w:rPr>
            </w:pPr>
            <w:r w:rsidRPr="009E1291">
              <w:rPr>
                <w:sz w:val="20"/>
                <w:szCs w:val="20"/>
              </w:rPr>
              <w:t>The Research</w:t>
            </w:r>
          </w:p>
          <w:p w14:paraId="7D41F81E" w14:textId="77777777" w:rsidR="00FC03E2" w:rsidRPr="00DC4D0D" w:rsidRDefault="00FC03E2" w:rsidP="00FC03E2">
            <w:pPr>
              <w:pStyle w:val="ListParagraph"/>
              <w:numPr>
                <w:ilvl w:val="0"/>
                <w:numId w:val="13"/>
              </w:numPr>
              <w:spacing w:before="0" w:line="240" w:lineRule="auto"/>
              <w:contextualSpacing w:val="0"/>
              <w:rPr>
                <w:color w:val="auto"/>
                <w:sz w:val="16"/>
                <w:szCs w:val="16"/>
              </w:rPr>
            </w:pPr>
            <w:r w:rsidRPr="00DC4D0D">
              <w:rPr>
                <w:b/>
                <w:color w:val="auto"/>
                <w:sz w:val="16"/>
                <w:szCs w:val="16"/>
              </w:rPr>
              <w:t xml:space="preserve">The Research Plan: </w:t>
            </w:r>
            <w:r w:rsidRPr="00DC4D0D">
              <w:rPr>
                <w:color w:val="auto"/>
                <w:sz w:val="16"/>
                <w:szCs w:val="16"/>
              </w:rPr>
              <w:t xml:space="preserve">Describe the research themes and rationale for how each theme will contribute to the expected outcomes and will collectively impact the challenge area. Delineate the roles of each partner institution and principal investigator in pursuing these themes and show how collaborations and synergies will be established and maintained. </w:t>
            </w:r>
          </w:p>
          <w:p w14:paraId="66D89261" w14:textId="6B7F1931" w:rsidR="00FC03E2" w:rsidRDefault="00FC03E2" w:rsidP="00FC03E2">
            <w:pPr>
              <w:pStyle w:val="ListParagraph"/>
              <w:numPr>
                <w:ilvl w:val="0"/>
                <w:numId w:val="13"/>
              </w:numPr>
              <w:spacing w:before="0" w:after="120" w:line="240" w:lineRule="auto"/>
              <w:contextualSpacing w:val="0"/>
              <w:rPr>
                <w:b/>
                <w:color w:val="auto"/>
                <w:sz w:val="16"/>
                <w:szCs w:val="16"/>
              </w:rPr>
            </w:pPr>
            <w:r w:rsidRPr="00DC4D0D">
              <w:rPr>
                <w:b/>
                <w:color w:val="auto"/>
                <w:sz w:val="16"/>
                <w:szCs w:val="16"/>
              </w:rPr>
              <w:t xml:space="preserve">Scientific Excellence: </w:t>
            </w:r>
            <w:r w:rsidRPr="00DC4D0D">
              <w:rPr>
                <w:color w:val="auto"/>
                <w:sz w:val="16"/>
                <w:szCs w:val="16"/>
              </w:rPr>
              <w:t>Describe the existing capacity, including past key investments in people (researchers and highly qualified personnel) and infrastructure, on which the project builds. Explain how these investments have led to research or technology development</w:t>
            </w:r>
            <w:r w:rsidRPr="00DC4D0D">
              <w:rPr>
                <w:b/>
                <w:color w:val="auto"/>
                <w:sz w:val="16"/>
                <w:szCs w:val="16"/>
              </w:rPr>
              <w:t>.</w:t>
            </w:r>
          </w:p>
          <w:p w14:paraId="099E958E" w14:textId="462E760B" w:rsidR="00FC03E2" w:rsidRPr="003B13E8" w:rsidRDefault="00FC03E2" w:rsidP="003B13E8">
            <w:pPr>
              <w:spacing w:before="120" w:line="240" w:lineRule="auto"/>
              <w:ind w:left="360"/>
              <w:rPr>
                <w:i/>
                <w:color w:val="auto"/>
                <w:sz w:val="16"/>
                <w:szCs w:val="16"/>
              </w:rPr>
            </w:pPr>
            <w:r w:rsidRPr="00DC4D0D">
              <w:rPr>
                <w:i/>
                <w:color w:val="auto"/>
                <w:sz w:val="16"/>
                <w:szCs w:val="16"/>
              </w:rPr>
              <w:t>The application should provide enough details for the expert peer reviewer to make a comprehensive assessment that the science is sound and connected to outcomes and impacts to support the adjudication process by the multi-disciplinary review panel</w:t>
            </w:r>
          </w:p>
          <w:p w14:paraId="16609223" w14:textId="77777777" w:rsidR="00FC03E2" w:rsidRPr="00FC03E2" w:rsidRDefault="00FC03E2" w:rsidP="003B13E8">
            <w:pPr>
              <w:widowControl/>
              <w:spacing w:before="240" w:line="240" w:lineRule="auto"/>
              <w:jc w:val="left"/>
              <w:rPr>
                <w:b/>
                <w:color w:val="auto"/>
                <w:sz w:val="16"/>
                <w:szCs w:val="16"/>
              </w:rPr>
            </w:pPr>
            <w:r w:rsidRPr="00FC03E2">
              <w:rPr>
                <w:b/>
                <w:color w:val="auto"/>
                <w:sz w:val="16"/>
                <w:szCs w:val="16"/>
              </w:rPr>
              <w:t>RESPONSE:</w:t>
            </w:r>
          </w:p>
          <w:p w14:paraId="7ED5CFE0" w14:textId="77777777" w:rsidR="00FC03E2" w:rsidRDefault="00FC03E2" w:rsidP="009E1291">
            <w:pPr>
              <w:widowControl/>
              <w:spacing w:before="120" w:line="240" w:lineRule="auto"/>
              <w:jc w:val="left"/>
              <w:rPr>
                <w:color w:val="auto"/>
                <w:sz w:val="16"/>
                <w:szCs w:val="16"/>
              </w:rPr>
            </w:pPr>
          </w:p>
          <w:p w14:paraId="4763A9F6" w14:textId="786CBE84" w:rsidR="00FC03E2" w:rsidRDefault="00FC03E2" w:rsidP="00FC03E2">
            <w:pPr>
              <w:widowControl/>
              <w:spacing w:before="0" w:line="240" w:lineRule="auto"/>
              <w:jc w:val="left"/>
              <w:rPr>
                <w:color w:val="auto"/>
                <w:sz w:val="16"/>
                <w:szCs w:val="16"/>
              </w:rPr>
            </w:pPr>
          </w:p>
        </w:tc>
      </w:tr>
      <w:tr w:rsidR="00FC03E2" w14:paraId="044AC335" w14:textId="77777777" w:rsidTr="00774B24">
        <w:trPr>
          <w:trHeight w:val="2872"/>
        </w:trPr>
        <w:tc>
          <w:tcPr>
            <w:tcW w:w="10899" w:type="dxa"/>
          </w:tcPr>
          <w:p w14:paraId="77A54BDC" w14:textId="77777777" w:rsidR="00FC03E2" w:rsidRPr="009E1291" w:rsidRDefault="00FC03E2" w:rsidP="003B13E8">
            <w:pPr>
              <w:pStyle w:val="Heading2"/>
              <w:numPr>
                <w:ilvl w:val="0"/>
                <w:numId w:val="24"/>
              </w:numPr>
              <w:spacing w:before="60" w:after="60"/>
              <w:outlineLvl w:val="1"/>
              <w:rPr>
                <w:sz w:val="20"/>
                <w:szCs w:val="20"/>
              </w:rPr>
            </w:pPr>
            <w:r w:rsidRPr="009E1291">
              <w:rPr>
                <w:sz w:val="20"/>
                <w:szCs w:val="20"/>
              </w:rPr>
              <w:t xml:space="preserve">The Competitive Context </w:t>
            </w:r>
          </w:p>
          <w:p w14:paraId="1B5C2EE2" w14:textId="77777777" w:rsidR="00FC03E2" w:rsidRPr="00DC4D0D" w:rsidRDefault="00FC03E2" w:rsidP="00FC03E2">
            <w:pPr>
              <w:pStyle w:val="ListParagraph"/>
              <w:numPr>
                <w:ilvl w:val="0"/>
                <w:numId w:val="14"/>
              </w:numPr>
              <w:spacing w:before="120" w:line="240" w:lineRule="auto"/>
              <w:rPr>
                <w:color w:val="auto"/>
                <w:sz w:val="16"/>
                <w:szCs w:val="16"/>
              </w:rPr>
            </w:pPr>
            <w:r w:rsidRPr="00DC4D0D">
              <w:rPr>
                <w:b/>
                <w:color w:val="auto"/>
                <w:sz w:val="16"/>
                <w:szCs w:val="16"/>
              </w:rPr>
              <w:t>Regional Advantage</w:t>
            </w:r>
            <w:r w:rsidRPr="00DC4D0D">
              <w:rPr>
                <w:color w:val="auto"/>
                <w:sz w:val="16"/>
                <w:szCs w:val="16"/>
              </w:rPr>
              <w:t xml:space="preserve">: Describe how the proposal enables leading-edge research programs used by researchers and partners of the highest caliber. Explain the regional advantages that can be demonstrated by discussing the unique strengths of Alberta institutions and their existing connections with industry, national, and international partners. </w:t>
            </w:r>
          </w:p>
          <w:p w14:paraId="3A7F6699" w14:textId="77777777" w:rsidR="00FC03E2" w:rsidRPr="00DC4D0D" w:rsidRDefault="00FC03E2" w:rsidP="00FC03E2">
            <w:pPr>
              <w:pStyle w:val="ListParagraph"/>
              <w:numPr>
                <w:ilvl w:val="0"/>
                <w:numId w:val="14"/>
              </w:numPr>
              <w:spacing w:before="120" w:line="240" w:lineRule="auto"/>
              <w:rPr>
                <w:color w:val="auto"/>
                <w:sz w:val="16"/>
                <w:szCs w:val="16"/>
              </w:rPr>
            </w:pPr>
            <w:r w:rsidRPr="00DC4D0D">
              <w:rPr>
                <w:b/>
                <w:color w:val="auto"/>
                <w:sz w:val="16"/>
                <w:szCs w:val="16"/>
              </w:rPr>
              <w:t>Innovation Environment</w:t>
            </w:r>
            <w:r w:rsidRPr="00DC4D0D">
              <w:rPr>
                <w:color w:val="auto"/>
                <w:sz w:val="16"/>
                <w:szCs w:val="16"/>
              </w:rPr>
              <w:t xml:space="preserve">: Describe the training opportunities that will attract highly qualified personnel (including technicians and professionals), which allows them to acquire skills for research and other careers. </w:t>
            </w:r>
          </w:p>
          <w:p w14:paraId="37B187CA" w14:textId="4E7E5E0F" w:rsidR="00FC03E2" w:rsidRPr="003B13E8" w:rsidRDefault="00FC03E2" w:rsidP="003B13E8">
            <w:pPr>
              <w:pStyle w:val="ListParagraph"/>
              <w:numPr>
                <w:ilvl w:val="0"/>
                <w:numId w:val="14"/>
              </w:numPr>
              <w:spacing w:before="120" w:line="240" w:lineRule="auto"/>
              <w:rPr>
                <w:color w:val="auto"/>
                <w:sz w:val="16"/>
                <w:szCs w:val="16"/>
              </w:rPr>
            </w:pPr>
            <w:r w:rsidRPr="00DC4D0D">
              <w:rPr>
                <w:b/>
                <w:color w:val="auto"/>
                <w:sz w:val="16"/>
                <w:szCs w:val="16"/>
              </w:rPr>
              <w:t>Stakeholder Analysis</w:t>
            </w:r>
            <w:r w:rsidRPr="00DC4D0D">
              <w:rPr>
                <w:color w:val="auto"/>
                <w:sz w:val="16"/>
                <w:szCs w:val="16"/>
              </w:rPr>
              <w:t>: Describe the stakeholder environment by considering the types of stakeholders (e.g. industry, SMEs, MNEs and others), their specific roles, and their tangible contributions to the realization of the investment. Identify current and potential partners.</w:t>
            </w:r>
          </w:p>
          <w:p w14:paraId="5E249A66" w14:textId="77777777" w:rsidR="00FC03E2" w:rsidRPr="00FC03E2" w:rsidRDefault="00FC03E2" w:rsidP="003B13E8">
            <w:pPr>
              <w:widowControl/>
              <w:spacing w:before="240" w:line="240" w:lineRule="auto"/>
              <w:contextualSpacing/>
              <w:jc w:val="left"/>
              <w:rPr>
                <w:b/>
                <w:color w:val="auto"/>
                <w:sz w:val="16"/>
                <w:szCs w:val="16"/>
              </w:rPr>
            </w:pPr>
            <w:r w:rsidRPr="00FC03E2">
              <w:rPr>
                <w:b/>
                <w:color w:val="auto"/>
                <w:sz w:val="16"/>
                <w:szCs w:val="16"/>
              </w:rPr>
              <w:t>RESPONSE:</w:t>
            </w:r>
          </w:p>
          <w:p w14:paraId="25326BD5" w14:textId="5E8D4A3E" w:rsidR="00FC03E2" w:rsidRDefault="00FC03E2" w:rsidP="009E1291">
            <w:pPr>
              <w:widowControl/>
              <w:spacing w:before="120" w:line="240" w:lineRule="auto"/>
              <w:contextualSpacing/>
              <w:jc w:val="left"/>
              <w:rPr>
                <w:color w:val="auto"/>
                <w:sz w:val="16"/>
                <w:szCs w:val="16"/>
              </w:rPr>
            </w:pPr>
          </w:p>
          <w:p w14:paraId="200259CD" w14:textId="77777777" w:rsidR="00FC03E2" w:rsidRDefault="00FC03E2" w:rsidP="009E1291">
            <w:pPr>
              <w:widowControl/>
              <w:spacing w:before="120" w:line="240" w:lineRule="auto"/>
              <w:contextualSpacing/>
              <w:jc w:val="left"/>
              <w:rPr>
                <w:color w:val="auto"/>
                <w:sz w:val="16"/>
                <w:szCs w:val="16"/>
              </w:rPr>
            </w:pPr>
          </w:p>
          <w:p w14:paraId="14F13353" w14:textId="78884D17" w:rsidR="00FC03E2" w:rsidRDefault="00FC03E2" w:rsidP="00AA37CE">
            <w:pPr>
              <w:widowControl/>
              <w:spacing w:before="0" w:line="240" w:lineRule="auto"/>
              <w:jc w:val="left"/>
              <w:rPr>
                <w:color w:val="auto"/>
                <w:sz w:val="16"/>
                <w:szCs w:val="16"/>
              </w:rPr>
            </w:pPr>
          </w:p>
        </w:tc>
      </w:tr>
      <w:tr w:rsidR="00FC03E2" w14:paraId="11C40E6D" w14:textId="77777777" w:rsidTr="00774B24">
        <w:trPr>
          <w:trHeight w:val="3235"/>
        </w:trPr>
        <w:tc>
          <w:tcPr>
            <w:tcW w:w="10899" w:type="dxa"/>
          </w:tcPr>
          <w:p w14:paraId="29E7E31E" w14:textId="77777777" w:rsidR="00FC03E2" w:rsidRPr="009E1291" w:rsidRDefault="00FC03E2" w:rsidP="003B13E8">
            <w:pPr>
              <w:pStyle w:val="Heading2"/>
              <w:numPr>
                <w:ilvl w:val="0"/>
                <w:numId w:val="24"/>
              </w:numPr>
              <w:spacing w:before="60" w:after="60"/>
              <w:outlineLvl w:val="1"/>
              <w:rPr>
                <w:rFonts w:eastAsia="SimSun"/>
                <w:sz w:val="20"/>
                <w:szCs w:val="20"/>
              </w:rPr>
            </w:pPr>
            <w:r w:rsidRPr="009E1291">
              <w:rPr>
                <w:rFonts w:eastAsia="SimSun"/>
                <w:sz w:val="20"/>
                <w:szCs w:val="20"/>
              </w:rPr>
              <w:t xml:space="preserve">Budget Requirements </w:t>
            </w:r>
          </w:p>
          <w:p w14:paraId="4000CC84" w14:textId="73AA8BDC" w:rsidR="00FC03E2" w:rsidRPr="00DC4D0D" w:rsidRDefault="00FC03E2" w:rsidP="009E1291">
            <w:pPr>
              <w:spacing w:before="0" w:line="240" w:lineRule="auto"/>
              <w:contextualSpacing/>
              <w:rPr>
                <w:rFonts w:eastAsia="SimSun"/>
                <w:sz w:val="16"/>
                <w:szCs w:val="16"/>
              </w:rPr>
            </w:pPr>
            <w:r w:rsidRPr="00DC4D0D">
              <w:rPr>
                <w:color w:val="auto"/>
                <w:sz w:val="16"/>
                <w:szCs w:val="16"/>
              </w:rPr>
              <w:t xml:space="preserve">Use the provided </w:t>
            </w:r>
            <w:r w:rsidR="00995425">
              <w:rPr>
                <w:color w:val="auto"/>
                <w:sz w:val="16"/>
                <w:szCs w:val="16"/>
              </w:rPr>
              <w:t>application financial workbook</w:t>
            </w:r>
            <w:r w:rsidRPr="00DC4D0D">
              <w:rPr>
                <w:color w:val="auto"/>
                <w:sz w:val="16"/>
                <w:szCs w:val="16"/>
              </w:rPr>
              <w:t xml:space="preserve"> (MS Excel) </w:t>
            </w:r>
            <w:r w:rsidR="00E31B88">
              <w:rPr>
                <w:color w:val="auto"/>
                <w:sz w:val="16"/>
                <w:szCs w:val="16"/>
              </w:rPr>
              <w:t>to support completion</w:t>
            </w:r>
            <w:r w:rsidR="00BC22DE">
              <w:rPr>
                <w:color w:val="auto"/>
                <w:sz w:val="16"/>
                <w:szCs w:val="16"/>
              </w:rPr>
              <w:t xml:space="preserve"> of </w:t>
            </w:r>
            <w:r w:rsidRPr="00DC4D0D">
              <w:rPr>
                <w:color w:val="auto"/>
                <w:sz w:val="16"/>
                <w:szCs w:val="16"/>
              </w:rPr>
              <w:t>the financial tables</w:t>
            </w:r>
            <w:r w:rsidR="00BC22DE">
              <w:rPr>
                <w:color w:val="auto"/>
                <w:sz w:val="16"/>
                <w:szCs w:val="16"/>
              </w:rPr>
              <w:t xml:space="preserve"> below</w:t>
            </w:r>
            <w:r w:rsidRPr="00DC4D0D">
              <w:rPr>
                <w:color w:val="auto"/>
                <w:sz w:val="16"/>
                <w:szCs w:val="16"/>
              </w:rPr>
              <w:t>.</w:t>
            </w:r>
            <w:r w:rsidR="00BC22DE">
              <w:rPr>
                <w:color w:val="auto"/>
                <w:sz w:val="16"/>
                <w:szCs w:val="16"/>
              </w:rPr>
              <w:t xml:space="preserve"> Submit</w:t>
            </w:r>
            <w:r w:rsidR="003A3176">
              <w:rPr>
                <w:color w:val="auto"/>
                <w:sz w:val="16"/>
                <w:szCs w:val="16"/>
              </w:rPr>
              <w:t xml:space="preserve"> the</w:t>
            </w:r>
            <w:r w:rsidR="00995425">
              <w:rPr>
                <w:color w:val="auto"/>
                <w:sz w:val="16"/>
                <w:szCs w:val="16"/>
              </w:rPr>
              <w:t xml:space="preserve"> application</w:t>
            </w:r>
            <w:r w:rsidR="00BC22DE">
              <w:rPr>
                <w:color w:val="auto"/>
                <w:sz w:val="16"/>
                <w:szCs w:val="16"/>
              </w:rPr>
              <w:t xml:space="preserve"> financial workbook</w:t>
            </w:r>
            <w:r w:rsidR="00995425">
              <w:rPr>
                <w:color w:val="auto"/>
                <w:sz w:val="16"/>
                <w:szCs w:val="16"/>
              </w:rPr>
              <w:t xml:space="preserve"> (MS Excel)</w:t>
            </w:r>
            <w:r w:rsidR="00BC22DE">
              <w:rPr>
                <w:color w:val="auto"/>
                <w:sz w:val="16"/>
                <w:szCs w:val="16"/>
              </w:rPr>
              <w:t xml:space="preserve"> along with the application form. </w:t>
            </w:r>
          </w:p>
          <w:p w14:paraId="79B2BCE4" w14:textId="77777777" w:rsidR="00FC03E2" w:rsidRPr="00DC4D0D" w:rsidRDefault="00FC03E2" w:rsidP="009E1291">
            <w:pPr>
              <w:pStyle w:val="ListParagraph"/>
              <w:numPr>
                <w:ilvl w:val="0"/>
                <w:numId w:val="6"/>
              </w:numPr>
              <w:spacing w:before="120" w:after="120" w:line="240" w:lineRule="auto"/>
              <w:ind w:left="360"/>
              <w:rPr>
                <w:color w:val="auto"/>
                <w:sz w:val="16"/>
                <w:szCs w:val="16"/>
              </w:rPr>
            </w:pPr>
            <w:r w:rsidRPr="00DC4D0D">
              <w:rPr>
                <w:b/>
                <w:color w:val="auto"/>
                <w:sz w:val="16"/>
                <w:szCs w:val="16"/>
              </w:rPr>
              <w:t>Costs</w:t>
            </w:r>
            <w:r w:rsidRPr="00DC4D0D">
              <w:rPr>
                <w:color w:val="auto"/>
                <w:sz w:val="16"/>
                <w:szCs w:val="16"/>
              </w:rPr>
              <w:t>: Provide a complete description and justification of the costs within eligible categories over the life of the project.</w:t>
            </w:r>
          </w:p>
          <w:p w14:paraId="590567F8" w14:textId="77777777" w:rsidR="00FC03E2" w:rsidRPr="00DC4D0D" w:rsidRDefault="00FC03E2" w:rsidP="009E1291">
            <w:pPr>
              <w:pStyle w:val="ListParagraph"/>
              <w:numPr>
                <w:ilvl w:val="0"/>
                <w:numId w:val="21"/>
              </w:numPr>
              <w:spacing w:before="120" w:after="120" w:line="240" w:lineRule="auto"/>
              <w:rPr>
                <w:color w:val="auto"/>
                <w:sz w:val="16"/>
                <w:szCs w:val="16"/>
              </w:rPr>
            </w:pPr>
            <w:r w:rsidRPr="00DC4D0D">
              <w:rPr>
                <w:color w:val="auto"/>
                <w:sz w:val="16"/>
                <w:szCs w:val="16"/>
              </w:rPr>
              <w:t xml:space="preserve">Provide a clear breakdown by categories with totals of projected expenditures for program theme specific activities for MIF and partner funding. </w:t>
            </w:r>
          </w:p>
          <w:p w14:paraId="3F7279B9" w14:textId="021B2C50" w:rsidR="00FC03E2" w:rsidRPr="00DC4D0D" w:rsidRDefault="00FC03E2" w:rsidP="009E1291">
            <w:pPr>
              <w:pStyle w:val="ListParagraph"/>
              <w:numPr>
                <w:ilvl w:val="0"/>
                <w:numId w:val="21"/>
              </w:numPr>
              <w:spacing w:before="120" w:after="120" w:line="240" w:lineRule="auto"/>
              <w:rPr>
                <w:color w:val="auto"/>
                <w:sz w:val="16"/>
                <w:szCs w:val="16"/>
              </w:rPr>
            </w:pPr>
            <w:r w:rsidRPr="00DC4D0D">
              <w:rPr>
                <w:color w:val="auto"/>
                <w:sz w:val="16"/>
                <w:szCs w:val="16"/>
              </w:rPr>
              <w:t>Categorize activi</w:t>
            </w:r>
            <w:r w:rsidR="00774B24">
              <w:rPr>
                <w:color w:val="auto"/>
                <w:sz w:val="16"/>
                <w:szCs w:val="16"/>
              </w:rPr>
              <w:t>ties taking place at each institution</w:t>
            </w:r>
            <w:r w:rsidRPr="00DC4D0D">
              <w:rPr>
                <w:color w:val="auto"/>
                <w:sz w:val="16"/>
                <w:szCs w:val="16"/>
              </w:rPr>
              <w:t xml:space="preserve"> delineated by the cost and source of funding (MIF matching e.g. NSERC, industry, etc.) and MIF) Include the totals per institutions.</w:t>
            </w:r>
          </w:p>
          <w:p w14:paraId="25B485E0" w14:textId="77777777" w:rsidR="00FC03E2" w:rsidRPr="00DC4D0D" w:rsidRDefault="00FC03E2" w:rsidP="009E1291">
            <w:pPr>
              <w:pStyle w:val="ListParagraph"/>
              <w:numPr>
                <w:ilvl w:val="0"/>
                <w:numId w:val="21"/>
              </w:numPr>
              <w:spacing w:before="120" w:after="120" w:line="240" w:lineRule="auto"/>
              <w:rPr>
                <w:color w:val="auto"/>
                <w:sz w:val="16"/>
                <w:szCs w:val="16"/>
              </w:rPr>
            </w:pPr>
            <w:r w:rsidRPr="00DC4D0D">
              <w:rPr>
                <w:color w:val="auto"/>
                <w:sz w:val="16"/>
                <w:szCs w:val="16"/>
              </w:rPr>
              <w:t>Append an itemized list, where applicable, to describe cost breakdown and cost component.</w:t>
            </w:r>
          </w:p>
          <w:p w14:paraId="750CD2B5" w14:textId="77777777" w:rsidR="00774B24" w:rsidRPr="00774B24" w:rsidRDefault="00FC03E2" w:rsidP="00774B24">
            <w:pPr>
              <w:pStyle w:val="ListParagraph"/>
              <w:numPr>
                <w:ilvl w:val="0"/>
                <w:numId w:val="6"/>
              </w:numPr>
              <w:spacing w:before="120" w:after="120" w:line="240" w:lineRule="auto"/>
              <w:ind w:left="360"/>
              <w:rPr>
                <w:color w:val="auto"/>
                <w:sz w:val="16"/>
                <w:szCs w:val="16"/>
              </w:rPr>
            </w:pPr>
            <w:r w:rsidRPr="00DC4D0D">
              <w:rPr>
                <w:b/>
                <w:iCs/>
                <w:color w:val="auto"/>
                <w:sz w:val="16"/>
                <w:szCs w:val="16"/>
              </w:rPr>
              <w:t>Contributors</w:t>
            </w:r>
            <w:r w:rsidRPr="00DC4D0D">
              <w:rPr>
                <w:iCs/>
                <w:color w:val="auto"/>
                <w:sz w:val="16"/>
                <w:szCs w:val="16"/>
              </w:rPr>
              <w:t>:</w:t>
            </w:r>
            <w:r w:rsidRPr="00DC4D0D">
              <w:rPr>
                <w:color w:val="auto"/>
                <w:sz w:val="16"/>
                <w:szCs w:val="16"/>
              </w:rPr>
              <w:t xml:space="preserve"> </w:t>
            </w:r>
            <w:r w:rsidRPr="00DC4D0D">
              <w:rPr>
                <w:iCs/>
                <w:color w:val="auto"/>
                <w:sz w:val="16"/>
                <w:szCs w:val="16"/>
              </w:rPr>
              <w:t>Provide an estimate of targeted partner contributions (including institutional) and specify as secured funds, expected funds, or in-kind contributions.</w:t>
            </w:r>
          </w:p>
          <w:p w14:paraId="39698041" w14:textId="4647E7D2" w:rsidR="00774B24" w:rsidRPr="003B13E8" w:rsidRDefault="00FC03E2" w:rsidP="003B13E8">
            <w:pPr>
              <w:pStyle w:val="ListParagraph"/>
              <w:numPr>
                <w:ilvl w:val="0"/>
                <w:numId w:val="21"/>
              </w:numPr>
              <w:spacing w:before="120" w:after="120" w:line="240" w:lineRule="auto"/>
              <w:rPr>
                <w:color w:val="auto"/>
                <w:sz w:val="16"/>
                <w:szCs w:val="16"/>
              </w:rPr>
            </w:pPr>
            <w:r w:rsidRPr="00774B24">
              <w:rPr>
                <w:color w:val="auto"/>
                <w:sz w:val="16"/>
                <w:szCs w:val="16"/>
              </w:rPr>
              <w:t>Clearly articulate the source of the in-kind contribution and how that contribution will advance project outcomes.</w:t>
            </w:r>
          </w:p>
          <w:p w14:paraId="352706AA" w14:textId="41E99798" w:rsidR="00FC03E2" w:rsidRPr="00FC03E2" w:rsidRDefault="00FC03E2" w:rsidP="003B13E8">
            <w:pPr>
              <w:widowControl/>
              <w:spacing w:before="240" w:line="240" w:lineRule="auto"/>
              <w:jc w:val="left"/>
              <w:rPr>
                <w:b/>
                <w:color w:val="auto"/>
                <w:sz w:val="16"/>
                <w:szCs w:val="16"/>
              </w:rPr>
            </w:pPr>
            <w:r w:rsidRPr="00FC03E2">
              <w:rPr>
                <w:b/>
                <w:color w:val="auto"/>
                <w:sz w:val="16"/>
                <w:szCs w:val="16"/>
              </w:rPr>
              <w:t>RESPONSE</w:t>
            </w:r>
            <w:r w:rsidR="009E1291">
              <w:rPr>
                <w:b/>
                <w:color w:val="auto"/>
                <w:sz w:val="16"/>
                <w:szCs w:val="16"/>
              </w:rPr>
              <w:t>:</w:t>
            </w:r>
          </w:p>
          <w:p w14:paraId="53022E7D" w14:textId="77777777" w:rsidR="00FC03E2" w:rsidRPr="00FC03E2" w:rsidRDefault="00FC03E2" w:rsidP="00FC03E2">
            <w:pPr>
              <w:widowControl/>
              <w:spacing w:before="0" w:after="200" w:line="240" w:lineRule="auto"/>
              <w:jc w:val="left"/>
              <w:rPr>
                <w:sz w:val="16"/>
                <w:szCs w:val="16"/>
              </w:rPr>
            </w:pPr>
          </w:p>
          <w:p w14:paraId="432F89BE" w14:textId="77777777" w:rsidR="00FC03E2" w:rsidRDefault="00FC03E2" w:rsidP="00AA37CE">
            <w:pPr>
              <w:widowControl/>
              <w:spacing w:before="0" w:line="240" w:lineRule="auto"/>
              <w:jc w:val="left"/>
              <w:rPr>
                <w:color w:val="auto"/>
                <w:sz w:val="16"/>
                <w:szCs w:val="16"/>
              </w:rPr>
            </w:pPr>
          </w:p>
        </w:tc>
      </w:tr>
    </w:tbl>
    <w:p w14:paraId="68A7524A" w14:textId="77777777" w:rsidR="00FC03E2" w:rsidRDefault="00F712B3" w:rsidP="00FC03E2">
      <w:pPr>
        <w:widowControl/>
        <w:spacing w:before="0" w:line="240" w:lineRule="auto"/>
        <w:jc w:val="left"/>
        <w:rPr>
          <w:color w:val="auto"/>
        </w:rPr>
      </w:pPr>
      <w:r w:rsidRPr="00FC03E2">
        <w:rPr>
          <w:i/>
          <w:color w:val="auto"/>
          <w:sz w:val="16"/>
          <w:szCs w:val="16"/>
        </w:rPr>
        <w:t>.</w:t>
      </w:r>
    </w:p>
    <w:p w14:paraId="57BFFB96" w14:textId="121D0F4C" w:rsidR="001370FB" w:rsidRPr="00774B24" w:rsidRDefault="003B13E8" w:rsidP="00774B24">
      <w:pPr>
        <w:widowControl/>
        <w:spacing w:before="0" w:after="200" w:line="276" w:lineRule="auto"/>
        <w:jc w:val="left"/>
        <w:rPr>
          <w:b/>
          <w:color w:val="auto"/>
          <w:sz w:val="16"/>
          <w:szCs w:val="16"/>
          <w:u w:val="single"/>
        </w:rPr>
      </w:pPr>
      <w:r>
        <w:rPr>
          <w:b/>
          <w:color w:val="auto"/>
          <w:sz w:val="16"/>
          <w:szCs w:val="16"/>
          <w:u w:val="single"/>
        </w:rPr>
        <w:br w:type="page"/>
      </w:r>
      <w:r w:rsidR="00CF4ADD" w:rsidRPr="00DC4D0D">
        <w:rPr>
          <w:b/>
          <w:color w:val="auto"/>
          <w:sz w:val="16"/>
          <w:szCs w:val="16"/>
          <w:u w:val="single"/>
        </w:rPr>
        <w:lastRenderedPageBreak/>
        <w:t>Costs</w:t>
      </w:r>
      <w:r w:rsidR="00262292" w:rsidRPr="00DC4D0D">
        <w:rPr>
          <w:color w:val="auto"/>
          <w:sz w:val="16"/>
          <w:szCs w:val="16"/>
          <w:u w:val="single"/>
        </w:rPr>
        <w:t>:</w:t>
      </w:r>
      <w:r w:rsidR="00262292" w:rsidRPr="003B13E8">
        <w:rPr>
          <w:color w:val="auto"/>
          <w:sz w:val="16"/>
          <w:szCs w:val="16"/>
        </w:rPr>
        <w:t xml:space="preserve"> </w:t>
      </w:r>
    </w:p>
    <w:p w14:paraId="67764BA2" w14:textId="20915D06" w:rsidR="00C86ABA" w:rsidRPr="001370FB" w:rsidRDefault="00C86ABA" w:rsidP="001370FB">
      <w:pPr>
        <w:widowControl/>
        <w:spacing w:before="0" w:line="240" w:lineRule="auto"/>
        <w:jc w:val="left"/>
        <w:rPr>
          <w:color w:val="auto"/>
          <w:sz w:val="16"/>
          <w:szCs w:val="16"/>
          <w:u w:val="single"/>
        </w:rPr>
      </w:pPr>
      <w:r w:rsidRPr="009E1D00">
        <w:rPr>
          <w:b/>
          <w:iCs/>
          <w:color w:val="auto"/>
          <w:sz w:val="16"/>
          <w:szCs w:val="16"/>
        </w:rPr>
        <w:t>Tab</w:t>
      </w:r>
      <w:r w:rsidR="00CF4ADD" w:rsidRPr="009E1D00">
        <w:rPr>
          <w:b/>
          <w:iCs/>
          <w:color w:val="auto"/>
          <w:sz w:val="16"/>
          <w:szCs w:val="16"/>
        </w:rPr>
        <w:t>le 1 Costs by theme</w:t>
      </w:r>
      <w:r w:rsidR="00DC4D0D" w:rsidRPr="009E1D00">
        <w:rPr>
          <w:b/>
          <w:iCs/>
          <w:color w:val="auto"/>
          <w:sz w:val="16"/>
          <w:szCs w:val="16"/>
        </w:rPr>
        <w:t xml:space="preserve">. </w:t>
      </w:r>
      <w:r w:rsidR="00DC4D0D" w:rsidRPr="009E1D00">
        <w:rPr>
          <w:color w:val="auto"/>
          <w:sz w:val="16"/>
          <w:szCs w:val="16"/>
        </w:rPr>
        <w:t>Provide</w:t>
      </w:r>
      <w:r w:rsidR="00DC4D0D" w:rsidRPr="00DC4D0D">
        <w:rPr>
          <w:color w:val="auto"/>
          <w:sz w:val="16"/>
          <w:szCs w:val="16"/>
        </w:rPr>
        <w:t xml:space="preserve"> a clear breakdown by categories with totals of projected expenditures for program theme specific activities for MIF and partner funding</w:t>
      </w:r>
      <w:r w:rsidR="00DC4D0D">
        <w:rPr>
          <w:color w:val="auto"/>
          <w:sz w:val="16"/>
          <w:szCs w:val="16"/>
        </w:rPr>
        <w:t xml:space="preserve"> (</w:t>
      </w:r>
      <w:r w:rsidR="00DC4D0D">
        <w:rPr>
          <w:iCs/>
          <w:color w:val="auto"/>
          <w:sz w:val="16"/>
          <w:szCs w:val="16"/>
        </w:rPr>
        <w:t>add rows and columns,</w:t>
      </w:r>
      <w:r w:rsidR="00800E7D" w:rsidRPr="00DC4D0D">
        <w:rPr>
          <w:iCs/>
          <w:color w:val="auto"/>
          <w:sz w:val="16"/>
          <w:szCs w:val="16"/>
        </w:rPr>
        <w:t xml:space="preserve"> as needed)</w:t>
      </w:r>
      <w:r w:rsidR="001A2B78">
        <w:rPr>
          <w:iCs/>
          <w:color w:val="auto"/>
          <w:sz w:val="16"/>
          <w:szCs w:val="16"/>
        </w:rPr>
        <w:t>.</w:t>
      </w:r>
    </w:p>
    <w:tbl>
      <w:tblPr>
        <w:tblStyle w:val="TableGrid"/>
        <w:tblpPr w:leftFromText="180" w:rightFromText="180" w:vertAnchor="text" w:horzAnchor="margin" w:tblpY="46"/>
        <w:tblW w:w="5044" w:type="pct"/>
        <w:tblLook w:val="04A0" w:firstRow="1" w:lastRow="0" w:firstColumn="1" w:lastColumn="0" w:noHBand="0" w:noVBand="1"/>
      </w:tblPr>
      <w:tblGrid>
        <w:gridCol w:w="2424"/>
        <w:gridCol w:w="1827"/>
        <w:gridCol w:w="927"/>
        <w:gridCol w:w="927"/>
        <w:gridCol w:w="927"/>
        <w:gridCol w:w="927"/>
        <w:gridCol w:w="927"/>
        <w:gridCol w:w="917"/>
        <w:gridCol w:w="1082"/>
      </w:tblGrid>
      <w:tr w:rsidR="000F26B9" w:rsidRPr="00DC4D0D" w14:paraId="3081B772" w14:textId="313016ED" w:rsidTr="000F26B9">
        <w:trPr>
          <w:trHeight w:val="179"/>
        </w:trPr>
        <w:tc>
          <w:tcPr>
            <w:tcW w:w="1113" w:type="pct"/>
            <w:vMerge w:val="restart"/>
            <w:shd w:val="clear" w:color="auto" w:fill="D9D9D9" w:themeFill="background1" w:themeFillShade="D9"/>
          </w:tcPr>
          <w:p w14:paraId="7E0FEAAD"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Category</w:t>
            </w:r>
          </w:p>
        </w:tc>
        <w:tc>
          <w:tcPr>
            <w:tcW w:w="839" w:type="pct"/>
            <w:vMerge w:val="restart"/>
            <w:shd w:val="clear" w:color="auto" w:fill="D9D9D9" w:themeFill="background1" w:themeFillShade="D9"/>
          </w:tcPr>
          <w:p w14:paraId="43AAEFE0"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 xml:space="preserve"> Description</w:t>
            </w:r>
          </w:p>
        </w:tc>
        <w:tc>
          <w:tcPr>
            <w:tcW w:w="426" w:type="pct"/>
            <w:shd w:val="clear" w:color="auto" w:fill="D9D9D9" w:themeFill="background1" w:themeFillShade="D9"/>
          </w:tcPr>
          <w:p w14:paraId="0FC13620"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Yr 1 ($)</w:t>
            </w:r>
          </w:p>
        </w:tc>
        <w:tc>
          <w:tcPr>
            <w:tcW w:w="426" w:type="pct"/>
            <w:shd w:val="clear" w:color="auto" w:fill="D9D9D9" w:themeFill="background1" w:themeFillShade="D9"/>
          </w:tcPr>
          <w:p w14:paraId="024623A0"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Yr 2 ($)</w:t>
            </w:r>
          </w:p>
        </w:tc>
        <w:tc>
          <w:tcPr>
            <w:tcW w:w="426" w:type="pct"/>
            <w:shd w:val="clear" w:color="auto" w:fill="D9D9D9" w:themeFill="background1" w:themeFillShade="D9"/>
          </w:tcPr>
          <w:p w14:paraId="57D154DD"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Yr 3 ($)</w:t>
            </w:r>
          </w:p>
        </w:tc>
        <w:tc>
          <w:tcPr>
            <w:tcW w:w="426" w:type="pct"/>
            <w:shd w:val="clear" w:color="auto" w:fill="D9D9D9" w:themeFill="background1" w:themeFillShade="D9"/>
          </w:tcPr>
          <w:p w14:paraId="14B194C8"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Yr 4 ($)</w:t>
            </w:r>
          </w:p>
        </w:tc>
        <w:tc>
          <w:tcPr>
            <w:tcW w:w="426" w:type="pct"/>
            <w:shd w:val="clear" w:color="auto" w:fill="D9D9D9" w:themeFill="background1" w:themeFillShade="D9"/>
          </w:tcPr>
          <w:p w14:paraId="7BA575C0"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Yr 5 ($)</w:t>
            </w:r>
          </w:p>
        </w:tc>
        <w:tc>
          <w:tcPr>
            <w:tcW w:w="421" w:type="pct"/>
            <w:vMerge w:val="restart"/>
            <w:shd w:val="clear" w:color="auto" w:fill="D9D9D9" w:themeFill="background1" w:themeFillShade="D9"/>
          </w:tcPr>
          <w:p w14:paraId="6B5F6050"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Total ($)</w:t>
            </w:r>
          </w:p>
          <w:p w14:paraId="15A33054" w14:textId="4F1769CC" w:rsidR="000F26B9" w:rsidRPr="00DC4D0D" w:rsidRDefault="000F26B9" w:rsidP="00DC4D0D">
            <w:pPr>
              <w:spacing w:before="0" w:line="240" w:lineRule="exact"/>
              <w:contextualSpacing/>
              <w:rPr>
                <w:color w:val="auto"/>
                <w:sz w:val="16"/>
                <w:szCs w:val="16"/>
              </w:rPr>
            </w:pPr>
          </w:p>
        </w:tc>
        <w:tc>
          <w:tcPr>
            <w:tcW w:w="498" w:type="pct"/>
            <w:vMerge w:val="restart"/>
            <w:shd w:val="clear" w:color="auto" w:fill="D9D9D9" w:themeFill="background1" w:themeFillShade="D9"/>
          </w:tcPr>
          <w:p w14:paraId="1CEC447D" w14:textId="27204C9C" w:rsidR="000F26B9" w:rsidRPr="00DC4D0D" w:rsidRDefault="000F26B9" w:rsidP="009A309E">
            <w:pPr>
              <w:spacing w:before="0" w:line="240" w:lineRule="exact"/>
              <w:contextualSpacing/>
              <w:jc w:val="left"/>
              <w:rPr>
                <w:color w:val="auto"/>
                <w:sz w:val="16"/>
                <w:szCs w:val="16"/>
              </w:rPr>
            </w:pPr>
            <w:r>
              <w:rPr>
                <w:color w:val="auto"/>
                <w:sz w:val="16"/>
                <w:szCs w:val="16"/>
              </w:rPr>
              <w:t>Comments</w:t>
            </w:r>
          </w:p>
        </w:tc>
      </w:tr>
      <w:tr w:rsidR="000F26B9" w:rsidRPr="00DC4D0D" w14:paraId="2632A4B2" w14:textId="2F0C2057" w:rsidTr="000F26B9">
        <w:trPr>
          <w:trHeight w:val="189"/>
        </w:trPr>
        <w:tc>
          <w:tcPr>
            <w:tcW w:w="1113" w:type="pct"/>
            <w:vMerge/>
            <w:shd w:val="clear" w:color="auto" w:fill="D9D9D9" w:themeFill="background1" w:themeFillShade="D9"/>
          </w:tcPr>
          <w:p w14:paraId="7B675B57" w14:textId="77777777" w:rsidR="000F26B9" w:rsidRPr="00DC4D0D" w:rsidRDefault="000F26B9" w:rsidP="009A309E">
            <w:pPr>
              <w:spacing w:before="0" w:line="240" w:lineRule="exact"/>
              <w:contextualSpacing/>
              <w:rPr>
                <w:color w:val="auto"/>
                <w:sz w:val="16"/>
                <w:szCs w:val="16"/>
              </w:rPr>
            </w:pPr>
          </w:p>
        </w:tc>
        <w:tc>
          <w:tcPr>
            <w:tcW w:w="839" w:type="pct"/>
            <w:vMerge/>
            <w:shd w:val="clear" w:color="auto" w:fill="D9D9D9" w:themeFill="background1" w:themeFillShade="D9"/>
          </w:tcPr>
          <w:p w14:paraId="47280B05" w14:textId="77777777" w:rsidR="000F26B9" w:rsidRPr="00DC4D0D" w:rsidRDefault="000F26B9" w:rsidP="009A309E">
            <w:pPr>
              <w:spacing w:before="0" w:line="240" w:lineRule="exact"/>
              <w:contextualSpacing/>
              <w:rPr>
                <w:color w:val="auto"/>
                <w:sz w:val="16"/>
                <w:szCs w:val="16"/>
              </w:rPr>
            </w:pPr>
          </w:p>
        </w:tc>
        <w:tc>
          <w:tcPr>
            <w:tcW w:w="426" w:type="pct"/>
            <w:shd w:val="clear" w:color="auto" w:fill="D9D9D9" w:themeFill="background1" w:themeFillShade="D9"/>
          </w:tcPr>
          <w:p w14:paraId="663BA6BD"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2022-23</w:t>
            </w:r>
          </w:p>
        </w:tc>
        <w:tc>
          <w:tcPr>
            <w:tcW w:w="426" w:type="pct"/>
            <w:shd w:val="clear" w:color="auto" w:fill="D9D9D9" w:themeFill="background1" w:themeFillShade="D9"/>
          </w:tcPr>
          <w:p w14:paraId="19789E64"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2023-24</w:t>
            </w:r>
          </w:p>
        </w:tc>
        <w:tc>
          <w:tcPr>
            <w:tcW w:w="426" w:type="pct"/>
            <w:shd w:val="clear" w:color="auto" w:fill="D9D9D9" w:themeFill="background1" w:themeFillShade="D9"/>
          </w:tcPr>
          <w:p w14:paraId="4361343A"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2024-25</w:t>
            </w:r>
          </w:p>
        </w:tc>
        <w:tc>
          <w:tcPr>
            <w:tcW w:w="426" w:type="pct"/>
            <w:shd w:val="clear" w:color="auto" w:fill="D9D9D9" w:themeFill="background1" w:themeFillShade="D9"/>
          </w:tcPr>
          <w:p w14:paraId="031D5D01"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2025-26</w:t>
            </w:r>
          </w:p>
        </w:tc>
        <w:tc>
          <w:tcPr>
            <w:tcW w:w="426" w:type="pct"/>
            <w:shd w:val="clear" w:color="auto" w:fill="D9D9D9" w:themeFill="background1" w:themeFillShade="D9"/>
          </w:tcPr>
          <w:p w14:paraId="1885B13A"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2026-27</w:t>
            </w:r>
          </w:p>
        </w:tc>
        <w:tc>
          <w:tcPr>
            <w:tcW w:w="421" w:type="pct"/>
            <w:vMerge/>
            <w:shd w:val="clear" w:color="auto" w:fill="D9D9D9" w:themeFill="background1" w:themeFillShade="D9"/>
          </w:tcPr>
          <w:p w14:paraId="5BECCAF3" w14:textId="553EF58F" w:rsidR="000F26B9" w:rsidRPr="00DC4D0D" w:rsidRDefault="000F26B9" w:rsidP="009A309E">
            <w:pPr>
              <w:spacing w:before="0" w:line="240" w:lineRule="exact"/>
              <w:contextualSpacing/>
              <w:rPr>
                <w:color w:val="auto"/>
                <w:sz w:val="16"/>
                <w:szCs w:val="16"/>
              </w:rPr>
            </w:pPr>
          </w:p>
        </w:tc>
        <w:tc>
          <w:tcPr>
            <w:tcW w:w="498" w:type="pct"/>
            <w:vMerge/>
            <w:shd w:val="clear" w:color="auto" w:fill="D9D9D9" w:themeFill="background1" w:themeFillShade="D9"/>
          </w:tcPr>
          <w:p w14:paraId="7F417488" w14:textId="77777777" w:rsidR="000F26B9" w:rsidRPr="00DC4D0D" w:rsidRDefault="000F26B9" w:rsidP="009A309E">
            <w:pPr>
              <w:spacing w:before="0" w:line="240" w:lineRule="exact"/>
              <w:contextualSpacing/>
              <w:rPr>
                <w:color w:val="auto"/>
                <w:sz w:val="16"/>
                <w:szCs w:val="16"/>
              </w:rPr>
            </w:pPr>
          </w:p>
        </w:tc>
      </w:tr>
      <w:tr w:rsidR="000F26B9" w:rsidRPr="00DC4D0D" w14:paraId="5C3D659C" w14:textId="0D2077D3" w:rsidTr="000F26B9">
        <w:trPr>
          <w:trHeight w:val="660"/>
        </w:trPr>
        <w:tc>
          <w:tcPr>
            <w:tcW w:w="1113" w:type="pct"/>
            <w:vMerge w:val="restart"/>
          </w:tcPr>
          <w:p w14:paraId="7FE50106"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Personnel</w:t>
            </w:r>
          </w:p>
        </w:tc>
        <w:tc>
          <w:tcPr>
            <w:tcW w:w="839" w:type="pct"/>
          </w:tcPr>
          <w:p w14:paraId="0F654482"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e.g. Theme 1</w:t>
            </w:r>
          </w:p>
          <w:p w14:paraId="3B01F67C" w14:textId="77777777" w:rsidR="000F26B9" w:rsidRPr="00DC4D0D" w:rsidRDefault="000F26B9" w:rsidP="009A309E">
            <w:pPr>
              <w:spacing w:before="0" w:line="240" w:lineRule="exact"/>
              <w:contextualSpacing/>
              <w:jc w:val="left"/>
              <w:rPr>
                <w:color w:val="auto"/>
                <w:sz w:val="16"/>
                <w:szCs w:val="16"/>
              </w:rPr>
            </w:pPr>
            <w:r w:rsidRPr="00DC4D0D">
              <w:rPr>
                <w:color w:val="auto"/>
                <w:sz w:val="16"/>
                <w:szCs w:val="16"/>
              </w:rPr>
              <w:t>(Post-doctoral fellows, research associates etc.)</w:t>
            </w:r>
          </w:p>
        </w:tc>
        <w:tc>
          <w:tcPr>
            <w:tcW w:w="426" w:type="pct"/>
          </w:tcPr>
          <w:p w14:paraId="5559C2EB"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 xml:space="preserve">                                        </w:t>
            </w:r>
          </w:p>
        </w:tc>
        <w:tc>
          <w:tcPr>
            <w:tcW w:w="426" w:type="pct"/>
          </w:tcPr>
          <w:p w14:paraId="6F97A356" w14:textId="77777777" w:rsidR="000F26B9" w:rsidRPr="00DC4D0D" w:rsidRDefault="000F26B9" w:rsidP="009A309E">
            <w:pPr>
              <w:spacing w:before="0" w:line="240" w:lineRule="exact"/>
              <w:contextualSpacing/>
              <w:rPr>
                <w:color w:val="auto"/>
                <w:sz w:val="16"/>
                <w:szCs w:val="16"/>
              </w:rPr>
            </w:pPr>
          </w:p>
        </w:tc>
        <w:tc>
          <w:tcPr>
            <w:tcW w:w="426" w:type="pct"/>
          </w:tcPr>
          <w:p w14:paraId="2761FEA6" w14:textId="77777777" w:rsidR="000F26B9" w:rsidRPr="00DC4D0D" w:rsidRDefault="000F26B9" w:rsidP="009A309E">
            <w:pPr>
              <w:spacing w:before="0" w:line="240" w:lineRule="exact"/>
              <w:contextualSpacing/>
              <w:rPr>
                <w:color w:val="auto"/>
                <w:sz w:val="16"/>
                <w:szCs w:val="16"/>
              </w:rPr>
            </w:pPr>
          </w:p>
        </w:tc>
        <w:tc>
          <w:tcPr>
            <w:tcW w:w="426" w:type="pct"/>
          </w:tcPr>
          <w:p w14:paraId="7572E910" w14:textId="77777777" w:rsidR="000F26B9" w:rsidRPr="00DC4D0D" w:rsidRDefault="000F26B9" w:rsidP="009A309E">
            <w:pPr>
              <w:spacing w:before="0" w:line="240" w:lineRule="exact"/>
              <w:contextualSpacing/>
              <w:rPr>
                <w:color w:val="auto"/>
                <w:sz w:val="16"/>
                <w:szCs w:val="16"/>
              </w:rPr>
            </w:pPr>
          </w:p>
        </w:tc>
        <w:tc>
          <w:tcPr>
            <w:tcW w:w="426" w:type="pct"/>
          </w:tcPr>
          <w:p w14:paraId="546404F2" w14:textId="77777777" w:rsidR="000F26B9" w:rsidRPr="00DC4D0D" w:rsidRDefault="000F26B9" w:rsidP="009A309E">
            <w:pPr>
              <w:spacing w:before="0" w:line="240" w:lineRule="exact"/>
              <w:contextualSpacing/>
              <w:rPr>
                <w:color w:val="auto"/>
                <w:sz w:val="16"/>
                <w:szCs w:val="16"/>
              </w:rPr>
            </w:pPr>
          </w:p>
        </w:tc>
        <w:tc>
          <w:tcPr>
            <w:tcW w:w="421" w:type="pct"/>
          </w:tcPr>
          <w:p w14:paraId="1C1E94C1" w14:textId="77777777" w:rsidR="000F26B9" w:rsidRPr="00DC4D0D" w:rsidRDefault="000F26B9" w:rsidP="009A309E">
            <w:pPr>
              <w:spacing w:before="0" w:line="240" w:lineRule="exact"/>
              <w:contextualSpacing/>
              <w:rPr>
                <w:color w:val="auto"/>
                <w:sz w:val="16"/>
                <w:szCs w:val="16"/>
              </w:rPr>
            </w:pPr>
          </w:p>
        </w:tc>
        <w:tc>
          <w:tcPr>
            <w:tcW w:w="498" w:type="pct"/>
          </w:tcPr>
          <w:p w14:paraId="31A19B37" w14:textId="77777777" w:rsidR="000F26B9" w:rsidRPr="00DC4D0D" w:rsidRDefault="000F26B9" w:rsidP="009A309E">
            <w:pPr>
              <w:spacing w:before="0" w:line="240" w:lineRule="exact"/>
              <w:contextualSpacing/>
              <w:rPr>
                <w:color w:val="auto"/>
                <w:sz w:val="16"/>
                <w:szCs w:val="16"/>
              </w:rPr>
            </w:pPr>
          </w:p>
        </w:tc>
      </w:tr>
      <w:tr w:rsidR="000F26B9" w:rsidRPr="00DC4D0D" w14:paraId="56FD8D6F" w14:textId="1FCC6459" w:rsidTr="000F26B9">
        <w:trPr>
          <w:trHeight w:val="189"/>
        </w:trPr>
        <w:tc>
          <w:tcPr>
            <w:tcW w:w="1113" w:type="pct"/>
            <w:vMerge/>
          </w:tcPr>
          <w:p w14:paraId="3A700609" w14:textId="77777777" w:rsidR="000F26B9" w:rsidRPr="00DC4D0D" w:rsidRDefault="000F26B9" w:rsidP="009A309E">
            <w:pPr>
              <w:spacing w:before="0" w:line="240" w:lineRule="exact"/>
              <w:contextualSpacing/>
              <w:rPr>
                <w:color w:val="auto"/>
                <w:sz w:val="16"/>
                <w:szCs w:val="16"/>
              </w:rPr>
            </w:pPr>
          </w:p>
        </w:tc>
        <w:tc>
          <w:tcPr>
            <w:tcW w:w="839" w:type="pct"/>
          </w:tcPr>
          <w:p w14:paraId="76A4647A" w14:textId="77777777" w:rsidR="000F26B9" w:rsidRPr="00DC4D0D" w:rsidRDefault="000F26B9" w:rsidP="009A309E">
            <w:pPr>
              <w:spacing w:before="0" w:line="240" w:lineRule="exact"/>
              <w:contextualSpacing/>
              <w:rPr>
                <w:color w:val="auto"/>
                <w:sz w:val="16"/>
                <w:szCs w:val="16"/>
              </w:rPr>
            </w:pPr>
          </w:p>
        </w:tc>
        <w:tc>
          <w:tcPr>
            <w:tcW w:w="426" w:type="pct"/>
          </w:tcPr>
          <w:p w14:paraId="1BAF9B07" w14:textId="77777777" w:rsidR="000F26B9" w:rsidRPr="00DC4D0D" w:rsidRDefault="000F26B9" w:rsidP="009A309E">
            <w:pPr>
              <w:spacing w:before="0" w:line="240" w:lineRule="exact"/>
              <w:contextualSpacing/>
              <w:rPr>
                <w:color w:val="auto"/>
                <w:sz w:val="16"/>
                <w:szCs w:val="16"/>
              </w:rPr>
            </w:pPr>
          </w:p>
        </w:tc>
        <w:tc>
          <w:tcPr>
            <w:tcW w:w="426" w:type="pct"/>
          </w:tcPr>
          <w:p w14:paraId="3ADB1503" w14:textId="77777777" w:rsidR="000F26B9" w:rsidRPr="00DC4D0D" w:rsidRDefault="000F26B9" w:rsidP="009A309E">
            <w:pPr>
              <w:spacing w:before="0" w:line="240" w:lineRule="exact"/>
              <w:contextualSpacing/>
              <w:rPr>
                <w:color w:val="auto"/>
                <w:sz w:val="16"/>
                <w:szCs w:val="16"/>
              </w:rPr>
            </w:pPr>
          </w:p>
        </w:tc>
        <w:tc>
          <w:tcPr>
            <w:tcW w:w="426" w:type="pct"/>
          </w:tcPr>
          <w:p w14:paraId="01C1FA25" w14:textId="77777777" w:rsidR="000F26B9" w:rsidRPr="00DC4D0D" w:rsidRDefault="000F26B9" w:rsidP="009A309E">
            <w:pPr>
              <w:spacing w:before="0" w:line="240" w:lineRule="exact"/>
              <w:contextualSpacing/>
              <w:rPr>
                <w:color w:val="auto"/>
                <w:sz w:val="16"/>
                <w:szCs w:val="16"/>
              </w:rPr>
            </w:pPr>
          </w:p>
        </w:tc>
        <w:tc>
          <w:tcPr>
            <w:tcW w:w="426" w:type="pct"/>
          </w:tcPr>
          <w:p w14:paraId="09A6200E" w14:textId="77777777" w:rsidR="000F26B9" w:rsidRPr="00DC4D0D" w:rsidRDefault="000F26B9" w:rsidP="009A309E">
            <w:pPr>
              <w:spacing w:before="0" w:line="240" w:lineRule="exact"/>
              <w:contextualSpacing/>
              <w:rPr>
                <w:color w:val="auto"/>
                <w:sz w:val="16"/>
                <w:szCs w:val="16"/>
              </w:rPr>
            </w:pPr>
          </w:p>
        </w:tc>
        <w:tc>
          <w:tcPr>
            <w:tcW w:w="426" w:type="pct"/>
          </w:tcPr>
          <w:p w14:paraId="45287EEC" w14:textId="77777777" w:rsidR="000F26B9" w:rsidRPr="00DC4D0D" w:rsidRDefault="000F26B9" w:rsidP="009A309E">
            <w:pPr>
              <w:spacing w:before="0" w:line="240" w:lineRule="exact"/>
              <w:contextualSpacing/>
              <w:rPr>
                <w:color w:val="auto"/>
                <w:sz w:val="16"/>
                <w:szCs w:val="16"/>
              </w:rPr>
            </w:pPr>
          </w:p>
        </w:tc>
        <w:tc>
          <w:tcPr>
            <w:tcW w:w="421" w:type="pct"/>
          </w:tcPr>
          <w:p w14:paraId="3D99F94B" w14:textId="77777777" w:rsidR="000F26B9" w:rsidRPr="00DC4D0D" w:rsidRDefault="000F26B9" w:rsidP="009A309E">
            <w:pPr>
              <w:spacing w:before="0" w:line="240" w:lineRule="exact"/>
              <w:contextualSpacing/>
              <w:rPr>
                <w:color w:val="auto"/>
                <w:sz w:val="16"/>
                <w:szCs w:val="16"/>
              </w:rPr>
            </w:pPr>
          </w:p>
        </w:tc>
        <w:tc>
          <w:tcPr>
            <w:tcW w:w="498" w:type="pct"/>
          </w:tcPr>
          <w:p w14:paraId="7F327C3A" w14:textId="77777777" w:rsidR="000F26B9" w:rsidRPr="00DC4D0D" w:rsidRDefault="000F26B9" w:rsidP="009A309E">
            <w:pPr>
              <w:spacing w:before="0" w:line="240" w:lineRule="exact"/>
              <w:contextualSpacing/>
              <w:rPr>
                <w:color w:val="auto"/>
                <w:sz w:val="16"/>
                <w:szCs w:val="16"/>
              </w:rPr>
            </w:pPr>
          </w:p>
        </w:tc>
      </w:tr>
      <w:tr w:rsidR="000F26B9" w:rsidRPr="00DC4D0D" w14:paraId="224595DE" w14:textId="4ED4AB5D" w:rsidTr="000F26B9">
        <w:trPr>
          <w:trHeight w:val="189"/>
        </w:trPr>
        <w:tc>
          <w:tcPr>
            <w:tcW w:w="1113" w:type="pct"/>
            <w:vMerge/>
          </w:tcPr>
          <w:p w14:paraId="5827B756" w14:textId="77777777" w:rsidR="000F26B9" w:rsidRPr="00DC4D0D" w:rsidRDefault="000F26B9" w:rsidP="009A309E">
            <w:pPr>
              <w:spacing w:before="0" w:line="240" w:lineRule="exact"/>
              <w:contextualSpacing/>
              <w:rPr>
                <w:color w:val="auto"/>
                <w:sz w:val="16"/>
                <w:szCs w:val="16"/>
              </w:rPr>
            </w:pPr>
          </w:p>
        </w:tc>
        <w:tc>
          <w:tcPr>
            <w:tcW w:w="839" w:type="pct"/>
          </w:tcPr>
          <w:p w14:paraId="06B13A2F"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Total</w:t>
            </w:r>
          </w:p>
        </w:tc>
        <w:tc>
          <w:tcPr>
            <w:tcW w:w="426" w:type="pct"/>
          </w:tcPr>
          <w:p w14:paraId="5811CBAE" w14:textId="77777777" w:rsidR="000F26B9" w:rsidRPr="00DC4D0D" w:rsidRDefault="000F26B9" w:rsidP="009A309E">
            <w:pPr>
              <w:spacing w:before="0" w:line="240" w:lineRule="exact"/>
              <w:contextualSpacing/>
              <w:rPr>
                <w:color w:val="auto"/>
                <w:sz w:val="16"/>
                <w:szCs w:val="16"/>
              </w:rPr>
            </w:pPr>
          </w:p>
        </w:tc>
        <w:tc>
          <w:tcPr>
            <w:tcW w:w="426" w:type="pct"/>
          </w:tcPr>
          <w:p w14:paraId="3DBFAB4D" w14:textId="77777777" w:rsidR="000F26B9" w:rsidRPr="00DC4D0D" w:rsidRDefault="000F26B9" w:rsidP="009A309E">
            <w:pPr>
              <w:spacing w:before="0" w:line="240" w:lineRule="exact"/>
              <w:contextualSpacing/>
              <w:rPr>
                <w:color w:val="auto"/>
                <w:sz w:val="16"/>
                <w:szCs w:val="16"/>
              </w:rPr>
            </w:pPr>
          </w:p>
        </w:tc>
        <w:tc>
          <w:tcPr>
            <w:tcW w:w="426" w:type="pct"/>
          </w:tcPr>
          <w:p w14:paraId="7D1B81AF" w14:textId="77777777" w:rsidR="000F26B9" w:rsidRPr="00DC4D0D" w:rsidRDefault="000F26B9" w:rsidP="009A309E">
            <w:pPr>
              <w:spacing w:before="0" w:line="240" w:lineRule="exact"/>
              <w:contextualSpacing/>
              <w:rPr>
                <w:color w:val="auto"/>
                <w:sz w:val="16"/>
                <w:szCs w:val="16"/>
              </w:rPr>
            </w:pPr>
          </w:p>
        </w:tc>
        <w:tc>
          <w:tcPr>
            <w:tcW w:w="426" w:type="pct"/>
          </w:tcPr>
          <w:p w14:paraId="234B192D" w14:textId="77777777" w:rsidR="000F26B9" w:rsidRPr="00DC4D0D" w:rsidRDefault="000F26B9" w:rsidP="009A309E">
            <w:pPr>
              <w:spacing w:before="0" w:line="240" w:lineRule="exact"/>
              <w:contextualSpacing/>
              <w:rPr>
                <w:color w:val="auto"/>
                <w:sz w:val="16"/>
                <w:szCs w:val="16"/>
              </w:rPr>
            </w:pPr>
          </w:p>
        </w:tc>
        <w:tc>
          <w:tcPr>
            <w:tcW w:w="426" w:type="pct"/>
          </w:tcPr>
          <w:p w14:paraId="13119DE8" w14:textId="77777777" w:rsidR="000F26B9" w:rsidRPr="00DC4D0D" w:rsidRDefault="000F26B9" w:rsidP="009A309E">
            <w:pPr>
              <w:spacing w:before="0" w:line="240" w:lineRule="exact"/>
              <w:contextualSpacing/>
              <w:rPr>
                <w:color w:val="auto"/>
                <w:sz w:val="16"/>
                <w:szCs w:val="16"/>
              </w:rPr>
            </w:pPr>
          </w:p>
        </w:tc>
        <w:tc>
          <w:tcPr>
            <w:tcW w:w="421" w:type="pct"/>
          </w:tcPr>
          <w:p w14:paraId="25E3767E" w14:textId="77777777" w:rsidR="000F26B9" w:rsidRPr="00DC4D0D" w:rsidRDefault="000F26B9" w:rsidP="009A309E">
            <w:pPr>
              <w:spacing w:before="0" w:line="240" w:lineRule="exact"/>
              <w:contextualSpacing/>
              <w:rPr>
                <w:color w:val="auto"/>
                <w:sz w:val="16"/>
                <w:szCs w:val="16"/>
              </w:rPr>
            </w:pPr>
          </w:p>
        </w:tc>
        <w:tc>
          <w:tcPr>
            <w:tcW w:w="498" w:type="pct"/>
          </w:tcPr>
          <w:p w14:paraId="4FBEF703" w14:textId="77777777" w:rsidR="000F26B9" w:rsidRPr="00DC4D0D" w:rsidRDefault="000F26B9" w:rsidP="009A309E">
            <w:pPr>
              <w:spacing w:before="0" w:line="240" w:lineRule="exact"/>
              <w:contextualSpacing/>
              <w:rPr>
                <w:color w:val="auto"/>
                <w:sz w:val="16"/>
                <w:szCs w:val="16"/>
              </w:rPr>
            </w:pPr>
          </w:p>
        </w:tc>
      </w:tr>
      <w:tr w:rsidR="000F26B9" w:rsidRPr="00DC4D0D" w14:paraId="146EA2F9" w14:textId="6C16FAF7" w:rsidTr="000F26B9">
        <w:trPr>
          <w:trHeight w:val="179"/>
        </w:trPr>
        <w:tc>
          <w:tcPr>
            <w:tcW w:w="1113" w:type="pct"/>
          </w:tcPr>
          <w:p w14:paraId="20BFA494"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Research Operating</w:t>
            </w:r>
          </w:p>
        </w:tc>
        <w:tc>
          <w:tcPr>
            <w:tcW w:w="839" w:type="pct"/>
          </w:tcPr>
          <w:p w14:paraId="73198679" w14:textId="77777777" w:rsidR="000F26B9" w:rsidRPr="00DC4D0D" w:rsidRDefault="000F26B9" w:rsidP="009A309E">
            <w:pPr>
              <w:spacing w:before="0" w:line="240" w:lineRule="exact"/>
              <w:contextualSpacing/>
              <w:rPr>
                <w:color w:val="auto"/>
                <w:sz w:val="16"/>
                <w:szCs w:val="16"/>
              </w:rPr>
            </w:pPr>
          </w:p>
        </w:tc>
        <w:tc>
          <w:tcPr>
            <w:tcW w:w="426" w:type="pct"/>
          </w:tcPr>
          <w:p w14:paraId="3548CAF4" w14:textId="77777777" w:rsidR="000F26B9" w:rsidRPr="00DC4D0D" w:rsidRDefault="000F26B9" w:rsidP="009A309E">
            <w:pPr>
              <w:spacing w:before="0" w:line="240" w:lineRule="exact"/>
              <w:contextualSpacing/>
              <w:rPr>
                <w:color w:val="auto"/>
                <w:sz w:val="16"/>
                <w:szCs w:val="16"/>
              </w:rPr>
            </w:pPr>
          </w:p>
        </w:tc>
        <w:tc>
          <w:tcPr>
            <w:tcW w:w="426" w:type="pct"/>
          </w:tcPr>
          <w:p w14:paraId="449EBF98" w14:textId="77777777" w:rsidR="000F26B9" w:rsidRPr="00DC4D0D" w:rsidRDefault="000F26B9" w:rsidP="009A309E">
            <w:pPr>
              <w:spacing w:before="0" w:line="240" w:lineRule="exact"/>
              <w:contextualSpacing/>
              <w:rPr>
                <w:color w:val="auto"/>
                <w:sz w:val="16"/>
                <w:szCs w:val="16"/>
              </w:rPr>
            </w:pPr>
          </w:p>
        </w:tc>
        <w:tc>
          <w:tcPr>
            <w:tcW w:w="426" w:type="pct"/>
          </w:tcPr>
          <w:p w14:paraId="1928F29A" w14:textId="77777777" w:rsidR="000F26B9" w:rsidRPr="00DC4D0D" w:rsidRDefault="000F26B9" w:rsidP="009A309E">
            <w:pPr>
              <w:spacing w:before="0" w:line="240" w:lineRule="exact"/>
              <w:contextualSpacing/>
              <w:rPr>
                <w:color w:val="auto"/>
                <w:sz w:val="16"/>
                <w:szCs w:val="16"/>
              </w:rPr>
            </w:pPr>
          </w:p>
        </w:tc>
        <w:tc>
          <w:tcPr>
            <w:tcW w:w="426" w:type="pct"/>
          </w:tcPr>
          <w:p w14:paraId="52EFC341" w14:textId="77777777" w:rsidR="000F26B9" w:rsidRPr="00DC4D0D" w:rsidRDefault="000F26B9" w:rsidP="009A309E">
            <w:pPr>
              <w:spacing w:before="0" w:line="240" w:lineRule="exact"/>
              <w:contextualSpacing/>
              <w:rPr>
                <w:color w:val="auto"/>
                <w:sz w:val="16"/>
                <w:szCs w:val="16"/>
              </w:rPr>
            </w:pPr>
          </w:p>
        </w:tc>
        <w:tc>
          <w:tcPr>
            <w:tcW w:w="426" w:type="pct"/>
          </w:tcPr>
          <w:p w14:paraId="53226F20" w14:textId="77777777" w:rsidR="000F26B9" w:rsidRPr="00DC4D0D" w:rsidRDefault="000F26B9" w:rsidP="009A309E">
            <w:pPr>
              <w:spacing w:before="0" w:line="240" w:lineRule="exact"/>
              <w:contextualSpacing/>
              <w:rPr>
                <w:color w:val="auto"/>
                <w:sz w:val="16"/>
                <w:szCs w:val="16"/>
              </w:rPr>
            </w:pPr>
          </w:p>
        </w:tc>
        <w:tc>
          <w:tcPr>
            <w:tcW w:w="421" w:type="pct"/>
          </w:tcPr>
          <w:p w14:paraId="6B0E08A5" w14:textId="77777777" w:rsidR="000F26B9" w:rsidRPr="00DC4D0D" w:rsidRDefault="000F26B9" w:rsidP="009A309E">
            <w:pPr>
              <w:spacing w:before="0" w:line="240" w:lineRule="exact"/>
              <w:contextualSpacing/>
              <w:rPr>
                <w:color w:val="auto"/>
                <w:sz w:val="16"/>
                <w:szCs w:val="16"/>
              </w:rPr>
            </w:pPr>
          </w:p>
        </w:tc>
        <w:tc>
          <w:tcPr>
            <w:tcW w:w="498" w:type="pct"/>
          </w:tcPr>
          <w:p w14:paraId="48A6BD82" w14:textId="77777777" w:rsidR="000F26B9" w:rsidRPr="00DC4D0D" w:rsidRDefault="000F26B9" w:rsidP="009A309E">
            <w:pPr>
              <w:spacing w:before="0" w:line="240" w:lineRule="exact"/>
              <w:contextualSpacing/>
              <w:rPr>
                <w:color w:val="auto"/>
                <w:sz w:val="16"/>
                <w:szCs w:val="16"/>
              </w:rPr>
            </w:pPr>
          </w:p>
        </w:tc>
      </w:tr>
      <w:tr w:rsidR="000F26B9" w:rsidRPr="00DC4D0D" w14:paraId="29147144" w14:textId="3FC0EDBB" w:rsidTr="000F26B9">
        <w:trPr>
          <w:trHeight w:val="359"/>
        </w:trPr>
        <w:tc>
          <w:tcPr>
            <w:tcW w:w="1113" w:type="pct"/>
          </w:tcPr>
          <w:p w14:paraId="736ED5D6"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Knowledge Mobilization/Commercialization</w:t>
            </w:r>
          </w:p>
        </w:tc>
        <w:tc>
          <w:tcPr>
            <w:tcW w:w="839" w:type="pct"/>
          </w:tcPr>
          <w:p w14:paraId="7E0E7976" w14:textId="77777777" w:rsidR="000F26B9" w:rsidRPr="00DC4D0D" w:rsidRDefault="000F26B9" w:rsidP="009A309E">
            <w:pPr>
              <w:spacing w:before="0" w:line="240" w:lineRule="exact"/>
              <w:contextualSpacing/>
              <w:rPr>
                <w:color w:val="auto"/>
                <w:sz w:val="16"/>
                <w:szCs w:val="16"/>
              </w:rPr>
            </w:pPr>
          </w:p>
        </w:tc>
        <w:tc>
          <w:tcPr>
            <w:tcW w:w="426" w:type="pct"/>
          </w:tcPr>
          <w:p w14:paraId="0C56947D" w14:textId="77777777" w:rsidR="000F26B9" w:rsidRPr="00DC4D0D" w:rsidRDefault="000F26B9" w:rsidP="009A309E">
            <w:pPr>
              <w:spacing w:before="0" w:line="240" w:lineRule="exact"/>
              <w:contextualSpacing/>
              <w:rPr>
                <w:color w:val="auto"/>
                <w:sz w:val="16"/>
                <w:szCs w:val="16"/>
              </w:rPr>
            </w:pPr>
          </w:p>
        </w:tc>
        <w:tc>
          <w:tcPr>
            <w:tcW w:w="426" w:type="pct"/>
          </w:tcPr>
          <w:p w14:paraId="708B332F" w14:textId="77777777" w:rsidR="000F26B9" w:rsidRPr="00DC4D0D" w:rsidRDefault="000F26B9" w:rsidP="009A309E">
            <w:pPr>
              <w:spacing w:before="0" w:line="240" w:lineRule="exact"/>
              <w:contextualSpacing/>
              <w:rPr>
                <w:color w:val="auto"/>
                <w:sz w:val="16"/>
                <w:szCs w:val="16"/>
              </w:rPr>
            </w:pPr>
          </w:p>
        </w:tc>
        <w:tc>
          <w:tcPr>
            <w:tcW w:w="426" w:type="pct"/>
          </w:tcPr>
          <w:p w14:paraId="27377F9F" w14:textId="77777777" w:rsidR="000F26B9" w:rsidRPr="00DC4D0D" w:rsidRDefault="000F26B9" w:rsidP="009A309E">
            <w:pPr>
              <w:spacing w:before="0" w:line="240" w:lineRule="exact"/>
              <w:contextualSpacing/>
              <w:rPr>
                <w:color w:val="auto"/>
                <w:sz w:val="16"/>
                <w:szCs w:val="16"/>
              </w:rPr>
            </w:pPr>
          </w:p>
        </w:tc>
        <w:tc>
          <w:tcPr>
            <w:tcW w:w="426" w:type="pct"/>
          </w:tcPr>
          <w:p w14:paraId="1727BFD2" w14:textId="77777777" w:rsidR="000F26B9" w:rsidRPr="00DC4D0D" w:rsidRDefault="000F26B9" w:rsidP="009A309E">
            <w:pPr>
              <w:spacing w:before="0" w:line="240" w:lineRule="exact"/>
              <w:contextualSpacing/>
              <w:rPr>
                <w:color w:val="auto"/>
                <w:sz w:val="16"/>
                <w:szCs w:val="16"/>
              </w:rPr>
            </w:pPr>
          </w:p>
        </w:tc>
        <w:tc>
          <w:tcPr>
            <w:tcW w:w="426" w:type="pct"/>
          </w:tcPr>
          <w:p w14:paraId="6AF69295" w14:textId="77777777" w:rsidR="000F26B9" w:rsidRPr="00DC4D0D" w:rsidRDefault="000F26B9" w:rsidP="009A309E">
            <w:pPr>
              <w:spacing w:before="0" w:line="240" w:lineRule="exact"/>
              <w:contextualSpacing/>
              <w:rPr>
                <w:color w:val="auto"/>
                <w:sz w:val="16"/>
                <w:szCs w:val="16"/>
              </w:rPr>
            </w:pPr>
          </w:p>
        </w:tc>
        <w:tc>
          <w:tcPr>
            <w:tcW w:w="421" w:type="pct"/>
          </w:tcPr>
          <w:p w14:paraId="10626048" w14:textId="77777777" w:rsidR="000F26B9" w:rsidRPr="00DC4D0D" w:rsidRDefault="000F26B9" w:rsidP="009A309E">
            <w:pPr>
              <w:spacing w:before="0" w:line="240" w:lineRule="exact"/>
              <w:contextualSpacing/>
              <w:rPr>
                <w:color w:val="auto"/>
                <w:sz w:val="16"/>
                <w:szCs w:val="16"/>
              </w:rPr>
            </w:pPr>
          </w:p>
        </w:tc>
        <w:tc>
          <w:tcPr>
            <w:tcW w:w="498" w:type="pct"/>
          </w:tcPr>
          <w:p w14:paraId="676D000A" w14:textId="77777777" w:rsidR="000F26B9" w:rsidRPr="00DC4D0D" w:rsidRDefault="000F26B9" w:rsidP="009A309E">
            <w:pPr>
              <w:spacing w:before="0" w:line="240" w:lineRule="exact"/>
              <w:contextualSpacing/>
              <w:rPr>
                <w:color w:val="auto"/>
                <w:sz w:val="16"/>
                <w:szCs w:val="16"/>
              </w:rPr>
            </w:pPr>
          </w:p>
        </w:tc>
      </w:tr>
      <w:tr w:rsidR="000F26B9" w:rsidRPr="00DC4D0D" w14:paraId="4BF6A77D" w14:textId="5BA7690E" w:rsidTr="000F26B9">
        <w:trPr>
          <w:trHeight w:val="179"/>
        </w:trPr>
        <w:tc>
          <w:tcPr>
            <w:tcW w:w="1113" w:type="pct"/>
          </w:tcPr>
          <w:p w14:paraId="1049FFA5" w14:textId="77777777" w:rsidR="000F26B9" w:rsidRPr="00DC4D0D" w:rsidRDefault="000F26B9" w:rsidP="009A309E">
            <w:pPr>
              <w:spacing w:before="0" w:line="240" w:lineRule="exact"/>
              <w:contextualSpacing/>
              <w:rPr>
                <w:color w:val="auto"/>
                <w:sz w:val="16"/>
                <w:szCs w:val="16"/>
              </w:rPr>
            </w:pPr>
            <w:r w:rsidRPr="00DC4D0D">
              <w:rPr>
                <w:color w:val="auto"/>
                <w:sz w:val="16"/>
                <w:szCs w:val="16"/>
              </w:rPr>
              <w:t>Other (please specify)</w:t>
            </w:r>
          </w:p>
        </w:tc>
        <w:tc>
          <w:tcPr>
            <w:tcW w:w="839" w:type="pct"/>
          </w:tcPr>
          <w:p w14:paraId="01E10A6D" w14:textId="77777777" w:rsidR="000F26B9" w:rsidRPr="00DC4D0D" w:rsidRDefault="000F26B9" w:rsidP="009A309E">
            <w:pPr>
              <w:spacing w:before="0" w:line="240" w:lineRule="exact"/>
              <w:contextualSpacing/>
              <w:rPr>
                <w:color w:val="auto"/>
                <w:sz w:val="16"/>
                <w:szCs w:val="16"/>
              </w:rPr>
            </w:pPr>
          </w:p>
        </w:tc>
        <w:tc>
          <w:tcPr>
            <w:tcW w:w="426" w:type="pct"/>
          </w:tcPr>
          <w:p w14:paraId="3159B4E4" w14:textId="77777777" w:rsidR="000F26B9" w:rsidRPr="00DC4D0D" w:rsidRDefault="000F26B9" w:rsidP="009A309E">
            <w:pPr>
              <w:spacing w:before="0" w:line="240" w:lineRule="exact"/>
              <w:contextualSpacing/>
              <w:rPr>
                <w:color w:val="auto"/>
                <w:sz w:val="16"/>
                <w:szCs w:val="16"/>
              </w:rPr>
            </w:pPr>
          </w:p>
        </w:tc>
        <w:tc>
          <w:tcPr>
            <w:tcW w:w="426" w:type="pct"/>
          </w:tcPr>
          <w:p w14:paraId="597D58A2" w14:textId="77777777" w:rsidR="000F26B9" w:rsidRPr="00DC4D0D" w:rsidRDefault="000F26B9" w:rsidP="009A309E">
            <w:pPr>
              <w:spacing w:before="0" w:line="240" w:lineRule="exact"/>
              <w:contextualSpacing/>
              <w:rPr>
                <w:color w:val="auto"/>
                <w:sz w:val="16"/>
                <w:szCs w:val="16"/>
              </w:rPr>
            </w:pPr>
          </w:p>
        </w:tc>
        <w:tc>
          <w:tcPr>
            <w:tcW w:w="426" w:type="pct"/>
          </w:tcPr>
          <w:p w14:paraId="38BE2C79" w14:textId="77777777" w:rsidR="000F26B9" w:rsidRPr="00DC4D0D" w:rsidRDefault="000F26B9" w:rsidP="009A309E">
            <w:pPr>
              <w:spacing w:before="0" w:line="240" w:lineRule="exact"/>
              <w:contextualSpacing/>
              <w:rPr>
                <w:color w:val="auto"/>
                <w:sz w:val="16"/>
                <w:szCs w:val="16"/>
              </w:rPr>
            </w:pPr>
          </w:p>
        </w:tc>
        <w:tc>
          <w:tcPr>
            <w:tcW w:w="426" w:type="pct"/>
          </w:tcPr>
          <w:p w14:paraId="72BCEDD4" w14:textId="77777777" w:rsidR="000F26B9" w:rsidRPr="00DC4D0D" w:rsidRDefault="000F26B9" w:rsidP="009A309E">
            <w:pPr>
              <w:spacing w:before="0" w:line="240" w:lineRule="exact"/>
              <w:contextualSpacing/>
              <w:rPr>
                <w:color w:val="auto"/>
                <w:sz w:val="16"/>
                <w:szCs w:val="16"/>
              </w:rPr>
            </w:pPr>
          </w:p>
        </w:tc>
        <w:tc>
          <w:tcPr>
            <w:tcW w:w="426" w:type="pct"/>
          </w:tcPr>
          <w:p w14:paraId="54FCCFFB" w14:textId="77777777" w:rsidR="000F26B9" w:rsidRPr="00DC4D0D" w:rsidRDefault="000F26B9" w:rsidP="009A309E">
            <w:pPr>
              <w:spacing w:before="0" w:line="240" w:lineRule="exact"/>
              <w:contextualSpacing/>
              <w:rPr>
                <w:color w:val="auto"/>
                <w:sz w:val="16"/>
                <w:szCs w:val="16"/>
              </w:rPr>
            </w:pPr>
          </w:p>
        </w:tc>
        <w:tc>
          <w:tcPr>
            <w:tcW w:w="421" w:type="pct"/>
          </w:tcPr>
          <w:p w14:paraId="01C3B4AB" w14:textId="77777777" w:rsidR="000F26B9" w:rsidRPr="00DC4D0D" w:rsidRDefault="000F26B9" w:rsidP="009A309E">
            <w:pPr>
              <w:spacing w:before="0" w:line="240" w:lineRule="exact"/>
              <w:contextualSpacing/>
              <w:rPr>
                <w:color w:val="auto"/>
                <w:sz w:val="16"/>
                <w:szCs w:val="16"/>
              </w:rPr>
            </w:pPr>
          </w:p>
        </w:tc>
        <w:tc>
          <w:tcPr>
            <w:tcW w:w="498" w:type="pct"/>
          </w:tcPr>
          <w:p w14:paraId="40762DBB" w14:textId="77777777" w:rsidR="000F26B9" w:rsidRPr="00DC4D0D" w:rsidRDefault="000F26B9" w:rsidP="009A309E">
            <w:pPr>
              <w:spacing w:before="0" w:line="240" w:lineRule="exact"/>
              <w:contextualSpacing/>
              <w:rPr>
                <w:color w:val="auto"/>
                <w:sz w:val="16"/>
                <w:szCs w:val="16"/>
              </w:rPr>
            </w:pPr>
          </w:p>
        </w:tc>
      </w:tr>
      <w:tr w:rsidR="000F26B9" w:rsidRPr="00DC4D0D" w14:paraId="6213A852" w14:textId="10C52B24" w:rsidTr="000F26B9">
        <w:trPr>
          <w:trHeight w:val="179"/>
        </w:trPr>
        <w:tc>
          <w:tcPr>
            <w:tcW w:w="1951" w:type="pct"/>
            <w:gridSpan w:val="2"/>
          </w:tcPr>
          <w:p w14:paraId="2E88976F" w14:textId="6D28006D" w:rsidR="000F26B9" w:rsidRPr="003B13E8" w:rsidRDefault="000F26B9" w:rsidP="009B213A">
            <w:pPr>
              <w:spacing w:before="0" w:line="240" w:lineRule="exact"/>
              <w:contextualSpacing/>
              <w:jc w:val="right"/>
              <w:rPr>
                <w:b/>
                <w:color w:val="auto"/>
                <w:sz w:val="16"/>
                <w:szCs w:val="16"/>
              </w:rPr>
            </w:pPr>
            <w:r w:rsidRPr="003B13E8">
              <w:rPr>
                <w:b/>
                <w:color w:val="auto"/>
                <w:sz w:val="16"/>
                <w:szCs w:val="16"/>
              </w:rPr>
              <w:t>Grand Total</w:t>
            </w:r>
          </w:p>
        </w:tc>
        <w:tc>
          <w:tcPr>
            <w:tcW w:w="426" w:type="pct"/>
          </w:tcPr>
          <w:p w14:paraId="49263CA3" w14:textId="77777777" w:rsidR="000F26B9" w:rsidRPr="00DC4D0D" w:rsidRDefault="000F26B9" w:rsidP="009A309E">
            <w:pPr>
              <w:spacing w:before="0" w:line="240" w:lineRule="exact"/>
              <w:contextualSpacing/>
              <w:rPr>
                <w:color w:val="auto"/>
                <w:sz w:val="16"/>
                <w:szCs w:val="16"/>
              </w:rPr>
            </w:pPr>
          </w:p>
        </w:tc>
        <w:tc>
          <w:tcPr>
            <w:tcW w:w="426" w:type="pct"/>
          </w:tcPr>
          <w:p w14:paraId="5AF125B6" w14:textId="77777777" w:rsidR="000F26B9" w:rsidRPr="00DC4D0D" w:rsidRDefault="000F26B9" w:rsidP="009A309E">
            <w:pPr>
              <w:spacing w:before="0" w:line="240" w:lineRule="exact"/>
              <w:contextualSpacing/>
              <w:rPr>
                <w:color w:val="auto"/>
                <w:sz w:val="16"/>
                <w:szCs w:val="16"/>
              </w:rPr>
            </w:pPr>
          </w:p>
        </w:tc>
        <w:tc>
          <w:tcPr>
            <w:tcW w:w="426" w:type="pct"/>
          </w:tcPr>
          <w:p w14:paraId="7040918E" w14:textId="77777777" w:rsidR="000F26B9" w:rsidRPr="00DC4D0D" w:rsidRDefault="000F26B9" w:rsidP="009A309E">
            <w:pPr>
              <w:spacing w:before="0" w:line="240" w:lineRule="exact"/>
              <w:contextualSpacing/>
              <w:rPr>
                <w:color w:val="auto"/>
                <w:sz w:val="16"/>
                <w:szCs w:val="16"/>
              </w:rPr>
            </w:pPr>
          </w:p>
        </w:tc>
        <w:tc>
          <w:tcPr>
            <w:tcW w:w="426" w:type="pct"/>
          </w:tcPr>
          <w:p w14:paraId="781CD7A3" w14:textId="77777777" w:rsidR="000F26B9" w:rsidRPr="00DC4D0D" w:rsidRDefault="000F26B9" w:rsidP="009A309E">
            <w:pPr>
              <w:spacing w:before="0" w:line="240" w:lineRule="exact"/>
              <w:contextualSpacing/>
              <w:rPr>
                <w:color w:val="auto"/>
                <w:sz w:val="16"/>
                <w:szCs w:val="16"/>
              </w:rPr>
            </w:pPr>
          </w:p>
        </w:tc>
        <w:tc>
          <w:tcPr>
            <w:tcW w:w="426" w:type="pct"/>
          </w:tcPr>
          <w:p w14:paraId="05898D84" w14:textId="77777777" w:rsidR="000F26B9" w:rsidRPr="00DC4D0D" w:rsidRDefault="000F26B9" w:rsidP="009A309E">
            <w:pPr>
              <w:spacing w:before="0" w:line="240" w:lineRule="exact"/>
              <w:contextualSpacing/>
              <w:rPr>
                <w:color w:val="auto"/>
                <w:sz w:val="16"/>
                <w:szCs w:val="16"/>
              </w:rPr>
            </w:pPr>
          </w:p>
        </w:tc>
        <w:tc>
          <w:tcPr>
            <w:tcW w:w="421" w:type="pct"/>
          </w:tcPr>
          <w:p w14:paraId="0906B9D4" w14:textId="77777777" w:rsidR="000F26B9" w:rsidRPr="00DC4D0D" w:rsidRDefault="000F26B9" w:rsidP="009A309E">
            <w:pPr>
              <w:spacing w:before="0" w:line="240" w:lineRule="exact"/>
              <w:contextualSpacing/>
              <w:rPr>
                <w:color w:val="auto"/>
                <w:sz w:val="16"/>
                <w:szCs w:val="16"/>
              </w:rPr>
            </w:pPr>
          </w:p>
        </w:tc>
        <w:tc>
          <w:tcPr>
            <w:tcW w:w="498" w:type="pct"/>
          </w:tcPr>
          <w:p w14:paraId="7714AD23" w14:textId="77777777" w:rsidR="000F26B9" w:rsidRPr="00DC4D0D" w:rsidRDefault="000F26B9" w:rsidP="009A309E">
            <w:pPr>
              <w:spacing w:before="0" w:line="240" w:lineRule="exact"/>
              <w:contextualSpacing/>
              <w:rPr>
                <w:color w:val="auto"/>
                <w:sz w:val="16"/>
                <w:szCs w:val="16"/>
              </w:rPr>
            </w:pPr>
          </w:p>
        </w:tc>
      </w:tr>
    </w:tbl>
    <w:p w14:paraId="68A3918B" w14:textId="77777777" w:rsidR="00800E7D" w:rsidRPr="00DC4D0D" w:rsidRDefault="00800E7D" w:rsidP="008D796A">
      <w:pPr>
        <w:widowControl/>
        <w:spacing w:before="0" w:line="276" w:lineRule="auto"/>
        <w:jc w:val="left"/>
        <w:rPr>
          <w:b/>
          <w:iCs/>
          <w:color w:val="auto"/>
          <w:sz w:val="16"/>
          <w:szCs w:val="16"/>
          <w:u w:val="single"/>
        </w:rPr>
      </w:pPr>
    </w:p>
    <w:p w14:paraId="0F35EE69" w14:textId="0E6461A7" w:rsidR="00C86ABA" w:rsidRPr="00DC4D0D" w:rsidRDefault="009A309E" w:rsidP="008D796A">
      <w:pPr>
        <w:widowControl/>
        <w:spacing w:before="0" w:line="276" w:lineRule="auto"/>
        <w:jc w:val="left"/>
        <w:rPr>
          <w:iCs/>
          <w:color w:val="auto"/>
          <w:sz w:val="16"/>
          <w:szCs w:val="16"/>
        </w:rPr>
      </w:pPr>
      <w:r w:rsidRPr="009E1D00">
        <w:rPr>
          <w:b/>
          <w:iCs/>
          <w:color w:val="auto"/>
          <w:sz w:val="16"/>
          <w:szCs w:val="16"/>
        </w:rPr>
        <w:t xml:space="preserve"> </w:t>
      </w:r>
      <w:r w:rsidR="00DE3C31" w:rsidRPr="009E1D00">
        <w:rPr>
          <w:b/>
          <w:iCs/>
          <w:color w:val="auto"/>
          <w:sz w:val="16"/>
          <w:szCs w:val="16"/>
        </w:rPr>
        <w:t>Table 2</w:t>
      </w:r>
      <w:r w:rsidR="00DC4D0D" w:rsidRPr="009E1D00">
        <w:rPr>
          <w:b/>
          <w:iCs/>
          <w:color w:val="auto"/>
          <w:sz w:val="16"/>
          <w:szCs w:val="16"/>
        </w:rPr>
        <w:t>. Costs by institution.</w:t>
      </w:r>
      <w:r w:rsidR="009E1D00" w:rsidRPr="009E1D00">
        <w:rPr>
          <w:b/>
          <w:iCs/>
          <w:color w:val="auto"/>
          <w:sz w:val="16"/>
          <w:szCs w:val="16"/>
        </w:rPr>
        <w:t xml:space="preserve"> </w:t>
      </w:r>
      <w:r w:rsidR="00DC4D0D" w:rsidRPr="009E1D00">
        <w:rPr>
          <w:color w:val="auto"/>
          <w:sz w:val="16"/>
          <w:szCs w:val="16"/>
        </w:rPr>
        <w:t>Categorize</w:t>
      </w:r>
      <w:r w:rsidR="00DC4D0D" w:rsidRPr="00DC4D0D">
        <w:rPr>
          <w:color w:val="auto"/>
          <w:sz w:val="16"/>
          <w:szCs w:val="16"/>
        </w:rPr>
        <w:t xml:space="preserve"> activ</w:t>
      </w:r>
      <w:r w:rsidR="00774B24">
        <w:rPr>
          <w:color w:val="auto"/>
          <w:sz w:val="16"/>
          <w:szCs w:val="16"/>
        </w:rPr>
        <w:t>ities taking place at each institution</w:t>
      </w:r>
      <w:r w:rsidR="00DC4D0D" w:rsidRPr="00DC4D0D">
        <w:rPr>
          <w:color w:val="auto"/>
          <w:sz w:val="16"/>
          <w:szCs w:val="16"/>
        </w:rPr>
        <w:t xml:space="preserve"> delineated by the cost and source of funding. Include the totals per institutions</w:t>
      </w:r>
      <w:r w:rsidR="00DC4D0D" w:rsidRPr="00DC4D0D">
        <w:rPr>
          <w:iCs/>
          <w:color w:val="auto"/>
          <w:sz w:val="16"/>
          <w:szCs w:val="16"/>
        </w:rPr>
        <w:t xml:space="preserve"> </w:t>
      </w:r>
      <w:r w:rsidR="001A2B78">
        <w:rPr>
          <w:color w:val="auto"/>
          <w:sz w:val="16"/>
          <w:szCs w:val="16"/>
        </w:rPr>
        <w:t>(</w:t>
      </w:r>
      <w:r w:rsidR="001A2B78">
        <w:rPr>
          <w:iCs/>
          <w:color w:val="auto"/>
          <w:sz w:val="16"/>
          <w:szCs w:val="16"/>
        </w:rPr>
        <w:t>add rows and columns,</w:t>
      </w:r>
      <w:r w:rsidR="001A2B78" w:rsidRPr="00DC4D0D">
        <w:rPr>
          <w:iCs/>
          <w:color w:val="auto"/>
          <w:sz w:val="16"/>
          <w:szCs w:val="16"/>
        </w:rPr>
        <w:t xml:space="preserve"> as needed)</w:t>
      </w:r>
      <w:r w:rsidR="001A2B78">
        <w:rPr>
          <w:iCs/>
          <w:color w:val="auto"/>
          <w:sz w:val="16"/>
          <w:szCs w:val="16"/>
        </w:rPr>
        <w:t>.</w:t>
      </w:r>
    </w:p>
    <w:tbl>
      <w:tblPr>
        <w:tblStyle w:val="TableGrid"/>
        <w:tblW w:w="10890" w:type="dxa"/>
        <w:tblInd w:w="-5" w:type="dxa"/>
        <w:tblLayout w:type="fixed"/>
        <w:tblLook w:val="04A0" w:firstRow="1" w:lastRow="0" w:firstColumn="1" w:lastColumn="0" w:noHBand="0" w:noVBand="1"/>
      </w:tblPr>
      <w:tblGrid>
        <w:gridCol w:w="2430"/>
        <w:gridCol w:w="1440"/>
        <w:gridCol w:w="944"/>
        <w:gridCol w:w="854"/>
        <w:gridCol w:w="855"/>
        <w:gridCol w:w="854"/>
        <w:gridCol w:w="854"/>
        <w:gridCol w:w="855"/>
        <w:gridCol w:w="814"/>
        <w:gridCol w:w="990"/>
      </w:tblGrid>
      <w:tr w:rsidR="000F26B9" w:rsidRPr="00DC4D0D" w14:paraId="1A6FD92B" w14:textId="6519B3D4" w:rsidTr="000F26B9">
        <w:trPr>
          <w:trHeight w:val="244"/>
        </w:trPr>
        <w:tc>
          <w:tcPr>
            <w:tcW w:w="2430" w:type="dxa"/>
            <w:vMerge w:val="restart"/>
            <w:shd w:val="clear" w:color="auto" w:fill="D9D9D9" w:themeFill="background1" w:themeFillShade="D9"/>
          </w:tcPr>
          <w:p w14:paraId="0464EF62" w14:textId="77777777" w:rsidR="000F26B9" w:rsidRPr="00DC4D0D" w:rsidRDefault="000F26B9" w:rsidP="00DC4D0D">
            <w:pPr>
              <w:spacing w:before="0" w:line="240" w:lineRule="exact"/>
              <w:contextualSpacing/>
              <w:rPr>
                <w:color w:val="auto"/>
                <w:sz w:val="16"/>
                <w:szCs w:val="16"/>
              </w:rPr>
            </w:pPr>
            <w:r w:rsidRPr="00DC4D0D">
              <w:rPr>
                <w:color w:val="auto"/>
                <w:sz w:val="16"/>
                <w:szCs w:val="16"/>
              </w:rPr>
              <w:t>Category</w:t>
            </w:r>
          </w:p>
        </w:tc>
        <w:tc>
          <w:tcPr>
            <w:tcW w:w="1440" w:type="dxa"/>
            <w:vMerge w:val="restart"/>
            <w:shd w:val="clear" w:color="auto" w:fill="D9D9D9" w:themeFill="background1" w:themeFillShade="D9"/>
          </w:tcPr>
          <w:p w14:paraId="2F4024B2" w14:textId="77777777" w:rsidR="000F26B9" w:rsidRPr="00DC4D0D" w:rsidRDefault="000F26B9" w:rsidP="00DC4D0D">
            <w:pPr>
              <w:spacing w:before="0" w:line="240" w:lineRule="exact"/>
              <w:contextualSpacing/>
              <w:rPr>
                <w:color w:val="auto"/>
                <w:sz w:val="16"/>
                <w:szCs w:val="16"/>
              </w:rPr>
            </w:pPr>
            <w:r w:rsidRPr="00DC4D0D">
              <w:rPr>
                <w:color w:val="auto"/>
                <w:sz w:val="16"/>
                <w:szCs w:val="16"/>
              </w:rPr>
              <w:t xml:space="preserve"> Institution </w:t>
            </w:r>
          </w:p>
        </w:tc>
        <w:tc>
          <w:tcPr>
            <w:tcW w:w="944" w:type="dxa"/>
            <w:vMerge w:val="restart"/>
            <w:shd w:val="clear" w:color="auto" w:fill="D9D9D9" w:themeFill="background1" w:themeFillShade="D9"/>
          </w:tcPr>
          <w:p w14:paraId="418E0881" w14:textId="30EA0551" w:rsidR="000F26B9" w:rsidRPr="00DC4D0D" w:rsidRDefault="000F26B9" w:rsidP="003B13E8">
            <w:pPr>
              <w:spacing w:before="0" w:line="240" w:lineRule="exact"/>
              <w:contextualSpacing/>
              <w:jc w:val="left"/>
              <w:rPr>
                <w:color w:val="auto"/>
                <w:sz w:val="16"/>
                <w:szCs w:val="16"/>
              </w:rPr>
            </w:pPr>
            <w:r w:rsidRPr="00DC4D0D">
              <w:rPr>
                <w:color w:val="auto"/>
                <w:sz w:val="16"/>
                <w:szCs w:val="16"/>
              </w:rPr>
              <w:t>Source of Funding</w:t>
            </w:r>
          </w:p>
        </w:tc>
        <w:tc>
          <w:tcPr>
            <w:tcW w:w="854" w:type="dxa"/>
            <w:shd w:val="clear" w:color="auto" w:fill="D9D9D9" w:themeFill="background1" w:themeFillShade="D9"/>
          </w:tcPr>
          <w:p w14:paraId="4ACC8CF1" w14:textId="113BE35C" w:rsidR="000F26B9" w:rsidRPr="00DC4D0D" w:rsidRDefault="000F26B9" w:rsidP="00DC4D0D">
            <w:pPr>
              <w:spacing w:before="0" w:line="240" w:lineRule="exact"/>
              <w:contextualSpacing/>
              <w:rPr>
                <w:color w:val="auto"/>
                <w:sz w:val="16"/>
                <w:szCs w:val="16"/>
              </w:rPr>
            </w:pPr>
            <w:r w:rsidRPr="00DC4D0D">
              <w:rPr>
                <w:color w:val="auto"/>
                <w:sz w:val="16"/>
                <w:szCs w:val="16"/>
              </w:rPr>
              <w:t>Yr 1 ($)</w:t>
            </w:r>
          </w:p>
        </w:tc>
        <w:tc>
          <w:tcPr>
            <w:tcW w:w="855" w:type="dxa"/>
            <w:shd w:val="clear" w:color="auto" w:fill="D9D9D9" w:themeFill="background1" w:themeFillShade="D9"/>
          </w:tcPr>
          <w:p w14:paraId="2447CFF2" w14:textId="77777777" w:rsidR="000F26B9" w:rsidRPr="00DC4D0D" w:rsidRDefault="000F26B9" w:rsidP="00DC4D0D">
            <w:pPr>
              <w:spacing w:before="0" w:line="240" w:lineRule="exact"/>
              <w:contextualSpacing/>
              <w:rPr>
                <w:color w:val="auto"/>
                <w:sz w:val="16"/>
                <w:szCs w:val="16"/>
              </w:rPr>
            </w:pPr>
            <w:r w:rsidRPr="00DC4D0D">
              <w:rPr>
                <w:color w:val="auto"/>
                <w:sz w:val="16"/>
                <w:szCs w:val="16"/>
              </w:rPr>
              <w:t>Yr 2 ($)</w:t>
            </w:r>
          </w:p>
        </w:tc>
        <w:tc>
          <w:tcPr>
            <w:tcW w:w="854" w:type="dxa"/>
            <w:shd w:val="clear" w:color="auto" w:fill="D9D9D9" w:themeFill="background1" w:themeFillShade="D9"/>
          </w:tcPr>
          <w:p w14:paraId="72013AF2" w14:textId="77777777" w:rsidR="000F26B9" w:rsidRPr="00DC4D0D" w:rsidRDefault="000F26B9" w:rsidP="00DC4D0D">
            <w:pPr>
              <w:spacing w:before="0" w:line="240" w:lineRule="exact"/>
              <w:contextualSpacing/>
              <w:rPr>
                <w:color w:val="auto"/>
                <w:sz w:val="16"/>
                <w:szCs w:val="16"/>
              </w:rPr>
            </w:pPr>
            <w:r w:rsidRPr="00DC4D0D">
              <w:rPr>
                <w:color w:val="auto"/>
                <w:sz w:val="16"/>
                <w:szCs w:val="16"/>
              </w:rPr>
              <w:t>Yr 3 ($)</w:t>
            </w:r>
          </w:p>
        </w:tc>
        <w:tc>
          <w:tcPr>
            <w:tcW w:w="854" w:type="dxa"/>
            <w:shd w:val="clear" w:color="auto" w:fill="D9D9D9" w:themeFill="background1" w:themeFillShade="D9"/>
          </w:tcPr>
          <w:p w14:paraId="343F536C" w14:textId="77777777" w:rsidR="000F26B9" w:rsidRPr="00DC4D0D" w:rsidRDefault="000F26B9" w:rsidP="00DC4D0D">
            <w:pPr>
              <w:spacing w:before="0" w:line="240" w:lineRule="exact"/>
              <w:contextualSpacing/>
              <w:rPr>
                <w:color w:val="auto"/>
                <w:sz w:val="16"/>
                <w:szCs w:val="16"/>
              </w:rPr>
            </w:pPr>
            <w:r w:rsidRPr="00DC4D0D">
              <w:rPr>
                <w:color w:val="auto"/>
                <w:sz w:val="16"/>
                <w:szCs w:val="16"/>
              </w:rPr>
              <w:t>Yr 4 ($)</w:t>
            </w:r>
          </w:p>
        </w:tc>
        <w:tc>
          <w:tcPr>
            <w:tcW w:w="855" w:type="dxa"/>
            <w:shd w:val="clear" w:color="auto" w:fill="D9D9D9" w:themeFill="background1" w:themeFillShade="D9"/>
          </w:tcPr>
          <w:p w14:paraId="7C70134C" w14:textId="77777777" w:rsidR="000F26B9" w:rsidRPr="00DC4D0D" w:rsidRDefault="000F26B9" w:rsidP="00DC4D0D">
            <w:pPr>
              <w:spacing w:before="0" w:line="240" w:lineRule="exact"/>
              <w:contextualSpacing/>
              <w:rPr>
                <w:color w:val="auto"/>
                <w:sz w:val="16"/>
                <w:szCs w:val="16"/>
              </w:rPr>
            </w:pPr>
            <w:r w:rsidRPr="00DC4D0D">
              <w:rPr>
                <w:color w:val="auto"/>
                <w:sz w:val="16"/>
                <w:szCs w:val="16"/>
              </w:rPr>
              <w:t>Yr 5 ($)</w:t>
            </w:r>
          </w:p>
        </w:tc>
        <w:tc>
          <w:tcPr>
            <w:tcW w:w="814" w:type="dxa"/>
            <w:vMerge w:val="restart"/>
            <w:shd w:val="clear" w:color="auto" w:fill="D9D9D9" w:themeFill="background1" w:themeFillShade="D9"/>
          </w:tcPr>
          <w:p w14:paraId="72A14C3C" w14:textId="3456210D" w:rsidR="000F26B9" w:rsidRPr="003B13E8" w:rsidRDefault="000F26B9" w:rsidP="003B13E8">
            <w:pPr>
              <w:spacing w:before="0" w:line="240" w:lineRule="exact"/>
              <w:contextualSpacing/>
              <w:jc w:val="left"/>
              <w:rPr>
                <w:color w:val="auto"/>
                <w:sz w:val="16"/>
                <w:szCs w:val="16"/>
              </w:rPr>
            </w:pPr>
            <w:r w:rsidRPr="00DC4D0D">
              <w:rPr>
                <w:color w:val="auto"/>
                <w:sz w:val="16"/>
                <w:szCs w:val="16"/>
              </w:rPr>
              <w:t>Total ($)</w:t>
            </w:r>
          </w:p>
        </w:tc>
        <w:tc>
          <w:tcPr>
            <w:tcW w:w="990" w:type="dxa"/>
            <w:vMerge w:val="restart"/>
            <w:shd w:val="clear" w:color="auto" w:fill="D9D9D9" w:themeFill="background1" w:themeFillShade="D9"/>
          </w:tcPr>
          <w:p w14:paraId="2614B3F1" w14:textId="23204A0C" w:rsidR="000F26B9" w:rsidRPr="00DC4D0D" w:rsidRDefault="000F26B9" w:rsidP="003B13E8">
            <w:pPr>
              <w:spacing w:before="0" w:line="240" w:lineRule="exact"/>
              <w:contextualSpacing/>
              <w:jc w:val="left"/>
              <w:rPr>
                <w:color w:val="auto"/>
                <w:sz w:val="16"/>
                <w:szCs w:val="16"/>
              </w:rPr>
            </w:pPr>
            <w:r>
              <w:rPr>
                <w:color w:val="auto"/>
                <w:sz w:val="16"/>
                <w:szCs w:val="16"/>
              </w:rPr>
              <w:t>Comments</w:t>
            </w:r>
          </w:p>
        </w:tc>
      </w:tr>
      <w:tr w:rsidR="000F26B9" w:rsidRPr="00DC4D0D" w14:paraId="23E4D89F" w14:textId="0347FBEC" w:rsidTr="000F26B9">
        <w:trPr>
          <w:trHeight w:val="212"/>
        </w:trPr>
        <w:tc>
          <w:tcPr>
            <w:tcW w:w="2430" w:type="dxa"/>
            <w:vMerge/>
            <w:shd w:val="clear" w:color="auto" w:fill="D9D9D9" w:themeFill="background1" w:themeFillShade="D9"/>
          </w:tcPr>
          <w:p w14:paraId="0929AD7A" w14:textId="77777777" w:rsidR="000F26B9" w:rsidRPr="00DC4D0D" w:rsidRDefault="000F26B9" w:rsidP="00DC4D0D">
            <w:pPr>
              <w:spacing w:after="160" w:line="240" w:lineRule="exact"/>
              <w:contextualSpacing/>
              <w:rPr>
                <w:color w:val="auto"/>
                <w:sz w:val="16"/>
                <w:szCs w:val="16"/>
              </w:rPr>
            </w:pPr>
          </w:p>
        </w:tc>
        <w:tc>
          <w:tcPr>
            <w:tcW w:w="1440" w:type="dxa"/>
            <w:vMerge/>
            <w:shd w:val="clear" w:color="auto" w:fill="D9D9D9" w:themeFill="background1" w:themeFillShade="D9"/>
          </w:tcPr>
          <w:p w14:paraId="1EF0CA75" w14:textId="77777777" w:rsidR="000F26B9" w:rsidRPr="00DC4D0D" w:rsidRDefault="000F26B9" w:rsidP="00DC4D0D">
            <w:pPr>
              <w:spacing w:after="160" w:line="240" w:lineRule="exact"/>
              <w:contextualSpacing/>
              <w:rPr>
                <w:color w:val="auto"/>
                <w:sz w:val="16"/>
                <w:szCs w:val="16"/>
              </w:rPr>
            </w:pPr>
          </w:p>
        </w:tc>
        <w:tc>
          <w:tcPr>
            <w:tcW w:w="944" w:type="dxa"/>
            <w:vMerge/>
            <w:shd w:val="clear" w:color="auto" w:fill="D9D9D9" w:themeFill="background1" w:themeFillShade="D9"/>
          </w:tcPr>
          <w:p w14:paraId="07979A65" w14:textId="77777777" w:rsidR="000F26B9" w:rsidRPr="00DC4D0D" w:rsidRDefault="000F26B9" w:rsidP="00DC4D0D">
            <w:pPr>
              <w:spacing w:after="160" w:line="240" w:lineRule="exact"/>
              <w:contextualSpacing/>
              <w:rPr>
                <w:color w:val="auto"/>
                <w:sz w:val="16"/>
                <w:szCs w:val="16"/>
              </w:rPr>
            </w:pPr>
          </w:p>
        </w:tc>
        <w:tc>
          <w:tcPr>
            <w:tcW w:w="854" w:type="dxa"/>
            <w:shd w:val="clear" w:color="auto" w:fill="D9D9D9" w:themeFill="background1" w:themeFillShade="D9"/>
          </w:tcPr>
          <w:p w14:paraId="1693B9A2" w14:textId="00E90CAB" w:rsidR="000F26B9" w:rsidRPr="00DC4D0D" w:rsidRDefault="000F26B9" w:rsidP="00DC4D0D">
            <w:pPr>
              <w:spacing w:after="160" w:line="240" w:lineRule="exact"/>
              <w:contextualSpacing/>
              <w:rPr>
                <w:color w:val="auto"/>
                <w:sz w:val="16"/>
                <w:szCs w:val="16"/>
              </w:rPr>
            </w:pPr>
            <w:r w:rsidRPr="00DC4D0D">
              <w:rPr>
                <w:color w:val="auto"/>
                <w:sz w:val="16"/>
                <w:szCs w:val="16"/>
              </w:rPr>
              <w:t>2022-23</w:t>
            </w:r>
          </w:p>
        </w:tc>
        <w:tc>
          <w:tcPr>
            <w:tcW w:w="855" w:type="dxa"/>
            <w:shd w:val="clear" w:color="auto" w:fill="D9D9D9" w:themeFill="background1" w:themeFillShade="D9"/>
          </w:tcPr>
          <w:p w14:paraId="3C452822" w14:textId="07BBEFF7" w:rsidR="000F26B9" w:rsidRPr="00DC4D0D" w:rsidRDefault="000F26B9" w:rsidP="00DC4D0D">
            <w:pPr>
              <w:spacing w:after="160" w:line="240" w:lineRule="exact"/>
              <w:contextualSpacing/>
              <w:rPr>
                <w:color w:val="auto"/>
                <w:sz w:val="16"/>
                <w:szCs w:val="16"/>
              </w:rPr>
            </w:pPr>
            <w:r w:rsidRPr="00DC4D0D">
              <w:rPr>
                <w:color w:val="auto"/>
                <w:sz w:val="16"/>
                <w:szCs w:val="16"/>
              </w:rPr>
              <w:t>2023-24</w:t>
            </w:r>
          </w:p>
        </w:tc>
        <w:tc>
          <w:tcPr>
            <w:tcW w:w="854" w:type="dxa"/>
            <w:shd w:val="clear" w:color="auto" w:fill="D9D9D9" w:themeFill="background1" w:themeFillShade="D9"/>
          </w:tcPr>
          <w:p w14:paraId="4421879A" w14:textId="4F43D30A" w:rsidR="000F26B9" w:rsidRPr="00DC4D0D" w:rsidRDefault="000F26B9" w:rsidP="00DC4D0D">
            <w:pPr>
              <w:spacing w:after="160" w:line="240" w:lineRule="exact"/>
              <w:contextualSpacing/>
              <w:rPr>
                <w:color w:val="auto"/>
                <w:sz w:val="16"/>
                <w:szCs w:val="16"/>
              </w:rPr>
            </w:pPr>
            <w:r w:rsidRPr="00DC4D0D">
              <w:rPr>
                <w:color w:val="auto"/>
                <w:sz w:val="16"/>
                <w:szCs w:val="16"/>
              </w:rPr>
              <w:t>2024-25</w:t>
            </w:r>
          </w:p>
        </w:tc>
        <w:tc>
          <w:tcPr>
            <w:tcW w:w="854" w:type="dxa"/>
            <w:shd w:val="clear" w:color="auto" w:fill="D9D9D9" w:themeFill="background1" w:themeFillShade="D9"/>
          </w:tcPr>
          <w:p w14:paraId="555C0453" w14:textId="679296DE" w:rsidR="000F26B9" w:rsidRPr="00DC4D0D" w:rsidRDefault="000F26B9" w:rsidP="00DC4D0D">
            <w:pPr>
              <w:spacing w:after="160" w:line="240" w:lineRule="exact"/>
              <w:contextualSpacing/>
              <w:rPr>
                <w:color w:val="auto"/>
                <w:sz w:val="16"/>
                <w:szCs w:val="16"/>
              </w:rPr>
            </w:pPr>
            <w:r w:rsidRPr="00DC4D0D">
              <w:rPr>
                <w:color w:val="auto"/>
                <w:sz w:val="16"/>
                <w:szCs w:val="16"/>
              </w:rPr>
              <w:t>2025-26</w:t>
            </w:r>
          </w:p>
        </w:tc>
        <w:tc>
          <w:tcPr>
            <w:tcW w:w="855" w:type="dxa"/>
            <w:shd w:val="clear" w:color="auto" w:fill="D9D9D9" w:themeFill="background1" w:themeFillShade="D9"/>
          </w:tcPr>
          <w:p w14:paraId="461EB4C6" w14:textId="0F4CC50F" w:rsidR="000F26B9" w:rsidRPr="00DC4D0D" w:rsidRDefault="000F26B9" w:rsidP="00DC4D0D">
            <w:pPr>
              <w:spacing w:after="160" w:line="240" w:lineRule="exact"/>
              <w:contextualSpacing/>
              <w:rPr>
                <w:color w:val="auto"/>
                <w:sz w:val="16"/>
                <w:szCs w:val="16"/>
              </w:rPr>
            </w:pPr>
            <w:r w:rsidRPr="00DC4D0D">
              <w:rPr>
                <w:color w:val="auto"/>
                <w:sz w:val="16"/>
                <w:szCs w:val="16"/>
              </w:rPr>
              <w:t>2026-27</w:t>
            </w:r>
          </w:p>
        </w:tc>
        <w:tc>
          <w:tcPr>
            <w:tcW w:w="814" w:type="dxa"/>
            <w:vMerge/>
            <w:shd w:val="clear" w:color="auto" w:fill="D9D9D9" w:themeFill="background1" w:themeFillShade="D9"/>
          </w:tcPr>
          <w:p w14:paraId="2309FADB" w14:textId="6C2F88D6" w:rsidR="000F26B9" w:rsidRPr="00DC4D0D" w:rsidRDefault="000F26B9" w:rsidP="00DC4D0D">
            <w:pPr>
              <w:spacing w:after="160" w:line="240" w:lineRule="exact"/>
              <w:contextualSpacing/>
              <w:rPr>
                <w:color w:val="auto"/>
                <w:sz w:val="16"/>
                <w:szCs w:val="16"/>
              </w:rPr>
            </w:pPr>
          </w:p>
        </w:tc>
        <w:tc>
          <w:tcPr>
            <w:tcW w:w="990" w:type="dxa"/>
            <w:vMerge/>
            <w:shd w:val="clear" w:color="auto" w:fill="D9D9D9" w:themeFill="background1" w:themeFillShade="D9"/>
          </w:tcPr>
          <w:p w14:paraId="7B983844" w14:textId="77777777" w:rsidR="000F26B9" w:rsidRPr="00DC4D0D" w:rsidRDefault="000F26B9" w:rsidP="00DC4D0D">
            <w:pPr>
              <w:spacing w:after="160" w:line="240" w:lineRule="exact"/>
              <w:contextualSpacing/>
              <w:rPr>
                <w:color w:val="auto"/>
                <w:sz w:val="16"/>
                <w:szCs w:val="16"/>
              </w:rPr>
            </w:pPr>
          </w:p>
        </w:tc>
      </w:tr>
      <w:tr w:rsidR="000F26B9" w:rsidRPr="00DC4D0D" w14:paraId="242F5DF1" w14:textId="19B37701" w:rsidTr="000F26B9">
        <w:trPr>
          <w:trHeight w:val="224"/>
        </w:trPr>
        <w:tc>
          <w:tcPr>
            <w:tcW w:w="2430" w:type="dxa"/>
            <w:vMerge w:val="restart"/>
          </w:tcPr>
          <w:p w14:paraId="32DA3BA9" w14:textId="77777777" w:rsidR="000F26B9" w:rsidRPr="00DC4D0D" w:rsidRDefault="000F26B9" w:rsidP="00DC4D0D">
            <w:pPr>
              <w:spacing w:before="0" w:line="259" w:lineRule="auto"/>
              <w:contextualSpacing/>
              <w:rPr>
                <w:color w:val="auto"/>
                <w:sz w:val="16"/>
                <w:szCs w:val="16"/>
              </w:rPr>
            </w:pPr>
            <w:r w:rsidRPr="00DC4D0D">
              <w:rPr>
                <w:color w:val="auto"/>
                <w:sz w:val="16"/>
                <w:szCs w:val="16"/>
              </w:rPr>
              <w:t>Personnel</w:t>
            </w:r>
          </w:p>
        </w:tc>
        <w:tc>
          <w:tcPr>
            <w:tcW w:w="1440" w:type="dxa"/>
            <w:vMerge w:val="restart"/>
          </w:tcPr>
          <w:p w14:paraId="792FA30D" w14:textId="1E4E2C38" w:rsidR="000F26B9" w:rsidRPr="00DC4D0D" w:rsidRDefault="000F26B9" w:rsidP="00DC4D0D">
            <w:pPr>
              <w:spacing w:before="0" w:line="259" w:lineRule="auto"/>
              <w:contextualSpacing/>
              <w:rPr>
                <w:color w:val="auto"/>
                <w:sz w:val="16"/>
                <w:szCs w:val="16"/>
              </w:rPr>
            </w:pPr>
            <w:r w:rsidRPr="00DC4D0D">
              <w:rPr>
                <w:color w:val="auto"/>
                <w:sz w:val="16"/>
                <w:szCs w:val="16"/>
              </w:rPr>
              <w:t>Institution X</w:t>
            </w:r>
          </w:p>
          <w:p w14:paraId="338F0FB3" w14:textId="77777777" w:rsidR="000F26B9" w:rsidRPr="00DC4D0D" w:rsidRDefault="000F26B9" w:rsidP="00DC4D0D">
            <w:pPr>
              <w:spacing w:before="0" w:line="259" w:lineRule="auto"/>
              <w:contextualSpacing/>
              <w:rPr>
                <w:color w:val="auto"/>
                <w:sz w:val="16"/>
                <w:szCs w:val="16"/>
              </w:rPr>
            </w:pPr>
          </w:p>
        </w:tc>
        <w:tc>
          <w:tcPr>
            <w:tcW w:w="944" w:type="dxa"/>
          </w:tcPr>
          <w:p w14:paraId="60E15D72" w14:textId="045B7243" w:rsidR="000F26B9" w:rsidRPr="00DC4D0D" w:rsidRDefault="000F26B9" w:rsidP="008C6B3C">
            <w:pPr>
              <w:spacing w:before="0" w:line="259" w:lineRule="auto"/>
              <w:contextualSpacing/>
              <w:rPr>
                <w:color w:val="auto"/>
                <w:sz w:val="16"/>
                <w:szCs w:val="16"/>
              </w:rPr>
            </w:pPr>
            <w:r w:rsidRPr="00DC4D0D">
              <w:rPr>
                <w:color w:val="auto"/>
                <w:sz w:val="16"/>
                <w:szCs w:val="16"/>
              </w:rPr>
              <w:t>MIF $:</w:t>
            </w:r>
          </w:p>
        </w:tc>
        <w:tc>
          <w:tcPr>
            <w:tcW w:w="854" w:type="dxa"/>
          </w:tcPr>
          <w:p w14:paraId="27C18B19" w14:textId="30DE7CFF" w:rsidR="000F26B9" w:rsidRPr="00DC4D0D" w:rsidRDefault="000F26B9" w:rsidP="00DC4D0D">
            <w:pPr>
              <w:spacing w:before="0" w:line="259" w:lineRule="auto"/>
              <w:contextualSpacing/>
              <w:rPr>
                <w:color w:val="auto"/>
                <w:sz w:val="16"/>
                <w:szCs w:val="16"/>
              </w:rPr>
            </w:pPr>
          </w:p>
        </w:tc>
        <w:tc>
          <w:tcPr>
            <w:tcW w:w="855" w:type="dxa"/>
          </w:tcPr>
          <w:p w14:paraId="3199C13E" w14:textId="3C925939" w:rsidR="000F26B9" w:rsidRPr="00DC4D0D" w:rsidRDefault="000F26B9" w:rsidP="00DC4D0D">
            <w:pPr>
              <w:spacing w:before="0" w:line="259" w:lineRule="auto"/>
              <w:contextualSpacing/>
              <w:rPr>
                <w:color w:val="auto"/>
                <w:sz w:val="16"/>
                <w:szCs w:val="16"/>
              </w:rPr>
            </w:pPr>
          </w:p>
        </w:tc>
        <w:tc>
          <w:tcPr>
            <w:tcW w:w="854" w:type="dxa"/>
          </w:tcPr>
          <w:p w14:paraId="2D073D3D" w14:textId="35C19AD3" w:rsidR="000F26B9" w:rsidRPr="00DC4D0D" w:rsidRDefault="000F26B9" w:rsidP="00DC4D0D">
            <w:pPr>
              <w:spacing w:before="0" w:line="259" w:lineRule="auto"/>
              <w:contextualSpacing/>
              <w:rPr>
                <w:color w:val="auto"/>
                <w:sz w:val="16"/>
                <w:szCs w:val="16"/>
              </w:rPr>
            </w:pPr>
          </w:p>
        </w:tc>
        <w:tc>
          <w:tcPr>
            <w:tcW w:w="854" w:type="dxa"/>
          </w:tcPr>
          <w:p w14:paraId="68E69A28" w14:textId="75871604" w:rsidR="000F26B9" w:rsidRPr="00DC4D0D" w:rsidRDefault="000F26B9" w:rsidP="00DC4D0D">
            <w:pPr>
              <w:spacing w:before="0" w:line="259" w:lineRule="auto"/>
              <w:contextualSpacing/>
              <w:rPr>
                <w:color w:val="auto"/>
                <w:sz w:val="16"/>
                <w:szCs w:val="16"/>
              </w:rPr>
            </w:pPr>
          </w:p>
        </w:tc>
        <w:tc>
          <w:tcPr>
            <w:tcW w:w="855" w:type="dxa"/>
          </w:tcPr>
          <w:p w14:paraId="4287905F" w14:textId="37C4E555" w:rsidR="000F26B9" w:rsidRPr="00DC4D0D" w:rsidRDefault="000F26B9" w:rsidP="00DC4D0D">
            <w:pPr>
              <w:spacing w:before="0" w:line="259" w:lineRule="auto"/>
              <w:contextualSpacing/>
              <w:rPr>
                <w:color w:val="auto"/>
                <w:sz w:val="16"/>
                <w:szCs w:val="16"/>
              </w:rPr>
            </w:pPr>
          </w:p>
        </w:tc>
        <w:tc>
          <w:tcPr>
            <w:tcW w:w="814" w:type="dxa"/>
          </w:tcPr>
          <w:p w14:paraId="38717956" w14:textId="4FF13392" w:rsidR="000F26B9" w:rsidRPr="00DC4D0D" w:rsidRDefault="000F26B9" w:rsidP="00DC4D0D">
            <w:pPr>
              <w:spacing w:before="0" w:line="259" w:lineRule="auto"/>
              <w:contextualSpacing/>
              <w:rPr>
                <w:color w:val="auto"/>
                <w:sz w:val="16"/>
                <w:szCs w:val="16"/>
              </w:rPr>
            </w:pPr>
          </w:p>
        </w:tc>
        <w:tc>
          <w:tcPr>
            <w:tcW w:w="990" w:type="dxa"/>
          </w:tcPr>
          <w:p w14:paraId="14E913F1" w14:textId="77777777" w:rsidR="000F26B9" w:rsidRPr="00DC4D0D" w:rsidRDefault="000F26B9" w:rsidP="00DC4D0D">
            <w:pPr>
              <w:spacing w:before="0" w:line="259" w:lineRule="auto"/>
              <w:contextualSpacing/>
              <w:rPr>
                <w:color w:val="auto"/>
                <w:sz w:val="16"/>
                <w:szCs w:val="16"/>
              </w:rPr>
            </w:pPr>
          </w:p>
        </w:tc>
      </w:tr>
      <w:tr w:rsidR="000F26B9" w:rsidRPr="00DC4D0D" w14:paraId="05488E40" w14:textId="4CAECF54" w:rsidTr="000F26B9">
        <w:trPr>
          <w:trHeight w:val="185"/>
        </w:trPr>
        <w:tc>
          <w:tcPr>
            <w:tcW w:w="2430" w:type="dxa"/>
            <w:vMerge/>
          </w:tcPr>
          <w:p w14:paraId="7FC84347" w14:textId="77777777" w:rsidR="000F26B9" w:rsidRPr="00DC4D0D" w:rsidRDefault="000F26B9" w:rsidP="00DC4D0D">
            <w:pPr>
              <w:spacing w:before="0" w:after="160" w:line="259" w:lineRule="auto"/>
              <w:contextualSpacing/>
              <w:rPr>
                <w:color w:val="auto"/>
                <w:sz w:val="16"/>
                <w:szCs w:val="16"/>
              </w:rPr>
            </w:pPr>
          </w:p>
        </w:tc>
        <w:tc>
          <w:tcPr>
            <w:tcW w:w="1440" w:type="dxa"/>
            <w:vMerge/>
          </w:tcPr>
          <w:p w14:paraId="40CA0470" w14:textId="77777777" w:rsidR="000F26B9" w:rsidRPr="00DC4D0D" w:rsidRDefault="000F26B9" w:rsidP="00DC4D0D">
            <w:pPr>
              <w:spacing w:before="0" w:after="160" w:line="259" w:lineRule="auto"/>
              <w:contextualSpacing/>
              <w:rPr>
                <w:color w:val="auto"/>
                <w:sz w:val="16"/>
                <w:szCs w:val="16"/>
              </w:rPr>
            </w:pPr>
          </w:p>
        </w:tc>
        <w:tc>
          <w:tcPr>
            <w:tcW w:w="944" w:type="dxa"/>
          </w:tcPr>
          <w:p w14:paraId="3DDA3277" w14:textId="517BA7CD" w:rsidR="000F26B9" w:rsidRPr="00DC4D0D" w:rsidRDefault="000F26B9" w:rsidP="00DC4D0D">
            <w:pPr>
              <w:spacing w:before="0" w:after="160" w:line="259" w:lineRule="auto"/>
              <w:contextualSpacing/>
              <w:rPr>
                <w:color w:val="auto"/>
                <w:sz w:val="16"/>
                <w:szCs w:val="16"/>
              </w:rPr>
            </w:pPr>
            <w:r w:rsidRPr="00DC4D0D">
              <w:rPr>
                <w:color w:val="auto"/>
                <w:sz w:val="16"/>
                <w:szCs w:val="16"/>
              </w:rPr>
              <w:t>Matching $</w:t>
            </w:r>
          </w:p>
        </w:tc>
        <w:tc>
          <w:tcPr>
            <w:tcW w:w="854" w:type="dxa"/>
          </w:tcPr>
          <w:p w14:paraId="21190A17" w14:textId="27207903" w:rsidR="000F26B9" w:rsidRPr="00DC4D0D" w:rsidRDefault="000F26B9" w:rsidP="00DC4D0D">
            <w:pPr>
              <w:spacing w:before="0" w:after="160" w:line="259" w:lineRule="auto"/>
              <w:contextualSpacing/>
              <w:rPr>
                <w:color w:val="auto"/>
                <w:sz w:val="16"/>
                <w:szCs w:val="16"/>
              </w:rPr>
            </w:pPr>
          </w:p>
        </w:tc>
        <w:tc>
          <w:tcPr>
            <w:tcW w:w="855" w:type="dxa"/>
          </w:tcPr>
          <w:p w14:paraId="58A4E02F" w14:textId="0C0E1C45" w:rsidR="000F26B9" w:rsidRPr="00DC4D0D" w:rsidRDefault="000F26B9" w:rsidP="00DC4D0D">
            <w:pPr>
              <w:spacing w:before="0" w:after="160" w:line="259" w:lineRule="auto"/>
              <w:contextualSpacing/>
              <w:rPr>
                <w:color w:val="auto"/>
                <w:sz w:val="16"/>
                <w:szCs w:val="16"/>
              </w:rPr>
            </w:pPr>
          </w:p>
        </w:tc>
        <w:tc>
          <w:tcPr>
            <w:tcW w:w="854" w:type="dxa"/>
          </w:tcPr>
          <w:p w14:paraId="48393E05" w14:textId="03D5EDFD" w:rsidR="000F26B9" w:rsidRPr="00DC4D0D" w:rsidRDefault="000F26B9" w:rsidP="00DC4D0D">
            <w:pPr>
              <w:spacing w:before="0" w:after="160" w:line="259" w:lineRule="auto"/>
              <w:contextualSpacing/>
              <w:rPr>
                <w:color w:val="auto"/>
                <w:sz w:val="16"/>
                <w:szCs w:val="16"/>
              </w:rPr>
            </w:pPr>
          </w:p>
        </w:tc>
        <w:tc>
          <w:tcPr>
            <w:tcW w:w="854" w:type="dxa"/>
          </w:tcPr>
          <w:p w14:paraId="570D2294" w14:textId="01162FEC" w:rsidR="000F26B9" w:rsidRPr="00DC4D0D" w:rsidRDefault="000F26B9" w:rsidP="00DC4D0D">
            <w:pPr>
              <w:spacing w:before="0" w:after="160" w:line="259" w:lineRule="auto"/>
              <w:contextualSpacing/>
              <w:rPr>
                <w:color w:val="auto"/>
                <w:sz w:val="16"/>
                <w:szCs w:val="16"/>
              </w:rPr>
            </w:pPr>
          </w:p>
        </w:tc>
        <w:tc>
          <w:tcPr>
            <w:tcW w:w="855" w:type="dxa"/>
          </w:tcPr>
          <w:p w14:paraId="2DF45CA9" w14:textId="085A791C" w:rsidR="000F26B9" w:rsidRPr="00DC4D0D" w:rsidRDefault="000F26B9" w:rsidP="00DC4D0D">
            <w:pPr>
              <w:spacing w:before="0" w:after="160" w:line="259" w:lineRule="auto"/>
              <w:contextualSpacing/>
              <w:rPr>
                <w:color w:val="auto"/>
                <w:sz w:val="16"/>
                <w:szCs w:val="16"/>
              </w:rPr>
            </w:pPr>
          </w:p>
        </w:tc>
        <w:tc>
          <w:tcPr>
            <w:tcW w:w="814" w:type="dxa"/>
          </w:tcPr>
          <w:p w14:paraId="12939185" w14:textId="7A3CD71E" w:rsidR="000F26B9" w:rsidRPr="00DC4D0D" w:rsidRDefault="000F26B9" w:rsidP="00DC4D0D">
            <w:pPr>
              <w:spacing w:before="0" w:after="160" w:line="259" w:lineRule="auto"/>
              <w:contextualSpacing/>
              <w:rPr>
                <w:color w:val="auto"/>
                <w:sz w:val="16"/>
                <w:szCs w:val="16"/>
              </w:rPr>
            </w:pPr>
          </w:p>
        </w:tc>
        <w:tc>
          <w:tcPr>
            <w:tcW w:w="990" w:type="dxa"/>
          </w:tcPr>
          <w:p w14:paraId="6954ADFE" w14:textId="77777777" w:rsidR="000F26B9" w:rsidRPr="00DC4D0D" w:rsidRDefault="000F26B9" w:rsidP="00DC4D0D">
            <w:pPr>
              <w:spacing w:before="0" w:after="160" w:line="259" w:lineRule="auto"/>
              <w:contextualSpacing/>
              <w:rPr>
                <w:color w:val="auto"/>
                <w:sz w:val="16"/>
                <w:szCs w:val="16"/>
              </w:rPr>
            </w:pPr>
          </w:p>
        </w:tc>
      </w:tr>
      <w:tr w:rsidR="000F26B9" w:rsidRPr="00DC4D0D" w14:paraId="1D9C1629" w14:textId="70A3D95D" w:rsidTr="000F26B9">
        <w:trPr>
          <w:trHeight w:val="236"/>
        </w:trPr>
        <w:tc>
          <w:tcPr>
            <w:tcW w:w="2430" w:type="dxa"/>
            <w:vMerge/>
          </w:tcPr>
          <w:p w14:paraId="6844E5AC" w14:textId="77777777" w:rsidR="000F26B9" w:rsidRPr="00DC4D0D" w:rsidRDefault="000F26B9" w:rsidP="00DC4D0D">
            <w:pPr>
              <w:spacing w:before="0" w:after="160" w:line="259" w:lineRule="auto"/>
              <w:contextualSpacing/>
              <w:rPr>
                <w:color w:val="auto"/>
                <w:sz w:val="16"/>
                <w:szCs w:val="16"/>
              </w:rPr>
            </w:pPr>
          </w:p>
        </w:tc>
        <w:tc>
          <w:tcPr>
            <w:tcW w:w="1440" w:type="dxa"/>
            <w:vMerge w:val="restart"/>
          </w:tcPr>
          <w:p w14:paraId="362BF630" w14:textId="6B803112" w:rsidR="000F26B9" w:rsidRPr="00DC4D0D" w:rsidRDefault="000F26B9" w:rsidP="00DC4D0D">
            <w:pPr>
              <w:spacing w:before="0" w:after="160" w:line="259" w:lineRule="auto"/>
              <w:contextualSpacing/>
              <w:rPr>
                <w:color w:val="auto"/>
                <w:sz w:val="16"/>
                <w:szCs w:val="16"/>
              </w:rPr>
            </w:pPr>
            <w:r w:rsidRPr="00DC4D0D">
              <w:rPr>
                <w:color w:val="auto"/>
                <w:sz w:val="16"/>
                <w:szCs w:val="16"/>
              </w:rPr>
              <w:t>Institution Y</w:t>
            </w:r>
          </w:p>
        </w:tc>
        <w:tc>
          <w:tcPr>
            <w:tcW w:w="944" w:type="dxa"/>
          </w:tcPr>
          <w:p w14:paraId="76A70D83" w14:textId="77777777" w:rsidR="000F26B9" w:rsidRPr="00DC4D0D" w:rsidRDefault="000F26B9" w:rsidP="00DC4D0D">
            <w:pPr>
              <w:spacing w:before="0" w:after="160" w:line="259" w:lineRule="auto"/>
              <w:contextualSpacing/>
              <w:rPr>
                <w:color w:val="auto"/>
                <w:sz w:val="16"/>
                <w:szCs w:val="16"/>
              </w:rPr>
            </w:pPr>
          </w:p>
        </w:tc>
        <w:tc>
          <w:tcPr>
            <w:tcW w:w="854" w:type="dxa"/>
          </w:tcPr>
          <w:p w14:paraId="4F906F32" w14:textId="76CECD4D" w:rsidR="000F26B9" w:rsidRPr="00DC4D0D" w:rsidRDefault="000F26B9" w:rsidP="00DC4D0D">
            <w:pPr>
              <w:spacing w:before="0" w:after="160" w:line="259" w:lineRule="auto"/>
              <w:contextualSpacing/>
              <w:rPr>
                <w:color w:val="auto"/>
                <w:sz w:val="16"/>
                <w:szCs w:val="16"/>
              </w:rPr>
            </w:pPr>
          </w:p>
        </w:tc>
        <w:tc>
          <w:tcPr>
            <w:tcW w:w="855" w:type="dxa"/>
          </w:tcPr>
          <w:p w14:paraId="7306B03F" w14:textId="77777777" w:rsidR="000F26B9" w:rsidRPr="00DC4D0D" w:rsidRDefault="000F26B9" w:rsidP="00DC4D0D">
            <w:pPr>
              <w:spacing w:before="0" w:after="160" w:line="259" w:lineRule="auto"/>
              <w:contextualSpacing/>
              <w:rPr>
                <w:color w:val="auto"/>
                <w:sz w:val="16"/>
                <w:szCs w:val="16"/>
              </w:rPr>
            </w:pPr>
          </w:p>
        </w:tc>
        <w:tc>
          <w:tcPr>
            <w:tcW w:w="854" w:type="dxa"/>
          </w:tcPr>
          <w:p w14:paraId="62A44DFB" w14:textId="77777777" w:rsidR="000F26B9" w:rsidRPr="00DC4D0D" w:rsidRDefault="000F26B9" w:rsidP="00DC4D0D">
            <w:pPr>
              <w:spacing w:before="0" w:after="160" w:line="259" w:lineRule="auto"/>
              <w:contextualSpacing/>
              <w:rPr>
                <w:color w:val="auto"/>
                <w:sz w:val="16"/>
                <w:szCs w:val="16"/>
              </w:rPr>
            </w:pPr>
          </w:p>
        </w:tc>
        <w:tc>
          <w:tcPr>
            <w:tcW w:w="854" w:type="dxa"/>
          </w:tcPr>
          <w:p w14:paraId="54508201" w14:textId="77777777" w:rsidR="000F26B9" w:rsidRPr="00DC4D0D" w:rsidRDefault="000F26B9" w:rsidP="00DC4D0D">
            <w:pPr>
              <w:spacing w:before="0" w:after="160" w:line="259" w:lineRule="auto"/>
              <w:contextualSpacing/>
              <w:rPr>
                <w:color w:val="auto"/>
                <w:sz w:val="16"/>
                <w:szCs w:val="16"/>
              </w:rPr>
            </w:pPr>
          </w:p>
        </w:tc>
        <w:tc>
          <w:tcPr>
            <w:tcW w:w="855" w:type="dxa"/>
          </w:tcPr>
          <w:p w14:paraId="2F9848D1" w14:textId="77777777" w:rsidR="000F26B9" w:rsidRPr="00DC4D0D" w:rsidRDefault="000F26B9" w:rsidP="00DC4D0D">
            <w:pPr>
              <w:spacing w:before="0" w:after="160" w:line="259" w:lineRule="auto"/>
              <w:contextualSpacing/>
              <w:rPr>
                <w:color w:val="auto"/>
                <w:sz w:val="16"/>
                <w:szCs w:val="16"/>
              </w:rPr>
            </w:pPr>
          </w:p>
        </w:tc>
        <w:tc>
          <w:tcPr>
            <w:tcW w:w="814" w:type="dxa"/>
          </w:tcPr>
          <w:p w14:paraId="002E3559" w14:textId="77777777" w:rsidR="000F26B9" w:rsidRPr="00DC4D0D" w:rsidRDefault="000F26B9" w:rsidP="00DC4D0D">
            <w:pPr>
              <w:spacing w:before="0" w:after="160" w:line="259" w:lineRule="auto"/>
              <w:contextualSpacing/>
              <w:rPr>
                <w:color w:val="auto"/>
                <w:sz w:val="16"/>
                <w:szCs w:val="16"/>
              </w:rPr>
            </w:pPr>
          </w:p>
        </w:tc>
        <w:tc>
          <w:tcPr>
            <w:tcW w:w="990" w:type="dxa"/>
          </w:tcPr>
          <w:p w14:paraId="58D6BACC" w14:textId="77777777" w:rsidR="000F26B9" w:rsidRPr="00DC4D0D" w:rsidRDefault="000F26B9" w:rsidP="00DC4D0D">
            <w:pPr>
              <w:spacing w:before="0" w:after="160" w:line="259" w:lineRule="auto"/>
              <w:contextualSpacing/>
              <w:rPr>
                <w:color w:val="auto"/>
                <w:sz w:val="16"/>
                <w:szCs w:val="16"/>
              </w:rPr>
            </w:pPr>
          </w:p>
        </w:tc>
      </w:tr>
      <w:tr w:rsidR="000F26B9" w:rsidRPr="00DC4D0D" w14:paraId="5C4626E3" w14:textId="40C9013F" w:rsidTr="000F26B9">
        <w:trPr>
          <w:trHeight w:val="71"/>
        </w:trPr>
        <w:tc>
          <w:tcPr>
            <w:tcW w:w="2430" w:type="dxa"/>
            <w:vMerge/>
          </w:tcPr>
          <w:p w14:paraId="236C8919" w14:textId="77777777" w:rsidR="000F26B9" w:rsidRPr="00DC4D0D" w:rsidRDefault="000F26B9" w:rsidP="00DC4D0D">
            <w:pPr>
              <w:spacing w:before="0" w:after="160" w:line="259" w:lineRule="auto"/>
              <w:contextualSpacing/>
              <w:rPr>
                <w:color w:val="auto"/>
                <w:sz w:val="16"/>
                <w:szCs w:val="16"/>
              </w:rPr>
            </w:pPr>
          </w:p>
        </w:tc>
        <w:tc>
          <w:tcPr>
            <w:tcW w:w="1440" w:type="dxa"/>
            <w:vMerge/>
          </w:tcPr>
          <w:p w14:paraId="15D44F33" w14:textId="77777777" w:rsidR="000F26B9" w:rsidRPr="00DC4D0D" w:rsidRDefault="000F26B9" w:rsidP="00DC4D0D">
            <w:pPr>
              <w:spacing w:before="0" w:after="160" w:line="259" w:lineRule="auto"/>
              <w:contextualSpacing/>
              <w:rPr>
                <w:color w:val="auto"/>
                <w:sz w:val="16"/>
                <w:szCs w:val="16"/>
              </w:rPr>
            </w:pPr>
          </w:p>
        </w:tc>
        <w:tc>
          <w:tcPr>
            <w:tcW w:w="944" w:type="dxa"/>
          </w:tcPr>
          <w:p w14:paraId="7DD9390F" w14:textId="77777777" w:rsidR="000F26B9" w:rsidRPr="00DC4D0D" w:rsidRDefault="000F26B9" w:rsidP="00DC4D0D">
            <w:pPr>
              <w:spacing w:before="0" w:after="160" w:line="259" w:lineRule="auto"/>
              <w:contextualSpacing/>
              <w:rPr>
                <w:color w:val="auto"/>
                <w:sz w:val="16"/>
                <w:szCs w:val="16"/>
              </w:rPr>
            </w:pPr>
          </w:p>
        </w:tc>
        <w:tc>
          <w:tcPr>
            <w:tcW w:w="854" w:type="dxa"/>
          </w:tcPr>
          <w:p w14:paraId="0CEF21D2" w14:textId="01BE5540" w:rsidR="000F26B9" w:rsidRPr="00DC4D0D" w:rsidRDefault="000F26B9" w:rsidP="00DC4D0D">
            <w:pPr>
              <w:spacing w:before="0" w:after="160" w:line="259" w:lineRule="auto"/>
              <w:contextualSpacing/>
              <w:rPr>
                <w:color w:val="auto"/>
                <w:sz w:val="16"/>
                <w:szCs w:val="16"/>
              </w:rPr>
            </w:pPr>
          </w:p>
        </w:tc>
        <w:tc>
          <w:tcPr>
            <w:tcW w:w="855" w:type="dxa"/>
          </w:tcPr>
          <w:p w14:paraId="4CF13FA8" w14:textId="77777777" w:rsidR="000F26B9" w:rsidRPr="00DC4D0D" w:rsidRDefault="000F26B9" w:rsidP="00DC4D0D">
            <w:pPr>
              <w:spacing w:before="0" w:after="160" w:line="259" w:lineRule="auto"/>
              <w:contextualSpacing/>
              <w:rPr>
                <w:color w:val="auto"/>
                <w:sz w:val="16"/>
                <w:szCs w:val="16"/>
              </w:rPr>
            </w:pPr>
          </w:p>
        </w:tc>
        <w:tc>
          <w:tcPr>
            <w:tcW w:w="854" w:type="dxa"/>
          </w:tcPr>
          <w:p w14:paraId="5E23E15D" w14:textId="77777777" w:rsidR="000F26B9" w:rsidRPr="00DC4D0D" w:rsidRDefault="000F26B9" w:rsidP="00DC4D0D">
            <w:pPr>
              <w:spacing w:before="0" w:after="160" w:line="259" w:lineRule="auto"/>
              <w:contextualSpacing/>
              <w:rPr>
                <w:color w:val="auto"/>
                <w:sz w:val="16"/>
                <w:szCs w:val="16"/>
              </w:rPr>
            </w:pPr>
          </w:p>
        </w:tc>
        <w:tc>
          <w:tcPr>
            <w:tcW w:w="854" w:type="dxa"/>
          </w:tcPr>
          <w:p w14:paraId="2189A054" w14:textId="77777777" w:rsidR="000F26B9" w:rsidRPr="00DC4D0D" w:rsidRDefault="000F26B9" w:rsidP="00DC4D0D">
            <w:pPr>
              <w:spacing w:before="0" w:after="160" w:line="259" w:lineRule="auto"/>
              <w:contextualSpacing/>
              <w:rPr>
                <w:color w:val="auto"/>
                <w:sz w:val="16"/>
                <w:szCs w:val="16"/>
              </w:rPr>
            </w:pPr>
          </w:p>
        </w:tc>
        <w:tc>
          <w:tcPr>
            <w:tcW w:w="855" w:type="dxa"/>
          </w:tcPr>
          <w:p w14:paraId="37D86D70" w14:textId="77777777" w:rsidR="000F26B9" w:rsidRPr="00DC4D0D" w:rsidRDefault="000F26B9" w:rsidP="00DC4D0D">
            <w:pPr>
              <w:spacing w:before="0" w:after="160" w:line="259" w:lineRule="auto"/>
              <w:contextualSpacing/>
              <w:rPr>
                <w:color w:val="auto"/>
                <w:sz w:val="16"/>
                <w:szCs w:val="16"/>
              </w:rPr>
            </w:pPr>
          </w:p>
        </w:tc>
        <w:tc>
          <w:tcPr>
            <w:tcW w:w="814" w:type="dxa"/>
          </w:tcPr>
          <w:p w14:paraId="04EB4100" w14:textId="77777777" w:rsidR="000F26B9" w:rsidRPr="00DC4D0D" w:rsidRDefault="000F26B9" w:rsidP="00DC4D0D">
            <w:pPr>
              <w:spacing w:before="0" w:after="160" w:line="259" w:lineRule="auto"/>
              <w:contextualSpacing/>
              <w:rPr>
                <w:color w:val="auto"/>
                <w:sz w:val="16"/>
                <w:szCs w:val="16"/>
              </w:rPr>
            </w:pPr>
          </w:p>
        </w:tc>
        <w:tc>
          <w:tcPr>
            <w:tcW w:w="990" w:type="dxa"/>
          </w:tcPr>
          <w:p w14:paraId="7A419F41" w14:textId="77777777" w:rsidR="000F26B9" w:rsidRPr="00DC4D0D" w:rsidRDefault="000F26B9" w:rsidP="00DC4D0D">
            <w:pPr>
              <w:spacing w:before="0" w:after="160" w:line="259" w:lineRule="auto"/>
              <w:contextualSpacing/>
              <w:rPr>
                <w:color w:val="auto"/>
                <w:sz w:val="16"/>
                <w:szCs w:val="16"/>
              </w:rPr>
            </w:pPr>
          </w:p>
        </w:tc>
      </w:tr>
      <w:tr w:rsidR="000F26B9" w:rsidRPr="00DC4D0D" w14:paraId="13758F98" w14:textId="42878ADB" w:rsidTr="000F26B9">
        <w:trPr>
          <w:trHeight w:val="151"/>
        </w:trPr>
        <w:tc>
          <w:tcPr>
            <w:tcW w:w="2430" w:type="dxa"/>
            <w:vMerge/>
          </w:tcPr>
          <w:p w14:paraId="3A7929D9" w14:textId="77777777" w:rsidR="000F26B9" w:rsidRPr="00DC4D0D" w:rsidRDefault="000F26B9" w:rsidP="00DC4D0D">
            <w:pPr>
              <w:spacing w:before="0" w:line="259" w:lineRule="auto"/>
              <w:rPr>
                <w:color w:val="auto"/>
                <w:sz w:val="16"/>
                <w:szCs w:val="16"/>
              </w:rPr>
            </w:pPr>
          </w:p>
        </w:tc>
        <w:tc>
          <w:tcPr>
            <w:tcW w:w="1440" w:type="dxa"/>
          </w:tcPr>
          <w:p w14:paraId="55473D00" w14:textId="3224C90D" w:rsidR="000F26B9" w:rsidRPr="00DC4D0D" w:rsidRDefault="000F26B9" w:rsidP="00DC4D0D">
            <w:pPr>
              <w:spacing w:before="0" w:line="259" w:lineRule="auto"/>
              <w:rPr>
                <w:color w:val="auto"/>
                <w:sz w:val="16"/>
                <w:szCs w:val="16"/>
              </w:rPr>
            </w:pPr>
            <w:r w:rsidRPr="00DC4D0D">
              <w:rPr>
                <w:color w:val="auto"/>
                <w:sz w:val="16"/>
                <w:szCs w:val="16"/>
              </w:rPr>
              <w:t>Total $</w:t>
            </w:r>
          </w:p>
        </w:tc>
        <w:tc>
          <w:tcPr>
            <w:tcW w:w="944" w:type="dxa"/>
          </w:tcPr>
          <w:p w14:paraId="28FC1AAB" w14:textId="77777777" w:rsidR="000F26B9" w:rsidRPr="00DC4D0D" w:rsidRDefault="000F26B9" w:rsidP="00DC4D0D">
            <w:pPr>
              <w:spacing w:before="0" w:line="259" w:lineRule="auto"/>
              <w:rPr>
                <w:color w:val="auto"/>
                <w:sz w:val="16"/>
                <w:szCs w:val="16"/>
              </w:rPr>
            </w:pPr>
          </w:p>
        </w:tc>
        <w:tc>
          <w:tcPr>
            <w:tcW w:w="854" w:type="dxa"/>
          </w:tcPr>
          <w:p w14:paraId="6A97DAA6" w14:textId="77777777" w:rsidR="000F26B9" w:rsidRPr="00DC4D0D" w:rsidRDefault="000F26B9" w:rsidP="00DC4D0D">
            <w:pPr>
              <w:spacing w:before="0" w:line="259" w:lineRule="auto"/>
              <w:rPr>
                <w:color w:val="auto"/>
                <w:sz w:val="16"/>
                <w:szCs w:val="16"/>
              </w:rPr>
            </w:pPr>
          </w:p>
        </w:tc>
        <w:tc>
          <w:tcPr>
            <w:tcW w:w="855" w:type="dxa"/>
          </w:tcPr>
          <w:p w14:paraId="5EAC0BE9" w14:textId="77777777" w:rsidR="000F26B9" w:rsidRPr="00DC4D0D" w:rsidRDefault="000F26B9" w:rsidP="00DC4D0D">
            <w:pPr>
              <w:spacing w:before="0" w:line="259" w:lineRule="auto"/>
              <w:rPr>
                <w:color w:val="auto"/>
                <w:sz w:val="16"/>
                <w:szCs w:val="16"/>
              </w:rPr>
            </w:pPr>
          </w:p>
        </w:tc>
        <w:tc>
          <w:tcPr>
            <w:tcW w:w="854" w:type="dxa"/>
          </w:tcPr>
          <w:p w14:paraId="0951E248" w14:textId="77777777" w:rsidR="000F26B9" w:rsidRPr="00DC4D0D" w:rsidRDefault="000F26B9" w:rsidP="00DC4D0D">
            <w:pPr>
              <w:spacing w:before="0" w:line="259" w:lineRule="auto"/>
              <w:rPr>
                <w:color w:val="auto"/>
                <w:sz w:val="16"/>
                <w:szCs w:val="16"/>
              </w:rPr>
            </w:pPr>
          </w:p>
        </w:tc>
        <w:tc>
          <w:tcPr>
            <w:tcW w:w="854" w:type="dxa"/>
          </w:tcPr>
          <w:p w14:paraId="2562A891" w14:textId="77777777" w:rsidR="000F26B9" w:rsidRPr="00DC4D0D" w:rsidRDefault="000F26B9" w:rsidP="00DC4D0D">
            <w:pPr>
              <w:spacing w:before="0" w:line="259" w:lineRule="auto"/>
              <w:rPr>
                <w:color w:val="auto"/>
                <w:sz w:val="16"/>
                <w:szCs w:val="16"/>
              </w:rPr>
            </w:pPr>
          </w:p>
        </w:tc>
        <w:tc>
          <w:tcPr>
            <w:tcW w:w="855" w:type="dxa"/>
          </w:tcPr>
          <w:p w14:paraId="54E9964B" w14:textId="77777777" w:rsidR="000F26B9" w:rsidRPr="00DC4D0D" w:rsidRDefault="000F26B9" w:rsidP="00DC4D0D">
            <w:pPr>
              <w:spacing w:before="0" w:line="259" w:lineRule="auto"/>
              <w:rPr>
                <w:color w:val="auto"/>
                <w:sz w:val="16"/>
                <w:szCs w:val="16"/>
              </w:rPr>
            </w:pPr>
          </w:p>
        </w:tc>
        <w:tc>
          <w:tcPr>
            <w:tcW w:w="814" w:type="dxa"/>
          </w:tcPr>
          <w:p w14:paraId="2037B05C" w14:textId="77777777" w:rsidR="000F26B9" w:rsidRPr="00DC4D0D" w:rsidRDefault="000F26B9" w:rsidP="00DC4D0D">
            <w:pPr>
              <w:spacing w:before="0" w:line="259" w:lineRule="auto"/>
              <w:rPr>
                <w:color w:val="auto"/>
                <w:sz w:val="16"/>
                <w:szCs w:val="16"/>
              </w:rPr>
            </w:pPr>
          </w:p>
        </w:tc>
        <w:tc>
          <w:tcPr>
            <w:tcW w:w="990" w:type="dxa"/>
          </w:tcPr>
          <w:p w14:paraId="64E6D257" w14:textId="77777777" w:rsidR="000F26B9" w:rsidRPr="00DC4D0D" w:rsidRDefault="000F26B9" w:rsidP="00DC4D0D">
            <w:pPr>
              <w:spacing w:before="0" w:line="259" w:lineRule="auto"/>
              <w:rPr>
                <w:color w:val="auto"/>
                <w:sz w:val="16"/>
                <w:szCs w:val="16"/>
              </w:rPr>
            </w:pPr>
          </w:p>
        </w:tc>
      </w:tr>
      <w:tr w:rsidR="000F26B9" w:rsidRPr="00DC4D0D" w14:paraId="6D80C7DD" w14:textId="06204B32" w:rsidTr="000F26B9">
        <w:trPr>
          <w:trHeight w:val="151"/>
        </w:trPr>
        <w:tc>
          <w:tcPr>
            <w:tcW w:w="2430" w:type="dxa"/>
          </w:tcPr>
          <w:p w14:paraId="13C45ACF" w14:textId="77777777" w:rsidR="000F26B9" w:rsidRPr="00DC4D0D" w:rsidRDefault="000F26B9" w:rsidP="00DC4D0D">
            <w:pPr>
              <w:spacing w:before="0" w:line="259" w:lineRule="auto"/>
              <w:rPr>
                <w:color w:val="auto"/>
                <w:sz w:val="16"/>
                <w:szCs w:val="16"/>
              </w:rPr>
            </w:pPr>
            <w:r w:rsidRPr="00DC4D0D">
              <w:rPr>
                <w:color w:val="auto"/>
                <w:sz w:val="16"/>
                <w:szCs w:val="16"/>
              </w:rPr>
              <w:t>Research Operating</w:t>
            </w:r>
          </w:p>
        </w:tc>
        <w:tc>
          <w:tcPr>
            <w:tcW w:w="1440" w:type="dxa"/>
          </w:tcPr>
          <w:p w14:paraId="6EDC662D" w14:textId="77777777" w:rsidR="000F26B9" w:rsidRPr="00DC4D0D" w:rsidRDefault="000F26B9" w:rsidP="00DC4D0D">
            <w:pPr>
              <w:spacing w:before="0" w:line="259" w:lineRule="auto"/>
              <w:rPr>
                <w:color w:val="auto"/>
                <w:sz w:val="16"/>
                <w:szCs w:val="16"/>
              </w:rPr>
            </w:pPr>
          </w:p>
        </w:tc>
        <w:tc>
          <w:tcPr>
            <w:tcW w:w="944" w:type="dxa"/>
          </w:tcPr>
          <w:p w14:paraId="0FBD2BFE" w14:textId="77777777" w:rsidR="000F26B9" w:rsidRPr="00DC4D0D" w:rsidRDefault="000F26B9" w:rsidP="00DC4D0D">
            <w:pPr>
              <w:spacing w:before="0" w:line="259" w:lineRule="auto"/>
              <w:rPr>
                <w:color w:val="auto"/>
                <w:sz w:val="16"/>
                <w:szCs w:val="16"/>
              </w:rPr>
            </w:pPr>
          </w:p>
        </w:tc>
        <w:tc>
          <w:tcPr>
            <w:tcW w:w="854" w:type="dxa"/>
          </w:tcPr>
          <w:p w14:paraId="1848C848" w14:textId="242DE529" w:rsidR="000F26B9" w:rsidRPr="00DC4D0D" w:rsidRDefault="000F26B9" w:rsidP="00DC4D0D">
            <w:pPr>
              <w:spacing w:before="0" w:line="259" w:lineRule="auto"/>
              <w:rPr>
                <w:color w:val="auto"/>
                <w:sz w:val="16"/>
                <w:szCs w:val="16"/>
              </w:rPr>
            </w:pPr>
          </w:p>
        </w:tc>
        <w:tc>
          <w:tcPr>
            <w:tcW w:w="855" w:type="dxa"/>
          </w:tcPr>
          <w:p w14:paraId="3B38366B" w14:textId="77777777" w:rsidR="000F26B9" w:rsidRPr="00DC4D0D" w:rsidRDefault="000F26B9" w:rsidP="00DC4D0D">
            <w:pPr>
              <w:spacing w:before="0" w:line="259" w:lineRule="auto"/>
              <w:rPr>
                <w:color w:val="auto"/>
                <w:sz w:val="16"/>
                <w:szCs w:val="16"/>
              </w:rPr>
            </w:pPr>
          </w:p>
        </w:tc>
        <w:tc>
          <w:tcPr>
            <w:tcW w:w="854" w:type="dxa"/>
          </w:tcPr>
          <w:p w14:paraId="768C6C8D" w14:textId="77777777" w:rsidR="000F26B9" w:rsidRPr="00DC4D0D" w:rsidRDefault="000F26B9" w:rsidP="00DC4D0D">
            <w:pPr>
              <w:spacing w:before="0" w:line="259" w:lineRule="auto"/>
              <w:rPr>
                <w:color w:val="auto"/>
                <w:sz w:val="16"/>
                <w:szCs w:val="16"/>
              </w:rPr>
            </w:pPr>
          </w:p>
        </w:tc>
        <w:tc>
          <w:tcPr>
            <w:tcW w:w="854" w:type="dxa"/>
          </w:tcPr>
          <w:p w14:paraId="042D5A95" w14:textId="77777777" w:rsidR="000F26B9" w:rsidRPr="00DC4D0D" w:rsidRDefault="000F26B9" w:rsidP="00DC4D0D">
            <w:pPr>
              <w:spacing w:before="0" w:line="259" w:lineRule="auto"/>
              <w:rPr>
                <w:color w:val="auto"/>
                <w:sz w:val="16"/>
                <w:szCs w:val="16"/>
              </w:rPr>
            </w:pPr>
          </w:p>
        </w:tc>
        <w:tc>
          <w:tcPr>
            <w:tcW w:w="855" w:type="dxa"/>
          </w:tcPr>
          <w:p w14:paraId="5AF8B542" w14:textId="77777777" w:rsidR="000F26B9" w:rsidRPr="00DC4D0D" w:rsidRDefault="000F26B9" w:rsidP="00DC4D0D">
            <w:pPr>
              <w:spacing w:before="0" w:line="259" w:lineRule="auto"/>
              <w:rPr>
                <w:color w:val="auto"/>
                <w:sz w:val="16"/>
                <w:szCs w:val="16"/>
              </w:rPr>
            </w:pPr>
          </w:p>
        </w:tc>
        <w:tc>
          <w:tcPr>
            <w:tcW w:w="814" w:type="dxa"/>
          </w:tcPr>
          <w:p w14:paraId="124E887C" w14:textId="77777777" w:rsidR="000F26B9" w:rsidRPr="00DC4D0D" w:rsidRDefault="000F26B9" w:rsidP="00DC4D0D">
            <w:pPr>
              <w:spacing w:before="0" w:line="259" w:lineRule="auto"/>
              <w:rPr>
                <w:color w:val="auto"/>
                <w:sz w:val="16"/>
                <w:szCs w:val="16"/>
              </w:rPr>
            </w:pPr>
          </w:p>
        </w:tc>
        <w:tc>
          <w:tcPr>
            <w:tcW w:w="990" w:type="dxa"/>
          </w:tcPr>
          <w:p w14:paraId="1FF16CBF" w14:textId="77777777" w:rsidR="000F26B9" w:rsidRPr="00DC4D0D" w:rsidRDefault="000F26B9" w:rsidP="00DC4D0D">
            <w:pPr>
              <w:spacing w:before="0" w:line="259" w:lineRule="auto"/>
              <w:rPr>
                <w:color w:val="auto"/>
                <w:sz w:val="16"/>
                <w:szCs w:val="16"/>
              </w:rPr>
            </w:pPr>
          </w:p>
        </w:tc>
      </w:tr>
      <w:tr w:rsidR="000F26B9" w:rsidRPr="00DC4D0D" w14:paraId="1478B5AF" w14:textId="0BE59BFA" w:rsidTr="000F26B9">
        <w:trPr>
          <w:trHeight w:val="190"/>
        </w:trPr>
        <w:tc>
          <w:tcPr>
            <w:tcW w:w="2430" w:type="dxa"/>
          </w:tcPr>
          <w:p w14:paraId="591C7500" w14:textId="77777777" w:rsidR="000F26B9" w:rsidRPr="00DC4D0D" w:rsidRDefault="000F26B9" w:rsidP="00DC4D0D">
            <w:pPr>
              <w:spacing w:before="0" w:line="259" w:lineRule="auto"/>
              <w:rPr>
                <w:color w:val="auto"/>
                <w:sz w:val="16"/>
                <w:szCs w:val="16"/>
              </w:rPr>
            </w:pPr>
            <w:r w:rsidRPr="00DC4D0D">
              <w:rPr>
                <w:color w:val="auto"/>
                <w:sz w:val="16"/>
                <w:szCs w:val="16"/>
              </w:rPr>
              <w:t>Knowledge Mobilization/Commercialization</w:t>
            </w:r>
          </w:p>
        </w:tc>
        <w:tc>
          <w:tcPr>
            <w:tcW w:w="1440" w:type="dxa"/>
          </w:tcPr>
          <w:p w14:paraId="33C16F4C" w14:textId="77777777" w:rsidR="000F26B9" w:rsidRPr="00DC4D0D" w:rsidRDefault="000F26B9" w:rsidP="00DC4D0D">
            <w:pPr>
              <w:spacing w:before="0" w:line="259" w:lineRule="auto"/>
              <w:rPr>
                <w:color w:val="auto"/>
                <w:sz w:val="16"/>
                <w:szCs w:val="16"/>
              </w:rPr>
            </w:pPr>
          </w:p>
        </w:tc>
        <w:tc>
          <w:tcPr>
            <w:tcW w:w="944" w:type="dxa"/>
          </w:tcPr>
          <w:p w14:paraId="1D2024F4" w14:textId="77777777" w:rsidR="000F26B9" w:rsidRPr="00DC4D0D" w:rsidRDefault="000F26B9" w:rsidP="00DC4D0D">
            <w:pPr>
              <w:spacing w:before="0" w:line="259" w:lineRule="auto"/>
              <w:rPr>
                <w:color w:val="auto"/>
                <w:sz w:val="16"/>
                <w:szCs w:val="16"/>
              </w:rPr>
            </w:pPr>
          </w:p>
        </w:tc>
        <w:tc>
          <w:tcPr>
            <w:tcW w:w="854" w:type="dxa"/>
          </w:tcPr>
          <w:p w14:paraId="1ED783F0" w14:textId="674D576F" w:rsidR="000F26B9" w:rsidRPr="00DC4D0D" w:rsidRDefault="000F26B9" w:rsidP="00DC4D0D">
            <w:pPr>
              <w:spacing w:before="0" w:line="259" w:lineRule="auto"/>
              <w:rPr>
                <w:color w:val="auto"/>
                <w:sz w:val="16"/>
                <w:szCs w:val="16"/>
              </w:rPr>
            </w:pPr>
          </w:p>
        </w:tc>
        <w:tc>
          <w:tcPr>
            <w:tcW w:w="855" w:type="dxa"/>
          </w:tcPr>
          <w:p w14:paraId="4CED530C" w14:textId="77777777" w:rsidR="000F26B9" w:rsidRPr="00DC4D0D" w:rsidRDefault="000F26B9" w:rsidP="00DC4D0D">
            <w:pPr>
              <w:spacing w:before="0" w:line="259" w:lineRule="auto"/>
              <w:rPr>
                <w:color w:val="auto"/>
                <w:sz w:val="16"/>
                <w:szCs w:val="16"/>
              </w:rPr>
            </w:pPr>
          </w:p>
        </w:tc>
        <w:tc>
          <w:tcPr>
            <w:tcW w:w="854" w:type="dxa"/>
          </w:tcPr>
          <w:p w14:paraId="4797CA6D" w14:textId="77777777" w:rsidR="000F26B9" w:rsidRPr="00DC4D0D" w:rsidRDefault="000F26B9" w:rsidP="00DC4D0D">
            <w:pPr>
              <w:spacing w:before="0" w:line="259" w:lineRule="auto"/>
              <w:rPr>
                <w:color w:val="auto"/>
                <w:sz w:val="16"/>
                <w:szCs w:val="16"/>
              </w:rPr>
            </w:pPr>
          </w:p>
        </w:tc>
        <w:tc>
          <w:tcPr>
            <w:tcW w:w="854" w:type="dxa"/>
          </w:tcPr>
          <w:p w14:paraId="253D93FC" w14:textId="77777777" w:rsidR="000F26B9" w:rsidRPr="00DC4D0D" w:rsidRDefault="000F26B9" w:rsidP="00DC4D0D">
            <w:pPr>
              <w:spacing w:before="0" w:line="259" w:lineRule="auto"/>
              <w:rPr>
                <w:color w:val="auto"/>
                <w:sz w:val="16"/>
                <w:szCs w:val="16"/>
              </w:rPr>
            </w:pPr>
          </w:p>
        </w:tc>
        <w:tc>
          <w:tcPr>
            <w:tcW w:w="855" w:type="dxa"/>
          </w:tcPr>
          <w:p w14:paraId="466302F6" w14:textId="77777777" w:rsidR="000F26B9" w:rsidRPr="00DC4D0D" w:rsidRDefault="000F26B9" w:rsidP="00DC4D0D">
            <w:pPr>
              <w:spacing w:before="0" w:line="259" w:lineRule="auto"/>
              <w:rPr>
                <w:color w:val="auto"/>
                <w:sz w:val="16"/>
                <w:szCs w:val="16"/>
              </w:rPr>
            </w:pPr>
          </w:p>
        </w:tc>
        <w:tc>
          <w:tcPr>
            <w:tcW w:w="814" w:type="dxa"/>
          </w:tcPr>
          <w:p w14:paraId="5F757E18" w14:textId="77777777" w:rsidR="000F26B9" w:rsidRPr="00DC4D0D" w:rsidRDefault="000F26B9" w:rsidP="00DC4D0D">
            <w:pPr>
              <w:spacing w:before="0" w:line="259" w:lineRule="auto"/>
              <w:rPr>
                <w:color w:val="auto"/>
                <w:sz w:val="16"/>
                <w:szCs w:val="16"/>
              </w:rPr>
            </w:pPr>
          </w:p>
        </w:tc>
        <w:tc>
          <w:tcPr>
            <w:tcW w:w="990" w:type="dxa"/>
          </w:tcPr>
          <w:p w14:paraId="029D8F54" w14:textId="77777777" w:rsidR="000F26B9" w:rsidRPr="00DC4D0D" w:rsidRDefault="000F26B9" w:rsidP="00DC4D0D">
            <w:pPr>
              <w:spacing w:before="0" w:line="259" w:lineRule="auto"/>
              <w:rPr>
                <w:color w:val="auto"/>
                <w:sz w:val="16"/>
                <w:szCs w:val="16"/>
              </w:rPr>
            </w:pPr>
          </w:p>
        </w:tc>
      </w:tr>
      <w:tr w:rsidR="000F26B9" w:rsidRPr="00DC4D0D" w14:paraId="2809B214" w14:textId="71904442" w:rsidTr="000F26B9">
        <w:trPr>
          <w:trHeight w:val="20"/>
        </w:trPr>
        <w:tc>
          <w:tcPr>
            <w:tcW w:w="2430" w:type="dxa"/>
          </w:tcPr>
          <w:p w14:paraId="7CF2C16E" w14:textId="77777777" w:rsidR="000F26B9" w:rsidRPr="00DC4D0D" w:rsidRDefault="000F26B9" w:rsidP="009A309E">
            <w:pPr>
              <w:spacing w:before="0" w:line="259" w:lineRule="auto"/>
              <w:rPr>
                <w:color w:val="auto"/>
                <w:sz w:val="16"/>
                <w:szCs w:val="16"/>
              </w:rPr>
            </w:pPr>
            <w:r w:rsidRPr="00DC4D0D">
              <w:rPr>
                <w:color w:val="auto"/>
                <w:sz w:val="16"/>
                <w:szCs w:val="16"/>
              </w:rPr>
              <w:t>Others</w:t>
            </w:r>
          </w:p>
        </w:tc>
        <w:tc>
          <w:tcPr>
            <w:tcW w:w="1440" w:type="dxa"/>
          </w:tcPr>
          <w:p w14:paraId="07F3A30F" w14:textId="77777777" w:rsidR="000F26B9" w:rsidRPr="00DC4D0D" w:rsidRDefault="000F26B9" w:rsidP="009A309E">
            <w:pPr>
              <w:spacing w:before="0" w:line="259" w:lineRule="auto"/>
              <w:rPr>
                <w:color w:val="auto"/>
                <w:sz w:val="16"/>
                <w:szCs w:val="16"/>
              </w:rPr>
            </w:pPr>
          </w:p>
        </w:tc>
        <w:tc>
          <w:tcPr>
            <w:tcW w:w="944" w:type="dxa"/>
          </w:tcPr>
          <w:p w14:paraId="4212DABC" w14:textId="77777777" w:rsidR="000F26B9" w:rsidRPr="00DC4D0D" w:rsidRDefault="000F26B9" w:rsidP="009A309E">
            <w:pPr>
              <w:spacing w:before="0" w:line="259" w:lineRule="auto"/>
              <w:rPr>
                <w:color w:val="auto"/>
                <w:sz w:val="16"/>
                <w:szCs w:val="16"/>
              </w:rPr>
            </w:pPr>
          </w:p>
        </w:tc>
        <w:tc>
          <w:tcPr>
            <w:tcW w:w="854" w:type="dxa"/>
          </w:tcPr>
          <w:p w14:paraId="28C320EF" w14:textId="75366021" w:rsidR="000F26B9" w:rsidRPr="00DC4D0D" w:rsidRDefault="000F26B9" w:rsidP="009A309E">
            <w:pPr>
              <w:spacing w:before="0" w:line="259" w:lineRule="auto"/>
              <w:rPr>
                <w:color w:val="auto"/>
                <w:sz w:val="16"/>
                <w:szCs w:val="16"/>
              </w:rPr>
            </w:pPr>
          </w:p>
        </w:tc>
        <w:tc>
          <w:tcPr>
            <w:tcW w:w="855" w:type="dxa"/>
          </w:tcPr>
          <w:p w14:paraId="60D34A49" w14:textId="77777777" w:rsidR="000F26B9" w:rsidRPr="00DC4D0D" w:rsidRDefault="000F26B9" w:rsidP="009A309E">
            <w:pPr>
              <w:spacing w:before="0" w:line="259" w:lineRule="auto"/>
              <w:rPr>
                <w:color w:val="auto"/>
                <w:sz w:val="16"/>
                <w:szCs w:val="16"/>
              </w:rPr>
            </w:pPr>
          </w:p>
        </w:tc>
        <w:tc>
          <w:tcPr>
            <w:tcW w:w="854" w:type="dxa"/>
          </w:tcPr>
          <w:p w14:paraId="24D5CE14" w14:textId="77777777" w:rsidR="000F26B9" w:rsidRPr="00DC4D0D" w:rsidRDefault="000F26B9" w:rsidP="009A309E">
            <w:pPr>
              <w:spacing w:before="0" w:line="259" w:lineRule="auto"/>
              <w:rPr>
                <w:color w:val="auto"/>
                <w:sz w:val="16"/>
                <w:szCs w:val="16"/>
              </w:rPr>
            </w:pPr>
          </w:p>
        </w:tc>
        <w:tc>
          <w:tcPr>
            <w:tcW w:w="854" w:type="dxa"/>
          </w:tcPr>
          <w:p w14:paraId="394F9CE6" w14:textId="77777777" w:rsidR="000F26B9" w:rsidRPr="00DC4D0D" w:rsidRDefault="000F26B9" w:rsidP="009A309E">
            <w:pPr>
              <w:spacing w:before="0" w:line="259" w:lineRule="auto"/>
              <w:rPr>
                <w:color w:val="auto"/>
                <w:sz w:val="16"/>
                <w:szCs w:val="16"/>
              </w:rPr>
            </w:pPr>
          </w:p>
        </w:tc>
        <w:tc>
          <w:tcPr>
            <w:tcW w:w="855" w:type="dxa"/>
          </w:tcPr>
          <w:p w14:paraId="3E42EFE8" w14:textId="77777777" w:rsidR="000F26B9" w:rsidRPr="00DC4D0D" w:rsidRDefault="000F26B9" w:rsidP="009A309E">
            <w:pPr>
              <w:spacing w:before="0" w:line="259" w:lineRule="auto"/>
              <w:rPr>
                <w:color w:val="auto"/>
                <w:sz w:val="16"/>
                <w:szCs w:val="16"/>
              </w:rPr>
            </w:pPr>
          </w:p>
        </w:tc>
        <w:tc>
          <w:tcPr>
            <w:tcW w:w="814" w:type="dxa"/>
          </w:tcPr>
          <w:p w14:paraId="28FA74A5" w14:textId="77777777" w:rsidR="000F26B9" w:rsidRPr="00DC4D0D" w:rsidRDefault="000F26B9" w:rsidP="009A309E">
            <w:pPr>
              <w:spacing w:before="0" w:line="259" w:lineRule="auto"/>
              <w:rPr>
                <w:color w:val="auto"/>
                <w:sz w:val="16"/>
                <w:szCs w:val="16"/>
              </w:rPr>
            </w:pPr>
          </w:p>
        </w:tc>
        <w:tc>
          <w:tcPr>
            <w:tcW w:w="990" w:type="dxa"/>
          </w:tcPr>
          <w:p w14:paraId="46978167" w14:textId="77777777" w:rsidR="000F26B9" w:rsidRPr="00DC4D0D" w:rsidRDefault="000F26B9" w:rsidP="009A309E">
            <w:pPr>
              <w:spacing w:before="0" w:line="259" w:lineRule="auto"/>
              <w:rPr>
                <w:color w:val="auto"/>
                <w:sz w:val="16"/>
                <w:szCs w:val="16"/>
              </w:rPr>
            </w:pPr>
          </w:p>
        </w:tc>
      </w:tr>
      <w:tr w:rsidR="000F26B9" w:rsidRPr="00DC4D0D" w14:paraId="2079BEF2" w14:textId="3D4C2CB4" w:rsidTr="000F26B9">
        <w:trPr>
          <w:trHeight w:val="20"/>
        </w:trPr>
        <w:tc>
          <w:tcPr>
            <w:tcW w:w="3870" w:type="dxa"/>
            <w:gridSpan w:val="2"/>
            <w:shd w:val="clear" w:color="auto" w:fill="F2F2F2" w:themeFill="background1" w:themeFillShade="F2"/>
          </w:tcPr>
          <w:p w14:paraId="05C286B9" w14:textId="143E4AE0" w:rsidR="000F26B9" w:rsidRPr="00DC4D0D" w:rsidRDefault="000F26B9" w:rsidP="003B13E8">
            <w:pPr>
              <w:spacing w:before="0" w:line="259" w:lineRule="auto"/>
              <w:jc w:val="right"/>
              <w:rPr>
                <w:color w:val="auto"/>
                <w:sz w:val="16"/>
                <w:szCs w:val="16"/>
              </w:rPr>
            </w:pPr>
            <w:r w:rsidRPr="00DC4D0D">
              <w:rPr>
                <w:b/>
                <w:color w:val="auto"/>
                <w:sz w:val="16"/>
                <w:szCs w:val="16"/>
              </w:rPr>
              <w:t xml:space="preserve">Institution X total </w:t>
            </w:r>
          </w:p>
        </w:tc>
        <w:tc>
          <w:tcPr>
            <w:tcW w:w="944" w:type="dxa"/>
            <w:shd w:val="clear" w:color="auto" w:fill="F2F2F2" w:themeFill="background1" w:themeFillShade="F2"/>
          </w:tcPr>
          <w:p w14:paraId="7EB6C9C0"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12B72061" w14:textId="685E24CD" w:rsidR="000F26B9" w:rsidRPr="00DC4D0D" w:rsidRDefault="000F26B9" w:rsidP="009A309E">
            <w:pPr>
              <w:spacing w:before="0" w:line="259" w:lineRule="auto"/>
              <w:rPr>
                <w:color w:val="auto"/>
                <w:sz w:val="16"/>
                <w:szCs w:val="16"/>
              </w:rPr>
            </w:pPr>
          </w:p>
        </w:tc>
        <w:tc>
          <w:tcPr>
            <w:tcW w:w="855" w:type="dxa"/>
            <w:shd w:val="clear" w:color="auto" w:fill="F2F2F2" w:themeFill="background1" w:themeFillShade="F2"/>
          </w:tcPr>
          <w:p w14:paraId="1661F36C"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46C422F7"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6D7E486D" w14:textId="77777777" w:rsidR="000F26B9" w:rsidRPr="00DC4D0D" w:rsidRDefault="000F26B9" w:rsidP="009A309E">
            <w:pPr>
              <w:spacing w:before="0" w:line="259" w:lineRule="auto"/>
              <w:rPr>
                <w:color w:val="auto"/>
                <w:sz w:val="16"/>
                <w:szCs w:val="16"/>
              </w:rPr>
            </w:pPr>
          </w:p>
        </w:tc>
        <w:tc>
          <w:tcPr>
            <w:tcW w:w="855" w:type="dxa"/>
            <w:shd w:val="clear" w:color="auto" w:fill="F2F2F2" w:themeFill="background1" w:themeFillShade="F2"/>
          </w:tcPr>
          <w:p w14:paraId="20AD709D" w14:textId="77777777" w:rsidR="000F26B9" w:rsidRPr="00DC4D0D" w:rsidRDefault="000F26B9" w:rsidP="009A309E">
            <w:pPr>
              <w:spacing w:before="0" w:line="259" w:lineRule="auto"/>
              <w:rPr>
                <w:color w:val="auto"/>
                <w:sz w:val="16"/>
                <w:szCs w:val="16"/>
              </w:rPr>
            </w:pPr>
          </w:p>
        </w:tc>
        <w:tc>
          <w:tcPr>
            <w:tcW w:w="814" w:type="dxa"/>
            <w:shd w:val="clear" w:color="auto" w:fill="F2F2F2" w:themeFill="background1" w:themeFillShade="F2"/>
          </w:tcPr>
          <w:p w14:paraId="38C609FB" w14:textId="77777777" w:rsidR="000F26B9" w:rsidRPr="00DC4D0D" w:rsidRDefault="000F26B9" w:rsidP="009A309E">
            <w:pPr>
              <w:spacing w:before="0" w:line="259" w:lineRule="auto"/>
              <w:rPr>
                <w:color w:val="auto"/>
                <w:sz w:val="16"/>
                <w:szCs w:val="16"/>
              </w:rPr>
            </w:pPr>
          </w:p>
        </w:tc>
        <w:tc>
          <w:tcPr>
            <w:tcW w:w="990" w:type="dxa"/>
            <w:shd w:val="clear" w:color="auto" w:fill="F2F2F2" w:themeFill="background1" w:themeFillShade="F2"/>
          </w:tcPr>
          <w:p w14:paraId="2E5BB887" w14:textId="77777777" w:rsidR="000F26B9" w:rsidRPr="00DC4D0D" w:rsidRDefault="000F26B9" w:rsidP="009A309E">
            <w:pPr>
              <w:spacing w:before="0" w:line="259" w:lineRule="auto"/>
              <w:rPr>
                <w:color w:val="auto"/>
                <w:sz w:val="16"/>
                <w:szCs w:val="16"/>
              </w:rPr>
            </w:pPr>
          </w:p>
        </w:tc>
      </w:tr>
      <w:tr w:rsidR="000F26B9" w:rsidRPr="00DC4D0D" w14:paraId="39CE3439" w14:textId="0FC2E34B" w:rsidTr="000F26B9">
        <w:trPr>
          <w:trHeight w:val="20"/>
        </w:trPr>
        <w:tc>
          <w:tcPr>
            <w:tcW w:w="3870" w:type="dxa"/>
            <w:gridSpan w:val="2"/>
            <w:shd w:val="clear" w:color="auto" w:fill="F2F2F2" w:themeFill="background1" w:themeFillShade="F2"/>
          </w:tcPr>
          <w:p w14:paraId="3F5FCEED" w14:textId="244915E6" w:rsidR="000F26B9" w:rsidRPr="00DC4D0D" w:rsidRDefault="000F26B9" w:rsidP="003B13E8">
            <w:pPr>
              <w:spacing w:before="0" w:line="259" w:lineRule="auto"/>
              <w:jc w:val="right"/>
              <w:rPr>
                <w:color w:val="auto"/>
                <w:sz w:val="16"/>
                <w:szCs w:val="16"/>
              </w:rPr>
            </w:pPr>
            <w:r w:rsidRPr="00DC4D0D">
              <w:rPr>
                <w:b/>
                <w:color w:val="auto"/>
                <w:sz w:val="16"/>
                <w:szCs w:val="16"/>
              </w:rPr>
              <w:t>Institution Y total</w:t>
            </w:r>
          </w:p>
        </w:tc>
        <w:tc>
          <w:tcPr>
            <w:tcW w:w="944" w:type="dxa"/>
            <w:shd w:val="clear" w:color="auto" w:fill="F2F2F2" w:themeFill="background1" w:themeFillShade="F2"/>
          </w:tcPr>
          <w:p w14:paraId="11CFD80C"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59922147" w14:textId="4566BF90" w:rsidR="000F26B9" w:rsidRPr="00DC4D0D" w:rsidRDefault="000F26B9" w:rsidP="009A309E">
            <w:pPr>
              <w:spacing w:before="0" w:line="259" w:lineRule="auto"/>
              <w:rPr>
                <w:color w:val="auto"/>
                <w:sz w:val="16"/>
                <w:szCs w:val="16"/>
              </w:rPr>
            </w:pPr>
          </w:p>
        </w:tc>
        <w:tc>
          <w:tcPr>
            <w:tcW w:w="855" w:type="dxa"/>
            <w:shd w:val="clear" w:color="auto" w:fill="F2F2F2" w:themeFill="background1" w:themeFillShade="F2"/>
          </w:tcPr>
          <w:p w14:paraId="5613900F"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478A8589"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2831BCCD" w14:textId="77777777" w:rsidR="000F26B9" w:rsidRPr="00DC4D0D" w:rsidRDefault="000F26B9" w:rsidP="009A309E">
            <w:pPr>
              <w:spacing w:before="0" w:line="259" w:lineRule="auto"/>
              <w:rPr>
                <w:color w:val="auto"/>
                <w:sz w:val="16"/>
                <w:szCs w:val="16"/>
              </w:rPr>
            </w:pPr>
          </w:p>
        </w:tc>
        <w:tc>
          <w:tcPr>
            <w:tcW w:w="855" w:type="dxa"/>
            <w:shd w:val="clear" w:color="auto" w:fill="F2F2F2" w:themeFill="background1" w:themeFillShade="F2"/>
          </w:tcPr>
          <w:p w14:paraId="1724CAC2" w14:textId="77777777" w:rsidR="000F26B9" w:rsidRPr="00DC4D0D" w:rsidRDefault="000F26B9" w:rsidP="009A309E">
            <w:pPr>
              <w:spacing w:before="0" w:line="259" w:lineRule="auto"/>
              <w:rPr>
                <w:color w:val="auto"/>
                <w:sz w:val="16"/>
                <w:szCs w:val="16"/>
              </w:rPr>
            </w:pPr>
          </w:p>
        </w:tc>
        <w:tc>
          <w:tcPr>
            <w:tcW w:w="814" w:type="dxa"/>
            <w:shd w:val="clear" w:color="auto" w:fill="F2F2F2" w:themeFill="background1" w:themeFillShade="F2"/>
          </w:tcPr>
          <w:p w14:paraId="7983367C" w14:textId="77777777" w:rsidR="000F26B9" w:rsidRPr="00DC4D0D" w:rsidRDefault="000F26B9" w:rsidP="009A309E">
            <w:pPr>
              <w:spacing w:before="0" w:line="259" w:lineRule="auto"/>
              <w:rPr>
                <w:color w:val="auto"/>
                <w:sz w:val="16"/>
                <w:szCs w:val="16"/>
              </w:rPr>
            </w:pPr>
          </w:p>
        </w:tc>
        <w:tc>
          <w:tcPr>
            <w:tcW w:w="990" w:type="dxa"/>
            <w:shd w:val="clear" w:color="auto" w:fill="F2F2F2" w:themeFill="background1" w:themeFillShade="F2"/>
          </w:tcPr>
          <w:p w14:paraId="42967C54" w14:textId="77777777" w:rsidR="000F26B9" w:rsidRPr="00DC4D0D" w:rsidRDefault="000F26B9" w:rsidP="009A309E">
            <w:pPr>
              <w:spacing w:before="0" w:line="259" w:lineRule="auto"/>
              <w:rPr>
                <w:color w:val="auto"/>
                <w:sz w:val="16"/>
                <w:szCs w:val="16"/>
              </w:rPr>
            </w:pPr>
          </w:p>
        </w:tc>
      </w:tr>
      <w:tr w:rsidR="000F26B9" w:rsidRPr="00DC4D0D" w14:paraId="6B320B97" w14:textId="222C7251" w:rsidTr="000F26B9">
        <w:trPr>
          <w:trHeight w:val="20"/>
        </w:trPr>
        <w:tc>
          <w:tcPr>
            <w:tcW w:w="3870" w:type="dxa"/>
            <w:gridSpan w:val="2"/>
            <w:shd w:val="clear" w:color="auto" w:fill="F2F2F2" w:themeFill="background1" w:themeFillShade="F2"/>
          </w:tcPr>
          <w:p w14:paraId="0DC8AC14" w14:textId="05AF316A" w:rsidR="000F26B9" w:rsidRPr="00DC4D0D" w:rsidRDefault="000F26B9" w:rsidP="003B13E8">
            <w:pPr>
              <w:spacing w:before="0" w:line="259" w:lineRule="auto"/>
              <w:jc w:val="right"/>
              <w:rPr>
                <w:color w:val="auto"/>
                <w:sz w:val="16"/>
                <w:szCs w:val="16"/>
              </w:rPr>
            </w:pPr>
            <w:r>
              <w:rPr>
                <w:b/>
                <w:color w:val="auto"/>
                <w:sz w:val="16"/>
                <w:szCs w:val="16"/>
              </w:rPr>
              <w:t>Grand Total</w:t>
            </w:r>
          </w:p>
        </w:tc>
        <w:tc>
          <w:tcPr>
            <w:tcW w:w="944" w:type="dxa"/>
            <w:shd w:val="clear" w:color="auto" w:fill="F2F2F2" w:themeFill="background1" w:themeFillShade="F2"/>
          </w:tcPr>
          <w:p w14:paraId="667E20CD"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0FBD58C1" w14:textId="77777777" w:rsidR="000F26B9" w:rsidRPr="00DC4D0D" w:rsidRDefault="000F26B9" w:rsidP="009A309E">
            <w:pPr>
              <w:spacing w:before="0" w:line="259" w:lineRule="auto"/>
              <w:rPr>
                <w:color w:val="auto"/>
                <w:sz w:val="16"/>
                <w:szCs w:val="16"/>
              </w:rPr>
            </w:pPr>
          </w:p>
        </w:tc>
        <w:tc>
          <w:tcPr>
            <w:tcW w:w="855" w:type="dxa"/>
            <w:shd w:val="clear" w:color="auto" w:fill="F2F2F2" w:themeFill="background1" w:themeFillShade="F2"/>
          </w:tcPr>
          <w:p w14:paraId="6E029663"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74504F98" w14:textId="77777777" w:rsidR="000F26B9" w:rsidRPr="00DC4D0D" w:rsidRDefault="000F26B9" w:rsidP="009A309E">
            <w:pPr>
              <w:spacing w:before="0" w:line="259" w:lineRule="auto"/>
              <w:rPr>
                <w:color w:val="auto"/>
                <w:sz w:val="16"/>
                <w:szCs w:val="16"/>
              </w:rPr>
            </w:pPr>
          </w:p>
        </w:tc>
        <w:tc>
          <w:tcPr>
            <w:tcW w:w="854" w:type="dxa"/>
            <w:shd w:val="clear" w:color="auto" w:fill="F2F2F2" w:themeFill="background1" w:themeFillShade="F2"/>
          </w:tcPr>
          <w:p w14:paraId="480A6F55" w14:textId="77777777" w:rsidR="000F26B9" w:rsidRPr="00DC4D0D" w:rsidRDefault="000F26B9" w:rsidP="009A309E">
            <w:pPr>
              <w:spacing w:before="0" w:line="259" w:lineRule="auto"/>
              <w:rPr>
                <w:color w:val="auto"/>
                <w:sz w:val="16"/>
                <w:szCs w:val="16"/>
              </w:rPr>
            </w:pPr>
          </w:p>
        </w:tc>
        <w:tc>
          <w:tcPr>
            <w:tcW w:w="855" w:type="dxa"/>
            <w:shd w:val="clear" w:color="auto" w:fill="F2F2F2" w:themeFill="background1" w:themeFillShade="F2"/>
          </w:tcPr>
          <w:p w14:paraId="535DE61F" w14:textId="77777777" w:rsidR="000F26B9" w:rsidRPr="00DC4D0D" w:rsidRDefault="000F26B9" w:rsidP="009A309E">
            <w:pPr>
              <w:spacing w:before="0" w:line="259" w:lineRule="auto"/>
              <w:rPr>
                <w:color w:val="auto"/>
                <w:sz w:val="16"/>
                <w:szCs w:val="16"/>
              </w:rPr>
            </w:pPr>
          </w:p>
        </w:tc>
        <w:tc>
          <w:tcPr>
            <w:tcW w:w="814" w:type="dxa"/>
            <w:shd w:val="clear" w:color="auto" w:fill="F2F2F2" w:themeFill="background1" w:themeFillShade="F2"/>
          </w:tcPr>
          <w:p w14:paraId="54520FB9" w14:textId="77777777" w:rsidR="000F26B9" w:rsidRPr="00DC4D0D" w:rsidRDefault="000F26B9" w:rsidP="009A309E">
            <w:pPr>
              <w:spacing w:before="0" w:line="259" w:lineRule="auto"/>
              <w:rPr>
                <w:color w:val="auto"/>
                <w:sz w:val="16"/>
                <w:szCs w:val="16"/>
              </w:rPr>
            </w:pPr>
          </w:p>
        </w:tc>
        <w:tc>
          <w:tcPr>
            <w:tcW w:w="990" w:type="dxa"/>
            <w:shd w:val="clear" w:color="auto" w:fill="F2F2F2" w:themeFill="background1" w:themeFillShade="F2"/>
          </w:tcPr>
          <w:p w14:paraId="1E2A5210" w14:textId="77777777" w:rsidR="000F26B9" w:rsidRPr="00DC4D0D" w:rsidRDefault="000F26B9" w:rsidP="009A309E">
            <w:pPr>
              <w:spacing w:before="0" w:line="259" w:lineRule="auto"/>
              <w:rPr>
                <w:color w:val="auto"/>
                <w:sz w:val="16"/>
                <w:szCs w:val="16"/>
              </w:rPr>
            </w:pPr>
          </w:p>
        </w:tc>
      </w:tr>
    </w:tbl>
    <w:p w14:paraId="03D93E9E" w14:textId="77777777" w:rsidR="00800E7D" w:rsidRDefault="00800E7D" w:rsidP="009A309E">
      <w:pPr>
        <w:spacing w:before="0"/>
      </w:pPr>
    </w:p>
    <w:p w14:paraId="64B58ED7" w14:textId="77777777" w:rsidR="003B13E8" w:rsidRDefault="008D796A" w:rsidP="00FC03E2">
      <w:pPr>
        <w:widowControl/>
        <w:spacing w:before="0" w:after="200" w:line="276" w:lineRule="auto"/>
        <w:jc w:val="left"/>
      </w:pPr>
      <w:r w:rsidRPr="00DC4D0D">
        <w:rPr>
          <w:b/>
          <w:color w:val="auto"/>
          <w:sz w:val="16"/>
          <w:szCs w:val="16"/>
          <w:u w:val="single"/>
        </w:rPr>
        <w:t>Contributors</w:t>
      </w:r>
      <w:r w:rsidR="003B13E8">
        <w:rPr>
          <w:b/>
          <w:color w:val="auto"/>
          <w:sz w:val="16"/>
          <w:szCs w:val="16"/>
          <w:u w:val="single"/>
        </w:rPr>
        <w:t>:</w:t>
      </w:r>
      <w:r w:rsidR="00FC03E2">
        <w:t xml:space="preserve"> </w:t>
      </w:r>
    </w:p>
    <w:p w14:paraId="4FA606F1" w14:textId="65B78735" w:rsidR="00C86ABA" w:rsidRPr="00FC03E2" w:rsidRDefault="009E1D00" w:rsidP="00FC03E2">
      <w:pPr>
        <w:widowControl/>
        <w:spacing w:before="0" w:after="200" w:line="276" w:lineRule="auto"/>
        <w:jc w:val="left"/>
      </w:pPr>
      <w:r w:rsidRPr="009E1D00">
        <w:rPr>
          <w:b/>
          <w:color w:val="auto"/>
          <w:sz w:val="16"/>
          <w:szCs w:val="16"/>
        </w:rPr>
        <w:t>Table 3.</w:t>
      </w:r>
      <w:r>
        <w:rPr>
          <w:color w:val="auto"/>
          <w:sz w:val="16"/>
          <w:szCs w:val="16"/>
        </w:rPr>
        <w:t xml:space="preserve"> </w:t>
      </w:r>
      <w:r w:rsidR="00013D25" w:rsidRPr="00DC4D0D">
        <w:rPr>
          <w:color w:val="auto"/>
          <w:sz w:val="16"/>
          <w:szCs w:val="16"/>
        </w:rPr>
        <w:t>Provide an estimate of p</w:t>
      </w:r>
      <w:r w:rsidR="00422026" w:rsidRPr="00DC4D0D">
        <w:rPr>
          <w:color w:val="auto"/>
          <w:sz w:val="16"/>
          <w:szCs w:val="16"/>
        </w:rPr>
        <w:t>artner contributions (including institutional)</w:t>
      </w:r>
      <w:r w:rsidR="00C86ABA" w:rsidRPr="00DC4D0D">
        <w:rPr>
          <w:color w:val="auto"/>
          <w:sz w:val="16"/>
          <w:szCs w:val="16"/>
        </w:rPr>
        <w:t xml:space="preserve"> for the identified total program costs. Group the organizations by funder ty</w:t>
      </w:r>
      <w:r w:rsidR="00013D25" w:rsidRPr="00DC4D0D">
        <w:rPr>
          <w:color w:val="auto"/>
          <w:sz w:val="16"/>
          <w:szCs w:val="16"/>
        </w:rPr>
        <w:t>pe e.g. federal, p</w:t>
      </w:r>
      <w:r w:rsidR="00422026" w:rsidRPr="00DC4D0D">
        <w:rPr>
          <w:color w:val="auto"/>
          <w:sz w:val="16"/>
          <w:szCs w:val="16"/>
        </w:rPr>
        <w:t>rovincial (ON,</w:t>
      </w:r>
      <w:r w:rsidR="00DC4D0D" w:rsidRPr="00DC4D0D">
        <w:rPr>
          <w:color w:val="auto"/>
          <w:sz w:val="16"/>
          <w:szCs w:val="16"/>
        </w:rPr>
        <w:t xml:space="preserve"> BC,</w:t>
      </w:r>
      <w:r w:rsidR="001A2B78">
        <w:rPr>
          <w:color w:val="auto"/>
          <w:sz w:val="16"/>
          <w:szCs w:val="16"/>
        </w:rPr>
        <w:t xml:space="preserve"> etc.) and provide description (</w:t>
      </w:r>
      <w:r w:rsidR="001A2B78">
        <w:rPr>
          <w:iCs/>
          <w:color w:val="auto"/>
          <w:sz w:val="16"/>
          <w:szCs w:val="16"/>
        </w:rPr>
        <w:t>add rows and columns,</w:t>
      </w:r>
      <w:r w:rsidR="001A2B78" w:rsidRPr="00DC4D0D">
        <w:rPr>
          <w:iCs/>
          <w:color w:val="auto"/>
          <w:sz w:val="16"/>
          <w:szCs w:val="16"/>
        </w:rPr>
        <w:t xml:space="preserve"> as needed)</w:t>
      </w:r>
      <w:r w:rsidR="001A2B78">
        <w:rPr>
          <w:iCs/>
          <w:color w:val="auto"/>
          <w:sz w:val="16"/>
          <w:szCs w:val="16"/>
        </w:rPr>
        <w:t>.</w:t>
      </w:r>
    </w:p>
    <w:tbl>
      <w:tblPr>
        <w:tblStyle w:val="TableGrid"/>
        <w:tblW w:w="5029" w:type="pct"/>
        <w:tblInd w:w="-5" w:type="dxa"/>
        <w:tblLayout w:type="fixed"/>
        <w:tblLook w:val="04A0" w:firstRow="1" w:lastRow="0" w:firstColumn="1" w:lastColumn="0" w:noHBand="0" w:noVBand="1"/>
      </w:tblPr>
      <w:tblGrid>
        <w:gridCol w:w="1275"/>
        <w:gridCol w:w="1453"/>
        <w:gridCol w:w="727"/>
        <w:gridCol w:w="812"/>
        <w:gridCol w:w="972"/>
        <w:gridCol w:w="972"/>
        <w:gridCol w:w="972"/>
        <w:gridCol w:w="972"/>
        <w:gridCol w:w="972"/>
        <w:gridCol w:w="749"/>
        <w:gridCol w:w="977"/>
      </w:tblGrid>
      <w:tr w:rsidR="00DC4D0D" w:rsidRPr="00DC4D0D" w14:paraId="4F39294B" w14:textId="77777777" w:rsidTr="00DC4D0D">
        <w:trPr>
          <w:trHeight w:val="270"/>
        </w:trPr>
        <w:tc>
          <w:tcPr>
            <w:tcW w:w="587" w:type="pct"/>
            <w:vMerge w:val="restart"/>
            <w:shd w:val="clear" w:color="auto" w:fill="D9D9D9" w:themeFill="background1" w:themeFillShade="D9"/>
          </w:tcPr>
          <w:p w14:paraId="2F6520D2" w14:textId="7E40EF41" w:rsidR="00C86ABA" w:rsidRPr="00DC4D0D" w:rsidRDefault="008D796A" w:rsidP="008D796A">
            <w:pPr>
              <w:spacing w:before="0" w:line="259" w:lineRule="auto"/>
              <w:rPr>
                <w:color w:val="auto"/>
                <w:sz w:val="16"/>
                <w:szCs w:val="16"/>
              </w:rPr>
            </w:pPr>
            <w:r w:rsidRPr="00DC4D0D">
              <w:rPr>
                <w:color w:val="auto"/>
                <w:sz w:val="16"/>
                <w:szCs w:val="16"/>
              </w:rPr>
              <w:t>Source</w:t>
            </w:r>
          </w:p>
        </w:tc>
        <w:tc>
          <w:tcPr>
            <w:tcW w:w="668" w:type="pct"/>
            <w:vMerge w:val="restart"/>
            <w:shd w:val="clear" w:color="auto" w:fill="D9D9D9" w:themeFill="background1" w:themeFillShade="D9"/>
          </w:tcPr>
          <w:p w14:paraId="55A8E6E3" w14:textId="77777777" w:rsidR="00C86ABA" w:rsidRPr="00DC4D0D" w:rsidRDefault="00C86ABA" w:rsidP="00DC4D0D">
            <w:pPr>
              <w:spacing w:before="0" w:line="259" w:lineRule="auto"/>
              <w:rPr>
                <w:color w:val="auto"/>
                <w:sz w:val="16"/>
                <w:szCs w:val="16"/>
              </w:rPr>
            </w:pPr>
            <w:r w:rsidRPr="00DC4D0D">
              <w:rPr>
                <w:color w:val="auto"/>
                <w:sz w:val="16"/>
                <w:szCs w:val="16"/>
              </w:rPr>
              <w:t>Description</w:t>
            </w:r>
          </w:p>
        </w:tc>
        <w:tc>
          <w:tcPr>
            <w:tcW w:w="335" w:type="pct"/>
            <w:vMerge w:val="restart"/>
            <w:shd w:val="clear" w:color="auto" w:fill="D9D9D9" w:themeFill="background1" w:themeFillShade="D9"/>
          </w:tcPr>
          <w:p w14:paraId="4BAE810F" w14:textId="77777777" w:rsidR="00C86ABA" w:rsidRPr="00DC4D0D" w:rsidRDefault="00C86ABA" w:rsidP="00DC4D0D">
            <w:pPr>
              <w:spacing w:before="0" w:line="259" w:lineRule="auto"/>
              <w:rPr>
                <w:color w:val="auto"/>
                <w:sz w:val="16"/>
                <w:szCs w:val="16"/>
              </w:rPr>
            </w:pPr>
            <w:r w:rsidRPr="00DC4D0D">
              <w:rPr>
                <w:color w:val="auto"/>
                <w:sz w:val="16"/>
                <w:szCs w:val="16"/>
              </w:rPr>
              <w:t xml:space="preserve">Cash </w:t>
            </w:r>
          </w:p>
        </w:tc>
        <w:tc>
          <w:tcPr>
            <w:tcW w:w="374" w:type="pct"/>
            <w:vMerge w:val="restart"/>
            <w:shd w:val="clear" w:color="auto" w:fill="D9D9D9" w:themeFill="background1" w:themeFillShade="D9"/>
          </w:tcPr>
          <w:p w14:paraId="0099FA30" w14:textId="77777777" w:rsidR="00C86ABA" w:rsidRPr="00DC4D0D" w:rsidRDefault="00C86ABA" w:rsidP="00DC4D0D">
            <w:pPr>
              <w:spacing w:before="0" w:line="259" w:lineRule="auto"/>
              <w:rPr>
                <w:color w:val="auto"/>
                <w:sz w:val="16"/>
                <w:szCs w:val="16"/>
              </w:rPr>
            </w:pPr>
            <w:r w:rsidRPr="00DC4D0D">
              <w:rPr>
                <w:color w:val="auto"/>
                <w:sz w:val="16"/>
                <w:szCs w:val="16"/>
              </w:rPr>
              <w:t>In Kind</w:t>
            </w:r>
          </w:p>
        </w:tc>
        <w:tc>
          <w:tcPr>
            <w:tcW w:w="448" w:type="pct"/>
            <w:shd w:val="clear" w:color="auto" w:fill="D9D9D9" w:themeFill="background1" w:themeFillShade="D9"/>
          </w:tcPr>
          <w:p w14:paraId="130F114B" w14:textId="6CA2EC24" w:rsidR="00C86ABA" w:rsidRPr="00DC4D0D" w:rsidRDefault="00C86ABA" w:rsidP="00DC4D0D">
            <w:pPr>
              <w:spacing w:before="0" w:line="259" w:lineRule="auto"/>
              <w:rPr>
                <w:color w:val="auto"/>
                <w:sz w:val="16"/>
                <w:szCs w:val="16"/>
              </w:rPr>
            </w:pPr>
            <w:r w:rsidRPr="00DC4D0D">
              <w:rPr>
                <w:color w:val="auto"/>
                <w:sz w:val="16"/>
                <w:szCs w:val="16"/>
              </w:rPr>
              <w:t>Yr 1($)</w:t>
            </w:r>
          </w:p>
        </w:tc>
        <w:tc>
          <w:tcPr>
            <w:tcW w:w="448" w:type="pct"/>
            <w:shd w:val="clear" w:color="auto" w:fill="D9D9D9" w:themeFill="background1" w:themeFillShade="D9"/>
          </w:tcPr>
          <w:p w14:paraId="48C32273" w14:textId="73A00774" w:rsidR="00C86ABA" w:rsidRPr="00DC4D0D" w:rsidRDefault="00C86ABA" w:rsidP="00DC4D0D">
            <w:pPr>
              <w:spacing w:before="0" w:line="259" w:lineRule="auto"/>
              <w:rPr>
                <w:color w:val="auto"/>
                <w:sz w:val="16"/>
                <w:szCs w:val="16"/>
              </w:rPr>
            </w:pPr>
            <w:r w:rsidRPr="00DC4D0D">
              <w:rPr>
                <w:color w:val="auto"/>
                <w:sz w:val="16"/>
                <w:szCs w:val="16"/>
              </w:rPr>
              <w:t xml:space="preserve">Yr 2 </w:t>
            </w:r>
            <w:r w:rsidR="008D796A" w:rsidRPr="00DC4D0D">
              <w:rPr>
                <w:color w:val="auto"/>
                <w:sz w:val="16"/>
                <w:szCs w:val="16"/>
              </w:rPr>
              <w:t xml:space="preserve"> </w:t>
            </w:r>
            <w:r w:rsidRPr="00DC4D0D">
              <w:rPr>
                <w:color w:val="auto"/>
                <w:sz w:val="16"/>
                <w:szCs w:val="16"/>
              </w:rPr>
              <w:t>($)</w:t>
            </w:r>
          </w:p>
        </w:tc>
        <w:tc>
          <w:tcPr>
            <w:tcW w:w="448" w:type="pct"/>
            <w:shd w:val="clear" w:color="auto" w:fill="D9D9D9" w:themeFill="background1" w:themeFillShade="D9"/>
          </w:tcPr>
          <w:p w14:paraId="79E4C490" w14:textId="5C2AD879" w:rsidR="00C86ABA" w:rsidRPr="00DC4D0D" w:rsidRDefault="00C86ABA" w:rsidP="00DC4D0D">
            <w:pPr>
              <w:spacing w:before="0" w:line="259" w:lineRule="auto"/>
              <w:rPr>
                <w:color w:val="auto"/>
                <w:sz w:val="16"/>
                <w:szCs w:val="16"/>
              </w:rPr>
            </w:pPr>
            <w:r w:rsidRPr="00DC4D0D">
              <w:rPr>
                <w:color w:val="auto"/>
                <w:sz w:val="16"/>
                <w:szCs w:val="16"/>
              </w:rPr>
              <w:t>Yr 3</w:t>
            </w:r>
            <w:r w:rsidR="008D796A" w:rsidRPr="00DC4D0D">
              <w:rPr>
                <w:color w:val="auto"/>
                <w:sz w:val="16"/>
                <w:szCs w:val="16"/>
              </w:rPr>
              <w:t xml:space="preserve"> </w:t>
            </w:r>
            <w:r w:rsidRPr="00DC4D0D">
              <w:rPr>
                <w:color w:val="auto"/>
                <w:sz w:val="16"/>
                <w:szCs w:val="16"/>
              </w:rPr>
              <w:t>($)</w:t>
            </w:r>
          </w:p>
        </w:tc>
        <w:tc>
          <w:tcPr>
            <w:tcW w:w="448" w:type="pct"/>
            <w:shd w:val="clear" w:color="auto" w:fill="D9D9D9" w:themeFill="background1" w:themeFillShade="D9"/>
          </w:tcPr>
          <w:p w14:paraId="6A3D183A" w14:textId="17F26C2E" w:rsidR="00C86ABA" w:rsidRPr="00DC4D0D" w:rsidRDefault="00C86ABA" w:rsidP="00DC4D0D">
            <w:pPr>
              <w:spacing w:before="0" w:line="259" w:lineRule="auto"/>
              <w:rPr>
                <w:color w:val="auto"/>
                <w:sz w:val="16"/>
                <w:szCs w:val="16"/>
              </w:rPr>
            </w:pPr>
            <w:r w:rsidRPr="00DC4D0D">
              <w:rPr>
                <w:color w:val="auto"/>
                <w:sz w:val="16"/>
                <w:szCs w:val="16"/>
              </w:rPr>
              <w:t>Yr 4</w:t>
            </w:r>
            <w:r w:rsidR="008D796A" w:rsidRPr="00DC4D0D">
              <w:rPr>
                <w:color w:val="auto"/>
                <w:sz w:val="16"/>
                <w:szCs w:val="16"/>
              </w:rPr>
              <w:t xml:space="preserve"> </w:t>
            </w:r>
            <w:r w:rsidRPr="00DC4D0D">
              <w:rPr>
                <w:color w:val="auto"/>
                <w:sz w:val="16"/>
                <w:szCs w:val="16"/>
              </w:rPr>
              <w:t>($)</w:t>
            </w:r>
          </w:p>
        </w:tc>
        <w:tc>
          <w:tcPr>
            <w:tcW w:w="448" w:type="pct"/>
            <w:shd w:val="clear" w:color="auto" w:fill="D9D9D9" w:themeFill="background1" w:themeFillShade="D9"/>
          </w:tcPr>
          <w:p w14:paraId="44D75F02" w14:textId="77777777" w:rsidR="00C86ABA" w:rsidRPr="00DC4D0D" w:rsidRDefault="00C86ABA" w:rsidP="00DC4D0D">
            <w:pPr>
              <w:spacing w:before="0" w:line="259" w:lineRule="auto"/>
              <w:rPr>
                <w:color w:val="auto"/>
                <w:sz w:val="16"/>
                <w:szCs w:val="16"/>
              </w:rPr>
            </w:pPr>
            <w:r w:rsidRPr="00DC4D0D">
              <w:rPr>
                <w:color w:val="auto"/>
                <w:sz w:val="16"/>
                <w:szCs w:val="16"/>
              </w:rPr>
              <w:t>Yr 5 ($)</w:t>
            </w:r>
          </w:p>
        </w:tc>
        <w:tc>
          <w:tcPr>
            <w:tcW w:w="345" w:type="pct"/>
            <w:vMerge w:val="restart"/>
            <w:shd w:val="clear" w:color="auto" w:fill="D9D9D9" w:themeFill="background1" w:themeFillShade="D9"/>
          </w:tcPr>
          <w:p w14:paraId="1564A5D2" w14:textId="2230CAB2" w:rsidR="00C86ABA" w:rsidRPr="00DC4D0D" w:rsidRDefault="003B13E8" w:rsidP="003B13E8">
            <w:pPr>
              <w:spacing w:before="0" w:line="240" w:lineRule="exact"/>
              <w:contextualSpacing/>
              <w:jc w:val="left"/>
              <w:rPr>
                <w:color w:val="auto"/>
                <w:sz w:val="16"/>
                <w:szCs w:val="16"/>
              </w:rPr>
            </w:pPr>
            <w:r w:rsidRPr="00DC4D0D">
              <w:rPr>
                <w:color w:val="auto"/>
                <w:sz w:val="16"/>
                <w:szCs w:val="16"/>
              </w:rPr>
              <w:t>Total ($)</w:t>
            </w:r>
          </w:p>
        </w:tc>
        <w:tc>
          <w:tcPr>
            <w:tcW w:w="451" w:type="pct"/>
            <w:vMerge w:val="restart"/>
            <w:shd w:val="clear" w:color="auto" w:fill="D9D9D9" w:themeFill="background1" w:themeFillShade="D9"/>
          </w:tcPr>
          <w:p w14:paraId="513A37D0" w14:textId="77777777" w:rsidR="00C86ABA" w:rsidRPr="00DC4D0D" w:rsidRDefault="00C86ABA" w:rsidP="00DC4D0D">
            <w:pPr>
              <w:spacing w:before="0" w:line="259" w:lineRule="auto"/>
              <w:rPr>
                <w:color w:val="auto"/>
                <w:sz w:val="16"/>
                <w:szCs w:val="16"/>
              </w:rPr>
            </w:pPr>
            <w:r w:rsidRPr="00DC4D0D">
              <w:rPr>
                <w:color w:val="auto"/>
                <w:sz w:val="16"/>
                <w:szCs w:val="16"/>
              </w:rPr>
              <w:t>Secured/</w:t>
            </w:r>
          </w:p>
          <w:p w14:paraId="417C0E30" w14:textId="77777777" w:rsidR="00C86ABA" w:rsidRPr="00DC4D0D" w:rsidRDefault="00C86ABA" w:rsidP="00DC4D0D">
            <w:pPr>
              <w:spacing w:before="0" w:line="259" w:lineRule="auto"/>
              <w:rPr>
                <w:color w:val="auto"/>
                <w:sz w:val="16"/>
                <w:szCs w:val="16"/>
              </w:rPr>
            </w:pPr>
            <w:r w:rsidRPr="00DC4D0D">
              <w:rPr>
                <w:color w:val="auto"/>
                <w:sz w:val="16"/>
                <w:szCs w:val="16"/>
              </w:rPr>
              <w:t>Expected</w:t>
            </w:r>
          </w:p>
        </w:tc>
      </w:tr>
      <w:tr w:rsidR="00DC4D0D" w:rsidRPr="00DC4D0D" w14:paraId="745F3AC5" w14:textId="77777777" w:rsidTr="00DC4D0D">
        <w:trPr>
          <w:trHeight w:val="270"/>
        </w:trPr>
        <w:tc>
          <w:tcPr>
            <w:tcW w:w="587" w:type="pct"/>
            <w:vMerge/>
            <w:shd w:val="clear" w:color="auto" w:fill="D9D9D9" w:themeFill="background1" w:themeFillShade="D9"/>
          </w:tcPr>
          <w:p w14:paraId="5EF204A0" w14:textId="77777777" w:rsidR="00C86ABA" w:rsidRPr="00DC4D0D" w:rsidRDefault="00C86ABA" w:rsidP="00DC4D0D">
            <w:pPr>
              <w:spacing w:before="0" w:line="259" w:lineRule="auto"/>
              <w:rPr>
                <w:color w:val="auto"/>
                <w:sz w:val="16"/>
                <w:szCs w:val="16"/>
              </w:rPr>
            </w:pPr>
          </w:p>
        </w:tc>
        <w:tc>
          <w:tcPr>
            <w:tcW w:w="668" w:type="pct"/>
            <w:vMerge/>
            <w:shd w:val="clear" w:color="auto" w:fill="D9D9D9" w:themeFill="background1" w:themeFillShade="D9"/>
          </w:tcPr>
          <w:p w14:paraId="05A85AED" w14:textId="77777777" w:rsidR="00C86ABA" w:rsidRPr="00DC4D0D" w:rsidRDefault="00C86ABA" w:rsidP="00DC4D0D">
            <w:pPr>
              <w:spacing w:before="0" w:line="259" w:lineRule="auto"/>
              <w:rPr>
                <w:color w:val="auto"/>
                <w:sz w:val="16"/>
                <w:szCs w:val="16"/>
              </w:rPr>
            </w:pPr>
          </w:p>
        </w:tc>
        <w:tc>
          <w:tcPr>
            <w:tcW w:w="335" w:type="pct"/>
            <w:vMerge/>
            <w:shd w:val="clear" w:color="auto" w:fill="D9D9D9" w:themeFill="background1" w:themeFillShade="D9"/>
          </w:tcPr>
          <w:p w14:paraId="26B4DFAF" w14:textId="77777777" w:rsidR="00C86ABA" w:rsidRPr="00DC4D0D" w:rsidRDefault="00C86ABA" w:rsidP="00DC4D0D">
            <w:pPr>
              <w:spacing w:before="0" w:line="259" w:lineRule="auto"/>
              <w:rPr>
                <w:color w:val="auto"/>
                <w:sz w:val="16"/>
                <w:szCs w:val="16"/>
              </w:rPr>
            </w:pPr>
          </w:p>
        </w:tc>
        <w:tc>
          <w:tcPr>
            <w:tcW w:w="374" w:type="pct"/>
            <w:vMerge/>
            <w:shd w:val="clear" w:color="auto" w:fill="D9D9D9" w:themeFill="background1" w:themeFillShade="D9"/>
          </w:tcPr>
          <w:p w14:paraId="03F60F26" w14:textId="77777777" w:rsidR="00C86ABA" w:rsidRPr="00DC4D0D" w:rsidRDefault="00C86ABA" w:rsidP="00DC4D0D">
            <w:pPr>
              <w:spacing w:before="0" w:line="259" w:lineRule="auto"/>
              <w:rPr>
                <w:color w:val="auto"/>
                <w:sz w:val="16"/>
                <w:szCs w:val="16"/>
              </w:rPr>
            </w:pPr>
          </w:p>
        </w:tc>
        <w:tc>
          <w:tcPr>
            <w:tcW w:w="448" w:type="pct"/>
            <w:shd w:val="clear" w:color="auto" w:fill="D9D9D9" w:themeFill="background1" w:themeFillShade="D9"/>
          </w:tcPr>
          <w:p w14:paraId="11AFDEBA" w14:textId="50A91E35" w:rsidR="00C86ABA" w:rsidRPr="00DC4D0D" w:rsidRDefault="00965BE4" w:rsidP="00DC4D0D">
            <w:pPr>
              <w:spacing w:before="0" w:line="259" w:lineRule="auto"/>
              <w:rPr>
                <w:color w:val="auto"/>
                <w:sz w:val="16"/>
                <w:szCs w:val="16"/>
              </w:rPr>
            </w:pPr>
            <w:r w:rsidRPr="00DC4D0D">
              <w:rPr>
                <w:color w:val="auto"/>
                <w:sz w:val="16"/>
                <w:szCs w:val="16"/>
              </w:rPr>
              <w:t>2022-23</w:t>
            </w:r>
          </w:p>
        </w:tc>
        <w:tc>
          <w:tcPr>
            <w:tcW w:w="448" w:type="pct"/>
            <w:shd w:val="clear" w:color="auto" w:fill="D9D9D9" w:themeFill="background1" w:themeFillShade="D9"/>
          </w:tcPr>
          <w:p w14:paraId="230048B5" w14:textId="7088D207" w:rsidR="00C86ABA" w:rsidRPr="00DC4D0D" w:rsidRDefault="00965BE4" w:rsidP="00DC4D0D">
            <w:pPr>
              <w:spacing w:before="0" w:line="259" w:lineRule="auto"/>
              <w:rPr>
                <w:color w:val="auto"/>
                <w:sz w:val="16"/>
                <w:szCs w:val="16"/>
              </w:rPr>
            </w:pPr>
            <w:r w:rsidRPr="00DC4D0D">
              <w:rPr>
                <w:color w:val="auto"/>
                <w:sz w:val="16"/>
                <w:szCs w:val="16"/>
              </w:rPr>
              <w:t>2023-24</w:t>
            </w:r>
          </w:p>
        </w:tc>
        <w:tc>
          <w:tcPr>
            <w:tcW w:w="448" w:type="pct"/>
            <w:shd w:val="clear" w:color="auto" w:fill="D9D9D9" w:themeFill="background1" w:themeFillShade="D9"/>
          </w:tcPr>
          <w:p w14:paraId="5CF21800" w14:textId="3BA8E62A" w:rsidR="00C86ABA" w:rsidRPr="00DC4D0D" w:rsidRDefault="00965BE4" w:rsidP="00DC4D0D">
            <w:pPr>
              <w:spacing w:before="0" w:line="259" w:lineRule="auto"/>
              <w:rPr>
                <w:color w:val="auto"/>
                <w:sz w:val="16"/>
                <w:szCs w:val="16"/>
              </w:rPr>
            </w:pPr>
            <w:r w:rsidRPr="00DC4D0D">
              <w:rPr>
                <w:color w:val="auto"/>
                <w:sz w:val="16"/>
                <w:szCs w:val="16"/>
              </w:rPr>
              <w:t>2024-25</w:t>
            </w:r>
          </w:p>
        </w:tc>
        <w:tc>
          <w:tcPr>
            <w:tcW w:w="448" w:type="pct"/>
            <w:shd w:val="clear" w:color="auto" w:fill="D9D9D9" w:themeFill="background1" w:themeFillShade="D9"/>
          </w:tcPr>
          <w:p w14:paraId="4E8FA672" w14:textId="553B1B1D" w:rsidR="00C86ABA" w:rsidRPr="00DC4D0D" w:rsidRDefault="00965BE4" w:rsidP="00DC4D0D">
            <w:pPr>
              <w:spacing w:before="0" w:line="259" w:lineRule="auto"/>
              <w:rPr>
                <w:color w:val="auto"/>
                <w:sz w:val="16"/>
                <w:szCs w:val="16"/>
              </w:rPr>
            </w:pPr>
            <w:r w:rsidRPr="00DC4D0D">
              <w:rPr>
                <w:color w:val="auto"/>
                <w:sz w:val="16"/>
                <w:szCs w:val="16"/>
              </w:rPr>
              <w:t>2025-26</w:t>
            </w:r>
          </w:p>
        </w:tc>
        <w:tc>
          <w:tcPr>
            <w:tcW w:w="448" w:type="pct"/>
            <w:shd w:val="clear" w:color="auto" w:fill="D9D9D9" w:themeFill="background1" w:themeFillShade="D9"/>
          </w:tcPr>
          <w:p w14:paraId="77F13336" w14:textId="72C2181A" w:rsidR="00C86ABA" w:rsidRPr="00DC4D0D" w:rsidRDefault="00965BE4" w:rsidP="00DC4D0D">
            <w:pPr>
              <w:spacing w:before="0" w:line="259" w:lineRule="auto"/>
              <w:rPr>
                <w:color w:val="auto"/>
                <w:sz w:val="16"/>
                <w:szCs w:val="16"/>
              </w:rPr>
            </w:pPr>
            <w:r w:rsidRPr="00DC4D0D">
              <w:rPr>
                <w:color w:val="auto"/>
                <w:sz w:val="16"/>
                <w:szCs w:val="16"/>
              </w:rPr>
              <w:t>2026-27</w:t>
            </w:r>
          </w:p>
        </w:tc>
        <w:tc>
          <w:tcPr>
            <w:tcW w:w="345" w:type="pct"/>
            <w:vMerge/>
            <w:shd w:val="clear" w:color="auto" w:fill="D9D9D9" w:themeFill="background1" w:themeFillShade="D9"/>
          </w:tcPr>
          <w:p w14:paraId="7B46899D" w14:textId="77777777" w:rsidR="00C86ABA" w:rsidRPr="00DC4D0D" w:rsidRDefault="00C86ABA" w:rsidP="00DC4D0D">
            <w:pPr>
              <w:spacing w:before="0" w:line="259" w:lineRule="auto"/>
              <w:rPr>
                <w:color w:val="auto"/>
                <w:sz w:val="16"/>
                <w:szCs w:val="16"/>
              </w:rPr>
            </w:pPr>
          </w:p>
        </w:tc>
        <w:tc>
          <w:tcPr>
            <w:tcW w:w="451" w:type="pct"/>
            <w:vMerge/>
            <w:shd w:val="clear" w:color="auto" w:fill="D9D9D9" w:themeFill="background1" w:themeFillShade="D9"/>
          </w:tcPr>
          <w:p w14:paraId="5C1A348F" w14:textId="77777777" w:rsidR="00C86ABA" w:rsidRPr="00DC4D0D" w:rsidRDefault="00C86ABA" w:rsidP="00DC4D0D">
            <w:pPr>
              <w:spacing w:before="0" w:line="259" w:lineRule="auto"/>
              <w:rPr>
                <w:color w:val="auto"/>
                <w:sz w:val="16"/>
                <w:szCs w:val="16"/>
              </w:rPr>
            </w:pPr>
          </w:p>
        </w:tc>
      </w:tr>
      <w:tr w:rsidR="00DC4D0D" w:rsidRPr="00DC4D0D" w14:paraId="775F418D" w14:textId="77777777" w:rsidTr="00DC4D0D">
        <w:trPr>
          <w:trHeight w:val="270"/>
        </w:trPr>
        <w:tc>
          <w:tcPr>
            <w:tcW w:w="587" w:type="pct"/>
          </w:tcPr>
          <w:p w14:paraId="045E9C32" w14:textId="77777777" w:rsidR="00C86ABA" w:rsidRPr="00DC4D0D" w:rsidRDefault="00C86ABA" w:rsidP="00DC4D0D">
            <w:pPr>
              <w:spacing w:before="0" w:line="259" w:lineRule="auto"/>
              <w:rPr>
                <w:color w:val="auto"/>
                <w:sz w:val="16"/>
                <w:szCs w:val="16"/>
              </w:rPr>
            </w:pPr>
            <w:r w:rsidRPr="00DC4D0D">
              <w:rPr>
                <w:color w:val="auto"/>
                <w:sz w:val="16"/>
                <w:szCs w:val="16"/>
              </w:rPr>
              <w:t>JEI</w:t>
            </w:r>
          </w:p>
        </w:tc>
        <w:tc>
          <w:tcPr>
            <w:tcW w:w="668" w:type="pct"/>
          </w:tcPr>
          <w:p w14:paraId="3C9ACAC2" w14:textId="77777777" w:rsidR="00C86ABA" w:rsidRPr="00DC4D0D" w:rsidRDefault="00C86ABA" w:rsidP="00DC4D0D">
            <w:pPr>
              <w:spacing w:before="0" w:line="259" w:lineRule="auto"/>
              <w:rPr>
                <w:color w:val="auto"/>
                <w:sz w:val="16"/>
                <w:szCs w:val="16"/>
              </w:rPr>
            </w:pPr>
            <w:r w:rsidRPr="00DC4D0D">
              <w:rPr>
                <w:color w:val="auto"/>
                <w:sz w:val="16"/>
                <w:szCs w:val="16"/>
              </w:rPr>
              <w:t>MIF</w:t>
            </w:r>
          </w:p>
        </w:tc>
        <w:tc>
          <w:tcPr>
            <w:tcW w:w="335" w:type="pct"/>
          </w:tcPr>
          <w:p w14:paraId="19614ED8" w14:textId="77777777" w:rsidR="00C86ABA" w:rsidRPr="00DC4D0D" w:rsidRDefault="00C86ABA" w:rsidP="00DC4D0D">
            <w:pPr>
              <w:spacing w:before="0" w:line="259" w:lineRule="auto"/>
              <w:rPr>
                <w:color w:val="auto"/>
                <w:sz w:val="16"/>
                <w:szCs w:val="16"/>
              </w:rPr>
            </w:pPr>
          </w:p>
        </w:tc>
        <w:tc>
          <w:tcPr>
            <w:tcW w:w="374" w:type="pct"/>
          </w:tcPr>
          <w:p w14:paraId="451A6A31" w14:textId="77777777" w:rsidR="00C86ABA" w:rsidRPr="00DC4D0D" w:rsidRDefault="00C86ABA" w:rsidP="00DC4D0D">
            <w:pPr>
              <w:spacing w:before="0" w:line="259" w:lineRule="auto"/>
              <w:rPr>
                <w:color w:val="auto"/>
                <w:sz w:val="16"/>
                <w:szCs w:val="16"/>
              </w:rPr>
            </w:pPr>
          </w:p>
        </w:tc>
        <w:tc>
          <w:tcPr>
            <w:tcW w:w="448" w:type="pct"/>
          </w:tcPr>
          <w:p w14:paraId="2168BCB5" w14:textId="77777777" w:rsidR="00C86ABA" w:rsidRPr="00DC4D0D" w:rsidRDefault="00C86ABA" w:rsidP="00DC4D0D">
            <w:pPr>
              <w:spacing w:before="0" w:line="259" w:lineRule="auto"/>
              <w:rPr>
                <w:color w:val="auto"/>
                <w:sz w:val="16"/>
                <w:szCs w:val="16"/>
              </w:rPr>
            </w:pPr>
          </w:p>
        </w:tc>
        <w:tc>
          <w:tcPr>
            <w:tcW w:w="448" w:type="pct"/>
          </w:tcPr>
          <w:p w14:paraId="4A1C3C9A" w14:textId="77777777" w:rsidR="00C86ABA" w:rsidRPr="00DC4D0D" w:rsidRDefault="00C86ABA" w:rsidP="00DC4D0D">
            <w:pPr>
              <w:spacing w:before="0" w:line="259" w:lineRule="auto"/>
              <w:rPr>
                <w:color w:val="auto"/>
                <w:sz w:val="16"/>
                <w:szCs w:val="16"/>
              </w:rPr>
            </w:pPr>
          </w:p>
        </w:tc>
        <w:tc>
          <w:tcPr>
            <w:tcW w:w="448" w:type="pct"/>
          </w:tcPr>
          <w:p w14:paraId="384DB969" w14:textId="77777777" w:rsidR="00C86ABA" w:rsidRPr="00DC4D0D" w:rsidRDefault="00C86ABA" w:rsidP="00DC4D0D">
            <w:pPr>
              <w:spacing w:before="0" w:line="259" w:lineRule="auto"/>
              <w:rPr>
                <w:color w:val="auto"/>
                <w:sz w:val="16"/>
                <w:szCs w:val="16"/>
              </w:rPr>
            </w:pPr>
          </w:p>
        </w:tc>
        <w:tc>
          <w:tcPr>
            <w:tcW w:w="448" w:type="pct"/>
          </w:tcPr>
          <w:p w14:paraId="18CEC657" w14:textId="77777777" w:rsidR="00C86ABA" w:rsidRPr="00DC4D0D" w:rsidRDefault="00C86ABA" w:rsidP="00DC4D0D">
            <w:pPr>
              <w:spacing w:before="0" w:line="259" w:lineRule="auto"/>
              <w:rPr>
                <w:color w:val="auto"/>
                <w:sz w:val="16"/>
                <w:szCs w:val="16"/>
              </w:rPr>
            </w:pPr>
          </w:p>
        </w:tc>
        <w:tc>
          <w:tcPr>
            <w:tcW w:w="448" w:type="pct"/>
          </w:tcPr>
          <w:p w14:paraId="4F9BBF3C" w14:textId="77777777" w:rsidR="00C86ABA" w:rsidRPr="00DC4D0D" w:rsidRDefault="00C86ABA" w:rsidP="00DC4D0D">
            <w:pPr>
              <w:spacing w:before="0" w:line="259" w:lineRule="auto"/>
              <w:rPr>
                <w:color w:val="auto"/>
                <w:sz w:val="16"/>
                <w:szCs w:val="16"/>
              </w:rPr>
            </w:pPr>
          </w:p>
        </w:tc>
        <w:tc>
          <w:tcPr>
            <w:tcW w:w="345" w:type="pct"/>
          </w:tcPr>
          <w:p w14:paraId="25045384" w14:textId="77777777" w:rsidR="00C86ABA" w:rsidRPr="00DC4D0D" w:rsidRDefault="00C86ABA" w:rsidP="00DC4D0D">
            <w:pPr>
              <w:spacing w:before="0" w:line="259" w:lineRule="auto"/>
              <w:rPr>
                <w:color w:val="auto"/>
                <w:sz w:val="16"/>
                <w:szCs w:val="16"/>
              </w:rPr>
            </w:pPr>
          </w:p>
        </w:tc>
        <w:tc>
          <w:tcPr>
            <w:tcW w:w="451" w:type="pct"/>
          </w:tcPr>
          <w:p w14:paraId="3204A5F4" w14:textId="77777777" w:rsidR="00C86ABA" w:rsidRPr="00DC4D0D" w:rsidRDefault="00C86ABA" w:rsidP="00DC4D0D">
            <w:pPr>
              <w:spacing w:before="0" w:line="259" w:lineRule="auto"/>
              <w:rPr>
                <w:color w:val="auto"/>
                <w:sz w:val="16"/>
                <w:szCs w:val="16"/>
              </w:rPr>
            </w:pPr>
          </w:p>
        </w:tc>
      </w:tr>
      <w:tr w:rsidR="00DC4D0D" w:rsidRPr="00DC4D0D" w14:paraId="27FB016B" w14:textId="77777777" w:rsidTr="00DC4D0D">
        <w:trPr>
          <w:trHeight w:val="270"/>
        </w:trPr>
        <w:tc>
          <w:tcPr>
            <w:tcW w:w="587" w:type="pct"/>
            <w:vMerge w:val="restart"/>
          </w:tcPr>
          <w:p w14:paraId="1C62BC1B" w14:textId="77777777" w:rsidR="00C86ABA" w:rsidRPr="00DC4D0D" w:rsidRDefault="00C86ABA" w:rsidP="00DC4D0D">
            <w:pPr>
              <w:spacing w:before="0" w:line="259" w:lineRule="auto"/>
              <w:rPr>
                <w:color w:val="auto"/>
                <w:sz w:val="16"/>
                <w:szCs w:val="16"/>
              </w:rPr>
            </w:pPr>
            <w:r w:rsidRPr="00DC4D0D">
              <w:rPr>
                <w:color w:val="auto"/>
                <w:sz w:val="16"/>
                <w:szCs w:val="16"/>
              </w:rPr>
              <w:t>Federal</w:t>
            </w:r>
          </w:p>
        </w:tc>
        <w:tc>
          <w:tcPr>
            <w:tcW w:w="668" w:type="pct"/>
          </w:tcPr>
          <w:p w14:paraId="12D71148" w14:textId="11D4F05B" w:rsidR="00C86ABA" w:rsidRPr="00DC4D0D" w:rsidRDefault="00422026" w:rsidP="00DC4D0D">
            <w:pPr>
              <w:spacing w:before="0" w:line="259" w:lineRule="auto"/>
              <w:rPr>
                <w:color w:val="auto"/>
                <w:sz w:val="16"/>
                <w:szCs w:val="16"/>
              </w:rPr>
            </w:pPr>
            <w:r w:rsidRPr="00DC4D0D">
              <w:rPr>
                <w:color w:val="auto"/>
                <w:sz w:val="16"/>
                <w:szCs w:val="16"/>
              </w:rPr>
              <w:t>NSERC</w:t>
            </w:r>
          </w:p>
        </w:tc>
        <w:tc>
          <w:tcPr>
            <w:tcW w:w="335" w:type="pct"/>
          </w:tcPr>
          <w:p w14:paraId="5FBEB6D8" w14:textId="77777777" w:rsidR="00C86ABA" w:rsidRPr="00DC4D0D" w:rsidRDefault="00C86ABA" w:rsidP="00DC4D0D">
            <w:pPr>
              <w:spacing w:before="0" w:line="259" w:lineRule="auto"/>
              <w:rPr>
                <w:color w:val="auto"/>
                <w:sz w:val="16"/>
                <w:szCs w:val="16"/>
              </w:rPr>
            </w:pPr>
          </w:p>
        </w:tc>
        <w:tc>
          <w:tcPr>
            <w:tcW w:w="374" w:type="pct"/>
          </w:tcPr>
          <w:p w14:paraId="32796572" w14:textId="77777777" w:rsidR="00C86ABA" w:rsidRPr="00DC4D0D" w:rsidRDefault="00C86ABA" w:rsidP="00DC4D0D">
            <w:pPr>
              <w:spacing w:before="0" w:line="259" w:lineRule="auto"/>
              <w:rPr>
                <w:color w:val="auto"/>
                <w:sz w:val="16"/>
                <w:szCs w:val="16"/>
              </w:rPr>
            </w:pPr>
          </w:p>
        </w:tc>
        <w:tc>
          <w:tcPr>
            <w:tcW w:w="448" w:type="pct"/>
          </w:tcPr>
          <w:p w14:paraId="76358C3F" w14:textId="77777777" w:rsidR="00C86ABA" w:rsidRPr="00DC4D0D" w:rsidRDefault="00C86ABA" w:rsidP="00DC4D0D">
            <w:pPr>
              <w:spacing w:before="0" w:line="259" w:lineRule="auto"/>
              <w:rPr>
                <w:color w:val="auto"/>
                <w:sz w:val="16"/>
                <w:szCs w:val="16"/>
              </w:rPr>
            </w:pPr>
          </w:p>
        </w:tc>
        <w:tc>
          <w:tcPr>
            <w:tcW w:w="448" w:type="pct"/>
          </w:tcPr>
          <w:p w14:paraId="7F5231D0" w14:textId="77777777" w:rsidR="00C86ABA" w:rsidRPr="00DC4D0D" w:rsidRDefault="00C86ABA" w:rsidP="00DC4D0D">
            <w:pPr>
              <w:spacing w:before="0" w:line="259" w:lineRule="auto"/>
              <w:rPr>
                <w:color w:val="auto"/>
                <w:sz w:val="16"/>
                <w:szCs w:val="16"/>
              </w:rPr>
            </w:pPr>
          </w:p>
        </w:tc>
        <w:tc>
          <w:tcPr>
            <w:tcW w:w="448" w:type="pct"/>
          </w:tcPr>
          <w:p w14:paraId="0F4DEC2E" w14:textId="77777777" w:rsidR="00C86ABA" w:rsidRPr="00DC4D0D" w:rsidRDefault="00C86ABA" w:rsidP="00DC4D0D">
            <w:pPr>
              <w:spacing w:before="0" w:line="259" w:lineRule="auto"/>
              <w:rPr>
                <w:color w:val="auto"/>
                <w:sz w:val="16"/>
                <w:szCs w:val="16"/>
              </w:rPr>
            </w:pPr>
          </w:p>
        </w:tc>
        <w:tc>
          <w:tcPr>
            <w:tcW w:w="448" w:type="pct"/>
          </w:tcPr>
          <w:p w14:paraId="3B6A5EAD" w14:textId="77777777" w:rsidR="00C86ABA" w:rsidRPr="00DC4D0D" w:rsidRDefault="00C86ABA" w:rsidP="00DC4D0D">
            <w:pPr>
              <w:spacing w:before="0" w:line="259" w:lineRule="auto"/>
              <w:rPr>
                <w:color w:val="auto"/>
                <w:sz w:val="16"/>
                <w:szCs w:val="16"/>
              </w:rPr>
            </w:pPr>
          </w:p>
        </w:tc>
        <w:tc>
          <w:tcPr>
            <w:tcW w:w="448" w:type="pct"/>
          </w:tcPr>
          <w:p w14:paraId="7ABEF500" w14:textId="77777777" w:rsidR="00C86ABA" w:rsidRPr="00DC4D0D" w:rsidRDefault="00C86ABA" w:rsidP="00DC4D0D">
            <w:pPr>
              <w:spacing w:before="0" w:line="259" w:lineRule="auto"/>
              <w:rPr>
                <w:color w:val="auto"/>
                <w:sz w:val="16"/>
                <w:szCs w:val="16"/>
              </w:rPr>
            </w:pPr>
          </w:p>
        </w:tc>
        <w:tc>
          <w:tcPr>
            <w:tcW w:w="345" w:type="pct"/>
          </w:tcPr>
          <w:p w14:paraId="0AC9FF42" w14:textId="77777777" w:rsidR="00C86ABA" w:rsidRPr="00DC4D0D" w:rsidRDefault="00C86ABA" w:rsidP="00DC4D0D">
            <w:pPr>
              <w:spacing w:before="0" w:line="259" w:lineRule="auto"/>
              <w:rPr>
                <w:color w:val="auto"/>
                <w:sz w:val="16"/>
                <w:szCs w:val="16"/>
              </w:rPr>
            </w:pPr>
          </w:p>
        </w:tc>
        <w:tc>
          <w:tcPr>
            <w:tcW w:w="451" w:type="pct"/>
          </w:tcPr>
          <w:p w14:paraId="02523D01" w14:textId="77777777" w:rsidR="00C86ABA" w:rsidRPr="00DC4D0D" w:rsidRDefault="00C86ABA" w:rsidP="00DC4D0D">
            <w:pPr>
              <w:spacing w:before="0" w:line="259" w:lineRule="auto"/>
              <w:rPr>
                <w:color w:val="auto"/>
                <w:sz w:val="16"/>
                <w:szCs w:val="16"/>
              </w:rPr>
            </w:pPr>
          </w:p>
        </w:tc>
      </w:tr>
      <w:tr w:rsidR="00DC4D0D" w:rsidRPr="00DC4D0D" w14:paraId="28C167FB" w14:textId="77777777" w:rsidTr="00DC4D0D">
        <w:trPr>
          <w:trHeight w:val="270"/>
        </w:trPr>
        <w:tc>
          <w:tcPr>
            <w:tcW w:w="587" w:type="pct"/>
            <w:vMerge/>
          </w:tcPr>
          <w:p w14:paraId="6372263C" w14:textId="77777777" w:rsidR="00C86ABA" w:rsidRPr="00DC4D0D" w:rsidRDefault="00C86ABA" w:rsidP="00DC4D0D">
            <w:pPr>
              <w:spacing w:before="0" w:line="259" w:lineRule="auto"/>
              <w:rPr>
                <w:color w:val="auto"/>
                <w:sz w:val="16"/>
                <w:szCs w:val="16"/>
              </w:rPr>
            </w:pPr>
          </w:p>
        </w:tc>
        <w:tc>
          <w:tcPr>
            <w:tcW w:w="668" w:type="pct"/>
          </w:tcPr>
          <w:p w14:paraId="2D31BDC4" w14:textId="17146CDE" w:rsidR="00C86ABA" w:rsidRPr="00DC4D0D" w:rsidRDefault="00C86ABA" w:rsidP="00DC4D0D">
            <w:pPr>
              <w:spacing w:before="0" w:line="259" w:lineRule="auto"/>
              <w:rPr>
                <w:color w:val="auto"/>
                <w:sz w:val="16"/>
                <w:szCs w:val="16"/>
              </w:rPr>
            </w:pPr>
          </w:p>
        </w:tc>
        <w:tc>
          <w:tcPr>
            <w:tcW w:w="335" w:type="pct"/>
          </w:tcPr>
          <w:p w14:paraId="6849C63E" w14:textId="77777777" w:rsidR="00C86ABA" w:rsidRPr="00DC4D0D" w:rsidRDefault="00C86ABA" w:rsidP="00DC4D0D">
            <w:pPr>
              <w:spacing w:before="0" w:line="259" w:lineRule="auto"/>
              <w:rPr>
                <w:color w:val="auto"/>
                <w:sz w:val="16"/>
                <w:szCs w:val="16"/>
              </w:rPr>
            </w:pPr>
          </w:p>
        </w:tc>
        <w:tc>
          <w:tcPr>
            <w:tcW w:w="374" w:type="pct"/>
          </w:tcPr>
          <w:p w14:paraId="714721A5" w14:textId="77777777" w:rsidR="00C86ABA" w:rsidRPr="00DC4D0D" w:rsidRDefault="00C86ABA" w:rsidP="00DC4D0D">
            <w:pPr>
              <w:spacing w:before="0" w:line="259" w:lineRule="auto"/>
              <w:rPr>
                <w:color w:val="auto"/>
                <w:sz w:val="16"/>
                <w:szCs w:val="16"/>
              </w:rPr>
            </w:pPr>
          </w:p>
        </w:tc>
        <w:tc>
          <w:tcPr>
            <w:tcW w:w="448" w:type="pct"/>
          </w:tcPr>
          <w:p w14:paraId="50E2B113" w14:textId="77777777" w:rsidR="00C86ABA" w:rsidRPr="00DC4D0D" w:rsidRDefault="00C86ABA" w:rsidP="00DC4D0D">
            <w:pPr>
              <w:spacing w:before="0" w:line="259" w:lineRule="auto"/>
              <w:rPr>
                <w:color w:val="auto"/>
                <w:sz w:val="16"/>
                <w:szCs w:val="16"/>
              </w:rPr>
            </w:pPr>
          </w:p>
        </w:tc>
        <w:tc>
          <w:tcPr>
            <w:tcW w:w="448" w:type="pct"/>
          </w:tcPr>
          <w:p w14:paraId="23B002BE" w14:textId="77777777" w:rsidR="00C86ABA" w:rsidRPr="00DC4D0D" w:rsidRDefault="00C86ABA" w:rsidP="00DC4D0D">
            <w:pPr>
              <w:spacing w:before="0" w:line="259" w:lineRule="auto"/>
              <w:rPr>
                <w:color w:val="auto"/>
                <w:sz w:val="16"/>
                <w:szCs w:val="16"/>
              </w:rPr>
            </w:pPr>
          </w:p>
        </w:tc>
        <w:tc>
          <w:tcPr>
            <w:tcW w:w="448" w:type="pct"/>
          </w:tcPr>
          <w:p w14:paraId="3265E886" w14:textId="77777777" w:rsidR="00C86ABA" w:rsidRPr="00DC4D0D" w:rsidRDefault="00C86ABA" w:rsidP="00DC4D0D">
            <w:pPr>
              <w:spacing w:before="0" w:line="259" w:lineRule="auto"/>
              <w:rPr>
                <w:color w:val="auto"/>
                <w:sz w:val="16"/>
                <w:szCs w:val="16"/>
              </w:rPr>
            </w:pPr>
          </w:p>
        </w:tc>
        <w:tc>
          <w:tcPr>
            <w:tcW w:w="448" w:type="pct"/>
          </w:tcPr>
          <w:p w14:paraId="0A962AAF" w14:textId="77777777" w:rsidR="00C86ABA" w:rsidRPr="00DC4D0D" w:rsidRDefault="00C86ABA" w:rsidP="00DC4D0D">
            <w:pPr>
              <w:spacing w:before="0" w:line="259" w:lineRule="auto"/>
              <w:rPr>
                <w:color w:val="auto"/>
                <w:sz w:val="16"/>
                <w:szCs w:val="16"/>
              </w:rPr>
            </w:pPr>
          </w:p>
        </w:tc>
        <w:tc>
          <w:tcPr>
            <w:tcW w:w="448" w:type="pct"/>
          </w:tcPr>
          <w:p w14:paraId="3DF0326C" w14:textId="77777777" w:rsidR="00C86ABA" w:rsidRPr="00DC4D0D" w:rsidRDefault="00C86ABA" w:rsidP="00DC4D0D">
            <w:pPr>
              <w:spacing w:before="0" w:line="259" w:lineRule="auto"/>
              <w:rPr>
                <w:color w:val="auto"/>
                <w:sz w:val="16"/>
                <w:szCs w:val="16"/>
              </w:rPr>
            </w:pPr>
          </w:p>
        </w:tc>
        <w:tc>
          <w:tcPr>
            <w:tcW w:w="345" w:type="pct"/>
          </w:tcPr>
          <w:p w14:paraId="42CB3193" w14:textId="77777777" w:rsidR="00C86ABA" w:rsidRPr="00DC4D0D" w:rsidRDefault="00C86ABA" w:rsidP="00DC4D0D">
            <w:pPr>
              <w:spacing w:before="0" w:line="259" w:lineRule="auto"/>
              <w:rPr>
                <w:color w:val="auto"/>
                <w:sz w:val="16"/>
                <w:szCs w:val="16"/>
              </w:rPr>
            </w:pPr>
          </w:p>
        </w:tc>
        <w:tc>
          <w:tcPr>
            <w:tcW w:w="451" w:type="pct"/>
          </w:tcPr>
          <w:p w14:paraId="0839B42A" w14:textId="77777777" w:rsidR="00C86ABA" w:rsidRPr="00DC4D0D" w:rsidRDefault="00C86ABA" w:rsidP="00DC4D0D">
            <w:pPr>
              <w:spacing w:before="0" w:line="259" w:lineRule="auto"/>
              <w:rPr>
                <w:color w:val="auto"/>
                <w:sz w:val="16"/>
                <w:szCs w:val="16"/>
              </w:rPr>
            </w:pPr>
          </w:p>
        </w:tc>
      </w:tr>
      <w:tr w:rsidR="00DC4D0D" w:rsidRPr="00DC4D0D" w14:paraId="3C6788B9" w14:textId="77777777" w:rsidTr="00DC4D0D">
        <w:trPr>
          <w:trHeight w:val="270"/>
        </w:trPr>
        <w:tc>
          <w:tcPr>
            <w:tcW w:w="587" w:type="pct"/>
            <w:vMerge/>
          </w:tcPr>
          <w:p w14:paraId="7A5779DB" w14:textId="77777777" w:rsidR="00C86ABA" w:rsidRPr="00DC4D0D" w:rsidRDefault="00C86ABA" w:rsidP="00DC4D0D">
            <w:pPr>
              <w:spacing w:before="0" w:line="259" w:lineRule="auto"/>
              <w:rPr>
                <w:color w:val="auto"/>
                <w:sz w:val="16"/>
                <w:szCs w:val="16"/>
              </w:rPr>
            </w:pPr>
          </w:p>
        </w:tc>
        <w:tc>
          <w:tcPr>
            <w:tcW w:w="668" w:type="pct"/>
          </w:tcPr>
          <w:p w14:paraId="08EABCE0" w14:textId="77777777" w:rsidR="00C86ABA" w:rsidRPr="00DC4D0D" w:rsidRDefault="00C86ABA" w:rsidP="00DC4D0D">
            <w:pPr>
              <w:spacing w:before="0" w:line="259" w:lineRule="auto"/>
              <w:rPr>
                <w:color w:val="auto"/>
                <w:sz w:val="16"/>
                <w:szCs w:val="16"/>
              </w:rPr>
            </w:pPr>
            <w:r w:rsidRPr="00DC4D0D">
              <w:rPr>
                <w:color w:val="auto"/>
                <w:sz w:val="16"/>
                <w:szCs w:val="16"/>
              </w:rPr>
              <w:t>Total Federal</w:t>
            </w:r>
          </w:p>
        </w:tc>
        <w:tc>
          <w:tcPr>
            <w:tcW w:w="335" w:type="pct"/>
          </w:tcPr>
          <w:p w14:paraId="305C89A9" w14:textId="77777777" w:rsidR="00C86ABA" w:rsidRPr="00DC4D0D" w:rsidRDefault="00C86ABA" w:rsidP="00DC4D0D">
            <w:pPr>
              <w:spacing w:before="0" w:line="259" w:lineRule="auto"/>
              <w:rPr>
                <w:color w:val="auto"/>
                <w:sz w:val="16"/>
                <w:szCs w:val="16"/>
              </w:rPr>
            </w:pPr>
          </w:p>
        </w:tc>
        <w:tc>
          <w:tcPr>
            <w:tcW w:w="374" w:type="pct"/>
          </w:tcPr>
          <w:p w14:paraId="6919D948" w14:textId="77777777" w:rsidR="00C86ABA" w:rsidRPr="00DC4D0D" w:rsidRDefault="00C86ABA" w:rsidP="00DC4D0D">
            <w:pPr>
              <w:spacing w:before="0" w:line="259" w:lineRule="auto"/>
              <w:rPr>
                <w:color w:val="auto"/>
                <w:sz w:val="16"/>
                <w:szCs w:val="16"/>
              </w:rPr>
            </w:pPr>
          </w:p>
        </w:tc>
        <w:tc>
          <w:tcPr>
            <w:tcW w:w="448" w:type="pct"/>
          </w:tcPr>
          <w:p w14:paraId="1FB18489" w14:textId="77777777" w:rsidR="00C86ABA" w:rsidRPr="00DC4D0D" w:rsidRDefault="00C86ABA" w:rsidP="00DC4D0D">
            <w:pPr>
              <w:spacing w:before="0" w:line="259" w:lineRule="auto"/>
              <w:rPr>
                <w:color w:val="auto"/>
                <w:sz w:val="16"/>
                <w:szCs w:val="16"/>
              </w:rPr>
            </w:pPr>
          </w:p>
        </w:tc>
        <w:tc>
          <w:tcPr>
            <w:tcW w:w="448" w:type="pct"/>
          </w:tcPr>
          <w:p w14:paraId="78364C64" w14:textId="77777777" w:rsidR="00C86ABA" w:rsidRPr="00DC4D0D" w:rsidRDefault="00C86ABA" w:rsidP="00DC4D0D">
            <w:pPr>
              <w:spacing w:before="0" w:line="259" w:lineRule="auto"/>
              <w:rPr>
                <w:color w:val="auto"/>
                <w:sz w:val="16"/>
                <w:szCs w:val="16"/>
              </w:rPr>
            </w:pPr>
          </w:p>
        </w:tc>
        <w:tc>
          <w:tcPr>
            <w:tcW w:w="448" w:type="pct"/>
          </w:tcPr>
          <w:p w14:paraId="561D8340" w14:textId="77777777" w:rsidR="00C86ABA" w:rsidRPr="00DC4D0D" w:rsidRDefault="00C86ABA" w:rsidP="00DC4D0D">
            <w:pPr>
              <w:spacing w:before="0" w:line="259" w:lineRule="auto"/>
              <w:rPr>
                <w:color w:val="auto"/>
                <w:sz w:val="16"/>
                <w:szCs w:val="16"/>
              </w:rPr>
            </w:pPr>
          </w:p>
        </w:tc>
        <w:tc>
          <w:tcPr>
            <w:tcW w:w="448" w:type="pct"/>
          </w:tcPr>
          <w:p w14:paraId="45410FE2" w14:textId="77777777" w:rsidR="00C86ABA" w:rsidRPr="00DC4D0D" w:rsidRDefault="00C86ABA" w:rsidP="00DC4D0D">
            <w:pPr>
              <w:spacing w:before="0" w:line="259" w:lineRule="auto"/>
              <w:rPr>
                <w:color w:val="auto"/>
                <w:sz w:val="16"/>
                <w:szCs w:val="16"/>
              </w:rPr>
            </w:pPr>
          </w:p>
        </w:tc>
        <w:tc>
          <w:tcPr>
            <w:tcW w:w="448" w:type="pct"/>
          </w:tcPr>
          <w:p w14:paraId="6C0B1E93" w14:textId="77777777" w:rsidR="00C86ABA" w:rsidRPr="00DC4D0D" w:rsidRDefault="00C86ABA" w:rsidP="00DC4D0D">
            <w:pPr>
              <w:spacing w:before="0" w:line="259" w:lineRule="auto"/>
              <w:rPr>
                <w:color w:val="auto"/>
                <w:sz w:val="16"/>
                <w:szCs w:val="16"/>
              </w:rPr>
            </w:pPr>
          </w:p>
        </w:tc>
        <w:tc>
          <w:tcPr>
            <w:tcW w:w="345" w:type="pct"/>
          </w:tcPr>
          <w:p w14:paraId="01A0E691" w14:textId="77777777" w:rsidR="00C86ABA" w:rsidRPr="00DC4D0D" w:rsidRDefault="00C86ABA" w:rsidP="00DC4D0D">
            <w:pPr>
              <w:spacing w:before="0" w:line="259" w:lineRule="auto"/>
              <w:rPr>
                <w:color w:val="auto"/>
                <w:sz w:val="16"/>
                <w:szCs w:val="16"/>
              </w:rPr>
            </w:pPr>
          </w:p>
        </w:tc>
        <w:tc>
          <w:tcPr>
            <w:tcW w:w="451" w:type="pct"/>
          </w:tcPr>
          <w:p w14:paraId="14B9F137" w14:textId="77777777" w:rsidR="00C86ABA" w:rsidRPr="00DC4D0D" w:rsidRDefault="00C86ABA" w:rsidP="00DC4D0D">
            <w:pPr>
              <w:spacing w:before="0" w:line="259" w:lineRule="auto"/>
              <w:rPr>
                <w:color w:val="auto"/>
                <w:sz w:val="16"/>
                <w:szCs w:val="16"/>
              </w:rPr>
            </w:pPr>
          </w:p>
        </w:tc>
      </w:tr>
      <w:tr w:rsidR="00DC4D0D" w:rsidRPr="00DC4D0D" w14:paraId="1B1B4CC0" w14:textId="77777777" w:rsidTr="00DC4D0D">
        <w:trPr>
          <w:trHeight w:val="270"/>
        </w:trPr>
        <w:tc>
          <w:tcPr>
            <w:tcW w:w="587" w:type="pct"/>
          </w:tcPr>
          <w:p w14:paraId="6AF4F9F5" w14:textId="5DCD06E8" w:rsidR="00C86ABA" w:rsidRPr="00DC4D0D" w:rsidRDefault="00422026" w:rsidP="00DC4D0D">
            <w:pPr>
              <w:spacing w:before="0" w:line="259" w:lineRule="auto"/>
              <w:rPr>
                <w:color w:val="auto"/>
                <w:sz w:val="16"/>
                <w:szCs w:val="16"/>
              </w:rPr>
            </w:pPr>
            <w:r w:rsidRPr="00DC4D0D">
              <w:rPr>
                <w:color w:val="auto"/>
                <w:sz w:val="16"/>
                <w:szCs w:val="16"/>
              </w:rPr>
              <w:t xml:space="preserve">Provincial </w:t>
            </w:r>
            <w:r w:rsidR="007C2057">
              <w:rPr>
                <w:color w:val="auto"/>
                <w:sz w:val="16"/>
                <w:szCs w:val="16"/>
              </w:rPr>
              <w:t>(non-Alberta)</w:t>
            </w:r>
          </w:p>
        </w:tc>
        <w:tc>
          <w:tcPr>
            <w:tcW w:w="668" w:type="pct"/>
          </w:tcPr>
          <w:p w14:paraId="53261EF1" w14:textId="336F9C74" w:rsidR="00C86ABA" w:rsidRPr="00DC4D0D" w:rsidRDefault="00422026" w:rsidP="00DC4D0D">
            <w:pPr>
              <w:spacing w:before="0" w:line="259" w:lineRule="auto"/>
              <w:rPr>
                <w:color w:val="auto"/>
                <w:sz w:val="16"/>
                <w:szCs w:val="16"/>
              </w:rPr>
            </w:pPr>
            <w:r w:rsidRPr="00DC4D0D">
              <w:rPr>
                <w:color w:val="auto"/>
                <w:sz w:val="16"/>
                <w:szCs w:val="16"/>
              </w:rPr>
              <w:t>e.g. Ontario</w:t>
            </w:r>
          </w:p>
        </w:tc>
        <w:tc>
          <w:tcPr>
            <w:tcW w:w="335" w:type="pct"/>
          </w:tcPr>
          <w:p w14:paraId="787DF5F7" w14:textId="77777777" w:rsidR="00C86ABA" w:rsidRPr="00DC4D0D" w:rsidRDefault="00C86ABA" w:rsidP="00DC4D0D">
            <w:pPr>
              <w:spacing w:before="0" w:line="259" w:lineRule="auto"/>
              <w:rPr>
                <w:color w:val="auto"/>
                <w:sz w:val="16"/>
                <w:szCs w:val="16"/>
              </w:rPr>
            </w:pPr>
          </w:p>
        </w:tc>
        <w:tc>
          <w:tcPr>
            <w:tcW w:w="374" w:type="pct"/>
          </w:tcPr>
          <w:p w14:paraId="1351EC96" w14:textId="77777777" w:rsidR="00C86ABA" w:rsidRPr="00DC4D0D" w:rsidRDefault="00C86ABA" w:rsidP="00DC4D0D">
            <w:pPr>
              <w:spacing w:before="0" w:line="259" w:lineRule="auto"/>
              <w:rPr>
                <w:color w:val="auto"/>
                <w:sz w:val="16"/>
                <w:szCs w:val="16"/>
              </w:rPr>
            </w:pPr>
          </w:p>
        </w:tc>
        <w:tc>
          <w:tcPr>
            <w:tcW w:w="448" w:type="pct"/>
          </w:tcPr>
          <w:p w14:paraId="48EDE0AD" w14:textId="77777777" w:rsidR="00C86ABA" w:rsidRPr="00DC4D0D" w:rsidRDefault="00C86ABA" w:rsidP="00DC4D0D">
            <w:pPr>
              <w:spacing w:before="0" w:line="259" w:lineRule="auto"/>
              <w:rPr>
                <w:color w:val="auto"/>
                <w:sz w:val="16"/>
                <w:szCs w:val="16"/>
              </w:rPr>
            </w:pPr>
          </w:p>
        </w:tc>
        <w:tc>
          <w:tcPr>
            <w:tcW w:w="448" w:type="pct"/>
          </w:tcPr>
          <w:p w14:paraId="68D130CD" w14:textId="77777777" w:rsidR="00C86ABA" w:rsidRPr="00DC4D0D" w:rsidRDefault="00C86ABA" w:rsidP="00DC4D0D">
            <w:pPr>
              <w:spacing w:before="0" w:line="259" w:lineRule="auto"/>
              <w:rPr>
                <w:color w:val="auto"/>
                <w:sz w:val="16"/>
                <w:szCs w:val="16"/>
              </w:rPr>
            </w:pPr>
          </w:p>
        </w:tc>
        <w:tc>
          <w:tcPr>
            <w:tcW w:w="448" w:type="pct"/>
          </w:tcPr>
          <w:p w14:paraId="3C4A0E27" w14:textId="77777777" w:rsidR="00C86ABA" w:rsidRPr="00DC4D0D" w:rsidRDefault="00C86ABA" w:rsidP="00DC4D0D">
            <w:pPr>
              <w:spacing w:before="0" w:line="259" w:lineRule="auto"/>
              <w:rPr>
                <w:color w:val="auto"/>
                <w:sz w:val="16"/>
                <w:szCs w:val="16"/>
              </w:rPr>
            </w:pPr>
          </w:p>
        </w:tc>
        <w:tc>
          <w:tcPr>
            <w:tcW w:w="448" w:type="pct"/>
          </w:tcPr>
          <w:p w14:paraId="000DB44E" w14:textId="77777777" w:rsidR="00C86ABA" w:rsidRPr="00DC4D0D" w:rsidRDefault="00C86ABA" w:rsidP="00DC4D0D">
            <w:pPr>
              <w:spacing w:before="0" w:line="259" w:lineRule="auto"/>
              <w:rPr>
                <w:color w:val="auto"/>
                <w:sz w:val="16"/>
                <w:szCs w:val="16"/>
              </w:rPr>
            </w:pPr>
          </w:p>
        </w:tc>
        <w:tc>
          <w:tcPr>
            <w:tcW w:w="448" w:type="pct"/>
          </w:tcPr>
          <w:p w14:paraId="28CAC86A" w14:textId="77777777" w:rsidR="00C86ABA" w:rsidRPr="00DC4D0D" w:rsidRDefault="00C86ABA" w:rsidP="00DC4D0D">
            <w:pPr>
              <w:spacing w:before="0" w:line="259" w:lineRule="auto"/>
              <w:rPr>
                <w:color w:val="auto"/>
                <w:sz w:val="16"/>
                <w:szCs w:val="16"/>
              </w:rPr>
            </w:pPr>
          </w:p>
        </w:tc>
        <w:tc>
          <w:tcPr>
            <w:tcW w:w="345" w:type="pct"/>
          </w:tcPr>
          <w:p w14:paraId="06774734" w14:textId="77777777" w:rsidR="00C86ABA" w:rsidRPr="00DC4D0D" w:rsidRDefault="00C86ABA" w:rsidP="00DC4D0D">
            <w:pPr>
              <w:spacing w:before="0" w:line="259" w:lineRule="auto"/>
              <w:rPr>
                <w:color w:val="auto"/>
                <w:sz w:val="16"/>
                <w:szCs w:val="16"/>
              </w:rPr>
            </w:pPr>
          </w:p>
        </w:tc>
        <w:tc>
          <w:tcPr>
            <w:tcW w:w="451" w:type="pct"/>
          </w:tcPr>
          <w:p w14:paraId="28F35BF3" w14:textId="77777777" w:rsidR="00C86ABA" w:rsidRPr="00DC4D0D" w:rsidRDefault="00C86ABA" w:rsidP="00DC4D0D">
            <w:pPr>
              <w:spacing w:before="0" w:line="259" w:lineRule="auto"/>
              <w:rPr>
                <w:color w:val="auto"/>
                <w:sz w:val="16"/>
                <w:szCs w:val="16"/>
              </w:rPr>
            </w:pPr>
          </w:p>
        </w:tc>
      </w:tr>
      <w:tr w:rsidR="00DC4D0D" w:rsidRPr="00DC4D0D" w14:paraId="3784AE5F" w14:textId="77777777" w:rsidTr="00DC4D0D">
        <w:trPr>
          <w:trHeight w:val="270"/>
        </w:trPr>
        <w:tc>
          <w:tcPr>
            <w:tcW w:w="587" w:type="pct"/>
          </w:tcPr>
          <w:p w14:paraId="015C2291" w14:textId="77777777" w:rsidR="00C86ABA" w:rsidRPr="00DC4D0D" w:rsidRDefault="00C86ABA" w:rsidP="00DC4D0D">
            <w:pPr>
              <w:spacing w:before="0" w:line="259" w:lineRule="auto"/>
              <w:rPr>
                <w:color w:val="auto"/>
                <w:sz w:val="16"/>
                <w:szCs w:val="16"/>
              </w:rPr>
            </w:pPr>
            <w:r w:rsidRPr="00DC4D0D">
              <w:rPr>
                <w:color w:val="auto"/>
                <w:sz w:val="16"/>
                <w:szCs w:val="16"/>
              </w:rPr>
              <w:t>Institutional</w:t>
            </w:r>
          </w:p>
        </w:tc>
        <w:tc>
          <w:tcPr>
            <w:tcW w:w="668" w:type="pct"/>
          </w:tcPr>
          <w:p w14:paraId="46A6CCB9" w14:textId="77777777" w:rsidR="00C86ABA" w:rsidRPr="00DC4D0D" w:rsidRDefault="00C86ABA" w:rsidP="00DC4D0D">
            <w:pPr>
              <w:spacing w:before="0" w:line="259" w:lineRule="auto"/>
              <w:rPr>
                <w:color w:val="auto"/>
                <w:sz w:val="16"/>
                <w:szCs w:val="16"/>
              </w:rPr>
            </w:pPr>
          </w:p>
        </w:tc>
        <w:tc>
          <w:tcPr>
            <w:tcW w:w="335" w:type="pct"/>
          </w:tcPr>
          <w:p w14:paraId="0808A9F5" w14:textId="77777777" w:rsidR="00C86ABA" w:rsidRPr="00DC4D0D" w:rsidRDefault="00C86ABA" w:rsidP="00DC4D0D">
            <w:pPr>
              <w:spacing w:before="0" w:line="259" w:lineRule="auto"/>
              <w:rPr>
                <w:color w:val="auto"/>
                <w:sz w:val="16"/>
                <w:szCs w:val="16"/>
              </w:rPr>
            </w:pPr>
          </w:p>
        </w:tc>
        <w:tc>
          <w:tcPr>
            <w:tcW w:w="374" w:type="pct"/>
          </w:tcPr>
          <w:p w14:paraId="4F6CC54A" w14:textId="77777777" w:rsidR="00C86ABA" w:rsidRPr="00DC4D0D" w:rsidRDefault="00C86ABA" w:rsidP="00DC4D0D">
            <w:pPr>
              <w:spacing w:before="0" w:line="259" w:lineRule="auto"/>
              <w:rPr>
                <w:color w:val="auto"/>
                <w:sz w:val="16"/>
                <w:szCs w:val="16"/>
              </w:rPr>
            </w:pPr>
          </w:p>
        </w:tc>
        <w:tc>
          <w:tcPr>
            <w:tcW w:w="448" w:type="pct"/>
          </w:tcPr>
          <w:p w14:paraId="1AD984F2" w14:textId="77777777" w:rsidR="00C86ABA" w:rsidRPr="00DC4D0D" w:rsidRDefault="00C86ABA" w:rsidP="00DC4D0D">
            <w:pPr>
              <w:spacing w:before="0" w:line="259" w:lineRule="auto"/>
              <w:rPr>
                <w:color w:val="auto"/>
                <w:sz w:val="16"/>
                <w:szCs w:val="16"/>
              </w:rPr>
            </w:pPr>
          </w:p>
        </w:tc>
        <w:tc>
          <w:tcPr>
            <w:tcW w:w="448" w:type="pct"/>
          </w:tcPr>
          <w:p w14:paraId="25CE0252" w14:textId="77777777" w:rsidR="00C86ABA" w:rsidRPr="00DC4D0D" w:rsidRDefault="00C86ABA" w:rsidP="00DC4D0D">
            <w:pPr>
              <w:spacing w:before="0" w:line="259" w:lineRule="auto"/>
              <w:rPr>
                <w:color w:val="auto"/>
                <w:sz w:val="16"/>
                <w:szCs w:val="16"/>
              </w:rPr>
            </w:pPr>
          </w:p>
        </w:tc>
        <w:tc>
          <w:tcPr>
            <w:tcW w:w="448" w:type="pct"/>
          </w:tcPr>
          <w:p w14:paraId="6B3BC56D" w14:textId="77777777" w:rsidR="00C86ABA" w:rsidRPr="00DC4D0D" w:rsidRDefault="00C86ABA" w:rsidP="00DC4D0D">
            <w:pPr>
              <w:spacing w:before="0" w:line="259" w:lineRule="auto"/>
              <w:rPr>
                <w:color w:val="auto"/>
                <w:sz w:val="16"/>
                <w:szCs w:val="16"/>
              </w:rPr>
            </w:pPr>
          </w:p>
        </w:tc>
        <w:tc>
          <w:tcPr>
            <w:tcW w:w="448" w:type="pct"/>
          </w:tcPr>
          <w:p w14:paraId="6F11C4EE" w14:textId="77777777" w:rsidR="00C86ABA" w:rsidRPr="00DC4D0D" w:rsidRDefault="00C86ABA" w:rsidP="00DC4D0D">
            <w:pPr>
              <w:spacing w:before="0" w:line="259" w:lineRule="auto"/>
              <w:rPr>
                <w:color w:val="auto"/>
                <w:sz w:val="16"/>
                <w:szCs w:val="16"/>
              </w:rPr>
            </w:pPr>
          </w:p>
        </w:tc>
        <w:tc>
          <w:tcPr>
            <w:tcW w:w="448" w:type="pct"/>
          </w:tcPr>
          <w:p w14:paraId="17BCD2AD" w14:textId="77777777" w:rsidR="00C86ABA" w:rsidRPr="00DC4D0D" w:rsidRDefault="00C86ABA" w:rsidP="00DC4D0D">
            <w:pPr>
              <w:spacing w:before="0" w:line="259" w:lineRule="auto"/>
              <w:rPr>
                <w:color w:val="auto"/>
                <w:sz w:val="16"/>
                <w:szCs w:val="16"/>
              </w:rPr>
            </w:pPr>
          </w:p>
        </w:tc>
        <w:tc>
          <w:tcPr>
            <w:tcW w:w="345" w:type="pct"/>
          </w:tcPr>
          <w:p w14:paraId="41EB0632" w14:textId="77777777" w:rsidR="00C86ABA" w:rsidRPr="00DC4D0D" w:rsidRDefault="00C86ABA" w:rsidP="00DC4D0D">
            <w:pPr>
              <w:spacing w:before="0" w:line="259" w:lineRule="auto"/>
              <w:rPr>
                <w:color w:val="auto"/>
                <w:sz w:val="16"/>
                <w:szCs w:val="16"/>
              </w:rPr>
            </w:pPr>
          </w:p>
        </w:tc>
        <w:tc>
          <w:tcPr>
            <w:tcW w:w="451" w:type="pct"/>
          </w:tcPr>
          <w:p w14:paraId="705993B6" w14:textId="77777777" w:rsidR="00C86ABA" w:rsidRPr="00DC4D0D" w:rsidRDefault="00C86ABA" w:rsidP="00DC4D0D">
            <w:pPr>
              <w:spacing w:before="0" w:line="259" w:lineRule="auto"/>
              <w:rPr>
                <w:color w:val="auto"/>
                <w:sz w:val="16"/>
                <w:szCs w:val="16"/>
              </w:rPr>
            </w:pPr>
          </w:p>
        </w:tc>
      </w:tr>
      <w:tr w:rsidR="00DC4D0D" w:rsidRPr="00DC4D0D" w14:paraId="25E8C7DB" w14:textId="77777777" w:rsidTr="00DC4D0D">
        <w:trPr>
          <w:trHeight w:val="270"/>
        </w:trPr>
        <w:tc>
          <w:tcPr>
            <w:tcW w:w="587" w:type="pct"/>
          </w:tcPr>
          <w:p w14:paraId="782232B9" w14:textId="77777777" w:rsidR="00C86ABA" w:rsidRPr="00DC4D0D" w:rsidRDefault="00C86ABA" w:rsidP="00DC4D0D">
            <w:pPr>
              <w:spacing w:before="0" w:line="259" w:lineRule="auto"/>
              <w:rPr>
                <w:color w:val="auto"/>
                <w:sz w:val="16"/>
                <w:szCs w:val="16"/>
              </w:rPr>
            </w:pPr>
            <w:r w:rsidRPr="00DC4D0D">
              <w:rPr>
                <w:color w:val="auto"/>
                <w:sz w:val="16"/>
                <w:szCs w:val="16"/>
              </w:rPr>
              <w:t>Industry</w:t>
            </w:r>
          </w:p>
        </w:tc>
        <w:tc>
          <w:tcPr>
            <w:tcW w:w="668" w:type="pct"/>
          </w:tcPr>
          <w:p w14:paraId="5300D699" w14:textId="77777777" w:rsidR="00C86ABA" w:rsidRPr="00DC4D0D" w:rsidRDefault="00C86ABA" w:rsidP="00DC4D0D">
            <w:pPr>
              <w:spacing w:before="0" w:line="259" w:lineRule="auto"/>
              <w:rPr>
                <w:color w:val="auto"/>
                <w:sz w:val="16"/>
                <w:szCs w:val="16"/>
              </w:rPr>
            </w:pPr>
          </w:p>
        </w:tc>
        <w:tc>
          <w:tcPr>
            <w:tcW w:w="335" w:type="pct"/>
          </w:tcPr>
          <w:p w14:paraId="62357AEE" w14:textId="77777777" w:rsidR="00C86ABA" w:rsidRPr="00DC4D0D" w:rsidRDefault="00C86ABA" w:rsidP="00DC4D0D">
            <w:pPr>
              <w:spacing w:before="0" w:line="259" w:lineRule="auto"/>
              <w:rPr>
                <w:color w:val="auto"/>
                <w:sz w:val="16"/>
                <w:szCs w:val="16"/>
              </w:rPr>
            </w:pPr>
          </w:p>
        </w:tc>
        <w:tc>
          <w:tcPr>
            <w:tcW w:w="374" w:type="pct"/>
          </w:tcPr>
          <w:p w14:paraId="38B9E403" w14:textId="77777777" w:rsidR="00C86ABA" w:rsidRPr="00DC4D0D" w:rsidRDefault="00C86ABA" w:rsidP="00DC4D0D">
            <w:pPr>
              <w:spacing w:before="0" w:line="259" w:lineRule="auto"/>
              <w:rPr>
                <w:color w:val="auto"/>
                <w:sz w:val="16"/>
                <w:szCs w:val="16"/>
              </w:rPr>
            </w:pPr>
          </w:p>
        </w:tc>
        <w:tc>
          <w:tcPr>
            <w:tcW w:w="448" w:type="pct"/>
          </w:tcPr>
          <w:p w14:paraId="4E6D21FA" w14:textId="77777777" w:rsidR="00C86ABA" w:rsidRPr="00DC4D0D" w:rsidRDefault="00C86ABA" w:rsidP="00DC4D0D">
            <w:pPr>
              <w:spacing w:before="0" w:line="259" w:lineRule="auto"/>
              <w:rPr>
                <w:color w:val="auto"/>
                <w:sz w:val="16"/>
                <w:szCs w:val="16"/>
              </w:rPr>
            </w:pPr>
          </w:p>
        </w:tc>
        <w:tc>
          <w:tcPr>
            <w:tcW w:w="448" w:type="pct"/>
          </w:tcPr>
          <w:p w14:paraId="4BBD5A52" w14:textId="77777777" w:rsidR="00C86ABA" w:rsidRPr="00DC4D0D" w:rsidRDefault="00C86ABA" w:rsidP="00DC4D0D">
            <w:pPr>
              <w:spacing w:before="0" w:line="259" w:lineRule="auto"/>
              <w:rPr>
                <w:color w:val="auto"/>
                <w:sz w:val="16"/>
                <w:szCs w:val="16"/>
              </w:rPr>
            </w:pPr>
          </w:p>
        </w:tc>
        <w:tc>
          <w:tcPr>
            <w:tcW w:w="448" w:type="pct"/>
          </w:tcPr>
          <w:p w14:paraId="3A3EE836" w14:textId="77777777" w:rsidR="00C86ABA" w:rsidRPr="00DC4D0D" w:rsidRDefault="00C86ABA" w:rsidP="00DC4D0D">
            <w:pPr>
              <w:spacing w:before="0" w:line="259" w:lineRule="auto"/>
              <w:rPr>
                <w:color w:val="auto"/>
                <w:sz w:val="16"/>
                <w:szCs w:val="16"/>
              </w:rPr>
            </w:pPr>
          </w:p>
        </w:tc>
        <w:tc>
          <w:tcPr>
            <w:tcW w:w="448" w:type="pct"/>
          </w:tcPr>
          <w:p w14:paraId="1A5F3317" w14:textId="77777777" w:rsidR="00C86ABA" w:rsidRPr="00DC4D0D" w:rsidRDefault="00C86ABA" w:rsidP="00DC4D0D">
            <w:pPr>
              <w:spacing w:before="0" w:line="259" w:lineRule="auto"/>
              <w:rPr>
                <w:color w:val="auto"/>
                <w:sz w:val="16"/>
                <w:szCs w:val="16"/>
              </w:rPr>
            </w:pPr>
          </w:p>
        </w:tc>
        <w:tc>
          <w:tcPr>
            <w:tcW w:w="448" w:type="pct"/>
          </w:tcPr>
          <w:p w14:paraId="5137BA2B" w14:textId="77777777" w:rsidR="00C86ABA" w:rsidRPr="00DC4D0D" w:rsidRDefault="00C86ABA" w:rsidP="00DC4D0D">
            <w:pPr>
              <w:spacing w:before="0" w:line="259" w:lineRule="auto"/>
              <w:rPr>
                <w:color w:val="auto"/>
                <w:sz w:val="16"/>
                <w:szCs w:val="16"/>
              </w:rPr>
            </w:pPr>
          </w:p>
        </w:tc>
        <w:tc>
          <w:tcPr>
            <w:tcW w:w="345" w:type="pct"/>
          </w:tcPr>
          <w:p w14:paraId="61EDE207" w14:textId="77777777" w:rsidR="00C86ABA" w:rsidRPr="00DC4D0D" w:rsidRDefault="00C86ABA" w:rsidP="00DC4D0D">
            <w:pPr>
              <w:spacing w:before="0" w:line="259" w:lineRule="auto"/>
              <w:rPr>
                <w:color w:val="auto"/>
                <w:sz w:val="16"/>
                <w:szCs w:val="16"/>
              </w:rPr>
            </w:pPr>
          </w:p>
        </w:tc>
        <w:tc>
          <w:tcPr>
            <w:tcW w:w="451" w:type="pct"/>
          </w:tcPr>
          <w:p w14:paraId="7E0521A6" w14:textId="77777777" w:rsidR="00C86ABA" w:rsidRPr="00DC4D0D" w:rsidRDefault="00C86ABA" w:rsidP="00DC4D0D">
            <w:pPr>
              <w:spacing w:before="0" w:line="259" w:lineRule="auto"/>
              <w:rPr>
                <w:color w:val="auto"/>
                <w:sz w:val="16"/>
                <w:szCs w:val="16"/>
              </w:rPr>
            </w:pPr>
          </w:p>
        </w:tc>
      </w:tr>
      <w:tr w:rsidR="00DC4D0D" w:rsidRPr="00DC4D0D" w14:paraId="69E8A0FB" w14:textId="77777777" w:rsidTr="00DC4D0D">
        <w:trPr>
          <w:trHeight w:val="270"/>
        </w:trPr>
        <w:tc>
          <w:tcPr>
            <w:tcW w:w="587" w:type="pct"/>
          </w:tcPr>
          <w:p w14:paraId="6E47DB6C" w14:textId="77777777" w:rsidR="00C86ABA" w:rsidRPr="00DC4D0D" w:rsidRDefault="00C86ABA" w:rsidP="00DC4D0D">
            <w:pPr>
              <w:spacing w:before="0" w:line="259" w:lineRule="auto"/>
              <w:rPr>
                <w:color w:val="auto"/>
                <w:sz w:val="16"/>
                <w:szCs w:val="16"/>
              </w:rPr>
            </w:pPr>
            <w:r w:rsidRPr="00DC4D0D">
              <w:rPr>
                <w:color w:val="auto"/>
                <w:sz w:val="16"/>
                <w:szCs w:val="16"/>
              </w:rPr>
              <w:t>International</w:t>
            </w:r>
          </w:p>
        </w:tc>
        <w:tc>
          <w:tcPr>
            <w:tcW w:w="668" w:type="pct"/>
          </w:tcPr>
          <w:p w14:paraId="55B9A748" w14:textId="77777777" w:rsidR="00C86ABA" w:rsidRPr="00DC4D0D" w:rsidRDefault="00C86ABA" w:rsidP="00DC4D0D">
            <w:pPr>
              <w:spacing w:before="0" w:line="259" w:lineRule="auto"/>
              <w:rPr>
                <w:color w:val="auto"/>
                <w:sz w:val="16"/>
                <w:szCs w:val="16"/>
              </w:rPr>
            </w:pPr>
          </w:p>
        </w:tc>
        <w:tc>
          <w:tcPr>
            <w:tcW w:w="335" w:type="pct"/>
          </w:tcPr>
          <w:p w14:paraId="4E536878" w14:textId="77777777" w:rsidR="00C86ABA" w:rsidRPr="00DC4D0D" w:rsidRDefault="00C86ABA" w:rsidP="00DC4D0D">
            <w:pPr>
              <w:spacing w:before="0" w:line="259" w:lineRule="auto"/>
              <w:rPr>
                <w:color w:val="auto"/>
                <w:sz w:val="16"/>
                <w:szCs w:val="16"/>
              </w:rPr>
            </w:pPr>
          </w:p>
        </w:tc>
        <w:tc>
          <w:tcPr>
            <w:tcW w:w="374" w:type="pct"/>
          </w:tcPr>
          <w:p w14:paraId="70DBB256" w14:textId="77777777" w:rsidR="00C86ABA" w:rsidRPr="00DC4D0D" w:rsidRDefault="00C86ABA" w:rsidP="00DC4D0D">
            <w:pPr>
              <w:spacing w:before="0" w:line="259" w:lineRule="auto"/>
              <w:rPr>
                <w:color w:val="auto"/>
                <w:sz w:val="16"/>
                <w:szCs w:val="16"/>
              </w:rPr>
            </w:pPr>
          </w:p>
        </w:tc>
        <w:tc>
          <w:tcPr>
            <w:tcW w:w="448" w:type="pct"/>
          </w:tcPr>
          <w:p w14:paraId="375578EA" w14:textId="77777777" w:rsidR="00C86ABA" w:rsidRPr="00DC4D0D" w:rsidRDefault="00C86ABA" w:rsidP="00DC4D0D">
            <w:pPr>
              <w:spacing w:before="0" w:line="259" w:lineRule="auto"/>
              <w:rPr>
                <w:color w:val="auto"/>
                <w:sz w:val="16"/>
                <w:szCs w:val="16"/>
              </w:rPr>
            </w:pPr>
          </w:p>
        </w:tc>
        <w:tc>
          <w:tcPr>
            <w:tcW w:w="448" w:type="pct"/>
          </w:tcPr>
          <w:p w14:paraId="650C8398" w14:textId="77777777" w:rsidR="00C86ABA" w:rsidRPr="00DC4D0D" w:rsidRDefault="00C86ABA" w:rsidP="00DC4D0D">
            <w:pPr>
              <w:spacing w:before="0" w:line="259" w:lineRule="auto"/>
              <w:rPr>
                <w:color w:val="auto"/>
                <w:sz w:val="16"/>
                <w:szCs w:val="16"/>
              </w:rPr>
            </w:pPr>
          </w:p>
        </w:tc>
        <w:tc>
          <w:tcPr>
            <w:tcW w:w="448" w:type="pct"/>
          </w:tcPr>
          <w:p w14:paraId="2C214F36" w14:textId="77777777" w:rsidR="00C86ABA" w:rsidRPr="00DC4D0D" w:rsidRDefault="00C86ABA" w:rsidP="00DC4D0D">
            <w:pPr>
              <w:spacing w:before="0" w:line="259" w:lineRule="auto"/>
              <w:rPr>
                <w:color w:val="auto"/>
                <w:sz w:val="16"/>
                <w:szCs w:val="16"/>
              </w:rPr>
            </w:pPr>
          </w:p>
        </w:tc>
        <w:tc>
          <w:tcPr>
            <w:tcW w:w="448" w:type="pct"/>
          </w:tcPr>
          <w:p w14:paraId="14E8A12A" w14:textId="77777777" w:rsidR="00C86ABA" w:rsidRPr="00DC4D0D" w:rsidRDefault="00C86ABA" w:rsidP="00DC4D0D">
            <w:pPr>
              <w:spacing w:before="0" w:line="259" w:lineRule="auto"/>
              <w:rPr>
                <w:color w:val="auto"/>
                <w:sz w:val="16"/>
                <w:szCs w:val="16"/>
              </w:rPr>
            </w:pPr>
          </w:p>
        </w:tc>
        <w:tc>
          <w:tcPr>
            <w:tcW w:w="448" w:type="pct"/>
          </w:tcPr>
          <w:p w14:paraId="3B7B73DE" w14:textId="77777777" w:rsidR="00C86ABA" w:rsidRPr="00DC4D0D" w:rsidRDefault="00C86ABA" w:rsidP="00DC4D0D">
            <w:pPr>
              <w:spacing w:before="0" w:line="259" w:lineRule="auto"/>
              <w:rPr>
                <w:color w:val="auto"/>
                <w:sz w:val="16"/>
                <w:szCs w:val="16"/>
              </w:rPr>
            </w:pPr>
          </w:p>
        </w:tc>
        <w:tc>
          <w:tcPr>
            <w:tcW w:w="345" w:type="pct"/>
          </w:tcPr>
          <w:p w14:paraId="0A18DA8D" w14:textId="77777777" w:rsidR="00C86ABA" w:rsidRPr="00DC4D0D" w:rsidRDefault="00C86ABA" w:rsidP="00DC4D0D">
            <w:pPr>
              <w:spacing w:before="0" w:line="259" w:lineRule="auto"/>
              <w:rPr>
                <w:color w:val="auto"/>
                <w:sz w:val="16"/>
                <w:szCs w:val="16"/>
              </w:rPr>
            </w:pPr>
          </w:p>
        </w:tc>
        <w:tc>
          <w:tcPr>
            <w:tcW w:w="451" w:type="pct"/>
          </w:tcPr>
          <w:p w14:paraId="768510F6" w14:textId="77777777" w:rsidR="00C86ABA" w:rsidRPr="00DC4D0D" w:rsidRDefault="00C86ABA" w:rsidP="00DC4D0D">
            <w:pPr>
              <w:spacing w:before="0" w:line="259" w:lineRule="auto"/>
              <w:rPr>
                <w:color w:val="auto"/>
                <w:sz w:val="16"/>
                <w:szCs w:val="16"/>
              </w:rPr>
            </w:pPr>
          </w:p>
        </w:tc>
      </w:tr>
      <w:tr w:rsidR="00DC4D0D" w:rsidRPr="00DC4D0D" w14:paraId="297131A3" w14:textId="77777777" w:rsidTr="00DC4D0D">
        <w:trPr>
          <w:trHeight w:val="270"/>
        </w:trPr>
        <w:tc>
          <w:tcPr>
            <w:tcW w:w="587" w:type="pct"/>
          </w:tcPr>
          <w:p w14:paraId="1C74A184" w14:textId="77777777" w:rsidR="00C86ABA" w:rsidRPr="00DC4D0D" w:rsidRDefault="00C86ABA" w:rsidP="00DC4D0D">
            <w:pPr>
              <w:spacing w:before="0" w:line="259" w:lineRule="auto"/>
              <w:rPr>
                <w:color w:val="auto"/>
                <w:sz w:val="16"/>
                <w:szCs w:val="16"/>
              </w:rPr>
            </w:pPr>
            <w:r w:rsidRPr="00DC4D0D">
              <w:rPr>
                <w:color w:val="auto"/>
                <w:sz w:val="16"/>
                <w:szCs w:val="16"/>
              </w:rPr>
              <w:t>Non-profits</w:t>
            </w:r>
          </w:p>
        </w:tc>
        <w:tc>
          <w:tcPr>
            <w:tcW w:w="668" w:type="pct"/>
          </w:tcPr>
          <w:p w14:paraId="416500BF" w14:textId="77777777" w:rsidR="00C86ABA" w:rsidRPr="00DC4D0D" w:rsidRDefault="00C86ABA" w:rsidP="00DC4D0D">
            <w:pPr>
              <w:spacing w:before="0" w:line="259" w:lineRule="auto"/>
              <w:rPr>
                <w:color w:val="auto"/>
                <w:sz w:val="16"/>
                <w:szCs w:val="16"/>
              </w:rPr>
            </w:pPr>
          </w:p>
        </w:tc>
        <w:tc>
          <w:tcPr>
            <w:tcW w:w="335" w:type="pct"/>
          </w:tcPr>
          <w:p w14:paraId="5ADA7747" w14:textId="77777777" w:rsidR="00C86ABA" w:rsidRPr="00DC4D0D" w:rsidRDefault="00C86ABA" w:rsidP="00DC4D0D">
            <w:pPr>
              <w:spacing w:before="0" w:line="259" w:lineRule="auto"/>
              <w:rPr>
                <w:color w:val="auto"/>
                <w:sz w:val="16"/>
                <w:szCs w:val="16"/>
              </w:rPr>
            </w:pPr>
          </w:p>
        </w:tc>
        <w:tc>
          <w:tcPr>
            <w:tcW w:w="374" w:type="pct"/>
          </w:tcPr>
          <w:p w14:paraId="0A1EBB1C" w14:textId="77777777" w:rsidR="00C86ABA" w:rsidRPr="00DC4D0D" w:rsidRDefault="00C86ABA" w:rsidP="00DC4D0D">
            <w:pPr>
              <w:spacing w:before="0" w:line="259" w:lineRule="auto"/>
              <w:rPr>
                <w:color w:val="auto"/>
                <w:sz w:val="16"/>
                <w:szCs w:val="16"/>
              </w:rPr>
            </w:pPr>
          </w:p>
        </w:tc>
        <w:tc>
          <w:tcPr>
            <w:tcW w:w="448" w:type="pct"/>
          </w:tcPr>
          <w:p w14:paraId="57FCCC41" w14:textId="77777777" w:rsidR="00C86ABA" w:rsidRPr="00DC4D0D" w:rsidRDefault="00C86ABA" w:rsidP="00DC4D0D">
            <w:pPr>
              <w:spacing w:before="0" w:line="259" w:lineRule="auto"/>
              <w:rPr>
                <w:color w:val="auto"/>
                <w:sz w:val="16"/>
                <w:szCs w:val="16"/>
              </w:rPr>
            </w:pPr>
          </w:p>
        </w:tc>
        <w:tc>
          <w:tcPr>
            <w:tcW w:w="448" w:type="pct"/>
          </w:tcPr>
          <w:p w14:paraId="1834C477" w14:textId="77777777" w:rsidR="00C86ABA" w:rsidRPr="00DC4D0D" w:rsidRDefault="00C86ABA" w:rsidP="00DC4D0D">
            <w:pPr>
              <w:spacing w:before="0" w:line="259" w:lineRule="auto"/>
              <w:rPr>
                <w:color w:val="auto"/>
                <w:sz w:val="16"/>
                <w:szCs w:val="16"/>
              </w:rPr>
            </w:pPr>
          </w:p>
        </w:tc>
        <w:tc>
          <w:tcPr>
            <w:tcW w:w="448" w:type="pct"/>
          </w:tcPr>
          <w:p w14:paraId="3B61BD75" w14:textId="77777777" w:rsidR="00C86ABA" w:rsidRPr="00DC4D0D" w:rsidRDefault="00C86ABA" w:rsidP="00DC4D0D">
            <w:pPr>
              <w:spacing w:before="0" w:line="259" w:lineRule="auto"/>
              <w:rPr>
                <w:color w:val="auto"/>
                <w:sz w:val="16"/>
                <w:szCs w:val="16"/>
              </w:rPr>
            </w:pPr>
          </w:p>
        </w:tc>
        <w:tc>
          <w:tcPr>
            <w:tcW w:w="448" w:type="pct"/>
          </w:tcPr>
          <w:p w14:paraId="2FADFC22" w14:textId="77777777" w:rsidR="00C86ABA" w:rsidRPr="00DC4D0D" w:rsidRDefault="00C86ABA" w:rsidP="00DC4D0D">
            <w:pPr>
              <w:spacing w:before="0" w:line="259" w:lineRule="auto"/>
              <w:rPr>
                <w:color w:val="auto"/>
                <w:sz w:val="16"/>
                <w:szCs w:val="16"/>
              </w:rPr>
            </w:pPr>
          </w:p>
        </w:tc>
        <w:tc>
          <w:tcPr>
            <w:tcW w:w="448" w:type="pct"/>
          </w:tcPr>
          <w:p w14:paraId="40AE7AE5" w14:textId="77777777" w:rsidR="00C86ABA" w:rsidRPr="00DC4D0D" w:rsidRDefault="00C86ABA" w:rsidP="00DC4D0D">
            <w:pPr>
              <w:spacing w:before="0" w:line="259" w:lineRule="auto"/>
              <w:rPr>
                <w:color w:val="auto"/>
                <w:sz w:val="16"/>
                <w:szCs w:val="16"/>
              </w:rPr>
            </w:pPr>
          </w:p>
        </w:tc>
        <w:tc>
          <w:tcPr>
            <w:tcW w:w="345" w:type="pct"/>
          </w:tcPr>
          <w:p w14:paraId="00AD752B" w14:textId="77777777" w:rsidR="00C86ABA" w:rsidRPr="00DC4D0D" w:rsidRDefault="00C86ABA" w:rsidP="00DC4D0D">
            <w:pPr>
              <w:spacing w:before="0" w:line="259" w:lineRule="auto"/>
              <w:rPr>
                <w:color w:val="auto"/>
                <w:sz w:val="16"/>
                <w:szCs w:val="16"/>
              </w:rPr>
            </w:pPr>
          </w:p>
        </w:tc>
        <w:tc>
          <w:tcPr>
            <w:tcW w:w="451" w:type="pct"/>
          </w:tcPr>
          <w:p w14:paraId="19749B29" w14:textId="77777777" w:rsidR="00C86ABA" w:rsidRPr="00DC4D0D" w:rsidRDefault="00C86ABA" w:rsidP="00DC4D0D">
            <w:pPr>
              <w:spacing w:before="0" w:line="259" w:lineRule="auto"/>
              <w:rPr>
                <w:color w:val="auto"/>
                <w:sz w:val="16"/>
                <w:szCs w:val="16"/>
              </w:rPr>
            </w:pPr>
          </w:p>
        </w:tc>
      </w:tr>
      <w:tr w:rsidR="00DC4D0D" w:rsidRPr="00DC4D0D" w14:paraId="4A64B6E4" w14:textId="77777777" w:rsidTr="003B13E8">
        <w:trPr>
          <w:trHeight w:val="270"/>
        </w:trPr>
        <w:tc>
          <w:tcPr>
            <w:tcW w:w="1256" w:type="pct"/>
            <w:gridSpan w:val="2"/>
            <w:shd w:val="clear" w:color="auto" w:fill="F2F2F2" w:themeFill="background1" w:themeFillShade="F2"/>
          </w:tcPr>
          <w:p w14:paraId="768A12F7" w14:textId="77777777" w:rsidR="00C86ABA" w:rsidRPr="003B13E8" w:rsidRDefault="00C86ABA" w:rsidP="003B13E8">
            <w:pPr>
              <w:spacing w:before="0" w:line="259" w:lineRule="auto"/>
              <w:jc w:val="right"/>
              <w:rPr>
                <w:b/>
                <w:color w:val="auto"/>
                <w:sz w:val="16"/>
                <w:szCs w:val="16"/>
              </w:rPr>
            </w:pPr>
            <w:r w:rsidRPr="003B13E8">
              <w:rPr>
                <w:b/>
                <w:color w:val="auto"/>
                <w:sz w:val="16"/>
                <w:szCs w:val="16"/>
              </w:rPr>
              <w:t>Total from other funders (excluding JEI-MIF)</w:t>
            </w:r>
          </w:p>
        </w:tc>
        <w:tc>
          <w:tcPr>
            <w:tcW w:w="335" w:type="pct"/>
            <w:shd w:val="clear" w:color="auto" w:fill="F2F2F2" w:themeFill="background1" w:themeFillShade="F2"/>
          </w:tcPr>
          <w:p w14:paraId="2A0680A2" w14:textId="77777777" w:rsidR="00C86ABA" w:rsidRPr="00DC4D0D" w:rsidRDefault="00C86ABA" w:rsidP="00DC4D0D">
            <w:pPr>
              <w:spacing w:before="0" w:line="259" w:lineRule="auto"/>
              <w:jc w:val="left"/>
              <w:rPr>
                <w:color w:val="auto"/>
                <w:sz w:val="16"/>
                <w:szCs w:val="16"/>
              </w:rPr>
            </w:pPr>
          </w:p>
        </w:tc>
        <w:tc>
          <w:tcPr>
            <w:tcW w:w="374" w:type="pct"/>
            <w:shd w:val="clear" w:color="auto" w:fill="F2F2F2" w:themeFill="background1" w:themeFillShade="F2"/>
          </w:tcPr>
          <w:p w14:paraId="5681A27D"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464374DE"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24E75239"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594A2BEC"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0D83E710"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1843FAA0" w14:textId="77777777" w:rsidR="00C86ABA" w:rsidRPr="00DC4D0D" w:rsidRDefault="00C86ABA" w:rsidP="00DC4D0D">
            <w:pPr>
              <w:spacing w:before="0" w:line="259" w:lineRule="auto"/>
              <w:rPr>
                <w:color w:val="auto"/>
                <w:sz w:val="16"/>
                <w:szCs w:val="16"/>
              </w:rPr>
            </w:pPr>
          </w:p>
        </w:tc>
        <w:tc>
          <w:tcPr>
            <w:tcW w:w="345" w:type="pct"/>
            <w:shd w:val="clear" w:color="auto" w:fill="F2F2F2" w:themeFill="background1" w:themeFillShade="F2"/>
          </w:tcPr>
          <w:p w14:paraId="02F28D3E" w14:textId="77777777" w:rsidR="00C86ABA" w:rsidRPr="00DC4D0D" w:rsidRDefault="00C86ABA" w:rsidP="00DC4D0D">
            <w:pPr>
              <w:spacing w:before="0" w:line="259" w:lineRule="auto"/>
              <w:rPr>
                <w:color w:val="auto"/>
                <w:sz w:val="16"/>
                <w:szCs w:val="16"/>
              </w:rPr>
            </w:pPr>
          </w:p>
        </w:tc>
        <w:tc>
          <w:tcPr>
            <w:tcW w:w="451" w:type="pct"/>
            <w:shd w:val="clear" w:color="auto" w:fill="F2F2F2" w:themeFill="background1" w:themeFillShade="F2"/>
          </w:tcPr>
          <w:p w14:paraId="2E213115" w14:textId="77777777" w:rsidR="00C86ABA" w:rsidRPr="00DC4D0D" w:rsidRDefault="00C86ABA" w:rsidP="00DC4D0D">
            <w:pPr>
              <w:spacing w:before="0" w:line="259" w:lineRule="auto"/>
              <w:rPr>
                <w:color w:val="auto"/>
                <w:sz w:val="16"/>
                <w:szCs w:val="16"/>
              </w:rPr>
            </w:pPr>
          </w:p>
        </w:tc>
      </w:tr>
      <w:tr w:rsidR="00DC4D0D" w:rsidRPr="00DC4D0D" w14:paraId="3B9E0CDB" w14:textId="77777777" w:rsidTr="003B13E8">
        <w:trPr>
          <w:trHeight w:val="270"/>
        </w:trPr>
        <w:tc>
          <w:tcPr>
            <w:tcW w:w="1256" w:type="pct"/>
            <w:gridSpan w:val="2"/>
            <w:shd w:val="clear" w:color="auto" w:fill="F2F2F2" w:themeFill="background1" w:themeFillShade="F2"/>
          </w:tcPr>
          <w:p w14:paraId="14C92584" w14:textId="41C60A8D" w:rsidR="00C86ABA" w:rsidRPr="003B13E8" w:rsidRDefault="00657C77" w:rsidP="003B13E8">
            <w:pPr>
              <w:spacing w:before="0" w:line="259" w:lineRule="auto"/>
              <w:jc w:val="right"/>
              <w:rPr>
                <w:b/>
                <w:color w:val="auto"/>
                <w:sz w:val="16"/>
                <w:szCs w:val="16"/>
              </w:rPr>
            </w:pPr>
            <w:r>
              <w:rPr>
                <w:b/>
                <w:color w:val="auto"/>
                <w:sz w:val="16"/>
                <w:szCs w:val="16"/>
              </w:rPr>
              <w:t>Grand Total</w:t>
            </w:r>
          </w:p>
        </w:tc>
        <w:tc>
          <w:tcPr>
            <w:tcW w:w="335" w:type="pct"/>
            <w:shd w:val="clear" w:color="auto" w:fill="F2F2F2" w:themeFill="background1" w:themeFillShade="F2"/>
          </w:tcPr>
          <w:p w14:paraId="03B106E2" w14:textId="77777777" w:rsidR="00C86ABA" w:rsidRPr="00DC4D0D" w:rsidRDefault="00C86ABA" w:rsidP="00DC4D0D">
            <w:pPr>
              <w:spacing w:before="0" w:line="259" w:lineRule="auto"/>
              <w:jc w:val="left"/>
              <w:rPr>
                <w:color w:val="auto"/>
                <w:sz w:val="16"/>
                <w:szCs w:val="16"/>
              </w:rPr>
            </w:pPr>
          </w:p>
        </w:tc>
        <w:tc>
          <w:tcPr>
            <w:tcW w:w="374" w:type="pct"/>
            <w:shd w:val="clear" w:color="auto" w:fill="F2F2F2" w:themeFill="background1" w:themeFillShade="F2"/>
          </w:tcPr>
          <w:p w14:paraId="3961BBFB"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757568A4"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343C6154"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0B6E8FD6"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2B90C0B0" w14:textId="77777777" w:rsidR="00C86ABA" w:rsidRPr="00DC4D0D" w:rsidRDefault="00C86ABA" w:rsidP="00DC4D0D">
            <w:pPr>
              <w:spacing w:before="0" w:line="259" w:lineRule="auto"/>
              <w:rPr>
                <w:color w:val="auto"/>
                <w:sz w:val="16"/>
                <w:szCs w:val="16"/>
              </w:rPr>
            </w:pPr>
          </w:p>
        </w:tc>
        <w:tc>
          <w:tcPr>
            <w:tcW w:w="448" w:type="pct"/>
            <w:shd w:val="clear" w:color="auto" w:fill="F2F2F2" w:themeFill="background1" w:themeFillShade="F2"/>
          </w:tcPr>
          <w:p w14:paraId="6B3CDF66" w14:textId="77777777" w:rsidR="00C86ABA" w:rsidRPr="00DC4D0D" w:rsidRDefault="00C86ABA" w:rsidP="00DC4D0D">
            <w:pPr>
              <w:spacing w:before="0" w:line="259" w:lineRule="auto"/>
              <w:rPr>
                <w:color w:val="auto"/>
                <w:sz w:val="16"/>
                <w:szCs w:val="16"/>
              </w:rPr>
            </w:pPr>
          </w:p>
        </w:tc>
        <w:tc>
          <w:tcPr>
            <w:tcW w:w="345" w:type="pct"/>
            <w:shd w:val="clear" w:color="auto" w:fill="F2F2F2" w:themeFill="background1" w:themeFillShade="F2"/>
          </w:tcPr>
          <w:p w14:paraId="1953467D" w14:textId="77777777" w:rsidR="00C86ABA" w:rsidRPr="00DC4D0D" w:rsidRDefault="00C86ABA" w:rsidP="00DC4D0D">
            <w:pPr>
              <w:spacing w:before="0" w:line="259" w:lineRule="auto"/>
              <w:rPr>
                <w:color w:val="auto"/>
                <w:sz w:val="16"/>
                <w:szCs w:val="16"/>
              </w:rPr>
            </w:pPr>
          </w:p>
        </w:tc>
        <w:tc>
          <w:tcPr>
            <w:tcW w:w="451" w:type="pct"/>
            <w:shd w:val="clear" w:color="auto" w:fill="F2F2F2" w:themeFill="background1" w:themeFillShade="F2"/>
          </w:tcPr>
          <w:p w14:paraId="2AC3FBC2" w14:textId="77777777" w:rsidR="00C86ABA" w:rsidRPr="00DC4D0D" w:rsidRDefault="00C86ABA" w:rsidP="00DC4D0D">
            <w:pPr>
              <w:spacing w:before="0" w:line="259" w:lineRule="auto"/>
              <w:rPr>
                <w:color w:val="auto"/>
                <w:sz w:val="16"/>
                <w:szCs w:val="16"/>
              </w:rPr>
            </w:pPr>
          </w:p>
        </w:tc>
      </w:tr>
    </w:tbl>
    <w:p w14:paraId="3ECE08C8" w14:textId="77777777" w:rsidR="00FC03E2" w:rsidRDefault="00FC03E2" w:rsidP="00013D25">
      <w:pPr>
        <w:widowControl/>
        <w:spacing w:before="0" w:line="276" w:lineRule="auto"/>
        <w:jc w:val="left"/>
        <w:rPr>
          <w:color w:val="auto"/>
          <w:sz w:val="18"/>
          <w:szCs w:val="18"/>
        </w:rPr>
      </w:pPr>
      <w:bookmarkStart w:id="15" w:name="_Toc211867534"/>
      <w:bookmarkStart w:id="16" w:name="_Problem_or_Opportunity"/>
      <w:bookmarkEnd w:id="9"/>
      <w:bookmarkEnd w:id="10"/>
      <w:bookmarkEnd w:id="11"/>
      <w:bookmarkEnd w:id="12"/>
      <w:bookmarkEnd w:id="13"/>
      <w:bookmarkEnd w:id="15"/>
      <w:bookmarkEnd w:id="16"/>
    </w:p>
    <w:p w14:paraId="357C6398" w14:textId="676F1DBF" w:rsidR="00FC03E2" w:rsidRDefault="00FC03E2" w:rsidP="00013D25">
      <w:pPr>
        <w:widowControl/>
        <w:spacing w:before="0" w:line="276" w:lineRule="auto"/>
        <w:jc w:val="left"/>
        <w:rPr>
          <w:color w:val="auto"/>
          <w:sz w:val="18"/>
          <w:szCs w:val="18"/>
        </w:rPr>
      </w:pPr>
    </w:p>
    <w:p w14:paraId="026F2CEE" w14:textId="77777777" w:rsidR="00FC03E2" w:rsidRDefault="00FC03E2" w:rsidP="00013D25">
      <w:pPr>
        <w:widowControl/>
        <w:spacing w:before="0" w:line="276" w:lineRule="auto"/>
        <w:jc w:val="left"/>
        <w:rPr>
          <w:color w:val="auto"/>
          <w:sz w:val="18"/>
          <w:szCs w:val="18"/>
        </w:rPr>
      </w:pPr>
    </w:p>
    <w:p w14:paraId="5ABED76D" w14:textId="77777777" w:rsidR="00FC03E2" w:rsidRDefault="00FC03E2" w:rsidP="00013D25">
      <w:pPr>
        <w:widowControl/>
        <w:spacing w:before="0" w:line="276" w:lineRule="auto"/>
        <w:jc w:val="left"/>
        <w:rPr>
          <w:color w:val="auto"/>
          <w:sz w:val="18"/>
          <w:szCs w:val="18"/>
        </w:rPr>
      </w:pPr>
    </w:p>
    <w:p w14:paraId="713A2F8D" w14:textId="77777777" w:rsidR="00FC03E2" w:rsidRDefault="00FC03E2" w:rsidP="00013D25">
      <w:pPr>
        <w:widowControl/>
        <w:spacing w:before="0" w:line="276" w:lineRule="auto"/>
        <w:jc w:val="left"/>
        <w:rPr>
          <w:color w:val="auto"/>
          <w:sz w:val="18"/>
          <w:szCs w:val="18"/>
        </w:rPr>
      </w:pPr>
    </w:p>
    <w:p w14:paraId="62390915" w14:textId="77777777" w:rsidR="00FC03E2" w:rsidRDefault="00FC03E2" w:rsidP="00013D25">
      <w:pPr>
        <w:widowControl/>
        <w:spacing w:before="0" w:line="276" w:lineRule="auto"/>
        <w:jc w:val="left"/>
        <w:rPr>
          <w:color w:val="auto"/>
          <w:sz w:val="18"/>
          <w:szCs w:val="18"/>
        </w:rPr>
      </w:pPr>
    </w:p>
    <w:tbl>
      <w:tblPr>
        <w:tblStyle w:val="TableGrid"/>
        <w:tblW w:w="0" w:type="auto"/>
        <w:tblLook w:val="04A0" w:firstRow="1" w:lastRow="0" w:firstColumn="1" w:lastColumn="0" w:noHBand="0" w:noVBand="1"/>
      </w:tblPr>
      <w:tblGrid>
        <w:gridCol w:w="10790"/>
      </w:tblGrid>
      <w:tr w:rsidR="00FC03E2" w14:paraId="4D60DB36" w14:textId="77777777" w:rsidTr="00771D26">
        <w:trPr>
          <w:trHeight w:val="4913"/>
        </w:trPr>
        <w:tc>
          <w:tcPr>
            <w:tcW w:w="10790" w:type="dxa"/>
          </w:tcPr>
          <w:tbl>
            <w:tblPr>
              <w:tblStyle w:val="TableGrid"/>
              <w:tblpPr w:leftFromText="180" w:rightFromText="180" w:vertAnchor="text" w:horzAnchor="margin" w:tblpY="-151"/>
              <w:tblOverlap w:val="never"/>
              <w:tblW w:w="10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5"/>
            </w:tblGrid>
            <w:tr w:rsidR="009E1291" w:rsidRPr="009E1291" w14:paraId="5CD23477" w14:textId="77777777" w:rsidTr="00FC03E2">
              <w:tc>
                <w:tcPr>
                  <w:tcW w:w="10635" w:type="dxa"/>
                </w:tcPr>
                <w:p w14:paraId="49205250" w14:textId="4BEAD1C5" w:rsidR="009E1291" w:rsidRPr="003B13E8" w:rsidRDefault="009E1291" w:rsidP="003B13E8">
                  <w:pPr>
                    <w:widowControl/>
                    <w:numPr>
                      <w:ilvl w:val="0"/>
                      <w:numId w:val="24"/>
                    </w:numPr>
                    <w:spacing w:before="60" w:after="60" w:line="240" w:lineRule="auto"/>
                    <w:jc w:val="left"/>
                    <w:rPr>
                      <w:b/>
                      <w:color w:val="auto"/>
                    </w:rPr>
                  </w:pPr>
                  <w:r>
                    <w:rPr>
                      <w:color w:val="auto"/>
                      <w:sz w:val="18"/>
                      <w:szCs w:val="18"/>
                    </w:rPr>
                    <w:br w:type="page"/>
                  </w:r>
                  <w:r w:rsidR="00FC03E2" w:rsidRPr="009E1291">
                    <w:rPr>
                      <w:b/>
                      <w:color w:val="auto"/>
                    </w:rPr>
                    <w:t xml:space="preserve">Management and Measurement </w:t>
                  </w:r>
                </w:p>
                <w:p w14:paraId="5F8B8453" w14:textId="77777777" w:rsidR="00FC03E2" w:rsidRPr="009E1291" w:rsidRDefault="00FC03E2" w:rsidP="009E1291">
                  <w:pPr>
                    <w:widowControl/>
                    <w:numPr>
                      <w:ilvl w:val="0"/>
                      <w:numId w:val="22"/>
                    </w:numPr>
                    <w:spacing w:before="0" w:line="240" w:lineRule="auto"/>
                    <w:contextualSpacing/>
                    <w:jc w:val="left"/>
                    <w:rPr>
                      <w:color w:val="auto"/>
                      <w:sz w:val="16"/>
                      <w:szCs w:val="16"/>
                    </w:rPr>
                  </w:pPr>
                  <w:r w:rsidRPr="009E1291">
                    <w:rPr>
                      <w:b/>
                      <w:color w:val="auto"/>
                      <w:sz w:val="16"/>
                      <w:szCs w:val="16"/>
                    </w:rPr>
                    <w:t xml:space="preserve">Management and Implementation Strategy: </w:t>
                  </w:r>
                  <w:r w:rsidRPr="009E1291">
                    <w:rPr>
                      <w:color w:val="auto"/>
                      <w:sz w:val="16"/>
                      <w:szCs w:val="16"/>
                    </w:rPr>
                    <w:t xml:space="preserve">Demonstrate a sound methodology to manage the project, including the identification of milestones and critical success factors, through the establishment of an oversight committee, an advisory committee, and other committees necessary for project implementation. A strong governance model is required for each proposal. </w:t>
                  </w:r>
                </w:p>
                <w:p w14:paraId="066052D3" w14:textId="46428552" w:rsidR="00FC03E2" w:rsidRPr="009E1291" w:rsidRDefault="00FC03E2" w:rsidP="009E1291">
                  <w:pPr>
                    <w:widowControl/>
                    <w:numPr>
                      <w:ilvl w:val="1"/>
                      <w:numId w:val="23"/>
                    </w:numPr>
                    <w:spacing w:before="0" w:line="240" w:lineRule="auto"/>
                    <w:contextualSpacing/>
                    <w:jc w:val="left"/>
                    <w:rPr>
                      <w:color w:val="auto"/>
                      <w:sz w:val="16"/>
                      <w:szCs w:val="16"/>
                    </w:rPr>
                  </w:pPr>
                  <w:r w:rsidRPr="009E1291">
                    <w:rPr>
                      <w:color w:val="auto"/>
                      <w:sz w:val="16"/>
                      <w:szCs w:val="16"/>
                    </w:rPr>
                    <w:t>MIF requires submission of Canadian Common CV (CCV) (or equivalent) with each proposal. CCVs should be in the context of the project team member’s role and ability to carry out the projects as identified in the application; hence, not all institutional partners need to be reflected in the CCVs. Limit CCVs to up to 10 key research leadership positions</w:t>
                  </w:r>
                  <w:r w:rsidR="00E31B88">
                    <w:rPr>
                      <w:color w:val="auto"/>
                      <w:sz w:val="16"/>
                      <w:szCs w:val="16"/>
                    </w:rPr>
                    <w:t xml:space="preserve"> and up to 20 pages each</w:t>
                  </w:r>
                  <w:r w:rsidRPr="009E1291">
                    <w:rPr>
                      <w:color w:val="auto"/>
                      <w:sz w:val="16"/>
                      <w:szCs w:val="16"/>
                    </w:rPr>
                    <w:t xml:space="preserve">. </w:t>
                  </w:r>
                </w:p>
                <w:p w14:paraId="385626FE" w14:textId="77777777" w:rsidR="00FC03E2" w:rsidRPr="009E1291" w:rsidRDefault="00FC03E2" w:rsidP="009E1291">
                  <w:pPr>
                    <w:widowControl/>
                    <w:numPr>
                      <w:ilvl w:val="0"/>
                      <w:numId w:val="22"/>
                    </w:numPr>
                    <w:spacing w:before="0" w:line="240" w:lineRule="auto"/>
                    <w:contextualSpacing/>
                    <w:jc w:val="left"/>
                    <w:rPr>
                      <w:color w:val="auto"/>
                      <w:sz w:val="16"/>
                      <w:szCs w:val="16"/>
                    </w:rPr>
                  </w:pPr>
                  <w:r w:rsidRPr="009E1291">
                    <w:rPr>
                      <w:b/>
                      <w:color w:val="auto"/>
                      <w:sz w:val="16"/>
                      <w:szCs w:val="16"/>
                    </w:rPr>
                    <w:t xml:space="preserve">Sustainability Strategy: </w:t>
                  </w:r>
                  <w:r w:rsidRPr="009E1291">
                    <w:rPr>
                      <w:color w:val="auto"/>
                      <w:sz w:val="16"/>
                      <w:szCs w:val="16"/>
                    </w:rPr>
                    <w:t>Provide detailed information on operating and maintenance costs and revenue sources, including institutional commitment to ensure the initiative will be viable after project completion.</w:t>
                  </w:r>
                </w:p>
                <w:p w14:paraId="5C22BCE8" w14:textId="77777777" w:rsidR="00FC03E2" w:rsidRPr="009E1291" w:rsidRDefault="00FC03E2" w:rsidP="009E1291">
                  <w:pPr>
                    <w:widowControl/>
                    <w:numPr>
                      <w:ilvl w:val="0"/>
                      <w:numId w:val="22"/>
                    </w:numPr>
                    <w:spacing w:before="0" w:line="240" w:lineRule="auto"/>
                    <w:contextualSpacing/>
                    <w:jc w:val="left"/>
                    <w:rPr>
                      <w:color w:val="auto"/>
                      <w:sz w:val="16"/>
                      <w:szCs w:val="16"/>
                    </w:rPr>
                  </w:pPr>
                  <w:r w:rsidRPr="009E1291">
                    <w:rPr>
                      <w:b/>
                      <w:color w:val="auto"/>
                      <w:sz w:val="16"/>
                      <w:szCs w:val="16"/>
                    </w:rPr>
                    <w:t xml:space="preserve">Risk Management Strategy: </w:t>
                  </w:r>
                  <w:r w:rsidRPr="009E1291">
                    <w:rPr>
                      <w:color w:val="auto"/>
                      <w:sz w:val="16"/>
                      <w:szCs w:val="16"/>
                    </w:rPr>
                    <w:t>Demonstrate that the organization has a function in place to manage the risks of the project. Describe how the potential impact of a proposed change on organizational culture, systems, and processes and on people working within and with the invested organizations will be managed in later stages of the project.</w:t>
                  </w:r>
                </w:p>
                <w:p w14:paraId="3BB5F9EE" w14:textId="77777777" w:rsidR="00FC03E2" w:rsidRPr="009E1291" w:rsidRDefault="00FC03E2" w:rsidP="009E1291">
                  <w:pPr>
                    <w:widowControl/>
                    <w:numPr>
                      <w:ilvl w:val="0"/>
                      <w:numId w:val="22"/>
                    </w:numPr>
                    <w:spacing w:before="0" w:line="240" w:lineRule="auto"/>
                    <w:contextualSpacing/>
                    <w:jc w:val="left"/>
                    <w:rPr>
                      <w:color w:val="auto"/>
                      <w:sz w:val="16"/>
                      <w:szCs w:val="16"/>
                    </w:rPr>
                  </w:pPr>
                  <w:r w:rsidRPr="009E1291">
                    <w:rPr>
                      <w:b/>
                      <w:color w:val="auto"/>
                      <w:sz w:val="16"/>
                      <w:szCs w:val="16"/>
                    </w:rPr>
                    <w:t xml:space="preserve">Intellectual Property (IP) and Commercialization: </w:t>
                  </w:r>
                  <w:r w:rsidRPr="009E1291">
                    <w:rPr>
                      <w:color w:val="auto"/>
                      <w:sz w:val="16"/>
                      <w:szCs w:val="16"/>
                    </w:rPr>
                    <w:t>Provide details of any IP associated with this project, articulating how it will facilitate technology development and commercialization and company creation for Alberta.</w:t>
                  </w:r>
                </w:p>
                <w:p w14:paraId="4265F76F" w14:textId="432F659F" w:rsidR="00FC03E2" w:rsidRPr="003B13E8" w:rsidRDefault="00FC03E2" w:rsidP="003B13E8">
                  <w:pPr>
                    <w:widowControl/>
                    <w:numPr>
                      <w:ilvl w:val="0"/>
                      <w:numId w:val="22"/>
                    </w:numPr>
                    <w:spacing w:before="0" w:line="240" w:lineRule="auto"/>
                    <w:contextualSpacing/>
                    <w:jc w:val="left"/>
                    <w:rPr>
                      <w:color w:val="auto"/>
                      <w:sz w:val="16"/>
                      <w:szCs w:val="16"/>
                    </w:rPr>
                  </w:pPr>
                  <w:r w:rsidRPr="009E1291">
                    <w:rPr>
                      <w:b/>
                      <w:color w:val="auto"/>
                      <w:sz w:val="16"/>
                      <w:szCs w:val="16"/>
                    </w:rPr>
                    <w:t>Performance Measurement Strategy</w:t>
                  </w:r>
                  <w:r w:rsidRPr="009E1291">
                    <w:rPr>
                      <w:color w:val="auto"/>
                      <w:sz w:val="16"/>
                      <w:szCs w:val="16"/>
                    </w:rPr>
                    <w:t>: Provide estimated targets for performance indicators and provide a rationale to support the targets. The targets are intended to measure the ultimate impact of the project and the value of the program structure. Proposals should identify the methodology that supports the indicators and targets. Proposals are welcomed to include additional measures that they deem will strengthen the project metrics</w:t>
                  </w:r>
                </w:p>
              </w:tc>
            </w:tr>
          </w:tbl>
          <w:p w14:paraId="686527EB" w14:textId="6566B6C1" w:rsidR="00FC03E2" w:rsidRPr="00FC03E2" w:rsidRDefault="00FC03E2" w:rsidP="003B13E8">
            <w:pPr>
              <w:widowControl/>
              <w:spacing w:before="120" w:line="240" w:lineRule="auto"/>
              <w:jc w:val="left"/>
              <w:rPr>
                <w:b/>
                <w:color w:val="auto"/>
                <w:sz w:val="24"/>
                <w:szCs w:val="24"/>
              </w:rPr>
            </w:pPr>
            <w:r>
              <w:br w:type="page"/>
            </w:r>
            <w:r w:rsidRPr="009E1291">
              <w:rPr>
                <w:b/>
                <w:color w:val="auto"/>
                <w:sz w:val="16"/>
                <w:szCs w:val="16"/>
              </w:rPr>
              <w:t>RESPONSE:</w:t>
            </w:r>
          </w:p>
          <w:p w14:paraId="38EBE503" w14:textId="77777777" w:rsidR="00FC03E2" w:rsidRDefault="00FC03E2" w:rsidP="00013D25">
            <w:pPr>
              <w:widowControl/>
              <w:spacing w:before="0" w:line="276" w:lineRule="auto"/>
              <w:jc w:val="left"/>
              <w:rPr>
                <w:color w:val="auto"/>
                <w:sz w:val="18"/>
                <w:szCs w:val="18"/>
              </w:rPr>
            </w:pPr>
          </w:p>
          <w:p w14:paraId="30B5E6B8" w14:textId="76C83A95" w:rsidR="003B13E8" w:rsidRDefault="003B13E8" w:rsidP="00013D25">
            <w:pPr>
              <w:widowControl/>
              <w:spacing w:before="0" w:line="276" w:lineRule="auto"/>
              <w:jc w:val="left"/>
              <w:rPr>
                <w:color w:val="auto"/>
                <w:sz w:val="18"/>
                <w:szCs w:val="18"/>
              </w:rPr>
            </w:pPr>
          </w:p>
        </w:tc>
      </w:tr>
    </w:tbl>
    <w:p w14:paraId="78164847" w14:textId="77777777" w:rsidR="00FC03E2" w:rsidRDefault="00FC03E2" w:rsidP="00013D25">
      <w:pPr>
        <w:widowControl/>
        <w:spacing w:before="0" w:line="276" w:lineRule="auto"/>
        <w:jc w:val="left"/>
        <w:rPr>
          <w:color w:val="auto"/>
          <w:sz w:val="18"/>
          <w:szCs w:val="18"/>
        </w:rPr>
      </w:pPr>
    </w:p>
    <w:p w14:paraId="0F01519C" w14:textId="34AA955E" w:rsidR="00A74FBC" w:rsidRPr="00013D25" w:rsidRDefault="00013D25" w:rsidP="00013D25">
      <w:pPr>
        <w:widowControl/>
        <w:spacing w:before="0" w:line="276" w:lineRule="auto"/>
        <w:jc w:val="left"/>
        <w:rPr>
          <w:color w:val="auto"/>
          <w:sz w:val="18"/>
          <w:szCs w:val="18"/>
        </w:rPr>
      </w:pPr>
      <w:r w:rsidRPr="003B13E8">
        <w:rPr>
          <w:b/>
          <w:color w:val="auto"/>
          <w:sz w:val="18"/>
          <w:szCs w:val="18"/>
        </w:rPr>
        <w:t>Performance Measurement</w:t>
      </w:r>
      <w:r>
        <w:rPr>
          <w:color w:val="auto"/>
          <w:sz w:val="18"/>
          <w:szCs w:val="18"/>
        </w:rPr>
        <w:t xml:space="preserve">: </w:t>
      </w:r>
      <w:r w:rsidR="009A309E" w:rsidRPr="00013D25">
        <w:rPr>
          <w:color w:val="auto"/>
          <w:sz w:val="18"/>
          <w:szCs w:val="18"/>
        </w:rPr>
        <w:t>I</w:t>
      </w:r>
      <w:r w:rsidR="00895391" w:rsidRPr="00013D25">
        <w:rPr>
          <w:color w:val="auto"/>
          <w:sz w:val="18"/>
          <w:szCs w:val="18"/>
        </w:rPr>
        <w:t>nclude any additional indicators that are specific to your program/projects a</w:t>
      </w:r>
      <w:r>
        <w:rPr>
          <w:color w:val="auto"/>
          <w:sz w:val="18"/>
          <w:szCs w:val="18"/>
        </w:rPr>
        <w:t>t the end of the table. (Note: i</w:t>
      </w:r>
      <w:r w:rsidR="00895391" w:rsidRPr="00013D25">
        <w:rPr>
          <w:color w:val="auto"/>
          <w:sz w:val="18"/>
          <w:szCs w:val="18"/>
        </w:rPr>
        <w:t>ndicator</w:t>
      </w:r>
      <w:r w:rsidR="00E31B88">
        <w:rPr>
          <w:color w:val="auto"/>
          <w:sz w:val="18"/>
          <w:szCs w:val="18"/>
        </w:rPr>
        <w:t xml:space="preserve"> (metrics)</w:t>
      </w:r>
      <w:r w:rsidR="00895391" w:rsidRPr="00013D25">
        <w:rPr>
          <w:color w:val="auto"/>
          <w:sz w:val="18"/>
          <w:szCs w:val="18"/>
        </w:rPr>
        <w:t xml:space="preserve"> definitions are appended to this template).</w:t>
      </w:r>
    </w:p>
    <w:tbl>
      <w:tblPr>
        <w:tblStyle w:val="GridTable1Light"/>
        <w:tblpPr w:leftFromText="180" w:rightFromText="180" w:vertAnchor="text" w:horzAnchor="margin" w:tblpY="190"/>
        <w:tblW w:w="5000" w:type="pct"/>
        <w:tblLayout w:type="fixed"/>
        <w:tblLook w:val="04A0" w:firstRow="1" w:lastRow="0" w:firstColumn="1" w:lastColumn="0" w:noHBand="0" w:noVBand="1"/>
      </w:tblPr>
      <w:tblGrid>
        <w:gridCol w:w="985"/>
        <w:gridCol w:w="3690"/>
        <w:gridCol w:w="1062"/>
        <w:gridCol w:w="1062"/>
        <w:gridCol w:w="1062"/>
        <w:gridCol w:w="1062"/>
        <w:gridCol w:w="1062"/>
        <w:gridCol w:w="805"/>
      </w:tblGrid>
      <w:tr w:rsidR="00107198" w:rsidRPr="0019478B" w14:paraId="23796CFB" w14:textId="77777777" w:rsidTr="009A309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66" w:type="pct"/>
            <w:gridSpan w:val="2"/>
            <w:shd w:val="clear" w:color="auto" w:fill="F2F2F2" w:themeFill="background1" w:themeFillShade="F2"/>
            <w:hideMark/>
          </w:tcPr>
          <w:p w14:paraId="12BB82AC" w14:textId="3FDE365D" w:rsidR="00107198" w:rsidRPr="009A309E" w:rsidRDefault="00107198" w:rsidP="009A309E">
            <w:pPr>
              <w:widowControl/>
              <w:tabs>
                <w:tab w:val="center" w:pos="2229"/>
                <w:tab w:val="left" w:pos="2630"/>
              </w:tabs>
              <w:autoSpaceDE w:val="0"/>
              <w:autoSpaceDN w:val="0"/>
              <w:adjustRightInd w:val="0"/>
              <w:spacing w:before="0" w:line="240" w:lineRule="auto"/>
              <w:contextualSpacing/>
              <w:jc w:val="left"/>
              <w:textAlignment w:val="center"/>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Indicators</w:t>
            </w:r>
            <w:r w:rsidRPr="009A309E">
              <w:rPr>
                <w:rFonts w:eastAsia="Calibri"/>
                <w:color w:val="auto"/>
                <w:kern w:val="0"/>
                <w:sz w:val="16"/>
                <w:szCs w:val="16"/>
                <w:lang w:val="en-CA" w:eastAsia="en-US"/>
                <w14:cntxtAlts w14:val="0"/>
              </w:rPr>
              <w:tab/>
            </w:r>
            <w:r w:rsidRPr="009A309E">
              <w:rPr>
                <w:rFonts w:eastAsia="Calibri"/>
                <w:color w:val="auto"/>
                <w:kern w:val="0"/>
                <w:sz w:val="16"/>
                <w:szCs w:val="16"/>
                <w:lang w:val="en-CA" w:eastAsia="en-US"/>
                <w14:cntxtAlts w14:val="0"/>
              </w:rPr>
              <w:tab/>
            </w:r>
          </w:p>
        </w:tc>
        <w:tc>
          <w:tcPr>
            <w:tcW w:w="492" w:type="pct"/>
            <w:shd w:val="clear" w:color="auto" w:fill="F2F2F2" w:themeFill="background1" w:themeFillShade="F2"/>
            <w:hideMark/>
          </w:tcPr>
          <w:p w14:paraId="1B4A1DB4" w14:textId="77777777" w:rsid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 xml:space="preserve">Target Yr1 </w:t>
            </w:r>
          </w:p>
          <w:p w14:paraId="3E90CA70" w14:textId="36A96310"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(2022-23)</w:t>
            </w:r>
          </w:p>
        </w:tc>
        <w:tc>
          <w:tcPr>
            <w:tcW w:w="492" w:type="pct"/>
            <w:shd w:val="clear" w:color="auto" w:fill="F2F2F2" w:themeFill="background1" w:themeFillShade="F2"/>
          </w:tcPr>
          <w:p w14:paraId="53B30F3E" w14:textId="77777777"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Target Yr2</w:t>
            </w:r>
          </w:p>
          <w:p w14:paraId="175C8E39" w14:textId="77777777"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(2023-24)</w:t>
            </w:r>
          </w:p>
        </w:tc>
        <w:tc>
          <w:tcPr>
            <w:tcW w:w="492" w:type="pct"/>
            <w:shd w:val="clear" w:color="auto" w:fill="F2F2F2" w:themeFill="background1" w:themeFillShade="F2"/>
          </w:tcPr>
          <w:p w14:paraId="54C8EC3C" w14:textId="77777777"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Target Yr3</w:t>
            </w:r>
          </w:p>
          <w:p w14:paraId="3B1B973C" w14:textId="77777777"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(2024-25)</w:t>
            </w:r>
          </w:p>
        </w:tc>
        <w:tc>
          <w:tcPr>
            <w:tcW w:w="492" w:type="pct"/>
            <w:shd w:val="clear" w:color="auto" w:fill="F2F2F2" w:themeFill="background1" w:themeFillShade="F2"/>
          </w:tcPr>
          <w:p w14:paraId="2C859FAE" w14:textId="77777777"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Target Yr4</w:t>
            </w:r>
          </w:p>
          <w:p w14:paraId="1D4BA99C" w14:textId="77777777"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(2025-26)</w:t>
            </w:r>
          </w:p>
        </w:tc>
        <w:tc>
          <w:tcPr>
            <w:tcW w:w="492" w:type="pct"/>
            <w:shd w:val="clear" w:color="auto" w:fill="F2F2F2" w:themeFill="background1" w:themeFillShade="F2"/>
          </w:tcPr>
          <w:p w14:paraId="4646CD7C" w14:textId="50E19B69"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Target Yr5</w:t>
            </w:r>
          </w:p>
          <w:p w14:paraId="2545E27E" w14:textId="77777777"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(2026-27)</w:t>
            </w:r>
          </w:p>
        </w:tc>
        <w:tc>
          <w:tcPr>
            <w:tcW w:w="373" w:type="pct"/>
            <w:shd w:val="clear" w:color="auto" w:fill="F2F2F2" w:themeFill="background1" w:themeFillShade="F2"/>
          </w:tcPr>
          <w:p w14:paraId="050ECA74" w14:textId="63121AAD" w:rsidR="00107198" w:rsidRPr="009A309E" w:rsidRDefault="00107198" w:rsidP="009A309E">
            <w:pPr>
              <w:widowControl/>
              <w:autoSpaceDE w:val="0"/>
              <w:autoSpaceDN w:val="0"/>
              <w:adjustRightInd w:val="0"/>
              <w:spacing w:before="0" w:after="6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9A309E">
              <w:rPr>
                <w:rFonts w:eastAsia="Calibri"/>
                <w:color w:val="auto"/>
                <w:kern w:val="0"/>
                <w:sz w:val="16"/>
                <w:szCs w:val="16"/>
                <w:lang w:val="en-CA" w:eastAsia="en-US"/>
                <w14:cntxtAlts w14:val="0"/>
              </w:rPr>
              <w:t>Total</w:t>
            </w:r>
          </w:p>
        </w:tc>
      </w:tr>
      <w:tr w:rsidR="00107198" w:rsidRPr="0019478B" w14:paraId="4EC055DB"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val="restart"/>
            <w:hideMark/>
          </w:tcPr>
          <w:p w14:paraId="04568C70"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Discover</w:t>
            </w:r>
          </w:p>
          <w:p w14:paraId="07566175"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 </w:t>
            </w:r>
          </w:p>
          <w:p w14:paraId="17E584E5"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 </w:t>
            </w:r>
          </w:p>
          <w:p w14:paraId="5B28124B"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 </w:t>
            </w:r>
          </w:p>
          <w:p w14:paraId="2B529D91"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 </w:t>
            </w:r>
          </w:p>
          <w:p w14:paraId="1B7380BF"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 </w:t>
            </w:r>
          </w:p>
        </w:tc>
        <w:tc>
          <w:tcPr>
            <w:tcW w:w="1710" w:type="pct"/>
            <w:hideMark/>
          </w:tcPr>
          <w:p w14:paraId="391ED449"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Training of Highly Qualified People (HQP, #)</w:t>
            </w:r>
          </w:p>
        </w:tc>
        <w:tc>
          <w:tcPr>
            <w:tcW w:w="492" w:type="pct"/>
            <w:hideMark/>
          </w:tcPr>
          <w:p w14:paraId="6EC2D77F" w14:textId="48964E1E"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43D22151"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F54F5C4"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29655C23"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308C6EFA"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168A3282"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6771B159"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43AA87FA"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002F5E5C" w14:textId="114F279E" w:rsidR="00107198" w:rsidRPr="0019478B" w:rsidRDefault="009A309E"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Pr>
                <w:rFonts w:eastAsia="Calibri"/>
                <w:color w:val="auto"/>
                <w:kern w:val="0"/>
                <w:sz w:val="16"/>
                <w:szCs w:val="16"/>
                <w:lang w:val="en-CA" w:eastAsia="en-US"/>
                <w14:cntxtAlts w14:val="0"/>
              </w:rPr>
              <w:t>Publication in</w:t>
            </w:r>
            <w:r w:rsidRPr="0019478B">
              <w:rPr>
                <w:rFonts w:eastAsia="Calibri"/>
                <w:color w:val="auto"/>
                <w:kern w:val="0"/>
                <w:sz w:val="16"/>
                <w:szCs w:val="16"/>
                <w:lang w:val="en-CA" w:eastAsia="en-US"/>
                <w14:cntxtAlts w14:val="0"/>
              </w:rPr>
              <w:t xml:space="preserve"> prestigious </w:t>
            </w:r>
            <w:r w:rsidR="00107198" w:rsidRPr="0019478B">
              <w:rPr>
                <w:rFonts w:eastAsia="Calibri"/>
                <w:color w:val="auto"/>
                <w:kern w:val="0"/>
                <w:sz w:val="16"/>
                <w:szCs w:val="16"/>
                <w:lang w:val="en-CA" w:eastAsia="en-US"/>
                <w14:cntxtAlts w14:val="0"/>
              </w:rPr>
              <w:t>academic journals (#)</w:t>
            </w:r>
          </w:p>
        </w:tc>
        <w:tc>
          <w:tcPr>
            <w:tcW w:w="492" w:type="pct"/>
            <w:hideMark/>
          </w:tcPr>
          <w:p w14:paraId="3443AF69" w14:textId="493FA49F"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23AD2DA2"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45BC6396"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745531F"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992C019"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3DE0783E"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37592C25"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0FAD8079"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0E264CF8" w14:textId="4CE33BAB"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Leveraged funds by source (industry, venture capital, other)</w:t>
            </w:r>
            <w:r w:rsidR="009A309E">
              <w:rPr>
                <w:rFonts w:eastAsia="Calibri"/>
                <w:color w:val="auto"/>
                <w:kern w:val="0"/>
                <w:sz w:val="16"/>
                <w:szCs w:val="16"/>
                <w:lang w:val="en-CA" w:eastAsia="en-US"/>
                <w14:cntxtAlts w14:val="0"/>
              </w:rPr>
              <w:t xml:space="preserve"> ($)</w:t>
            </w:r>
          </w:p>
        </w:tc>
        <w:tc>
          <w:tcPr>
            <w:tcW w:w="492" w:type="pct"/>
            <w:hideMark/>
          </w:tcPr>
          <w:p w14:paraId="6E63839B" w14:textId="299B4BCB"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ABCD661"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397937DB"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A60A6B2"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8E7E835"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23C428AD"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2FC5C38B"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72FF633A"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4A8E9577" w14:textId="048DFAF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HQP attracted to Alberta (#)</w:t>
            </w:r>
          </w:p>
        </w:tc>
        <w:tc>
          <w:tcPr>
            <w:tcW w:w="492" w:type="pct"/>
            <w:hideMark/>
          </w:tcPr>
          <w:p w14:paraId="5B08D790" w14:textId="45B7710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D428746"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C4C9212"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208CB04E"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50546C3D"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51C93A13"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016D6DD9"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50EB80C4"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75B7ADCD"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Retention of HQP (#)</w:t>
            </w:r>
          </w:p>
        </w:tc>
        <w:tc>
          <w:tcPr>
            <w:tcW w:w="492" w:type="pct"/>
            <w:hideMark/>
          </w:tcPr>
          <w:p w14:paraId="22938012" w14:textId="297801EB"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0FA4E9EA"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44AE7266"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3679C53"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8E52438"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39AB7327"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777A6F72"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5E1BC6AB"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6AA167BC" w14:textId="63693BBB"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Industry investment in research and development ($)</w:t>
            </w:r>
          </w:p>
        </w:tc>
        <w:tc>
          <w:tcPr>
            <w:tcW w:w="492" w:type="pct"/>
            <w:hideMark/>
          </w:tcPr>
          <w:p w14:paraId="4D1585E4" w14:textId="7BEE6F2E"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4DBE5990"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1A7ECC12"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0D679174"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5943CA7C"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18BBCB7E"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47A07F50"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val="restart"/>
            <w:hideMark/>
          </w:tcPr>
          <w:p w14:paraId="2F125DFA"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Develop</w:t>
            </w:r>
          </w:p>
        </w:tc>
        <w:tc>
          <w:tcPr>
            <w:tcW w:w="1710" w:type="pct"/>
            <w:hideMark/>
          </w:tcPr>
          <w:p w14:paraId="6EAC1982" w14:textId="0F29DE76"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Publication citations (#)</w:t>
            </w:r>
          </w:p>
        </w:tc>
        <w:tc>
          <w:tcPr>
            <w:tcW w:w="492" w:type="pct"/>
            <w:hideMark/>
          </w:tcPr>
          <w:p w14:paraId="5B5B7A53" w14:textId="052C3D9D"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5F70A3C8"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F48237E"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0D8691F0"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E994CB8"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5A21394F"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4FE3AD08"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73410450"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204F729E" w14:textId="59E789F0"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Patents licensed by industry, within Alberta and outside (#)</w:t>
            </w:r>
          </w:p>
        </w:tc>
        <w:tc>
          <w:tcPr>
            <w:tcW w:w="492" w:type="pct"/>
            <w:hideMark/>
          </w:tcPr>
          <w:p w14:paraId="22ECCD20" w14:textId="0D4453EE"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186012A"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3CE79F78"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1CDD9823"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C222C83"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46128777"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140CF51B"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6C71ECB6"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6992F607"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Research results progressing to the translational research/development stage (%)</w:t>
            </w:r>
          </w:p>
        </w:tc>
        <w:tc>
          <w:tcPr>
            <w:tcW w:w="492" w:type="pct"/>
            <w:hideMark/>
          </w:tcPr>
          <w:p w14:paraId="45F56ABF" w14:textId="1154852A"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30CF30E"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52D55FD6"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5ECA8967"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1B062D81"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570C75B8"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74535E30"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5023B771"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05415175"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Events/collisions/activities between the research team and end-users (e.g., industry; relevant agencies, entrepreneurs, SMEs ) (#)</w:t>
            </w:r>
          </w:p>
        </w:tc>
        <w:tc>
          <w:tcPr>
            <w:tcW w:w="492" w:type="pct"/>
            <w:hideMark/>
          </w:tcPr>
          <w:p w14:paraId="35DE9C18" w14:textId="72855C78"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38170D1A"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75E63C0"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2B25BDA1"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1E88D26"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317BC578"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21D488CE"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val="restart"/>
            <w:hideMark/>
          </w:tcPr>
          <w:p w14:paraId="3D515039"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Use</w:t>
            </w:r>
          </w:p>
        </w:tc>
        <w:tc>
          <w:tcPr>
            <w:tcW w:w="1710" w:type="pct"/>
            <w:hideMark/>
          </w:tcPr>
          <w:p w14:paraId="737F6D0D"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Partnerships with industry (#)</w:t>
            </w:r>
          </w:p>
        </w:tc>
        <w:tc>
          <w:tcPr>
            <w:tcW w:w="492" w:type="pct"/>
            <w:hideMark/>
          </w:tcPr>
          <w:p w14:paraId="7A877D76" w14:textId="01395AFD"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3AE50DE1"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00524DE1"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70825BBF"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54069244"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1B2627E0"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2C32DCBE"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tcPr>
          <w:p w14:paraId="719104CD"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tcPr>
          <w:p w14:paraId="63720EA0"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Patent citations (#)</w:t>
            </w:r>
          </w:p>
        </w:tc>
        <w:tc>
          <w:tcPr>
            <w:tcW w:w="492" w:type="pct"/>
          </w:tcPr>
          <w:p w14:paraId="29A80E88"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2F423B4B"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1AE97574"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094BA861"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36873E6C"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7D727D03"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102360DB"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364B3A38"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7F053DF9"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Prototype or other results ready for use as products, policies, and practices (#)</w:t>
            </w:r>
          </w:p>
        </w:tc>
        <w:tc>
          <w:tcPr>
            <w:tcW w:w="492" w:type="pct"/>
            <w:hideMark/>
          </w:tcPr>
          <w:p w14:paraId="07276C2D" w14:textId="106444E6"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0E6DB16C"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213C431E"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1FE7A94C"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15568275"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32D77EAC"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r w:rsidR="00107198" w:rsidRPr="0019478B" w14:paraId="794C447F" w14:textId="77777777" w:rsidTr="009A309E">
        <w:trPr>
          <w:trHeight w:val="144"/>
        </w:trPr>
        <w:tc>
          <w:tcPr>
            <w:cnfStyle w:val="001000000000" w:firstRow="0" w:lastRow="0" w:firstColumn="1" w:lastColumn="0" w:oddVBand="0" w:evenVBand="0" w:oddHBand="0" w:evenHBand="0" w:firstRowFirstColumn="0" w:firstRowLastColumn="0" w:lastRowFirstColumn="0" w:lastRowLastColumn="0"/>
            <w:tcW w:w="456" w:type="pct"/>
            <w:vMerge/>
            <w:hideMark/>
          </w:tcPr>
          <w:p w14:paraId="38477944" w14:textId="77777777" w:rsidR="00107198" w:rsidRPr="0019478B" w:rsidRDefault="00107198" w:rsidP="009A309E">
            <w:pPr>
              <w:widowControl/>
              <w:autoSpaceDE w:val="0"/>
              <w:autoSpaceDN w:val="0"/>
              <w:adjustRightInd w:val="0"/>
              <w:spacing w:before="0" w:after="180" w:line="240" w:lineRule="auto"/>
              <w:contextualSpacing/>
              <w:jc w:val="left"/>
              <w:textAlignment w:val="center"/>
              <w:rPr>
                <w:rFonts w:eastAsia="Calibri"/>
                <w:color w:val="auto"/>
                <w:kern w:val="0"/>
                <w:sz w:val="16"/>
                <w:szCs w:val="16"/>
                <w:lang w:val="en-CA" w:eastAsia="en-US"/>
                <w14:cntxtAlts w14:val="0"/>
              </w:rPr>
            </w:pPr>
          </w:p>
        </w:tc>
        <w:tc>
          <w:tcPr>
            <w:tcW w:w="1710" w:type="pct"/>
            <w:hideMark/>
          </w:tcPr>
          <w:p w14:paraId="2903F906" w14:textId="77777777" w:rsidR="00107198" w:rsidRPr="0019478B" w:rsidRDefault="00107198" w:rsidP="009A309E">
            <w:pPr>
              <w:widowControl/>
              <w:autoSpaceDE w:val="0"/>
              <w:autoSpaceDN w:val="0"/>
              <w:adjustRightInd w:val="0"/>
              <w:spacing w:before="60" w:after="60" w:line="240" w:lineRule="auto"/>
              <w:jc w:val="left"/>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r w:rsidRPr="0019478B">
              <w:rPr>
                <w:rFonts w:eastAsia="Calibri"/>
                <w:color w:val="auto"/>
                <w:kern w:val="0"/>
                <w:sz w:val="16"/>
                <w:szCs w:val="16"/>
                <w:lang w:val="en-CA" w:eastAsia="en-US"/>
                <w14:cntxtAlts w14:val="0"/>
              </w:rPr>
              <w:t>Start-up companies (#) (within Alberta # and outside #)</w:t>
            </w:r>
          </w:p>
        </w:tc>
        <w:tc>
          <w:tcPr>
            <w:tcW w:w="492" w:type="pct"/>
            <w:hideMark/>
          </w:tcPr>
          <w:p w14:paraId="1875346C" w14:textId="71B3ECBE"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6368D385"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47878FAD"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369FAB14"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492" w:type="pct"/>
          </w:tcPr>
          <w:p w14:paraId="2672DFD4"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c>
          <w:tcPr>
            <w:tcW w:w="373" w:type="pct"/>
          </w:tcPr>
          <w:p w14:paraId="20019F62" w14:textId="77777777" w:rsidR="00107198" w:rsidRPr="0019478B" w:rsidRDefault="00107198" w:rsidP="009A309E">
            <w:pPr>
              <w:widowControl/>
              <w:autoSpaceDE w:val="0"/>
              <w:autoSpaceDN w:val="0"/>
              <w:adjustRightInd w:val="0"/>
              <w:spacing w:before="60" w:after="6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eastAsia="Calibri"/>
                <w:color w:val="auto"/>
                <w:kern w:val="0"/>
                <w:sz w:val="16"/>
                <w:szCs w:val="16"/>
                <w:lang w:val="en-CA" w:eastAsia="en-US"/>
                <w14:cntxtAlts w14:val="0"/>
              </w:rPr>
            </w:pPr>
          </w:p>
        </w:tc>
      </w:tr>
    </w:tbl>
    <w:p w14:paraId="53780C6A" w14:textId="77777777" w:rsidR="0014526B" w:rsidRPr="00F13381" w:rsidRDefault="0014526B" w:rsidP="0014526B">
      <w:pPr>
        <w:spacing w:before="0"/>
        <w:jc w:val="left"/>
        <w:rPr>
          <w:color w:val="auto"/>
        </w:rPr>
      </w:pPr>
    </w:p>
    <w:p w14:paraId="50066149" w14:textId="77777777" w:rsidR="00FC03E2" w:rsidRDefault="0014526B" w:rsidP="00236B23">
      <w:pPr>
        <w:pStyle w:val="Heading3"/>
        <w:rPr>
          <w:sz w:val="24"/>
          <w:szCs w:val="24"/>
        </w:rPr>
      </w:pPr>
      <w:r w:rsidRPr="00F13381">
        <w:rPr>
          <w:sz w:val="24"/>
          <w:szCs w:val="24"/>
        </w:rPr>
        <w:br w:type="page"/>
      </w:r>
    </w:p>
    <w:p w14:paraId="74ADC15A" w14:textId="4EDDC753" w:rsidR="00236B23" w:rsidRPr="00EC546D" w:rsidRDefault="00EC546D" w:rsidP="00236B23">
      <w:pPr>
        <w:pStyle w:val="Heading3"/>
        <w:rPr>
          <w:b w:val="0"/>
        </w:rPr>
      </w:pPr>
      <w:r w:rsidRPr="00EC546D">
        <w:rPr>
          <w:b w:val="0"/>
        </w:rPr>
        <w:lastRenderedPageBreak/>
        <w:t xml:space="preserve">METRICS DEFINITIONS </w:t>
      </w:r>
    </w:p>
    <w:p w14:paraId="1F9AF576" w14:textId="77777777" w:rsidR="00895391" w:rsidRPr="00F13381" w:rsidRDefault="00895391" w:rsidP="00A74FBC">
      <w:pPr>
        <w:widowControl/>
        <w:autoSpaceDE w:val="0"/>
        <w:autoSpaceDN w:val="0"/>
        <w:adjustRightInd w:val="0"/>
        <w:spacing w:before="0" w:line="240" w:lineRule="auto"/>
        <w:jc w:val="left"/>
        <w:rPr>
          <w:rFonts w:ascii="ArialMT" w:eastAsiaTheme="minorHAnsi" w:hAnsi="ArialMT" w:cs="ArialMT"/>
          <w:color w:val="auto"/>
          <w:kern w:val="0"/>
          <w:lang w:val="en-CA" w:eastAsia="en-US"/>
          <w14:cntxtAlts w14:val="0"/>
        </w:rPr>
      </w:pPr>
    </w:p>
    <w:tbl>
      <w:tblPr>
        <w:tblStyle w:val="GridTable1Light"/>
        <w:tblW w:w="5000" w:type="pct"/>
        <w:tblLook w:val="04A0" w:firstRow="1" w:lastRow="0" w:firstColumn="1" w:lastColumn="0" w:noHBand="0" w:noVBand="1"/>
      </w:tblPr>
      <w:tblGrid>
        <w:gridCol w:w="1033"/>
        <w:gridCol w:w="2743"/>
        <w:gridCol w:w="7014"/>
      </w:tblGrid>
      <w:tr w:rsidR="00107198" w:rsidRPr="0019478B" w14:paraId="35B3AC12" w14:textId="77777777" w:rsidTr="00236B23">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749" w:type="pct"/>
            <w:gridSpan w:val="2"/>
            <w:shd w:val="clear" w:color="auto" w:fill="F2F2F2" w:themeFill="background1" w:themeFillShade="F2"/>
          </w:tcPr>
          <w:p w14:paraId="5BAE96CB" w14:textId="77777777" w:rsidR="00107198" w:rsidRPr="0019478B" w:rsidRDefault="00107198" w:rsidP="00236B23">
            <w:pPr>
              <w:spacing w:before="60" w:after="60" w:line="240" w:lineRule="auto"/>
              <w:jc w:val="left"/>
              <w:rPr>
                <w:b w:val="0"/>
                <w:i/>
                <w:color w:val="auto"/>
                <w:sz w:val="16"/>
                <w:szCs w:val="16"/>
              </w:rPr>
            </w:pPr>
            <w:r w:rsidRPr="0019478B">
              <w:rPr>
                <w:color w:val="auto"/>
                <w:sz w:val="16"/>
                <w:szCs w:val="16"/>
              </w:rPr>
              <w:t>Indicators</w:t>
            </w:r>
          </w:p>
        </w:tc>
        <w:tc>
          <w:tcPr>
            <w:tcW w:w="3251" w:type="pct"/>
            <w:shd w:val="clear" w:color="auto" w:fill="F2F2F2" w:themeFill="background1" w:themeFillShade="F2"/>
          </w:tcPr>
          <w:p w14:paraId="53DBE381" w14:textId="77777777" w:rsidR="00107198" w:rsidRPr="0019478B" w:rsidRDefault="00107198" w:rsidP="00236B23">
            <w:pPr>
              <w:spacing w:before="60" w:after="60" w:line="240" w:lineRule="auto"/>
              <w:cnfStyle w:val="100000000000" w:firstRow="1" w:lastRow="0" w:firstColumn="0" w:lastColumn="0" w:oddVBand="0" w:evenVBand="0" w:oddHBand="0" w:evenHBand="0" w:firstRowFirstColumn="0" w:firstRowLastColumn="0" w:lastRowFirstColumn="0" w:lastRowLastColumn="0"/>
              <w:rPr>
                <w:b w:val="0"/>
                <w:i/>
                <w:color w:val="auto"/>
                <w:sz w:val="16"/>
                <w:szCs w:val="16"/>
              </w:rPr>
            </w:pPr>
            <w:r w:rsidRPr="0019478B">
              <w:rPr>
                <w:color w:val="auto"/>
                <w:sz w:val="16"/>
                <w:szCs w:val="16"/>
              </w:rPr>
              <w:t>JEI Progress Report Definitions</w:t>
            </w:r>
          </w:p>
        </w:tc>
      </w:tr>
      <w:tr w:rsidR="00107198" w:rsidRPr="0019478B" w14:paraId="63918504" w14:textId="77777777" w:rsidTr="00236B23">
        <w:trPr>
          <w:trHeight w:val="719"/>
        </w:trPr>
        <w:tc>
          <w:tcPr>
            <w:cnfStyle w:val="001000000000" w:firstRow="0" w:lastRow="0" w:firstColumn="1" w:lastColumn="0" w:oddVBand="0" w:evenVBand="0" w:oddHBand="0" w:evenHBand="0" w:firstRowFirstColumn="0" w:firstRowLastColumn="0" w:lastRowFirstColumn="0" w:lastRowLastColumn="0"/>
            <w:tcW w:w="479" w:type="pct"/>
          </w:tcPr>
          <w:p w14:paraId="48DD1112" w14:textId="77777777" w:rsidR="00107198" w:rsidRPr="0019478B" w:rsidRDefault="00107198" w:rsidP="0019478B">
            <w:pPr>
              <w:spacing w:before="0" w:afterLines="60" w:after="144" w:line="240" w:lineRule="auto"/>
              <w:rPr>
                <w:b w:val="0"/>
                <w:i/>
                <w:sz w:val="16"/>
                <w:szCs w:val="16"/>
              </w:rPr>
            </w:pPr>
            <w:r w:rsidRPr="0019478B">
              <w:rPr>
                <w:color w:val="auto"/>
                <w:sz w:val="16"/>
                <w:szCs w:val="16"/>
              </w:rPr>
              <w:t>Discover</w:t>
            </w:r>
          </w:p>
        </w:tc>
        <w:tc>
          <w:tcPr>
            <w:tcW w:w="1271" w:type="pct"/>
          </w:tcPr>
          <w:p w14:paraId="63E4B3E8"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Training of Highly Qualified People (HQP, #)</w:t>
            </w:r>
          </w:p>
        </w:tc>
        <w:tc>
          <w:tcPr>
            <w:tcW w:w="3251" w:type="pct"/>
          </w:tcPr>
          <w:p w14:paraId="57D6B95A"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Count of people participating in formal training activities to develop research and innovation related capacity (includes undergraduate and graduate students, postdoctoral fellows, research assistants, research associates, technicians, programmers, analysts, etc., who may contribute to the research activities)</w:t>
            </w:r>
          </w:p>
        </w:tc>
      </w:tr>
      <w:tr w:rsidR="00107198" w:rsidRPr="0019478B" w14:paraId="46422771" w14:textId="77777777" w:rsidTr="00236B23">
        <w:trPr>
          <w:trHeight w:val="368"/>
        </w:trPr>
        <w:tc>
          <w:tcPr>
            <w:cnfStyle w:val="001000000000" w:firstRow="0" w:lastRow="0" w:firstColumn="1" w:lastColumn="0" w:oddVBand="0" w:evenVBand="0" w:oddHBand="0" w:evenHBand="0" w:firstRowFirstColumn="0" w:firstRowLastColumn="0" w:lastRowFirstColumn="0" w:lastRowLastColumn="0"/>
            <w:tcW w:w="479" w:type="pct"/>
          </w:tcPr>
          <w:p w14:paraId="60A8C3B1" w14:textId="77777777" w:rsidR="00107198" w:rsidRPr="0019478B" w:rsidRDefault="00107198" w:rsidP="0019478B">
            <w:pPr>
              <w:spacing w:before="0" w:afterLines="60" w:after="144" w:line="240" w:lineRule="auto"/>
              <w:rPr>
                <w:sz w:val="16"/>
                <w:szCs w:val="16"/>
              </w:rPr>
            </w:pPr>
          </w:p>
        </w:tc>
        <w:tc>
          <w:tcPr>
            <w:tcW w:w="1271" w:type="pct"/>
          </w:tcPr>
          <w:p w14:paraId="456843F4"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Publication in academic journals (prestigious journals, #)</w:t>
            </w:r>
          </w:p>
        </w:tc>
        <w:tc>
          <w:tcPr>
            <w:tcW w:w="3251" w:type="pct"/>
          </w:tcPr>
          <w:p w14:paraId="4C03BBA3"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The number of publication outputs in peer reviewed journals/ outlets produced as a result of a JEI Investment</w:t>
            </w:r>
          </w:p>
        </w:tc>
      </w:tr>
      <w:tr w:rsidR="00107198" w:rsidRPr="0019478B" w14:paraId="2C63C4FE" w14:textId="77777777" w:rsidTr="00236B23">
        <w:trPr>
          <w:trHeight w:val="566"/>
        </w:trPr>
        <w:tc>
          <w:tcPr>
            <w:cnfStyle w:val="001000000000" w:firstRow="0" w:lastRow="0" w:firstColumn="1" w:lastColumn="0" w:oddVBand="0" w:evenVBand="0" w:oddHBand="0" w:evenHBand="0" w:firstRowFirstColumn="0" w:firstRowLastColumn="0" w:lastRowFirstColumn="0" w:lastRowLastColumn="0"/>
            <w:tcW w:w="479" w:type="pct"/>
          </w:tcPr>
          <w:p w14:paraId="72F001F9" w14:textId="77777777" w:rsidR="00107198" w:rsidRPr="0019478B" w:rsidRDefault="00107198" w:rsidP="0019478B">
            <w:pPr>
              <w:spacing w:before="0" w:afterLines="60" w:after="144" w:line="240" w:lineRule="auto"/>
              <w:rPr>
                <w:sz w:val="16"/>
                <w:szCs w:val="16"/>
              </w:rPr>
            </w:pPr>
          </w:p>
        </w:tc>
        <w:tc>
          <w:tcPr>
            <w:tcW w:w="1271" w:type="pct"/>
          </w:tcPr>
          <w:p w14:paraId="7C88AB2F"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Leveraged Funds ($), by source (industry, venture capital, federal government etc.)</w:t>
            </w:r>
          </w:p>
        </w:tc>
        <w:tc>
          <w:tcPr>
            <w:tcW w:w="3251" w:type="pct"/>
          </w:tcPr>
          <w:p w14:paraId="221C227C"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Additional financial investments secured from sources external to funding from Alberta Innovates (AI), Government of Alberta, and other ineligible sources</w:t>
            </w:r>
          </w:p>
        </w:tc>
      </w:tr>
      <w:tr w:rsidR="00107198" w:rsidRPr="0019478B" w14:paraId="00D2E5D7" w14:textId="77777777" w:rsidTr="00236B23">
        <w:trPr>
          <w:trHeight w:val="233"/>
        </w:trPr>
        <w:tc>
          <w:tcPr>
            <w:cnfStyle w:val="001000000000" w:firstRow="0" w:lastRow="0" w:firstColumn="1" w:lastColumn="0" w:oddVBand="0" w:evenVBand="0" w:oddHBand="0" w:evenHBand="0" w:firstRowFirstColumn="0" w:firstRowLastColumn="0" w:lastRowFirstColumn="0" w:lastRowLastColumn="0"/>
            <w:tcW w:w="479" w:type="pct"/>
          </w:tcPr>
          <w:p w14:paraId="0A8904DD" w14:textId="77777777" w:rsidR="00107198" w:rsidRPr="0019478B" w:rsidRDefault="00107198" w:rsidP="0019478B">
            <w:pPr>
              <w:spacing w:before="0" w:afterLines="60" w:after="144" w:line="240" w:lineRule="auto"/>
              <w:rPr>
                <w:sz w:val="16"/>
                <w:szCs w:val="16"/>
              </w:rPr>
            </w:pPr>
          </w:p>
        </w:tc>
        <w:tc>
          <w:tcPr>
            <w:tcW w:w="1271" w:type="pct"/>
          </w:tcPr>
          <w:p w14:paraId="458C5BCA"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HQP attracted to Alberta (#)</w:t>
            </w:r>
          </w:p>
        </w:tc>
        <w:tc>
          <w:tcPr>
            <w:tcW w:w="3251" w:type="pct"/>
          </w:tcPr>
          <w:p w14:paraId="34AA357E"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Count of HQPs who were attracted from outside of Alberta for training on the JEI project</w:t>
            </w:r>
          </w:p>
        </w:tc>
      </w:tr>
      <w:tr w:rsidR="00107198" w:rsidRPr="0019478B" w14:paraId="6D0FC1E9" w14:textId="77777777" w:rsidTr="00236B23">
        <w:trPr>
          <w:trHeight w:val="242"/>
        </w:trPr>
        <w:tc>
          <w:tcPr>
            <w:cnfStyle w:val="001000000000" w:firstRow="0" w:lastRow="0" w:firstColumn="1" w:lastColumn="0" w:oddVBand="0" w:evenVBand="0" w:oddHBand="0" w:evenHBand="0" w:firstRowFirstColumn="0" w:firstRowLastColumn="0" w:lastRowFirstColumn="0" w:lastRowLastColumn="0"/>
            <w:tcW w:w="479" w:type="pct"/>
          </w:tcPr>
          <w:p w14:paraId="35C80C06" w14:textId="77777777" w:rsidR="00107198" w:rsidRPr="0019478B" w:rsidRDefault="00107198" w:rsidP="0019478B">
            <w:pPr>
              <w:spacing w:before="0" w:afterLines="60" w:after="144" w:line="240" w:lineRule="auto"/>
              <w:rPr>
                <w:sz w:val="16"/>
                <w:szCs w:val="16"/>
              </w:rPr>
            </w:pPr>
          </w:p>
        </w:tc>
        <w:tc>
          <w:tcPr>
            <w:tcW w:w="1271" w:type="pct"/>
          </w:tcPr>
          <w:p w14:paraId="56820E62"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Retention of HQP (#)</w:t>
            </w:r>
          </w:p>
        </w:tc>
        <w:tc>
          <w:tcPr>
            <w:tcW w:w="3251" w:type="pct"/>
          </w:tcPr>
          <w:p w14:paraId="566EA07D"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Count of HQPs who remain in Alberta post-graduate training on the JEI project</w:t>
            </w:r>
          </w:p>
        </w:tc>
      </w:tr>
      <w:tr w:rsidR="00107198" w:rsidRPr="0019478B" w14:paraId="12889F34" w14:textId="77777777" w:rsidTr="00236B23">
        <w:trPr>
          <w:trHeight w:val="359"/>
        </w:trPr>
        <w:tc>
          <w:tcPr>
            <w:cnfStyle w:val="001000000000" w:firstRow="0" w:lastRow="0" w:firstColumn="1" w:lastColumn="0" w:oddVBand="0" w:evenVBand="0" w:oddHBand="0" w:evenHBand="0" w:firstRowFirstColumn="0" w:firstRowLastColumn="0" w:lastRowFirstColumn="0" w:lastRowLastColumn="0"/>
            <w:tcW w:w="479" w:type="pct"/>
          </w:tcPr>
          <w:p w14:paraId="108EF412" w14:textId="77777777" w:rsidR="00107198" w:rsidRPr="0019478B" w:rsidRDefault="00107198" w:rsidP="0019478B">
            <w:pPr>
              <w:spacing w:before="0" w:afterLines="60" w:after="144" w:line="240" w:lineRule="auto"/>
              <w:rPr>
                <w:sz w:val="16"/>
                <w:szCs w:val="16"/>
              </w:rPr>
            </w:pPr>
          </w:p>
        </w:tc>
        <w:tc>
          <w:tcPr>
            <w:tcW w:w="1271" w:type="pct"/>
          </w:tcPr>
          <w:p w14:paraId="573603B8"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Industry investment in research and development ($)</w:t>
            </w:r>
          </w:p>
        </w:tc>
        <w:tc>
          <w:tcPr>
            <w:tcW w:w="3251" w:type="pct"/>
          </w:tcPr>
          <w:p w14:paraId="4E3997FD"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Amount of funding received from industry partners</w:t>
            </w:r>
          </w:p>
        </w:tc>
      </w:tr>
      <w:tr w:rsidR="00107198" w:rsidRPr="0019478B" w14:paraId="198235AA" w14:textId="77777777" w:rsidTr="00236B23">
        <w:trPr>
          <w:trHeight w:val="372"/>
        </w:trPr>
        <w:tc>
          <w:tcPr>
            <w:cnfStyle w:val="001000000000" w:firstRow="0" w:lastRow="0" w:firstColumn="1" w:lastColumn="0" w:oddVBand="0" w:evenVBand="0" w:oddHBand="0" w:evenHBand="0" w:firstRowFirstColumn="0" w:firstRowLastColumn="0" w:lastRowFirstColumn="0" w:lastRowLastColumn="0"/>
            <w:tcW w:w="479" w:type="pct"/>
          </w:tcPr>
          <w:p w14:paraId="1E503CA6" w14:textId="77777777" w:rsidR="00107198" w:rsidRPr="0019478B" w:rsidRDefault="00107198" w:rsidP="0019478B">
            <w:pPr>
              <w:spacing w:before="0" w:afterLines="60" w:after="144" w:line="240" w:lineRule="auto"/>
              <w:rPr>
                <w:b w:val="0"/>
                <w:i/>
                <w:sz w:val="16"/>
                <w:szCs w:val="16"/>
              </w:rPr>
            </w:pPr>
            <w:r w:rsidRPr="0019478B">
              <w:rPr>
                <w:color w:val="000000"/>
                <w:sz w:val="16"/>
                <w:szCs w:val="16"/>
              </w:rPr>
              <w:t>Develop</w:t>
            </w:r>
          </w:p>
        </w:tc>
        <w:tc>
          <w:tcPr>
            <w:tcW w:w="1271" w:type="pct"/>
          </w:tcPr>
          <w:p w14:paraId="07336CF9"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Publication Citations (#)</w:t>
            </w:r>
          </w:p>
        </w:tc>
        <w:tc>
          <w:tcPr>
            <w:tcW w:w="3251" w:type="pct"/>
          </w:tcPr>
          <w:p w14:paraId="5AE83691"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The number of times a publication has been cited by other publications</w:t>
            </w:r>
          </w:p>
        </w:tc>
      </w:tr>
      <w:tr w:rsidR="00107198" w:rsidRPr="0019478B" w14:paraId="5ED5FDF6" w14:textId="77777777" w:rsidTr="00236B23">
        <w:trPr>
          <w:trHeight w:val="288"/>
        </w:trPr>
        <w:tc>
          <w:tcPr>
            <w:cnfStyle w:val="001000000000" w:firstRow="0" w:lastRow="0" w:firstColumn="1" w:lastColumn="0" w:oddVBand="0" w:evenVBand="0" w:oddHBand="0" w:evenHBand="0" w:firstRowFirstColumn="0" w:firstRowLastColumn="0" w:lastRowFirstColumn="0" w:lastRowLastColumn="0"/>
            <w:tcW w:w="479" w:type="pct"/>
          </w:tcPr>
          <w:p w14:paraId="33517E32" w14:textId="77777777" w:rsidR="00107198" w:rsidRPr="0019478B" w:rsidRDefault="00107198" w:rsidP="0019478B">
            <w:pPr>
              <w:spacing w:before="0" w:afterLines="60" w:after="144" w:line="240" w:lineRule="auto"/>
              <w:rPr>
                <w:sz w:val="16"/>
                <w:szCs w:val="16"/>
              </w:rPr>
            </w:pPr>
          </w:p>
        </w:tc>
        <w:tc>
          <w:tcPr>
            <w:tcW w:w="1271" w:type="pct"/>
          </w:tcPr>
          <w:p w14:paraId="586309EC"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Patents licensed by industry, within Alberta and outside (#)</w:t>
            </w:r>
          </w:p>
        </w:tc>
        <w:tc>
          <w:tcPr>
            <w:tcW w:w="3251" w:type="pct"/>
          </w:tcPr>
          <w:p w14:paraId="6A8080B1" w14:textId="6B251BC3"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 xml:space="preserve">Number of patents </w:t>
            </w:r>
            <w:r w:rsidR="00C20F2C" w:rsidRPr="0019478B">
              <w:rPr>
                <w:color w:val="0D0D0D"/>
                <w:sz w:val="16"/>
                <w:szCs w:val="16"/>
              </w:rPr>
              <w:t>licensed</w:t>
            </w:r>
            <w:r w:rsidRPr="0019478B">
              <w:rPr>
                <w:color w:val="0D0D0D"/>
                <w:sz w:val="16"/>
                <w:szCs w:val="16"/>
              </w:rPr>
              <w:t xml:space="preserve"> </w:t>
            </w:r>
          </w:p>
        </w:tc>
      </w:tr>
      <w:tr w:rsidR="00107198" w:rsidRPr="0019478B" w14:paraId="5EAD9CF2" w14:textId="77777777" w:rsidTr="00236B23">
        <w:trPr>
          <w:trHeight w:val="278"/>
        </w:trPr>
        <w:tc>
          <w:tcPr>
            <w:cnfStyle w:val="001000000000" w:firstRow="0" w:lastRow="0" w:firstColumn="1" w:lastColumn="0" w:oddVBand="0" w:evenVBand="0" w:oddHBand="0" w:evenHBand="0" w:firstRowFirstColumn="0" w:firstRowLastColumn="0" w:lastRowFirstColumn="0" w:lastRowLastColumn="0"/>
            <w:tcW w:w="479" w:type="pct"/>
          </w:tcPr>
          <w:p w14:paraId="527CA347" w14:textId="77777777" w:rsidR="00107198" w:rsidRPr="0019478B" w:rsidRDefault="00107198" w:rsidP="0019478B">
            <w:pPr>
              <w:spacing w:before="0" w:afterLines="60" w:after="144" w:line="240" w:lineRule="auto"/>
              <w:rPr>
                <w:sz w:val="16"/>
                <w:szCs w:val="16"/>
              </w:rPr>
            </w:pPr>
          </w:p>
        </w:tc>
        <w:tc>
          <w:tcPr>
            <w:tcW w:w="1271" w:type="pct"/>
          </w:tcPr>
          <w:p w14:paraId="1290BDA0"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Research results progressing to the translational research/development stage (%)</w:t>
            </w:r>
          </w:p>
        </w:tc>
        <w:tc>
          <w:tcPr>
            <w:tcW w:w="3251" w:type="pct"/>
          </w:tcPr>
          <w:p w14:paraId="55C76D01"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Research projects or innovation results progressing to the next stage of development (e.g. translational research, prototypes for commercialization, etc.)</w:t>
            </w:r>
          </w:p>
        </w:tc>
      </w:tr>
      <w:tr w:rsidR="00107198" w:rsidRPr="0019478B" w14:paraId="309C5E9A" w14:textId="77777777" w:rsidTr="00236B23">
        <w:trPr>
          <w:trHeight w:val="576"/>
        </w:trPr>
        <w:tc>
          <w:tcPr>
            <w:cnfStyle w:val="001000000000" w:firstRow="0" w:lastRow="0" w:firstColumn="1" w:lastColumn="0" w:oddVBand="0" w:evenVBand="0" w:oddHBand="0" w:evenHBand="0" w:firstRowFirstColumn="0" w:firstRowLastColumn="0" w:lastRowFirstColumn="0" w:lastRowLastColumn="0"/>
            <w:tcW w:w="479" w:type="pct"/>
          </w:tcPr>
          <w:p w14:paraId="456AEB19" w14:textId="77777777" w:rsidR="00107198" w:rsidRPr="0019478B" w:rsidRDefault="00107198" w:rsidP="0019478B">
            <w:pPr>
              <w:spacing w:before="0" w:afterLines="60" w:after="144" w:line="240" w:lineRule="auto"/>
              <w:rPr>
                <w:sz w:val="16"/>
                <w:szCs w:val="16"/>
              </w:rPr>
            </w:pPr>
          </w:p>
        </w:tc>
        <w:tc>
          <w:tcPr>
            <w:tcW w:w="1271" w:type="pct"/>
          </w:tcPr>
          <w:p w14:paraId="31C9E93C"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Events/collisions/activities between the research team and end-users (e.g. industry; agencies, entrepreneurs, SMEs )</w:t>
            </w:r>
          </w:p>
        </w:tc>
        <w:tc>
          <w:tcPr>
            <w:tcW w:w="3251" w:type="pct"/>
          </w:tcPr>
          <w:p w14:paraId="2A0583C1"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Number of activities/ events that allowed interaction/ knowledge transfer between the researcher and end users (e.g. conferences, seminars etc.)</w:t>
            </w:r>
          </w:p>
        </w:tc>
      </w:tr>
      <w:tr w:rsidR="00107198" w:rsidRPr="0019478B" w14:paraId="43B7BFE4" w14:textId="77777777" w:rsidTr="00236B23">
        <w:trPr>
          <w:trHeight w:val="746"/>
        </w:trPr>
        <w:tc>
          <w:tcPr>
            <w:cnfStyle w:val="001000000000" w:firstRow="0" w:lastRow="0" w:firstColumn="1" w:lastColumn="0" w:oddVBand="0" w:evenVBand="0" w:oddHBand="0" w:evenHBand="0" w:firstRowFirstColumn="0" w:firstRowLastColumn="0" w:lastRowFirstColumn="0" w:lastRowLastColumn="0"/>
            <w:tcW w:w="479" w:type="pct"/>
          </w:tcPr>
          <w:p w14:paraId="79E60B77" w14:textId="77777777" w:rsidR="00107198" w:rsidRPr="0019478B" w:rsidRDefault="00107198" w:rsidP="0019478B">
            <w:pPr>
              <w:spacing w:before="0" w:afterLines="60" w:after="144" w:line="240" w:lineRule="auto"/>
              <w:rPr>
                <w:b w:val="0"/>
                <w:i/>
                <w:sz w:val="16"/>
                <w:szCs w:val="16"/>
              </w:rPr>
            </w:pPr>
            <w:r w:rsidRPr="0019478B">
              <w:rPr>
                <w:color w:val="auto"/>
                <w:sz w:val="16"/>
                <w:szCs w:val="16"/>
              </w:rPr>
              <w:t>Use</w:t>
            </w:r>
          </w:p>
        </w:tc>
        <w:tc>
          <w:tcPr>
            <w:tcW w:w="1271" w:type="pct"/>
          </w:tcPr>
          <w:p w14:paraId="0952C60D"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Partnerships with industry (#)</w:t>
            </w:r>
          </w:p>
        </w:tc>
        <w:tc>
          <w:tcPr>
            <w:tcW w:w="3251" w:type="pct"/>
          </w:tcPr>
          <w:p w14:paraId="478490E7"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color w:val="0D0D0D"/>
                <w:sz w:val="16"/>
                <w:szCs w:val="16"/>
              </w:rPr>
            </w:pPr>
            <w:r w:rsidRPr="0019478B">
              <w:rPr>
                <w:color w:val="0D0D0D"/>
                <w:sz w:val="16"/>
                <w:szCs w:val="16"/>
              </w:rPr>
              <w:t>Number of industry partners involved in the projects .This could involve industry partners who did not provide any financial support to the project, but were involved in the design/direction-setting and other project-related activities based on a clear mutual understanding or formal agreement with a shared goal/ terms of arrangement</w:t>
            </w:r>
          </w:p>
        </w:tc>
      </w:tr>
      <w:tr w:rsidR="00107198" w:rsidRPr="0019478B" w14:paraId="2C051C56" w14:textId="77777777" w:rsidTr="00236B23">
        <w:trPr>
          <w:trHeight w:val="314"/>
        </w:trPr>
        <w:tc>
          <w:tcPr>
            <w:cnfStyle w:val="001000000000" w:firstRow="0" w:lastRow="0" w:firstColumn="1" w:lastColumn="0" w:oddVBand="0" w:evenVBand="0" w:oddHBand="0" w:evenHBand="0" w:firstRowFirstColumn="0" w:firstRowLastColumn="0" w:lastRowFirstColumn="0" w:lastRowLastColumn="0"/>
            <w:tcW w:w="479" w:type="pct"/>
          </w:tcPr>
          <w:p w14:paraId="7B495CB9" w14:textId="77777777" w:rsidR="00107198" w:rsidRPr="0019478B" w:rsidRDefault="00107198" w:rsidP="0019478B">
            <w:pPr>
              <w:spacing w:before="0" w:afterLines="60" w:after="144" w:line="240" w:lineRule="auto"/>
              <w:rPr>
                <w:sz w:val="16"/>
                <w:szCs w:val="16"/>
              </w:rPr>
            </w:pPr>
          </w:p>
        </w:tc>
        <w:tc>
          <w:tcPr>
            <w:tcW w:w="1271" w:type="pct"/>
          </w:tcPr>
          <w:p w14:paraId="48772FAD"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Patent citations (#)</w:t>
            </w:r>
          </w:p>
        </w:tc>
        <w:tc>
          <w:tcPr>
            <w:tcW w:w="3251" w:type="pct"/>
          </w:tcPr>
          <w:p w14:paraId="1F6CCD1A"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The number of times a patent resulting from JEI investment is cited by other published patents</w:t>
            </w:r>
          </w:p>
        </w:tc>
      </w:tr>
      <w:tr w:rsidR="00107198" w:rsidRPr="0019478B" w14:paraId="0782D4BD" w14:textId="77777777" w:rsidTr="00236B23">
        <w:trPr>
          <w:trHeight w:val="512"/>
        </w:trPr>
        <w:tc>
          <w:tcPr>
            <w:cnfStyle w:val="001000000000" w:firstRow="0" w:lastRow="0" w:firstColumn="1" w:lastColumn="0" w:oddVBand="0" w:evenVBand="0" w:oddHBand="0" w:evenHBand="0" w:firstRowFirstColumn="0" w:firstRowLastColumn="0" w:lastRowFirstColumn="0" w:lastRowLastColumn="0"/>
            <w:tcW w:w="479" w:type="pct"/>
          </w:tcPr>
          <w:p w14:paraId="5B1CEA6E" w14:textId="77777777" w:rsidR="00107198" w:rsidRPr="0019478B" w:rsidRDefault="00107198" w:rsidP="0019478B">
            <w:pPr>
              <w:spacing w:before="0" w:afterLines="60" w:after="144" w:line="240" w:lineRule="auto"/>
              <w:rPr>
                <w:sz w:val="16"/>
                <w:szCs w:val="16"/>
              </w:rPr>
            </w:pPr>
          </w:p>
        </w:tc>
        <w:tc>
          <w:tcPr>
            <w:tcW w:w="1271" w:type="pct"/>
          </w:tcPr>
          <w:p w14:paraId="7F5A59F8"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Prototype or other results ready for use as products, policies, and practices (#)</w:t>
            </w:r>
          </w:p>
        </w:tc>
        <w:tc>
          <w:tcPr>
            <w:tcW w:w="3251" w:type="pct"/>
          </w:tcPr>
          <w:p w14:paraId="483A8165"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New or improved products or services produced as a result of JEI investment; may include policies, practices, or processes. Excludes publications counted above</w:t>
            </w:r>
          </w:p>
        </w:tc>
      </w:tr>
      <w:tr w:rsidR="00107198" w:rsidRPr="0019478B" w14:paraId="7477C71C" w14:textId="77777777" w:rsidTr="00236B23">
        <w:trPr>
          <w:trHeight w:val="720"/>
        </w:trPr>
        <w:tc>
          <w:tcPr>
            <w:cnfStyle w:val="001000000000" w:firstRow="0" w:lastRow="0" w:firstColumn="1" w:lastColumn="0" w:oddVBand="0" w:evenVBand="0" w:oddHBand="0" w:evenHBand="0" w:firstRowFirstColumn="0" w:firstRowLastColumn="0" w:lastRowFirstColumn="0" w:lastRowLastColumn="0"/>
            <w:tcW w:w="479" w:type="pct"/>
          </w:tcPr>
          <w:p w14:paraId="4128105B" w14:textId="77777777" w:rsidR="00107198" w:rsidRPr="0019478B" w:rsidRDefault="00107198" w:rsidP="0019478B">
            <w:pPr>
              <w:spacing w:before="0" w:afterLines="60" w:after="144" w:line="240" w:lineRule="auto"/>
              <w:rPr>
                <w:sz w:val="16"/>
                <w:szCs w:val="16"/>
              </w:rPr>
            </w:pPr>
          </w:p>
        </w:tc>
        <w:tc>
          <w:tcPr>
            <w:tcW w:w="1271" w:type="pct"/>
          </w:tcPr>
          <w:p w14:paraId="390847A7"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Start-up companies (#)</w:t>
            </w:r>
          </w:p>
        </w:tc>
        <w:tc>
          <w:tcPr>
            <w:tcW w:w="3251" w:type="pct"/>
          </w:tcPr>
          <w:p w14:paraId="0DB1AE48" w14:textId="77777777" w:rsidR="00107198" w:rsidRPr="0019478B" w:rsidRDefault="00107198" w:rsidP="00AF2D19">
            <w:pPr>
              <w:spacing w:before="0" w:afterLines="60" w:after="144" w:line="240" w:lineRule="auto"/>
              <w:jc w:val="left"/>
              <w:cnfStyle w:val="000000000000" w:firstRow="0" w:lastRow="0" w:firstColumn="0" w:lastColumn="0" w:oddVBand="0" w:evenVBand="0" w:oddHBand="0" w:evenHBand="0" w:firstRowFirstColumn="0" w:firstRowLastColumn="0" w:lastRowFirstColumn="0" w:lastRowLastColumn="0"/>
              <w:rPr>
                <w:sz w:val="16"/>
                <w:szCs w:val="16"/>
              </w:rPr>
            </w:pPr>
            <w:r w:rsidRPr="0019478B">
              <w:rPr>
                <w:color w:val="0D0D0D"/>
                <w:sz w:val="16"/>
                <w:szCs w:val="16"/>
              </w:rPr>
              <w:t>The number of companies (separate legal entities) created as a result of JEI investment. May be formed by a faculty member, staff member or student whereby its main innovation originated within the university or academic institution they were affiliated with. The aim of the entity is to commercialize the innovation and generate profit.</w:t>
            </w:r>
          </w:p>
        </w:tc>
      </w:tr>
    </w:tbl>
    <w:p w14:paraId="6B8DDB4D" w14:textId="2BD8BEAF" w:rsidR="00DB1777" w:rsidRPr="0019478B" w:rsidRDefault="00DB1777" w:rsidP="00236B23">
      <w:pPr>
        <w:widowControl/>
        <w:autoSpaceDE w:val="0"/>
        <w:autoSpaceDN w:val="0"/>
        <w:adjustRightInd w:val="0"/>
        <w:spacing w:before="0" w:after="120" w:line="240" w:lineRule="auto"/>
        <w:jc w:val="left"/>
        <w:rPr>
          <w:color w:val="0D0D0D"/>
          <w:sz w:val="16"/>
          <w:szCs w:val="16"/>
        </w:rPr>
      </w:pPr>
    </w:p>
    <w:sectPr w:rsidR="00DB1777" w:rsidRPr="0019478B" w:rsidSect="00895391">
      <w:footerReference w:type="default" r:id="rId12"/>
      <w:foot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559F" w14:textId="77777777" w:rsidR="00DC4D0D" w:rsidRDefault="00DC4D0D" w:rsidP="007854FB">
      <w:pPr>
        <w:spacing w:before="0" w:line="240" w:lineRule="auto"/>
      </w:pPr>
      <w:r>
        <w:separator/>
      </w:r>
    </w:p>
  </w:endnote>
  <w:endnote w:type="continuationSeparator" w:id="0">
    <w:p w14:paraId="4D56755A" w14:textId="77777777" w:rsidR="00DC4D0D" w:rsidRDefault="00DC4D0D" w:rsidP="007854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Light">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272CC" w14:textId="0D382A11" w:rsidR="00DC4D0D" w:rsidRPr="00306C5D" w:rsidRDefault="00DC4D0D" w:rsidP="00306C5D">
    <w:pPr>
      <w:pStyle w:val="Footer"/>
      <w:tabs>
        <w:tab w:val="clear" w:pos="4680"/>
        <w:tab w:val="right" w:pos="8640"/>
      </w:tabs>
      <w:spacing w:before="120"/>
      <w:rPr>
        <w:b/>
        <w:color w:val="FFFFFF" w:themeColor="background1"/>
        <w:sz w:val="16"/>
        <w:szCs w:val="16"/>
      </w:rPr>
    </w:pPr>
    <w:r>
      <w:rPr>
        <w:noProof/>
        <w:lang w:val="en-CA"/>
        <w14:cntxtAlts w14:val="0"/>
      </w:rPr>
      <mc:AlternateContent>
        <mc:Choice Requires="wps">
          <w:drawing>
            <wp:anchor distT="0" distB="0" distL="114300" distR="114300" simplePos="0" relativeHeight="251659263" behindDoc="0" locked="0" layoutInCell="0" allowOverlap="1" wp14:anchorId="41620A45" wp14:editId="02AF4CCD">
              <wp:simplePos x="0" y="0"/>
              <wp:positionH relativeFrom="page">
                <wp:posOffset>0</wp:posOffset>
              </wp:positionH>
              <wp:positionV relativeFrom="page">
                <wp:posOffset>9594850</wp:posOffset>
              </wp:positionV>
              <wp:extent cx="7772400" cy="273050"/>
              <wp:effectExtent l="0" t="0" r="0" b="12700"/>
              <wp:wrapNone/>
              <wp:docPr id="10" name="MSIPCM9da5461491f652ea022dd55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8F6D74" w14:textId="0A969328" w:rsidR="00DC4D0D" w:rsidRPr="00FE1204" w:rsidRDefault="00FE1204" w:rsidP="00FE1204">
                          <w:pPr>
                            <w:spacing w:before="0"/>
                            <w:jc w:val="left"/>
                            <w:rPr>
                              <w:rFonts w:ascii="Calibri" w:hAnsi="Calibri" w:cs="Calibri"/>
                              <w:color w:val="000000"/>
                              <w:sz w:val="22"/>
                            </w:rPr>
                          </w:pPr>
                          <w:r w:rsidRPr="00FE1204">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1620A45" id="_x0000_t202" coordsize="21600,21600" o:spt="202" path="m,l,21600r21600,l21600,xe">
              <v:stroke joinstyle="miter"/>
              <v:path gradientshapeok="t" o:connecttype="rect"/>
            </v:shapetype>
            <v:shape id="MSIPCM9da5461491f652ea022dd550" o:spid="_x0000_s1035"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" o:allowincell="f" filled="f" stroked="f" strokeweight=".5pt">
              <v:textbox inset="20pt,0,,0">
                <w:txbxContent>
                  <w:p w14:paraId="5D8F6D74" w14:textId="0A969328" w:rsidR="00DC4D0D" w:rsidRPr="00FE1204" w:rsidRDefault="00FE1204" w:rsidP="00FE1204">
                    <w:pPr>
                      <w:spacing w:before="0"/>
                      <w:jc w:val="left"/>
                      <w:rPr>
                        <w:rFonts w:ascii="Calibri" w:hAnsi="Calibri" w:cs="Calibri"/>
                        <w:color w:val="000000"/>
                        <w:sz w:val="22"/>
                      </w:rPr>
                    </w:pPr>
                    <w:r w:rsidRPr="00FE1204">
                      <w:rPr>
                        <w:rFonts w:ascii="Calibri" w:hAnsi="Calibri" w:cs="Calibri"/>
                        <w:color w:val="000000"/>
                        <w:sz w:val="22"/>
                      </w:rPr>
                      <w:t>Classification: Public</w:t>
                    </w:r>
                  </w:p>
                </w:txbxContent>
              </v:textbox>
              <w10:wrap anchorx="page" anchory="page"/>
            </v:shape>
          </w:pict>
        </mc:Fallback>
      </mc:AlternateContent>
    </w:r>
    <w:r>
      <w:rPr>
        <w:noProof/>
        <w:lang w:val="en-CA"/>
        <w14:cntxtAlts w14:val="0"/>
      </w:rPr>
      <mc:AlternateContent>
        <mc:Choice Requires="wps">
          <w:drawing>
            <wp:anchor distT="0" distB="0" distL="114300" distR="114300" simplePos="0" relativeHeight="251656192" behindDoc="1" locked="0" layoutInCell="1" allowOverlap="1" wp14:anchorId="7EE57F56" wp14:editId="4553059F">
              <wp:simplePos x="0" y="0"/>
              <wp:positionH relativeFrom="page">
                <wp:align>right</wp:align>
              </wp:positionH>
              <wp:positionV relativeFrom="page">
                <wp:align>bottom</wp:align>
              </wp:positionV>
              <wp:extent cx="7772400" cy="685800"/>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685800"/>
                      </a:xfrm>
                      <a:prstGeom prst="rect">
                        <a:avLst/>
                      </a:prstGeom>
                      <a:solidFill>
                        <a:srgbClr val="3642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F3E7E" id="Rectangle 5" o:spid="_x0000_s1026" style="position:absolute;margin-left:560.8pt;margin-top:0;width:612pt;height:54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" fillcolor="#36424a" stroked="f" strokeweight="2pt">
              <w10:wrap anchorx="page" anchory="page"/>
            </v:rect>
          </w:pict>
        </mc:Fallback>
      </mc:AlternateContent>
    </w:r>
    <w:r>
      <w:rPr>
        <w:b/>
        <w:color w:val="FFFFFF" w:themeColor="background1"/>
        <w:sz w:val="16"/>
        <w:szCs w:val="16"/>
      </w:rPr>
      <w:t>Major Innovation Fund 2022-23 – Application Form</w:t>
    </w:r>
    <w:r>
      <w:rPr>
        <w:b/>
        <w:color w:val="FFFFFF" w:themeColor="background1"/>
        <w:sz w:val="16"/>
        <w:szCs w:val="16"/>
      </w:rPr>
      <w:tab/>
    </w:r>
    <w:r w:rsidRPr="00752C55">
      <w:rPr>
        <w:b/>
        <w:color w:val="FFFFFF" w:themeColor="background1"/>
        <w:sz w:val="16"/>
        <w:szCs w:val="16"/>
      </w:rPr>
      <w:fldChar w:fldCharType="begin"/>
    </w:r>
    <w:r w:rsidRPr="00752C55">
      <w:rPr>
        <w:b/>
        <w:color w:val="FFFFFF" w:themeColor="background1"/>
        <w:sz w:val="16"/>
        <w:szCs w:val="16"/>
      </w:rPr>
      <w:instrText xml:space="preserve"> PAGE   \* MERGEFORMAT </w:instrText>
    </w:r>
    <w:r w:rsidRPr="00752C55">
      <w:rPr>
        <w:b/>
        <w:color w:val="FFFFFF" w:themeColor="background1"/>
        <w:sz w:val="16"/>
        <w:szCs w:val="16"/>
      </w:rPr>
      <w:fldChar w:fldCharType="separate"/>
    </w:r>
    <w:r w:rsidR="004478AD">
      <w:rPr>
        <w:b/>
        <w:noProof/>
        <w:color w:val="FFFFFF" w:themeColor="background1"/>
        <w:sz w:val="16"/>
        <w:szCs w:val="16"/>
      </w:rPr>
      <w:t>2</w:t>
    </w:r>
    <w:r w:rsidRPr="00752C55">
      <w:rPr>
        <w:b/>
        <w:noProof/>
        <w:color w:val="FFFFFF" w:themeColor="background1"/>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408F2" w14:textId="53CDBD8A" w:rsidR="00DC4D0D" w:rsidRDefault="00146242" w:rsidP="00146242">
    <w:pPr>
      <w:pStyle w:val="Footer"/>
      <w:tabs>
        <w:tab w:val="clear" w:pos="4680"/>
        <w:tab w:val="clear" w:pos="9360"/>
        <w:tab w:val="left" w:pos="3600"/>
      </w:tabs>
    </w:pPr>
    <w:r>
      <w:rPr>
        <w:noProof/>
        <w:lang w:val="en-CA"/>
        <w14:cntxtAlts w14:val="0"/>
      </w:rPr>
      <mc:AlternateContent>
        <mc:Choice Requires="wps">
          <w:drawing>
            <wp:anchor distT="0" distB="0" distL="114300" distR="114300" simplePos="0" relativeHeight="251660288" behindDoc="1" locked="0" layoutInCell="1" allowOverlap="1" wp14:anchorId="6A40B12A" wp14:editId="0A8CC677">
              <wp:simplePos x="0" y="0"/>
              <wp:positionH relativeFrom="page">
                <wp:posOffset>12700</wp:posOffset>
              </wp:positionH>
              <wp:positionV relativeFrom="page">
                <wp:posOffset>9455150</wp:posOffset>
              </wp:positionV>
              <wp:extent cx="7772400" cy="68580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685800"/>
                      </a:xfrm>
                      <a:prstGeom prst="rect">
                        <a:avLst/>
                      </a:prstGeom>
                      <a:solidFill>
                        <a:srgbClr val="3642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038AF" id="Rectangle 1" o:spid="_x0000_s1026" style="position:absolute;margin-left:1pt;margin-top:744.5pt;width:612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" fillcolor="#36424a" stroked="f" strokeweight="2pt">
              <w10:wrap anchorx="page" anchory="page"/>
            </v:rect>
          </w:pict>
        </mc:Fallback>
      </mc:AlternateContent>
    </w:r>
    <w:r w:rsidR="00DC4D0D">
      <w:rPr>
        <w:noProof/>
        <w:lang w:val="en-CA"/>
        <w14:cntxtAlts w14:val="0"/>
      </w:rPr>
      <mc:AlternateContent>
        <mc:Choice Requires="wps">
          <w:drawing>
            <wp:anchor distT="0" distB="0" distL="114300" distR="114300" simplePos="0" relativeHeight="251659775" behindDoc="0" locked="0" layoutInCell="0" allowOverlap="1" wp14:anchorId="2CB03C79" wp14:editId="376BA495">
              <wp:simplePos x="0" y="0"/>
              <wp:positionH relativeFrom="page">
                <wp:posOffset>0</wp:posOffset>
              </wp:positionH>
              <wp:positionV relativeFrom="page">
                <wp:posOffset>9594850</wp:posOffset>
              </wp:positionV>
              <wp:extent cx="7772400" cy="273050"/>
              <wp:effectExtent l="0" t="0" r="0" b="12700"/>
              <wp:wrapNone/>
              <wp:docPr id="11" name="MSIPCM47394d9aa3ec2f40f6bc59c8" descr="{&quot;HashCode&quot;:2490677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1A01FF" w14:textId="0155D11D" w:rsidR="00DC4D0D" w:rsidRPr="00FE1204" w:rsidRDefault="00FE1204" w:rsidP="00FE1204">
                          <w:pPr>
                            <w:spacing w:before="0"/>
                            <w:jc w:val="left"/>
                            <w:rPr>
                              <w:rFonts w:ascii="Calibri" w:hAnsi="Calibri" w:cs="Calibri"/>
                              <w:color w:val="000000"/>
                              <w:sz w:val="22"/>
                            </w:rPr>
                          </w:pPr>
                          <w:r w:rsidRPr="00FE1204">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3C79" id="_x0000_t202" coordsize="21600,21600" o:spt="202" path="m,l,21600r21600,l21600,xe">
              <v:stroke joinstyle="miter"/>
              <v:path gradientshapeok="t" o:connecttype="rect"/>
            </v:shapetype>
            <v:shape id="MSIPCM47394d9aa3ec2f40f6bc59c8" o:spid="_x0000_s1036" type="#_x0000_t202" alt="{&quot;HashCode&quot;:24906777,&quot;Height&quot;:792.0,&quot;Width&quot;:612.0,&quot;Placement&quot;:&quot;Footer&quot;,&quot;Index&quot;:&quot;FirstPage&quot;,&quot;Section&quot;:1,&quot;Top&quot;:0.0,&quot;Left&quot;:0.0}" style="position:absolute;left:0;text-align:left;margin-left:0;margin-top:755.5pt;width:612pt;height:21.5pt;z-index:2516597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AvIutiGgMAAD8GAAAOAAAAAAAAAAAAAAAA&#10;AC4CAABkcnMvZTJvRG9jLnhtbFBLAQItABQABgAIAAAAIQAz8FEb3AAAAAsBAAAPAAAAAAAAAAAA&#10;AAAAAHQFAABkcnMvZG93bnJldi54bWxQSwUGAAAAAAQABADzAAAAfQYAAAAA&#10;" o:allowincell="f" filled="f" stroked="f" strokeweight=".5pt">
              <v:textbox inset="20pt,0,,0">
                <w:txbxContent>
                  <w:p w14:paraId="251A01FF" w14:textId="0155D11D" w:rsidR="00DC4D0D" w:rsidRPr="00FE1204" w:rsidRDefault="00FE1204" w:rsidP="00FE1204">
                    <w:pPr>
                      <w:spacing w:before="0"/>
                      <w:jc w:val="left"/>
                      <w:rPr>
                        <w:rFonts w:ascii="Calibri" w:hAnsi="Calibri" w:cs="Calibri"/>
                        <w:color w:val="000000"/>
                        <w:sz w:val="22"/>
                      </w:rPr>
                    </w:pPr>
                    <w:r w:rsidRPr="00FE1204">
                      <w:rPr>
                        <w:rFonts w:ascii="Calibri" w:hAnsi="Calibri" w:cs="Calibri"/>
                        <w:color w:val="000000"/>
                        <w:sz w:val="22"/>
                      </w:rPr>
                      <w:t>Classification: Public</w:t>
                    </w:r>
                  </w:p>
                </w:txbxContent>
              </v:textbox>
              <w10:wrap anchorx="page" anchory="page"/>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E7F3" w14:textId="77777777" w:rsidR="00DC4D0D" w:rsidRDefault="00DC4D0D" w:rsidP="007854FB">
      <w:pPr>
        <w:spacing w:before="0" w:line="240" w:lineRule="auto"/>
      </w:pPr>
      <w:r>
        <w:separator/>
      </w:r>
    </w:p>
  </w:footnote>
  <w:footnote w:type="continuationSeparator" w:id="0">
    <w:p w14:paraId="1155A5F5" w14:textId="77777777" w:rsidR="00DC4D0D" w:rsidRDefault="00DC4D0D" w:rsidP="007854F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E75"/>
    <w:multiLevelType w:val="hybridMultilevel"/>
    <w:tmpl w:val="A81A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2618"/>
    <w:multiLevelType w:val="hybridMultilevel"/>
    <w:tmpl w:val="0898FEE4"/>
    <w:lvl w:ilvl="0" w:tplc="3E489B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42764"/>
    <w:multiLevelType w:val="hybridMultilevel"/>
    <w:tmpl w:val="E070AAA2"/>
    <w:lvl w:ilvl="0" w:tplc="5E267440">
      <w:start w:val="1"/>
      <w:numFmt w:val="bullet"/>
      <w:pStyle w:val="Heading5Bullet"/>
      <w:lvlText w:val=""/>
      <w:lvlJc w:val="left"/>
      <w:pPr>
        <w:tabs>
          <w:tab w:val="num" w:pos="288"/>
        </w:tabs>
        <w:ind w:left="288" w:hanging="360"/>
      </w:pPr>
      <w:rPr>
        <w:rFonts w:ascii="Webdings" w:hAnsi="Webdings" w:hint="default"/>
        <w:color w:val="auto"/>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84305"/>
    <w:multiLevelType w:val="hybridMultilevel"/>
    <w:tmpl w:val="893EAD16"/>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315A4"/>
    <w:multiLevelType w:val="hybridMultilevel"/>
    <w:tmpl w:val="B184B77E"/>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52433EB"/>
    <w:multiLevelType w:val="hybridMultilevel"/>
    <w:tmpl w:val="E2601356"/>
    <w:lvl w:ilvl="0" w:tplc="10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7A7A4A"/>
    <w:multiLevelType w:val="hybridMultilevel"/>
    <w:tmpl w:val="8A3CBD2E"/>
    <w:lvl w:ilvl="0" w:tplc="10090019">
      <w:start w:val="1"/>
      <w:numFmt w:val="lowerLetter"/>
      <w:lvlText w:val="%1."/>
      <w:lvlJc w:val="left"/>
      <w:pPr>
        <w:ind w:left="720" w:hanging="360"/>
      </w:pPr>
      <w:rPr>
        <w:rFonts w:hint="default"/>
        <w:b w:val="0"/>
      </w:rPr>
    </w:lvl>
    <w:lvl w:ilvl="1" w:tplc="45763090">
      <w:start w:val="1"/>
      <w:numFmt w:val="bullet"/>
      <w:lvlText w:val="­"/>
      <w:lvlJc w:val="left"/>
      <w:pPr>
        <w:ind w:left="126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C83F4F"/>
    <w:multiLevelType w:val="hybridMultilevel"/>
    <w:tmpl w:val="B84605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3DA77C1"/>
    <w:multiLevelType w:val="hybridMultilevel"/>
    <w:tmpl w:val="29006BD0"/>
    <w:lvl w:ilvl="0" w:tplc="9D0EA6F4">
      <w:start w:val="1"/>
      <w:numFmt w:val="bullet"/>
      <w:pStyle w:val="Bullet1"/>
      <w:lvlText w:val=""/>
      <w:lvlJc w:val="left"/>
      <w:pPr>
        <w:ind w:left="1083" w:hanging="360"/>
      </w:pPr>
      <w:rPr>
        <w:rFonts w:ascii="Symbol" w:hAnsi="Symbol" w:hint="default"/>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9" w15:restartNumberingAfterBreak="0">
    <w:nsid w:val="3428301D"/>
    <w:multiLevelType w:val="hybridMultilevel"/>
    <w:tmpl w:val="FAC2824A"/>
    <w:lvl w:ilvl="0" w:tplc="10090019">
      <w:start w:val="1"/>
      <w:numFmt w:val="lowerLetter"/>
      <w:lvlText w:val="%1."/>
      <w:lvlJc w:val="left"/>
      <w:pPr>
        <w:ind w:left="720" w:hanging="360"/>
      </w:pPr>
      <w:rPr>
        <w:b w:val="0"/>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343CD4"/>
    <w:multiLevelType w:val="hybridMultilevel"/>
    <w:tmpl w:val="C40CAE04"/>
    <w:lvl w:ilvl="0" w:tplc="10090001">
      <w:start w:val="1"/>
      <w:numFmt w:val="bullet"/>
      <w:lvlText w:val=""/>
      <w:lvlJc w:val="left"/>
      <w:pPr>
        <w:ind w:left="720" w:hanging="360"/>
      </w:pPr>
      <w:rPr>
        <w:rFonts w:ascii="Symbol" w:hAnsi="Symbol" w:hint="default"/>
        <w:b w:val="0"/>
      </w:rPr>
    </w:lvl>
    <w:lvl w:ilvl="1" w:tplc="45763090">
      <w:start w:val="1"/>
      <w:numFmt w:val="bullet"/>
      <w:lvlText w:val="­"/>
      <w:lvlJc w:val="left"/>
      <w:pPr>
        <w:ind w:left="126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872DF0"/>
    <w:multiLevelType w:val="hybridMultilevel"/>
    <w:tmpl w:val="3E82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4589B"/>
    <w:multiLevelType w:val="hybridMultilevel"/>
    <w:tmpl w:val="AD0AFE8A"/>
    <w:lvl w:ilvl="0" w:tplc="10090015">
      <w:start w:val="1"/>
      <w:numFmt w:val="upperLetter"/>
      <w:lvlText w:val="%1."/>
      <w:lvlJc w:val="left"/>
      <w:pPr>
        <w:ind w:left="450" w:hanging="360"/>
      </w:pPr>
      <w:rPr>
        <w:rFonts w:hint="default"/>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3" w15:restartNumberingAfterBreak="0">
    <w:nsid w:val="3E1560EC"/>
    <w:multiLevelType w:val="hybridMultilevel"/>
    <w:tmpl w:val="77325B18"/>
    <w:lvl w:ilvl="0" w:tplc="04090001">
      <w:start w:val="1"/>
      <w:numFmt w:val="bullet"/>
      <w:lvlText w:val=""/>
      <w:lvlJc w:val="left"/>
      <w:pPr>
        <w:ind w:left="450" w:hanging="360"/>
      </w:pPr>
      <w:rPr>
        <w:rFonts w:ascii="Symbol" w:hAnsi="Symbol" w:hint="default"/>
      </w:rPr>
    </w:lvl>
    <w:lvl w:ilvl="1" w:tplc="45763090">
      <w:start w:val="1"/>
      <w:numFmt w:val="bullet"/>
      <w:lvlText w:val="­"/>
      <w:lvlJc w:val="left"/>
      <w:pPr>
        <w:ind w:left="90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71430"/>
    <w:multiLevelType w:val="hybridMultilevel"/>
    <w:tmpl w:val="5FD84028"/>
    <w:lvl w:ilvl="0" w:tplc="10090019">
      <w:start w:val="1"/>
      <w:numFmt w:val="lowerLetter"/>
      <w:lvlText w:val="%1."/>
      <w:lvlJc w:val="left"/>
      <w:pPr>
        <w:ind w:left="450" w:hanging="360"/>
      </w:pPr>
    </w:lvl>
    <w:lvl w:ilvl="1" w:tplc="10090019">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5" w15:restartNumberingAfterBreak="0">
    <w:nsid w:val="47444287"/>
    <w:multiLevelType w:val="hybridMultilevel"/>
    <w:tmpl w:val="010690C0"/>
    <w:lvl w:ilvl="0" w:tplc="10090019">
      <w:start w:val="1"/>
      <w:numFmt w:val="lowerLetter"/>
      <w:lvlText w:val="%1."/>
      <w:lvlJc w:val="left"/>
      <w:pPr>
        <w:ind w:left="720" w:hanging="360"/>
      </w:pPr>
      <w:rPr>
        <w:b w:val="0"/>
      </w:rPr>
    </w:lvl>
    <w:lvl w:ilvl="1" w:tplc="1009001B">
      <w:start w:val="1"/>
      <w:numFmt w:val="lowerRoman"/>
      <w:lvlText w:val="%2."/>
      <w:lvlJc w:val="righ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66903"/>
    <w:multiLevelType w:val="hybridMultilevel"/>
    <w:tmpl w:val="05BE877C"/>
    <w:lvl w:ilvl="0" w:tplc="13E8F190">
      <w:start w:val="1"/>
      <w:numFmt w:val="decimal"/>
      <w:lvlText w:val="%1."/>
      <w:lvlJc w:val="left"/>
      <w:pPr>
        <w:ind w:left="360" w:hanging="360"/>
      </w:pPr>
      <w:rPr>
        <w:rFonts w:ascii="Arial" w:eastAsia="SimSun" w:hAnsi="Arial" w:cs="Arial"/>
        <w:b w:val="0"/>
      </w:rPr>
    </w:lvl>
    <w:lvl w:ilvl="1" w:tplc="45763090">
      <w:start w:val="1"/>
      <w:numFmt w:val="bullet"/>
      <w:lvlText w:val="­"/>
      <w:lvlJc w:val="left"/>
      <w:pPr>
        <w:ind w:left="90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B2F34"/>
    <w:multiLevelType w:val="hybridMultilevel"/>
    <w:tmpl w:val="54A22608"/>
    <w:lvl w:ilvl="0" w:tplc="10090019">
      <w:start w:val="1"/>
      <w:numFmt w:val="lowerLetter"/>
      <w:lvlText w:val="%1."/>
      <w:lvlJc w:val="left"/>
      <w:pPr>
        <w:ind w:left="720" w:hanging="360"/>
      </w:pPr>
      <w:rPr>
        <w:rFonts w:hint="default"/>
        <w:b w:val="0"/>
      </w:rPr>
    </w:lvl>
    <w:lvl w:ilvl="1" w:tplc="45763090">
      <w:start w:val="1"/>
      <w:numFmt w:val="bullet"/>
      <w:lvlText w:val="­"/>
      <w:lvlJc w:val="left"/>
      <w:pPr>
        <w:ind w:left="126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13181D"/>
    <w:multiLevelType w:val="hybridMultilevel"/>
    <w:tmpl w:val="6DDCF47E"/>
    <w:lvl w:ilvl="0" w:tplc="3E489B62">
      <w:start w:val="1"/>
      <w:numFmt w:val="decimal"/>
      <w:lvlText w:val="%1."/>
      <w:lvlJc w:val="left"/>
      <w:pPr>
        <w:ind w:left="360" w:hanging="360"/>
      </w:pPr>
      <w:rPr>
        <w:rFonts w:hint="default"/>
        <w:b w:val="0"/>
      </w:rPr>
    </w:lvl>
    <w:lvl w:ilvl="1" w:tplc="45763090">
      <w:start w:val="1"/>
      <w:numFmt w:val="bullet"/>
      <w:lvlText w:val="­"/>
      <w:lvlJc w:val="left"/>
      <w:pPr>
        <w:ind w:left="90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C4D2C"/>
    <w:multiLevelType w:val="hybridMultilevel"/>
    <w:tmpl w:val="8D44E410"/>
    <w:lvl w:ilvl="0" w:tplc="2F8EC8E4">
      <w:start w:val="1"/>
      <w:numFmt w:val="bullet"/>
      <w:lvlText w:val="-"/>
      <w:lvlJc w:val="left"/>
      <w:pPr>
        <w:ind w:left="720" w:hanging="360"/>
      </w:pPr>
      <w:rPr>
        <w:rFonts w:ascii="Courier New" w:hAnsi="Courier New"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C623B8F"/>
    <w:multiLevelType w:val="hybridMultilevel"/>
    <w:tmpl w:val="79960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2A0B0A"/>
    <w:multiLevelType w:val="hybridMultilevel"/>
    <w:tmpl w:val="691832EC"/>
    <w:lvl w:ilvl="0" w:tplc="10090019">
      <w:start w:val="1"/>
      <w:numFmt w:val="lowerLetter"/>
      <w:lvlText w:val="%1."/>
      <w:lvlJc w:val="left"/>
      <w:pPr>
        <w:ind w:left="720" w:hanging="360"/>
      </w:pPr>
    </w:lvl>
    <w:lvl w:ilvl="1" w:tplc="2F8EC8E4">
      <w:start w:val="1"/>
      <w:numFmt w:val="bullet"/>
      <w:lvlText w:val="-"/>
      <w:lvlJc w:val="left"/>
      <w:pPr>
        <w:ind w:left="1080" w:hanging="360"/>
      </w:pPr>
      <w:rPr>
        <w:rFonts w:ascii="Courier New" w:hAnsi="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F206CCA"/>
    <w:multiLevelType w:val="hybridMultilevel"/>
    <w:tmpl w:val="B3D6A124"/>
    <w:lvl w:ilvl="0" w:tplc="1009000F">
      <w:start w:val="1"/>
      <w:numFmt w:val="decimal"/>
      <w:lvlText w:val="%1."/>
      <w:lvlJc w:val="left"/>
      <w:pPr>
        <w:ind w:left="72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FFB41A3"/>
    <w:multiLevelType w:val="hybridMultilevel"/>
    <w:tmpl w:val="413E3B4E"/>
    <w:lvl w:ilvl="0" w:tplc="F1584136">
      <w:start w:val="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3887A1E"/>
    <w:multiLevelType w:val="hybridMultilevel"/>
    <w:tmpl w:val="25D24658"/>
    <w:lvl w:ilvl="0" w:tplc="1009001B">
      <w:start w:val="1"/>
      <w:numFmt w:val="lowerRoman"/>
      <w:lvlText w:val="%1."/>
      <w:lvlJc w:val="right"/>
      <w:pPr>
        <w:ind w:left="1080" w:hanging="360"/>
      </w:pPr>
      <w:rPr>
        <w:b w:val="0"/>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5F7DDD"/>
    <w:multiLevelType w:val="hybridMultilevel"/>
    <w:tmpl w:val="9A72A286"/>
    <w:lvl w:ilvl="0" w:tplc="10090019">
      <w:start w:val="1"/>
      <w:numFmt w:val="lowerLetter"/>
      <w:lvlText w:val="%1."/>
      <w:lvlJc w:val="left"/>
      <w:pPr>
        <w:ind w:left="720" w:hanging="360"/>
      </w:pPr>
      <w:rPr>
        <w:b w:val="0"/>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0384A"/>
    <w:multiLevelType w:val="hybridMultilevel"/>
    <w:tmpl w:val="765E526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2"/>
  </w:num>
  <w:num w:numId="3">
    <w:abstractNumId w:val="16"/>
  </w:num>
  <w:num w:numId="4">
    <w:abstractNumId w:val="1"/>
  </w:num>
  <w:num w:numId="5">
    <w:abstractNumId w:val="18"/>
  </w:num>
  <w:num w:numId="6">
    <w:abstractNumId w:val="25"/>
  </w:num>
  <w:num w:numId="7">
    <w:abstractNumId w:val="3"/>
  </w:num>
  <w:num w:numId="8">
    <w:abstractNumId w:val="11"/>
  </w:num>
  <w:num w:numId="9">
    <w:abstractNumId w:val="12"/>
  </w:num>
  <w:num w:numId="10">
    <w:abstractNumId w:val="10"/>
  </w:num>
  <w:num w:numId="11">
    <w:abstractNumId w:val="7"/>
  </w:num>
  <w:num w:numId="12">
    <w:abstractNumId w:val="26"/>
  </w:num>
  <w:num w:numId="13">
    <w:abstractNumId w:val="17"/>
  </w:num>
  <w:num w:numId="14">
    <w:abstractNumId w:val="6"/>
  </w:num>
  <w:num w:numId="15">
    <w:abstractNumId w:val="9"/>
  </w:num>
  <w:num w:numId="16">
    <w:abstractNumId w:val="15"/>
  </w:num>
  <w:num w:numId="17">
    <w:abstractNumId w:val="24"/>
  </w:num>
  <w:num w:numId="18">
    <w:abstractNumId w:val="13"/>
  </w:num>
  <w:num w:numId="19">
    <w:abstractNumId w:val="4"/>
  </w:num>
  <w:num w:numId="20">
    <w:abstractNumId w:val="22"/>
  </w:num>
  <w:num w:numId="21">
    <w:abstractNumId w:val="19"/>
  </w:num>
  <w:num w:numId="22">
    <w:abstractNumId w:val="14"/>
  </w:num>
  <w:num w:numId="23">
    <w:abstractNumId w:val="21"/>
  </w:num>
  <w:num w:numId="24">
    <w:abstractNumId w:val="23"/>
  </w:num>
  <w:num w:numId="25">
    <w:abstractNumId w:val="5"/>
  </w:num>
  <w:num w:numId="26">
    <w:abstractNumId w:val="20"/>
  </w:num>
  <w:num w:numId="2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FD"/>
    <w:rsid w:val="00000ACB"/>
    <w:rsid w:val="00013D25"/>
    <w:rsid w:val="0001422C"/>
    <w:rsid w:val="0001543D"/>
    <w:rsid w:val="00060343"/>
    <w:rsid w:val="00075A5D"/>
    <w:rsid w:val="00095179"/>
    <w:rsid w:val="000A6E10"/>
    <w:rsid w:val="000D4509"/>
    <w:rsid w:val="000D473B"/>
    <w:rsid w:val="000F26B9"/>
    <w:rsid w:val="000F71D7"/>
    <w:rsid w:val="00107198"/>
    <w:rsid w:val="001370FB"/>
    <w:rsid w:val="00137ED7"/>
    <w:rsid w:val="00143DA9"/>
    <w:rsid w:val="0014526B"/>
    <w:rsid w:val="00146242"/>
    <w:rsid w:val="00154DA9"/>
    <w:rsid w:val="00170787"/>
    <w:rsid w:val="00180772"/>
    <w:rsid w:val="00181951"/>
    <w:rsid w:val="00182A9F"/>
    <w:rsid w:val="00183A9C"/>
    <w:rsid w:val="0019418B"/>
    <w:rsid w:val="0019478B"/>
    <w:rsid w:val="001A2B78"/>
    <w:rsid w:val="001B0F49"/>
    <w:rsid w:val="001B13CC"/>
    <w:rsid w:val="001B1B90"/>
    <w:rsid w:val="001C46A8"/>
    <w:rsid w:val="001D469C"/>
    <w:rsid w:val="001D799A"/>
    <w:rsid w:val="001E59A7"/>
    <w:rsid w:val="00225464"/>
    <w:rsid w:val="002257B8"/>
    <w:rsid w:val="00236B23"/>
    <w:rsid w:val="00242C78"/>
    <w:rsid w:val="002434D1"/>
    <w:rsid w:val="002501C8"/>
    <w:rsid w:val="00262292"/>
    <w:rsid w:val="0027061A"/>
    <w:rsid w:val="002711EC"/>
    <w:rsid w:val="00271DF6"/>
    <w:rsid w:val="0028181C"/>
    <w:rsid w:val="0028190A"/>
    <w:rsid w:val="00292A78"/>
    <w:rsid w:val="00292F12"/>
    <w:rsid w:val="002D17CD"/>
    <w:rsid w:val="002D1975"/>
    <w:rsid w:val="002D2EDC"/>
    <w:rsid w:val="003025D4"/>
    <w:rsid w:val="00306C5D"/>
    <w:rsid w:val="00315096"/>
    <w:rsid w:val="003217BD"/>
    <w:rsid w:val="0032189A"/>
    <w:rsid w:val="00322847"/>
    <w:rsid w:val="00324516"/>
    <w:rsid w:val="00334345"/>
    <w:rsid w:val="003370EF"/>
    <w:rsid w:val="00353668"/>
    <w:rsid w:val="003643E1"/>
    <w:rsid w:val="0038017A"/>
    <w:rsid w:val="00391837"/>
    <w:rsid w:val="00392E3A"/>
    <w:rsid w:val="00393C27"/>
    <w:rsid w:val="003A3176"/>
    <w:rsid w:val="003B13E8"/>
    <w:rsid w:val="003C0821"/>
    <w:rsid w:val="003C56C5"/>
    <w:rsid w:val="003D3C4B"/>
    <w:rsid w:val="003D5E9A"/>
    <w:rsid w:val="003E273B"/>
    <w:rsid w:val="003F5923"/>
    <w:rsid w:val="003F7000"/>
    <w:rsid w:val="004029A5"/>
    <w:rsid w:val="00422026"/>
    <w:rsid w:val="004331BB"/>
    <w:rsid w:val="004478AD"/>
    <w:rsid w:val="00465F1B"/>
    <w:rsid w:val="004758B7"/>
    <w:rsid w:val="004834E0"/>
    <w:rsid w:val="004B6A46"/>
    <w:rsid w:val="004B7772"/>
    <w:rsid w:val="004C4B04"/>
    <w:rsid w:val="004D0A8A"/>
    <w:rsid w:val="004E4AFA"/>
    <w:rsid w:val="00501C64"/>
    <w:rsid w:val="00502DE0"/>
    <w:rsid w:val="0052628B"/>
    <w:rsid w:val="005411EB"/>
    <w:rsid w:val="0054229B"/>
    <w:rsid w:val="005468A1"/>
    <w:rsid w:val="00552236"/>
    <w:rsid w:val="00556AE0"/>
    <w:rsid w:val="005678B4"/>
    <w:rsid w:val="00585049"/>
    <w:rsid w:val="005877C5"/>
    <w:rsid w:val="00594F05"/>
    <w:rsid w:val="005959F7"/>
    <w:rsid w:val="005A018E"/>
    <w:rsid w:val="005B18EA"/>
    <w:rsid w:val="0060373D"/>
    <w:rsid w:val="00613CDD"/>
    <w:rsid w:val="00614D1F"/>
    <w:rsid w:val="00622D03"/>
    <w:rsid w:val="00625529"/>
    <w:rsid w:val="006270B9"/>
    <w:rsid w:val="00631C9D"/>
    <w:rsid w:val="00637179"/>
    <w:rsid w:val="00650481"/>
    <w:rsid w:val="00657C77"/>
    <w:rsid w:val="00664685"/>
    <w:rsid w:val="0068542C"/>
    <w:rsid w:val="006863BC"/>
    <w:rsid w:val="006B383F"/>
    <w:rsid w:val="006B462F"/>
    <w:rsid w:val="006B7D0E"/>
    <w:rsid w:val="006C0826"/>
    <w:rsid w:val="006C2304"/>
    <w:rsid w:val="006C5113"/>
    <w:rsid w:val="006D0D20"/>
    <w:rsid w:val="006E062C"/>
    <w:rsid w:val="006F3B53"/>
    <w:rsid w:val="0070736E"/>
    <w:rsid w:val="0071760C"/>
    <w:rsid w:val="007178A5"/>
    <w:rsid w:val="00727720"/>
    <w:rsid w:val="00743D0B"/>
    <w:rsid w:val="007513EC"/>
    <w:rsid w:val="00752C55"/>
    <w:rsid w:val="00771D26"/>
    <w:rsid w:val="00772050"/>
    <w:rsid w:val="00774B24"/>
    <w:rsid w:val="00774D0B"/>
    <w:rsid w:val="007755D3"/>
    <w:rsid w:val="0078188B"/>
    <w:rsid w:val="007854FB"/>
    <w:rsid w:val="00790487"/>
    <w:rsid w:val="007B1AFE"/>
    <w:rsid w:val="007C2057"/>
    <w:rsid w:val="007C3727"/>
    <w:rsid w:val="007D5C4F"/>
    <w:rsid w:val="007E3546"/>
    <w:rsid w:val="007E45F6"/>
    <w:rsid w:val="007F5CE1"/>
    <w:rsid w:val="00800E7D"/>
    <w:rsid w:val="00803382"/>
    <w:rsid w:val="0080473D"/>
    <w:rsid w:val="00804A45"/>
    <w:rsid w:val="00815D8E"/>
    <w:rsid w:val="00826B7A"/>
    <w:rsid w:val="0083584F"/>
    <w:rsid w:val="0083608D"/>
    <w:rsid w:val="00840A05"/>
    <w:rsid w:val="00856363"/>
    <w:rsid w:val="00861345"/>
    <w:rsid w:val="008630FA"/>
    <w:rsid w:val="00877C42"/>
    <w:rsid w:val="00883C77"/>
    <w:rsid w:val="00885673"/>
    <w:rsid w:val="00891592"/>
    <w:rsid w:val="00895391"/>
    <w:rsid w:val="008A2482"/>
    <w:rsid w:val="008C5E3C"/>
    <w:rsid w:val="008C6B3C"/>
    <w:rsid w:val="008D796A"/>
    <w:rsid w:val="00906D2A"/>
    <w:rsid w:val="009329AC"/>
    <w:rsid w:val="009448E4"/>
    <w:rsid w:val="00953312"/>
    <w:rsid w:val="00953D86"/>
    <w:rsid w:val="00965BE4"/>
    <w:rsid w:val="00975BAE"/>
    <w:rsid w:val="0098279C"/>
    <w:rsid w:val="00986B60"/>
    <w:rsid w:val="009932F6"/>
    <w:rsid w:val="00993713"/>
    <w:rsid w:val="00995425"/>
    <w:rsid w:val="00996774"/>
    <w:rsid w:val="009A1E9F"/>
    <w:rsid w:val="009A309E"/>
    <w:rsid w:val="009B213A"/>
    <w:rsid w:val="009B5B2A"/>
    <w:rsid w:val="009C217B"/>
    <w:rsid w:val="009C5AA2"/>
    <w:rsid w:val="009D2A8E"/>
    <w:rsid w:val="009D67FD"/>
    <w:rsid w:val="009E1291"/>
    <w:rsid w:val="009E1D00"/>
    <w:rsid w:val="009E3E56"/>
    <w:rsid w:val="009E77F9"/>
    <w:rsid w:val="009F4650"/>
    <w:rsid w:val="00A037FD"/>
    <w:rsid w:val="00A2307A"/>
    <w:rsid w:val="00A24300"/>
    <w:rsid w:val="00A42319"/>
    <w:rsid w:val="00A527BA"/>
    <w:rsid w:val="00A62B0E"/>
    <w:rsid w:val="00A74FBC"/>
    <w:rsid w:val="00A87F8C"/>
    <w:rsid w:val="00A91F8D"/>
    <w:rsid w:val="00A92B24"/>
    <w:rsid w:val="00AA37CE"/>
    <w:rsid w:val="00AC205C"/>
    <w:rsid w:val="00AD16D9"/>
    <w:rsid w:val="00AD44F6"/>
    <w:rsid w:val="00AE6EBC"/>
    <w:rsid w:val="00AF2D19"/>
    <w:rsid w:val="00B0415E"/>
    <w:rsid w:val="00B25AA2"/>
    <w:rsid w:val="00B527BF"/>
    <w:rsid w:val="00B63A02"/>
    <w:rsid w:val="00B726D5"/>
    <w:rsid w:val="00B72C0D"/>
    <w:rsid w:val="00B7480E"/>
    <w:rsid w:val="00B77125"/>
    <w:rsid w:val="00B910F4"/>
    <w:rsid w:val="00B949A8"/>
    <w:rsid w:val="00BC22DE"/>
    <w:rsid w:val="00BC4045"/>
    <w:rsid w:val="00BD7E50"/>
    <w:rsid w:val="00C11D9B"/>
    <w:rsid w:val="00C12735"/>
    <w:rsid w:val="00C20F2C"/>
    <w:rsid w:val="00C35B5C"/>
    <w:rsid w:val="00C4467F"/>
    <w:rsid w:val="00C72E11"/>
    <w:rsid w:val="00C82296"/>
    <w:rsid w:val="00C86ABA"/>
    <w:rsid w:val="00CA0CB7"/>
    <w:rsid w:val="00CB10FD"/>
    <w:rsid w:val="00CD606B"/>
    <w:rsid w:val="00CE611B"/>
    <w:rsid w:val="00CF046D"/>
    <w:rsid w:val="00CF44CF"/>
    <w:rsid w:val="00CF4ADD"/>
    <w:rsid w:val="00CF60B9"/>
    <w:rsid w:val="00D003DD"/>
    <w:rsid w:val="00D205ED"/>
    <w:rsid w:val="00D2150D"/>
    <w:rsid w:val="00D24F14"/>
    <w:rsid w:val="00D2720C"/>
    <w:rsid w:val="00D411BD"/>
    <w:rsid w:val="00D454B1"/>
    <w:rsid w:val="00D52ABC"/>
    <w:rsid w:val="00D53B0C"/>
    <w:rsid w:val="00D54202"/>
    <w:rsid w:val="00D578B6"/>
    <w:rsid w:val="00D84FB2"/>
    <w:rsid w:val="00D85D2E"/>
    <w:rsid w:val="00D876B7"/>
    <w:rsid w:val="00D91960"/>
    <w:rsid w:val="00DA0FD3"/>
    <w:rsid w:val="00DB1777"/>
    <w:rsid w:val="00DC4D0D"/>
    <w:rsid w:val="00DC50AC"/>
    <w:rsid w:val="00DC7847"/>
    <w:rsid w:val="00DE3C31"/>
    <w:rsid w:val="00DE739B"/>
    <w:rsid w:val="00DF0B85"/>
    <w:rsid w:val="00DF3AFE"/>
    <w:rsid w:val="00E1280B"/>
    <w:rsid w:val="00E201B1"/>
    <w:rsid w:val="00E22A6E"/>
    <w:rsid w:val="00E268CC"/>
    <w:rsid w:val="00E26BFB"/>
    <w:rsid w:val="00E31B88"/>
    <w:rsid w:val="00E34E84"/>
    <w:rsid w:val="00E40AE8"/>
    <w:rsid w:val="00E45B4D"/>
    <w:rsid w:val="00E6746F"/>
    <w:rsid w:val="00E70813"/>
    <w:rsid w:val="00E75081"/>
    <w:rsid w:val="00E77350"/>
    <w:rsid w:val="00E83787"/>
    <w:rsid w:val="00E84F79"/>
    <w:rsid w:val="00E92590"/>
    <w:rsid w:val="00EA2B05"/>
    <w:rsid w:val="00EA4572"/>
    <w:rsid w:val="00EB1E30"/>
    <w:rsid w:val="00EC546D"/>
    <w:rsid w:val="00EE279F"/>
    <w:rsid w:val="00EF668B"/>
    <w:rsid w:val="00F03A66"/>
    <w:rsid w:val="00F0721D"/>
    <w:rsid w:val="00F11140"/>
    <w:rsid w:val="00F113E9"/>
    <w:rsid w:val="00F13381"/>
    <w:rsid w:val="00F1483F"/>
    <w:rsid w:val="00F26755"/>
    <w:rsid w:val="00F54DD4"/>
    <w:rsid w:val="00F646DF"/>
    <w:rsid w:val="00F712B3"/>
    <w:rsid w:val="00F719AB"/>
    <w:rsid w:val="00F75092"/>
    <w:rsid w:val="00F85FB1"/>
    <w:rsid w:val="00F9303F"/>
    <w:rsid w:val="00F94B20"/>
    <w:rsid w:val="00FC03E2"/>
    <w:rsid w:val="00FC16F5"/>
    <w:rsid w:val="00FD2807"/>
    <w:rsid w:val="00FE1204"/>
    <w:rsid w:val="00FF318E"/>
    <w:rsid w:val="00FF78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E226A59"/>
  <w15:docId w15:val="{7DE4F771-DAA1-42E6-95B3-FF63B4C5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668"/>
    <w:pPr>
      <w:widowControl w:val="0"/>
      <w:spacing w:before="180" w:after="0" w:line="260" w:lineRule="exact"/>
      <w:jc w:val="both"/>
    </w:pPr>
    <w:rPr>
      <w:rFonts w:ascii="Arial" w:eastAsia="Times New Roman" w:hAnsi="Arial" w:cs="Arial"/>
      <w:color w:val="45545F"/>
      <w:kern w:val="28"/>
      <w:sz w:val="20"/>
      <w:szCs w:val="20"/>
      <w:lang w:val="en-US" w:eastAsia="en-CA"/>
      <w14:cntxtAlts/>
    </w:rPr>
  </w:style>
  <w:style w:type="paragraph" w:styleId="Heading1">
    <w:name w:val="heading 1"/>
    <w:basedOn w:val="MainHeading"/>
    <w:next w:val="Normal"/>
    <w:link w:val="Heading1Char"/>
    <w:uiPriority w:val="2"/>
    <w:qFormat/>
    <w:rsid w:val="00891592"/>
    <w:pPr>
      <w:spacing w:before="0"/>
      <w:outlineLvl w:val="0"/>
    </w:pPr>
    <w:rPr>
      <w:caps/>
      <w:color w:val="00AAD2"/>
      <w14:ligatures w14:val="none"/>
    </w:rPr>
  </w:style>
  <w:style w:type="paragraph" w:styleId="Heading2">
    <w:name w:val="heading 2"/>
    <w:basedOn w:val="Sub-heading"/>
    <w:next w:val="Normal"/>
    <w:link w:val="Heading2Char"/>
    <w:uiPriority w:val="2"/>
    <w:unhideWhenUsed/>
    <w:qFormat/>
    <w:rsid w:val="00F646DF"/>
    <w:pPr>
      <w:outlineLvl w:val="1"/>
    </w:pPr>
    <w:rPr>
      <w:b/>
      <w:color w:val="auto"/>
      <w:sz w:val="24"/>
      <w:szCs w:val="24"/>
      <w14:ligatures w14:val="none"/>
    </w:rPr>
  </w:style>
  <w:style w:type="paragraph" w:styleId="Heading3">
    <w:name w:val="heading 3"/>
    <w:basedOn w:val="Sub-Head2"/>
    <w:next w:val="Normal"/>
    <w:link w:val="Heading3Char"/>
    <w:uiPriority w:val="2"/>
    <w:unhideWhenUsed/>
    <w:qFormat/>
    <w:rsid w:val="008D796A"/>
    <w:pPr>
      <w:outlineLvl w:val="2"/>
    </w:pPr>
    <w:rPr>
      <w:b/>
      <w:color w:val="auto"/>
      <w:sz w:val="20"/>
      <w14:ligatures w14:val="none"/>
    </w:rPr>
  </w:style>
  <w:style w:type="paragraph" w:styleId="Heading4">
    <w:name w:val="heading 4"/>
    <w:basedOn w:val="Normal"/>
    <w:next w:val="Normal"/>
    <w:link w:val="Heading4Char"/>
    <w:uiPriority w:val="9"/>
    <w:unhideWhenUsed/>
    <w:qFormat/>
    <w:rsid w:val="008C5E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5E3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4B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04"/>
    <w:rPr>
      <w:rFonts w:ascii="Tahoma" w:hAnsi="Tahoma" w:cs="Tahoma"/>
      <w:sz w:val="16"/>
      <w:szCs w:val="16"/>
    </w:rPr>
  </w:style>
  <w:style w:type="paragraph" w:customStyle="1" w:styleId="MainHeading">
    <w:name w:val="Main Heading"/>
    <w:basedOn w:val="Normal"/>
    <w:uiPriority w:val="7"/>
    <w:rsid w:val="00315096"/>
    <w:pPr>
      <w:spacing w:before="360" w:after="90" w:line="288" w:lineRule="auto"/>
    </w:pPr>
    <w:rPr>
      <w:color w:val="8CC63E"/>
      <w:sz w:val="50"/>
      <w:szCs w:val="50"/>
      <w14:ligatures w14:val="standard"/>
    </w:rPr>
  </w:style>
  <w:style w:type="paragraph" w:customStyle="1" w:styleId="TOCSection">
    <w:name w:val="TOC Section"/>
    <w:basedOn w:val="Normal"/>
    <w:uiPriority w:val="3"/>
    <w:qFormat/>
    <w:rsid w:val="00292A78"/>
    <w:pPr>
      <w:tabs>
        <w:tab w:val="right" w:leader="dot" w:pos="8640"/>
      </w:tabs>
      <w:spacing w:before="90" w:line="340" w:lineRule="exact"/>
    </w:pPr>
    <w:rPr>
      <w:b/>
      <w:bCs/>
      <w:color w:val="4C4C4E"/>
      <w14:ligatures w14:val="standard"/>
    </w:rPr>
  </w:style>
  <w:style w:type="paragraph" w:customStyle="1" w:styleId="TOCSub-section">
    <w:name w:val="TOC Sub-section"/>
    <w:basedOn w:val="Normal"/>
    <w:uiPriority w:val="3"/>
    <w:qFormat/>
    <w:rsid w:val="00315096"/>
    <w:pPr>
      <w:tabs>
        <w:tab w:val="right" w:leader="dot" w:pos="8640"/>
      </w:tabs>
      <w:spacing w:line="340" w:lineRule="exact"/>
      <w:ind w:left="360"/>
    </w:pPr>
    <w:rPr>
      <w:color w:val="4C4C4E"/>
      <w14:ligatures w14:val="standard"/>
    </w:rPr>
  </w:style>
  <w:style w:type="character" w:customStyle="1" w:styleId="Heading1Char">
    <w:name w:val="Heading 1 Char"/>
    <w:basedOn w:val="DefaultParagraphFont"/>
    <w:link w:val="Heading1"/>
    <w:uiPriority w:val="2"/>
    <w:rsid w:val="00891592"/>
    <w:rPr>
      <w:rFonts w:ascii="Arial" w:eastAsia="Times New Roman" w:hAnsi="Arial" w:cs="Arial"/>
      <w:caps/>
      <w:color w:val="00AAD2"/>
      <w:kern w:val="28"/>
      <w:sz w:val="50"/>
      <w:szCs w:val="50"/>
      <w:lang w:val="en-US" w:eastAsia="en-CA"/>
      <w14:cntxtAlts/>
    </w:rPr>
  </w:style>
  <w:style w:type="paragraph" w:customStyle="1" w:styleId="BodyCopy">
    <w:name w:val="Body Copy"/>
    <w:basedOn w:val="Normal"/>
    <w:uiPriority w:val="4"/>
    <w:rsid w:val="00315096"/>
    <w:rPr>
      <w14:ligatures w14:val="standard"/>
    </w:rPr>
  </w:style>
  <w:style w:type="paragraph" w:customStyle="1" w:styleId="Bullet1">
    <w:name w:val="Bullet 1"/>
    <w:basedOn w:val="Normal"/>
    <w:uiPriority w:val="1"/>
    <w:qFormat/>
    <w:rsid w:val="00315096"/>
    <w:pPr>
      <w:numPr>
        <w:numId w:val="1"/>
      </w:numPr>
      <w:tabs>
        <w:tab w:val="left" w:pos="360"/>
      </w:tabs>
      <w:ind w:left="360"/>
    </w:pPr>
    <w:rPr>
      <w:lang w:val="x-none"/>
    </w:rPr>
  </w:style>
  <w:style w:type="paragraph" w:customStyle="1" w:styleId="Sub-heading">
    <w:name w:val="Sub-heading"/>
    <w:basedOn w:val="Normal"/>
    <w:uiPriority w:val="6"/>
    <w:rsid w:val="00315096"/>
    <w:pPr>
      <w:spacing w:before="270" w:after="90" w:line="288" w:lineRule="auto"/>
    </w:pPr>
    <w:rPr>
      <w:color w:val="8CC63E"/>
      <w:sz w:val="36"/>
      <w:szCs w:val="36"/>
      <w14:ligatures w14:val="standard"/>
    </w:rPr>
  </w:style>
  <w:style w:type="paragraph" w:customStyle="1" w:styleId="Sub-Head2">
    <w:name w:val="Sub-Head 2"/>
    <w:basedOn w:val="BodyCopy"/>
    <w:uiPriority w:val="6"/>
    <w:rsid w:val="00315096"/>
    <w:pPr>
      <w:spacing w:before="270" w:line="288" w:lineRule="auto"/>
    </w:pPr>
    <w:rPr>
      <w:sz w:val="26"/>
      <w:szCs w:val="26"/>
    </w:rPr>
  </w:style>
  <w:style w:type="paragraph" w:customStyle="1" w:styleId="Bullet2">
    <w:name w:val="Bullet 2"/>
    <w:basedOn w:val="Normal"/>
    <w:uiPriority w:val="1"/>
    <w:qFormat/>
    <w:rsid w:val="00315096"/>
    <w:pPr>
      <w:tabs>
        <w:tab w:val="left" w:pos="720"/>
      </w:tabs>
      <w:ind w:left="720" w:hanging="360"/>
    </w:pPr>
    <w:rPr>
      <w:lang w:val="x-none"/>
    </w:rPr>
  </w:style>
  <w:style w:type="character" w:customStyle="1" w:styleId="Heading2Char">
    <w:name w:val="Heading 2 Char"/>
    <w:basedOn w:val="DefaultParagraphFont"/>
    <w:link w:val="Heading2"/>
    <w:uiPriority w:val="2"/>
    <w:rsid w:val="00F646DF"/>
    <w:rPr>
      <w:rFonts w:ascii="Arial" w:eastAsia="Times New Roman" w:hAnsi="Arial" w:cs="Arial"/>
      <w:b/>
      <w:kern w:val="28"/>
      <w:sz w:val="24"/>
      <w:szCs w:val="24"/>
      <w:lang w:val="en-US" w:eastAsia="en-CA"/>
      <w14:cntxtAlts/>
    </w:rPr>
  </w:style>
  <w:style w:type="character" w:customStyle="1" w:styleId="Heading3Char">
    <w:name w:val="Heading 3 Char"/>
    <w:basedOn w:val="DefaultParagraphFont"/>
    <w:link w:val="Heading3"/>
    <w:uiPriority w:val="2"/>
    <w:rsid w:val="008D796A"/>
    <w:rPr>
      <w:rFonts w:ascii="Arial" w:eastAsia="Times New Roman" w:hAnsi="Arial" w:cs="Arial"/>
      <w:b/>
      <w:kern w:val="28"/>
      <w:sz w:val="20"/>
      <w:szCs w:val="26"/>
      <w:lang w:val="en-US" w:eastAsia="en-CA"/>
      <w14:cntxtAlts/>
    </w:rPr>
  </w:style>
  <w:style w:type="paragraph" w:styleId="Header">
    <w:name w:val="header"/>
    <w:basedOn w:val="Normal"/>
    <w:link w:val="HeaderChar"/>
    <w:uiPriority w:val="99"/>
    <w:unhideWhenUsed/>
    <w:rsid w:val="007854F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854FB"/>
    <w:rPr>
      <w:rFonts w:ascii="Arial" w:eastAsia="Times New Roman" w:hAnsi="Arial" w:cs="Arial"/>
      <w:color w:val="45545F"/>
      <w:kern w:val="28"/>
      <w:sz w:val="20"/>
      <w:szCs w:val="20"/>
      <w:lang w:val="en-US" w:eastAsia="en-CA"/>
      <w14:cntxtAlts/>
    </w:rPr>
  </w:style>
  <w:style w:type="paragraph" w:styleId="Footer">
    <w:name w:val="footer"/>
    <w:basedOn w:val="Normal"/>
    <w:link w:val="FooterChar"/>
    <w:uiPriority w:val="99"/>
    <w:unhideWhenUsed/>
    <w:rsid w:val="007854F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854FB"/>
    <w:rPr>
      <w:rFonts w:ascii="Arial" w:eastAsia="Times New Roman" w:hAnsi="Arial" w:cs="Arial"/>
      <w:color w:val="45545F"/>
      <w:kern w:val="28"/>
      <w:sz w:val="20"/>
      <w:szCs w:val="20"/>
      <w:lang w:val="en-US" w:eastAsia="en-CA"/>
      <w14:cntxtAlts/>
    </w:rPr>
  </w:style>
  <w:style w:type="paragraph" w:customStyle="1" w:styleId="Pullquote1">
    <w:name w:val="Pull quote 1"/>
    <w:basedOn w:val="Normal"/>
    <w:link w:val="Pullquote1Char"/>
    <w:uiPriority w:val="2"/>
    <w:qFormat/>
    <w:rsid w:val="00353668"/>
    <w:pPr>
      <w:spacing w:before="360" w:after="360"/>
      <w:ind w:left="720" w:right="1080"/>
    </w:pPr>
    <w:rPr>
      <w:b/>
    </w:rPr>
  </w:style>
  <w:style w:type="paragraph" w:customStyle="1" w:styleId="Pullquote2">
    <w:name w:val="Pull quote 2"/>
    <w:basedOn w:val="Pullquote1"/>
    <w:link w:val="Pullquote2Char"/>
    <w:uiPriority w:val="2"/>
    <w:qFormat/>
    <w:rsid w:val="00891592"/>
    <w:rPr>
      <w:color w:val="00AAD2"/>
    </w:rPr>
  </w:style>
  <w:style w:type="character" w:customStyle="1" w:styleId="Pullquote1Char">
    <w:name w:val="Pull quote 1 Char"/>
    <w:basedOn w:val="DefaultParagraphFont"/>
    <w:link w:val="Pullquote1"/>
    <w:uiPriority w:val="2"/>
    <w:rsid w:val="00353668"/>
    <w:rPr>
      <w:rFonts w:ascii="Arial" w:eastAsia="Times New Roman" w:hAnsi="Arial" w:cs="Arial"/>
      <w:b/>
      <w:color w:val="45545F"/>
      <w:kern w:val="28"/>
      <w:sz w:val="20"/>
      <w:szCs w:val="20"/>
      <w:lang w:val="en-US" w:eastAsia="en-CA"/>
      <w14:cntxtAlts/>
    </w:rPr>
  </w:style>
  <w:style w:type="character" w:customStyle="1" w:styleId="Pullquote2Char">
    <w:name w:val="Pull quote 2 Char"/>
    <w:basedOn w:val="Pullquote1Char"/>
    <w:link w:val="Pullquote2"/>
    <w:uiPriority w:val="2"/>
    <w:rsid w:val="00891592"/>
    <w:rPr>
      <w:rFonts w:ascii="Arial" w:eastAsia="Times New Roman" w:hAnsi="Arial" w:cs="Arial"/>
      <w:b/>
      <w:color w:val="00AAD2"/>
      <w:kern w:val="28"/>
      <w:sz w:val="20"/>
      <w:szCs w:val="20"/>
      <w:lang w:val="en-US" w:eastAsia="en-CA"/>
      <w14:cntxtAlts/>
    </w:rPr>
  </w:style>
  <w:style w:type="table" w:styleId="TableGrid">
    <w:name w:val="Table Grid"/>
    <w:basedOn w:val="TableNormal"/>
    <w:uiPriority w:val="39"/>
    <w:rsid w:val="009A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E9F"/>
    <w:pPr>
      <w:ind w:left="720"/>
      <w:contextualSpacing/>
    </w:pPr>
  </w:style>
  <w:style w:type="character" w:styleId="Hyperlink">
    <w:name w:val="Hyperlink"/>
    <w:uiPriority w:val="99"/>
    <w:rsid w:val="00392E3A"/>
    <w:rPr>
      <w:rFonts w:ascii="Times New Roman" w:eastAsia="Arial Unicode MS" w:hAnsi="Times New Roman"/>
      <w:b/>
      <w:color w:val="0000FF"/>
      <w:u w:val="single" w:color="0000FF"/>
      <w:lang w:val="fr-FR"/>
    </w:rPr>
  </w:style>
  <w:style w:type="character" w:customStyle="1" w:styleId="st">
    <w:name w:val="st"/>
    <w:basedOn w:val="DefaultParagraphFont"/>
    <w:rsid w:val="00392E3A"/>
  </w:style>
  <w:style w:type="character" w:styleId="Emphasis">
    <w:name w:val="Emphasis"/>
    <w:basedOn w:val="DefaultParagraphFont"/>
    <w:uiPriority w:val="20"/>
    <w:qFormat/>
    <w:rsid w:val="00392E3A"/>
    <w:rPr>
      <w:i/>
      <w:iCs/>
    </w:rPr>
  </w:style>
  <w:style w:type="paragraph" w:styleId="TOCHeading">
    <w:name w:val="TOC Heading"/>
    <w:basedOn w:val="Heading1"/>
    <w:next w:val="Normal"/>
    <w:uiPriority w:val="39"/>
    <w:unhideWhenUsed/>
    <w:qFormat/>
    <w:rsid w:val="00392E3A"/>
    <w:pPr>
      <w:keepNext/>
      <w:keepLines/>
      <w:widowControl/>
      <w:spacing w:before="240" w:after="0" w:line="259" w:lineRule="auto"/>
      <w:jc w:val="left"/>
      <w:outlineLvl w:val="9"/>
    </w:pPr>
    <w:rPr>
      <w:rFonts w:asciiTheme="majorHAnsi" w:eastAsiaTheme="majorEastAsia" w:hAnsiTheme="majorHAnsi" w:cstheme="majorBidi"/>
      <w:caps w:val="0"/>
      <w:color w:val="365F91" w:themeColor="accent1" w:themeShade="BF"/>
      <w:kern w:val="0"/>
      <w:sz w:val="32"/>
      <w:szCs w:val="32"/>
      <w:lang w:eastAsia="en-US"/>
      <w14:cntxtAlts w14:val="0"/>
    </w:rPr>
  </w:style>
  <w:style w:type="paragraph" w:styleId="TOC1">
    <w:name w:val="toc 1"/>
    <w:basedOn w:val="Normal"/>
    <w:next w:val="Normal"/>
    <w:autoRedefine/>
    <w:uiPriority w:val="39"/>
    <w:unhideWhenUsed/>
    <w:rsid w:val="00392E3A"/>
    <w:pPr>
      <w:tabs>
        <w:tab w:val="right" w:leader="dot" w:pos="8630"/>
      </w:tabs>
      <w:spacing w:after="100"/>
    </w:pPr>
    <w:rPr>
      <w:noProof/>
    </w:rPr>
  </w:style>
  <w:style w:type="paragraph" w:styleId="TOC2">
    <w:name w:val="toc 2"/>
    <w:basedOn w:val="Normal"/>
    <w:next w:val="Normal"/>
    <w:autoRedefine/>
    <w:uiPriority w:val="39"/>
    <w:unhideWhenUsed/>
    <w:rsid w:val="00392E3A"/>
    <w:pPr>
      <w:tabs>
        <w:tab w:val="right" w:leader="dot" w:pos="8630"/>
      </w:tabs>
      <w:spacing w:before="0"/>
      <w:ind w:left="202"/>
    </w:pPr>
  </w:style>
  <w:style w:type="table" w:customStyle="1" w:styleId="TableGrid2">
    <w:name w:val="Table Grid2"/>
    <w:basedOn w:val="TableNormal"/>
    <w:next w:val="TableGrid"/>
    <w:uiPriority w:val="59"/>
    <w:rsid w:val="00392E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D469C"/>
    <w:pPr>
      <w:spacing w:after="100"/>
      <w:ind w:left="400"/>
    </w:pPr>
  </w:style>
  <w:style w:type="paragraph" w:styleId="FootnoteText">
    <w:name w:val="footnote text"/>
    <w:basedOn w:val="Normal"/>
    <w:link w:val="FootnoteTextChar"/>
    <w:uiPriority w:val="99"/>
    <w:semiHidden/>
    <w:unhideWhenUsed/>
    <w:rsid w:val="00F1483F"/>
    <w:pPr>
      <w:widowControl/>
      <w:spacing w:before="0" w:line="240" w:lineRule="auto"/>
      <w:jc w:val="left"/>
    </w:pPr>
    <w:rPr>
      <w:rFonts w:asciiTheme="minorHAnsi" w:eastAsiaTheme="minorHAnsi" w:hAnsiTheme="minorHAnsi" w:cstheme="minorBidi"/>
      <w:color w:val="auto"/>
      <w:kern w:val="0"/>
      <w:lang w:val="en-CA" w:eastAsia="en-US"/>
      <w14:cntxtAlts w14:val="0"/>
    </w:rPr>
  </w:style>
  <w:style w:type="character" w:customStyle="1" w:styleId="FootnoteTextChar">
    <w:name w:val="Footnote Text Char"/>
    <w:basedOn w:val="DefaultParagraphFont"/>
    <w:link w:val="FootnoteText"/>
    <w:uiPriority w:val="99"/>
    <w:semiHidden/>
    <w:rsid w:val="00F1483F"/>
    <w:rPr>
      <w:sz w:val="20"/>
      <w:szCs w:val="20"/>
    </w:rPr>
  </w:style>
  <w:style w:type="character" w:styleId="FootnoteReference">
    <w:name w:val="footnote reference"/>
    <w:basedOn w:val="DefaultParagraphFont"/>
    <w:uiPriority w:val="99"/>
    <w:semiHidden/>
    <w:unhideWhenUsed/>
    <w:rsid w:val="00F1483F"/>
    <w:rPr>
      <w:vertAlign w:val="superscript"/>
    </w:rPr>
  </w:style>
  <w:style w:type="character" w:styleId="CommentReference">
    <w:name w:val="annotation reference"/>
    <w:basedOn w:val="DefaultParagraphFont"/>
    <w:uiPriority w:val="99"/>
    <w:semiHidden/>
    <w:unhideWhenUsed/>
    <w:rsid w:val="00F1483F"/>
    <w:rPr>
      <w:sz w:val="16"/>
      <w:szCs w:val="16"/>
    </w:rPr>
  </w:style>
  <w:style w:type="character" w:customStyle="1" w:styleId="Heading4Char">
    <w:name w:val="Heading 4 Char"/>
    <w:basedOn w:val="DefaultParagraphFont"/>
    <w:link w:val="Heading4"/>
    <w:uiPriority w:val="9"/>
    <w:rsid w:val="008C5E3C"/>
    <w:rPr>
      <w:rFonts w:asciiTheme="majorHAnsi" w:eastAsiaTheme="majorEastAsia" w:hAnsiTheme="majorHAnsi" w:cstheme="majorBidi"/>
      <w:i/>
      <w:iCs/>
      <w:color w:val="365F91" w:themeColor="accent1" w:themeShade="BF"/>
      <w:kern w:val="28"/>
      <w:sz w:val="20"/>
      <w:szCs w:val="20"/>
      <w:lang w:val="en-US" w:eastAsia="en-CA"/>
      <w14:cntxtAlts/>
    </w:rPr>
  </w:style>
  <w:style w:type="paragraph" w:customStyle="1" w:styleId="Heading5Bullet">
    <w:name w:val="Heading 5 Bullet"/>
    <w:basedOn w:val="Heading5"/>
    <w:uiPriority w:val="99"/>
    <w:rsid w:val="008C5E3C"/>
    <w:pPr>
      <w:widowControl/>
      <w:numPr>
        <w:numId w:val="2"/>
      </w:numPr>
      <w:tabs>
        <w:tab w:val="clear" w:pos="288"/>
      </w:tabs>
      <w:spacing w:before="60" w:after="40" w:line="320" w:lineRule="exact"/>
      <w:ind w:left="720"/>
      <w:jc w:val="left"/>
    </w:pPr>
    <w:rPr>
      <w:rFonts w:ascii="Times New Roman" w:eastAsia="Times New Roman" w:hAnsi="Times New Roman" w:cs="Times New Roman"/>
      <w:b/>
      <w:iCs/>
      <w:color w:val="auto"/>
      <w:kern w:val="0"/>
      <w:sz w:val="26"/>
      <w:lang w:val="en-CA"/>
      <w14:cntxtAlts w14:val="0"/>
    </w:rPr>
  </w:style>
  <w:style w:type="character" w:customStyle="1" w:styleId="Heading5Char">
    <w:name w:val="Heading 5 Char"/>
    <w:basedOn w:val="DefaultParagraphFont"/>
    <w:link w:val="Heading5"/>
    <w:uiPriority w:val="9"/>
    <w:semiHidden/>
    <w:rsid w:val="008C5E3C"/>
    <w:rPr>
      <w:rFonts w:asciiTheme="majorHAnsi" w:eastAsiaTheme="majorEastAsia" w:hAnsiTheme="majorHAnsi" w:cstheme="majorBidi"/>
      <w:color w:val="365F91" w:themeColor="accent1" w:themeShade="BF"/>
      <w:kern w:val="28"/>
      <w:sz w:val="20"/>
      <w:szCs w:val="20"/>
      <w:lang w:val="en-US" w:eastAsia="en-CA"/>
      <w14:cntxtAlts/>
    </w:rPr>
  </w:style>
  <w:style w:type="paragraph" w:styleId="CommentText">
    <w:name w:val="annotation text"/>
    <w:basedOn w:val="Normal"/>
    <w:link w:val="CommentTextChar"/>
    <w:uiPriority w:val="99"/>
    <w:semiHidden/>
    <w:unhideWhenUsed/>
    <w:rsid w:val="004E4AFA"/>
    <w:pPr>
      <w:spacing w:line="240" w:lineRule="auto"/>
    </w:pPr>
  </w:style>
  <w:style w:type="character" w:customStyle="1" w:styleId="CommentTextChar">
    <w:name w:val="Comment Text Char"/>
    <w:basedOn w:val="DefaultParagraphFont"/>
    <w:link w:val="CommentText"/>
    <w:uiPriority w:val="99"/>
    <w:semiHidden/>
    <w:rsid w:val="004E4AFA"/>
    <w:rPr>
      <w:rFonts w:ascii="Arial" w:eastAsia="Times New Roman" w:hAnsi="Arial" w:cs="Arial"/>
      <w:color w:val="45545F"/>
      <w:kern w:val="28"/>
      <w:sz w:val="20"/>
      <w:szCs w:val="20"/>
      <w:lang w:val="en-US" w:eastAsia="en-CA"/>
      <w14:cntxtAlts/>
    </w:rPr>
  </w:style>
  <w:style w:type="paragraph" w:styleId="CommentSubject">
    <w:name w:val="annotation subject"/>
    <w:basedOn w:val="CommentText"/>
    <w:next w:val="CommentText"/>
    <w:link w:val="CommentSubjectChar"/>
    <w:uiPriority w:val="99"/>
    <w:semiHidden/>
    <w:unhideWhenUsed/>
    <w:rsid w:val="004E4AFA"/>
    <w:rPr>
      <w:b/>
      <w:bCs/>
    </w:rPr>
  </w:style>
  <w:style w:type="character" w:customStyle="1" w:styleId="CommentSubjectChar">
    <w:name w:val="Comment Subject Char"/>
    <w:basedOn w:val="CommentTextChar"/>
    <w:link w:val="CommentSubject"/>
    <w:uiPriority w:val="99"/>
    <w:semiHidden/>
    <w:rsid w:val="004E4AFA"/>
    <w:rPr>
      <w:rFonts w:ascii="Arial" w:eastAsia="Times New Roman" w:hAnsi="Arial" w:cs="Arial"/>
      <w:b/>
      <w:bCs/>
      <w:color w:val="45545F"/>
      <w:kern w:val="28"/>
      <w:sz w:val="20"/>
      <w:szCs w:val="20"/>
      <w:lang w:val="en-US" w:eastAsia="en-CA"/>
      <w14:cntxtAlts/>
    </w:rPr>
  </w:style>
  <w:style w:type="paragraph" w:styleId="Revision">
    <w:name w:val="Revision"/>
    <w:hidden/>
    <w:uiPriority w:val="99"/>
    <w:semiHidden/>
    <w:rsid w:val="001C46A8"/>
    <w:pPr>
      <w:spacing w:after="0" w:line="240" w:lineRule="auto"/>
    </w:pPr>
    <w:rPr>
      <w:rFonts w:ascii="Arial" w:eastAsia="Times New Roman" w:hAnsi="Arial" w:cs="Arial"/>
      <w:color w:val="45545F"/>
      <w:kern w:val="28"/>
      <w:sz w:val="20"/>
      <w:szCs w:val="20"/>
      <w:lang w:val="en-US" w:eastAsia="en-CA"/>
      <w14:cntxtAlts/>
    </w:rPr>
  </w:style>
  <w:style w:type="table" w:customStyle="1" w:styleId="TableGrid1">
    <w:name w:val="Table Grid1"/>
    <w:basedOn w:val="TableNormal"/>
    <w:next w:val="TableGrid"/>
    <w:uiPriority w:val="59"/>
    <w:rsid w:val="00895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83A9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8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5">
    <w:name w:val="List Table 7 Colorful Accent 5"/>
    <w:basedOn w:val="TableNormal"/>
    <w:uiPriority w:val="52"/>
    <w:rsid w:val="0010719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98310">
      <w:bodyDiv w:val="1"/>
      <w:marLeft w:val="0"/>
      <w:marRight w:val="0"/>
      <w:marTop w:val="0"/>
      <w:marBottom w:val="0"/>
      <w:divBdr>
        <w:top w:val="none" w:sz="0" w:space="0" w:color="auto"/>
        <w:left w:val="none" w:sz="0" w:space="0" w:color="auto"/>
        <w:bottom w:val="none" w:sz="0" w:space="0" w:color="auto"/>
        <w:right w:val="none" w:sz="0" w:space="0" w:color="auto"/>
      </w:divBdr>
    </w:div>
    <w:div w:id="382098114">
      <w:bodyDiv w:val="1"/>
      <w:marLeft w:val="0"/>
      <w:marRight w:val="0"/>
      <w:marTop w:val="0"/>
      <w:marBottom w:val="0"/>
      <w:divBdr>
        <w:top w:val="none" w:sz="0" w:space="0" w:color="auto"/>
        <w:left w:val="none" w:sz="0" w:space="0" w:color="auto"/>
        <w:bottom w:val="none" w:sz="0" w:space="0" w:color="auto"/>
        <w:right w:val="none" w:sz="0" w:space="0" w:color="auto"/>
      </w:divBdr>
    </w:div>
    <w:div w:id="753630657">
      <w:bodyDiv w:val="1"/>
      <w:marLeft w:val="0"/>
      <w:marRight w:val="0"/>
      <w:marTop w:val="0"/>
      <w:marBottom w:val="0"/>
      <w:divBdr>
        <w:top w:val="none" w:sz="0" w:space="0" w:color="auto"/>
        <w:left w:val="none" w:sz="0" w:space="0" w:color="auto"/>
        <w:bottom w:val="none" w:sz="0" w:space="0" w:color="auto"/>
        <w:right w:val="none" w:sz="0" w:space="0" w:color="auto"/>
      </w:divBdr>
    </w:div>
    <w:div w:id="860780856">
      <w:bodyDiv w:val="1"/>
      <w:marLeft w:val="0"/>
      <w:marRight w:val="0"/>
      <w:marTop w:val="0"/>
      <w:marBottom w:val="0"/>
      <w:divBdr>
        <w:top w:val="none" w:sz="0" w:space="0" w:color="auto"/>
        <w:left w:val="none" w:sz="0" w:space="0" w:color="auto"/>
        <w:bottom w:val="none" w:sz="0" w:space="0" w:color="auto"/>
        <w:right w:val="none" w:sz="0" w:space="0" w:color="auto"/>
      </w:divBdr>
    </w:div>
    <w:div w:id="19297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6305-1F47-4D0E-B15E-581FF97E8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2ABB3-098C-42B0-81E7-062107CAD75A}">
  <ds:schemaRefs>
    <ds:schemaRef ds:uri="http://schemas.microsoft.com/sharepoint/v3/contenttype/forms"/>
  </ds:schemaRefs>
</ds:datastoreItem>
</file>

<file path=customXml/itemProps3.xml><?xml version="1.0" encoding="utf-8"?>
<ds:datastoreItem xmlns:ds="http://schemas.openxmlformats.org/officeDocument/2006/customXml" ds:itemID="{0D7EBE56-1895-431D-884F-19A7FFAC71C4}">
  <ds:schemaRefs>
    <ds:schemaRef ds:uri="http://schemas.microsoft.com/office/infopath/2007/PartnerControls"/>
    <ds:schemaRef ds:uri="http://purl.org/dc/elements/1.1/"/>
    <ds:schemaRef ds:uri="http://schemas.microsoft.com/office/2006/metadata/properties"/>
    <ds:schemaRef ds:uri="http://purl.org/dc/terms/"/>
    <ds:schemaRef ds:uri="a28024ff-2a40-414f-ae37-d51248c5ba5f"/>
    <ds:schemaRef ds:uri="http://schemas.openxmlformats.org/package/2006/metadata/core-properties"/>
    <ds:schemaRef ds:uri="http://schemas.microsoft.com/office/2006/documentManagement/types"/>
    <ds:schemaRef ds:uri="b8d50481-6e6b-4720-a87e-ab5593f2ea22"/>
    <ds:schemaRef ds:uri="http://www.w3.org/XML/1998/namespace"/>
    <ds:schemaRef ds:uri="http://purl.org/dc/dcmitype/"/>
  </ds:schemaRefs>
</ds:datastoreItem>
</file>

<file path=customXml/itemProps4.xml><?xml version="1.0" encoding="utf-8"?>
<ds:datastoreItem xmlns:ds="http://schemas.openxmlformats.org/officeDocument/2006/customXml" ds:itemID="{07EB0CC9-E531-4AD5-A4F8-5215A8458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2709</Words>
  <Characters>15443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jei-mif-2022-2023-application-form</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jei-mif-2022-2023-application-form</dc:title>
  <dc:subject>Grants, post-secondary institutions, technology</dc:subject>
  <dc:creator>Government of Alberta - Jobs, Economy and Innovation</dc:creator>
  <cp:keywords>SECURITY CLASSIFICATION: Public</cp:keywords>
  <cp:revision>2</cp:revision>
  <cp:lastPrinted>2018-05-11T18:41:00Z</cp:lastPrinted>
  <dcterms:created xsi:type="dcterms:W3CDTF">2022-07-13T21:07:00Z</dcterms:created>
  <dcterms:modified xsi:type="dcterms:W3CDTF">2022-07-13T21:07:00Z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2022-07-13T21:07:40Z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eea34d1e-cf11-426f-81ad-432135cba185</vt:lpwstr>
  </property>
  <property fmtid="{D5CDD505-2E9C-101B-9397-08002B2CF9AE}" pid="8" name="MSIP_Label_60c3ebf9-3c2f-4745-a75f-55836bdb736f_ContentBits">
    <vt:lpwstr>2</vt:lpwstr>
  </property>
  <property fmtid="{D5CDD505-2E9C-101B-9397-08002B2CF9AE}" pid="9" name="ContentTypeId">
    <vt:lpwstr>0x0101004D78AA99BA24874484D85B97A531D9D9</vt:lpwstr>
  </property>
</Properties>
</file>