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DDB082" w14:textId="190CB3CA" w:rsidR="007419D0" w:rsidRPr="00B91110" w:rsidRDefault="00D07436" w:rsidP="00670F9C">
      <w:pPr>
        <w:ind w:right="-1"/>
        <w:rPr>
          <w:noProof/>
          <w:lang w:eastAsia="en-CA"/>
        </w:rPr>
      </w:pPr>
      <w:bookmarkStart w:id="0" w:name="_GoBack"/>
      <w:bookmarkEnd w:id="0"/>
      <w:r>
        <w:rPr>
          <w:noProof/>
          <w:lang w:val="en-US"/>
        </w:rPr>
        <w:drawing>
          <wp:inline distT="0" distB="0" distL="0" distR="0" wp14:anchorId="2052CD8C" wp14:editId="2391B563">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ndscape-Analysis-cv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AC91F86" w14:textId="64B1303B" w:rsidR="007419D0" w:rsidRDefault="00160AAE" w:rsidP="00670F9C">
      <w:pPr>
        <w:ind w:right="-1"/>
        <w:rPr>
          <w:noProof/>
          <w:lang w:eastAsia="en-CA"/>
        </w:rPr>
      </w:pPr>
      <w:r w:rsidRPr="00160AAE">
        <w:rPr>
          <w:noProof/>
          <w:lang w:val="en-US"/>
        </w:rPr>
        <w:lastRenderedPageBreak/>
        <mc:AlternateContent>
          <mc:Choice Requires="wps">
            <w:drawing>
              <wp:anchor distT="0" distB="0" distL="114300" distR="114300" simplePos="0" relativeHeight="251598848" behindDoc="0" locked="0" layoutInCell="1" allowOverlap="1" wp14:anchorId="714FF53E" wp14:editId="2908ED88">
                <wp:simplePos x="0" y="0"/>
                <wp:positionH relativeFrom="margin">
                  <wp:posOffset>0</wp:posOffset>
                </wp:positionH>
                <wp:positionV relativeFrom="page">
                  <wp:posOffset>914400</wp:posOffset>
                </wp:positionV>
                <wp:extent cx="5929952" cy="6647180"/>
                <wp:effectExtent l="0" t="0" r="1397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9952" cy="6647180"/>
                        </a:xfrm>
                        <a:prstGeom prst="rect">
                          <a:avLst/>
                        </a:prstGeom>
                        <a:noFill/>
                        <a:ln w="9525">
                          <a:noFill/>
                          <a:miter lim="800000"/>
                          <a:headEnd/>
                          <a:tailEnd/>
                        </a:ln>
                      </wps:spPr>
                      <wps:txbx>
                        <w:txbxContent>
                          <w:p w14:paraId="32BED179" w14:textId="77777777" w:rsidR="006E1181" w:rsidRPr="00BD5DDF" w:rsidRDefault="006E1181" w:rsidP="00C14E65">
                            <w:pPr>
                              <w:pStyle w:val="Copyright"/>
                            </w:pPr>
                            <w:r>
                              <w:t>Environment and Parks</w:t>
                            </w:r>
                            <w:r w:rsidRPr="00BD5DDF">
                              <w:t>, Government of Alberta</w:t>
                            </w:r>
                          </w:p>
                          <w:p w14:paraId="5D76DE4E" w14:textId="1A0184A5" w:rsidR="006E1181" w:rsidRPr="00BD5DDF" w:rsidRDefault="006E1181" w:rsidP="00C14E65">
                            <w:pPr>
                              <w:pStyle w:val="Copyright"/>
                            </w:pPr>
                            <w:r w:rsidRPr="00BD5DDF">
                              <w:t>Date of publication</w:t>
                            </w:r>
                            <w:r>
                              <w:t>: November 1,</w:t>
                            </w:r>
                            <w:r w:rsidRPr="004A763C">
                              <w:t xml:space="preserve"> 201</w:t>
                            </w:r>
                            <w:r>
                              <w:t>9</w:t>
                            </w:r>
                          </w:p>
                          <w:p w14:paraId="343B3DE3" w14:textId="77777777" w:rsidR="006E1181" w:rsidRPr="00BD5DDF" w:rsidRDefault="006E1181" w:rsidP="00C14E65">
                            <w:pPr>
                              <w:pStyle w:val="Copyright"/>
                            </w:pPr>
                            <w:r>
                              <w:t>Title of publication: Landscape Analysis Tool User Guide</w:t>
                            </w:r>
                          </w:p>
                          <w:p w14:paraId="5FC2085A" w14:textId="5F8029FC" w:rsidR="006E1181" w:rsidRDefault="00644D5C" w:rsidP="00C14E65">
                            <w:pPr>
                              <w:pStyle w:val="Copyright"/>
                              <w:rPr>
                                <w:rStyle w:val="Hyperlink"/>
                              </w:rPr>
                            </w:pPr>
                            <w:hyperlink r:id="rId12" w:history="1">
                              <w:r w:rsidR="006E1181">
                                <w:rPr>
                                  <w:rStyle w:val="Hyperlink"/>
                                </w:rPr>
                                <w:t>https://www.alberta.ca/electronic-disposition-system-overview.aspx</w:t>
                              </w:r>
                            </w:hyperlink>
                          </w:p>
                          <w:p w14:paraId="31C74B33" w14:textId="433F8AE2" w:rsidR="006E1181" w:rsidRDefault="006E1181" w:rsidP="00C14E65">
                            <w:pPr>
                              <w:pStyle w:val="Copyright"/>
                            </w:pPr>
                            <w:r>
                              <w:t>© 2019 Government of Alberta</w:t>
                            </w:r>
                          </w:p>
                          <w:p w14:paraId="459CA996" w14:textId="77777777" w:rsidR="006E1181" w:rsidRDefault="006E1181" w:rsidP="00C14E65">
                            <w:pPr>
                              <w:pStyle w:val="Copyright"/>
                            </w:pP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714FF53E" id="_x0000_t202" coordsize="21600,21600" o:spt="202" path="m,l,21600r21600,l21600,xe">
                <v:stroke joinstyle="miter"/>
                <v:path gradientshapeok="t" o:connecttype="rect"/>
              </v:shapetype>
              <v:shape id="Text Box 2" o:spid="_x0000_s1026" type="#_x0000_t202" style="position:absolute;left:0;text-align:left;margin-left:0;margin-top:1in;width:466.95pt;height:523.4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" filled="f" stroked="f">
                <v:textbox inset="0,0,0,0">
                  <w:txbxContent>
                    <w:p w14:paraId="32BED179" w14:textId="77777777" w:rsidR="006E1181" w:rsidRPr="00BD5DDF" w:rsidRDefault="006E1181" w:rsidP="00C14E65">
                      <w:pPr>
                        <w:pStyle w:val="Copyright"/>
                      </w:pPr>
                      <w:r>
                        <w:t>Environment and Parks</w:t>
                      </w:r>
                      <w:r w:rsidRPr="00BD5DDF">
                        <w:t>, Government of Alberta</w:t>
                      </w:r>
                    </w:p>
                    <w:p w14:paraId="5D76DE4E" w14:textId="1A0184A5" w:rsidR="006E1181" w:rsidRPr="00BD5DDF" w:rsidRDefault="006E1181" w:rsidP="00C14E65">
                      <w:pPr>
                        <w:pStyle w:val="Copyright"/>
                      </w:pPr>
                      <w:r w:rsidRPr="00BD5DDF">
                        <w:t>Date of publication</w:t>
                      </w:r>
                      <w:r>
                        <w:t>: November 1,</w:t>
                      </w:r>
                      <w:r w:rsidRPr="004A763C">
                        <w:t xml:space="preserve"> 201</w:t>
                      </w:r>
                      <w:r>
                        <w:t>9</w:t>
                      </w:r>
                    </w:p>
                    <w:p w14:paraId="343B3DE3" w14:textId="77777777" w:rsidR="006E1181" w:rsidRPr="00BD5DDF" w:rsidRDefault="006E1181" w:rsidP="00C14E65">
                      <w:pPr>
                        <w:pStyle w:val="Copyright"/>
                      </w:pPr>
                      <w:r>
                        <w:t>Title of publication: Landscape Analysis Tool User Guide</w:t>
                      </w:r>
                    </w:p>
                    <w:p w14:paraId="5FC2085A" w14:textId="5F8029FC" w:rsidR="006E1181" w:rsidRDefault="00767DEE" w:rsidP="00C14E65">
                      <w:pPr>
                        <w:pStyle w:val="Copyright"/>
                        <w:rPr>
                          <w:rStyle w:val="Hyperlink"/>
                        </w:rPr>
                      </w:pPr>
                      <w:hyperlink r:id="rId13" w:history="1">
                        <w:r w:rsidR="006E1181">
                          <w:rPr>
                            <w:rStyle w:val="Hyperlink"/>
                          </w:rPr>
                          <w:t>https://www.alberta.ca/electronic-disposition-system-overview.aspx</w:t>
                        </w:r>
                      </w:hyperlink>
                    </w:p>
                    <w:p w14:paraId="31C74B33" w14:textId="433F8AE2" w:rsidR="006E1181" w:rsidRDefault="006E1181" w:rsidP="00C14E65">
                      <w:pPr>
                        <w:pStyle w:val="Copyright"/>
                      </w:pPr>
                      <w:r>
                        <w:t>© 2019 Government of Alberta</w:t>
                      </w:r>
                    </w:p>
                    <w:p w14:paraId="459CA996" w14:textId="77777777" w:rsidR="006E1181" w:rsidRDefault="006E1181" w:rsidP="00C14E65">
                      <w:pPr>
                        <w:pStyle w:val="Copyright"/>
                      </w:pPr>
                    </w:p>
                  </w:txbxContent>
                </v:textbox>
                <w10:wrap anchorx="margin" anchory="page"/>
              </v:shape>
            </w:pict>
          </mc:Fallback>
        </mc:AlternateContent>
      </w:r>
    </w:p>
    <w:p w14:paraId="40CB4FA4" w14:textId="77777777" w:rsidR="007419D0" w:rsidRDefault="007419D0" w:rsidP="00670F9C">
      <w:pPr>
        <w:ind w:right="-1"/>
        <w:rPr>
          <w:noProof/>
          <w:lang w:eastAsia="en-CA"/>
        </w:rPr>
      </w:pPr>
    </w:p>
    <w:p w14:paraId="52BB1913" w14:textId="77777777" w:rsidR="007419D0" w:rsidRDefault="007419D0" w:rsidP="00670F9C">
      <w:pPr>
        <w:ind w:right="-1"/>
        <w:rPr>
          <w:noProof/>
          <w:lang w:eastAsia="en-CA"/>
        </w:rPr>
      </w:pPr>
    </w:p>
    <w:p w14:paraId="6EBDC737" w14:textId="77777777" w:rsidR="007419D0" w:rsidRDefault="007419D0" w:rsidP="00670F9C">
      <w:pPr>
        <w:ind w:right="-1"/>
        <w:rPr>
          <w:noProof/>
          <w:lang w:eastAsia="en-CA"/>
        </w:rPr>
      </w:pPr>
    </w:p>
    <w:p w14:paraId="0190769B" w14:textId="77777777" w:rsidR="007419D0" w:rsidRDefault="007419D0" w:rsidP="00670F9C">
      <w:pPr>
        <w:ind w:right="-1"/>
        <w:rPr>
          <w:noProof/>
          <w:lang w:eastAsia="en-CA"/>
        </w:rPr>
      </w:pPr>
    </w:p>
    <w:p w14:paraId="1E22C1E5" w14:textId="77777777" w:rsidR="007419D0" w:rsidRDefault="007419D0" w:rsidP="00670F9C">
      <w:pPr>
        <w:ind w:right="-1"/>
        <w:rPr>
          <w:noProof/>
          <w:lang w:eastAsia="en-CA"/>
        </w:rPr>
      </w:pPr>
    </w:p>
    <w:p w14:paraId="367540C4" w14:textId="77777777" w:rsidR="007419D0" w:rsidRPr="001516B4" w:rsidRDefault="007419D0" w:rsidP="00670F9C">
      <w:pPr>
        <w:pStyle w:val="Heading3"/>
        <w:ind w:right="-1"/>
      </w:pPr>
      <w:bookmarkStart w:id="1" w:name="_Toc452104573"/>
      <w:bookmarkStart w:id="2" w:name="_Toc452105145"/>
      <w:bookmarkStart w:id="3" w:name="_Toc452370945"/>
      <w:bookmarkStart w:id="4" w:name="_Toc462211034"/>
      <w:bookmarkStart w:id="5" w:name="_Toc476146755"/>
      <w:bookmarkStart w:id="6" w:name="_Toc477943461"/>
      <w:bookmarkStart w:id="7" w:name="_Toc477943685"/>
      <w:bookmarkStart w:id="8" w:name="_Toc478039316"/>
      <w:bookmarkStart w:id="9" w:name="_Toc478039415"/>
      <w:bookmarkStart w:id="10" w:name="_Toc478047443"/>
      <w:bookmarkStart w:id="11" w:name="_Toc480462050"/>
    </w:p>
    <w:bookmarkStart w:id="12" w:name="_Toc21438039"/>
    <w:bookmarkStart w:id="13" w:name="_Toc21440717"/>
    <w:p w14:paraId="4B4264A0" w14:textId="7C9435F3" w:rsidR="007419D0" w:rsidRDefault="008C4D45" w:rsidP="00670F9C">
      <w:pPr>
        <w:pStyle w:val="Heading1"/>
        <w:ind w:right="-1"/>
      </w:pPr>
      <w:r w:rsidRPr="00160AAE">
        <w:rPr>
          <w:noProof/>
          <w:lang w:val="en-US"/>
        </w:rPr>
        <mc:AlternateContent>
          <mc:Choice Requires="wps">
            <w:drawing>
              <wp:anchor distT="0" distB="0" distL="114300" distR="114300" simplePos="0" relativeHeight="251618304" behindDoc="0" locked="0" layoutInCell="1" allowOverlap="1" wp14:anchorId="0C86E914" wp14:editId="568D3CB7">
                <wp:simplePos x="0" y="0"/>
                <wp:positionH relativeFrom="margin">
                  <wp:posOffset>-1006</wp:posOffset>
                </wp:positionH>
                <wp:positionV relativeFrom="page">
                  <wp:posOffset>3910330</wp:posOffset>
                </wp:positionV>
                <wp:extent cx="5910580" cy="6985"/>
                <wp:effectExtent l="0" t="0" r="33020" b="31115"/>
                <wp:wrapNone/>
                <wp:docPr id="321" name="Straight Connector 321"/>
                <wp:cNvGraphicFramePr/>
                <a:graphic xmlns:a="http://schemas.openxmlformats.org/drawingml/2006/main">
                  <a:graphicData uri="http://schemas.microsoft.com/office/word/2010/wordprocessingShape">
                    <wps:wsp>
                      <wps:cNvCnPr/>
                      <wps:spPr>
                        <a:xfrm flipV="1">
                          <a:off x="0" y="0"/>
                          <a:ext cx="5910580" cy="698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3D0C4B" id="Straight Connector 321" o:spid="_x0000_s1026" style="position:absolute;flip:y;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pt,307.9pt" to="465.3pt,3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" strokecolor="#36424a [3213]" strokeweight="1pt">
                <w10:wrap anchorx="margin" anchory="page"/>
              </v:line>
            </w:pict>
          </mc:Fallback>
        </mc:AlternateContent>
      </w:r>
      <w:r w:rsidR="007419D0">
        <w:br w:type="page"/>
      </w:r>
      <w:bookmarkStart w:id="14" w:name="_Toc507162428"/>
      <w:bookmarkStart w:id="15" w:name="_Toc529877780"/>
      <w:bookmarkStart w:id="16" w:name="_Toc529878062"/>
      <w:r w:rsidR="007419D0" w:rsidRPr="00726F9A">
        <w:lastRenderedPageBreak/>
        <w:t>Disclaimer</w:t>
      </w:r>
      <w:bookmarkEnd w:id="1"/>
      <w:bookmarkEnd w:id="2"/>
      <w:bookmarkEnd w:id="3"/>
      <w:bookmarkEnd w:id="4"/>
      <w:bookmarkEnd w:id="5"/>
      <w:bookmarkEnd w:id="6"/>
      <w:bookmarkEnd w:id="7"/>
      <w:bookmarkEnd w:id="8"/>
      <w:bookmarkEnd w:id="9"/>
      <w:bookmarkEnd w:id="10"/>
      <w:bookmarkEnd w:id="11"/>
      <w:bookmarkEnd w:id="14"/>
      <w:bookmarkEnd w:id="15"/>
      <w:bookmarkEnd w:id="16"/>
      <w:bookmarkEnd w:id="12"/>
      <w:bookmarkEnd w:id="13"/>
    </w:p>
    <w:p w14:paraId="4D1B1FF2" w14:textId="77777777" w:rsidR="007419D0" w:rsidRDefault="007419D0" w:rsidP="00670F9C">
      <w:pPr>
        <w:ind w:right="-1"/>
      </w:pPr>
    </w:p>
    <w:p w14:paraId="24A56E3E" w14:textId="77777777" w:rsidR="007419D0" w:rsidRPr="00CB3D94" w:rsidRDefault="007419D0" w:rsidP="00670F9C">
      <w:pPr>
        <w:ind w:right="-1"/>
        <w:rPr>
          <w:rFonts w:ascii="Times New Roman" w:hAnsi="Times New Roman"/>
          <w:sz w:val="22"/>
          <w:szCs w:val="22"/>
        </w:rPr>
      </w:pPr>
      <w:r w:rsidRPr="00160AAE">
        <w:t>In this disclaimer provision</w:t>
      </w:r>
      <w:r w:rsidRPr="00CB3D94">
        <w:rPr>
          <w:rFonts w:ascii="Times New Roman" w:hAnsi="Times New Roman"/>
          <w:sz w:val="22"/>
          <w:szCs w:val="22"/>
        </w:rPr>
        <w:t>:</w:t>
      </w:r>
    </w:p>
    <w:p w14:paraId="329D75BB" w14:textId="77777777" w:rsidR="007419D0" w:rsidRPr="00CB3D94" w:rsidRDefault="007419D0" w:rsidP="00670F9C">
      <w:pPr>
        <w:ind w:right="-1"/>
      </w:pPr>
      <w:r w:rsidRPr="00CB3D94">
        <w:t>“Crown” means Her Majesty the Queen in r</w:t>
      </w:r>
      <w:r w:rsidR="008F4ED1">
        <w:t>ight of the Province of Alberta.</w:t>
      </w:r>
    </w:p>
    <w:p w14:paraId="4F00418E" w14:textId="77777777" w:rsidR="007419D0" w:rsidRPr="00CB3D94" w:rsidRDefault="007419D0" w:rsidP="00670F9C">
      <w:pPr>
        <w:ind w:right="-1"/>
      </w:pPr>
      <w:r w:rsidRPr="00CB3D94">
        <w:t xml:space="preserve">“Minister” means the Minister responsible </w:t>
      </w:r>
      <w:r>
        <w:t xml:space="preserve">for the department </w:t>
      </w:r>
      <w:r w:rsidRPr="00CB3D94">
        <w:t>o</w:t>
      </w:r>
      <w:r w:rsidR="008F4ED1">
        <w:t>f Alberta Environment and Parks.</w:t>
      </w:r>
    </w:p>
    <w:p w14:paraId="3CBEB719" w14:textId="77777777" w:rsidR="007419D0" w:rsidRPr="00CB3D94" w:rsidRDefault="007419D0" w:rsidP="00670F9C">
      <w:pPr>
        <w:ind w:right="-1"/>
      </w:pPr>
      <w:r w:rsidRPr="00CB3D94">
        <w:t>“Their employees” means and includes each, any and every officer, employee, servant and agent of either or both of the Crown and the Minister and without limiting the generality of the foregoing, and includes employees of the Crown and the Minister employed in Alberta Environment and Parks.</w:t>
      </w:r>
    </w:p>
    <w:p w14:paraId="6F804C51" w14:textId="77777777" w:rsidR="007419D0" w:rsidRPr="00CB3D94" w:rsidRDefault="007419D0" w:rsidP="00670F9C">
      <w:pPr>
        <w:ind w:right="-1"/>
      </w:pPr>
      <w:r w:rsidRPr="00CB3D94">
        <w:t>“</w:t>
      </w:r>
      <w:r>
        <w:t>LAT</w:t>
      </w:r>
      <w:r w:rsidRPr="00CB3D94">
        <w:t>” means Landscape Analysis Tool</w:t>
      </w:r>
      <w:r>
        <w:t xml:space="preserve"> </w:t>
      </w:r>
      <w:r w:rsidRPr="00CB3D94">
        <w:t>and all programs, hardware, documentation, functions and services forming a part thereof or associate therewith.</w:t>
      </w:r>
    </w:p>
    <w:p w14:paraId="24116F1A" w14:textId="77777777" w:rsidR="007419D0" w:rsidRPr="00CB3D94" w:rsidRDefault="007419D0" w:rsidP="00670F9C">
      <w:pPr>
        <w:ind w:right="-1"/>
      </w:pPr>
      <w:r w:rsidRPr="00CB3D94">
        <w:t xml:space="preserve">The Crown, the Minister and their employees and the contractors and technical advisors of the </w:t>
      </w:r>
      <w:proofErr w:type="gramStart"/>
      <w:r w:rsidRPr="00CB3D94">
        <w:t>aforesaid</w:t>
      </w:r>
      <w:proofErr w:type="gramEnd"/>
      <w:r w:rsidRPr="00CB3D94">
        <w:t>:</w:t>
      </w:r>
    </w:p>
    <w:p w14:paraId="6C2D8314" w14:textId="77777777" w:rsidR="007419D0" w:rsidRPr="00CB3D94" w:rsidRDefault="007419D0" w:rsidP="00237178">
      <w:pPr>
        <w:ind w:left="426" w:right="-1" w:hanging="426"/>
      </w:pPr>
      <w:r>
        <w:t>(a)</w:t>
      </w:r>
      <w:r>
        <w:tab/>
      </w:r>
      <w:r w:rsidRPr="00CB3D94">
        <w:t>Make no warranty or representation, whether expressed or implied, to any person with respect to this material or documentation of EDS or as to the service, performance, quality, merchantability or fitness of any part of the aforesaid for any purpose; and</w:t>
      </w:r>
    </w:p>
    <w:p w14:paraId="163E2B24" w14:textId="7DAB2EF8" w:rsidR="007419D0" w:rsidRPr="00CB3D94" w:rsidRDefault="007419D0" w:rsidP="00237178">
      <w:pPr>
        <w:ind w:left="426" w:right="-1" w:hanging="426"/>
      </w:pPr>
      <w:proofErr w:type="gramStart"/>
      <w:r>
        <w:t>(b)</w:t>
      </w:r>
      <w:r>
        <w:tab/>
      </w:r>
      <w:r w:rsidRPr="00CB3D94">
        <w:t xml:space="preserve">Shall not be liable for any action, damages or claims, whether occasioned by negligence or otherwise, that any person, user, </w:t>
      </w:r>
      <w:r w:rsidR="00996CC7">
        <w:t>s</w:t>
      </w:r>
      <w:r w:rsidRPr="00CB3D94">
        <w:t>ubscriber or any employees of the aforesaid may hereafter have, allege or become entitled to (including but not limited to any claim of third-party contribution of indemnity, any economic or moral loss, or direct, immediate, special, indirect or consequential damages which do, may, or are alleged to arise as a result of:</w:t>
      </w:r>
      <w:proofErr w:type="gramEnd"/>
    </w:p>
    <w:p w14:paraId="6A09B2FB" w14:textId="77777777" w:rsidR="007419D0" w:rsidRPr="00CB3D94" w:rsidRDefault="007419D0" w:rsidP="008F54D3">
      <w:pPr>
        <w:ind w:left="851" w:right="-1" w:hanging="425"/>
      </w:pPr>
      <w:r>
        <w:t>(</w:t>
      </w:r>
      <w:proofErr w:type="spellStart"/>
      <w:r>
        <w:t>i</w:t>
      </w:r>
      <w:proofErr w:type="spellEnd"/>
      <w:r>
        <w:t>)</w:t>
      </w:r>
      <w:r>
        <w:tab/>
      </w:r>
      <w:r w:rsidRPr="00CB3D94">
        <w:t xml:space="preserve">The use of this material or documentation or </w:t>
      </w:r>
      <w:r>
        <w:t>LAT</w:t>
      </w:r>
      <w:r w:rsidRPr="00CB3D94">
        <w:t xml:space="preserve"> or any service connection therewith; or</w:t>
      </w:r>
    </w:p>
    <w:p w14:paraId="36244609" w14:textId="16A3B24F" w:rsidR="007419D0" w:rsidRPr="00CB3D94" w:rsidRDefault="007419D0" w:rsidP="008F54D3">
      <w:pPr>
        <w:ind w:left="851" w:right="-1" w:hanging="425"/>
      </w:pPr>
      <w:proofErr w:type="gramStart"/>
      <w:r>
        <w:t>(ii)</w:t>
      </w:r>
      <w:r>
        <w:tab/>
      </w:r>
      <w:r w:rsidRPr="00CB3D94">
        <w:t xml:space="preserve">Any error or omissions in data or any loss or partial loss of data or incomplete retrieval of information, even if any or all of the Crown, the Minister or their employees were advised of the possibility of such risk, action, claims or damages, including damages sustained or actions brought by third parties and claims made against the </w:t>
      </w:r>
      <w:r w:rsidR="003A3601">
        <w:t>s</w:t>
      </w:r>
      <w:r w:rsidRPr="00CB3D94">
        <w:t>ubscriber by third parties.</w:t>
      </w:r>
      <w:proofErr w:type="gramEnd"/>
    </w:p>
    <w:p w14:paraId="0F89FA1F" w14:textId="09852B28" w:rsidR="007419D0" w:rsidRPr="00CB3D94" w:rsidRDefault="007419D0" w:rsidP="00670F9C">
      <w:pPr>
        <w:ind w:right="-1"/>
      </w:pPr>
      <w:r w:rsidRPr="00CB3D94">
        <w:t xml:space="preserve">The entire risk of loss relating to or associated with the quality and performance of </w:t>
      </w:r>
      <w:r>
        <w:t>LAT</w:t>
      </w:r>
      <w:r w:rsidRPr="00CB3D94">
        <w:t xml:space="preserve"> and any product and results thereof </w:t>
      </w:r>
      <w:proofErr w:type="gramStart"/>
      <w:r w:rsidRPr="00CB3D94">
        <w:t>shall be assumed</w:t>
      </w:r>
      <w:proofErr w:type="gramEnd"/>
      <w:r w:rsidRPr="00CB3D94">
        <w:t xml:space="preserve"> by the </w:t>
      </w:r>
      <w:r w:rsidR="003A3601">
        <w:t>s</w:t>
      </w:r>
      <w:r w:rsidRPr="00CB3D94">
        <w:t>ubscriber and by any other user</w:t>
      </w:r>
      <w:r>
        <w:t>s</w:t>
      </w:r>
      <w:r w:rsidRPr="00CB3D94">
        <w:t xml:space="preserve"> of </w:t>
      </w:r>
      <w:r>
        <w:t>LAT</w:t>
      </w:r>
      <w:r w:rsidRPr="00CB3D94">
        <w:t>.</w:t>
      </w:r>
    </w:p>
    <w:p w14:paraId="599E4AB7" w14:textId="03E58DAA" w:rsidR="00EE696C" w:rsidRDefault="00EE696C" w:rsidP="00670F9C">
      <w:pPr>
        <w:ind w:right="-1"/>
      </w:pPr>
    </w:p>
    <w:p w14:paraId="187876CC" w14:textId="77777777" w:rsidR="00EE696C" w:rsidRDefault="00EE696C" w:rsidP="00670F9C">
      <w:pPr>
        <w:ind w:right="-1"/>
      </w:pPr>
    </w:p>
    <w:p w14:paraId="52A1C25B" w14:textId="6FEFE6F6" w:rsidR="00F97FDB" w:rsidRDefault="00F97FDB" w:rsidP="00670F9C">
      <w:pPr>
        <w:ind w:right="-1"/>
      </w:pPr>
    </w:p>
    <w:p w14:paraId="22A9F95F" w14:textId="77777777" w:rsidR="00F97FDB" w:rsidRPr="00CB3D94" w:rsidRDefault="00F97FDB" w:rsidP="00670F9C">
      <w:pPr>
        <w:ind w:right="-1"/>
        <w:sectPr w:rsidR="00F97FDB" w:rsidRPr="00CB3D94" w:rsidSect="007419D0">
          <w:footerReference w:type="even" r:id="rId14"/>
          <w:footerReference w:type="default" r:id="rId15"/>
          <w:footerReference w:type="first" r:id="rId16"/>
          <w:type w:val="continuous"/>
          <w:pgSz w:w="12240" w:h="15840"/>
          <w:pgMar w:top="1440" w:right="1440" w:bottom="1440" w:left="1440" w:header="720" w:footer="288" w:gutter="0"/>
          <w:cols w:space="720"/>
          <w:titlePg/>
          <w:docGrid w:linePitch="360"/>
        </w:sectPr>
      </w:pPr>
    </w:p>
    <w:p w14:paraId="6DD082F5" w14:textId="77777777" w:rsidR="007419D0" w:rsidRDefault="007419D0" w:rsidP="00670F9C">
      <w:pPr>
        <w:pStyle w:val="Heading1"/>
        <w:ind w:right="-1"/>
      </w:pPr>
      <w:bookmarkStart w:id="17" w:name="_Toc452104574"/>
      <w:bookmarkStart w:id="18" w:name="_Toc452105146"/>
      <w:bookmarkStart w:id="19" w:name="_Toc452370946"/>
      <w:bookmarkStart w:id="20" w:name="_Toc462211035"/>
      <w:bookmarkStart w:id="21" w:name="_Toc476146756"/>
      <w:bookmarkStart w:id="22" w:name="_Toc477943462"/>
      <w:bookmarkStart w:id="23" w:name="_Toc477943686"/>
      <w:bookmarkStart w:id="24" w:name="_Toc478039317"/>
      <w:bookmarkStart w:id="25" w:name="_Toc478039416"/>
      <w:bookmarkStart w:id="26" w:name="_Toc478047444"/>
      <w:bookmarkStart w:id="27" w:name="_Toc480462051"/>
      <w:bookmarkStart w:id="28" w:name="_Toc507162429"/>
      <w:bookmarkStart w:id="29" w:name="_Toc529877781"/>
      <w:bookmarkStart w:id="30" w:name="_Toc529878063"/>
      <w:bookmarkStart w:id="31" w:name="_Toc21438040"/>
      <w:bookmarkStart w:id="32" w:name="_Toc21440718"/>
      <w:r w:rsidRPr="00B53E00">
        <w:lastRenderedPageBreak/>
        <w:t>Acknowledgement</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09EEED78" w14:textId="77777777" w:rsidR="007419D0" w:rsidRPr="00CB3D94" w:rsidRDefault="007419D0" w:rsidP="00670F9C">
      <w:pPr>
        <w:ind w:right="-1"/>
      </w:pPr>
      <w:r w:rsidRPr="00CB3D94">
        <w:t xml:space="preserve">Portions of the </w:t>
      </w:r>
      <w:r>
        <w:t>LAT</w:t>
      </w:r>
      <w:r w:rsidRPr="00CB3D94">
        <w:t xml:space="preserve"> were constructed using licensed </w:t>
      </w:r>
      <w:proofErr w:type="spellStart"/>
      <w:r w:rsidRPr="00CB3D94">
        <w:t>GeoCortex</w:t>
      </w:r>
      <w:proofErr w:type="spellEnd"/>
      <w:r w:rsidRPr="00CB3D94">
        <w:t xml:space="preserve"> Essentials technology, developed by Latitude </w:t>
      </w:r>
      <w:proofErr w:type="spellStart"/>
      <w:r w:rsidRPr="00CB3D94">
        <w:t>Geographics</w:t>
      </w:r>
      <w:proofErr w:type="spellEnd"/>
      <w:r w:rsidRPr="00CB3D94">
        <w:t xml:space="preserve"> Group Ltd. Portions of this </w:t>
      </w:r>
      <w:r>
        <w:t>LAT</w:t>
      </w:r>
      <w:r w:rsidRPr="00CB3D94">
        <w:t xml:space="preserve"> User Guide made liberal use of the contents of the </w:t>
      </w:r>
      <w:proofErr w:type="spellStart"/>
      <w:r w:rsidRPr="00CB3D94">
        <w:t>GeoCortex</w:t>
      </w:r>
      <w:proofErr w:type="spellEnd"/>
      <w:r w:rsidRPr="00CB3D94">
        <w:t xml:space="preserve"> Essentials On-line Help and Tutorial System for content. We greatly appreciate the ability to use this information and acknowledge their contribution to this document.</w:t>
      </w:r>
    </w:p>
    <w:p w14:paraId="2E18C380" w14:textId="77777777" w:rsidR="00EA2BC9" w:rsidRDefault="00EA2BC9" w:rsidP="00670F9C">
      <w:pPr>
        <w:ind w:right="-1"/>
        <w:sectPr w:rsidR="00EA2BC9" w:rsidSect="00F97FDB">
          <w:footerReference w:type="even" r:id="rId17"/>
          <w:footerReference w:type="default" r:id="rId18"/>
          <w:type w:val="continuous"/>
          <w:pgSz w:w="12240" w:h="15840" w:code="1"/>
          <w:pgMar w:top="2160" w:right="1467" w:bottom="2160" w:left="1418" w:header="720" w:footer="410" w:gutter="0"/>
          <w:cols w:space="720"/>
          <w:titlePg/>
          <w:docGrid w:linePitch="360"/>
        </w:sectPr>
      </w:pPr>
    </w:p>
    <w:p w14:paraId="0710DF9B" w14:textId="7631FDBE" w:rsidR="00EA2BC9" w:rsidRDefault="00EA2BC9" w:rsidP="00A5641B">
      <w:pPr>
        <w:pStyle w:val="TOCHeading"/>
        <w:jc w:val="center"/>
        <w:rPr>
          <w:rStyle w:val="Heading1Char"/>
          <w:b w:val="0"/>
        </w:rPr>
      </w:pPr>
      <w:bookmarkStart w:id="33" w:name="_Toc21438041"/>
      <w:bookmarkStart w:id="34" w:name="_Toc21440719"/>
      <w:r w:rsidRPr="00EA2BC9">
        <w:rPr>
          <w:rStyle w:val="Heading1Char"/>
          <w:b w:val="0"/>
        </w:rPr>
        <w:lastRenderedPageBreak/>
        <w:t>Table of Contents</w:t>
      </w:r>
      <w:bookmarkEnd w:id="33"/>
      <w:bookmarkEnd w:id="34"/>
    </w:p>
    <w:p w14:paraId="29C4C8BE" w14:textId="0D4559BD" w:rsidR="000B1F21" w:rsidRDefault="00EA2BC9" w:rsidP="000B1F21">
      <w:pPr>
        <w:pStyle w:val="TOC1"/>
        <w:rPr>
          <w:rFonts w:asciiTheme="minorHAnsi" w:eastAsiaTheme="minorEastAsia" w:hAnsiTheme="minorHAnsi" w:cstheme="minorBidi"/>
          <w:b w:val="0"/>
          <w:noProof/>
          <w:color w:val="auto"/>
          <w:sz w:val="22"/>
          <w:szCs w:val="22"/>
          <w:lang w:eastAsia="en-CA"/>
        </w:rPr>
      </w:pPr>
      <w:r>
        <w:rPr>
          <w:bCs/>
          <w:noProof/>
        </w:rPr>
        <w:fldChar w:fldCharType="begin"/>
      </w:r>
      <w:r>
        <w:rPr>
          <w:bCs/>
          <w:noProof/>
        </w:rPr>
        <w:instrText xml:space="preserve"> TOC \o "1-3" \h \z \u </w:instrText>
      </w:r>
      <w:r>
        <w:rPr>
          <w:bCs/>
          <w:noProof/>
        </w:rPr>
        <w:fldChar w:fldCharType="separate"/>
      </w:r>
    </w:p>
    <w:p w14:paraId="7D55ED26" w14:textId="6304380C" w:rsidR="000B1F21" w:rsidRDefault="00644D5C">
      <w:pPr>
        <w:pStyle w:val="TOC1"/>
        <w:tabs>
          <w:tab w:val="left" w:pos="400"/>
        </w:tabs>
        <w:rPr>
          <w:rFonts w:asciiTheme="minorHAnsi" w:eastAsiaTheme="minorEastAsia" w:hAnsiTheme="minorHAnsi" w:cstheme="minorBidi"/>
          <w:b w:val="0"/>
          <w:noProof/>
          <w:color w:val="auto"/>
          <w:sz w:val="22"/>
          <w:szCs w:val="22"/>
          <w:lang w:eastAsia="en-CA"/>
        </w:rPr>
      </w:pPr>
      <w:hyperlink w:anchor="_Toc21440720" w:history="1">
        <w:r w:rsidR="000B1F21" w:rsidRPr="00E37D19">
          <w:rPr>
            <w:rStyle w:val="Hyperlink"/>
            <w:noProof/>
          </w:rPr>
          <w:t>1</w:t>
        </w:r>
        <w:r w:rsidR="000B1F21">
          <w:rPr>
            <w:rFonts w:asciiTheme="minorHAnsi" w:eastAsiaTheme="minorEastAsia" w:hAnsiTheme="minorHAnsi" w:cstheme="minorBidi"/>
            <w:b w:val="0"/>
            <w:noProof/>
            <w:color w:val="auto"/>
            <w:sz w:val="22"/>
            <w:szCs w:val="22"/>
            <w:lang w:eastAsia="en-CA"/>
          </w:rPr>
          <w:tab/>
        </w:r>
        <w:r w:rsidR="000B1F21" w:rsidRPr="00E37D19">
          <w:rPr>
            <w:rStyle w:val="Hyperlink"/>
            <w:noProof/>
          </w:rPr>
          <w:t>Introduction</w:t>
        </w:r>
        <w:r w:rsidR="000B1F21">
          <w:rPr>
            <w:noProof/>
            <w:webHidden/>
          </w:rPr>
          <w:tab/>
        </w:r>
        <w:r w:rsidR="000B1F21">
          <w:rPr>
            <w:noProof/>
            <w:webHidden/>
          </w:rPr>
          <w:fldChar w:fldCharType="begin"/>
        </w:r>
        <w:r w:rsidR="000B1F21">
          <w:rPr>
            <w:noProof/>
            <w:webHidden/>
          </w:rPr>
          <w:instrText xml:space="preserve"> PAGEREF _Toc21440720 \h </w:instrText>
        </w:r>
        <w:r w:rsidR="000B1F21">
          <w:rPr>
            <w:noProof/>
            <w:webHidden/>
          </w:rPr>
        </w:r>
        <w:r w:rsidR="000B1F21">
          <w:rPr>
            <w:noProof/>
            <w:webHidden/>
          </w:rPr>
          <w:fldChar w:fldCharType="separate"/>
        </w:r>
        <w:r w:rsidR="006A0ADC">
          <w:rPr>
            <w:noProof/>
            <w:webHidden/>
          </w:rPr>
          <w:t>9</w:t>
        </w:r>
        <w:r w:rsidR="000B1F21">
          <w:rPr>
            <w:noProof/>
            <w:webHidden/>
          </w:rPr>
          <w:fldChar w:fldCharType="end"/>
        </w:r>
      </w:hyperlink>
    </w:p>
    <w:p w14:paraId="6477B99F" w14:textId="7FA71A28" w:rsidR="000B1F21" w:rsidRDefault="00644D5C">
      <w:pPr>
        <w:pStyle w:val="TOC2"/>
        <w:tabs>
          <w:tab w:val="left" w:pos="720"/>
          <w:tab w:val="right" w:leader="dot" w:pos="9345"/>
        </w:tabs>
        <w:rPr>
          <w:rFonts w:asciiTheme="minorHAnsi" w:eastAsiaTheme="minorEastAsia" w:hAnsiTheme="minorHAnsi" w:cstheme="minorBidi"/>
          <w:noProof/>
          <w:color w:val="auto"/>
          <w:sz w:val="22"/>
          <w:szCs w:val="22"/>
          <w:lang w:eastAsia="en-CA"/>
        </w:rPr>
      </w:pPr>
      <w:hyperlink w:anchor="_Toc21440721" w:history="1">
        <w:r w:rsidR="000B1F21" w:rsidRPr="00E37D19">
          <w:rPr>
            <w:rStyle w:val="Hyperlink"/>
            <w:noProof/>
          </w:rPr>
          <w:t>1.1</w:t>
        </w:r>
        <w:r w:rsidR="000B1F21">
          <w:rPr>
            <w:rFonts w:asciiTheme="minorHAnsi" w:eastAsiaTheme="minorEastAsia" w:hAnsiTheme="minorHAnsi" w:cstheme="minorBidi"/>
            <w:noProof/>
            <w:color w:val="auto"/>
            <w:sz w:val="22"/>
            <w:szCs w:val="22"/>
            <w:lang w:eastAsia="en-CA"/>
          </w:rPr>
          <w:tab/>
        </w:r>
        <w:r w:rsidR="000B1F21" w:rsidRPr="00E37D19">
          <w:rPr>
            <w:rStyle w:val="Hyperlink"/>
            <w:noProof/>
          </w:rPr>
          <w:t>LAT Overview</w:t>
        </w:r>
        <w:r w:rsidR="000B1F21">
          <w:rPr>
            <w:noProof/>
            <w:webHidden/>
          </w:rPr>
          <w:tab/>
        </w:r>
        <w:r w:rsidR="000B1F21">
          <w:rPr>
            <w:noProof/>
            <w:webHidden/>
          </w:rPr>
          <w:fldChar w:fldCharType="begin"/>
        </w:r>
        <w:r w:rsidR="000B1F21">
          <w:rPr>
            <w:noProof/>
            <w:webHidden/>
          </w:rPr>
          <w:instrText xml:space="preserve"> PAGEREF _Toc21440721 \h </w:instrText>
        </w:r>
        <w:r w:rsidR="000B1F21">
          <w:rPr>
            <w:noProof/>
            <w:webHidden/>
          </w:rPr>
        </w:r>
        <w:r w:rsidR="000B1F21">
          <w:rPr>
            <w:noProof/>
            <w:webHidden/>
          </w:rPr>
          <w:fldChar w:fldCharType="separate"/>
        </w:r>
        <w:r w:rsidR="006A0ADC">
          <w:rPr>
            <w:noProof/>
            <w:webHidden/>
          </w:rPr>
          <w:t>9</w:t>
        </w:r>
        <w:r w:rsidR="000B1F21">
          <w:rPr>
            <w:noProof/>
            <w:webHidden/>
          </w:rPr>
          <w:fldChar w:fldCharType="end"/>
        </w:r>
      </w:hyperlink>
    </w:p>
    <w:p w14:paraId="6018FB7A" w14:textId="0E0DA07A" w:rsidR="000B1F21" w:rsidRDefault="00644D5C">
      <w:pPr>
        <w:pStyle w:val="TOC2"/>
        <w:tabs>
          <w:tab w:val="left" w:pos="720"/>
          <w:tab w:val="right" w:leader="dot" w:pos="9345"/>
        </w:tabs>
        <w:rPr>
          <w:rFonts w:asciiTheme="minorHAnsi" w:eastAsiaTheme="minorEastAsia" w:hAnsiTheme="minorHAnsi" w:cstheme="minorBidi"/>
          <w:noProof/>
          <w:color w:val="auto"/>
          <w:sz w:val="22"/>
          <w:szCs w:val="22"/>
          <w:lang w:eastAsia="en-CA"/>
        </w:rPr>
      </w:pPr>
      <w:hyperlink w:anchor="_Toc21440722" w:history="1">
        <w:r w:rsidR="000B1F21" w:rsidRPr="00E37D19">
          <w:rPr>
            <w:rStyle w:val="Hyperlink"/>
            <w:noProof/>
          </w:rPr>
          <w:t>1.2</w:t>
        </w:r>
        <w:r w:rsidR="000B1F21">
          <w:rPr>
            <w:rFonts w:asciiTheme="minorHAnsi" w:eastAsiaTheme="minorEastAsia" w:hAnsiTheme="minorHAnsi" w:cstheme="minorBidi"/>
            <w:noProof/>
            <w:color w:val="auto"/>
            <w:sz w:val="22"/>
            <w:szCs w:val="22"/>
            <w:lang w:eastAsia="en-CA"/>
          </w:rPr>
          <w:tab/>
        </w:r>
        <w:r w:rsidR="000B1F21" w:rsidRPr="00E37D19">
          <w:rPr>
            <w:rStyle w:val="Hyperlink"/>
            <w:noProof/>
          </w:rPr>
          <w:t>LAT Features</w:t>
        </w:r>
        <w:r w:rsidR="000B1F21">
          <w:rPr>
            <w:noProof/>
            <w:webHidden/>
          </w:rPr>
          <w:tab/>
        </w:r>
        <w:r w:rsidR="000B1F21">
          <w:rPr>
            <w:noProof/>
            <w:webHidden/>
          </w:rPr>
          <w:fldChar w:fldCharType="begin"/>
        </w:r>
        <w:r w:rsidR="000B1F21">
          <w:rPr>
            <w:noProof/>
            <w:webHidden/>
          </w:rPr>
          <w:instrText xml:space="preserve"> PAGEREF _Toc21440722 \h </w:instrText>
        </w:r>
        <w:r w:rsidR="000B1F21">
          <w:rPr>
            <w:noProof/>
            <w:webHidden/>
          </w:rPr>
        </w:r>
        <w:r w:rsidR="000B1F21">
          <w:rPr>
            <w:noProof/>
            <w:webHidden/>
          </w:rPr>
          <w:fldChar w:fldCharType="separate"/>
        </w:r>
        <w:r w:rsidR="006A0ADC">
          <w:rPr>
            <w:noProof/>
            <w:webHidden/>
          </w:rPr>
          <w:t>10</w:t>
        </w:r>
        <w:r w:rsidR="000B1F21">
          <w:rPr>
            <w:noProof/>
            <w:webHidden/>
          </w:rPr>
          <w:fldChar w:fldCharType="end"/>
        </w:r>
      </w:hyperlink>
    </w:p>
    <w:p w14:paraId="397454AF" w14:textId="7C5E23A2" w:rsidR="000B1F21" w:rsidRDefault="00644D5C">
      <w:pPr>
        <w:pStyle w:val="TOC2"/>
        <w:tabs>
          <w:tab w:val="left" w:pos="720"/>
          <w:tab w:val="right" w:leader="dot" w:pos="9345"/>
        </w:tabs>
        <w:rPr>
          <w:rFonts w:asciiTheme="minorHAnsi" w:eastAsiaTheme="minorEastAsia" w:hAnsiTheme="minorHAnsi" w:cstheme="minorBidi"/>
          <w:noProof/>
          <w:color w:val="auto"/>
          <w:sz w:val="22"/>
          <w:szCs w:val="22"/>
          <w:lang w:eastAsia="en-CA"/>
        </w:rPr>
      </w:pPr>
      <w:hyperlink w:anchor="_Toc21440723" w:history="1">
        <w:r w:rsidR="000B1F21" w:rsidRPr="00E37D19">
          <w:rPr>
            <w:rStyle w:val="Hyperlink"/>
            <w:noProof/>
          </w:rPr>
          <w:t>1.3</w:t>
        </w:r>
        <w:r w:rsidR="000B1F21">
          <w:rPr>
            <w:rFonts w:asciiTheme="minorHAnsi" w:eastAsiaTheme="minorEastAsia" w:hAnsiTheme="minorHAnsi" w:cstheme="minorBidi"/>
            <w:noProof/>
            <w:color w:val="auto"/>
            <w:sz w:val="22"/>
            <w:szCs w:val="22"/>
            <w:lang w:eastAsia="en-CA"/>
          </w:rPr>
          <w:tab/>
        </w:r>
        <w:r w:rsidR="000B1F21" w:rsidRPr="00E37D19">
          <w:rPr>
            <w:rStyle w:val="Hyperlink"/>
            <w:noProof/>
          </w:rPr>
          <w:t>LAT Report</w:t>
        </w:r>
        <w:r w:rsidR="000B1F21">
          <w:rPr>
            <w:noProof/>
            <w:webHidden/>
          </w:rPr>
          <w:tab/>
        </w:r>
        <w:r w:rsidR="000B1F21">
          <w:rPr>
            <w:noProof/>
            <w:webHidden/>
          </w:rPr>
          <w:fldChar w:fldCharType="begin"/>
        </w:r>
        <w:r w:rsidR="000B1F21">
          <w:rPr>
            <w:noProof/>
            <w:webHidden/>
          </w:rPr>
          <w:instrText xml:space="preserve"> PAGEREF _Toc21440723 \h </w:instrText>
        </w:r>
        <w:r w:rsidR="000B1F21">
          <w:rPr>
            <w:noProof/>
            <w:webHidden/>
          </w:rPr>
        </w:r>
        <w:r w:rsidR="000B1F21">
          <w:rPr>
            <w:noProof/>
            <w:webHidden/>
          </w:rPr>
          <w:fldChar w:fldCharType="separate"/>
        </w:r>
        <w:r w:rsidR="006A0ADC">
          <w:rPr>
            <w:noProof/>
            <w:webHidden/>
          </w:rPr>
          <w:t>10</w:t>
        </w:r>
        <w:r w:rsidR="000B1F21">
          <w:rPr>
            <w:noProof/>
            <w:webHidden/>
          </w:rPr>
          <w:fldChar w:fldCharType="end"/>
        </w:r>
      </w:hyperlink>
    </w:p>
    <w:p w14:paraId="3EE17D7D" w14:textId="419F8C86" w:rsidR="000B1F21" w:rsidRDefault="00644D5C">
      <w:pPr>
        <w:pStyle w:val="TOC2"/>
        <w:tabs>
          <w:tab w:val="left" w:pos="720"/>
          <w:tab w:val="right" w:leader="dot" w:pos="9345"/>
        </w:tabs>
        <w:rPr>
          <w:rFonts w:asciiTheme="minorHAnsi" w:eastAsiaTheme="minorEastAsia" w:hAnsiTheme="minorHAnsi" w:cstheme="minorBidi"/>
          <w:noProof/>
          <w:color w:val="auto"/>
          <w:sz w:val="22"/>
          <w:szCs w:val="22"/>
          <w:lang w:eastAsia="en-CA"/>
        </w:rPr>
      </w:pPr>
      <w:hyperlink w:anchor="_Toc21440724" w:history="1">
        <w:r w:rsidR="000B1F21" w:rsidRPr="00E37D19">
          <w:rPr>
            <w:rStyle w:val="Hyperlink"/>
            <w:noProof/>
          </w:rPr>
          <w:t>1.4</w:t>
        </w:r>
        <w:r w:rsidR="000B1F21">
          <w:rPr>
            <w:rFonts w:asciiTheme="minorHAnsi" w:eastAsiaTheme="minorEastAsia" w:hAnsiTheme="minorHAnsi" w:cstheme="minorBidi"/>
            <w:noProof/>
            <w:color w:val="auto"/>
            <w:sz w:val="22"/>
            <w:szCs w:val="22"/>
            <w:lang w:eastAsia="en-CA"/>
          </w:rPr>
          <w:tab/>
        </w:r>
        <w:r w:rsidR="000B1F21" w:rsidRPr="00E37D19">
          <w:rPr>
            <w:rStyle w:val="Hyperlink"/>
            <w:noProof/>
          </w:rPr>
          <w:t>Getting Help</w:t>
        </w:r>
        <w:r w:rsidR="000B1F21">
          <w:rPr>
            <w:noProof/>
            <w:webHidden/>
          </w:rPr>
          <w:tab/>
        </w:r>
        <w:r w:rsidR="000B1F21">
          <w:rPr>
            <w:noProof/>
            <w:webHidden/>
          </w:rPr>
          <w:fldChar w:fldCharType="begin"/>
        </w:r>
        <w:r w:rsidR="000B1F21">
          <w:rPr>
            <w:noProof/>
            <w:webHidden/>
          </w:rPr>
          <w:instrText xml:space="preserve"> PAGEREF _Toc21440724 \h </w:instrText>
        </w:r>
        <w:r w:rsidR="000B1F21">
          <w:rPr>
            <w:noProof/>
            <w:webHidden/>
          </w:rPr>
        </w:r>
        <w:r w:rsidR="000B1F21">
          <w:rPr>
            <w:noProof/>
            <w:webHidden/>
          </w:rPr>
          <w:fldChar w:fldCharType="separate"/>
        </w:r>
        <w:r w:rsidR="006A0ADC">
          <w:rPr>
            <w:noProof/>
            <w:webHidden/>
          </w:rPr>
          <w:t>11</w:t>
        </w:r>
        <w:r w:rsidR="000B1F21">
          <w:rPr>
            <w:noProof/>
            <w:webHidden/>
          </w:rPr>
          <w:fldChar w:fldCharType="end"/>
        </w:r>
      </w:hyperlink>
    </w:p>
    <w:p w14:paraId="6B97FBED" w14:textId="2958E7E4" w:rsidR="000B1F21" w:rsidRDefault="00644D5C">
      <w:pPr>
        <w:pStyle w:val="TOC2"/>
        <w:tabs>
          <w:tab w:val="left" w:pos="720"/>
          <w:tab w:val="right" w:leader="dot" w:pos="9345"/>
        </w:tabs>
        <w:rPr>
          <w:rFonts w:asciiTheme="minorHAnsi" w:eastAsiaTheme="minorEastAsia" w:hAnsiTheme="minorHAnsi" w:cstheme="minorBidi"/>
          <w:noProof/>
          <w:color w:val="auto"/>
          <w:sz w:val="22"/>
          <w:szCs w:val="22"/>
          <w:lang w:eastAsia="en-CA"/>
        </w:rPr>
      </w:pPr>
      <w:hyperlink w:anchor="_Toc21440725" w:history="1">
        <w:r w:rsidR="000B1F21" w:rsidRPr="00E37D19">
          <w:rPr>
            <w:rStyle w:val="Hyperlink"/>
            <w:noProof/>
          </w:rPr>
          <w:t>1.5</w:t>
        </w:r>
        <w:r w:rsidR="000B1F21">
          <w:rPr>
            <w:rFonts w:asciiTheme="minorHAnsi" w:eastAsiaTheme="minorEastAsia" w:hAnsiTheme="minorHAnsi" w:cstheme="minorBidi"/>
            <w:noProof/>
            <w:color w:val="auto"/>
            <w:sz w:val="22"/>
            <w:szCs w:val="22"/>
            <w:lang w:eastAsia="en-CA"/>
          </w:rPr>
          <w:tab/>
        </w:r>
        <w:r w:rsidR="000B1F21" w:rsidRPr="00E37D19">
          <w:rPr>
            <w:rStyle w:val="Hyperlink"/>
            <w:noProof/>
          </w:rPr>
          <w:t>LAT Use Restrictions</w:t>
        </w:r>
        <w:r w:rsidR="000B1F21">
          <w:rPr>
            <w:noProof/>
            <w:webHidden/>
          </w:rPr>
          <w:tab/>
        </w:r>
        <w:r w:rsidR="000B1F21">
          <w:rPr>
            <w:noProof/>
            <w:webHidden/>
          </w:rPr>
          <w:fldChar w:fldCharType="begin"/>
        </w:r>
        <w:r w:rsidR="000B1F21">
          <w:rPr>
            <w:noProof/>
            <w:webHidden/>
          </w:rPr>
          <w:instrText xml:space="preserve"> PAGEREF _Toc21440725 \h </w:instrText>
        </w:r>
        <w:r w:rsidR="000B1F21">
          <w:rPr>
            <w:noProof/>
            <w:webHidden/>
          </w:rPr>
        </w:r>
        <w:r w:rsidR="000B1F21">
          <w:rPr>
            <w:noProof/>
            <w:webHidden/>
          </w:rPr>
          <w:fldChar w:fldCharType="separate"/>
        </w:r>
        <w:r w:rsidR="006A0ADC">
          <w:rPr>
            <w:noProof/>
            <w:webHidden/>
          </w:rPr>
          <w:t>12</w:t>
        </w:r>
        <w:r w:rsidR="000B1F21">
          <w:rPr>
            <w:noProof/>
            <w:webHidden/>
          </w:rPr>
          <w:fldChar w:fldCharType="end"/>
        </w:r>
      </w:hyperlink>
    </w:p>
    <w:p w14:paraId="40A892EE" w14:textId="59656A0D" w:rsidR="000B1F21" w:rsidRDefault="00644D5C">
      <w:pPr>
        <w:pStyle w:val="TOC1"/>
        <w:tabs>
          <w:tab w:val="left" w:pos="400"/>
        </w:tabs>
        <w:rPr>
          <w:rFonts w:asciiTheme="minorHAnsi" w:eastAsiaTheme="minorEastAsia" w:hAnsiTheme="minorHAnsi" w:cstheme="minorBidi"/>
          <w:b w:val="0"/>
          <w:noProof/>
          <w:color w:val="auto"/>
          <w:sz w:val="22"/>
          <w:szCs w:val="22"/>
          <w:lang w:eastAsia="en-CA"/>
        </w:rPr>
      </w:pPr>
      <w:hyperlink w:anchor="_Toc21440726" w:history="1">
        <w:r w:rsidR="000B1F21" w:rsidRPr="00E37D19">
          <w:rPr>
            <w:rStyle w:val="Hyperlink"/>
            <w:noProof/>
          </w:rPr>
          <w:t>2</w:t>
        </w:r>
        <w:r w:rsidR="000B1F21">
          <w:rPr>
            <w:rFonts w:asciiTheme="minorHAnsi" w:eastAsiaTheme="minorEastAsia" w:hAnsiTheme="minorHAnsi" w:cstheme="minorBidi"/>
            <w:b w:val="0"/>
            <w:noProof/>
            <w:color w:val="auto"/>
            <w:sz w:val="22"/>
            <w:szCs w:val="22"/>
            <w:lang w:eastAsia="en-CA"/>
          </w:rPr>
          <w:tab/>
        </w:r>
        <w:r w:rsidR="000B1F21" w:rsidRPr="00E37D19">
          <w:rPr>
            <w:rStyle w:val="Hyperlink"/>
            <w:noProof/>
          </w:rPr>
          <w:t>Quick Start: How do I get LAT Reports for Proposed Activities?</w:t>
        </w:r>
        <w:r w:rsidR="000B1F21">
          <w:rPr>
            <w:noProof/>
            <w:webHidden/>
          </w:rPr>
          <w:tab/>
        </w:r>
        <w:r w:rsidR="000B1F21">
          <w:rPr>
            <w:noProof/>
            <w:webHidden/>
          </w:rPr>
          <w:fldChar w:fldCharType="begin"/>
        </w:r>
        <w:r w:rsidR="000B1F21">
          <w:rPr>
            <w:noProof/>
            <w:webHidden/>
          </w:rPr>
          <w:instrText xml:space="preserve"> PAGEREF _Toc21440726 \h </w:instrText>
        </w:r>
        <w:r w:rsidR="000B1F21">
          <w:rPr>
            <w:noProof/>
            <w:webHidden/>
          </w:rPr>
        </w:r>
        <w:r w:rsidR="000B1F21">
          <w:rPr>
            <w:noProof/>
            <w:webHidden/>
          </w:rPr>
          <w:fldChar w:fldCharType="separate"/>
        </w:r>
        <w:r w:rsidR="006A0ADC">
          <w:rPr>
            <w:noProof/>
            <w:webHidden/>
          </w:rPr>
          <w:t>12</w:t>
        </w:r>
        <w:r w:rsidR="000B1F21">
          <w:rPr>
            <w:noProof/>
            <w:webHidden/>
          </w:rPr>
          <w:fldChar w:fldCharType="end"/>
        </w:r>
      </w:hyperlink>
    </w:p>
    <w:p w14:paraId="1E199A97" w14:textId="01CE3381" w:rsidR="000B1F21" w:rsidRDefault="00644D5C">
      <w:pPr>
        <w:pStyle w:val="TOC2"/>
        <w:tabs>
          <w:tab w:val="left" w:pos="720"/>
          <w:tab w:val="right" w:leader="dot" w:pos="9345"/>
        </w:tabs>
        <w:rPr>
          <w:rFonts w:asciiTheme="minorHAnsi" w:eastAsiaTheme="minorEastAsia" w:hAnsiTheme="minorHAnsi" w:cstheme="minorBidi"/>
          <w:noProof/>
          <w:color w:val="auto"/>
          <w:sz w:val="22"/>
          <w:szCs w:val="22"/>
          <w:lang w:eastAsia="en-CA"/>
        </w:rPr>
      </w:pPr>
      <w:hyperlink w:anchor="_Toc21440727" w:history="1">
        <w:r w:rsidR="000B1F21" w:rsidRPr="00E37D19">
          <w:rPr>
            <w:rStyle w:val="Hyperlink"/>
            <w:noProof/>
          </w:rPr>
          <w:t>2.1</w:t>
        </w:r>
        <w:r w:rsidR="000B1F21">
          <w:rPr>
            <w:rFonts w:asciiTheme="minorHAnsi" w:eastAsiaTheme="minorEastAsia" w:hAnsiTheme="minorHAnsi" w:cstheme="minorBidi"/>
            <w:noProof/>
            <w:color w:val="auto"/>
            <w:sz w:val="22"/>
            <w:szCs w:val="22"/>
            <w:lang w:eastAsia="en-CA"/>
          </w:rPr>
          <w:tab/>
        </w:r>
        <w:r w:rsidR="000B1F21" w:rsidRPr="00E37D19">
          <w:rPr>
            <w:rStyle w:val="Hyperlink"/>
            <w:noProof/>
          </w:rPr>
          <w:t>The LAT Report Workflow</w:t>
        </w:r>
        <w:r w:rsidR="000B1F21">
          <w:rPr>
            <w:noProof/>
            <w:webHidden/>
          </w:rPr>
          <w:tab/>
        </w:r>
        <w:r w:rsidR="000B1F21">
          <w:rPr>
            <w:noProof/>
            <w:webHidden/>
          </w:rPr>
          <w:fldChar w:fldCharType="begin"/>
        </w:r>
        <w:r w:rsidR="000B1F21">
          <w:rPr>
            <w:noProof/>
            <w:webHidden/>
          </w:rPr>
          <w:instrText xml:space="preserve"> PAGEREF _Toc21440727 \h </w:instrText>
        </w:r>
        <w:r w:rsidR="000B1F21">
          <w:rPr>
            <w:noProof/>
            <w:webHidden/>
          </w:rPr>
        </w:r>
        <w:r w:rsidR="000B1F21">
          <w:rPr>
            <w:noProof/>
            <w:webHidden/>
          </w:rPr>
          <w:fldChar w:fldCharType="separate"/>
        </w:r>
        <w:r w:rsidR="006A0ADC">
          <w:rPr>
            <w:noProof/>
            <w:webHidden/>
          </w:rPr>
          <w:t>12</w:t>
        </w:r>
        <w:r w:rsidR="000B1F21">
          <w:rPr>
            <w:noProof/>
            <w:webHidden/>
          </w:rPr>
          <w:fldChar w:fldCharType="end"/>
        </w:r>
      </w:hyperlink>
    </w:p>
    <w:p w14:paraId="574C5C6F" w14:textId="36C992F2" w:rsidR="000B1F21" w:rsidRDefault="00644D5C">
      <w:pPr>
        <w:pStyle w:val="TOC3"/>
        <w:tabs>
          <w:tab w:val="left" w:pos="1200"/>
          <w:tab w:val="right" w:leader="dot" w:pos="9345"/>
        </w:tabs>
        <w:rPr>
          <w:rFonts w:asciiTheme="minorHAnsi" w:eastAsiaTheme="minorEastAsia" w:hAnsiTheme="minorHAnsi" w:cstheme="minorBidi"/>
          <w:noProof/>
          <w:color w:val="auto"/>
          <w:sz w:val="22"/>
          <w:szCs w:val="22"/>
          <w:lang w:eastAsia="en-CA"/>
        </w:rPr>
      </w:pPr>
      <w:hyperlink w:anchor="_Toc21440728" w:history="1">
        <w:r w:rsidR="000B1F21" w:rsidRPr="00E37D19">
          <w:rPr>
            <w:rStyle w:val="Hyperlink"/>
            <w:noProof/>
          </w:rPr>
          <w:t>2.1.1</w:t>
        </w:r>
        <w:r w:rsidR="000B1F21">
          <w:rPr>
            <w:rFonts w:asciiTheme="minorHAnsi" w:eastAsiaTheme="minorEastAsia" w:hAnsiTheme="minorHAnsi" w:cstheme="minorBidi"/>
            <w:noProof/>
            <w:color w:val="auto"/>
            <w:sz w:val="22"/>
            <w:szCs w:val="22"/>
            <w:lang w:eastAsia="en-CA"/>
          </w:rPr>
          <w:tab/>
        </w:r>
        <w:r w:rsidR="000B1F21" w:rsidRPr="00E37D19">
          <w:rPr>
            <w:rStyle w:val="Hyperlink"/>
            <w:noProof/>
          </w:rPr>
          <w:t>Entering the LAT URL on your Internet browser.</w:t>
        </w:r>
        <w:r w:rsidR="000B1F21">
          <w:rPr>
            <w:noProof/>
            <w:webHidden/>
          </w:rPr>
          <w:tab/>
        </w:r>
        <w:r w:rsidR="000B1F21">
          <w:rPr>
            <w:noProof/>
            <w:webHidden/>
          </w:rPr>
          <w:fldChar w:fldCharType="begin"/>
        </w:r>
        <w:r w:rsidR="000B1F21">
          <w:rPr>
            <w:noProof/>
            <w:webHidden/>
          </w:rPr>
          <w:instrText xml:space="preserve"> PAGEREF _Toc21440728 \h </w:instrText>
        </w:r>
        <w:r w:rsidR="000B1F21">
          <w:rPr>
            <w:noProof/>
            <w:webHidden/>
          </w:rPr>
        </w:r>
        <w:r w:rsidR="000B1F21">
          <w:rPr>
            <w:noProof/>
            <w:webHidden/>
          </w:rPr>
          <w:fldChar w:fldCharType="separate"/>
        </w:r>
        <w:r w:rsidR="006A0ADC">
          <w:rPr>
            <w:noProof/>
            <w:webHidden/>
          </w:rPr>
          <w:t>13</w:t>
        </w:r>
        <w:r w:rsidR="000B1F21">
          <w:rPr>
            <w:noProof/>
            <w:webHidden/>
          </w:rPr>
          <w:fldChar w:fldCharType="end"/>
        </w:r>
      </w:hyperlink>
    </w:p>
    <w:p w14:paraId="2782F667" w14:textId="3E6F7281" w:rsidR="000B1F21" w:rsidRDefault="00644D5C">
      <w:pPr>
        <w:pStyle w:val="TOC3"/>
        <w:tabs>
          <w:tab w:val="left" w:pos="1200"/>
          <w:tab w:val="right" w:leader="dot" w:pos="9345"/>
        </w:tabs>
        <w:rPr>
          <w:rFonts w:asciiTheme="minorHAnsi" w:eastAsiaTheme="minorEastAsia" w:hAnsiTheme="minorHAnsi" w:cstheme="minorBidi"/>
          <w:noProof/>
          <w:color w:val="auto"/>
          <w:sz w:val="22"/>
          <w:szCs w:val="22"/>
          <w:lang w:eastAsia="en-CA"/>
        </w:rPr>
      </w:pPr>
      <w:hyperlink w:anchor="_Toc21440729" w:history="1">
        <w:r w:rsidR="000B1F21" w:rsidRPr="00E37D19">
          <w:rPr>
            <w:rStyle w:val="Hyperlink"/>
            <w:noProof/>
          </w:rPr>
          <w:t>2.1.2</w:t>
        </w:r>
        <w:r w:rsidR="000B1F21">
          <w:rPr>
            <w:rFonts w:asciiTheme="minorHAnsi" w:eastAsiaTheme="minorEastAsia" w:hAnsiTheme="minorHAnsi" w:cstheme="minorBidi"/>
            <w:noProof/>
            <w:color w:val="auto"/>
            <w:sz w:val="22"/>
            <w:szCs w:val="22"/>
            <w:lang w:eastAsia="en-CA"/>
          </w:rPr>
          <w:tab/>
        </w:r>
        <w:r w:rsidR="000B1F21" w:rsidRPr="00E37D19">
          <w:rPr>
            <w:rStyle w:val="Hyperlink"/>
            <w:noProof/>
          </w:rPr>
          <w:t>Entering Proposed Activities into LAT</w:t>
        </w:r>
        <w:r w:rsidR="000B1F21">
          <w:rPr>
            <w:noProof/>
            <w:webHidden/>
          </w:rPr>
          <w:tab/>
        </w:r>
        <w:r w:rsidR="000B1F21">
          <w:rPr>
            <w:noProof/>
            <w:webHidden/>
          </w:rPr>
          <w:fldChar w:fldCharType="begin"/>
        </w:r>
        <w:r w:rsidR="000B1F21">
          <w:rPr>
            <w:noProof/>
            <w:webHidden/>
          </w:rPr>
          <w:instrText xml:space="preserve"> PAGEREF _Toc21440729 \h </w:instrText>
        </w:r>
        <w:r w:rsidR="000B1F21">
          <w:rPr>
            <w:noProof/>
            <w:webHidden/>
          </w:rPr>
        </w:r>
        <w:r w:rsidR="000B1F21">
          <w:rPr>
            <w:noProof/>
            <w:webHidden/>
          </w:rPr>
          <w:fldChar w:fldCharType="separate"/>
        </w:r>
        <w:r w:rsidR="006A0ADC">
          <w:rPr>
            <w:noProof/>
            <w:webHidden/>
          </w:rPr>
          <w:t>16</w:t>
        </w:r>
        <w:r w:rsidR="000B1F21">
          <w:rPr>
            <w:noProof/>
            <w:webHidden/>
          </w:rPr>
          <w:fldChar w:fldCharType="end"/>
        </w:r>
      </w:hyperlink>
    </w:p>
    <w:p w14:paraId="66338C5B" w14:textId="78A0E30D" w:rsidR="000B1F21" w:rsidRDefault="00644D5C">
      <w:pPr>
        <w:pStyle w:val="TOC3"/>
        <w:tabs>
          <w:tab w:val="right" w:leader="dot" w:pos="9345"/>
        </w:tabs>
        <w:rPr>
          <w:rFonts w:asciiTheme="minorHAnsi" w:eastAsiaTheme="minorEastAsia" w:hAnsiTheme="minorHAnsi" w:cstheme="minorBidi"/>
          <w:noProof/>
          <w:color w:val="auto"/>
          <w:sz w:val="22"/>
          <w:szCs w:val="22"/>
          <w:lang w:eastAsia="en-CA"/>
        </w:rPr>
      </w:pPr>
      <w:hyperlink w:anchor="_Toc21440730" w:history="1">
        <w:r w:rsidR="000B1F21" w:rsidRPr="00E37D19">
          <w:rPr>
            <w:rStyle w:val="Hyperlink"/>
            <w:noProof/>
          </w:rPr>
          <w:t>Step A - How to upload a shapefile:</w:t>
        </w:r>
        <w:r w:rsidR="000B1F21">
          <w:rPr>
            <w:noProof/>
            <w:webHidden/>
          </w:rPr>
          <w:tab/>
        </w:r>
        <w:r w:rsidR="000B1F21">
          <w:rPr>
            <w:noProof/>
            <w:webHidden/>
          </w:rPr>
          <w:fldChar w:fldCharType="begin"/>
        </w:r>
        <w:r w:rsidR="000B1F21">
          <w:rPr>
            <w:noProof/>
            <w:webHidden/>
          </w:rPr>
          <w:instrText xml:space="preserve"> PAGEREF _Toc21440730 \h </w:instrText>
        </w:r>
        <w:r w:rsidR="000B1F21">
          <w:rPr>
            <w:noProof/>
            <w:webHidden/>
          </w:rPr>
        </w:r>
        <w:r w:rsidR="000B1F21">
          <w:rPr>
            <w:noProof/>
            <w:webHidden/>
          </w:rPr>
          <w:fldChar w:fldCharType="separate"/>
        </w:r>
        <w:r w:rsidR="006A0ADC">
          <w:rPr>
            <w:noProof/>
            <w:webHidden/>
          </w:rPr>
          <w:t>16</w:t>
        </w:r>
        <w:r w:rsidR="000B1F21">
          <w:rPr>
            <w:noProof/>
            <w:webHidden/>
          </w:rPr>
          <w:fldChar w:fldCharType="end"/>
        </w:r>
      </w:hyperlink>
    </w:p>
    <w:p w14:paraId="629C6F13" w14:textId="52D3C412" w:rsidR="000B1F21" w:rsidRDefault="00644D5C">
      <w:pPr>
        <w:pStyle w:val="TOC3"/>
        <w:tabs>
          <w:tab w:val="right" w:leader="dot" w:pos="9345"/>
        </w:tabs>
        <w:rPr>
          <w:rFonts w:asciiTheme="minorHAnsi" w:eastAsiaTheme="minorEastAsia" w:hAnsiTheme="minorHAnsi" w:cstheme="minorBidi"/>
          <w:noProof/>
          <w:color w:val="auto"/>
          <w:sz w:val="22"/>
          <w:szCs w:val="22"/>
          <w:lang w:eastAsia="en-CA"/>
        </w:rPr>
      </w:pPr>
      <w:hyperlink w:anchor="_Toc21440731" w:history="1">
        <w:r w:rsidR="000B1F21" w:rsidRPr="00E37D19">
          <w:rPr>
            <w:rStyle w:val="Hyperlink"/>
            <w:noProof/>
          </w:rPr>
          <w:t>Step B - Adding proposed activities in LAT using the Draw LAT Activity tool</w:t>
        </w:r>
        <w:r w:rsidR="000B1F21">
          <w:rPr>
            <w:noProof/>
            <w:webHidden/>
          </w:rPr>
          <w:tab/>
        </w:r>
        <w:r w:rsidR="000B1F21">
          <w:rPr>
            <w:noProof/>
            <w:webHidden/>
          </w:rPr>
          <w:fldChar w:fldCharType="begin"/>
        </w:r>
        <w:r w:rsidR="000B1F21">
          <w:rPr>
            <w:noProof/>
            <w:webHidden/>
          </w:rPr>
          <w:instrText xml:space="preserve"> PAGEREF _Toc21440731 \h </w:instrText>
        </w:r>
        <w:r w:rsidR="000B1F21">
          <w:rPr>
            <w:noProof/>
            <w:webHidden/>
          </w:rPr>
        </w:r>
        <w:r w:rsidR="000B1F21">
          <w:rPr>
            <w:noProof/>
            <w:webHidden/>
          </w:rPr>
          <w:fldChar w:fldCharType="separate"/>
        </w:r>
        <w:r w:rsidR="006A0ADC">
          <w:rPr>
            <w:noProof/>
            <w:webHidden/>
          </w:rPr>
          <w:t>24</w:t>
        </w:r>
        <w:r w:rsidR="000B1F21">
          <w:rPr>
            <w:noProof/>
            <w:webHidden/>
          </w:rPr>
          <w:fldChar w:fldCharType="end"/>
        </w:r>
      </w:hyperlink>
    </w:p>
    <w:p w14:paraId="265E1AF3" w14:textId="5FDFB576" w:rsidR="000B1F21" w:rsidRDefault="00644D5C">
      <w:pPr>
        <w:pStyle w:val="TOC1"/>
        <w:tabs>
          <w:tab w:val="left" w:pos="400"/>
        </w:tabs>
        <w:rPr>
          <w:rFonts w:asciiTheme="minorHAnsi" w:eastAsiaTheme="minorEastAsia" w:hAnsiTheme="minorHAnsi" w:cstheme="minorBidi"/>
          <w:b w:val="0"/>
          <w:noProof/>
          <w:color w:val="auto"/>
          <w:sz w:val="22"/>
          <w:szCs w:val="22"/>
          <w:lang w:eastAsia="en-CA"/>
        </w:rPr>
      </w:pPr>
      <w:hyperlink w:anchor="_Toc21440732" w:history="1">
        <w:r w:rsidR="000B1F21" w:rsidRPr="00E37D19">
          <w:rPr>
            <w:rStyle w:val="Hyperlink"/>
            <w:noProof/>
          </w:rPr>
          <w:t>3</w:t>
        </w:r>
        <w:r w:rsidR="000B1F21">
          <w:rPr>
            <w:rFonts w:asciiTheme="minorHAnsi" w:eastAsiaTheme="minorEastAsia" w:hAnsiTheme="minorHAnsi" w:cstheme="minorBidi"/>
            <w:b w:val="0"/>
            <w:noProof/>
            <w:color w:val="auto"/>
            <w:sz w:val="22"/>
            <w:szCs w:val="22"/>
            <w:lang w:eastAsia="en-CA"/>
          </w:rPr>
          <w:tab/>
        </w:r>
        <w:r w:rsidR="000B1F21" w:rsidRPr="00E37D19">
          <w:rPr>
            <w:rStyle w:val="Hyperlink"/>
            <w:noProof/>
          </w:rPr>
          <w:t>LAT User Interface</w:t>
        </w:r>
        <w:r w:rsidR="000B1F21">
          <w:rPr>
            <w:noProof/>
            <w:webHidden/>
          </w:rPr>
          <w:tab/>
        </w:r>
        <w:r w:rsidR="000B1F21">
          <w:rPr>
            <w:noProof/>
            <w:webHidden/>
          </w:rPr>
          <w:fldChar w:fldCharType="begin"/>
        </w:r>
        <w:r w:rsidR="000B1F21">
          <w:rPr>
            <w:noProof/>
            <w:webHidden/>
          </w:rPr>
          <w:instrText xml:space="preserve"> PAGEREF _Toc21440732 \h </w:instrText>
        </w:r>
        <w:r w:rsidR="000B1F21">
          <w:rPr>
            <w:noProof/>
            <w:webHidden/>
          </w:rPr>
        </w:r>
        <w:r w:rsidR="000B1F21">
          <w:rPr>
            <w:noProof/>
            <w:webHidden/>
          </w:rPr>
          <w:fldChar w:fldCharType="separate"/>
        </w:r>
        <w:r w:rsidR="006A0ADC">
          <w:rPr>
            <w:noProof/>
            <w:webHidden/>
          </w:rPr>
          <w:t>27</w:t>
        </w:r>
        <w:r w:rsidR="000B1F21">
          <w:rPr>
            <w:noProof/>
            <w:webHidden/>
          </w:rPr>
          <w:fldChar w:fldCharType="end"/>
        </w:r>
      </w:hyperlink>
    </w:p>
    <w:p w14:paraId="033C971A" w14:textId="2677C270" w:rsidR="000B1F21" w:rsidRDefault="00644D5C">
      <w:pPr>
        <w:pStyle w:val="TOC2"/>
        <w:tabs>
          <w:tab w:val="left" w:pos="720"/>
          <w:tab w:val="right" w:leader="dot" w:pos="9345"/>
        </w:tabs>
        <w:rPr>
          <w:rFonts w:asciiTheme="minorHAnsi" w:eastAsiaTheme="minorEastAsia" w:hAnsiTheme="minorHAnsi" w:cstheme="minorBidi"/>
          <w:noProof/>
          <w:color w:val="auto"/>
          <w:sz w:val="22"/>
          <w:szCs w:val="22"/>
          <w:lang w:eastAsia="en-CA"/>
        </w:rPr>
      </w:pPr>
      <w:hyperlink w:anchor="_Toc21440733" w:history="1">
        <w:r w:rsidR="000B1F21" w:rsidRPr="00E37D19">
          <w:rPr>
            <w:rStyle w:val="Hyperlink"/>
            <w:noProof/>
          </w:rPr>
          <w:t>3.1</w:t>
        </w:r>
        <w:r w:rsidR="000B1F21">
          <w:rPr>
            <w:rFonts w:asciiTheme="minorHAnsi" w:eastAsiaTheme="minorEastAsia" w:hAnsiTheme="minorHAnsi" w:cstheme="minorBidi"/>
            <w:noProof/>
            <w:color w:val="auto"/>
            <w:sz w:val="22"/>
            <w:szCs w:val="22"/>
            <w:lang w:eastAsia="en-CA"/>
          </w:rPr>
          <w:tab/>
        </w:r>
        <w:r w:rsidR="000B1F21" w:rsidRPr="00E37D19">
          <w:rPr>
            <w:rStyle w:val="Hyperlink"/>
            <w:noProof/>
          </w:rPr>
          <w:t>LAT Toolbars</w:t>
        </w:r>
        <w:r w:rsidR="000B1F21">
          <w:rPr>
            <w:noProof/>
            <w:webHidden/>
          </w:rPr>
          <w:tab/>
        </w:r>
        <w:r w:rsidR="000B1F21">
          <w:rPr>
            <w:noProof/>
            <w:webHidden/>
          </w:rPr>
          <w:fldChar w:fldCharType="begin"/>
        </w:r>
        <w:r w:rsidR="000B1F21">
          <w:rPr>
            <w:noProof/>
            <w:webHidden/>
          </w:rPr>
          <w:instrText xml:space="preserve"> PAGEREF _Toc21440733 \h </w:instrText>
        </w:r>
        <w:r w:rsidR="000B1F21">
          <w:rPr>
            <w:noProof/>
            <w:webHidden/>
          </w:rPr>
        </w:r>
        <w:r w:rsidR="000B1F21">
          <w:rPr>
            <w:noProof/>
            <w:webHidden/>
          </w:rPr>
          <w:fldChar w:fldCharType="separate"/>
        </w:r>
        <w:r w:rsidR="006A0ADC">
          <w:rPr>
            <w:noProof/>
            <w:webHidden/>
          </w:rPr>
          <w:t>28</w:t>
        </w:r>
        <w:r w:rsidR="000B1F21">
          <w:rPr>
            <w:noProof/>
            <w:webHidden/>
          </w:rPr>
          <w:fldChar w:fldCharType="end"/>
        </w:r>
      </w:hyperlink>
    </w:p>
    <w:p w14:paraId="467D641C" w14:textId="3A751DE6" w:rsidR="000B1F21" w:rsidRDefault="00644D5C">
      <w:pPr>
        <w:pStyle w:val="TOC3"/>
        <w:tabs>
          <w:tab w:val="left" w:pos="1200"/>
          <w:tab w:val="right" w:leader="dot" w:pos="9345"/>
        </w:tabs>
        <w:rPr>
          <w:rFonts w:asciiTheme="minorHAnsi" w:eastAsiaTheme="minorEastAsia" w:hAnsiTheme="minorHAnsi" w:cstheme="minorBidi"/>
          <w:noProof/>
          <w:color w:val="auto"/>
          <w:sz w:val="22"/>
          <w:szCs w:val="22"/>
          <w:lang w:eastAsia="en-CA"/>
        </w:rPr>
      </w:pPr>
      <w:hyperlink w:anchor="_Toc21440734" w:history="1">
        <w:r w:rsidR="000B1F21" w:rsidRPr="00E37D19">
          <w:rPr>
            <w:rStyle w:val="Hyperlink"/>
            <w:noProof/>
          </w:rPr>
          <w:t>3.1.1</w:t>
        </w:r>
        <w:r w:rsidR="000B1F21">
          <w:rPr>
            <w:rFonts w:asciiTheme="minorHAnsi" w:eastAsiaTheme="minorEastAsia" w:hAnsiTheme="minorHAnsi" w:cstheme="minorBidi"/>
            <w:noProof/>
            <w:color w:val="auto"/>
            <w:sz w:val="22"/>
            <w:szCs w:val="22"/>
            <w:lang w:eastAsia="en-CA"/>
          </w:rPr>
          <w:tab/>
        </w:r>
        <w:r w:rsidR="000B1F21" w:rsidRPr="00E37D19">
          <w:rPr>
            <w:rStyle w:val="Hyperlink"/>
            <w:noProof/>
          </w:rPr>
          <w:t>Navigation</w:t>
        </w:r>
        <w:r w:rsidR="000B1F21">
          <w:rPr>
            <w:noProof/>
            <w:webHidden/>
          </w:rPr>
          <w:tab/>
        </w:r>
        <w:r w:rsidR="000B1F21">
          <w:rPr>
            <w:noProof/>
            <w:webHidden/>
          </w:rPr>
          <w:fldChar w:fldCharType="begin"/>
        </w:r>
        <w:r w:rsidR="000B1F21">
          <w:rPr>
            <w:noProof/>
            <w:webHidden/>
          </w:rPr>
          <w:instrText xml:space="preserve"> PAGEREF _Toc21440734 \h </w:instrText>
        </w:r>
        <w:r w:rsidR="000B1F21">
          <w:rPr>
            <w:noProof/>
            <w:webHidden/>
          </w:rPr>
        </w:r>
        <w:r w:rsidR="000B1F21">
          <w:rPr>
            <w:noProof/>
            <w:webHidden/>
          </w:rPr>
          <w:fldChar w:fldCharType="separate"/>
        </w:r>
        <w:r w:rsidR="006A0ADC">
          <w:rPr>
            <w:noProof/>
            <w:webHidden/>
          </w:rPr>
          <w:t>29</w:t>
        </w:r>
        <w:r w:rsidR="000B1F21">
          <w:rPr>
            <w:noProof/>
            <w:webHidden/>
          </w:rPr>
          <w:fldChar w:fldCharType="end"/>
        </w:r>
      </w:hyperlink>
    </w:p>
    <w:p w14:paraId="537671B2" w14:textId="3749C247" w:rsidR="000B1F21" w:rsidRDefault="00644D5C">
      <w:pPr>
        <w:pStyle w:val="TOC3"/>
        <w:tabs>
          <w:tab w:val="left" w:pos="1200"/>
          <w:tab w:val="right" w:leader="dot" w:pos="9345"/>
        </w:tabs>
        <w:rPr>
          <w:rFonts w:asciiTheme="minorHAnsi" w:eastAsiaTheme="minorEastAsia" w:hAnsiTheme="minorHAnsi" w:cstheme="minorBidi"/>
          <w:noProof/>
          <w:color w:val="auto"/>
          <w:sz w:val="22"/>
          <w:szCs w:val="22"/>
          <w:lang w:eastAsia="en-CA"/>
        </w:rPr>
      </w:pPr>
      <w:hyperlink w:anchor="_Toc21440735" w:history="1">
        <w:r w:rsidR="000B1F21" w:rsidRPr="00E37D19">
          <w:rPr>
            <w:rStyle w:val="Hyperlink"/>
            <w:noProof/>
          </w:rPr>
          <w:t>3.1.2</w:t>
        </w:r>
        <w:r w:rsidR="000B1F21">
          <w:rPr>
            <w:rFonts w:asciiTheme="minorHAnsi" w:eastAsiaTheme="minorEastAsia" w:hAnsiTheme="minorHAnsi" w:cstheme="minorBidi"/>
            <w:noProof/>
            <w:color w:val="auto"/>
            <w:sz w:val="22"/>
            <w:szCs w:val="22"/>
            <w:lang w:eastAsia="en-CA"/>
          </w:rPr>
          <w:tab/>
        </w:r>
        <w:r w:rsidR="000B1F21" w:rsidRPr="00E37D19">
          <w:rPr>
            <w:rStyle w:val="Hyperlink"/>
            <w:noProof/>
          </w:rPr>
          <w:t>LAT Tasks</w:t>
        </w:r>
        <w:r w:rsidR="000B1F21">
          <w:rPr>
            <w:noProof/>
            <w:webHidden/>
          </w:rPr>
          <w:tab/>
        </w:r>
        <w:r w:rsidR="000B1F21">
          <w:rPr>
            <w:noProof/>
            <w:webHidden/>
          </w:rPr>
          <w:fldChar w:fldCharType="begin"/>
        </w:r>
        <w:r w:rsidR="000B1F21">
          <w:rPr>
            <w:noProof/>
            <w:webHidden/>
          </w:rPr>
          <w:instrText xml:space="preserve"> PAGEREF _Toc21440735 \h </w:instrText>
        </w:r>
        <w:r w:rsidR="000B1F21">
          <w:rPr>
            <w:noProof/>
            <w:webHidden/>
          </w:rPr>
        </w:r>
        <w:r w:rsidR="000B1F21">
          <w:rPr>
            <w:noProof/>
            <w:webHidden/>
          </w:rPr>
          <w:fldChar w:fldCharType="separate"/>
        </w:r>
        <w:r w:rsidR="006A0ADC">
          <w:rPr>
            <w:noProof/>
            <w:webHidden/>
          </w:rPr>
          <w:t>33</w:t>
        </w:r>
        <w:r w:rsidR="000B1F21">
          <w:rPr>
            <w:noProof/>
            <w:webHidden/>
          </w:rPr>
          <w:fldChar w:fldCharType="end"/>
        </w:r>
      </w:hyperlink>
    </w:p>
    <w:p w14:paraId="01F49D3F" w14:textId="187DDF91" w:rsidR="000B1F21" w:rsidRDefault="00644D5C">
      <w:pPr>
        <w:pStyle w:val="TOC3"/>
        <w:tabs>
          <w:tab w:val="left" w:pos="1200"/>
          <w:tab w:val="right" w:leader="dot" w:pos="9345"/>
        </w:tabs>
        <w:rPr>
          <w:rFonts w:asciiTheme="minorHAnsi" w:eastAsiaTheme="minorEastAsia" w:hAnsiTheme="minorHAnsi" w:cstheme="minorBidi"/>
          <w:noProof/>
          <w:color w:val="auto"/>
          <w:sz w:val="22"/>
          <w:szCs w:val="22"/>
          <w:lang w:eastAsia="en-CA"/>
        </w:rPr>
      </w:pPr>
      <w:hyperlink w:anchor="_Toc21440736" w:history="1">
        <w:r w:rsidR="000B1F21" w:rsidRPr="00E37D19">
          <w:rPr>
            <w:rStyle w:val="Hyperlink"/>
            <w:noProof/>
          </w:rPr>
          <w:t>3.1.3</w:t>
        </w:r>
        <w:r w:rsidR="000B1F21">
          <w:rPr>
            <w:rFonts w:asciiTheme="minorHAnsi" w:eastAsiaTheme="minorEastAsia" w:hAnsiTheme="minorHAnsi" w:cstheme="minorBidi"/>
            <w:noProof/>
            <w:color w:val="auto"/>
            <w:sz w:val="22"/>
            <w:szCs w:val="22"/>
            <w:lang w:eastAsia="en-CA"/>
          </w:rPr>
          <w:tab/>
        </w:r>
        <w:r w:rsidR="000B1F21" w:rsidRPr="00E37D19">
          <w:rPr>
            <w:rStyle w:val="Hyperlink"/>
            <w:noProof/>
          </w:rPr>
          <w:t>Go To Location</w:t>
        </w:r>
        <w:r w:rsidR="000B1F21">
          <w:rPr>
            <w:noProof/>
            <w:webHidden/>
          </w:rPr>
          <w:tab/>
        </w:r>
        <w:r w:rsidR="000B1F21">
          <w:rPr>
            <w:noProof/>
            <w:webHidden/>
          </w:rPr>
          <w:fldChar w:fldCharType="begin"/>
        </w:r>
        <w:r w:rsidR="000B1F21">
          <w:rPr>
            <w:noProof/>
            <w:webHidden/>
          </w:rPr>
          <w:instrText xml:space="preserve"> PAGEREF _Toc21440736 \h </w:instrText>
        </w:r>
        <w:r w:rsidR="000B1F21">
          <w:rPr>
            <w:noProof/>
            <w:webHidden/>
          </w:rPr>
        </w:r>
        <w:r w:rsidR="000B1F21">
          <w:rPr>
            <w:noProof/>
            <w:webHidden/>
          </w:rPr>
          <w:fldChar w:fldCharType="separate"/>
        </w:r>
        <w:r w:rsidR="006A0ADC">
          <w:rPr>
            <w:noProof/>
            <w:webHidden/>
          </w:rPr>
          <w:t>36</w:t>
        </w:r>
        <w:r w:rsidR="000B1F21">
          <w:rPr>
            <w:noProof/>
            <w:webHidden/>
          </w:rPr>
          <w:fldChar w:fldCharType="end"/>
        </w:r>
      </w:hyperlink>
    </w:p>
    <w:p w14:paraId="20413CBA" w14:textId="2FF516F7" w:rsidR="000B1F21" w:rsidRDefault="00644D5C">
      <w:pPr>
        <w:pStyle w:val="TOC3"/>
        <w:tabs>
          <w:tab w:val="left" w:pos="1200"/>
          <w:tab w:val="right" w:leader="dot" w:pos="9345"/>
        </w:tabs>
        <w:rPr>
          <w:rFonts w:asciiTheme="minorHAnsi" w:eastAsiaTheme="minorEastAsia" w:hAnsiTheme="minorHAnsi" w:cstheme="minorBidi"/>
          <w:noProof/>
          <w:color w:val="auto"/>
          <w:sz w:val="22"/>
          <w:szCs w:val="22"/>
          <w:lang w:eastAsia="en-CA"/>
        </w:rPr>
      </w:pPr>
      <w:hyperlink w:anchor="_Toc21440737" w:history="1">
        <w:r w:rsidR="000B1F21" w:rsidRPr="00E37D19">
          <w:rPr>
            <w:rStyle w:val="Hyperlink"/>
            <w:noProof/>
          </w:rPr>
          <w:t>3.1.4</w:t>
        </w:r>
        <w:r w:rsidR="000B1F21">
          <w:rPr>
            <w:rFonts w:asciiTheme="minorHAnsi" w:eastAsiaTheme="minorEastAsia" w:hAnsiTheme="minorHAnsi" w:cstheme="minorBidi"/>
            <w:noProof/>
            <w:color w:val="auto"/>
            <w:sz w:val="22"/>
            <w:szCs w:val="22"/>
            <w:lang w:eastAsia="en-CA"/>
          </w:rPr>
          <w:tab/>
        </w:r>
        <w:r w:rsidR="000B1F21" w:rsidRPr="00E37D19">
          <w:rPr>
            <w:rStyle w:val="Hyperlink"/>
            <w:noProof/>
          </w:rPr>
          <w:t>Annotate and Print</w:t>
        </w:r>
        <w:r w:rsidR="000B1F21">
          <w:rPr>
            <w:noProof/>
            <w:webHidden/>
          </w:rPr>
          <w:tab/>
        </w:r>
        <w:r w:rsidR="000B1F21">
          <w:rPr>
            <w:noProof/>
            <w:webHidden/>
          </w:rPr>
          <w:fldChar w:fldCharType="begin"/>
        </w:r>
        <w:r w:rsidR="000B1F21">
          <w:rPr>
            <w:noProof/>
            <w:webHidden/>
          </w:rPr>
          <w:instrText xml:space="preserve"> PAGEREF _Toc21440737 \h </w:instrText>
        </w:r>
        <w:r w:rsidR="000B1F21">
          <w:rPr>
            <w:noProof/>
            <w:webHidden/>
          </w:rPr>
        </w:r>
        <w:r w:rsidR="000B1F21">
          <w:rPr>
            <w:noProof/>
            <w:webHidden/>
          </w:rPr>
          <w:fldChar w:fldCharType="separate"/>
        </w:r>
        <w:r w:rsidR="006A0ADC">
          <w:rPr>
            <w:noProof/>
            <w:webHidden/>
          </w:rPr>
          <w:t>39</w:t>
        </w:r>
        <w:r w:rsidR="000B1F21">
          <w:rPr>
            <w:noProof/>
            <w:webHidden/>
          </w:rPr>
          <w:fldChar w:fldCharType="end"/>
        </w:r>
      </w:hyperlink>
    </w:p>
    <w:p w14:paraId="01C35FF4" w14:textId="128104B8" w:rsidR="000B1F21" w:rsidRDefault="00644D5C">
      <w:pPr>
        <w:pStyle w:val="TOC3"/>
        <w:tabs>
          <w:tab w:val="left" w:pos="1200"/>
          <w:tab w:val="right" w:leader="dot" w:pos="9345"/>
        </w:tabs>
        <w:rPr>
          <w:rFonts w:asciiTheme="minorHAnsi" w:eastAsiaTheme="minorEastAsia" w:hAnsiTheme="minorHAnsi" w:cstheme="minorBidi"/>
          <w:noProof/>
          <w:color w:val="auto"/>
          <w:sz w:val="22"/>
          <w:szCs w:val="22"/>
          <w:lang w:eastAsia="en-CA"/>
        </w:rPr>
      </w:pPr>
      <w:hyperlink w:anchor="_Toc21440738" w:history="1">
        <w:r w:rsidR="000B1F21" w:rsidRPr="00E37D19">
          <w:rPr>
            <w:rStyle w:val="Hyperlink"/>
            <w:noProof/>
          </w:rPr>
          <w:t>3.1.5</w:t>
        </w:r>
        <w:r w:rsidR="000B1F21">
          <w:rPr>
            <w:rFonts w:asciiTheme="minorHAnsi" w:eastAsiaTheme="minorEastAsia" w:hAnsiTheme="minorHAnsi" w:cstheme="minorBidi"/>
            <w:noProof/>
            <w:color w:val="auto"/>
            <w:sz w:val="22"/>
            <w:szCs w:val="22"/>
            <w:lang w:eastAsia="en-CA"/>
          </w:rPr>
          <w:tab/>
        </w:r>
        <w:r w:rsidR="000B1F21" w:rsidRPr="00E37D19">
          <w:rPr>
            <w:rStyle w:val="Hyperlink"/>
            <w:noProof/>
          </w:rPr>
          <w:t>Analysis</w:t>
        </w:r>
        <w:r w:rsidR="000B1F21">
          <w:rPr>
            <w:noProof/>
            <w:webHidden/>
          </w:rPr>
          <w:tab/>
        </w:r>
        <w:r w:rsidR="000B1F21">
          <w:rPr>
            <w:noProof/>
            <w:webHidden/>
          </w:rPr>
          <w:fldChar w:fldCharType="begin"/>
        </w:r>
        <w:r w:rsidR="000B1F21">
          <w:rPr>
            <w:noProof/>
            <w:webHidden/>
          </w:rPr>
          <w:instrText xml:space="preserve"> PAGEREF _Toc21440738 \h </w:instrText>
        </w:r>
        <w:r w:rsidR="000B1F21">
          <w:rPr>
            <w:noProof/>
            <w:webHidden/>
          </w:rPr>
        </w:r>
        <w:r w:rsidR="000B1F21">
          <w:rPr>
            <w:noProof/>
            <w:webHidden/>
          </w:rPr>
          <w:fldChar w:fldCharType="separate"/>
        </w:r>
        <w:r w:rsidR="006A0ADC">
          <w:rPr>
            <w:noProof/>
            <w:webHidden/>
          </w:rPr>
          <w:t>45</w:t>
        </w:r>
        <w:r w:rsidR="000B1F21">
          <w:rPr>
            <w:noProof/>
            <w:webHidden/>
          </w:rPr>
          <w:fldChar w:fldCharType="end"/>
        </w:r>
      </w:hyperlink>
    </w:p>
    <w:p w14:paraId="3F44B67C" w14:textId="1C390562" w:rsidR="000B1F21" w:rsidRDefault="00644D5C">
      <w:pPr>
        <w:pStyle w:val="TOC3"/>
        <w:tabs>
          <w:tab w:val="left" w:pos="1200"/>
          <w:tab w:val="right" w:leader="dot" w:pos="9345"/>
        </w:tabs>
        <w:rPr>
          <w:rFonts w:asciiTheme="minorHAnsi" w:eastAsiaTheme="minorEastAsia" w:hAnsiTheme="minorHAnsi" w:cstheme="minorBidi"/>
          <w:noProof/>
          <w:color w:val="auto"/>
          <w:sz w:val="22"/>
          <w:szCs w:val="22"/>
          <w:lang w:eastAsia="en-CA"/>
        </w:rPr>
      </w:pPr>
      <w:hyperlink w:anchor="_Toc21440739" w:history="1">
        <w:r w:rsidR="000B1F21" w:rsidRPr="00E37D19">
          <w:rPr>
            <w:rStyle w:val="Hyperlink"/>
            <w:noProof/>
          </w:rPr>
          <w:t>3.1.6</w:t>
        </w:r>
        <w:r w:rsidR="000B1F21">
          <w:rPr>
            <w:rFonts w:asciiTheme="minorHAnsi" w:eastAsiaTheme="minorEastAsia" w:hAnsiTheme="minorHAnsi" w:cstheme="minorBidi"/>
            <w:noProof/>
            <w:color w:val="auto"/>
            <w:sz w:val="22"/>
            <w:szCs w:val="22"/>
            <w:lang w:eastAsia="en-CA"/>
          </w:rPr>
          <w:tab/>
        </w:r>
        <w:r w:rsidR="000B1F21" w:rsidRPr="00E37D19">
          <w:rPr>
            <w:rStyle w:val="Hyperlink"/>
            <w:noProof/>
          </w:rPr>
          <w:t>Help</w:t>
        </w:r>
        <w:r w:rsidR="000B1F21">
          <w:rPr>
            <w:noProof/>
            <w:webHidden/>
          </w:rPr>
          <w:tab/>
        </w:r>
        <w:r w:rsidR="000B1F21">
          <w:rPr>
            <w:noProof/>
            <w:webHidden/>
          </w:rPr>
          <w:fldChar w:fldCharType="begin"/>
        </w:r>
        <w:r w:rsidR="000B1F21">
          <w:rPr>
            <w:noProof/>
            <w:webHidden/>
          </w:rPr>
          <w:instrText xml:space="preserve"> PAGEREF _Toc21440739 \h </w:instrText>
        </w:r>
        <w:r w:rsidR="000B1F21">
          <w:rPr>
            <w:noProof/>
            <w:webHidden/>
          </w:rPr>
        </w:r>
        <w:r w:rsidR="000B1F21">
          <w:rPr>
            <w:noProof/>
            <w:webHidden/>
          </w:rPr>
          <w:fldChar w:fldCharType="separate"/>
        </w:r>
        <w:r w:rsidR="006A0ADC">
          <w:rPr>
            <w:noProof/>
            <w:webHidden/>
          </w:rPr>
          <w:t>49</w:t>
        </w:r>
        <w:r w:rsidR="000B1F21">
          <w:rPr>
            <w:noProof/>
            <w:webHidden/>
          </w:rPr>
          <w:fldChar w:fldCharType="end"/>
        </w:r>
      </w:hyperlink>
    </w:p>
    <w:p w14:paraId="4A197848" w14:textId="2884C39C" w:rsidR="000B1F21" w:rsidRDefault="00644D5C">
      <w:pPr>
        <w:pStyle w:val="TOC2"/>
        <w:tabs>
          <w:tab w:val="left" w:pos="720"/>
          <w:tab w:val="right" w:leader="dot" w:pos="9345"/>
        </w:tabs>
        <w:rPr>
          <w:rFonts w:asciiTheme="minorHAnsi" w:eastAsiaTheme="minorEastAsia" w:hAnsiTheme="minorHAnsi" w:cstheme="minorBidi"/>
          <w:noProof/>
          <w:color w:val="auto"/>
          <w:sz w:val="22"/>
          <w:szCs w:val="22"/>
          <w:lang w:eastAsia="en-CA"/>
        </w:rPr>
      </w:pPr>
      <w:hyperlink w:anchor="_Toc21440740" w:history="1">
        <w:r w:rsidR="000B1F21" w:rsidRPr="00E37D19">
          <w:rPr>
            <w:rStyle w:val="Hyperlink"/>
            <w:noProof/>
          </w:rPr>
          <w:t>3.2</w:t>
        </w:r>
        <w:r w:rsidR="000B1F21">
          <w:rPr>
            <w:rFonts w:asciiTheme="minorHAnsi" w:eastAsiaTheme="minorEastAsia" w:hAnsiTheme="minorHAnsi" w:cstheme="minorBidi"/>
            <w:noProof/>
            <w:color w:val="auto"/>
            <w:sz w:val="22"/>
            <w:szCs w:val="22"/>
            <w:lang w:eastAsia="en-CA"/>
          </w:rPr>
          <w:tab/>
        </w:r>
        <w:r w:rsidR="000B1F21" w:rsidRPr="00E37D19">
          <w:rPr>
            <w:rStyle w:val="Hyperlink"/>
            <w:noProof/>
          </w:rPr>
          <w:t>Side Pane</w:t>
        </w:r>
        <w:r w:rsidR="000B1F21">
          <w:rPr>
            <w:noProof/>
            <w:webHidden/>
          </w:rPr>
          <w:tab/>
        </w:r>
        <w:r w:rsidR="000B1F21">
          <w:rPr>
            <w:noProof/>
            <w:webHidden/>
          </w:rPr>
          <w:fldChar w:fldCharType="begin"/>
        </w:r>
        <w:r w:rsidR="000B1F21">
          <w:rPr>
            <w:noProof/>
            <w:webHidden/>
          </w:rPr>
          <w:instrText xml:space="preserve"> PAGEREF _Toc21440740 \h </w:instrText>
        </w:r>
        <w:r w:rsidR="000B1F21">
          <w:rPr>
            <w:noProof/>
            <w:webHidden/>
          </w:rPr>
        </w:r>
        <w:r w:rsidR="000B1F21">
          <w:rPr>
            <w:noProof/>
            <w:webHidden/>
          </w:rPr>
          <w:fldChar w:fldCharType="separate"/>
        </w:r>
        <w:r w:rsidR="006A0ADC">
          <w:rPr>
            <w:noProof/>
            <w:webHidden/>
          </w:rPr>
          <w:t>49</w:t>
        </w:r>
        <w:r w:rsidR="000B1F21">
          <w:rPr>
            <w:noProof/>
            <w:webHidden/>
          </w:rPr>
          <w:fldChar w:fldCharType="end"/>
        </w:r>
      </w:hyperlink>
    </w:p>
    <w:p w14:paraId="4E284CB4" w14:textId="51AF91C0" w:rsidR="000B1F21" w:rsidRDefault="00644D5C">
      <w:pPr>
        <w:pStyle w:val="TOC2"/>
        <w:tabs>
          <w:tab w:val="left" w:pos="720"/>
          <w:tab w:val="right" w:leader="dot" w:pos="9345"/>
        </w:tabs>
        <w:rPr>
          <w:rFonts w:asciiTheme="minorHAnsi" w:eastAsiaTheme="minorEastAsia" w:hAnsiTheme="minorHAnsi" w:cstheme="minorBidi"/>
          <w:noProof/>
          <w:color w:val="auto"/>
          <w:sz w:val="22"/>
          <w:szCs w:val="22"/>
          <w:lang w:eastAsia="en-CA"/>
        </w:rPr>
      </w:pPr>
      <w:hyperlink w:anchor="_Toc21440741" w:history="1">
        <w:r w:rsidR="000B1F21" w:rsidRPr="00E37D19">
          <w:rPr>
            <w:rStyle w:val="Hyperlink"/>
            <w:noProof/>
          </w:rPr>
          <w:t>3.3</w:t>
        </w:r>
        <w:r w:rsidR="000B1F21">
          <w:rPr>
            <w:rFonts w:asciiTheme="minorHAnsi" w:eastAsiaTheme="minorEastAsia" w:hAnsiTheme="minorHAnsi" w:cstheme="minorBidi"/>
            <w:noProof/>
            <w:color w:val="auto"/>
            <w:sz w:val="22"/>
            <w:szCs w:val="22"/>
            <w:lang w:eastAsia="en-CA"/>
          </w:rPr>
          <w:tab/>
        </w:r>
        <w:r w:rsidR="000B1F21" w:rsidRPr="00E37D19">
          <w:rPr>
            <w:rStyle w:val="Hyperlink"/>
            <w:noProof/>
          </w:rPr>
          <w:t>Map Window</w:t>
        </w:r>
        <w:r w:rsidR="000B1F21">
          <w:rPr>
            <w:noProof/>
            <w:webHidden/>
          </w:rPr>
          <w:tab/>
        </w:r>
        <w:r w:rsidR="000B1F21">
          <w:rPr>
            <w:noProof/>
            <w:webHidden/>
          </w:rPr>
          <w:fldChar w:fldCharType="begin"/>
        </w:r>
        <w:r w:rsidR="000B1F21">
          <w:rPr>
            <w:noProof/>
            <w:webHidden/>
          </w:rPr>
          <w:instrText xml:space="preserve"> PAGEREF _Toc21440741 \h </w:instrText>
        </w:r>
        <w:r w:rsidR="000B1F21">
          <w:rPr>
            <w:noProof/>
            <w:webHidden/>
          </w:rPr>
        </w:r>
        <w:r w:rsidR="000B1F21">
          <w:rPr>
            <w:noProof/>
            <w:webHidden/>
          </w:rPr>
          <w:fldChar w:fldCharType="separate"/>
        </w:r>
        <w:r w:rsidR="006A0ADC">
          <w:rPr>
            <w:noProof/>
            <w:webHidden/>
          </w:rPr>
          <w:t>50</w:t>
        </w:r>
        <w:r w:rsidR="000B1F21">
          <w:rPr>
            <w:noProof/>
            <w:webHidden/>
          </w:rPr>
          <w:fldChar w:fldCharType="end"/>
        </w:r>
      </w:hyperlink>
    </w:p>
    <w:p w14:paraId="7B137A77" w14:textId="743D2B8C" w:rsidR="000B1F21" w:rsidRDefault="00644D5C">
      <w:pPr>
        <w:pStyle w:val="TOC2"/>
        <w:tabs>
          <w:tab w:val="left" w:pos="720"/>
          <w:tab w:val="right" w:leader="dot" w:pos="9345"/>
        </w:tabs>
        <w:rPr>
          <w:rFonts w:asciiTheme="minorHAnsi" w:eastAsiaTheme="minorEastAsia" w:hAnsiTheme="minorHAnsi" w:cstheme="minorBidi"/>
          <w:noProof/>
          <w:color w:val="auto"/>
          <w:sz w:val="22"/>
          <w:szCs w:val="22"/>
          <w:lang w:eastAsia="en-CA"/>
        </w:rPr>
      </w:pPr>
      <w:hyperlink w:anchor="_Toc21440742" w:history="1">
        <w:r w:rsidR="000B1F21" w:rsidRPr="00E37D19">
          <w:rPr>
            <w:rStyle w:val="Hyperlink"/>
            <w:noProof/>
          </w:rPr>
          <w:t>3.4</w:t>
        </w:r>
        <w:r w:rsidR="000B1F21">
          <w:rPr>
            <w:rFonts w:asciiTheme="minorHAnsi" w:eastAsiaTheme="minorEastAsia" w:hAnsiTheme="minorHAnsi" w:cstheme="minorBidi"/>
            <w:noProof/>
            <w:color w:val="auto"/>
            <w:sz w:val="22"/>
            <w:szCs w:val="22"/>
            <w:lang w:eastAsia="en-CA"/>
          </w:rPr>
          <w:tab/>
        </w:r>
        <w:r w:rsidR="000B1F21" w:rsidRPr="00E37D19">
          <w:rPr>
            <w:rStyle w:val="Hyperlink"/>
            <w:noProof/>
          </w:rPr>
          <w:t>Magnification Controls</w:t>
        </w:r>
        <w:r w:rsidR="000B1F21">
          <w:rPr>
            <w:noProof/>
            <w:webHidden/>
          </w:rPr>
          <w:tab/>
        </w:r>
        <w:r w:rsidR="000B1F21">
          <w:rPr>
            <w:noProof/>
            <w:webHidden/>
          </w:rPr>
          <w:fldChar w:fldCharType="begin"/>
        </w:r>
        <w:r w:rsidR="000B1F21">
          <w:rPr>
            <w:noProof/>
            <w:webHidden/>
          </w:rPr>
          <w:instrText xml:space="preserve"> PAGEREF _Toc21440742 \h </w:instrText>
        </w:r>
        <w:r w:rsidR="000B1F21">
          <w:rPr>
            <w:noProof/>
            <w:webHidden/>
          </w:rPr>
        </w:r>
        <w:r w:rsidR="000B1F21">
          <w:rPr>
            <w:noProof/>
            <w:webHidden/>
          </w:rPr>
          <w:fldChar w:fldCharType="separate"/>
        </w:r>
        <w:r w:rsidR="006A0ADC">
          <w:rPr>
            <w:noProof/>
            <w:webHidden/>
          </w:rPr>
          <w:t>51</w:t>
        </w:r>
        <w:r w:rsidR="000B1F21">
          <w:rPr>
            <w:noProof/>
            <w:webHidden/>
          </w:rPr>
          <w:fldChar w:fldCharType="end"/>
        </w:r>
      </w:hyperlink>
    </w:p>
    <w:p w14:paraId="354E28B5" w14:textId="5CFD8BCC" w:rsidR="000B1F21" w:rsidRDefault="00644D5C">
      <w:pPr>
        <w:pStyle w:val="TOC2"/>
        <w:tabs>
          <w:tab w:val="left" w:pos="720"/>
          <w:tab w:val="right" w:leader="dot" w:pos="9345"/>
        </w:tabs>
        <w:rPr>
          <w:rFonts w:asciiTheme="minorHAnsi" w:eastAsiaTheme="minorEastAsia" w:hAnsiTheme="minorHAnsi" w:cstheme="minorBidi"/>
          <w:noProof/>
          <w:color w:val="auto"/>
          <w:sz w:val="22"/>
          <w:szCs w:val="22"/>
          <w:lang w:eastAsia="en-CA"/>
        </w:rPr>
      </w:pPr>
      <w:hyperlink w:anchor="_Toc21440743" w:history="1">
        <w:r w:rsidR="000B1F21" w:rsidRPr="00E37D19">
          <w:rPr>
            <w:rStyle w:val="Hyperlink"/>
            <w:noProof/>
          </w:rPr>
          <w:t>3.5</w:t>
        </w:r>
        <w:r w:rsidR="000B1F21">
          <w:rPr>
            <w:rFonts w:asciiTheme="minorHAnsi" w:eastAsiaTheme="minorEastAsia" w:hAnsiTheme="minorHAnsi" w:cstheme="minorBidi"/>
            <w:noProof/>
            <w:color w:val="auto"/>
            <w:sz w:val="22"/>
            <w:szCs w:val="22"/>
            <w:lang w:eastAsia="en-CA"/>
          </w:rPr>
          <w:tab/>
        </w:r>
        <w:r w:rsidR="000B1F21" w:rsidRPr="00E37D19">
          <w:rPr>
            <w:rStyle w:val="Hyperlink"/>
            <w:noProof/>
          </w:rPr>
          <w:t>Toolbar icon Shortcut</w:t>
        </w:r>
        <w:r w:rsidR="000B1F21">
          <w:rPr>
            <w:noProof/>
            <w:webHidden/>
          </w:rPr>
          <w:tab/>
        </w:r>
        <w:r w:rsidR="000B1F21">
          <w:rPr>
            <w:noProof/>
            <w:webHidden/>
          </w:rPr>
          <w:fldChar w:fldCharType="begin"/>
        </w:r>
        <w:r w:rsidR="000B1F21">
          <w:rPr>
            <w:noProof/>
            <w:webHidden/>
          </w:rPr>
          <w:instrText xml:space="preserve"> PAGEREF _Toc21440743 \h </w:instrText>
        </w:r>
        <w:r w:rsidR="000B1F21">
          <w:rPr>
            <w:noProof/>
            <w:webHidden/>
          </w:rPr>
        </w:r>
        <w:r w:rsidR="000B1F21">
          <w:rPr>
            <w:noProof/>
            <w:webHidden/>
          </w:rPr>
          <w:fldChar w:fldCharType="separate"/>
        </w:r>
        <w:r w:rsidR="006A0ADC">
          <w:rPr>
            <w:noProof/>
            <w:webHidden/>
          </w:rPr>
          <w:t>51</w:t>
        </w:r>
        <w:r w:rsidR="000B1F21">
          <w:rPr>
            <w:noProof/>
            <w:webHidden/>
          </w:rPr>
          <w:fldChar w:fldCharType="end"/>
        </w:r>
      </w:hyperlink>
    </w:p>
    <w:p w14:paraId="127C7CCD" w14:textId="37D86E5B" w:rsidR="000B1F21" w:rsidRDefault="00644D5C">
      <w:pPr>
        <w:pStyle w:val="TOC2"/>
        <w:tabs>
          <w:tab w:val="left" w:pos="720"/>
          <w:tab w:val="right" w:leader="dot" w:pos="9345"/>
        </w:tabs>
        <w:rPr>
          <w:rFonts w:asciiTheme="minorHAnsi" w:eastAsiaTheme="minorEastAsia" w:hAnsiTheme="minorHAnsi" w:cstheme="minorBidi"/>
          <w:noProof/>
          <w:color w:val="auto"/>
          <w:sz w:val="22"/>
          <w:szCs w:val="22"/>
          <w:lang w:eastAsia="en-CA"/>
        </w:rPr>
      </w:pPr>
      <w:hyperlink w:anchor="_Toc21440744" w:history="1">
        <w:r w:rsidR="000B1F21" w:rsidRPr="00E37D19">
          <w:rPr>
            <w:rStyle w:val="Hyperlink"/>
            <w:noProof/>
          </w:rPr>
          <w:t>3.6</w:t>
        </w:r>
        <w:r w:rsidR="000B1F21">
          <w:rPr>
            <w:rFonts w:asciiTheme="minorHAnsi" w:eastAsiaTheme="minorEastAsia" w:hAnsiTheme="minorHAnsi" w:cstheme="minorBidi"/>
            <w:noProof/>
            <w:color w:val="auto"/>
            <w:sz w:val="22"/>
            <w:szCs w:val="22"/>
            <w:lang w:eastAsia="en-CA"/>
          </w:rPr>
          <w:tab/>
        </w:r>
        <w:r w:rsidR="000B1F21" w:rsidRPr="00E37D19">
          <w:rPr>
            <w:rStyle w:val="Hyperlink"/>
            <w:noProof/>
          </w:rPr>
          <w:t>Coordinates Widget</w:t>
        </w:r>
        <w:r w:rsidR="000B1F21">
          <w:rPr>
            <w:noProof/>
            <w:webHidden/>
          </w:rPr>
          <w:tab/>
        </w:r>
        <w:r w:rsidR="000B1F21">
          <w:rPr>
            <w:noProof/>
            <w:webHidden/>
          </w:rPr>
          <w:fldChar w:fldCharType="begin"/>
        </w:r>
        <w:r w:rsidR="000B1F21">
          <w:rPr>
            <w:noProof/>
            <w:webHidden/>
          </w:rPr>
          <w:instrText xml:space="preserve"> PAGEREF _Toc21440744 \h </w:instrText>
        </w:r>
        <w:r w:rsidR="000B1F21">
          <w:rPr>
            <w:noProof/>
            <w:webHidden/>
          </w:rPr>
        </w:r>
        <w:r w:rsidR="000B1F21">
          <w:rPr>
            <w:noProof/>
            <w:webHidden/>
          </w:rPr>
          <w:fldChar w:fldCharType="separate"/>
        </w:r>
        <w:r w:rsidR="006A0ADC">
          <w:rPr>
            <w:noProof/>
            <w:webHidden/>
          </w:rPr>
          <w:t>51</w:t>
        </w:r>
        <w:r w:rsidR="000B1F21">
          <w:rPr>
            <w:noProof/>
            <w:webHidden/>
          </w:rPr>
          <w:fldChar w:fldCharType="end"/>
        </w:r>
      </w:hyperlink>
    </w:p>
    <w:p w14:paraId="4CCC7E2B" w14:textId="7F1C7A26" w:rsidR="000B1F21" w:rsidRDefault="00644D5C">
      <w:pPr>
        <w:pStyle w:val="TOC2"/>
        <w:tabs>
          <w:tab w:val="left" w:pos="720"/>
          <w:tab w:val="right" w:leader="dot" w:pos="9345"/>
        </w:tabs>
        <w:rPr>
          <w:rFonts w:asciiTheme="minorHAnsi" w:eastAsiaTheme="minorEastAsia" w:hAnsiTheme="minorHAnsi" w:cstheme="minorBidi"/>
          <w:noProof/>
          <w:color w:val="auto"/>
          <w:sz w:val="22"/>
          <w:szCs w:val="22"/>
          <w:lang w:eastAsia="en-CA"/>
        </w:rPr>
      </w:pPr>
      <w:hyperlink w:anchor="_Toc21440745" w:history="1">
        <w:r w:rsidR="000B1F21" w:rsidRPr="00E37D19">
          <w:rPr>
            <w:rStyle w:val="Hyperlink"/>
            <w:noProof/>
          </w:rPr>
          <w:t>3.7</w:t>
        </w:r>
        <w:r w:rsidR="000B1F21">
          <w:rPr>
            <w:rFonts w:asciiTheme="minorHAnsi" w:eastAsiaTheme="minorEastAsia" w:hAnsiTheme="minorHAnsi" w:cstheme="minorBidi"/>
            <w:noProof/>
            <w:color w:val="auto"/>
            <w:sz w:val="22"/>
            <w:szCs w:val="22"/>
            <w:lang w:eastAsia="en-CA"/>
          </w:rPr>
          <w:tab/>
        </w:r>
        <w:r w:rsidR="000B1F21" w:rsidRPr="00E37D19">
          <w:rPr>
            <w:rStyle w:val="Hyperlink"/>
            <w:noProof/>
          </w:rPr>
          <w:t>Scale Input Box</w:t>
        </w:r>
        <w:r w:rsidR="000B1F21">
          <w:rPr>
            <w:noProof/>
            <w:webHidden/>
          </w:rPr>
          <w:tab/>
        </w:r>
        <w:r w:rsidR="000B1F21">
          <w:rPr>
            <w:noProof/>
            <w:webHidden/>
          </w:rPr>
          <w:fldChar w:fldCharType="begin"/>
        </w:r>
        <w:r w:rsidR="000B1F21">
          <w:rPr>
            <w:noProof/>
            <w:webHidden/>
          </w:rPr>
          <w:instrText xml:space="preserve"> PAGEREF _Toc21440745 \h </w:instrText>
        </w:r>
        <w:r w:rsidR="000B1F21">
          <w:rPr>
            <w:noProof/>
            <w:webHidden/>
          </w:rPr>
        </w:r>
        <w:r w:rsidR="000B1F21">
          <w:rPr>
            <w:noProof/>
            <w:webHidden/>
          </w:rPr>
          <w:fldChar w:fldCharType="separate"/>
        </w:r>
        <w:r w:rsidR="006A0ADC">
          <w:rPr>
            <w:noProof/>
            <w:webHidden/>
          </w:rPr>
          <w:t>51</w:t>
        </w:r>
        <w:r w:rsidR="000B1F21">
          <w:rPr>
            <w:noProof/>
            <w:webHidden/>
          </w:rPr>
          <w:fldChar w:fldCharType="end"/>
        </w:r>
      </w:hyperlink>
    </w:p>
    <w:p w14:paraId="5C110C37" w14:textId="3E5DD2D7" w:rsidR="000B1F21" w:rsidRDefault="00644D5C">
      <w:pPr>
        <w:pStyle w:val="TOC2"/>
        <w:tabs>
          <w:tab w:val="left" w:pos="720"/>
          <w:tab w:val="right" w:leader="dot" w:pos="9345"/>
        </w:tabs>
        <w:rPr>
          <w:rFonts w:asciiTheme="minorHAnsi" w:eastAsiaTheme="minorEastAsia" w:hAnsiTheme="minorHAnsi" w:cstheme="minorBidi"/>
          <w:noProof/>
          <w:color w:val="auto"/>
          <w:sz w:val="22"/>
          <w:szCs w:val="22"/>
          <w:lang w:eastAsia="en-CA"/>
        </w:rPr>
      </w:pPr>
      <w:hyperlink w:anchor="_Toc21440746" w:history="1">
        <w:r w:rsidR="000B1F21" w:rsidRPr="00E37D19">
          <w:rPr>
            <w:rStyle w:val="Hyperlink"/>
            <w:noProof/>
          </w:rPr>
          <w:t>3.8</w:t>
        </w:r>
        <w:r w:rsidR="000B1F21">
          <w:rPr>
            <w:rFonts w:asciiTheme="minorHAnsi" w:eastAsiaTheme="minorEastAsia" w:hAnsiTheme="minorHAnsi" w:cstheme="minorBidi"/>
            <w:noProof/>
            <w:color w:val="auto"/>
            <w:sz w:val="22"/>
            <w:szCs w:val="22"/>
            <w:lang w:eastAsia="en-CA"/>
          </w:rPr>
          <w:tab/>
        </w:r>
        <w:r w:rsidR="000B1F21" w:rsidRPr="00E37D19">
          <w:rPr>
            <w:rStyle w:val="Hyperlink"/>
            <w:noProof/>
          </w:rPr>
          <w:t>Quick Action button</w:t>
        </w:r>
        <w:r w:rsidR="000B1F21">
          <w:rPr>
            <w:noProof/>
            <w:webHidden/>
          </w:rPr>
          <w:tab/>
        </w:r>
        <w:r w:rsidR="000B1F21">
          <w:rPr>
            <w:noProof/>
            <w:webHidden/>
          </w:rPr>
          <w:fldChar w:fldCharType="begin"/>
        </w:r>
        <w:r w:rsidR="000B1F21">
          <w:rPr>
            <w:noProof/>
            <w:webHidden/>
          </w:rPr>
          <w:instrText xml:space="preserve"> PAGEREF _Toc21440746 \h </w:instrText>
        </w:r>
        <w:r w:rsidR="000B1F21">
          <w:rPr>
            <w:noProof/>
            <w:webHidden/>
          </w:rPr>
        </w:r>
        <w:r w:rsidR="000B1F21">
          <w:rPr>
            <w:noProof/>
            <w:webHidden/>
          </w:rPr>
          <w:fldChar w:fldCharType="separate"/>
        </w:r>
        <w:r w:rsidR="006A0ADC">
          <w:rPr>
            <w:noProof/>
            <w:webHidden/>
          </w:rPr>
          <w:t>51</w:t>
        </w:r>
        <w:r w:rsidR="000B1F21">
          <w:rPr>
            <w:noProof/>
            <w:webHidden/>
          </w:rPr>
          <w:fldChar w:fldCharType="end"/>
        </w:r>
      </w:hyperlink>
    </w:p>
    <w:p w14:paraId="150E7698" w14:textId="2A47BF34" w:rsidR="000B1F21" w:rsidRDefault="00644D5C">
      <w:pPr>
        <w:pStyle w:val="TOC2"/>
        <w:tabs>
          <w:tab w:val="left" w:pos="720"/>
          <w:tab w:val="right" w:leader="dot" w:pos="9345"/>
        </w:tabs>
        <w:rPr>
          <w:rFonts w:asciiTheme="minorHAnsi" w:eastAsiaTheme="minorEastAsia" w:hAnsiTheme="minorHAnsi" w:cstheme="minorBidi"/>
          <w:noProof/>
          <w:color w:val="auto"/>
          <w:sz w:val="22"/>
          <w:szCs w:val="22"/>
          <w:lang w:eastAsia="en-CA"/>
        </w:rPr>
      </w:pPr>
      <w:hyperlink w:anchor="_Toc21440747" w:history="1">
        <w:r w:rsidR="000B1F21" w:rsidRPr="00E37D19">
          <w:rPr>
            <w:rStyle w:val="Hyperlink"/>
            <w:noProof/>
          </w:rPr>
          <w:t>3.9</w:t>
        </w:r>
        <w:r w:rsidR="000B1F21">
          <w:rPr>
            <w:rFonts w:asciiTheme="minorHAnsi" w:eastAsiaTheme="minorEastAsia" w:hAnsiTheme="minorHAnsi" w:cstheme="minorBidi"/>
            <w:noProof/>
            <w:color w:val="auto"/>
            <w:sz w:val="22"/>
            <w:szCs w:val="22"/>
            <w:lang w:eastAsia="en-CA"/>
          </w:rPr>
          <w:tab/>
        </w:r>
        <w:r w:rsidR="000B1F21" w:rsidRPr="00E37D19">
          <w:rPr>
            <w:rStyle w:val="Hyperlink"/>
            <w:noProof/>
          </w:rPr>
          <w:t>Bookmarked Locations</w:t>
        </w:r>
        <w:r w:rsidR="000B1F21">
          <w:rPr>
            <w:noProof/>
            <w:webHidden/>
          </w:rPr>
          <w:tab/>
        </w:r>
        <w:r w:rsidR="000B1F21">
          <w:rPr>
            <w:noProof/>
            <w:webHidden/>
          </w:rPr>
          <w:fldChar w:fldCharType="begin"/>
        </w:r>
        <w:r w:rsidR="000B1F21">
          <w:rPr>
            <w:noProof/>
            <w:webHidden/>
          </w:rPr>
          <w:instrText xml:space="preserve"> PAGEREF _Toc21440747 \h </w:instrText>
        </w:r>
        <w:r w:rsidR="000B1F21">
          <w:rPr>
            <w:noProof/>
            <w:webHidden/>
          </w:rPr>
        </w:r>
        <w:r w:rsidR="000B1F21">
          <w:rPr>
            <w:noProof/>
            <w:webHidden/>
          </w:rPr>
          <w:fldChar w:fldCharType="separate"/>
        </w:r>
        <w:r w:rsidR="006A0ADC">
          <w:rPr>
            <w:noProof/>
            <w:webHidden/>
          </w:rPr>
          <w:t>52</w:t>
        </w:r>
        <w:r w:rsidR="000B1F21">
          <w:rPr>
            <w:noProof/>
            <w:webHidden/>
          </w:rPr>
          <w:fldChar w:fldCharType="end"/>
        </w:r>
      </w:hyperlink>
    </w:p>
    <w:p w14:paraId="66E86C2C" w14:textId="09A3D54B" w:rsidR="000B1F21" w:rsidRDefault="00644D5C">
      <w:pPr>
        <w:pStyle w:val="TOC1"/>
        <w:tabs>
          <w:tab w:val="left" w:pos="400"/>
        </w:tabs>
        <w:rPr>
          <w:rFonts w:asciiTheme="minorHAnsi" w:eastAsiaTheme="minorEastAsia" w:hAnsiTheme="minorHAnsi" w:cstheme="minorBidi"/>
          <w:b w:val="0"/>
          <w:noProof/>
          <w:color w:val="auto"/>
          <w:sz w:val="22"/>
          <w:szCs w:val="22"/>
          <w:lang w:eastAsia="en-CA"/>
        </w:rPr>
      </w:pPr>
      <w:hyperlink w:anchor="_Toc21440748" w:history="1">
        <w:r w:rsidR="000B1F21" w:rsidRPr="00E37D19">
          <w:rPr>
            <w:rStyle w:val="Hyperlink"/>
            <w:noProof/>
          </w:rPr>
          <w:t>4</w:t>
        </w:r>
        <w:r w:rsidR="000B1F21">
          <w:rPr>
            <w:rFonts w:asciiTheme="minorHAnsi" w:eastAsiaTheme="minorEastAsia" w:hAnsiTheme="minorHAnsi" w:cstheme="minorBidi"/>
            <w:b w:val="0"/>
            <w:noProof/>
            <w:color w:val="auto"/>
            <w:sz w:val="22"/>
            <w:szCs w:val="22"/>
            <w:lang w:eastAsia="en-CA"/>
          </w:rPr>
          <w:tab/>
        </w:r>
        <w:r w:rsidR="000B1F21" w:rsidRPr="00E37D19">
          <w:rPr>
            <w:rStyle w:val="Hyperlink"/>
            <w:noProof/>
          </w:rPr>
          <w:t>Troubleshooting LAT Report Error Messages</w:t>
        </w:r>
        <w:r w:rsidR="000B1F21">
          <w:rPr>
            <w:noProof/>
            <w:webHidden/>
          </w:rPr>
          <w:tab/>
        </w:r>
        <w:r w:rsidR="000B1F21">
          <w:rPr>
            <w:noProof/>
            <w:webHidden/>
          </w:rPr>
          <w:fldChar w:fldCharType="begin"/>
        </w:r>
        <w:r w:rsidR="000B1F21">
          <w:rPr>
            <w:noProof/>
            <w:webHidden/>
          </w:rPr>
          <w:instrText xml:space="preserve"> PAGEREF _Toc21440748 \h </w:instrText>
        </w:r>
        <w:r w:rsidR="000B1F21">
          <w:rPr>
            <w:noProof/>
            <w:webHidden/>
          </w:rPr>
        </w:r>
        <w:r w:rsidR="000B1F21">
          <w:rPr>
            <w:noProof/>
            <w:webHidden/>
          </w:rPr>
          <w:fldChar w:fldCharType="separate"/>
        </w:r>
        <w:r w:rsidR="006A0ADC">
          <w:rPr>
            <w:noProof/>
            <w:webHidden/>
          </w:rPr>
          <w:t>52</w:t>
        </w:r>
        <w:r w:rsidR="000B1F21">
          <w:rPr>
            <w:noProof/>
            <w:webHidden/>
          </w:rPr>
          <w:fldChar w:fldCharType="end"/>
        </w:r>
      </w:hyperlink>
    </w:p>
    <w:p w14:paraId="7D8AD4B5" w14:textId="3765BD1E" w:rsidR="000B1F21" w:rsidRDefault="00644D5C">
      <w:pPr>
        <w:pStyle w:val="TOC2"/>
        <w:tabs>
          <w:tab w:val="left" w:pos="720"/>
          <w:tab w:val="right" w:leader="dot" w:pos="9345"/>
        </w:tabs>
        <w:rPr>
          <w:rFonts w:asciiTheme="minorHAnsi" w:eastAsiaTheme="minorEastAsia" w:hAnsiTheme="minorHAnsi" w:cstheme="minorBidi"/>
          <w:noProof/>
          <w:color w:val="auto"/>
          <w:sz w:val="22"/>
          <w:szCs w:val="22"/>
          <w:lang w:eastAsia="en-CA"/>
        </w:rPr>
      </w:pPr>
      <w:hyperlink w:anchor="_Toc21440749" w:history="1">
        <w:r w:rsidR="000B1F21" w:rsidRPr="00E37D19">
          <w:rPr>
            <w:rStyle w:val="Hyperlink"/>
            <w:noProof/>
          </w:rPr>
          <w:t>4.1</w:t>
        </w:r>
        <w:r w:rsidR="000B1F21">
          <w:rPr>
            <w:rFonts w:asciiTheme="minorHAnsi" w:eastAsiaTheme="minorEastAsia" w:hAnsiTheme="minorHAnsi" w:cstheme="minorBidi"/>
            <w:noProof/>
            <w:color w:val="auto"/>
            <w:sz w:val="22"/>
            <w:szCs w:val="22"/>
            <w:lang w:eastAsia="en-CA"/>
          </w:rPr>
          <w:tab/>
        </w:r>
        <w:r w:rsidR="000B1F21" w:rsidRPr="00E37D19">
          <w:rPr>
            <w:rStyle w:val="Hyperlink"/>
            <w:noProof/>
          </w:rPr>
          <w:t>Non-Admin Areas</w:t>
        </w:r>
        <w:r w:rsidR="000B1F21">
          <w:rPr>
            <w:noProof/>
            <w:webHidden/>
          </w:rPr>
          <w:tab/>
        </w:r>
        <w:r w:rsidR="000B1F21">
          <w:rPr>
            <w:noProof/>
            <w:webHidden/>
          </w:rPr>
          <w:fldChar w:fldCharType="begin"/>
        </w:r>
        <w:r w:rsidR="000B1F21">
          <w:rPr>
            <w:noProof/>
            <w:webHidden/>
          </w:rPr>
          <w:instrText xml:space="preserve"> PAGEREF _Toc21440749 \h </w:instrText>
        </w:r>
        <w:r w:rsidR="000B1F21">
          <w:rPr>
            <w:noProof/>
            <w:webHidden/>
          </w:rPr>
        </w:r>
        <w:r w:rsidR="000B1F21">
          <w:rPr>
            <w:noProof/>
            <w:webHidden/>
          </w:rPr>
          <w:fldChar w:fldCharType="separate"/>
        </w:r>
        <w:r w:rsidR="006A0ADC">
          <w:rPr>
            <w:noProof/>
            <w:webHidden/>
          </w:rPr>
          <w:t>52</w:t>
        </w:r>
        <w:r w:rsidR="000B1F21">
          <w:rPr>
            <w:noProof/>
            <w:webHidden/>
          </w:rPr>
          <w:fldChar w:fldCharType="end"/>
        </w:r>
      </w:hyperlink>
    </w:p>
    <w:p w14:paraId="520F2634" w14:textId="5992FC8D" w:rsidR="000B1F21" w:rsidRDefault="00644D5C">
      <w:pPr>
        <w:pStyle w:val="TOC2"/>
        <w:tabs>
          <w:tab w:val="left" w:pos="720"/>
          <w:tab w:val="right" w:leader="dot" w:pos="9345"/>
        </w:tabs>
        <w:rPr>
          <w:rFonts w:asciiTheme="minorHAnsi" w:eastAsiaTheme="minorEastAsia" w:hAnsiTheme="minorHAnsi" w:cstheme="minorBidi"/>
          <w:noProof/>
          <w:color w:val="auto"/>
          <w:sz w:val="22"/>
          <w:szCs w:val="22"/>
          <w:lang w:eastAsia="en-CA"/>
        </w:rPr>
      </w:pPr>
      <w:hyperlink w:anchor="_Toc21440750" w:history="1">
        <w:r w:rsidR="000B1F21" w:rsidRPr="00E37D19">
          <w:rPr>
            <w:rStyle w:val="Hyperlink"/>
            <w:noProof/>
          </w:rPr>
          <w:t>4.2</w:t>
        </w:r>
        <w:r w:rsidR="000B1F21">
          <w:rPr>
            <w:rFonts w:asciiTheme="minorHAnsi" w:eastAsiaTheme="minorEastAsia" w:hAnsiTheme="minorHAnsi" w:cstheme="minorBidi"/>
            <w:noProof/>
            <w:color w:val="auto"/>
            <w:sz w:val="22"/>
            <w:szCs w:val="22"/>
            <w:lang w:eastAsia="en-CA"/>
          </w:rPr>
          <w:tab/>
        </w:r>
        <w:r w:rsidR="000B1F21" w:rsidRPr="00E37D19">
          <w:rPr>
            <w:rStyle w:val="Hyperlink"/>
            <w:noProof/>
          </w:rPr>
          <w:t>Invalid Activity Code</w:t>
        </w:r>
        <w:r w:rsidR="000B1F21">
          <w:rPr>
            <w:noProof/>
            <w:webHidden/>
          </w:rPr>
          <w:tab/>
        </w:r>
        <w:r w:rsidR="000B1F21">
          <w:rPr>
            <w:noProof/>
            <w:webHidden/>
          </w:rPr>
          <w:fldChar w:fldCharType="begin"/>
        </w:r>
        <w:r w:rsidR="000B1F21">
          <w:rPr>
            <w:noProof/>
            <w:webHidden/>
          </w:rPr>
          <w:instrText xml:space="preserve"> PAGEREF _Toc21440750 \h </w:instrText>
        </w:r>
        <w:r w:rsidR="000B1F21">
          <w:rPr>
            <w:noProof/>
            <w:webHidden/>
          </w:rPr>
        </w:r>
        <w:r w:rsidR="000B1F21">
          <w:rPr>
            <w:noProof/>
            <w:webHidden/>
          </w:rPr>
          <w:fldChar w:fldCharType="separate"/>
        </w:r>
        <w:r w:rsidR="006A0ADC">
          <w:rPr>
            <w:noProof/>
            <w:webHidden/>
          </w:rPr>
          <w:t>53</w:t>
        </w:r>
        <w:r w:rsidR="000B1F21">
          <w:rPr>
            <w:noProof/>
            <w:webHidden/>
          </w:rPr>
          <w:fldChar w:fldCharType="end"/>
        </w:r>
      </w:hyperlink>
    </w:p>
    <w:p w14:paraId="2A397BDF" w14:textId="71B0F9E1" w:rsidR="000B1F21" w:rsidRDefault="00644D5C">
      <w:pPr>
        <w:pStyle w:val="TOC2"/>
        <w:tabs>
          <w:tab w:val="left" w:pos="720"/>
          <w:tab w:val="right" w:leader="dot" w:pos="9345"/>
        </w:tabs>
        <w:rPr>
          <w:rFonts w:asciiTheme="minorHAnsi" w:eastAsiaTheme="minorEastAsia" w:hAnsiTheme="minorHAnsi" w:cstheme="minorBidi"/>
          <w:noProof/>
          <w:color w:val="auto"/>
          <w:sz w:val="22"/>
          <w:szCs w:val="22"/>
          <w:lang w:eastAsia="en-CA"/>
        </w:rPr>
      </w:pPr>
      <w:hyperlink w:anchor="_Toc21440751" w:history="1">
        <w:r w:rsidR="000B1F21" w:rsidRPr="00E37D19">
          <w:rPr>
            <w:rStyle w:val="Hyperlink"/>
            <w:noProof/>
          </w:rPr>
          <w:t>4.3</w:t>
        </w:r>
        <w:r w:rsidR="000B1F21">
          <w:rPr>
            <w:rFonts w:asciiTheme="minorHAnsi" w:eastAsiaTheme="minorEastAsia" w:hAnsiTheme="minorHAnsi" w:cstheme="minorBidi"/>
            <w:noProof/>
            <w:color w:val="auto"/>
            <w:sz w:val="22"/>
            <w:szCs w:val="22"/>
            <w:lang w:eastAsia="en-CA"/>
          </w:rPr>
          <w:tab/>
        </w:r>
        <w:r w:rsidR="000B1F21" w:rsidRPr="00E37D19">
          <w:rPr>
            <w:rStyle w:val="Hyperlink"/>
            <w:noProof/>
          </w:rPr>
          <w:t>Out of Province</w:t>
        </w:r>
        <w:r w:rsidR="000B1F21">
          <w:rPr>
            <w:noProof/>
            <w:webHidden/>
          </w:rPr>
          <w:tab/>
        </w:r>
        <w:r w:rsidR="000B1F21">
          <w:rPr>
            <w:noProof/>
            <w:webHidden/>
          </w:rPr>
          <w:fldChar w:fldCharType="begin"/>
        </w:r>
        <w:r w:rsidR="000B1F21">
          <w:rPr>
            <w:noProof/>
            <w:webHidden/>
          </w:rPr>
          <w:instrText xml:space="preserve"> PAGEREF _Toc21440751 \h </w:instrText>
        </w:r>
        <w:r w:rsidR="000B1F21">
          <w:rPr>
            <w:noProof/>
            <w:webHidden/>
          </w:rPr>
        </w:r>
        <w:r w:rsidR="000B1F21">
          <w:rPr>
            <w:noProof/>
            <w:webHidden/>
          </w:rPr>
          <w:fldChar w:fldCharType="separate"/>
        </w:r>
        <w:r w:rsidR="006A0ADC">
          <w:rPr>
            <w:noProof/>
            <w:webHidden/>
          </w:rPr>
          <w:t>54</w:t>
        </w:r>
        <w:r w:rsidR="000B1F21">
          <w:rPr>
            <w:noProof/>
            <w:webHidden/>
          </w:rPr>
          <w:fldChar w:fldCharType="end"/>
        </w:r>
      </w:hyperlink>
    </w:p>
    <w:p w14:paraId="7A51F1D3" w14:textId="7E499CAD" w:rsidR="000B1F21" w:rsidRDefault="00644D5C">
      <w:pPr>
        <w:pStyle w:val="TOC2"/>
        <w:tabs>
          <w:tab w:val="left" w:pos="720"/>
          <w:tab w:val="right" w:leader="dot" w:pos="9345"/>
        </w:tabs>
        <w:rPr>
          <w:rFonts w:asciiTheme="minorHAnsi" w:eastAsiaTheme="minorEastAsia" w:hAnsiTheme="minorHAnsi" w:cstheme="minorBidi"/>
          <w:noProof/>
          <w:color w:val="auto"/>
          <w:sz w:val="22"/>
          <w:szCs w:val="22"/>
          <w:lang w:eastAsia="en-CA"/>
        </w:rPr>
      </w:pPr>
      <w:hyperlink w:anchor="_Toc21440752" w:history="1">
        <w:r w:rsidR="000B1F21" w:rsidRPr="00E37D19">
          <w:rPr>
            <w:rStyle w:val="Hyperlink"/>
            <w:noProof/>
          </w:rPr>
          <w:t>4.4</w:t>
        </w:r>
        <w:r w:rsidR="000B1F21">
          <w:rPr>
            <w:rFonts w:asciiTheme="minorHAnsi" w:eastAsiaTheme="minorEastAsia" w:hAnsiTheme="minorHAnsi" w:cstheme="minorBidi"/>
            <w:noProof/>
            <w:color w:val="auto"/>
            <w:sz w:val="22"/>
            <w:szCs w:val="22"/>
            <w:lang w:eastAsia="en-CA"/>
          </w:rPr>
          <w:tab/>
        </w:r>
        <w:r w:rsidR="000B1F21" w:rsidRPr="00E37D19">
          <w:rPr>
            <w:rStyle w:val="Hyperlink"/>
            <w:noProof/>
          </w:rPr>
          <w:t>Peat Extraction not allowed</w:t>
        </w:r>
        <w:r w:rsidR="000B1F21">
          <w:rPr>
            <w:noProof/>
            <w:webHidden/>
          </w:rPr>
          <w:tab/>
        </w:r>
        <w:r w:rsidR="000B1F21">
          <w:rPr>
            <w:noProof/>
            <w:webHidden/>
          </w:rPr>
          <w:fldChar w:fldCharType="begin"/>
        </w:r>
        <w:r w:rsidR="000B1F21">
          <w:rPr>
            <w:noProof/>
            <w:webHidden/>
          </w:rPr>
          <w:instrText xml:space="preserve"> PAGEREF _Toc21440752 \h </w:instrText>
        </w:r>
        <w:r w:rsidR="000B1F21">
          <w:rPr>
            <w:noProof/>
            <w:webHidden/>
          </w:rPr>
        </w:r>
        <w:r w:rsidR="000B1F21">
          <w:rPr>
            <w:noProof/>
            <w:webHidden/>
          </w:rPr>
          <w:fldChar w:fldCharType="separate"/>
        </w:r>
        <w:r w:rsidR="006A0ADC">
          <w:rPr>
            <w:noProof/>
            <w:webHidden/>
          </w:rPr>
          <w:t>55</w:t>
        </w:r>
        <w:r w:rsidR="000B1F21">
          <w:rPr>
            <w:noProof/>
            <w:webHidden/>
          </w:rPr>
          <w:fldChar w:fldCharType="end"/>
        </w:r>
      </w:hyperlink>
    </w:p>
    <w:p w14:paraId="34B7275C" w14:textId="15DC8BCA" w:rsidR="000B1F21" w:rsidRDefault="00644D5C">
      <w:pPr>
        <w:pStyle w:val="TOC1"/>
        <w:rPr>
          <w:rFonts w:asciiTheme="minorHAnsi" w:eastAsiaTheme="minorEastAsia" w:hAnsiTheme="minorHAnsi" w:cstheme="minorBidi"/>
          <w:b w:val="0"/>
          <w:noProof/>
          <w:color w:val="auto"/>
          <w:sz w:val="22"/>
          <w:szCs w:val="22"/>
          <w:lang w:eastAsia="en-CA"/>
        </w:rPr>
      </w:pPr>
      <w:hyperlink w:anchor="_Toc21440753" w:history="1">
        <w:r w:rsidR="000B1F21" w:rsidRPr="00E37D19">
          <w:rPr>
            <w:rStyle w:val="Hyperlink"/>
            <w:noProof/>
          </w:rPr>
          <w:t>Appendix A - LAT Shapefile Specification for Proposed Activities</w:t>
        </w:r>
        <w:r w:rsidR="000B1F21">
          <w:rPr>
            <w:noProof/>
            <w:webHidden/>
          </w:rPr>
          <w:tab/>
        </w:r>
        <w:r w:rsidR="000B1F21">
          <w:rPr>
            <w:noProof/>
            <w:webHidden/>
          </w:rPr>
          <w:fldChar w:fldCharType="begin"/>
        </w:r>
        <w:r w:rsidR="000B1F21">
          <w:rPr>
            <w:noProof/>
            <w:webHidden/>
          </w:rPr>
          <w:instrText xml:space="preserve"> PAGEREF _Toc21440753 \h </w:instrText>
        </w:r>
        <w:r w:rsidR="000B1F21">
          <w:rPr>
            <w:noProof/>
            <w:webHidden/>
          </w:rPr>
        </w:r>
        <w:r w:rsidR="000B1F21">
          <w:rPr>
            <w:noProof/>
            <w:webHidden/>
          </w:rPr>
          <w:fldChar w:fldCharType="separate"/>
        </w:r>
        <w:r w:rsidR="006A0ADC">
          <w:rPr>
            <w:noProof/>
            <w:webHidden/>
          </w:rPr>
          <w:t>56</w:t>
        </w:r>
        <w:r w:rsidR="000B1F21">
          <w:rPr>
            <w:noProof/>
            <w:webHidden/>
          </w:rPr>
          <w:fldChar w:fldCharType="end"/>
        </w:r>
      </w:hyperlink>
    </w:p>
    <w:p w14:paraId="716DCA10" w14:textId="783C55CA" w:rsidR="000B1F21" w:rsidRDefault="00644D5C">
      <w:pPr>
        <w:pStyle w:val="TOC3"/>
        <w:tabs>
          <w:tab w:val="right" w:leader="dot" w:pos="9345"/>
        </w:tabs>
        <w:rPr>
          <w:rFonts w:asciiTheme="minorHAnsi" w:eastAsiaTheme="minorEastAsia" w:hAnsiTheme="minorHAnsi" w:cstheme="minorBidi"/>
          <w:noProof/>
          <w:color w:val="auto"/>
          <w:sz w:val="22"/>
          <w:szCs w:val="22"/>
          <w:lang w:eastAsia="en-CA"/>
        </w:rPr>
      </w:pPr>
      <w:hyperlink w:anchor="_Toc21440754" w:history="1">
        <w:r w:rsidR="000B1F21" w:rsidRPr="00E37D19">
          <w:rPr>
            <w:rStyle w:val="Hyperlink"/>
            <w:noProof/>
          </w:rPr>
          <w:t>Introduction:</w:t>
        </w:r>
        <w:r w:rsidR="000B1F21">
          <w:rPr>
            <w:noProof/>
            <w:webHidden/>
          </w:rPr>
          <w:tab/>
        </w:r>
        <w:r w:rsidR="000B1F21">
          <w:rPr>
            <w:noProof/>
            <w:webHidden/>
          </w:rPr>
          <w:fldChar w:fldCharType="begin"/>
        </w:r>
        <w:r w:rsidR="000B1F21">
          <w:rPr>
            <w:noProof/>
            <w:webHidden/>
          </w:rPr>
          <w:instrText xml:space="preserve"> PAGEREF _Toc21440754 \h </w:instrText>
        </w:r>
        <w:r w:rsidR="000B1F21">
          <w:rPr>
            <w:noProof/>
            <w:webHidden/>
          </w:rPr>
        </w:r>
        <w:r w:rsidR="000B1F21">
          <w:rPr>
            <w:noProof/>
            <w:webHidden/>
          </w:rPr>
          <w:fldChar w:fldCharType="separate"/>
        </w:r>
        <w:r w:rsidR="006A0ADC">
          <w:rPr>
            <w:noProof/>
            <w:webHidden/>
          </w:rPr>
          <w:t>56</w:t>
        </w:r>
        <w:r w:rsidR="000B1F21">
          <w:rPr>
            <w:noProof/>
            <w:webHidden/>
          </w:rPr>
          <w:fldChar w:fldCharType="end"/>
        </w:r>
      </w:hyperlink>
    </w:p>
    <w:p w14:paraId="1BEDB942" w14:textId="5D598789" w:rsidR="000B1F21" w:rsidRDefault="00644D5C">
      <w:pPr>
        <w:pStyle w:val="TOC3"/>
        <w:tabs>
          <w:tab w:val="right" w:leader="dot" w:pos="9345"/>
        </w:tabs>
        <w:rPr>
          <w:rFonts w:asciiTheme="minorHAnsi" w:eastAsiaTheme="minorEastAsia" w:hAnsiTheme="minorHAnsi" w:cstheme="minorBidi"/>
          <w:noProof/>
          <w:color w:val="auto"/>
          <w:sz w:val="22"/>
          <w:szCs w:val="22"/>
          <w:lang w:eastAsia="en-CA"/>
        </w:rPr>
      </w:pPr>
      <w:hyperlink w:anchor="_Toc21440755" w:history="1">
        <w:r w:rsidR="000B1F21" w:rsidRPr="00E37D19">
          <w:rPr>
            <w:rStyle w:val="Hyperlink"/>
            <w:noProof/>
          </w:rPr>
          <w:t>File naming:</w:t>
        </w:r>
        <w:r w:rsidR="000B1F21">
          <w:rPr>
            <w:noProof/>
            <w:webHidden/>
          </w:rPr>
          <w:tab/>
        </w:r>
        <w:r w:rsidR="000B1F21">
          <w:rPr>
            <w:noProof/>
            <w:webHidden/>
          </w:rPr>
          <w:fldChar w:fldCharType="begin"/>
        </w:r>
        <w:r w:rsidR="000B1F21">
          <w:rPr>
            <w:noProof/>
            <w:webHidden/>
          </w:rPr>
          <w:instrText xml:space="preserve"> PAGEREF _Toc21440755 \h </w:instrText>
        </w:r>
        <w:r w:rsidR="000B1F21">
          <w:rPr>
            <w:noProof/>
            <w:webHidden/>
          </w:rPr>
        </w:r>
        <w:r w:rsidR="000B1F21">
          <w:rPr>
            <w:noProof/>
            <w:webHidden/>
          </w:rPr>
          <w:fldChar w:fldCharType="separate"/>
        </w:r>
        <w:r w:rsidR="006A0ADC">
          <w:rPr>
            <w:noProof/>
            <w:webHidden/>
          </w:rPr>
          <w:t>57</w:t>
        </w:r>
        <w:r w:rsidR="000B1F21">
          <w:rPr>
            <w:noProof/>
            <w:webHidden/>
          </w:rPr>
          <w:fldChar w:fldCharType="end"/>
        </w:r>
      </w:hyperlink>
    </w:p>
    <w:p w14:paraId="09E8CCC1" w14:textId="48435EC4" w:rsidR="000B1F21" w:rsidRDefault="00644D5C">
      <w:pPr>
        <w:pStyle w:val="TOC3"/>
        <w:tabs>
          <w:tab w:val="right" w:leader="dot" w:pos="9345"/>
        </w:tabs>
        <w:rPr>
          <w:rFonts w:asciiTheme="minorHAnsi" w:eastAsiaTheme="minorEastAsia" w:hAnsiTheme="minorHAnsi" w:cstheme="minorBidi"/>
          <w:noProof/>
          <w:color w:val="auto"/>
          <w:sz w:val="22"/>
          <w:szCs w:val="22"/>
          <w:lang w:eastAsia="en-CA"/>
        </w:rPr>
      </w:pPr>
      <w:hyperlink w:anchor="_Toc21440756" w:history="1">
        <w:r w:rsidR="000B1F21" w:rsidRPr="00E37D19">
          <w:rPr>
            <w:rStyle w:val="Hyperlink"/>
            <w:noProof/>
          </w:rPr>
          <w:t>Map Projection and Datum:</w:t>
        </w:r>
        <w:r w:rsidR="000B1F21">
          <w:rPr>
            <w:noProof/>
            <w:webHidden/>
          </w:rPr>
          <w:tab/>
        </w:r>
        <w:r w:rsidR="000B1F21">
          <w:rPr>
            <w:noProof/>
            <w:webHidden/>
          </w:rPr>
          <w:fldChar w:fldCharType="begin"/>
        </w:r>
        <w:r w:rsidR="000B1F21">
          <w:rPr>
            <w:noProof/>
            <w:webHidden/>
          </w:rPr>
          <w:instrText xml:space="preserve"> PAGEREF _Toc21440756 \h </w:instrText>
        </w:r>
        <w:r w:rsidR="000B1F21">
          <w:rPr>
            <w:noProof/>
            <w:webHidden/>
          </w:rPr>
        </w:r>
        <w:r w:rsidR="000B1F21">
          <w:rPr>
            <w:noProof/>
            <w:webHidden/>
          </w:rPr>
          <w:fldChar w:fldCharType="separate"/>
        </w:r>
        <w:r w:rsidR="006A0ADC">
          <w:rPr>
            <w:noProof/>
            <w:webHidden/>
          </w:rPr>
          <w:t>57</w:t>
        </w:r>
        <w:r w:rsidR="000B1F21">
          <w:rPr>
            <w:noProof/>
            <w:webHidden/>
          </w:rPr>
          <w:fldChar w:fldCharType="end"/>
        </w:r>
      </w:hyperlink>
    </w:p>
    <w:p w14:paraId="4303CF4C" w14:textId="522F0B7F" w:rsidR="000B1F21" w:rsidRDefault="00644D5C">
      <w:pPr>
        <w:pStyle w:val="TOC3"/>
        <w:tabs>
          <w:tab w:val="right" w:leader="dot" w:pos="9345"/>
        </w:tabs>
        <w:rPr>
          <w:rFonts w:asciiTheme="minorHAnsi" w:eastAsiaTheme="minorEastAsia" w:hAnsiTheme="minorHAnsi" w:cstheme="minorBidi"/>
          <w:noProof/>
          <w:color w:val="auto"/>
          <w:sz w:val="22"/>
          <w:szCs w:val="22"/>
          <w:lang w:eastAsia="en-CA"/>
        </w:rPr>
      </w:pPr>
      <w:hyperlink w:anchor="_Toc21440757" w:history="1">
        <w:r w:rsidR="000B1F21" w:rsidRPr="00E37D19">
          <w:rPr>
            <w:rStyle w:val="Hyperlink"/>
            <w:noProof/>
          </w:rPr>
          <w:t>Geo-referencing:</w:t>
        </w:r>
        <w:r w:rsidR="000B1F21">
          <w:rPr>
            <w:noProof/>
            <w:webHidden/>
          </w:rPr>
          <w:tab/>
        </w:r>
        <w:r w:rsidR="000B1F21">
          <w:rPr>
            <w:noProof/>
            <w:webHidden/>
          </w:rPr>
          <w:fldChar w:fldCharType="begin"/>
        </w:r>
        <w:r w:rsidR="000B1F21">
          <w:rPr>
            <w:noProof/>
            <w:webHidden/>
          </w:rPr>
          <w:instrText xml:space="preserve"> PAGEREF _Toc21440757 \h </w:instrText>
        </w:r>
        <w:r w:rsidR="000B1F21">
          <w:rPr>
            <w:noProof/>
            <w:webHidden/>
          </w:rPr>
        </w:r>
        <w:r w:rsidR="000B1F21">
          <w:rPr>
            <w:noProof/>
            <w:webHidden/>
          </w:rPr>
          <w:fldChar w:fldCharType="separate"/>
        </w:r>
        <w:r w:rsidR="006A0ADC">
          <w:rPr>
            <w:noProof/>
            <w:webHidden/>
          </w:rPr>
          <w:t>58</w:t>
        </w:r>
        <w:r w:rsidR="000B1F21">
          <w:rPr>
            <w:noProof/>
            <w:webHidden/>
          </w:rPr>
          <w:fldChar w:fldCharType="end"/>
        </w:r>
      </w:hyperlink>
    </w:p>
    <w:p w14:paraId="04345F85" w14:textId="44BD6631" w:rsidR="000B1F21" w:rsidRDefault="00644D5C">
      <w:pPr>
        <w:pStyle w:val="TOC3"/>
        <w:tabs>
          <w:tab w:val="right" w:leader="dot" w:pos="9345"/>
        </w:tabs>
        <w:rPr>
          <w:rFonts w:asciiTheme="minorHAnsi" w:eastAsiaTheme="minorEastAsia" w:hAnsiTheme="minorHAnsi" w:cstheme="minorBidi"/>
          <w:noProof/>
          <w:color w:val="auto"/>
          <w:sz w:val="22"/>
          <w:szCs w:val="22"/>
          <w:lang w:eastAsia="en-CA"/>
        </w:rPr>
      </w:pPr>
      <w:hyperlink w:anchor="_Toc21440758" w:history="1">
        <w:r w:rsidR="000B1F21" w:rsidRPr="00E37D19">
          <w:rPr>
            <w:rStyle w:val="Hyperlink"/>
            <w:noProof/>
          </w:rPr>
          <w:t>Proposed Activity Size Limitations:</w:t>
        </w:r>
        <w:r w:rsidR="000B1F21">
          <w:rPr>
            <w:noProof/>
            <w:webHidden/>
          </w:rPr>
          <w:tab/>
        </w:r>
        <w:r w:rsidR="000B1F21">
          <w:rPr>
            <w:noProof/>
            <w:webHidden/>
          </w:rPr>
          <w:fldChar w:fldCharType="begin"/>
        </w:r>
        <w:r w:rsidR="000B1F21">
          <w:rPr>
            <w:noProof/>
            <w:webHidden/>
          </w:rPr>
          <w:instrText xml:space="preserve"> PAGEREF _Toc21440758 \h </w:instrText>
        </w:r>
        <w:r w:rsidR="000B1F21">
          <w:rPr>
            <w:noProof/>
            <w:webHidden/>
          </w:rPr>
        </w:r>
        <w:r w:rsidR="000B1F21">
          <w:rPr>
            <w:noProof/>
            <w:webHidden/>
          </w:rPr>
          <w:fldChar w:fldCharType="separate"/>
        </w:r>
        <w:r w:rsidR="006A0ADC">
          <w:rPr>
            <w:noProof/>
            <w:webHidden/>
          </w:rPr>
          <w:t>58</w:t>
        </w:r>
        <w:r w:rsidR="000B1F21">
          <w:rPr>
            <w:noProof/>
            <w:webHidden/>
          </w:rPr>
          <w:fldChar w:fldCharType="end"/>
        </w:r>
      </w:hyperlink>
    </w:p>
    <w:p w14:paraId="68411AAD" w14:textId="62CFD1A0" w:rsidR="000B1F21" w:rsidRDefault="00644D5C">
      <w:pPr>
        <w:pStyle w:val="TOC3"/>
        <w:tabs>
          <w:tab w:val="right" w:leader="dot" w:pos="9345"/>
        </w:tabs>
        <w:rPr>
          <w:rFonts w:asciiTheme="minorHAnsi" w:eastAsiaTheme="minorEastAsia" w:hAnsiTheme="minorHAnsi" w:cstheme="minorBidi"/>
          <w:noProof/>
          <w:color w:val="auto"/>
          <w:sz w:val="22"/>
          <w:szCs w:val="22"/>
          <w:lang w:eastAsia="en-CA"/>
        </w:rPr>
      </w:pPr>
      <w:hyperlink w:anchor="_Toc21440759" w:history="1">
        <w:r w:rsidR="000B1F21" w:rsidRPr="00E37D19">
          <w:rPr>
            <w:rStyle w:val="Hyperlink"/>
            <w:noProof/>
          </w:rPr>
          <w:t>Shapefile Attributes and Attribute Values:</w:t>
        </w:r>
        <w:r w:rsidR="000B1F21">
          <w:rPr>
            <w:noProof/>
            <w:webHidden/>
          </w:rPr>
          <w:tab/>
        </w:r>
        <w:r w:rsidR="000B1F21">
          <w:rPr>
            <w:noProof/>
            <w:webHidden/>
          </w:rPr>
          <w:fldChar w:fldCharType="begin"/>
        </w:r>
        <w:r w:rsidR="000B1F21">
          <w:rPr>
            <w:noProof/>
            <w:webHidden/>
          </w:rPr>
          <w:instrText xml:space="preserve"> PAGEREF _Toc21440759 \h </w:instrText>
        </w:r>
        <w:r w:rsidR="000B1F21">
          <w:rPr>
            <w:noProof/>
            <w:webHidden/>
          </w:rPr>
        </w:r>
        <w:r w:rsidR="000B1F21">
          <w:rPr>
            <w:noProof/>
            <w:webHidden/>
          </w:rPr>
          <w:fldChar w:fldCharType="separate"/>
        </w:r>
        <w:r w:rsidR="006A0ADC">
          <w:rPr>
            <w:noProof/>
            <w:webHidden/>
          </w:rPr>
          <w:t>58</w:t>
        </w:r>
        <w:r w:rsidR="000B1F21">
          <w:rPr>
            <w:noProof/>
            <w:webHidden/>
          </w:rPr>
          <w:fldChar w:fldCharType="end"/>
        </w:r>
      </w:hyperlink>
    </w:p>
    <w:p w14:paraId="4DBEDFC4" w14:textId="660975B7" w:rsidR="00EA2BC9" w:rsidRDefault="00EA2BC9">
      <w:pPr>
        <w:rPr>
          <w:b/>
          <w:bCs/>
          <w:noProof/>
        </w:rPr>
      </w:pPr>
      <w:r>
        <w:rPr>
          <w:b/>
          <w:bCs/>
          <w:noProof/>
        </w:rPr>
        <w:fldChar w:fldCharType="end"/>
      </w:r>
    </w:p>
    <w:p w14:paraId="007191D2" w14:textId="2C6B3AD8" w:rsidR="000B1F21" w:rsidRDefault="000B1F21" w:rsidP="000B1F21">
      <w:pPr>
        <w:pStyle w:val="TOCHeading"/>
        <w:rPr>
          <w:rStyle w:val="Heading1Char"/>
          <w:b w:val="0"/>
        </w:rPr>
      </w:pPr>
      <w:r>
        <w:rPr>
          <w:rStyle w:val="Heading1Char"/>
          <w:b w:val="0"/>
        </w:rPr>
        <w:t>Figures</w:t>
      </w:r>
    </w:p>
    <w:p w14:paraId="13F5C7C6" w14:textId="77777777" w:rsidR="000B1F21" w:rsidRDefault="000B1F21">
      <w:pPr>
        <w:rPr>
          <w:b/>
          <w:bCs/>
          <w:noProof/>
        </w:rPr>
      </w:pPr>
    </w:p>
    <w:p w14:paraId="643C7FEE" w14:textId="0BD69632" w:rsidR="000B1F21" w:rsidRPr="000B1F21" w:rsidRDefault="008A0A05" w:rsidP="000B1F21">
      <w:pPr>
        <w:pStyle w:val="TableofFigures"/>
        <w:tabs>
          <w:tab w:val="right" w:leader="dot" w:pos="9345"/>
        </w:tabs>
        <w:spacing w:line="360" w:lineRule="auto"/>
        <w:rPr>
          <w:rStyle w:val="Hyperlink"/>
          <w:rFonts w:ascii="Arial" w:eastAsiaTheme="minorHAnsi" w:hAnsi="Arial" w:cs="Arial"/>
          <w:noProof/>
          <w:szCs w:val="20"/>
        </w:rPr>
      </w:pPr>
      <w:r>
        <w:rPr>
          <w:b/>
          <w:bCs/>
          <w:noProof/>
        </w:rPr>
        <w:fldChar w:fldCharType="begin"/>
      </w:r>
      <w:r>
        <w:rPr>
          <w:b/>
          <w:bCs/>
          <w:noProof/>
        </w:rPr>
        <w:instrText xml:space="preserve"> TOC \h \z \c "Figure" </w:instrText>
      </w:r>
      <w:r>
        <w:rPr>
          <w:b/>
          <w:bCs/>
          <w:noProof/>
        </w:rPr>
        <w:fldChar w:fldCharType="separate"/>
      </w:r>
      <w:hyperlink w:anchor="_Toc21440760" w:history="1">
        <w:r w:rsidR="000B1F21" w:rsidRPr="000B1F21">
          <w:rPr>
            <w:rStyle w:val="Hyperlink"/>
            <w:rFonts w:ascii="Arial" w:eastAsiaTheme="minorHAnsi" w:hAnsi="Arial" w:cs="Arial"/>
            <w:noProof/>
            <w:szCs w:val="20"/>
          </w:rPr>
          <w:t>Figure 1 – The LAT Report Workflow</w:t>
        </w:r>
        <w:r w:rsidR="000B1F21" w:rsidRPr="000B1F21">
          <w:rPr>
            <w:rStyle w:val="Hyperlink"/>
            <w:rFonts w:ascii="Arial" w:eastAsiaTheme="minorHAnsi" w:hAnsi="Arial" w:cs="Arial"/>
            <w:noProof/>
            <w:webHidden/>
            <w:szCs w:val="20"/>
          </w:rPr>
          <w:tab/>
        </w:r>
        <w:r w:rsidR="000B1F21" w:rsidRPr="000B1F21">
          <w:rPr>
            <w:rStyle w:val="Hyperlink"/>
            <w:rFonts w:ascii="Arial" w:eastAsiaTheme="minorHAnsi" w:hAnsi="Arial" w:cs="Arial"/>
            <w:noProof/>
            <w:webHidden/>
            <w:szCs w:val="20"/>
          </w:rPr>
          <w:fldChar w:fldCharType="begin"/>
        </w:r>
        <w:r w:rsidR="000B1F21" w:rsidRPr="000B1F21">
          <w:rPr>
            <w:rStyle w:val="Hyperlink"/>
            <w:rFonts w:ascii="Arial" w:eastAsiaTheme="minorHAnsi" w:hAnsi="Arial" w:cs="Arial"/>
            <w:noProof/>
            <w:webHidden/>
            <w:szCs w:val="20"/>
          </w:rPr>
          <w:instrText xml:space="preserve"> PAGEREF _Toc21440760 \h </w:instrText>
        </w:r>
        <w:r w:rsidR="000B1F21" w:rsidRPr="000B1F21">
          <w:rPr>
            <w:rStyle w:val="Hyperlink"/>
            <w:rFonts w:ascii="Arial" w:eastAsiaTheme="minorHAnsi" w:hAnsi="Arial" w:cs="Arial"/>
            <w:noProof/>
            <w:webHidden/>
            <w:szCs w:val="20"/>
          </w:rPr>
        </w:r>
        <w:r w:rsidR="000B1F21" w:rsidRPr="000B1F21">
          <w:rPr>
            <w:rStyle w:val="Hyperlink"/>
            <w:rFonts w:ascii="Arial" w:eastAsiaTheme="minorHAnsi" w:hAnsi="Arial" w:cs="Arial"/>
            <w:noProof/>
            <w:webHidden/>
            <w:szCs w:val="20"/>
          </w:rPr>
          <w:fldChar w:fldCharType="separate"/>
        </w:r>
        <w:r w:rsidR="006A0ADC">
          <w:rPr>
            <w:rStyle w:val="Hyperlink"/>
            <w:rFonts w:ascii="Arial" w:eastAsiaTheme="minorHAnsi" w:hAnsi="Arial" w:cs="Arial"/>
            <w:noProof/>
            <w:webHidden/>
            <w:szCs w:val="20"/>
          </w:rPr>
          <w:t>13</w:t>
        </w:r>
        <w:r w:rsidR="000B1F21" w:rsidRPr="000B1F21">
          <w:rPr>
            <w:rStyle w:val="Hyperlink"/>
            <w:rFonts w:ascii="Arial" w:eastAsiaTheme="minorHAnsi" w:hAnsi="Arial" w:cs="Arial"/>
            <w:noProof/>
            <w:webHidden/>
            <w:szCs w:val="20"/>
          </w:rPr>
          <w:fldChar w:fldCharType="end"/>
        </w:r>
      </w:hyperlink>
    </w:p>
    <w:p w14:paraId="0004B1CB" w14:textId="6891B733" w:rsidR="000B1F21" w:rsidRPr="000B1F21" w:rsidRDefault="00644D5C" w:rsidP="000B1F21">
      <w:pPr>
        <w:pStyle w:val="TableofFigures"/>
        <w:tabs>
          <w:tab w:val="right" w:leader="dot" w:pos="9345"/>
        </w:tabs>
        <w:spacing w:line="360" w:lineRule="auto"/>
        <w:rPr>
          <w:rStyle w:val="Hyperlink"/>
          <w:rFonts w:ascii="Arial" w:eastAsiaTheme="minorHAnsi" w:hAnsi="Arial" w:cs="Arial"/>
          <w:noProof/>
          <w:szCs w:val="20"/>
        </w:rPr>
      </w:pPr>
      <w:hyperlink w:anchor="_Toc21440761" w:history="1">
        <w:r w:rsidR="000B1F21" w:rsidRPr="000B1F21">
          <w:rPr>
            <w:rStyle w:val="Hyperlink"/>
            <w:rFonts w:ascii="Arial" w:eastAsiaTheme="minorHAnsi" w:hAnsi="Arial" w:cs="Arial"/>
            <w:noProof/>
            <w:szCs w:val="20"/>
          </w:rPr>
          <w:t>Figure 2 - Terms of Use Agreement for LAT</w:t>
        </w:r>
        <w:r w:rsidR="000B1F21" w:rsidRPr="000B1F21">
          <w:rPr>
            <w:rStyle w:val="Hyperlink"/>
            <w:rFonts w:ascii="Arial" w:eastAsiaTheme="minorHAnsi" w:hAnsi="Arial" w:cs="Arial"/>
            <w:noProof/>
            <w:webHidden/>
            <w:szCs w:val="20"/>
          </w:rPr>
          <w:tab/>
        </w:r>
        <w:r w:rsidR="000B1F21" w:rsidRPr="000B1F21">
          <w:rPr>
            <w:rStyle w:val="Hyperlink"/>
            <w:rFonts w:ascii="Arial" w:eastAsiaTheme="minorHAnsi" w:hAnsi="Arial" w:cs="Arial"/>
            <w:noProof/>
            <w:webHidden/>
            <w:szCs w:val="20"/>
          </w:rPr>
          <w:fldChar w:fldCharType="begin"/>
        </w:r>
        <w:r w:rsidR="000B1F21" w:rsidRPr="000B1F21">
          <w:rPr>
            <w:rStyle w:val="Hyperlink"/>
            <w:rFonts w:ascii="Arial" w:eastAsiaTheme="minorHAnsi" w:hAnsi="Arial" w:cs="Arial"/>
            <w:noProof/>
            <w:webHidden/>
            <w:szCs w:val="20"/>
          </w:rPr>
          <w:instrText xml:space="preserve"> PAGEREF _Toc21440761 \h </w:instrText>
        </w:r>
        <w:r w:rsidR="000B1F21" w:rsidRPr="000B1F21">
          <w:rPr>
            <w:rStyle w:val="Hyperlink"/>
            <w:rFonts w:ascii="Arial" w:eastAsiaTheme="minorHAnsi" w:hAnsi="Arial" w:cs="Arial"/>
            <w:noProof/>
            <w:webHidden/>
            <w:szCs w:val="20"/>
          </w:rPr>
        </w:r>
        <w:r w:rsidR="000B1F21" w:rsidRPr="000B1F21">
          <w:rPr>
            <w:rStyle w:val="Hyperlink"/>
            <w:rFonts w:ascii="Arial" w:eastAsiaTheme="minorHAnsi" w:hAnsi="Arial" w:cs="Arial"/>
            <w:noProof/>
            <w:webHidden/>
            <w:szCs w:val="20"/>
          </w:rPr>
          <w:fldChar w:fldCharType="separate"/>
        </w:r>
        <w:r w:rsidR="006A0ADC">
          <w:rPr>
            <w:rStyle w:val="Hyperlink"/>
            <w:rFonts w:ascii="Arial" w:eastAsiaTheme="minorHAnsi" w:hAnsi="Arial" w:cs="Arial"/>
            <w:noProof/>
            <w:webHidden/>
            <w:szCs w:val="20"/>
          </w:rPr>
          <w:t>14</w:t>
        </w:r>
        <w:r w:rsidR="000B1F21" w:rsidRPr="000B1F21">
          <w:rPr>
            <w:rStyle w:val="Hyperlink"/>
            <w:rFonts w:ascii="Arial" w:eastAsiaTheme="minorHAnsi" w:hAnsi="Arial" w:cs="Arial"/>
            <w:noProof/>
            <w:webHidden/>
            <w:szCs w:val="20"/>
          </w:rPr>
          <w:fldChar w:fldCharType="end"/>
        </w:r>
      </w:hyperlink>
    </w:p>
    <w:p w14:paraId="4F25748A" w14:textId="1CD75173" w:rsidR="000B1F21" w:rsidRPr="000B1F21" w:rsidRDefault="00644D5C" w:rsidP="000B1F21">
      <w:pPr>
        <w:pStyle w:val="TableofFigures"/>
        <w:tabs>
          <w:tab w:val="right" w:leader="dot" w:pos="9345"/>
        </w:tabs>
        <w:spacing w:line="360" w:lineRule="auto"/>
        <w:rPr>
          <w:rStyle w:val="Hyperlink"/>
          <w:rFonts w:ascii="Arial" w:eastAsiaTheme="minorHAnsi" w:hAnsi="Arial" w:cs="Arial"/>
          <w:noProof/>
          <w:szCs w:val="20"/>
        </w:rPr>
      </w:pPr>
      <w:hyperlink w:anchor="_Toc21440762" w:history="1">
        <w:r w:rsidR="000B1F21" w:rsidRPr="000B1F21">
          <w:rPr>
            <w:rStyle w:val="Hyperlink"/>
            <w:rFonts w:ascii="Arial" w:eastAsiaTheme="minorHAnsi" w:hAnsi="Arial" w:cs="Arial"/>
            <w:noProof/>
            <w:szCs w:val="20"/>
          </w:rPr>
          <w:t>Figure 3 - LAT Map Interface/Welcome Screen</w:t>
        </w:r>
        <w:r w:rsidR="000B1F21" w:rsidRPr="000B1F21">
          <w:rPr>
            <w:rStyle w:val="Hyperlink"/>
            <w:rFonts w:ascii="Arial" w:eastAsiaTheme="minorHAnsi" w:hAnsi="Arial" w:cs="Arial"/>
            <w:noProof/>
            <w:webHidden/>
            <w:szCs w:val="20"/>
          </w:rPr>
          <w:tab/>
        </w:r>
        <w:r w:rsidR="000B1F21" w:rsidRPr="000B1F21">
          <w:rPr>
            <w:rStyle w:val="Hyperlink"/>
            <w:rFonts w:ascii="Arial" w:eastAsiaTheme="minorHAnsi" w:hAnsi="Arial" w:cs="Arial"/>
            <w:noProof/>
            <w:webHidden/>
            <w:szCs w:val="20"/>
          </w:rPr>
          <w:fldChar w:fldCharType="begin"/>
        </w:r>
        <w:r w:rsidR="000B1F21" w:rsidRPr="000B1F21">
          <w:rPr>
            <w:rStyle w:val="Hyperlink"/>
            <w:rFonts w:ascii="Arial" w:eastAsiaTheme="minorHAnsi" w:hAnsi="Arial" w:cs="Arial"/>
            <w:noProof/>
            <w:webHidden/>
            <w:szCs w:val="20"/>
          </w:rPr>
          <w:instrText xml:space="preserve"> PAGEREF _Toc21440762 \h </w:instrText>
        </w:r>
        <w:r w:rsidR="000B1F21" w:rsidRPr="000B1F21">
          <w:rPr>
            <w:rStyle w:val="Hyperlink"/>
            <w:rFonts w:ascii="Arial" w:eastAsiaTheme="minorHAnsi" w:hAnsi="Arial" w:cs="Arial"/>
            <w:noProof/>
            <w:webHidden/>
            <w:szCs w:val="20"/>
          </w:rPr>
        </w:r>
        <w:r w:rsidR="000B1F21" w:rsidRPr="000B1F21">
          <w:rPr>
            <w:rStyle w:val="Hyperlink"/>
            <w:rFonts w:ascii="Arial" w:eastAsiaTheme="minorHAnsi" w:hAnsi="Arial" w:cs="Arial"/>
            <w:noProof/>
            <w:webHidden/>
            <w:szCs w:val="20"/>
          </w:rPr>
          <w:fldChar w:fldCharType="separate"/>
        </w:r>
        <w:r w:rsidR="006A0ADC">
          <w:rPr>
            <w:rStyle w:val="Hyperlink"/>
            <w:rFonts w:ascii="Arial" w:eastAsiaTheme="minorHAnsi" w:hAnsi="Arial" w:cs="Arial"/>
            <w:noProof/>
            <w:webHidden/>
            <w:szCs w:val="20"/>
          </w:rPr>
          <w:t>15</w:t>
        </w:r>
        <w:r w:rsidR="000B1F21" w:rsidRPr="000B1F21">
          <w:rPr>
            <w:rStyle w:val="Hyperlink"/>
            <w:rFonts w:ascii="Arial" w:eastAsiaTheme="minorHAnsi" w:hAnsi="Arial" w:cs="Arial"/>
            <w:noProof/>
            <w:webHidden/>
            <w:szCs w:val="20"/>
          </w:rPr>
          <w:fldChar w:fldCharType="end"/>
        </w:r>
      </w:hyperlink>
    </w:p>
    <w:p w14:paraId="6AF4AA06" w14:textId="0AB5BEB3" w:rsidR="000B1F21" w:rsidRPr="000B1F21" w:rsidRDefault="00644D5C" w:rsidP="000B1F21">
      <w:pPr>
        <w:pStyle w:val="TableofFigures"/>
        <w:tabs>
          <w:tab w:val="right" w:leader="dot" w:pos="9345"/>
        </w:tabs>
        <w:spacing w:line="360" w:lineRule="auto"/>
        <w:rPr>
          <w:rStyle w:val="Hyperlink"/>
          <w:rFonts w:ascii="Arial" w:eastAsiaTheme="minorHAnsi" w:hAnsi="Arial" w:cs="Arial"/>
          <w:noProof/>
          <w:szCs w:val="20"/>
        </w:rPr>
      </w:pPr>
      <w:hyperlink w:anchor="_Toc21440763" w:history="1">
        <w:r w:rsidR="000B1F21" w:rsidRPr="000B1F21">
          <w:rPr>
            <w:rStyle w:val="Hyperlink"/>
            <w:rFonts w:ascii="Arial" w:eastAsiaTheme="minorHAnsi" w:hAnsi="Arial" w:cs="Arial"/>
            <w:noProof/>
            <w:szCs w:val="20"/>
          </w:rPr>
          <w:t>Figure 4 - Adding a Shapefile</w:t>
        </w:r>
        <w:r w:rsidR="000B1F21" w:rsidRPr="000B1F21">
          <w:rPr>
            <w:rStyle w:val="Hyperlink"/>
            <w:rFonts w:ascii="Arial" w:eastAsiaTheme="minorHAnsi" w:hAnsi="Arial" w:cs="Arial"/>
            <w:noProof/>
            <w:webHidden/>
            <w:szCs w:val="20"/>
          </w:rPr>
          <w:tab/>
        </w:r>
        <w:r w:rsidR="000B1F21" w:rsidRPr="000B1F21">
          <w:rPr>
            <w:rStyle w:val="Hyperlink"/>
            <w:rFonts w:ascii="Arial" w:eastAsiaTheme="minorHAnsi" w:hAnsi="Arial" w:cs="Arial"/>
            <w:noProof/>
            <w:webHidden/>
            <w:szCs w:val="20"/>
          </w:rPr>
          <w:fldChar w:fldCharType="begin"/>
        </w:r>
        <w:r w:rsidR="000B1F21" w:rsidRPr="000B1F21">
          <w:rPr>
            <w:rStyle w:val="Hyperlink"/>
            <w:rFonts w:ascii="Arial" w:eastAsiaTheme="minorHAnsi" w:hAnsi="Arial" w:cs="Arial"/>
            <w:noProof/>
            <w:webHidden/>
            <w:szCs w:val="20"/>
          </w:rPr>
          <w:instrText xml:space="preserve"> PAGEREF _Toc21440763 \h </w:instrText>
        </w:r>
        <w:r w:rsidR="000B1F21" w:rsidRPr="000B1F21">
          <w:rPr>
            <w:rStyle w:val="Hyperlink"/>
            <w:rFonts w:ascii="Arial" w:eastAsiaTheme="minorHAnsi" w:hAnsi="Arial" w:cs="Arial"/>
            <w:noProof/>
            <w:webHidden/>
            <w:szCs w:val="20"/>
          </w:rPr>
        </w:r>
        <w:r w:rsidR="000B1F21" w:rsidRPr="000B1F21">
          <w:rPr>
            <w:rStyle w:val="Hyperlink"/>
            <w:rFonts w:ascii="Arial" w:eastAsiaTheme="minorHAnsi" w:hAnsi="Arial" w:cs="Arial"/>
            <w:noProof/>
            <w:webHidden/>
            <w:szCs w:val="20"/>
          </w:rPr>
          <w:fldChar w:fldCharType="separate"/>
        </w:r>
        <w:r w:rsidR="006A0ADC">
          <w:rPr>
            <w:rStyle w:val="Hyperlink"/>
            <w:rFonts w:ascii="Arial" w:eastAsiaTheme="minorHAnsi" w:hAnsi="Arial" w:cs="Arial"/>
            <w:noProof/>
            <w:webHidden/>
            <w:szCs w:val="20"/>
          </w:rPr>
          <w:t>16</w:t>
        </w:r>
        <w:r w:rsidR="000B1F21" w:rsidRPr="000B1F21">
          <w:rPr>
            <w:rStyle w:val="Hyperlink"/>
            <w:rFonts w:ascii="Arial" w:eastAsiaTheme="minorHAnsi" w:hAnsi="Arial" w:cs="Arial"/>
            <w:noProof/>
            <w:webHidden/>
            <w:szCs w:val="20"/>
          </w:rPr>
          <w:fldChar w:fldCharType="end"/>
        </w:r>
      </w:hyperlink>
    </w:p>
    <w:p w14:paraId="472B925A" w14:textId="1CFF7D10" w:rsidR="000B1F21" w:rsidRPr="000B1F21" w:rsidRDefault="00644D5C" w:rsidP="000B1F21">
      <w:pPr>
        <w:pStyle w:val="TableofFigures"/>
        <w:tabs>
          <w:tab w:val="right" w:leader="dot" w:pos="9345"/>
        </w:tabs>
        <w:spacing w:line="360" w:lineRule="auto"/>
        <w:rPr>
          <w:rStyle w:val="Hyperlink"/>
          <w:rFonts w:ascii="Arial" w:eastAsiaTheme="minorHAnsi" w:hAnsi="Arial" w:cs="Arial"/>
          <w:noProof/>
          <w:szCs w:val="20"/>
        </w:rPr>
      </w:pPr>
      <w:hyperlink w:anchor="_Toc21440764" w:history="1">
        <w:r w:rsidR="000B1F21" w:rsidRPr="000B1F21">
          <w:rPr>
            <w:rStyle w:val="Hyperlink"/>
            <w:rFonts w:ascii="Arial" w:eastAsiaTheme="minorHAnsi" w:hAnsi="Arial" w:cs="Arial"/>
            <w:noProof/>
            <w:szCs w:val="20"/>
          </w:rPr>
          <w:t>Figure 5 - Add Data to Map Dialog box</w:t>
        </w:r>
        <w:r w:rsidR="000B1F21" w:rsidRPr="000B1F21">
          <w:rPr>
            <w:rStyle w:val="Hyperlink"/>
            <w:rFonts w:ascii="Arial" w:eastAsiaTheme="minorHAnsi" w:hAnsi="Arial" w:cs="Arial"/>
            <w:noProof/>
            <w:webHidden/>
            <w:szCs w:val="20"/>
          </w:rPr>
          <w:tab/>
        </w:r>
        <w:r w:rsidR="000B1F21" w:rsidRPr="000B1F21">
          <w:rPr>
            <w:rStyle w:val="Hyperlink"/>
            <w:rFonts w:ascii="Arial" w:eastAsiaTheme="minorHAnsi" w:hAnsi="Arial" w:cs="Arial"/>
            <w:noProof/>
            <w:webHidden/>
            <w:szCs w:val="20"/>
          </w:rPr>
          <w:fldChar w:fldCharType="begin"/>
        </w:r>
        <w:r w:rsidR="000B1F21" w:rsidRPr="000B1F21">
          <w:rPr>
            <w:rStyle w:val="Hyperlink"/>
            <w:rFonts w:ascii="Arial" w:eastAsiaTheme="minorHAnsi" w:hAnsi="Arial" w:cs="Arial"/>
            <w:noProof/>
            <w:webHidden/>
            <w:szCs w:val="20"/>
          </w:rPr>
          <w:instrText xml:space="preserve"> PAGEREF _Toc21440764 \h </w:instrText>
        </w:r>
        <w:r w:rsidR="000B1F21" w:rsidRPr="000B1F21">
          <w:rPr>
            <w:rStyle w:val="Hyperlink"/>
            <w:rFonts w:ascii="Arial" w:eastAsiaTheme="minorHAnsi" w:hAnsi="Arial" w:cs="Arial"/>
            <w:noProof/>
            <w:webHidden/>
            <w:szCs w:val="20"/>
          </w:rPr>
        </w:r>
        <w:r w:rsidR="000B1F21" w:rsidRPr="000B1F21">
          <w:rPr>
            <w:rStyle w:val="Hyperlink"/>
            <w:rFonts w:ascii="Arial" w:eastAsiaTheme="minorHAnsi" w:hAnsi="Arial" w:cs="Arial"/>
            <w:noProof/>
            <w:webHidden/>
            <w:szCs w:val="20"/>
          </w:rPr>
          <w:fldChar w:fldCharType="separate"/>
        </w:r>
        <w:r w:rsidR="006A0ADC">
          <w:rPr>
            <w:rStyle w:val="Hyperlink"/>
            <w:rFonts w:ascii="Arial" w:eastAsiaTheme="minorHAnsi" w:hAnsi="Arial" w:cs="Arial"/>
            <w:noProof/>
            <w:webHidden/>
            <w:szCs w:val="20"/>
          </w:rPr>
          <w:t>17</w:t>
        </w:r>
        <w:r w:rsidR="000B1F21" w:rsidRPr="000B1F21">
          <w:rPr>
            <w:rStyle w:val="Hyperlink"/>
            <w:rFonts w:ascii="Arial" w:eastAsiaTheme="minorHAnsi" w:hAnsi="Arial" w:cs="Arial"/>
            <w:noProof/>
            <w:webHidden/>
            <w:szCs w:val="20"/>
          </w:rPr>
          <w:fldChar w:fldCharType="end"/>
        </w:r>
      </w:hyperlink>
    </w:p>
    <w:p w14:paraId="6D9A6F5E" w14:textId="20BC3656" w:rsidR="000B1F21" w:rsidRPr="000B1F21" w:rsidRDefault="00644D5C" w:rsidP="000B1F21">
      <w:pPr>
        <w:pStyle w:val="TableofFigures"/>
        <w:tabs>
          <w:tab w:val="right" w:leader="dot" w:pos="9345"/>
        </w:tabs>
        <w:spacing w:line="360" w:lineRule="auto"/>
        <w:rPr>
          <w:rStyle w:val="Hyperlink"/>
          <w:rFonts w:ascii="Arial" w:eastAsiaTheme="minorHAnsi" w:hAnsi="Arial" w:cs="Arial"/>
          <w:noProof/>
          <w:szCs w:val="20"/>
        </w:rPr>
      </w:pPr>
      <w:hyperlink w:anchor="_Toc21440765" w:history="1">
        <w:r w:rsidR="000B1F21" w:rsidRPr="000B1F21">
          <w:rPr>
            <w:rStyle w:val="Hyperlink"/>
            <w:rFonts w:ascii="Arial" w:eastAsiaTheme="minorHAnsi" w:hAnsi="Arial" w:cs="Arial"/>
            <w:noProof/>
            <w:szCs w:val="20"/>
          </w:rPr>
          <w:t>Figure 6 -  Browsing to Shapefile location Dialog Box</w:t>
        </w:r>
        <w:r w:rsidR="000B1F21" w:rsidRPr="000B1F21">
          <w:rPr>
            <w:rStyle w:val="Hyperlink"/>
            <w:rFonts w:ascii="Arial" w:eastAsiaTheme="minorHAnsi" w:hAnsi="Arial" w:cs="Arial"/>
            <w:noProof/>
            <w:webHidden/>
            <w:szCs w:val="20"/>
          </w:rPr>
          <w:tab/>
        </w:r>
        <w:r w:rsidR="000B1F21" w:rsidRPr="000B1F21">
          <w:rPr>
            <w:rStyle w:val="Hyperlink"/>
            <w:rFonts w:ascii="Arial" w:eastAsiaTheme="minorHAnsi" w:hAnsi="Arial" w:cs="Arial"/>
            <w:noProof/>
            <w:webHidden/>
            <w:szCs w:val="20"/>
          </w:rPr>
          <w:fldChar w:fldCharType="begin"/>
        </w:r>
        <w:r w:rsidR="000B1F21" w:rsidRPr="000B1F21">
          <w:rPr>
            <w:rStyle w:val="Hyperlink"/>
            <w:rFonts w:ascii="Arial" w:eastAsiaTheme="minorHAnsi" w:hAnsi="Arial" w:cs="Arial"/>
            <w:noProof/>
            <w:webHidden/>
            <w:szCs w:val="20"/>
          </w:rPr>
          <w:instrText xml:space="preserve"> PAGEREF _Toc21440765 \h </w:instrText>
        </w:r>
        <w:r w:rsidR="000B1F21" w:rsidRPr="000B1F21">
          <w:rPr>
            <w:rStyle w:val="Hyperlink"/>
            <w:rFonts w:ascii="Arial" w:eastAsiaTheme="minorHAnsi" w:hAnsi="Arial" w:cs="Arial"/>
            <w:noProof/>
            <w:webHidden/>
            <w:szCs w:val="20"/>
          </w:rPr>
        </w:r>
        <w:r w:rsidR="000B1F21" w:rsidRPr="000B1F21">
          <w:rPr>
            <w:rStyle w:val="Hyperlink"/>
            <w:rFonts w:ascii="Arial" w:eastAsiaTheme="minorHAnsi" w:hAnsi="Arial" w:cs="Arial"/>
            <w:noProof/>
            <w:webHidden/>
            <w:szCs w:val="20"/>
          </w:rPr>
          <w:fldChar w:fldCharType="separate"/>
        </w:r>
        <w:r w:rsidR="006A0ADC">
          <w:rPr>
            <w:rStyle w:val="Hyperlink"/>
            <w:rFonts w:ascii="Arial" w:eastAsiaTheme="minorHAnsi" w:hAnsi="Arial" w:cs="Arial"/>
            <w:noProof/>
            <w:webHidden/>
            <w:szCs w:val="20"/>
          </w:rPr>
          <w:t>18</w:t>
        </w:r>
        <w:r w:rsidR="000B1F21" w:rsidRPr="000B1F21">
          <w:rPr>
            <w:rStyle w:val="Hyperlink"/>
            <w:rFonts w:ascii="Arial" w:eastAsiaTheme="minorHAnsi" w:hAnsi="Arial" w:cs="Arial"/>
            <w:noProof/>
            <w:webHidden/>
            <w:szCs w:val="20"/>
          </w:rPr>
          <w:fldChar w:fldCharType="end"/>
        </w:r>
      </w:hyperlink>
    </w:p>
    <w:p w14:paraId="58AF5FD5" w14:textId="7B251D3E" w:rsidR="000B1F21" w:rsidRPr="000B1F21" w:rsidRDefault="00644D5C" w:rsidP="000B1F21">
      <w:pPr>
        <w:pStyle w:val="TableofFigures"/>
        <w:tabs>
          <w:tab w:val="right" w:leader="dot" w:pos="9345"/>
        </w:tabs>
        <w:spacing w:line="360" w:lineRule="auto"/>
        <w:rPr>
          <w:rStyle w:val="Hyperlink"/>
          <w:rFonts w:ascii="Arial" w:eastAsiaTheme="minorHAnsi" w:hAnsi="Arial" w:cs="Arial"/>
          <w:noProof/>
          <w:szCs w:val="20"/>
        </w:rPr>
      </w:pPr>
      <w:hyperlink w:anchor="_Toc21440766" w:history="1">
        <w:r w:rsidR="000B1F21" w:rsidRPr="000B1F21">
          <w:rPr>
            <w:rStyle w:val="Hyperlink"/>
            <w:rFonts w:ascii="Arial" w:eastAsiaTheme="minorHAnsi" w:hAnsi="Arial" w:cs="Arial"/>
            <w:noProof/>
            <w:szCs w:val="20"/>
          </w:rPr>
          <w:t>Figure 7 - Shapefile Upload Button</w:t>
        </w:r>
        <w:r w:rsidR="000B1F21" w:rsidRPr="000B1F21">
          <w:rPr>
            <w:rStyle w:val="Hyperlink"/>
            <w:rFonts w:ascii="Arial" w:eastAsiaTheme="minorHAnsi" w:hAnsi="Arial" w:cs="Arial"/>
            <w:noProof/>
            <w:webHidden/>
            <w:szCs w:val="20"/>
          </w:rPr>
          <w:tab/>
        </w:r>
        <w:r w:rsidR="000B1F21" w:rsidRPr="000B1F21">
          <w:rPr>
            <w:rStyle w:val="Hyperlink"/>
            <w:rFonts w:ascii="Arial" w:eastAsiaTheme="minorHAnsi" w:hAnsi="Arial" w:cs="Arial"/>
            <w:noProof/>
            <w:webHidden/>
            <w:szCs w:val="20"/>
          </w:rPr>
          <w:fldChar w:fldCharType="begin"/>
        </w:r>
        <w:r w:rsidR="000B1F21" w:rsidRPr="000B1F21">
          <w:rPr>
            <w:rStyle w:val="Hyperlink"/>
            <w:rFonts w:ascii="Arial" w:eastAsiaTheme="minorHAnsi" w:hAnsi="Arial" w:cs="Arial"/>
            <w:noProof/>
            <w:webHidden/>
            <w:szCs w:val="20"/>
          </w:rPr>
          <w:instrText xml:space="preserve"> PAGEREF _Toc21440766 \h </w:instrText>
        </w:r>
        <w:r w:rsidR="000B1F21" w:rsidRPr="000B1F21">
          <w:rPr>
            <w:rStyle w:val="Hyperlink"/>
            <w:rFonts w:ascii="Arial" w:eastAsiaTheme="minorHAnsi" w:hAnsi="Arial" w:cs="Arial"/>
            <w:noProof/>
            <w:webHidden/>
            <w:szCs w:val="20"/>
          </w:rPr>
        </w:r>
        <w:r w:rsidR="000B1F21" w:rsidRPr="000B1F21">
          <w:rPr>
            <w:rStyle w:val="Hyperlink"/>
            <w:rFonts w:ascii="Arial" w:eastAsiaTheme="minorHAnsi" w:hAnsi="Arial" w:cs="Arial"/>
            <w:noProof/>
            <w:webHidden/>
            <w:szCs w:val="20"/>
          </w:rPr>
          <w:fldChar w:fldCharType="separate"/>
        </w:r>
        <w:r w:rsidR="006A0ADC">
          <w:rPr>
            <w:rStyle w:val="Hyperlink"/>
            <w:rFonts w:ascii="Arial" w:eastAsiaTheme="minorHAnsi" w:hAnsi="Arial" w:cs="Arial"/>
            <w:noProof/>
            <w:webHidden/>
            <w:szCs w:val="20"/>
          </w:rPr>
          <w:t>19</w:t>
        </w:r>
        <w:r w:rsidR="000B1F21" w:rsidRPr="000B1F21">
          <w:rPr>
            <w:rStyle w:val="Hyperlink"/>
            <w:rFonts w:ascii="Arial" w:eastAsiaTheme="minorHAnsi" w:hAnsi="Arial" w:cs="Arial"/>
            <w:noProof/>
            <w:webHidden/>
            <w:szCs w:val="20"/>
          </w:rPr>
          <w:fldChar w:fldCharType="end"/>
        </w:r>
      </w:hyperlink>
    </w:p>
    <w:p w14:paraId="5AFC63CA" w14:textId="47688904" w:rsidR="000B1F21" w:rsidRPr="000B1F21" w:rsidRDefault="00644D5C" w:rsidP="000B1F21">
      <w:pPr>
        <w:pStyle w:val="TableofFigures"/>
        <w:tabs>
          <w:tab w:val="right" w:leader="dot" w:pos="9345"/>
        </w:tabs>
        <w:spacing w:line="360" w:lineRule="auto"/>
        <w:rPr>
          <w:rStyle w:val="Hyperlink"/>
          <w:rFonts w:ascii="Arial" w:eastAsiaTheme="minorHAnsi" w:hAnsi="Arial" w:cs="Arial"/>
          <w:noProof/>
          <w:szCs w:val="20"/>
        </w:rPr>
      </w:pPr>
      <w:hyperlink w:anchor="_Toc21440767" w:history="1">
        <w:r w:rsidR="000B1F21" w:rsidRPr="000B1F21">
          <w:rPr>
            <w:rStyle w:val="Hyperlink"/>
            <w:rFonts w:ascii="Arial" w:eastAsiaTheme="minorHAnsi" w:hAnsi="Arial" w:cs="Arial"/>
            <w:noProof/>
            <w:szCs w:val="20"/>
          </w:rPr>
          <w:t>Figure 8 - Layer Details Window</w:t>
        </w:r>
        <w:r w:rsidR="000B1F21" w:rsidRPr="000B1F21">
          <w:rPr>
            <w:rStyle w:val="Hyperlink"/>
            <w:rFonts w:ascii="Arial" w:eastAsiaTheme="minorHAnsi" w:hAnsi="Arial" w:cs="Arial"/>
            <w:noProof/>
            <w:webHidden/>
            <w:szCs w:val="20"/>
          </w:rPr>
          <w:tab/>
        </w:r>
        <w:r w:rsidR="000B1F21" w:rsidRPr="000B1F21">
          <w:rPr>
            <w:rStyle w:val="Hyperlink"/>
            <w:rFonts w:ascii="Arial" w:eastAsiaTheme="minorHAnsi" w:hAnsi="Arial" w:cs="Arial"/>
            <w:noProof/>
            <w:webHidden/>
            <w:szCs w:val="20"/>
          </w:rPr>
          <w:fldChar w:fldCharType="begin"/>
        </w:r>
        <w:r w:rsidR="000B1F21" w:rsidRPr="000B1F21">
          <w:rPr>
            <w:rStyle w:val="Hyperlink"/>
            <w:rFonts w:ascii="Arial" w:eastAsiaTheme="minorHAnsi" w:hAnsi="Arial" w:cs="Arial"/>
            <w:noProof/>
            <w:webHidden/>
            <w:szCs w:val="20"/>
          </w:rPr>
          <w:instrText xml:space="preserve"> PAGEREF _Toc21440767 \h </w:instrText>
        </w:r>
        <w:r w:rsidR="000B1F21" w:rsidRPr="000B1F21">
          <w:rPr>
            <w:rStyle w:val="Hyperlink"/>
            <w:rFonts w:ascii="Arial" w:eastAsiaTheme="minorHAnsi" w:hAnsi="Arial" w:cs="Arial"/>
            <w:noProof/>
            <w:webHidden/>
            <w:szCs w:val="20"/>
          </w:rPr>
        </w:r>
        <w:r w:rsidR="000B1F21" w:rsidRPr="000B1F21">
          <w:rPr>
            <w:rStyle w:val="Hyperlink"/>
            <w:rFonts w:ascii="Arial" w:eastAsiaTheme="minorHAnsi" w:hAnsi="Arial" w:cs="Arial"/>
            <w:noProof/>
            <w:webHidden/>
            <w:szCs w:val="20"/>
          </w:rPr>
          <w:fldChar w:fldCharType="separate"/>
        </w:r>
        <w:r w:rsidR="006A0ADC">
          <w:rPr>
            <w:rStyle w:val="Hyperlink"/>
            <w:rFonts w:ascii="Arial" w:eastAsiaTheme="minorHAnsi" w:hAnsi="Arial" w:cs="Arial"/>
            <w:noProof/>
            <w:webHidden/>
            <w:szCs w:val="20"/>
          </w:rPr>
          <w:t>19</w:t>
        </w:r>
        <w:r w:rsidR="000B1F21" w:rsidRPr="000B1F21">
          <w:rPr>
            <w:rStyle w:val="Hyperlink"/>
            <w:rFonts w:ascii="Arial" w:eastAsiaTheme="minorHAnsi" w:hAnsi="Arial" w:cs="Arial"/>
            <w:noProof/>
            <w:webHidden/>
            <w:szCs w:val="20"/>
          </w:rPr>
          <w:fldChar w:fldCharType="end"/>
        </w:r>
      </w:hyperlink>
    </w:p>
    <w:p w14:paraId="1F8D2E6D" w14:textId="54D8B854" w:rsidR="000B1F21" w:rsidRPr="000B1F21" w:rsidRDefault="00644D5C" w:rsidP="000B1F21">
      <w:pPr>
        <w:pStyle w:val="TableofFigures"/>
        <w:tabs>
          <w:tab w:val="right" w:leader="dot" w:pos="9345"/>
        </w:tabs>
        <w:spacing w:line="360" w:lineRule="auto"/>
        <w:rPr>
          <w:rStyle w:val="Hyperlink"/>
          <w:rFonts w:ascii="Arial" w:eastAsiaTheme="minorHAnsi" w:hAnsi="Arial" w:cs="Arial"/>
          <w:noProof/>
          <w:szCs w:val="20"/>
        </w:rPr>
      </w:pPr>
      <w:hyperlink w:anchor="_Toc21440768" w:history="1">
        <w:r w:rsidR="000B1F21" w:rsidRPr="000B1F21">
          <w:rPr>
            <w:rStyle w:val="Hyperlink"/>
            <w:rFonts w:ascii="Arial" w:eastAsiaTheme="minorHAnsi" w:hAnsi="Arial" w:cs="Arial"/>
            <w:noProof/>
            <w:szCs w:val="20"/>
          </w:rPr>
          <w:t>Figure 9 - Symbolize Data Window</w:t>
        </w:r>
        <w:r w:rsidR="000B1F21" w:rsidRPr="000B1F21">
          <w:rPr>
            <w:rStyle w:val="Hyperlink"/>
            <w:rFonts w:ascii="Arial" w:eastAsiaTheme="minorHAnsi" w:hAnsi="Arial" w:cs="Arial"/>
            <w:noProof/>
            <w:webHidden/>
            <w:szCs w:val="20"/>
          </w:rPr>
          <w:tab/>
        </w:r>
        <w:r w:rsidR="000B1F21" w:rsidRPr="000B1F21">
          <w:rPr>
            <w:rStyle w:val="Hyperlink"/>
            <w:rFonts w:ascii="Arial" w:eastAsiaTheme="minorHAnsi" w:hAnsi="Arial" w:cs="Arial"/>
            <w:noProof/>
            <w:webHidden/>
            <w:szCs w:val="20"/>
          </w:rPr>
          <w:fldChar w:fldCharType="begin"/>
        </w:r>
        <w:r w:rsidR="000B1F21" w:rsidRPr="000B1F21">
          <w:rPr>
            <w:rStyle w:val="Hyperlink"/>
            <w:rFonts w:ascii="Arial" w:eastAsiaTheme="minorHAnsi" w:hAnsi="Arial" w:cs="Arial"/>
            <w:noProof/>
            <w:webHidden/>
            <w:szCs w:val="20"/>
          </w:rPr>
          <w:instrText xml:space="preserve"> PAGEREF _Toc21440768 \h </w:instrText>
        </w:r>
        <w:r w:rsidR="000B1F21" w:rsidRPr="000B1F21">
          <w:rPr>
            <w:rStyle w:val="Hyperlink"/>
            <w:rFonts w:ascii="Arial" w:eastAsiaTheme="minorHAnsi" w:hAnsi="Arial" w:cs="Arial"/>
            <w:noProof/>
            <w:webHidden/>
            <w:szCs w:val="20"/>
          </w:rPr>
        </w:r>
        <w:r w:rsidR="000B1F21" w:rsidRPr="000B1F21">
          <w:rPr>
            <w:rStyle w:val="Hyperlink"/>
            <w:rFonts w:ascii="Arial" w:eastAsiaTheme="minorHAnsi" w:hAnsi="Arial" w:cs="Arial"/>
            <w:noProof/>
            <w:webHidden/>
            <w:szCs w:val="20"/>
          </w:rPr>
          <w:fldChar w:fldCharType="separate"/>
        </w:r>
        <w:r w:rsidR="006A0ADC">
          <w:rPr>
            <w:rStyle w:val="Hyperlink"/>
            <w:rFonts w:ascii="Arial" w:eastAsiaTheme="minorHAnsi" w:hAnsi="Arial" w:cs="Arial"/>
            <w:noProof/>
            <w:webHidden/>
            <w:szCs w:val="20"/>
          </w:rPr>
          <w:t>20</w:t>
        </w:r>
        <w:r w:rsidR="000B1F21" w:rsidRPr="000B1F21">
          <w:rPr>
            <w:rStyle w:val="Hyperlink"/>
            <w:rFonts w:ascii="Arial" w:eastAsiaTheme="minorHAnsi" w:hAnsi="Arial" w:cs="Arial"/>
            <w:noProof/>
            <w:webHidden/>
            <w:szCs w:val="20"/>
          </w:rPr>
          <w:fldChar w:fldCharType="end"/>
        </w:r>
      </w:hyperlink>
    </w:p>
    <w:p w14:paraId="063AD09C" w14:textId="1BB4A617" w:rsidR="000B1F21" w:rsidRPr="000B1F21" w:rsidRDefault="00644D5C" w:rsidP="000B1F21">
      <w:pPr>
        <w:pStyle w:val="TableofFigures"/>
        <w:tabs>
          <w:tab w:val="right" w:leader="dot" w:pos="9345"/>
        </w:tabs>
        <w:spacing w:line="360" w:lineRule="auto"/>
        <w:rPr>
          <w:rStyle w:val="Hyperlink"/>
          <w:rFonts w:ascii="Arial" w:eastAsiaTheme="minorHAnsi" w:hAnsi="Arial" w:cs="Arial"/>
          <w:noProof/>
          <w:szCs w:val="20"/>
        </w:rPr>
      </w:pPr>
      <w:hyperlink w:anchor="_Toc21440769" w:history="1">
        <w:r w:rsidR="000B1F21" w:rsidRPr="000B1F21">
          <w:rPr>
            <w:rStyle w:val="Hyperlink"/>
            <w:rFonts w:ascii="Arial" w:eastAsiaTheme="minorHAnsi" w:hAnsi="Arial" w:cs="Arial"/>
            <w:noProof/>
            <w:szCs w:val="20"/>
          </w:rPr>
          <w:t>Figure 10 - LAT Report icon</w:t>
        </w:r>
        <w:r w:rsidR="000B1F21" w:rsidRPr="000B1F21">
          <w:rPr>
            <w:rStyle w:val="Hyperlink"/>
            <w:rFonts w:ascii="Arial" w:eastAsiaTheme="minorHAnsi" w:hAnsi="Arial" w:cs="Arial"/>
            <w:noProof/>
            <w:webHidden/>
            <w:szCs w:val="20"/>
          </w:rPr>
          <w:tab/>
        </w:r>
        <w:r w:rsidR="000B1F21" w:rsidRPr="000B1F21">
          <w:rPr>
            <w:rStyle w:val="Hyperlink"/>
            <w:rFonts w:ascii="Arial" w:eastAsiaTheme="minorHAnsi" w:hAnsi="Arial" w:cs="Arial"/>
            <w:noProof/>
            <w:webHidden/>
            <w:szCs w:val="20"/>
          </w:rPr>
          <w:fldChar w:fldCharType="begin"/>
        </w:r>
        <w:r w:rsidR="000B1F21" w:rsidRPr="000B1F21">
          <w:rPr>
            <w:rStyle w:val="Hyperlink"/>
            <w:rFonts w:ascii="Arial" w:eastAsiaTheme="minorHAnsi" w:hAnsi="Arial" w:cs="Arial"/>
            <w:noProof/>
            <w:webHidden/>
            <w:szCs w:val="20"/>
          </w:rPr>
          <w:instrText xml:space="preserve"> PAGEREF _Toc21440769 \h </w:instrText>
        </w:r>
        <w:r w:rsidR="000B1F21" w:rsidRPr="000B1F21">
          <w:rPr>
            <w:rStyle w:val="Hyperlink"/>
            <w:rFonts w:ascii="Arial" w:eastAsiaTheme="minorHAnsi" w:hAnsi="Arial" w:cs="Arial"/>
            <w:noProof/>
            <w:webHidden/>
            <w:szCs w:val="20"/>
          </w:rPr>
        </w:r>
        <w:r w:rsidR="000B1F21" w:rsidRPr="000B1F21">
          <w:rPr>
            <w:rStyle w:val="Hyperlink"/>
            <w:rFonts w:ascii="Arial" w:eastAsiaTheme="minorHAnsi" w:hAnsi="Arial" w:cs="Arial"/>
            <w:noProof/>
            <w:webHidden/>
            <w:szCs w:val="20"/>
          </w:rPr>
          <w:fldChar w:fldCharType="separate"/>
        </w:r>
        <w:r w:rsidR="006A0ADC">
          <w:rPr>
            <w:rStyle w:val="Hyperlink"/>
            <w:rFonts w:ascii="Arial" w:eastAsiaTheme="minorHAnsi" w:hAnsi="Arial" w:cs="Arial"/>
            <w:noProof/>
            <w:webHidden/>
            <w:szCs w:val="20"/>
          </w:rPr>
          <w:t>21</w:t>
        </w:r>
        <w:r w:rsidR="000B1F21" w:rsidRPr="000B1F21">
          <w:rPr>
            <w:rStyle w:val="Hyperlink"/>
            <w:rFonts w:ascii="Arial" w:eastAsiaTheme="minorHAnsi" w:hAnsi="Arial" w:cs="Arial"/>
            <w:noProof/>
            <w:webHidden/>
            <w:szCs w:val="20"/>
          </w:rPr>
          <w:fldChar w:fldCharType="end"/>
        </w:r>
      </w:hyperlink>
    </w:p>
    <w:p w14:paraId="1961AF51" w14:textId="1723F0E9" w:rsidR="000B1F21" w:rsidRPr="000B1F21" w:rsidRDefault="00644D5C" w:rsidP="000B1F21">
      <w:pPr>
        <w:pStyle w:val="TableofFigures"/>
        <w:tabs>
          <w:tab w:val="right" w:leader="dot" w:pos="9345"/>
        </w:tabs>
        <w:spacing w:line="360" w:lineRule="auto"/>
        <w:rPr>
          <w:rStyle w:val="Hyperlink"/>
          <w:rFonts w:ascii="Arial" w:eastAsiaTheme="minorHAnsi" w:hAnsi="Arial" w:cs="Arial"/>
          <w:noProof/>
          <w:szCs w:val="20"/>
        </w:rPr>
      </w:pPr>
      <w:hyperlink w:anchor="_Toc21440770" w:history="1">
        <w:r w:rsidR="000B1F21" w:rsidRPr="000B1F21">
          <w:rPr>
            <w:rStyle w:val="Hyperlink"/>
            <w:rFonts w:ascii="Arial" w:eastAsiaTheme="minorHAnsi" w:hAnsi="Arial" w:cs="Arial"/>
            <w:noProof/>
            <w:szCs w:val="20"/>
          </w:rPr>
          <w:t>Figure 11 - LAT Report Contact/Project Information Dialog Box</w:t>
        </w:r>
        <w:r w:rsidR="000B1F21" w:rsidRPr="000B1F21">
          <w:rPr>
            <w:rStyle w:val="Hyperlink"/>
            <w:rFonts w:ascii="Arial" w:eastAsiaTheme="minorHAnsi" w:hAnsi="Arial" w:cs="Arial"/>
            <w:noProof/>
            <w:webHidden/>
            <w:szCs w:val="20"/>
          </w:rPr>
          <w:tab/>
        </w:r>
        <w:r w:rsidR="000B1F21" w:rsidRPr="000B1F21">
          <w:rPr>
            <w:rStyle w:val="Hyperlink"/>
            <w:rFonts w:ascii="Arial" w:eastAsiaTheme="minorHAnsi" w:hAnsi="Arial" w:cs="Arial"/>
            <w:noProof/>
            <w:webHidden/>
            <w:szCs w:val="20"/>
          </w:rPr>
          <w:fldChar w:fldCharType="begin"/>
        </w:r>
        <w:r w:rsidR="000B1F21" w:rsidRPr="000B1F21">
          <w:rPr>
            <w:rStyle w:val="Hyperlink"/>
            <w:rFonts w:ascii="Arial" w:eastAsiaTheme="minorHAnsi" w:hAnsi="Arial" w:cs="Arial"/>
            <w:noProof/>
            <w:webHidden/>
            <w:szCs w:val="20"/>
          </w:rPr>
          <w:instrText xml:space="preserve"> PAGEREF _Toc21440770 \h </w:instrText>
        </w:r>
        <w:r w:rsidR="000B1F21" w:rsidRPr="000B1F21">
          <w:rPr>
            <w:rStyle w:val="Hyperlink"/>
            <w:rFonts w:ascii="Arial" w:eastAsiaTheme="minorHAnsi" w:hAnsi="Arial" w:cs="Arial"/>
            <w:noProof/>
            <w:webHidden/>
            <w:szCs w:val="20"/>
          </w:rPr>
        </w:r>
        <w:r w:rsidR="000B1F21" w:rsidRPr="000B1F21">
          <w:rPr>
            <w:rStyle w:val="Hyperlink"/>
            <w:rFonts w:ascii="Arial" w:eastAsiaTheme="minorHAnsi" w:hAnsi="Arial" w:cs="Arial"/>
            <w:noProof/>
            <w:webHidden/>
            <w:szCs w:val="20"/>
          </w:rPr>
          <w:fldChar w:fldCharType="separate"/>
        </w:r>
        <w:r w:rsidR="006A0ADC">
          <w:rPr>
            <w:rStyle w:val="Hyperlink"/>
            <w:rFonts w:ascii="Arial" w:eastAsiaTheme="minorHAnsi" w:hAnsi="Arial" w:cs="Arial"/>
            <w:noProof/>
            <w:webHidden/>
            <w:szCs w:val="20"/>
          </w:rPr>
          <w:t>21</w:t>
        </w:r>
        <w:r w:rsidR="000B1F21" w:rsidRPr="000B1F21">
          <w:rPr>
            <w:rStyle w:val="Hyperlink"/>
            <w:rFonts w:ascii="Arial" w:eastAsiaTheme="minorHAnsi" w:hAnsi="Arial" w:cs="Arial"/>
            <w:noProof/>
            <w:webHidden/>
            <w:szCs w:val="20"/>
          </w:rPr>
          <w:fldChar w:fldCharType="end"/>
        </w:r>
      </w:hyperlink>
    </w:p>
    <w:p w14:paraId="538F6435" w14:textId="5D01C512" w:rsidR="000B1F21" w:rsidRPr="000B1F21" w:rsidRDefault="00644D5C" w:rsidP="000B1F21">
      <w:pPr>
        <w:pStyle w:val="TableofFigures"/>
        <w:tabs>
          <w:tab w:val="right" w:leader="dot" w:pos="9345"/>
        </w:tabs>
        <w:spacing w:line="360" w:lineRule="auto"/>
        <w:rPr>
          <w:rStyle w:val="Hyperlink"/>
          <w:rFonts w:ascii="Arial" w:eastAsiaTheme="minorHAnsi" w:hAnsi="Arial" w:cs="Arial"/>
          <w:noProof/>
          <w:szCs w:val="20"/>
        </w:rPr>
      </w:pPr>
      <w:hyperlink w:anchor="_Toc21440771" w:history="1">
        <w:r w:rsidR="000B1F21" w:rsidRPr="000B1F21">
          <w:rPr>
            <w:rStyle w:val="Hyperlink"/>
            <w:rFonts w:ascii="Arial" w:eastAsiaTheme="minorHAnsi" w:hAnsi="Arial" w:cs="Arial"/>
            <w:noProof/>
            <w:szCs w:val="20"/>
          </w:rPr>
          <w:t>Figure 12 - Generating LAT Report Confirmation Dialog Box</w:t>
        </w:r>
        <w:r w:rsidR="000B1F21" w:rsidRPr="000B1F21">
          <w:rPr>
            <w:rStyle w:val="Hyperlink"/>
            <w:rFonts w:ascii="Arial" w:eastAsiaTheme="minorHAnsi" w:hAnsi="Arial" w:cs="Arial"/>
            <w:noProof/>
            <w:webHidden/>
            <w:szCs w:val="20"/>
          </w:rPr>
          <w:tab/>
        </w:r>
        <w:r w:rsidR="000B1F21" w:rsidRPr="000B1F21">
          <w:rPr>
            <w:rStyle w:val="Hyperlink"/>
            <w:rFonts w:ascii="Arial" w:eastAsiaTheme="minorHAnsi" w:hAnsi="Arial" w:cs="Arial"/>
            <w:noProof/>
            <w:webHidden/>
            <w:szCs w:val="20"/>
          </w:rPr>
          <w:fldChar w:fldCharType="begin"/>
        </w:r>
        <w:r w:rsidR="000B1F21" w:rsidRPr="000B1F21">
          <w:rPr>
            <w:rStyle w:val="Hyperlink"/>
            <w:rFonts w:ascii="Arial" w:eastAsiaTheme="minorHAnsi" w:hAnsi="Arial" w:cs="Arial"/>
            <w:noProof/>
            <w:webHidden/>
            <w:szCs w:val="20"/>
          </w:rPr>
          <w:instrText xml:space="preserve"> PAGEREF _Toc21440771 \h </w:instrText>
        </w:r>
        <w:r w:rsidR="000B1F21" w:rsidRPr="000B1F21">
          <w:rPr>
            <w:rStyle w:val="Hyperlink"/>
            <w:rFonts w:ascii="Arial" w:eastAsiaTheme="minorHAnsi" w:hAnsi="Arial" w:cs="Arial"/>
            <w:noProof/>
            <w:webHidden/>
            <w:szCs w:val="20"/>
          </w:rPr>
        </w:r>
        <w:r w:rsidR="000B1F21" w:rsidRPr="000B1F21">
          <w:rPr>
            <w:rStyle w:val="Hyperlink"/>
            <w:rFonts w:ascii="Arial" w:eastAsiaTheme="minorHAnsi" w:hAnsi="Arial" w:cs="Arial"/>
            <w:noProof/>
            <w:webHidden/>
            <w:szCs w:val="20"/>
          </w:rPr>
          <w:fldChar w:fldCharType="separate"/>
        </w:r>
        <w:r w:rsidR="006A0ADC">
          <w:rPr>
            <w:rStyle w:val="Hyperlink"/>
            <w:rFonts w:ascii="Arial" w:eastAsiaTheme="minorHAnsi" w:hAnsi="Arial" w:cs="Arial"/>
            <w:noProof/>
            <w:webHidden/>
            <w:szCs w:val="20"/>
          </w:rPr>
          <w:t>22</w:t>
        </w:r>
        <w:r w:rsidR="000B1F21" w:rsidRPr="000B1F21">
          <w:rPr>
            <w:rStyle w:val="Hyperlink"/>
            <w:rFonts w:ascii="Arial" w:eastAsiaTheme="minorHAnsi" w:hAnsi="Arial" w:cs="Arial"/>
            <w:noProof/>
            <w:webHidden/>
            <w:szCs w:val="20"/>
          </w:rPr>
          <w:fldChar w:fldCharType="end"/>
        </w:r>
      </w:hyperlink>
    </w:p>
    <w:p w14:paraId="3F041E6B" w14:textId="15C96049" w:rsidR="000B1F21" w:rsidRPr="000B1F21" w:rsidRDefault="00644D5C" w:rsidP="000B1F21">
      <w:pPr>
        <w:pStyle w:val="TableofFigures"/>
        <w:tabs>
          <w:tab w:val="right" w:leader="dot" w:pos="9345"/>
        </w:tabs>
        <w:spacing w:line="360" w:lineRule="auto"/>
        <w:rPr>
          <w:rStyle w:val="Hyperlink"/>
          <w:rFonts w:ascii="Arial" w:eastAsiaTheme="minorHAnsi" w:hAnsi="Arial" w:cs="Arial"/>
          <w:noProof/>
          <w:szCs w:val="20"/>
        </w:rPr>
      </w:pPr>
      <w:hyperlink w:anchor="_Toc21440772" w:history="1">
        <w:r w:rsidR="000B1F21" w:rsidRPr="000B1F21">
          <w:rPr>
            <w:rStyle w:val="Hyperlink"/>
            <w:rFonts w:ascii="Arial" w:eastAsiaTheme="minorHAnsi" w:hAnsi="Arial" w:cs="Arial"/>
            <w:noProof/>
            <w:szCs w:val="20"/>
          </w:rPr>
          <w:t>Figure 13 - LAT Report Request Email</w:t>
        </w:r>
        <w:r w:rsidR="000B1F21" w:rsidRPr="000B1F21">
          <w:rPr>
            <w:rStyle w:val="Hyperlink"/>
            <w:rFonts w:ascii="Arial" w:eastAsiaTheme="minorHAnsi" w:hAnsi="Arial" w:cs="Arial"/>
            <w:noProof/>
            <w:webHidden/>
            <w:szCs w:val="20"/>
          </w:rPr>
          <w:tab/>
        </w:r>
        <w:r w:rsidR="000B1F21" w:rsidRPr="000B1F21">
          <w:rPr>
            <w:rStyle w:val="Hyperlink"/>
            <w:rFonts w:ascii="Arial" w:eastAsiaTheme="minorHAnsi" w:hAnsi="Arial" w:cs="Arial"/>
            <w:noProof/>
            <w:webHidden/>
            <w:szCs w:val="20"/>
          </w:rPr>
          <w:fldChar w:fldCharType="begin"/>
        </w:r>
        <w:r w:rsidR="000B1F21" w:rsidRPr="000B1F21">
          <w:rPr>
            <w:rStyle w:val="Hyperlink"/>
            <w:rFonts w:ascii="Arial" w:eastAsiaTheme="minorHAnsi" w:hAnsi="Arial" w:cs="Arial"/>
            <w:noProof/>
            <w:webHidden/>
            <w:szCs w:val="20"/>
          </w:rPr>
          <w:instrText xml:space="preserve"> PAGEREF _Toc21440772 \h </w:instrText>
        </w:r>
        <w:r w:rsidR="000B1F21" w:rsidRPr="000B1F21">
          <w:rPr>
            <w:rStyle w:val="Hyperlink"/>
            <w:rFonts w:ascii="Arial" w:eastAsiaTheme="minorHAnsi" w:hAnsi="Arial" w:cs="Arial"/>
            <w:noProof/>
            <w:webHidden/>
            <w:szCs w:val="20"/>
          </w:rPr>
        </w:r>
        <w:r w:rsidR="000B1F21" w:rsidRPr="000B1F21">
          <w:rPr>
            <w:rStyle w:val="Hyperlink"/>
            <w:rFonts w:ascii="Arial" w:eastAsiaTheme="minorHAnsi" w:hAnsi="Arial" w:cs="Arial"/>
            <w:noProof/>
            <w:webHidden/>
            <w:szCs w:val="20"/>
          </w:rPr>
          <w:fldChar w:fldCharType="separate"/>
        </w:r>
        <w:r w:rsidR="006A0ADC">
          <w:rPr>
            <w:rStyle w:val="Hyperlink"/>
            <w:rFonts w:ascii="Arial" w:eastAsiaTheme="minorHAnsi" w:hAnsi="Arial" w:cs="Arial"/>
            <w:noProof/>
            <w:webHidden/>
            <w:szCs w:val="20"/>
          </w:rPr>
          <w:t>22</w:t>
        </w:r>
        <w:r w:rsidR="000B1F21" w:rsidRPr="000B1F21">
          <w:rPr>
            <w:rStyle w:val="Hyperlink"/>
            <w:rFonts w:ascii="Arial" w:eastAsiaTheme="minorHAnsi" w:hAnsi="Arial" w:cs="Arial"/>
            <w:noProof/>
            <w:webHidden/>
            <w:szCs w:val="20"/>
          </w:rPr>
          <w:fldChar w:fldCharType="end"/>
        </w:r>
      </w:hyperlink>
    </w:p>
    <w:p w14:paraId="1C0FCE8F" w14:textId="2BD5D84C" w:rsidR="000B1F21" w:rsidRPr="000B1F21" w:rsidRDefault="00644D5C" w:rsidP="000B1F21">
      <w:pPr>
        <w:pStyle w:val="TableofFigures"/>
        <w:tabs>
          <w:tab w:val="right" w:leader="dot" w:pos="9345"/>
        </w:tabs>
        <w:spacing w:line="360" w:lineRule="auto"/>
        <w:rPr>
          <w:rStyle w:val="Hyperlink"/>
          <w:rFonts w:ascii="Arial" w:eastAsiaTheme="minorHAnsi" w:hAnsi="Arial" w:cs="Arial"/>
          <w:noProof/>
          <w:szCs w:val="20"/>
        </w:rPr>
      </w:pPr>
      <w:hyperlink w:anchor="_Toc21440773" w:history="1">
        <w:r w:rsidR="000B1F21" w:rsidRPr="000B1F21">
          <w:rPr>
            <w:rStyle w:val="Hyperlink"/>
            <w:rFonts w:ascii="Arial" w:eastAsiaTheme="minorHAnsi" w:hAnsi="Arial" w:cs="Arial"/>
            <w:noProof/>
            <w:szCs w:val="20"/>
          </w:rPr>
          <w:t>Figure 14 - LAT Report Available Email</w:t>
        </w:r>
        <w:r w:rsidR="000B1F21" w:rsidRPr="000B1F21">
          <w:rPr>
            <w:rStyle w:val="Hyperlink"/>
            <w:rFonts w:ascii="Arial" w:eastAsiaTheme="minorHAnsi" w:hAnsi="Arial" w:cs="Arial"/>
            <w:noProof/>
            <w:webHidden/>
            <w:szCs w:val="20"/>
          </w:rPr>
          <w:tab/>
        </w:r>
        <w:r w:rsidR="000B1F21" w:rsidRPr="000B1F21">
          <w:rPr>
            <w:rStyle w:val="Hyperlink"/>
            <w:rFonts w:ascii="Arial" w:eastAsiaTheme="minorHAnsi" w:hAnsi="Arial" w:cs="Arial"/>
            <w:noProof/>
            <w:webHidden/>
            <w:szCs w:val="20"/>
          </w:rPr>
          <w:fldChar w:fldCharType="begin"/>
        </w:r>
        <w:r w:rsidR="000B1F21" w:rsidRPr="000B1F21">
          <w:rPr>
            <w:rStyle w:val="Hyperlink"/>
            <w:rFonts w:ascii="Arial" w:eastAsiaTheme="minorHAnsi" w:hAnsi="Arial" w:cs="Arial"/>
            <w:noProof/>
            <w:webHidden/>
            <w:szCs w:val="20"/>
          </w:rPr>
          <w:instrText xml:space="preserve"> PAGEREF _Toc21440773 \h </w:instrText>
        </w:r>
        <w:r w:rsidR="000B1F21" w:rsidRPr="000B1F21">
          <w:rPr>
            <w:rStyle w:val="Hyperlink"/>
            <w:rFonts w:ascii="Arial" w:eastAsiaTheme="minorHAnsi" w:hAnsi="Arial" w:cs="Arial"/>
            <w:noProof/>
            <w:webHidden/>
            <w:szCs w:val="20"/>
          </w:rPr>
        </w:r>
        <w:r w:rsidR="000B1F21" w:rsidRPr="000B1F21">
          <w:rPr>
            <w:rStyle w:val="Hyperlink"/>
            <w:rFonts w:ascii="Arial" w:eastAsiaTheme="minorHAnsi" w:hAnsi="Arial" w:cs="Arial"/>
            <w:noProof/>
            <w:webHidden/>
            <w:szCs w:val="20"/>
          </w:rPr>
          <w:fldChar w:fldCharType="separate"/>
        </w:r>
        <w:r w:rsidR="006A0ADC">
          <w:rPr>
            <w:rStyle w:val="Hyperlink"/>
            <w:rFonts w:ascii="Arial" w:eastAsiaTheme="minorHAnsi" w:hAnsi="Arial" w:cs="Arial"/>
            <w:noProof/>
            <w:webHidden/>
            <w:szCs w:val="20"/>
          </w:rPr>
          <w:t>23</w:t>
        </w:r>
        <w:r w:rsidR="000B1F21" w:rsidRPr="000B1F21">
          <w:rPr>
            <w:rStyle w:val="Hyperlink"/>
            <w:rFonts w:ascii="Arial" w:eastAsiaTheme="minorHAnsi" w:hAnsi="Arial" w:cs="Arial"/>
            <w:noProof/>
            <w:webHidden/>
            <w:szCs w:val="20"/>
          </w:rPr>
          <w:fldChar w:fldCharType="end"/>
        </w:r>
      </w:hyperlink>
    </w:p>
    <w:p w14:paraId="2573F5B4" w14:textId="3A670022" w:rsidR="000B1F21" w:rsidRPr="000B1F21" w:rsidRDefault="00644D5C" w:rsidP="000B1F21">
      <w:pPr>
        <w:pStyle w:val="TableofFigures"/>
        <w:tabs>
          <w:tab w:val="right" w:leader="dot" w:pos="9345"/>
        </w:tabs>
        <w:spacing w:line="360" w:lineRule="auto"/>
        <w:rPr>
          <w:rStyle w:val="Hyperlink"/>
          <w:rFonts w:ascii="Arial" w:eastAsiaTheme="minorHAnsi" w:hAnsi="Arial" w:cs="Arial"/>
          <w:noProof/>
          <w:szCs w:val="20"/>
        </w:rPr>
      </w:pPr>
      <w:hyperlink w:anchor="_Toc21440774" w:history="1">
        <w:r w:rsidR="000B1F21" w:rsidRPr="000B1F21">
          <w:rPr>
            <w:rStyle w:val="Hyperlink"/>
            <w:rFonts w:ascii="Arial" w:eastAsiaTheme="minorHAnsi" w:hAnsi="Arial" w:cs="Arial"/>
            <w:noProof/>
            <w:szCs w:val="20"/>
          </w:rPr>
          <w:t>Figure 15 - Adding Proposed Activity using LAT Editor Tool</w:t>
        </w:r>
        <w:r w:rsidR="000B1F21" w:rsidRPr="000B1F21">
          <w:rPr>
            <w:rStyle w:val="Hyperlink"/>
            <w:rFonts w:ascii="Arial" w:eastAsiaTheme="minorHAnsi" w:hAnsi="Arial" w:cs="Arial"/>
            <w:noProof/>
            <w:webHidden/>
            <w:szCs w:val="20"/>
          </w:rPr>
          <w:tab/>
        </w:r>
        <w:r w:rsidR="000B1F21" w:rsidRPr="000B1F21">
          <w:rPr>
            <w:rStyle w:val="Hyperlink"/>
            <w:rFonts w:ascii="Arial" w:eastAsiaTheme="minorHAnsi" w:hAnsi="Arial" w:cs="Arial"/>
            <w:noProof/>
            <w:webHidden/>
            <w:szCs w:val="20"/>
          </w:rPr>
          <w:fldChar w:fldCharType="begin"/>
        </w:r>
        <w:r w:rsidR="000B1F21" w:rsidRPr="000B1F21">
          <w:rPr>
            <w:rStyle w:val="Hyperlink"/>
            <w:rFonts w:ascii="Arial" w:eastAsiaTheme="minorHAnsi" w:hAnsi="Arial" w:cs="Arial"/>
            <w:noProof/>
            <w:webHidden/>
            <w:szCs w:val="20"/>
          </w:rPr>
          <w:instrText xml:space="preserve"> PAGEREF _Toc21440774 \h </w:instrText>
        </w:r>
        <w:r w:rsidR="000B1F21" w:rsidRPr="000B1F21">
          <w:rPr>
            <w:rStyle w:val="Hyperlink"/>
            <w:rFonts w:ascii="Arial" w:eastAsiaTheme="minorHAnsi" w:hAnsi="Arial" w:cs="Arial"/>
            <w:noProof/>
            <w:webHidden/>
            <w:szCs w:val="20"/>
          </w:rPr>
        </w:r>
        <w:r w:rsidR="000B1F21" w:rsidRPr="000B1F21">
          <w:rPr>
            <w:rStyle w:val="Hyperlink"/>
            <w:rFonts w:ascii="Arial" w:eastAsiaTheme="minorHAnsi" w:hAnsi="Arial" w:cs="Arial"/>
            <w:noProof/>
            <w:webHidden/>
            <w:szCs w:val="20"/>
          </w:rPr>
          <w:fldChar w:fldCharType="separate"/>
        </w:r>
        <w:r w:rsidR="006A0ADC">
          <w:rPr>
            <w:rStyle w:val="Hyperlink"/>
            <w:rFonts w:ascii="Arial" w:eastAsiaTheme="minorHAnsi" w:hAnsi="Arial" w:cs="Arial"/>
            <w:noProof/>
            <w:webHidden/>
            <w:szCs w:val="20"/>
          </w:rPr>
          <w:t>24</w:t>
        </w:r>
        <w:r w:rsidR="000B1F21" w:rsidRPr="000B1F21">
          <w:rPr>
            <w:rStyle w:val="Hyperlink"/>
            <w:rFonts w:ascii="Arial" w:eastAsiaTheme="minorHAnsi" w:hAnsi="Arial" w:cs="Arial"/>
            <w:noProof/>
            <w:webHidden/>
            <w:szCs w:val="20"/>
          </w:rPr>
          <w:fldChar w:fldCharType="end"/>
        </w:r>
      </w:hyperlink>
    </w:p>
    <w:p w14:paraId="6CA5C53E" w14:textId="33FE6008" w:rsidR="000B1F21" w:rsidRPr="000B1F21" w:rsidRDefault="00644D5C" w:rsidP="000B1F21">
      <w:pPr>
        <w:pStyle w:val="TableofFigures"/>
        <w:tabs>
          <w:tab w:val="right" w:leader="dot" w:pos="9345"/>
        </w:tabs>
        <w:spacing w:line="360" w:lineRule="auto"/>
        <w:rPr>
          <w:rStyle w:val="Hyperlink"/>
          <w:rFonts w:ascii="Arial" w:eastAsiaTheme="minorHAnsi" w:hAnsi="Arial" w:cs="Arial"/>
          <w:noProof/>
          <w:szCs w:val="20"/>
        </w:rPr>
      </w:pPr>
      <w:hyperlink w:anchor="_Toc21440775" w:history="1">
        <w:r w:rsidR="000B1F21" w:rsidRPr="000B1F21">
          <w:rPr>
            <w:rStyle w:val="Hyperlink"/>
            <w:rFonts w:ascii="Arial" w:eastAsiaTheme="minorHAnsi" w:hAnsi="Arial" w:cs="Arial"/>
            <w:noProof/>
            <w:szCs w:val="20"/>
          </w:rPr>
          <w:t>Figure 16 - Address Navigation</w:t>
        </w:r>
        <w:r w:rsidR="000B1F21" w:rsidRPr="000B1F21">
          <w:rPr>
            <w:rStyle w:val="Hyperlink"/>
            <w:rFonts w:ascii="Arial" w:eastAsiaTheme="minorHAnsi" w:hAnsi="Arial" w:cs="Arial"/>
            <w:noProof/>
            <w:webHidden/>
            <w:szCs w:val="20"/>
          </w:rPr>
          <w:tab/>
        </w:r>
        <w:r w:rsidR="000B1F21" w:rsidRPr="000B1F21">
          <w:rPr>
            <w:rStyle w:val="Hyperlink"/>
            <w:rFonts w:ascii="Arial" w:eastAsiaTheme="minorHAnsi" w:hAnsi="Arial" w:cs="Arial"/>
            <w:noProof/>
            <w:webHidden/>
            <w:szCs w:val="20"/>
          </w:rPr>
          <w:fldChar w:fldCharType="begin"/>
        </w:r>
        <w:r w:rsidR="000B1F21" w:rsidRPr="000B1F21">
          <w:rPr>
            <w:rStyle w:val="Hyperlink"/>
            <w:rFonts w:ascii="Arial" w:eastAsiaTheme="minorHAnsi" w:hAnsi="Arial" w:cs="Arial"/>
            <w:noProof/>
            <w:webHidden/>
            <w:szCs w:val="20"/>
          </w:rPr>
          <w:instrText xml:space="preserve"> PAGEREF _Toc21440775 \h </w:instrText>
        </w:r>
        <w:r w:rsidR="000B1F21" w:rsidRPr="000B1F21">
          <w:rPr>
            <w:rStyle w:val="Hyperlink"/>
            <w:rFonts w:ascii="Arial" w:eastAsiaTheme="minorHAnsi" w:hAnsi="Arial" w:cs="Arial"/>
            <w:noProof/>
            <w:webHidden/>
            <w:szCs w:val="20"/>
          </w:rPr>
        </w:r>
        <w:r w:rsidR="000B1F21" w:rsidRPr="000B1F21">
          <w:rPr>
            <w:rStyle w:val="Hyperlink"/>
            <w:rFonts w:ascii="Arial" w:eastAsiaTheme="minorHAnsi" w:hAnsi="Arial" w:cs="Arial"/>
            <w:noProof/>
            <w:webHidden/>
            <w:szCs w:val="20"/>
          </w:rPr>
          <w:fldChar w:fldCharType="separate"/>
        </w:r>
        <w:r w:rsidR="006A0ADC">
          <w:rPr>
            <w:rStyle w:val="Hyperlink"/>
            <w:rFonts w:ascii="Arial" w:eastAsiaTheme="minorHAnsi" w:hAnsi="Arial" w:cs="Arial"/>
            <w:noProof/>
            <w:webHidden/>
            <w:szCs w:val="20"/>
          </w:rPr>
          <w:t>25</w:t>
        </w:r>
        <w:r w:rsidR="000B1F21" w:rsidRPr="000B1F21">
          <w:rPr>
            <w:rStyle w:val="Hyperlink"/>
            <w:rFonts w:ascii="Arial" w:eastAsiaTheme="minorHAnsi" w:hAnsi="Arial" w:cs="Arial"/>
            <w:noProof/>
            <w:webHidden/>
            <w:szCs w:val="20"/>
          </w:rPr>
          <w:fldChar w:fldCharType="end"/>
        </w:r>
      </w:hyperlink>
    </w:p>
    <w:p w14:paraId="2E8CC6F9" w14:textId="46B2FB20" w:rsidR="000B1F21" w:rsidRPr="000B1F21" w:rsidRDefault="00644D5C" w:rsidP="000B1F21">
      <w:pPr>
        <w:pStyle w:val="TableofFigures"/>
        <w:tabs>
          <w:tab w:val="right" w:leader="dot" w:pos="9345"/>
        </w:tabs>
        <w:spacing w:line="360" w:lineRule="auto"/>
        <w:rPr>
          <w:rStyle w:val="Hyperlink"/>
          <w:rFonts w:ascii="Arial" w:eastAsiaTheme="minorHAnsi" w:hAnsi="Arial" w:cs="Arial"/>
          <w:noProof/>
          <w:szCs w:val="20"/>
        </w:rPr>
      </w:pPr>
      <w:hyperlink w:anchor="_Toc21440776" w:history="1">
        <w:r w:rsidR="000B1F21" w:rsidRPr="000B1F21">
          <w:rPr>
            <w:rStyle w:val="Hyperlink"/>
            <w:rFonts w:ascii="Arial" w:eastAsiaTheme="minorHAnsi" w:hAnsi="Arial" w:cs="Arial"/>
            <w:noProof/>
            <w:szCs w:val="20"/>
          </w:rPr>
          <w:t>Figure 17 - Go to ATS Dialog Box</w:t>
        </w:r>
        <w:r w:rsidR="000B1F21" w:rsidRPr="000B1F21">
          <w:rPr>
            <w:rStyle w:val="Hyperlink"/>
            <w:rFonts w:ascii="Arial" w:eastAsiaTheme="minorHAnsi" w:hAnsi="Arial" w:cs="Arial"/>
            <w:noProof/>
            <w:webHidden/>
            <w:szCs w:val="20"/>
          </w:rPr>
          <w:tab/>
        </w:r>
        <w:r w:rsidR="000B1F21" w:rsidRPr="000B1F21">
          <w:rPr>
            <w:rStyle w:val="Hyperlink"/>
            <w:rFonts w:ascii="Arial" w:eastAsiaTheme="minorHAnsi" w:hAnsi="Arial" w:cs="Arial"/>
            <w:noProof/>
            <w:webHidden/>
            <w:szCs w:val="20"/>
          </w:rPr>
          <w:fldChar w:fldCharType="begin"/>
        </w:r>
        <w:r w:rsidR="000B1F21" w:rsidRPr="000B1F21">
          <w:rPr>
            <w:rStyle w:val="Hyperlink"/>
            <w:rFonts w:ascii="Arial" w:eastAsiaTheme="minorHAnsi" w:hAnsi="Arial" w:cs="Arial"/>
            <w:noProof/>
            <w:webHidden/>
            <w:szCs w:val="20"/>
          </w:rPr>
          <w:instrText xml:space="preserve"> PAGEREF _Toc21440776 \h </w:instrText>
        </w:r>
        <w:r w:rsidR="000B1F21" w:rsidRPr="000B1F21">
          <w:rPr>
            <w:rStyle w:val="Hyperlink"/>
            <w:rFonts w:ascii="Arial" w:eastAsiaTheme="minorHAnsi" w:hAnsi="Arial" w:cs="Arial"/>
            <w:noProof/>
            <w:webHidden/>
            <w:szCs w:val="20"/>
          </w:rPr>
        </w:r>
        <w:r w:rsidR="000B1F21" w:rsidRPr="000B1F21">
          <w:rPr>
            <w:rStyle w:val="Hyperlink"/>
            <w:rFonts w:ascii="Arial" w:eastAsiaTheme="minorHAnsi" w:hAnsi="Arial" w:cs="Arial"/>
            <w:noProof/>
            <w:webHidden/>
            <w:szCs w:val="20"/>
          </w:rPr>
          <w:fldChar w:fldCharType="separate"/>
        </w:r>
        <w:r w:rsidR="006A0ADC">
          <w:rPr>
            <w:rStyle w:val="Hyperlink"/>
            <w:rFonts w:ascii="Arial" w:eastAsiaTheme="minorHAnsi" w:hAnsi="Arial" w:cs="Arial"/>
            <w:noProof/>
            <w:webHidden/>
            <w:szCs w:val="20"/>
          </w:rPr>
          <w:t>26</w:t>
        </w:r>
        <w:r w:rsidR="000B1F21" w:rsidRPr="000B1F21">
          <w:rPr>
            <w:rStyle w:val="Hyperlink"/>
            <w:rFonts w:ascii="Arial" w:eastAsiaTheme="minorHAnsi" w:hAnsi="Arial" w:cs="Arial"/>
            <w:noProof/>
            <w:webHidden/>
            <w:szCs w:val="20"/>
          </w:rPr>
          <w:fldChar w:fldCharType="end"/>
        </w:r>
      </w:hyperlink>
    </w:p>
    <w:p w14:paraId="69BA0437" w14:textId="3C8902A9" w:rsidR="000B1F21" w:rsidRPr="000B1F21" w:rsidRDefault="00644D5C" w:rsidP="000B1F21">
      <w:pPr>
        <w:pStyle w:val="TableofFigures"/>
        <w:tabs>
          <w:tab w:val="right" w:leader="dot" w:pos="9345"/>
        </w:tabs>
        <w:spacing w:line="360" w:lineRule="auto"/>
        <w:rPr>
          <w:rStyle w:val="Hyperlink"/>
          <w:rFonts w:ascii="Arial" w:eastAsiaTheme="minorHAnsi" w:hAnsi="Arial" w:cs="Arial"/>
          <w:noProof/>
          <w:szCs w:val="20"/>
        </w:rPr>
      </w:pPr>
      <w:hyperlink w:anchor="_Toc21440777" w:history="1">
        <w:r w:rsidR="000B1F21" w:rsidRPr="000B1F21">
          <w:rPr>
            <w:rStyle w:val="Hyperlink"/>
            <w:rFonts w:ascii="Arial" w:eastAsiaTheme="minorHAnsi" w:hAnsi="Arial" w:cs="Arial"/>
            <w:noProof/>
            <w:szCs w:val="20"/>
          </w:rPr>
          <w:t>Figure 18 - LAT Viewer controls</w:t>
        </w:r>
        <w:r w:rsidR="000B1F21" w:rsidRPr="000B1F21">
          <w:rPr>
            <w:rStyle w:val="Hyperlink"/>
            <w:rFonts w:ascii="Arial" w:eastAsiaTheme="minorHAnsi" w:hAnsi="Arial" w:cs="Arial"/>
            <w:noProof/>
            <w:webHidden/>
            <w:szCs w:val="20"/>
          </w:rPr>
          <w:tab/>
        </w:r>
        <w:r w:rsidR="000B1F21" w:rsidRPr="000B1F21">
          <w:rPr>
            <w:rStyle w:val="Hyperlink"/>
            <w:rFonts w:ascii="Arial" w:eastAsiaTheme="minorHAnsi" w:hAnsi="Arial" w:cs="Arial"/>
            <w:noProof/>
            <w:webHidden/>
            <w:szCs w:val="20"/>
          </w:rPr>
          <w:fldChar w:fldCharType="begin"/>
        </w:r>
        <w:r w:rsidR="000B1F21" w:rsidRPr="000B1F21">
          <w:rPr>
            <w:rStyle w:val="Hyperlink"/>
            <w:rFonts w:ascii="Arial" w:eastAsiaTheme="minorHAnsi" w:hAnsi="Arial" w:cs="Arial"/>
            <w:noProof/>
            <w:webHidden/>
            <w:szCs w:val="20"/>
          </w:rPr>
          <w:instrText xml:space="preserve"> PAGEREF _Toc21440777 \h </w:instrText>
        </w:r>
        <w:r w:rsidR="000B1F21" w:rsidRPr="000B1F21">
          <w:rPr>
            <w:rStyle w:val="Hyperlink"/>
            <w:rFonts w:ascii="Arial" w:eastAsiaTheme="minorHAnsi" w:hAnsi="Arial" w:cs="Arial"/>
            <w:noProof/>
            <w:webHidden/>
            <w:szCs w:val="20"/>
          </w:rPr>
        </w:r>
        <w:r w:rsidR="000B1F21" w:rsidRPr="000B1F21">
          <w:rPr>
            <w:rStyle w:val="Hyperlink"/>
            <w:rFonts w:ascii="Arial" w:eastAsiaTheme="minorHAnsi" w:hAnsi="Arial" w:cs="Arial"/>
            <w:noProof/>
            <w:webHidden/>
            <w:szCs w:val="20"/>
          </w:rPr>
          <w:fldChar w:fldCharType="separate"/>
        </w:r>
        <w:r w:rsidR="006A0ADC">
          <w:rPr>
            <w:rStyle w:val="Hyperlink"/>
            <w:rFonts w:ascii="Arial" w:eastAsiaTheme="minorHAnsi" w:hAnsi="Arial" w:cs="Arial"/>
            <w:noProof/>
            <w:webHidden/>
            <w:szCs w:val="20"/>
          </w:rPr>
          <w:t>28</w:t>
        </w:r>
        <w:r w:rsidR="000B1F21" w:rsidRPr="000B1F21">
          <w:rPr>
            <w:rStyle w:val="Hyperlink"/>
            <w:rFonts w:ascii="Arial" w:eastAsiaTheme="minorHAnsi" w:hAnsi="Arial" w:cs="Arial"/>
            <w:noProof/>
            <w:webHidden/>
            <w:szCs w:val="20"/>
          </w:rPr>
          <w:fldChar w:fldCharType="end"/>
        </w:r>
      </w:hyperlink>
    </w:p>
    <w:p w14:paraId="20408FF1" w14:textId="3BCDC8E2" w:rsidR="000B1F21" w:rsidRPr="000B1F21" w:rsidRDefault="00644D5C" w:rsidP="000B1F21">
      <w:pPr>
        <w:pStyle w:val="TableofFigures"/>
        <w:tabs>
          <w:tab w:val="right" w:leader="dot" w:pos="9345"/>
        </w:tabs>
        <w:spacing w:line="360" w:lineRule="auto"/>
        <w:rPr>
          <w:rStyle w:val="Hyperlink"/>
          <w:rFonts w:ascii="Arial" w:eastAsiaTheme="minorHAnsi" w:hAnsi="Arial" w:cs="Arial"/>
          <w:noProof/>
          <w:szCs w:val="20"/>
        </w:rPr>
      </w:pPr>
      <w:hyperlink w:anchor="_Toc21440778" w:history="1">
        <w:r w:rsidR="000B1F21" w:rsidRPr="000B1F21">
          <w:rPr>
            <w:rStyle w:val="Hyperlink"/>
            <w:rFonts w:ascii="Arial" w:eastAsiaTheme="minorHAnsi" w:hAnsi="Arial" w:cs="Arial"/>
            <w:noProof/>
            <w:szCs w:val="20"/>
          </w:rPr>
          <w:t>Figure 19 - "Navigation" Toolbar icons</w:t>
        </w:r>
        <w:r w:rsidR="000B1F21" w:rsidRPr="000B1F21">
          <w:rPr>
            <w:rStyle w:val="Hyperlink"/>
            <w:rFonts w:ascii="Arial" w:eastAsiaTheme="minorHAnsi" w:hAnsi="Arial" w:cs="Arial"/>
            <w:noProof/>
            <w:webHidden/>
            <w:szCs w:val="20"/>
          </w:rPr>
          <w:tab/>
        </w:r>
        <w:r w:rsidR="000B1F21" w:rsidRPr="000B1F21">
          <w:rPr>
            <w:rStyle w:val="Hyperlink"/>
            <w:rFonts w:ascii="Arial" w:eastAsiaTheme="minorHAnsi" w:hAnsi="Arial" w:cs="Arial"/>
            <w:noProof/>
            <w:webHidden/>
            <w:szCs w:val="20"/>
          </w:rPr>
          <w:fldChar w:fldCharType="begin"/>
        </w:r>
        <w:r w:rsidR="000B1F21" w:rsidRPr="000B1F21">
          <w:rPr>
            <w:rStyle w:val="Hyperlink"/>
            <w:rFonts w:ascii="Arial" w:eastAsiaTheme="minorHAnsi" w:hAnsi="Arial" w:cs="Arial"/>
            <w:noProof/>
            <w:webHidden/>
            <w:szCs w:val="20"/>
          </w:rPr>
          <w:instrText xml:space="preserve"> PAGEREF _Toc21440778 \h </w:instrText>
        </w:r>
        <w:r w:rsidR="000B1F21" w:rsidRPr="000B1F21">
          <w:rPr>
            <w:rStyle w:val="Hyperlink"/>
            <w:rFonts w:ascii="Arial" w:eastAsiaTheme="minorHAnsi" w:hAnsi="Arial" w:cs="Arial"/>
            <w:noProof/>
            <w:webHidden/>
            <w:szCs w:val="20"/>
          </w:rPr>
        </w:r>
        <w:r w:rsidR="000B1F21" w:rsidRPr="000B1F21">
          <w:rPr>
            <w:rStyle w:val="Hyperlink"/>
            <w:rFonts w:ascii="Arial" w:eastAsiaTheme="minorHAnsi" w:hAnsi="Arial" w:cs="Arial"/>
            <w:noProof/>
            <w:webHidden/>
            <w:szCs w:val="20"/>
          </w:rPr>
          <w:fldChar w:fldCharType="separate"/>
        </w:r>
        <w:r w:rsidR="006A0ADC">
          <w:rPr>
            <w:rStyle w:val="Hyperlink"/>
            <w:rFonts w:ascii="Arial" w:eastAsiaTheme="minorHAnsi" w:hAnsi="Arial" w:cs="Arial"/>
            <w:noProof/>
            <w:webHidden/>
            <w:szCs w:val="20"/>
          </w:rPr>
          <w:t>29</w:t>
        </w:r>
        <w:r w:rsidR="000B1F21" w:rsidRPr="000B1F21">
          <w:rPr>
            <w:rStyle w:val="Hyperlink"/>
            <w:rFonts w:ascii="Arial" w:eastAsiaTheme="minorHAnsi" w:hAnsi="Arial" w:cs="Arial"/>
            <w:noProof/>
            <w:webHidden/>
            <w:szCs w:val="20"/>
          </w:rPr>
          <w:fldChar w:fldCharType="end"/>
        </w:r>
      </w:hyperlink>
    </w:p>
    <w:p w14:paraId="67DEE1D9" w14:textId="48E98974" w:rsidR="000B1F21" w:rsidRPr="000B1F21" w:rsidRDefault="00644D5C" w:rsidP="000B1F21">
      <w:pPr>
        <w:pStyle w:val="TableofFigures"/>
        <w:tabs>
          <w:tab w:val="right" w:leader="dot" w:pos="9345"/>
        </w:tabs>
        <w:spacing w:line="360" w:lineRule="auto"/>
        <w:rPr>
          <w:rStyle w:val="Hyperlink"/>
          <w:rFonts w:ascii="Arial" w:eastAsiaTheme="minorHAnsi" w:hAnsi="Arial" w:cs="Arial"/>
          <w:noProof/>
          <w:szCs w:val="20"/>
        </w:rPr>
      </w:pPr>
      <w:hyperlink w:anchor="_Toc21440779" w:history="1">
        <w:r w:rsidR="000B1F21" w:rsidRPr="000B1F21">
          <w:rPr>
            <w:rStyle w:val="Hyperlink"/>
            <w:rFonts w:ascii="Arial" w:eastAsiaTheme="minorHAnsi" w:hAnsi="Arial" w:cs="Arial"/>
            <w:noProof/>
            <w:szCs w:val="20"/>
          </w:rPr>
          <w:t>Figure 20 - Identify, Disable Buffering and Identifiable Layers icon on Tools toolbar</w:t>
        </w:r>
        <w:r w:rsidR="000B1F21" w:rsidRPr="000B1F21">
          <w:rPr>
            <w:rStyle w:val="Hyperlink"/>
            <w:rFonts w:ascii="Arial" w:eastAsiaTheme="minorHAnsi" w:hAnsi="Arial" w:cs="Arial"/>
            <w:noProof/>
            <w:webHidden/>
            <w:szCs w:val="20"/>
          </w:rPr>
          <w:tab/>
        </w:r>
        <w:r w:rsidR="000B1F21" w:rsidRPr="000B1F21">
          <w:rPr>
            <w:rStyle w:val="Hyperlink"/>
            <w:rFonts w:ascii="Arial" w:eastAsiaTheme="minorHAnsi" w:hAnsi="Arial" w:cs="Arial"/>
            <w:noProof/>
            <w:webHidden/>
            <w:szCs w:val="20"/>
          </w:rPr>
          <w:fldChar w:fldCharType="begin"/>
        </w:r>
        <w:r w:rsidR="000B1F21" w:rsidRPr="000B1F21">
          <w:rPr>
            <w:rStyle w:val="Hyperlink"/>
            <w:rFonts w:ascii="Arial" w:eastAsiaTheme="minorHAnsi" w:hAnsi="Arial" w:cs="Arial"/>
            <w:noProof/>
            <w:webHidden/>
            <w:szCs w:val="20"/>
          </w:rPr>
          <w:instrText xml:space="preserve"> PAGEREF _Toc21440779 \h </w:instrText>
        </w:r>
        <w:r w:rsidR="000B1F21" w:rsidRPr="000B1F21">
          <w:rPr>
            <w:rStyle w:val="Hyperlink"/>
            <w:rFonts w:ascii="Arial" w:eastAsiaTheme="minorHAnsi" w:hAnsi="Arial" w:cs="Arial"/>
            <w:noProof/>
            <w:webHidden/>
            <w:szCs w:val="20"/>
          </w:rPr>
        </w:r>
        <w:r w:rsidR="000B1F21" w:rsidRPr="000B1F21">
          <w:rPr>
            <w:rStyle w:val="Hyperlink"/>
            <w:rFonts w:ascii="Arial" w:eastAsiaTheme="minorHAnsi" w:hAnsi="Arial" w:cs="Arial"/>
            <w:noProof/>
            <w:webHidden/>
            <w:szCs w:val="20"/>
          </w:rPr>
          <w:fldChar w:fldCharType="separate"/>
        </w:r>
        <w:r w:rsidR="006A0ADC">
          <w:rPr>
            <w:rStyle w:val="Hyperlink"/>
            <w:rFonts w:ascii="Arial" w:eastAsiaTheme="minorHAnsi" w:hAnsi="Arial" w:cs="Arial"/>
            <w:noProof/>
            <w:webHidden/>
            <w:szCs w:val="20"/>
          </w:rPr>
          <w:t>30</w:t>
        </w:r>
        <w:r w:rsidR="000B1F21" w:rsidRPr="000B1F21">
          <w:rPr>
            <w:rStyle w:val="Hyperlink"/>
            <w:rFonts w:ascii="Arial" w:eastAsiaTheme="minorHAnsi" w:hAnsi="Arial" w:cs="Arial"/>
            <w:noProof/>
            <w:webHidden/>
            <w:szCs w:val="20"/>
          </w:rPr>
          <w:fldChar w:fldCharType="end"/>
        </w:r>
      </w:hyperlink>
    </w:p>
    <w:p w14:paraId="6C8B1EBE" w14:textId="26F76D00" w:rsidR="000B1F21" w:rsidRPr="000B1F21" w:rsidRDefault="00644D5C" w:rsidP="000B1F21">
      <w:pPr>
        <w:pStyle w:val="TableofFigures"/>
        <w:tabs>
          <w:tab w:val="right" w:leader="dot" w:pos="9345"/>
        </w:tabs>
        <w:spacing w:line="360" w:lineRule="auto"/>
        <w:rPr>
          <w:rStyle w:val="Hyperlink"/>
          <w:rFonts w:ascii="Arial" w:eastAsiaTheme="minorHAnsi" w:hAnsi="Arial" w:cs="Arial"/>
          <w:noProof/>
          <w:szCs w:val="20"/>
        </w:rPr>
      </w:pPr>
      <w:hyperlink w:anchor="_Toc21440780" w:history="1">
        <w:r w:rsidR="000B1F21" w:rsidRPr="000B1F21">
          <w:rPr>
            <w:rStyle w:val="Hyperlink"/>
            <w:rFonts w:ascii="Arial" w:eastAsiaTheme="minorHAnsi" w:hAnsi="Arial" w:cs="Arial"/>
            <w:noProof/>
            <w:szCs w:val="20"/>
          </w:rPr>
          <w:t>Figure 21 - Bookmarked Locations Box</w:t>
        </w:r>
        <w:r w:rsidR="000B1F21" w:rsidRPr="000B1F21">
          <w:rPr>
            <w:rStyle w:val="Hyperlink"/>
            <w:rFonts w:ascii="Arial" w:eastAsiaTheme="minorHAnsi" w:hAnsi="Arial" w:cs="Arial"/>
            <w:noProof/>
            <w:webHidden/>
            <w:szCs w:val="20"/>
          </w:rPr>
          <w:tab/>
        </w:r>
        <w:r w:rsidR="000B1F21" w:rsidRPr="000B1F21">
          <w:rPr>
            <w:rStyle w:val="Hyperlink"/>
            <w:rFonts w:ascii="Arial" w:eastAsiaTheme="minorHAnsi" w:hAnsi="Arial" w:cs="Arial"/>
            <w:noProof/>
            <w:webHidden/>
            <w:szCs w:val="20"/>
          </w:rPr>
          <w:fldChar w:fldCharType="begin"/>
        </w:r>
        <w:r w:rsidR="000B1F21" w:rsidRPr="000B1F21">
          <w:rPr>
            <w:rStyle w:val="Hyperlink"/>
            <w:rFonts w:ascii="Arial" w:eastAsiaTheme="minorHAnsi" w:hAnsi="Arial" w:cs="Arial"/>
            <w:noProof/>
            <w:webHidden/>
            <w:szCs w:val="20"/>
          </w:rPr>
          <w:instrText xml:space="preserve"> PAGEREF _Toc21440780 \h </w:instrText>
        </w:r>
        <w:r w:rsidR="000B1F21" w:rsidRPr="000B1F21">
          <w:rPr>
            <w:rStyle w:val="Hyperlink"/>
            <w:rFonts w:ascii="Arial" w:eastAsiaTheme="minorHAnsi" w:hAnsi="Arial" w:cs="Arial"/>
            <w:noProof/>
            <w:webHidden/>
            <w:szCs w:val="20"/>
          </w:rPr>
        </w:r>
        <w:r w:rsidR="000B1F21" w:rsidRPr="000B1F21">
          <w:rPr>
            <w:rStyle w:val="Hyperlink"/>
            <w:rFonts w:ascii="Arial" w:eastAsiaTheme="minorHAnsi" w:hAnsi="Arial" w:cs="Arial"/>
            <w:noProof/>
            <w:webHidden/>
            <w:szCs w:val="20"/>
          </w:rPr>
          <w:fldChar w:fldCharType="separate"/>
        </w:r>
        <w:r w:rsidR="006A0ADC">
          <w:rPr>
            <w:rStyle w:val="Hyperlink"/>
            <w:rFonts w:ascii="Arial" w:eastAsiaTheme="minorHAnsi" w:hAnsi="Arial" w:cs="Arial"/>
            <w:noProof/>
            <w:webHidden/>
            <w:szCs w:val="20"/>
          </w:rPr>
          <w:t>31</w:t>
        </w:r>
        <w:r w:rsidR="000B1F21" w:rsidRPr="000B1F21">
          <w:rPr>
            <w:rStyle w:val="Hyperlink"/>
            <w:rFonts w:ascii="Arial" w:eastAsiaTheme="minorHAnsi" w:hAnsi="Arial" w:cs="Arial"/>
            <w:noProof/>
            <w:webHidden/>
            <w:szCs w:val="20"/>
          </w:rPr>
          <w:fldChar w:fldCharType="end"/>
        </w:r>
      </w:hyperlink>
    </w:p>
    <w:p w14:paraId="302741DB" w14:textId="56BDBD54" w:rsidR="000B1F21" w:rsidRPr="000B1F21" w:rsidRDefault="00644D5C" w:rsidP="000B1F21">
      <w:pPr>
        <w:pStyle w:val="TableofFigures"/>
        <w:tabs>
          <w:tab w:val="right" w:leader="dot" w:pos="9345"/>
        </w:tabs>
        <w:spacing w:line="360" w:lineRule="auto"/>
        <w:rPr>
          <w:rStyle w:val="Hyperlink"/>
          <w:rFonts w:ascii="Arial" w:eastAsiaTheme="minorHAnsi" w:hAnsi="Arial" w:cs="Arial"/>
          <w:noProof/>
          <w:szCs w:val="20"/>
        </w:rPr>
      </w:pPr>
      <w:hyperlink w:anchor="_Toc21440781" w:history="1">
        <w:r w:rsidR="000B1F21" w:rsidRPr="000B1F21">
          <w:rPr>
            <w:rStyle w:val="Hyperlink"/>
            <w:rFonts w:ascii="Arial" w:eastAsiaTheme="minorHAnsi" w:hAnsi="Arial" w:cs="Arial"/>
            <w:noProof/>
            <w:szCs w:val="20"/>
          </w:rPr>
          <w:t>Figure 22 - Logging into Valtus Imagery</w:t>
        </w:r>
        <w:r w:rsidR="000B1F21" w:rsidRPr="000B1F21">
          <w:rPr>
            <w:rStyle w:val="Hyperlink"/>
            <w:rFonts w:ascii="Arial" w:eastAsiaTheme="minorHAnsi" w:hAnsi="Arial" w:cs="Arial"/>
            <w:noProof/>
            <w:webHidden/>
            <w:szCs w:val="20"/>
          </w:rPr>
          <w:tab/>
        </w:r>
        <w:r w:rsidR="000B1F21" w:rsidRPr="000B1F21">
          <w:rPr>
            <w:rStyle w:val="Hyperlink"/>
            <w:rFonts w:ascii="Arial" w:eastAsiaTheme="minorHAnsi" w:hAnsi="Arial" w:cs="Arial"/>
            <w:noProof/>
            <w:webHidden/>
            <w:szCs w:val="20"/>
          </w:rPr>
          <w:fldChar w:fldCharType="begin"/>
        </w:r>
        <w:r w:rsidR="000B1F21" w:rsidRPr="000B1F21">
          <w:rPr>
            <w:rStyle w:val="Hyperlink"/>
            <w:rFonts w:ascii="Arial" w:eastAsiaTheme="minorHAnsi" w:hAnsi="Arial" w:cs="Arial"/>
            <w:noProof/>
            <w:webHidden/>
            <w:szCs w:val="20"/>
          </w:rPr>
          <w:instrText xml:space="preserve"> PAGEREF _Toc21440781 \h </w:instrText>
        </w:r>
        <w:r w:rsidR="000B1F21" w:rsidRPr="000B1F21">
          <w:rPr>
            <w:rStyle w:val="Hyperlink"/>
            <w:rFonts w:ascii="Arial" w:eastAsiaTheme="minorHAnsi" w:hAnsi="Arial" w:cs="Arial"/>
            <w:noProof/>
            <w:webHidden/>
            <w:szCs w:val="20"/>
          </w:rPr>
        </w:r>
        <w:r w:rsidR="000B1F21" w:rsidRPr="000B1F21">
          <w:rPr>
            <w:rStyle w:val="Hyperlink"/>
            <w:rFonts w:ascii="Arial" w:eastAsiaTheme="minorHAnsi" w:hAnsi="Arial" w:cs="Arial"/>
            <w:noProof/>
            <w:webHidden/>
            <w:szCs w:val="20"/>
          </w:rPr>
          <w:fldChar w:fldCharType="separate"/>
        </w:r>
        <w:r w:rsidR="006A0ADC">
          <w:rPr>
            <w:rStyle w:val="Hyperlink"/>
            <w:rFonts w:ascii="Arial" w:eastAsiaTheme="minorHAnsi" w:hAnsi="Arial" w:cs="Arial"/>
            <w:noProof/>
            <w:webHidden/>
            <w:szCs w:val="20"/>
          </w:rPr>
          <w:t>32</w:t>
        </w:r>
        <w:r w:rsidR="000B1F21" w:rsidRPr="000B1F21">
          <w:rPr>
            <w:rStyle w:val="Hyperlink"/>
            <w:rFonts w:ascii="Arial" w:eastAsiaTheme="minorHAnsi" w:hAnsi="Arial" w:cs="Arial"/>
            <w:noProof/>
            <w:webHidden/>
            <w:szCs w:val="20"/>
          </w:rPr>
          <w:fldChar w:fldCharType="end"/>
        </w:r>
      </w:hyperlink>
    </w:p>
    <w:p w14:paraId="6D163883" w14:textId="459D1D53" w:rsidR="000B1F21" w:rsidRPr="000B1F21" w:rsidRDefault="00644D5C" w:rsidP="000B1F21">
      <w:pPr>
        <w:pStyle w:val="TableofFigures"/>
        <w:tabs>
          <w:tab w:val="right" w:leader="dot" w:pos="9345"/>
        </w:tabs>
        <w:spacing w:line="360" w:lineRule="auto"/>
        <w:rPr>
          <w:rStyle w:val="Hyperlink"/>
          <w:rFonts w:ascii="Arial" w:eastAsiaTheme="minorHAnsi" w:hAnsi="Arial" w:cs="Arial"/>
          <w:noProof/>
          <w:szCs w:val="20"/>
        </w:rPr>
      </w:pPr>
      <w:hyperlink w:anchor="_Toc21440782" w:history="1">
        <w:r w:rsidR="000B1F21" w:rsidRPr="000B1F21">
          <w:rPr>
            <w:rStyle w:val="Hyperlink"/>
            <w:rFonts w:ascii="Arial" w:eastAsiaTheme="minorHAnsi" w:hAnsi="Arial" w:cs="Arial"/>
            <w:noProof/>
            <w:szCs w:val="20"/>
          </w:rPr>
          <w:t>Figure 23 - Adding Valtus Imagery</w:t>
        </w:r>
        <w:r w:rsidR="000B1F21" w:rsidRPr="000B1F21">
          <w:rPr>
            <w:rStyle w:val="Hyperlink"/>
            <w:rFonts w:ascii="Arial" w:eastAsiaTheme="minorHAnsi" w:hAnsi="Arial" w:cs="Arial"/>
            <w:noProof/>
            <w:webHidden/>
            <w:szCs w:val="20"/>
          </w:rPr>
          <w:tab/>
        </w:r>
        <w:r w:rsidR="000B1F21" w:rsidRPr="000B1F21">
          <w:rPr>
            <w:rStyle w:val="Hyperlink"/>
            <w:rFonts w:ascii="Arial" w:eastAsiaTheme="minorHAnsi" w:hAnsi="Arial" w:cs="Arial"/>
            <w:noProof/>
            <w:webHidden/>
            <w:szCs w:val="20"/>
          </w:rPr>
          <w:fldChar w:fldCharType="begin"/>
        </w:r>
        <w:r w:rsidR="000B1F21" w:rsidRPr="000B1F21">
          <w:rPr>
            <w:rStyle w:val="Hyperlink"/>
            <w:rFonts w:ascii="Arial" w:eastAsiaTheme="minorHAnsi" w:hAnsi="Arial" w:cs="Arial"/>
            <w:noProof/>
            <w:webHidden/>
            <w:szCs w:val="20"/>
          </w:rPr>
          <w:instrText xml:space="preserve"> PAGEREF _Toc21440782 \h </w:instrText>
        </w:r>
        <w:r w:rsidR="000B1F21" w:rsidRPr="000B1F21">
          <w:rPr>
            <w:rStyle w:val="Hyperlink"/>
            <w:rFonts w:ascii="Arial" w:eastAsiaTheme="minorHAnsi" w:hAnsi="Arial" w:cs="Arial"/>
            <w:noProof/>
            <w:webHidden/>
            <w:szCs w:val="20"/>
          </w:rPr>
        </w:r>
        <w:r w:rsidR="000B1F21" w:rsidRPr="000B1F21">
          <w:rPr>
            <w:rStyle w:val="Hyperlink"/>
            <w:rFonts w:ascii="Arial" w:eastAsiaTheme="minorHAnsi" w:hAnsi="Arial" w:cs="Arial"/>
            <w:noProof/>
            <w:webHidden/>
            <w:szCs w:val="20"/>
          </w:rPr>
          <w:fldChar w:fldCharType="separate"/>
        </w:r>
        <w:r w:rsidR="006A0ADC">
          <w:rPr>
            <w:rStyle w:val="Hyperlink"/>
            <w:rFonts w:ascii="Arial" w:eastAsiaTheme="minorHAnsi" w:hAnsi="Arial" w:cs="Arial"/>
            <w:noProof/>
            <w:webHidden/>
            <w:szCs w:val="20"/>
          </w:rPr>
          <w:t>32</w:t>
        </w:r>
        <w:r w:rsidR="000B1F21" w:rsidRPr="000B1F21">
          <w:rPr>
            <w:rStyle w:val="Hyperlink"/>
            <w:rFonts w:ascii="Arial" w:eastAsiaTheme="minorHAnsi" w:hAnsi="Arial" w:cs="Arial"/>
            <w:noProof/>
            <w:webHidden/>
            <w:szCs w:val="20"/>
          </w:rPr>
          <w:fldChar w:fldCharType="end"/>
        </w:r>
      </w:hyperlink>
    </w:p>
    <w:p w14:paraId="0882DE26" w14:textId="76346627" w:rsidR="000B1F21" w:rsidRPr="000B1F21" w:rsidRDefault="00644D5C" w:rsidP="000B1F21">
      <w:pPr>
        <w:pStyle w:val="TableofFigures"/>
        <w:tabs>
          <w:tab w:val="right" w:leader="dot" w:pos="9345"/>
        </w:tabs>
        <w:spacing w:line="360" w:lineRule="auto"/>
        <w:rPr>
          <w:rStyle w:val="Hyperlink"/>
          <w:rFonts w:ascii="Arial" w:eastAsiaTheme="minorHAnsi" w:hAnsi="Arial" w:cs="Arial"/>
          <w:noProof/>
          <w:szCs w:val="20"/>
        </w:rPr>
      </w:pPr>
      <w:hyperlink w:anchor="_Toc21440783" w:history="1">
        <w:r w:rsidR="000B1F21" w:rsidRPr="000B1F21">
          <w:rPr>
            <w:rStyle w:val="Hyperlink"/>
            <w:rFonts w:ascii="Arial" w:eastAsiaTheme="minorHAnsi" w:hAnsi="Arial" w:cs="Arial"/>
            <w:noProof/>
            <w:szCs w:val="20"/>
          </w:rPr>
          <w:t>Figure 24 - “LAT Tasks” Toolbar icons</w:t>
        </w:r>
        <w:r w:rsidR="000B1F21" w:rsidRPr="000B1F21">
          <w:rPr>
            <w:rStyle w:val="Hyperlink"/>
            <w:rFonts w:ascii="Arial" w:eastAsiaTheme="minorHAnsi" w:hAnsi="Arial" w:cs="Arial"/>
            <w:noProof/>
            <w:webHidden/>
            <w:szCs w:val="20"/>
          </w:rPr>
          <w:tab/>
        </w:r>
        <w:r w:rsidR="000B1F21" w:rsidRPr="000B1F21">
          <w:rPr>
            <w:rStyle w:val="Hyperlink"/>
            <w:rFonts w:ascii="Arial" w:eastAsiaTheme="minorHAnsi" w:hAnsi="Arial" w:cs="Arial"/>
            <w:noProof/>
            <w:webHidden/>
            <w:szCs w:val="20"/>
          </w:rPr>
          <w:fldChar w:fldCharType="begin"/>
        </w:r>
        <w:r w:rsidR="000B1F21" w:rsidRPr="000B1F21">
          <w:rPr>
            <w:rStyle w:val="Hyperlink"/>
            <w:rFonts w:ascii="Arial" w:eastAsiaTheme="minorHAnsi" w:hAnsi="Arial" w:cs="Arial"/>
            <w:noProof/>
            <w:webHidden/>
            <w:szCs w:val="20"/>
          </w:rPr>
          <w:instrText xml:space="preserve"> PAGEREF _Toc21440783 \h </w:instrText>
        </w:r>
        <w:r w:rsidR="000B1F21" w:rsidRPr="000B1F21">
          <w:rPr>
            <w:rStyle w:val="Hyperlink"/>
            <w:rFonts w:ascii="Arial" w:eastAsiaTheme="minorHAnsi" w:hAnsi="Arial" w:cs="Arial"/>
            <w:noProof/>
            <w:webHidden/>
            <w:szCs w:val="20"/>
          </w:rPr>
        </w:r>
        <w:r w:rsidR="000B1F21" w:rsidRPr="000B1F21">
          <w:rPr>
            <w:rStyle w:val="Hyperlink"/>
            <w:rFonts w:ascii="Arial" w:eastAsiaTheme="minorHAnsi" w:hAnsi="Arial" w:cs="Arial"/>
            <w:noProof/>
            <w:webHidden/>
            <w:szCs w:val="20"/>
          </w:rPr>
          <w:fldChar w:fldCharType="separate"/>
        </w:r>
        <w:r w:rsidR="006A0ADC">
          <w:rPr>
            <w:rStyle w:val="Hyperlink"/>
            <w:rFonts w:ascii="Arial" w:eastAsiaTheme="minorHAnsi" w:hAnsi="Arial" w:cs="Arial"/>
            <w:noProof/>
            <w:webHidden/>
            <w:szCs w:val="20"/>
          </w:rPr>
          <w:t>33</w:t>
        </w:r>
        <w:r w:rsidR="000B1F21" w:rsidRPr="000B1F21">
          <w:rPr>
            <w:rStyle w:val="Hyperlink"/>
            <w:rFonts w:ascii="Arial" w:eastAsiaTheme="minorHAnsi" w:hAnsi="Arial" w:cs="Arial"/>
            <w:noProof/>
            <w:webHidden/>
            <w:szCs w:val="20"/>
          </w:rPr>
          <w:fldChar w:fldCharType="end"/>
        </w:r>
      </w:hyperlink>
    </w:p>
    <w:p w14:paraId="1F91024B" w14:textId="34407E62" w:rsidR="000B1F21" w:rsidRPr="000B1F21" w:rsidRDefault="00644D5C" w:rsidP="000B1F21">
      <w:pPr>
        <w:pStyle w:val="TableofFigures"/>
        <w:tabs>
          <w:tab w:val="right" w:leader="dot" w:pos="9345"/>
        </w:tabs>
        <w:spacing w:line="360" w:lineRule="auto"/>
        <w:rPr>
          <w:rStyle w:val="Hyperlink"/>
          <w:rFonts w:ascii="Arial" w:eastAsiaTheme="minorHAnsi" w:hAnsi="Arial" w:cs="Arial"/>
          <w:noProof/>
          <w:szCs w:val="20"/>
        </w:rPr>
      </w:pPr>
      <w:hyperlink w:anchor="_Toc21440784" w:history="1">
        <w:r w:rsidR="000B1F21" w:rsidRPr="000B1F21">
          <w:rPr>
            <w:rStyle w:val="Hyperlink"/>
            <w:rFonts w:ascii="Arial" w:eastAsiaTheme="minorHAnsi" w:hAnsi="Arial" w:cs="Arial"/>
            <w:noProof/>
            <w:szCs w:val="20"/>
          </w:rPr>
          <w:t>Figure 25 - Resizing a Proposed Activity</w:t>
        </w:r>
        <w:r w:rsidR="000B1F21" w:rsidRPr="000B1F21">
          <w:rPr>
            <w:rStyle w:val="Hyperlink"/>
            <w:rFonts w:ascii="Arial" w:eastAsiaTheme="minorHAnsi" w:hAnsi="Arial" w:cs="Arial"/>
            <w:noProof/>
            <w:webHidden/>
            <w:szCs w:val="20"/>
          </w:rPr>
          <w:tab/>
        </w:r>
        <w:r w:rsidR="000B1F21" w:rsidRPr="000B1F21">
          <w:rPr>
            <w:rStyle w:val="Hyperlink"/>
            <w:rFonts w:ascii="Arial" w:eastAsiaTheme="minorHAnsi" w:hAnsi="Arial" w:cs="Arial"/>
            <w:noProof/>
            <w:webHidden/>
            <w:szCs w:val="20"/>
          </w:rPr>
          <w:fldChar w:fldCharType="begin"/>
        </w:r>
        <w:r w:rsidR="000B1F21" w:rsidRPr="000B1F21">
          <w:rPr>
            <w:rStyle w:val="Hyperlink"/>
            <w:rFonts w:ascii="Arial" w:eastAsiaTheme="minorHAnsi" w:hAnsi="Arial" w:cs="Arial"/>
            <w:noProof/>
            <w:webHidden/>
            <w:szCs w:val="20"/>
          </w:rPr>
          <w:instrText xml:space="preserve"> PAGEREF _Toc21440784 \h </w:instrText>
        </w:r>
        <w:r w:rsidR="000B1F21" w:rsidRPr="000B1F21">
          <w:rPr>
            <w:rStyle w:val="Hyperlink"/>
            <w:rFonts w:ascii="Arial" w:eastAsiaTheme="minorHAnsi" w:hAnsi="Arial" w:cs="Arial"/>
            <w:noProof/>
            <w:webHidden/>
            <w:szCs w:val="20"/>
          </w:rPr>
        </w:r>
        <w:r w:rsidR="000B1F21" w:rsidRPr="000B1F21">
          <w:rPr>
            <w:rStyle w:val="Hyperlink"/>
            <w:rFonts w:ascii="Arial" w:eastAsiaTheme="minorHAnsi" w:hAnsi="Arial" w:cs="Arial"/>
            <w:noProof/>
            <w:webHidden/>
            <w:szCs w:val="20"/>
          </w:rPr>
          <w:fldChar w:fldCharType="separate"/>
        </w:r>
        <w:r w:rsidR="006A0ADC">
          <w:rPr>
            <w:rStyle w:val="Hyperlink"/>
            <w:rFonts w:ascii="Arial" w:eastAsiaTheme="minorHAnsi" w:hAnsi="Arial" w:cs="Arial"/>
            <w:noProof/>
            <w:webHidden/>
            <w:szCs w:val="20"/>
          </w:rPr>
          <w:t>35</w:t>
        </w:r>
        <w:r w:rsidR="000B1F21" w:rsidRPr="000B1F21">
          <w:rPr>
            <w:rStyle w:val="Hyperlink"/>
            <w:rFonts w:ascii="Arial" w:eastAsiaTheme="minorHAnsi" w:hAnsi="Arial" w:cs="Arial"/>
            <w:noProof/>
            <w:webHidden/>
            <w:szCs w:val="20"/>
          </w:rPr>
          <w:fldChar w:fldCharType="end"/>
        </w:r>
      </w:hyperlink>
    </w:p>
    <w:p w14:paraId="1911AA5A" w14:textId="2BE1E2E2" w:rsidR="000B1F21" w:rsidRPr="000B1F21" w:rsidRDefault="00644D5C" w:rsidP="000B1F21">
      <w:pPr>
        <w:pStyle w:val="TableofFigures"/>
        <w:tabs>
          <w:tab w:val="right" w:leader="dot" w:pos="9345"/>
        </w:tabs>
        <w:spacing w:line="360" w:lineRule="auto"/>
        <w:rPr>
          <w:rStyle w:val="Hyperlink"/>
          <w:rFonts w:ascii="Arial" w:eastAsiaTheme="minorHAnsi" w:hAnsi="Arial" w:cs="Arial"/>
          <w:noProof/>
          <w:szCs w:val="20"/>
        </w:rPr>
      </w:pPr>
      <w:hyperlink w:anchor="_Toc21440785" w:history="1">
        <w:r w:rsidR="000B1F21" w:rsidRPr="000B1F21">
          <w:rPr>
            <w:rStyle w:val="Hyperlink"/>
            <w:rFonts w:ascii="Arial" w:eastAsiaTheme="minorHAnsi" w:hAnsi="Arial" w:cs="Arial"/>
            <w:noProof/>
            <w:szCs w:val="20"/>
          </w:rPr>
          <w:t>Figure 26 - Delete Confirmation window for a Proposed Activity</w:t>
        </w:r>
        <w:r w:rsidR="000B1F21" w:rsidRPr="000B1F21">
          <w:rPr>
            <w:rStyle w:val="Hyperlink"/>
            <w:rFonts w:ascii="Arial" w:eastAsiaTheme="minorHAnsi" w:hAnsi="Arial" w:cs="Arial"/>
            <w:noProof/>
            <w:webHidden/>
            <w:szCs w:val="20"/>
          </w:rPr>
          <w:tab/>
        </w:r>
        <w:r w:rsidR="000B1F21" w:rsidRPr="000B1F21">
          <w:rPr>
            <w:rStyle w:val="Hyperlink"/>
            <w:rFonts w:ascii="Arial" w:eastAsiaTheme="minorHAnsi" w:hAnsi="Arial" w:cs="Arial"/>
            <w:noProof/>
            <w:webHidden/>
            <w:szCs w:val="20"/>
          </w:rPr>
          <w:fldChar w:fldCharType="begin"/>
        </w:r>
        <w:r w:rsidR="000B1F21" w:rsidRPr="000B1F21">
          <w:rPr>
            <w:rStyle w:val="Hyperlink"/>
            <w:rFonts w:ascii="Arial" w:eastAsiaTheme="minorHAnsi" w:hAnsi="Arial" w:cs="Arial"/>
            <w:noProof/>
            <w:webHidden/>
            <w:szCs w:val="20"/>
          </w:rPr>
          <w:instrText xml:space="preserve"> PAGEREF _Toc21440785 \h </w:instrText>
        </w:r>
        <w:r w:rsidR="000B1F21" w:rsidRPr="000B1F21">
          <w:rPr>
            <w:rStyle w:val="Hyperlink"/>
            <w:rFonts w:ascii="Arial" w:eastAsiaTheme="minorHAnsi" w:hAnsi="Arial" w:cs="Arial"/>
            <w:noProof/>
            <w:webHidden/>
            <w:szCs w:val="20"/>
          </w:rPr>
        </w:r>
        <w:r w:rsidR="000B1F21" w:rsidRPr="000B1F21">
          <w:rPr>
            <w:rStyle w:val="Hyperlink"/>
            <w:rFonts w:ascii="Arial" w:eastAsiaTheme="minorHAnsi" w:hAnsi="Arial" w:cs="Arial"/>
            <w:noProof/>
            <w:webHidden/>
            <w:szCs w:val="20"/>
          </w:rPr>
          <w:fldChar w:fldCharType="separate"/>
        </w:r>
        <w:r w:rsidR="006A0ADC">
          <w:rPr>
            <w:rStyle w:val="Hyperlink"/>
            <w:rFonts w:ascii="Arial" w:eastAsiaTheme="minorHAnsi" w:hAnsi="Arial" w:cs="Arial"/>
            <w:noProof/>
            <w:webHidden/>
            <w:szCs w:val="20"/>
          </w:rPr>
          <w:t>36</w:t>
        </w:r>
        <w:r w:rsidR="000B1F21" w:rsidRPr="000B1F21">
          <w:rPr>
            <w:rStyle w:val="Hyperlink"/>
            <w:rFonts w:ascii="Arial" w:eastAsiaTheme="minorHAnsi" w:hAnsi="Arial" w:cs="Arial"/>
            <w:noProof/>
            <w:webHidden/>
            <w:szCs w:val="20"/>
          </w:rPr>
          <w:fldChar w:fldCharType="end"/>
        </w:r>
      </w:hyperlink>
    </w:p>
    <w:p w14:paraId="55C0ED86" w14:textId="78691972" w:rsidR="000B1F21" w:rsidRPr="000B1F21" w:rsidRDefault="00644D5C" w:rsidP="000B1F21">
      <w:pPr>
        <w:pStyle w:val="TableofFigures"/>
        <w:tabs>
          <w:tab w:val="right" w:leader="dot" w:pos="9345"/>
        </w:tabs>
        <w:spacing w:line="360" w:lineRule="auto"/>
        <w:rPr>
          <w:rStyle w:val="Hyperlink"/>
          <w:rFonts w:ascii="Arial" w:eastAsiaTheme="minorHAnsi" w:hAnsi="Arial" w:cs="Arial"/>
          <w:noProof/>
          <w:szCs w:val="20"/>
        </w:rPr>
      </w:pPr>
      <w:hyperlink w:anchor="_Toc21440786" w:history="1">
        <w:r w:rsidR="000B1F21" w:rsidRPr="000B1F21">
          <w:rPr>
            <w:rStyle w:val="Hyperlink"/>
            <w:rFonts w:ascii="Arial" w:eastAsiaTheme="minorHAnsi" w:hAnsi="Arial" w:cs="Arial"/>
            <w:noProof/>
            <w:szCs w:val="20"/>
          </w:rPr>
          <w:t>Figure 27 - – Go to Location toolbar</w:t>
        </w:r>
        <w:r w:rsidR="000B1F21" w:rsidRPr="000B1F21">
          <w:rPr>
            <w:rStyle w:val="Hyperlink"/>
            <w:rFonts w:ascii="Arial" w:eastAsiaTheme="minorHAnsi" w:hAnsi="Arial" w:cs="Arial"/>
            <w:noProof/>
            <w:webHidden/>
            <w:szCs w:val="20"/>
          </w:rPr>
          <w:tab/>
        </w:r>
        <w:r w:rsidR="000B1F21" w:rsidRPr="000B1F21">
          <w:rPr>
            <w:rStyle w:val="Hyperlink"/>
            <w:rFonts w:ascii="Arial" w:eastAsiaTheme="minorHAnsi" w:hAnsi="Arial" w:cs="Arial"/>
            <w:noProof/>
            <w:webHidden/>
            <w:szCs w:val="20"/>
          </w:rPr>
          <w:fldChar w:fldCharType="begin"/>
        </w:r>
        <w:r w:rsidR="000B1F21" w:rsidRPr="000B1F21">
          <w:rPr>
            <w:rStyle w:val="Hyperlink"/>
            <w:rFonts w:ascii="Arial" w:eastAsiaTheme="minorHAnsi" w:hAnsi="Arial" w:cs="Arial"/>
            <w:noProof/>
            <w:webHidden/>
            <w:szCs w:val="20"/>
          </w:rPr>
          <w:instrText xml:space="preserve"> PAGEREF _Toc21440786 \h </w:instrText>
        </w:r>
        <w:r w:rsidR="000B1F21" w:rsidRPr="000B1F21">
          <w:rPr>
            <w:rStyle w:val="Hyperlink"/>
            <w:rFonts w:ascii="Arial" w:eastAsiaTheme="minorHAnsi" w:hAnsi="Arial" w:cs="Arial"/>
            <w:noProof/>
            <w:webHidden/>
            <w:szCs w:val="20"/>
          </w:rPr>
        </w:r>
        <w:r w:rsidR="000B1F21" w:rsidRPr="000B1F21">
          <w:rPr>
            <w:rStyle w:val="Hyperlink"/>
            <w:rFonts w:ascii="Arial" w:eastAsiaTheme="minorHAnsi" w:hAnsi="Arial" w:cs="Arial"/>
            <w:noProof/>
            <w:webHidden/>
            <w:szCs w:val="20"/>
          </w:rPr>
          <w:fldChar w:fldCharType="separate"/>
        </w:r>
        <w:r w:rsidR="006A0ADC">
          <w:rPr>
            <w:rStyle w:val="Hyperlink"/>
            <w:rFonts w:ascii="Arial" w:eastAsiaTheme="minorHAnsi" w:hAnsi="Arial" w:cs="Arial"/>
            <w:noProof/>
            <w:webHidden/>
            <w:szCs w:val="20"/>
          </w:rPr>
          <w:t>36</w:t>
        </w:r>
        <w:r w:rsidR="000B1F21" w:rsidRPr="000B1F21">
          <w:rPr>
            <w:rStyle w:val="Hyperlink"/>
            <w:rFonts w:ascii="Arial" w:eastAsiaTheme="minorHAnsi" w:hAnsi="Arial" w:cs="Arial"/>
            <w:noProof/>
            <w:webHidden/>
            <w:szCs w:val="20"/>
          </w:rPr>
          <w:fldChar w:fldCharType="end"/>
        </w:r>
      </w:hyperlink>
    </w:p>
    <w:p w14:paraId="65651BAC" w14:textId="397CEAA0" w:rsidR="000B1F21" w:rsidRPr="000B1F21" w:rsidRDefault="00644D5C" w:rsidP="000B1F21">
      <w:pPr>
        <w:pStyle w:val="TableofFigures"/>
        <w:tabs>
          <w:tab w:val="right" w:leader="dot" w:pos="9345"/>
        </w:tabs>
        <w:spacing w:line="360" w:lineRule="auto"/>
        <w:rPr>
          <w:rStyle w:val="Hyperlink"/>
          <w:rFonts w:ascii="Arial" w:eastAsiaTheme="minorHAnsi" w:hAnsi="Arial" w:cs="Arial"/>
          <w:noProof/>
          <w:szCs w:val="20"/>
        </w:rPr>
      </w:pPr>
      <w:hyperlink w:anchor="_Toc21440787" w:history="1">
        <w:r w:rsidR="000B1F21" w:rsidRPr="000B1F21">
          <w:rPr>
            <w:rStyle w:val="Hyperlink"/>
            <w:rFonts w:ascii="Arial" w:eastAsiaTheme="minorHAnsi" w:hAnsi="Arial" w:cs="Arial"/>
            <w:noProof/>
            <w:szCs w:val="20"/>
          </w:rPr>
          <w:t>Figure 28 - Go To Address Search Field</w:t>
        </w:r>
        <w:r w:rsidR="000B1F21" w:rsidRPr="000B1F21">
          <w:rPr>
            <w:rStyle w:val="Hyperlink"/>
            <w:rFonts w:ascii="Arial" w:eastAsiaTheme="minorHAnsi" w:hAnsi="Arial" w:cs="Arial"/>
            <w:noProof/>
            <w:webHidden/>
            <w:szCs w:val="20"/>
          </w:rPr>
          <w:tab/>
        </w:r>
        <w:r w:rsidR="000B1F21" w:rsidRPr="000B1F21">
          <w:rPr>
            <w:rStyle w:val="Hyperlink"/>
            <w:rFonts w:ascii="Arial" w:eastAsiaTheme="minorHAnsi" w:hAnsi="Arial" w:cs="Arial"/>
            <w:noProof/>
            <w:webHidden/>
            <w:szCs w:val="20"/>
          </w:rPr>
          <w:fldChar w:fldCharType="begin"/>
        </w:r>
        <w:r w:rsidR="000B1F21" w:rsidRPr="000B1F21">
          <w:rPr>
            <w:rStyle w:val="Hyperlink"/>
            <w:rFonts w:ascii="Arial" w:eastAsiaTheme="minorHAnsi" w:hAnsi="Arial" w:cs="Arial"/>
            <w:noProof/>
            <w:webHidden/>
            <w:szCs w:val="20"/>
          </w:rPr>
          <w:instrText xml:space="preserve"> PAGEREF _Toc21440787 \h </w:instrText>
        </w:r>
        <w:r w:rsidR="000B1F21" w:rsidRPr="000B1F21">
          <w:rPr>
            <w:rStyle w:val="Hyperlink"/>
            <w:rFonts w:ascii="Arial" w:eastAsiaTheme="minorHAnsi" w:hAnsi="Arial" w:cs="Arial"/>
            <w:noProof/>
            <w:webHidden/>
            <w:szCs w:val="20"/>
          </w:rPr>
        </w:r>
        <w:r w:rsidR="000B1F21" w:rsidRPr="000B1F21">
          <w:rPr>
            <w:rStyle w:val="Hyperlink"/>
            <w:rFonts w:ascii="Arial" w:eastAsiaTheme="minorHAnsi" w:hAnsi="Arial" w:cs="Arial"/>
            <w:noProof/>
            <w:webHidden/>
            <w:szCs w:val="20"/>
          </w:rPr>
          <w:fldChar w:fldCharType="separate"/>
        </w:r>
        <w:r w:rsidR="006A0ADC">
          <w:rPr>
            <w:rStyle w:val="Hyperlink"/>
            <w:rFonts w:ascii="Arial" w:eastAsiaTheme="minorHAnsi" w:hAnsi="Arial" w:cs="Arial"/>
            <w:noProof/>
            <w:webHidden/>
            <w:szCs w:val="20"/>
          </w:rPr>
          <w:t>37</w:t>
        </w:r>
        <w:r w:rsidR="000B1F21" w:rsidRPr="000B1F21">
          <w:rPr>
            <w:rStyle w:val="Hyperlink"/>
            <w:rFonts w:ascii="Arial" w:eastAsiaTheme="minorHAnsi" w:hAnsi="Arial" w:cs="Arial"/>
            <w:noProof/>
            <w:webHidden/>
            <w:szCs w:val="20"/>
          </w:rPr>
          <w:fldChar w:fldCharType="end"/>
        </w:r>
      </w:hyperlink>
    </w:p>
    <w:p w14:paraId="72E38832" w14:textId="06966A5A" w:rsidR="000B1F21" w:rsidRPr="000B1F21" w:rsidRDefault="00644D5C" w:rsidP="000B1F21">
      <w:pPr>
        <w:pStyle w:val="TableofFigures"/>
        <w:tabs>
          <w:tab w:val="right" w:leader="dot" w:pos="9345"/>
        </w:tabs>
        <w:spacing w:line="360" w:lineRule="auto"/>
        <w:rPr>
          <w:rStyle w:val="Hyperlink"/>
          <w:rFonts w:ascii="Arial" w:eastAsiaTheme="minorHAnsi" w:hAnsi="Arial" w:cs="Arial"/>
          <w:noProof/>
          <w:szCs w:val="20"/>
        </w:rPr>
      </w:pPr>
      <w:hyperlink w:anchor="_Toc21440788" w:history="1">
        <w:r w:rsidR="000B1F21" w:rsidRPr="000B1F21">
          <w:rPr>
            <w:rStyle w:val="Hyperlink"/>
            <w:rFonts w:ascii="Arial" w:eastAsiaTheme="minorHAnsi" w:hAnsi="Arial" w:cs="Arial"/>
            <w:noProof/>
            <w:szCs w:val="20"/>
          </w:rPr>
          <w:t>Figure 29 - “Annotate and Print” Toolbar icons</w:t>
        </w:r>
        <w:r w:rsidR="000B1F21" w:rsidRPr="000B1F21">
          <w:rPr>
            <w:rStyle w:val="Hyperlink"/>
            <w:rFonts w:ascii="Arial" w:eastAsiaTheme="minorHAnsi" w:hAnsi="Arial" w:cs="Arial"/>
            <w:noProof/>
            <w:webHidden/>
            <w:szCs w:val="20"/>
          </w:rPr>
          <w:tab/>
        </w:r>
        <w:r w:rsidR="000B1F21" w:rsidRPr="000B1F21">
          <w:rPr>
            <w:rStyle w:val="Hyperlink"/>
            <w:rFonts w:ascii="Arial" w:eastAsiaTheme="minorHAnsi" w:hAnsi="Arial" w:cs="Arial"/>
            <w:noProof/>
            <w:webHidden/>
            <w:szCs w:val="20"/>
          </w:rPr>
          <w:fldChar w:fldCharType="begin"/>
        </w:r>
        <w:r w:rsidR="000B1F21" w:rsidRPr="000B1F21">
          <w:rPr>
            <w:rStyle w:val="Hyperlink"/>
            <w:rFonts w:ascii="Arial" w:eastAsiaTheme="minorHAnsi" w:hAnsi="Arial" w:cs="Arial"/>
            <w:noProof/>
            <w:webHidden/>
            <w:szCs w:val="20"/>
          </w:rPr>
          <w:instrText xml:space="preserve"> PAGEREF _Toc21440788 \h </w:instrText>
        </w:r>
        <w:r w:rsidR="000B1F21" w:rsidRPr="000B1F21">
          <w:rPr>
            <w:rStyle w:val="Hyperlink"/>
            <w:rFonts w:ascii="Arial" w:eastAsiaTheme="minorHAnsi" w:hAnsi="Arial" w:cs="Arial"/>
            <w:noProof/>
            <w:webHidden/>
            <w:szCs w:val="20"/>
          </w:rPr>
        </w:r>
        <w:r w:rsidR="000B1F21" w:rsidRPr="000B1F21">
          <w:rPr>
            <w:rStyle w:val="Hyperlink"/>
            <w:rFonts w:ascii="Arial" w:eastAsiaTheme="minorHAnsi" w:hAnsi="Arial" w:cs="Arial"/>
            <w:noProof/>
            <w:webHidden/>
            <w:szCs w:val="20"/>
          </w:rPr>
          <w:fldChar w:fldCharType="separate"/>
        </w:r>
        <w:r w:rsidR="006A0ADC">
          <w:rPr>
            <w:rStyle w:val="Hyperlink"/>
            <w:rFonts w:ascii="Arial" w:eastAsiaTheme="minorHAnsi" w:hAnsi="Arial" w:cs="Arial"/>
            <w:noProof/>
            <w:webHidden/>
            <w:szCs w:val="20"/>
          </w:rPr>
          <w:t>39</w:t>
        </w:r>
        <w:r w:rsidR="000B1F21" w:rsidRPr="000B1F21">
          <w:rPr>
            <w:rStyle w:val="Hyperlink"/>
            <w:rFonts w:ascii="Arial" w:eastAsiaTheme="minorHAnsi" w:hAnsi="Arial" w:cs="Arial"/>
            <w:noProof/>
            <w:webHidden/>
            <w:szCs w:val="20"/>
          </w:rPr>
          <w:fldChar w:fldCharType="end"/>
        </w:r>
      </w:hyperlink>
    </w:p>
    <w:p w14:paraId="1DECE9E4" w14:textId="49A0F21A" w:rsidR="000B1F21" w:rsidRPr="000B1F21" w:rsidRDefault="00644D5C" w:rsidP="000B1F21">
      <w:pPr>
        <w:pStyle w:val="TableofFigures"/>
        <w:tabs>
          <w:tab w:val="right" w:leader="dot" w:pos="9345"/>
        </w:tabs>
        <w:spacing w:line="360" w:lineRule="auto"/>
        <w:rPr>
          <w:rStyle w:val="Hyperlink"/>
          <w:rFonts w:ascii="Arial" w:eastAsiaTheme="minorHAnsi" w:hAnsi="Arial" w:cs="Arial"/>
          <w:noProof/>
          <w:szCs w:val="20"/>
        </w:rPr>
      </w:pPr>
      <w:hyperlink w:anchor="_Toc21440789" w:history="1">
        <w:r w:rsidR="000B1F21" w:rsidRPr="000B1F21">
          <w:rPr>
            <w:rStyle w:val="Hyperlink"/>
            <w:rFonts w:ascii="Arial" w:eastAsiaTheme="minorHAnsi" w:hAnsi="Arial" w:cs="Arial"/>
            <w:noProof/>
            <w:szCs w:val="20"/>
          </w:rPr>
          <w:t>Figure 30 - Exporting a Map Image</w:t>
        </w:r>
        <w:r w:rsidR="000B1F21" w:rsidRPr="000B1F21">
          <w:rPr>
            <w:rStyle w:val="Hyperlink"/>
            <w:rFonts w:ascii="Arial" w:eastAsiaTheme="minorHAnsi" w:hAnsi="Arial" w:cs="Arial"/>
            <w:noProof/>
            <w:webHidden/>
            <w:szCs w:val="20"/>
          </w:rPr>
          <w:tab/>
        </w:r>
        <w:r w:rsidR="000B1F21" w:rsidRPr="000B1F21">
          <w:rPr>
            <w:rStyle w:val="Hyperlink"/>
            <w:rFonts w:ascii="Arial" w:eastAsiaTheme="minorHAnsi" w:hAnsi="Arial" w:cs="Arial"/>
            <w:noProof/>
            <w:webHidden/>
            <w:szCs w:val="20"/>
          </w:rPr>
          <w:fldChar w:fldCharType="begin"/>
        </w:r>
        <w:r w:rsidR="000B1F21" w:rsidRPr="000B1F21">
          <w:rPr>
            <w:rStyle w:val="Hyperlink"/>
            <w:rFonts w:ascii="Arial" w:eastAsiaTheme="minorHAnsi" w:hAnsi="Arial" w:cs="Arial"/>
            <w:noProof/>
            <w:webHidden/>
            <w:szCs w:val="20"/>
          </w:rPr>
          <w:instrText xml:space="preserve"> PAGEREF _Toc21440789 \h </w:instrText>
        </w:r>
        <w:r w:rsidR="000B1F21" w:rsidRPr="000B1F21">
          <w:rPr>
            <w:rStyle w:val="Hyperlink"/>
            <w:rFonts w:ascii="Arial" w:eastAsiaTheme="minorHAnsi" w:hAnsi="Arial" w:cs="Arial"/>
            <w:noProof/>
            <w:webHidden/>
            <w:szCs w:val="20"/>
          </w:rPr>
        </w:r>
        <w:r w:rsidR="000B1F21" w:rsidRPr="000B1F21">
          <w:rPr>
            <w:rStyle w:val="Hyperlink"/>
            <w:rFonts w:ascii="Arial" w:eastAsiaTheme="minorHAnsi" w:hAnsi="Arial" w:cs="Arial"/>
            <w:noProof/>
            <w:webHidden/>
            <w:szCs w:val="20"/>
          </w:rPr>
          <w:fldChar w:fldCharType="separate"/>
        </w:r>
        <w:r w:rsidR="006A0ADC">
          <w:rPr>
            <w:rStyle w:val="Hyperlink"/>
            <w:rFonts w:ascii="Arial" w:eastAsiaTheme="minorHAnsi" w:hAnsi="Arial" w:cs="Arial"/>
            <w:noProof/>
            <w:webHidden/>
            <w:szCs w:val="20"/>
          </w:rPr>
          <w:t>40</w:t>
        </w:r>
        <w:r w:rsidR="000B1F21" w:rsidRPr="000B1F21">
          <w:rPr>
            <w:rStyle w:val="Hyperlink"/>
            <w:rFonts w:ascii="Arial" w:eastAsiaTheme="minorHAnsi" w:hAnsi="Arial" w:cs="Arial"/>
            <w:noProof/>
            <w:webHidden/>
            <w:szCs w:val="20"/>
          </w:rPr>
          <w:fldChar w:fldCharType="end"/>
        </w:r>
      </w:hyperlink>
    </w:p>
    <w:p w14:paraId="24D58FE5" w14:textId="385CE698" w:rsidR="000B1F21" w:rsidRPr="000B1F21" w:rsidRDefault="00644D5C" w:rsidP="000B1F21">
      <w:pPr>
        <w:pStyle w:val="TableofFigures"/>
        <w:tabs>
          <w:tab w:val="right" w:leader="dot" w:pos="9345"/>
        </w:tabs>
        <w:spacing w:line="360" w:lineRule="auto"/>
        <w:rPr>
          <w:rStyle w:val="Hyperlink"/>
          <w:rFonts w:ascii="Arial" w:eastAsiaTheme="minorHAnsi" w:hAnsi="Arial" w:cs="Arial"/>
          <w:noProof/>
          <w:szCs w:val="20"/>
        </w:rPr>
      </w:pPr>
      <w:hyperlink w:anchor="_Toc21440790" w:history="1">
        <w:r w:rsidR="000B1F21" w:rsidRPr="000B1F21">
          <w:rPr>
            <w:rStyle w:val="Hyperlink"/>
            <w:rFonts w:ascii="Arial" w:eastAsiaTheme="minorHAnsi" w:hAnsi="Arial" w:cs="Arial"/>
            <w:noProof/>
            <w:szCs w:val="20"/>
          </w:rPr>
          <w:t>Figure 31 - Drawing Shapes under the Tasks&gt;Point Icon</w:t>
        </w:r>
        <w:r w:rsidR="000B1F21" w:rsidRPr="000B1F21">
          <w:rPr>
            <w:rStyle w:val="Hyperlink"/>
            <w:rFonts w:ascii="Arial" w:eastAsiaTheme="minorHAnsi" w:hAnsi="Arial" w:cs="Arial"/>
            <w:noProof/>
            <w:webHidden/>
            <w:szCs w:val="20"/>
          </w:rPr>
          <w:tab/>
        </w:r>
        <w:r w:rsidR="000B1F21" w:rsidRPr="000B1F21">
          <w:rPr>
            <w:rStyle w:val="Hyperlink"/>
            <w:rFonts w:ascii="Arial" w:eastAsiaTheme="minorHAnsi" w:hAnsi="Arial" w:cs="Arial"/>
            <w:noProof/>
            <w:webHidden/>
            <w:szCs w:val="20"/>
          </w:rPr>
          <w:fldChar w:fldCharType="begin"/>
        </w:r>
        <w:r w:rsidR="000B1F21" w:rsidRPr="000B1F21">
          <w:rPr>
            <w:rStyle w:val="Hyperlink"/>
            <w:rFonts w:ascii="Arial" w:eastAsiaTheme="minorHAnsi" w:hAnsi="Arial" w:cs="Arial"/>
            <w:noProof/>
            <w:webHidden/>
            <w:szCs w:val="20"/>
          </w:rPr>
          <w:instrText xml:space="preserve"> PAGEREF _Toc21440790 \h </w:instrText>
        </w:r>
        <w:r w:rsidR="000B1F21" w:rsidRPr="000B1F21">
          <w:rPr>
            <w:rStyle w:val="Hyperlink"/>
            <w:rFonts w:ascii="Arial" w:eastAsiaTheme="minorHAnsi" w:hAnsi="Arial" w:cs="Arial"/>
            <w:noProof/>
            <w:webHidden/>
            <w:szCs w:val="20"/>
          </w:rPr>
        </w:r>
        <w:r w:rsidR="000B1F21" w:rsidRPr="000B1F21">
          <w:rPr>
            <w:rStyle w:val="Hyperlink"/>
            <w:rFonts w:ascii="Arial" w:eastAsiaTheme="minorHAnsi" w:hAnsi="Arial" w:cs="Arial"/>
            <w:noProof/>
            <w:webHidden/>
            <w:szCs w:val="20"/>
          </w:rPr>
          <w:fldChar w:fldCharType="separate"/>
        </w:r>
        <w:r w:rsidR="006A0ADC">
          <w:rPr>
            <w:rStyle w:val="Hyperlink"/>
            <w:rFonts w:ascii="Arial" w:eastAsiaTheme="minorHAnsi" w:hAnsi="Arial" w:cs="Arial"/>
            <w:noProof/>
            <w:webHidden/>
            <w:szCs w:val="20"/>
          </w:rPr>
          <w:t>41</w:t>
        </w:r>
        <w:r w:rsidR="000B1F21" w:rsidRPr="000B1F21">
          <w:rPr>
            <w:rStyle w:val="Hyperlink"/>
            <w:rFonts w:ascii="Arial" w:eastAsiaTheme="minorHAnsi" w:hAnsi="Arial" w:cs="Arial"/>
            <w:noProof/>
            <w:webHidden/>
            <w:szCs w:val="20"/>
          </w:rPr>
          <w:fldChar w:fldCharType="end"/>
        </w:r>
      </w:hyperlink>
    </w:p>
    <w:p w14:paraId="2FFE0348" w14:textId="2FBDD18D" w:rsidR="000B1F21" w:rsidRPr="000B1F21" w:rsidRDefault="00644D5C" w:rsidP="000B1F21">
      <w:pPr>
        <w:pStyle w:val="TableofFigures"/>
        <w:tabs>
          <w:tab w:val="right" w:leader="dot" w:pos="9345"/>
        </w:tabs>
        <w:spacing w:line="360" w:lineRule="auto"/>
        <w:rPr>
          <w:rStyle w:val="Hyperlink"/>
          <w:rFonts w:ascii="Arial" w:eastAsiaTheme="minorHAnsi" w:hAnsi="Arial" w:cs="Arial"/>
          <w:noProof/>
          <w:szCs w:val="20"/>
        </w:rPr>
      </w:pPr>
      <w:hyperlink w:anchor="_Toc21440791" w:history="1">
        <w:r w:rsidR="000B1F21" w:rsidRPr="000B1F21">
          <w:rPr>
            <w:rStyle w:val="Hyperlink"/>
            <w:rFonts w:ascii="Arial" w:eastAsiaTheme="minorHAnsi" w:hAnsi="Arial" w:cs="Arial"/>
            <w:noProof/>
            <w:szCs w:val="20"/>
          </w:rPr>
          <w:t>Figure 32 - Snappable Layers</w:t>
        </w:r>
        <w:r w:rsidR="000B1F21" w:rsidRPr="000B1F21">
          <w:rPr>
            <w:rStyle w:val="Hyperlink"/>
            <w:rFonts w:ascii="Arial" w:eastAsiaTheme="minorHAnsi" w:hAnsi="Arial" w:cs="Arial"/>
            <w:noProof/>
            <w:webHidden/>
            <w:szCs w:val="20"/>
          </w:rPr>
          <w:tab/>
        </w:r>
        <w:r w:rsidR="000B1F21" w:rsidRPr="000B1F21">
          <w:rPr>
            <w:rStyle w:val="Hyperlink"/>
            <w:rFonts w:ascii="Arial" w:eastAsiaTheme="minorHAnsi" w:hAnsi="Arial" w:cs="Arial"/>
            <w:noProof/>
            <w:webHidden/>
            <w:szCs w:val="20"/>
          </w:rPr>
          <w:fldChar w:fldCharType="begin"/>
        </w:r>
        <w:r w:rsidR="000B1F21" w:rsidRPr="000B1F21">
          <w:rPr>
            <w:rStyle w:val="Hyperlink"/>
            <w:rFonts w:ascii="Arial" w:eastAsiaTheme="minorHAnsi" w:hAnsi="Arial" w:cs="Arial"/>
            <w:noProof/>
            <w:webHidden/>
            <w:szCs w:val="20"/>
          </w:rPr>
          <w:instrText xml:space="preserve"> PAGEREF _Toc21440791 \h </w:instrText>
        </w:r>
        <w:r w:rsidR="000B1F21" w:rsidRPr="000B1F21">
          <w:rPr>
            <w:rStyle w:val="Hyperlink"/>
            <w:rFonts w:ascii="Arial" w:eastAsiaTheme="minorHAnsi" w:hAnsi="Arial" w:cs="Arial"/>
            <w:noProof/>
            <w:webHidden/>
            <w:szCs w:val="20"/>
          </w:rPr>
        </w:r>
        <w:r w:rsidR="000B1F21" w:rsidRPr="000B1F21">
          <w:rPr>
            <w:rStyle w:val="Hyperlink"/>
            <w:rFonts w:ascii="Arial" w:eastAsiaTheme="minorHAnsi" w:hAnsi="Arial" w:cs="Arial"/>
            <w:noProof/>
            <w:webHidden/>
            <w:szCs w:val="20"/>
          </w:rPr>
          <w:fldChar w:fldCharType="separate"/>
        </w:r>
        <w:r w:rsidR="006A0ADC">
          <w:rPr>
            <w:rStyle w:val="Hyperlink"/>
            <w:rFonts w:ascii="Arial" w:eastAsiaTheme="minorHAnsi" w:hAnsi="Arial" w:cs="Arial"/>
            <w:noProof/>
            <w:webHidden/>
            <w:szCs w:val="20"/>
          </w:rPr>
          <w:t>43</w:t>
        </w:r>
        <w:r w:rsidR="000B1F21" w:rsidRPr="000B1F21">
          <w:rPr>
            <w:rStyle w:val="Hyperlink"/>
            <w:rFonts w:ascii="Arial" w:eastAsiaTheme="minorHAnsi" w:hAnsi="Arial" w:cs="Arial"/>
            <w:noProof/>
            <w:webHidden/>
            <w:szCs w:val="20"/>
          </w:rPr>
          <w:fldChar w:fldCharType="end"/>
        </w:r>
      </w:hyperlink>
    </w:p>
    <w:p w14:paraId="3ED0B8BF" w14:textId="567F3EE8" w:rsidR="000B1F21" w:rsidRPr="000B1F21" w:rsidRDefault="00644D5C" w:rsidP="000B1F21">
      <w:pPr>
        <w:pStyle w:val="TableofFigures"/>
        <w:tabs>
          <w:tab w:val="right" w:leader="dot" w:pos="9345"/>
        </w:tabs>
        <w:spacing w:line="360" w:lineRule="auto"/>
        <w:rPr>
          <w:rStyle w:val="Hyperlink"/>
          <w:rFonts w:ascii="Arial" w:eastAsiaTheme="minorHAnsi" w:hAnsi="Arial" w:cs="Arial"/>
          <w:noProof/>
          <w:szCs w:val="20"/>
        </w:rPr>
      </w:pPr>
      <w:hyperlink w:anchor="_Toc21440792" w:history="1">
        <w:r w:rsidR="000B1F21" w:rsidRPr="000B1F21">
          <w:rPr>
            <w:rStyle w:val="Hyperlink"/>
            <w:rFonts w:ascii="Arial" w:eastAsiaTheme="minorHAnsi" w:hAnsi="Arial" w:cs="Arial"/>
            <w:noProof/>
            <w:szCs w:val="20"/>
          </w:rPr>
          <w:t>Figure 33 - Edit Icon drop down</w:t>
        </w:r>
        <w:r w:rsidR="000B1F21" w:rsidRPr="000B1F21">
          <w:rPr>
            <w:rStyle w:val="Hyperlink"/>
            <w:rFonts w:ascii="Arial" w:eastAsiaTheme="minorHAnsi" w:hAnsi="Arial" w:cs="Arial"/>
            <w:noProof/>
            <w:webHidden/>
            <w:szCs w:val="20"/>
          </w:rPr>
          <w:tab/>
        </w:r>
        <w:r w:rsidR="000B1F21" w:rsidRPr="000B1F21">
          <w:rPr>
            <w:rStyle w:val="Hyperlink"/>
            <w:rFonts w:ascii="Arial" w:eastAsiaTheme="minorHAnsi" w:hAnsi="Arial" w:cs="Arial"/>
            <w:noProof/>
            <w:webHidden/>
            <w:szCs w:val="20"/>
          </w:rPr>
          <w:fldChar w:fldCharType="begin"/>
        </w:r>
        <w:r w:rsidR="000B1F21" w:rsidRPr="000B1F21">
          <w:rPr>
            <w:rStyle w:val="Hyperlink"/>
            <w:rFonts w:ascii="Arial" w:eastAsiaTheme="minorHAnsi" w:hAnsi="Arial" w:cs="Arial"/>
            <w:noProof/>
            <w:webHidden/>
            <w:szCs w:val="20"/>
          </w:rPr>
          <w:instrText xml:space="preserve"> PAGEREF _Toc21440792 \h </w:instrText>
        </w:r>
        <w:r w:rsidR="000B1F21" w:rsidRPr="000B1F21">
          <w:rPr>
            <w:rStyle w:val="Hyperlink"/>
            <w:rFonts w:ascii="Arial" w:eastAsiaTheme="minorHAnsi" w:hAnsi="Arial" w:cs="Arial"/>
            <w:noProof/>
            <w:webHidden/>
            <w:szCs w:val="20"/>
          </w:rPr>
        </w:r>
        <w:r w:rsidR="000B1F21" w:rsidRPr="000B1F21">
          <w:rPr>
            <w:rStyle w:val="Hyperlink"/>
            <w:rFonts w:ascii="Arial" w:eastAsiaTheme="minorHAnsi" w:hAnsi="Arial" w:cs="Arial"/>
            <w:noProof/>
            <w:webHidden/>
            <w:szCs w:val="20"/>
          </w:rPr>
          <w:fldChar w:fldCharType="separate"/>
        </w:r>
        <w:r w:rsidR="006A0ADC">
          <w:rPr>
            <w:rStyle w:val="Hyperlink"/>
            <w:rFonts w:ascii="Arial" w:eastAsiaTheme="minorHAnsi" w:hAnsi="Arial" w:cs="Arial"/>
            <w:noProof/>
            <w:webHidden/>
            <w:szCs w:val="20"/>
          </w:rPr>
          <w:t>44</w:t>
        </w:r>
        <w:r w:rsidR="000B1F21" w:rsidRPr="000B1F21">
          <w:rPr>
            <w:rStyle w:val="Hyperlink"/>
            <w:rFonts w:ascii="Arial" w:eastAsiaTheme="minorHAnsi" w:hAnsi="Arial" w:cs="Arial"/>
            <w:noProof/>
            <w:webHidden/>
            <w:szCs w:val="20"/>
          </w:rPr>
          <w:fldChar w:fldCharType="end"/>
        </w:r>
      </w:hyperlink>
    </w:p>
    <w:p w14:paraId="684C5E30" w14:textId="05363299" w:rsidR="000B1F21" w:rsidRPr="000B1F21" w:rsidRDefault="00644D5C" w:rsidP="000B1F21">
      <w:pPr>
        <w:pStyle w:val="TableofFigures"/>
        <w:tabs>
          <w:tab w:val="right" w:leader="dot" w:pos="9345"/>
        </w:tabs>
        <w:spacing w:line="360" w:lineRule="auto"/>
        <w:rPr>
          <w:rStyle w:val="Hyperlink"/>
          <w:rFonts w:ascii="Arial" w:eastAsiaTheme="minorHAnsi" w:hAnsi="Arial" w:cs="Arial"/>
          <w:noProof/>
          <w:szCs w:val="20"/>
        </w:rPr>
      </w:pPr>
      <w:hyperlink w:anchor="_Toc21440793" w:history="1">
        <w:r w:rsidR="000B1F21" w:rsidRPr="000B1F21">
          <w:rPr>
            <w:rStyle w:val="Hyperlink"/>
            <w:rFonts w:ascii="Arial" w:eastAsiaTheme="minorHAnsi" w:hAnsi="Arial" w:cs="Arial"/>
            <w:noProof/>
            <w:szCs w:val="20"/>
          </w:rPr>
          <w:t>Figure 34 - Analysis Toolbar icons</w:t>
        </w:r>
        <w:r w:rsidR="000B1F21" w:rsidRPr="000B1F21">
          <w:rPr>
            <w:rStyle w:val="Hyperlink"/>
            <w:rFonts w:ascii="Arial" w:eastAsiaTheme="minorHAnsi" w:hAnsi="Arial" w:cs="Arial"/>
            <w:noProof/>
            <w:webHidden/>
            <w:szCs w:val="20"/>
          </w:rPr>
          <w:tab/>
        </w:r>
        <w:r w:rsidR="000B1F21" w:rsidRPr="000B1F21">
          <w:rPr>
            <w:rStyle w:val="Hyperlink"/>
            <w:rFonts w:ascii="Arial" w:eastAsiaTheme="minorHAnsi" w:hAnsi="Arial" w:cs="Arial"/>
            <w:noProof/>
            <w:webHidden/>
            <w:szCs w:val="20"/>
          </w:rPr>
          <w:fldChar w:fldCharType="begin"/>
        </w:r>
        <w:r w:rsidR="000B1F21" w:rsidRPr="000B1F21">
          <w:rPr>
            <w:rStyle w:val="Hyperlink"/>
            <w:rFonts w:ascii="Arial" w:eastAsiaTheme="minorHAnsi" w:hAnsi="Arial" w:cs="Arial"/>
            <w:noProof/>
            <w:webHidden/>
            <w:szCs w:val="20"/>
          </w:rPr>
          <w:instrText xml:space="preserve"> PAGEREF _Toc21440793 \h </w:instrText>
        </w:r>
        <w:r w:rsidR="000B1F21" w:rsidRPr="000B1F21">
          <w:rPr>
            <w:rStyle w:val="Hyperlink"/>
            <w:rFonts w:ascii="Arial" w:eastAsiaTheme="minorHAnsi" w:hAnsi="Arial" w:cs="Arial"/>
            <w:noProof/>
            <w:webHidden/>
            <w:szCs w:val="20"/>
          </w:rPr>
        </w:r>
        <w:r w:rsidR="000B1F21" w:rsidRPr="000B1F21">
          <w:rPr>
            <w:rStyle w:val="Hyperlink"/>
            <w:rFonts w:ascii="Arial" w:eastAsiaTheme="minorHAnsi" w:hAnsi="Arial" w:cs="Arial"/>
            <w:noProof/>
            <w:webHidden/>
            <w:szCs w:val="20"/>
          </w:rPr>
          <w:fldChar w:fldCharType="separate"/>
        </w:r>
        <w:r w:rsidR="006A0ADC">
          <w:rPr>
            <w:rStyle w:val="Hyperlink"/>
            <w:rFonts w:ascii="Arial" w:eastAsiaTheme="minorHAnsi" w:hAnsi="Arial" w:cs="Arial"/>
            <w:noProof/>
            <w:webHidden/>
            <w:szCs w:val="20"/>
          </w:rPr>
          <w:t>45</w:t>
        </w:r>
        <w:r w:rsidR="000B1F21" w:rsidRPr="000B1F21">
          <w:rPr>
            <w:rStyle w:val="Hyperlink"/>
            <w:rFonts w:ascii="Arial" w:eastAsiaTheme="minorHAnsi" w:hAnsi="Arial" w:cs="Arial"/>
            <w:noProof/>
            <w:webHidden/>
            <w:szCs w:val="20"/>
          </w:rPr>
          <w:fldChar w:fldCharType="end"/>
        </w:r>
      </w:hyperlink>
    </w:p>
    <w:p w14:paraId="54C6395E" w14:textId="46962978" w:rsidR="000B1F21" w:rsidRPr="000B1F21" w:rsidRDefault="00644D5C" w:rsidP="000B1F21">
      <w:pPr>
        <w:pStyle w:val="TableofFigures"/>
        <w:tabs>
          <w:tab w:val="right" w:leader="dot" w:pos="9345"/>
        </w:tabs>
        <w:spacing w:line="360" w:lineRule="auto"/>
        <w:rPr>
          <w:rStyle w:val="Hyperlink"/>
          <w:rFonts w:ascii="Arial" w:eastAsiaTheme="minorHAnsi" w:hAnsi="Arial" w:cs="Arial"/>
          <w:noProof/>
          <w:szCs w:val="20"/>
        </w:rPr>
      </w:pPr>
      <w:hyperlink w:anchor="_Toc21440794" w:history="1">
        <w:r w:rsidR="000B1F21" w:rsidRPr="000B1F21">
          <w:rPr>
            <w:rStyle w:val="Hyperlink"/>
            <w:rFonts w:ascii="Arial" w:eastAsiaTheme="minorHAnsi" w:hAnsi="Arial" w:cs="Arial"/>
            <w:noProof/>
            <w:szCs w:val="20"/>
          </w:rPr>
          <w:t>Figure 35 - Plotting a Coordinate</w:t>
        </w:r>
        <w:r w:rsidR="000B1F21" w:rsidRPr="000B1F21">
          <w:rPr>
            <w:rStyle w:val="Hyperlink"/>
            <w:rFonts w:ascii="Arial" w:eastAsiaTheme="minorHAnsi" w:hAnsi="Arial" w:cs="Arial"/>
            <w:noProof/>
            <w:webHidden/>
            <w:szCs w:val="20"/>
          </w:rPr>
          <w:tab/>
        </w:r>
        <w:r w:rsidR="000B1F21" w:rsidRPr="000B1F21">
          <w:rPr>
            <w:rStyle w:val="Hyperlink"/>
            <w:rFonts w:ascii="Arial" w:eastAsiaTheme="minorHAnsi" w:hAnsi="Arial" w:cs="Arial"/>
            <w:noProof/>
            <w:webHidden/>
            <w:szCs w:val="20"/>
          </w:rPr>
          <w:fldChar w:fldCharType="begin"/>
        </w:r>
        <w:r w:rsidR="000B1F21" w:rsidRPr="000B1F21">
          <w:rPr>
            <w:rStyle w:val="Hyperlink"/>
            <w:rFonts w:ascii="Arial" w:eastAsiaTheme="minorHAnsi" w:hAnsi="Arial" w:cs="Arial"/>
            <w:noProof/>
            <w:webHidden/>
            <w:szCs w:val="20"/>
          </w:rPr>
          <w:instrText xml:space="preserve"> PAGEREF _Toc21440794 \h </w:instrText>
        </w:r>
        <w:r w:rsidR="000B1F21" w:rsidRPr="000B1F21">
          <w:rPr>
            <w:rStyle w:val="Hyperlink"/>
            <w:rFonts w:ascii="Arial" w:eastAsiaTheme="minorHAnsi" w:hAnsi="Arial" w:cs="Arial"/>
            <w:noProof/>
            <w:webHidden/>
            <w:szCs w:val="20"/>
          </w:rPr>
        </w:r>
        <w:r w:rsidR="000B1F21" w:rsidRPr="000B1F21">
          <w:rPr>
            <w:rStyle w:val="Hyperlink"/>
            <w:rFonts w:ascii="Arial" w:eastAsiaTheme="minorHAnsi" w:hAnsi="Arial" w:cs="Arial"/>
            <w:noProof/>
            <w:webHidden/>
            <w:szCs w:val="20"/>
          </w:rPr>
          <w:fldChar w:fldCharType="separate"/>
        </w:r>
        <w:r w:rsidR="006A0ADC">
          <w:rPr>
            <w:rStyle w:val="Hyperlink"/>
            <w:rFonts w:ascii="Arial" w:eastAsiaTheme="minorHAnsi" w:hAnsi="Arial" w:cs="Arial"/>
            <w:noProof/>
            <w:webHidden/>
            <w:szCs w:val="20"/>
          </w:rPr>
          <w:t>46</w:t>
        </w:r>
        <w:r w:rsidR="000B1F21" w:rsidRPr="000B1F21">
          <w:rPr>
            <w:rStyle w:val="Hyperlink"/>
            <w:rFonts w:ascii="Arial" w:eastAsiaTheme="minorHAnsi" w:hAnsi="Arial" w:cs="Arial"/>
            <w:noProof/>
            <w:webHidden/>
            <w:szCs w:val="20"/>
          </w:rPr>
          <w:fldChar w:fldCharType="end"/>
        </w:r>
      </w:hyperlink>
    </w:p>
    <w:p w14:paraId="5393B47F" w14:textId="410EA221" w:rsidR="000B1F21" w:rsidRPr="000B1F21" w:rsidRDefault="00644D5C" w:rsidP="000B1F21">
      <w:pPr>
        <w:pStyle w:val="TableofFigures"/>
        <w:tabs>
          <w:tab w:val="right" w:leader="dot" w:pos="9345"/>
        </w:tabs>
        <w:spacing w:line="360" w:lineRule="auto"/>
        <w:rPr>
          <w:rStyle w:val="Hyperlink"/>
          <w:rFonts w:ascii="Arial" w:eastAsiaTheme="minorHAnsi" w:hAnsi="Arial" w:cs="Arial"/>
          <w:noProof/>
          <w:szCs w:val="20"/>
        </w:rPr>
      </w:pPr>
      <w:hyperlink w:anchor="_Toc21440795" w:history="1">
        <w:r w:rsidR="000B1F21" w:rsidRPr="000B1F21">
          <w:rPr>
            <w:rStyle w:val="Hyperlink"/>
            <w:rFonts w:ascii="Arial" w:eastAsiaTheme="minorHAnsi" w:hAnsi="Arial" w:cs="Arial"/>
            <w:noProof/>
            <w:szCs w:val="20"/>
          </w:rPr>
          <w:t>Figure 36 - Deleting a Plotted Coordinate</w:t>
        </w:r>
        <w:r w:rsidR="000B1F21" w:rsidRPr="000B1F21">
          <w:rPr>
            <w:rStyle w:val="Hyperlink"/>
            <w:rFonts w:ascii="Arial" w:eastAsiaTheme="minorHAnsi" w:hAnsi="Arial" w:cs="Arial"/>
            <w:noProof/>
            <w:webHidden/>
            <w:szCs w:val="20"/>
          </w:rPr>
          <w:tab/>
        </w:r>
        <w:r w:rsidR="000B1F21" w:rsidRPr="000B1F21">
          <w:rPr>
            <w:rStyle w:val="Hyperlink"/>
            <w:rFonts w:ascii="Arial" w:eastAsiaTheme="minorHAnsi" w:hAnsi="Arial" w:cs="Arial"/>
            <w:noProof/>
            <w:webHidden/>
            <w:szCs w:val="20"/>
          </w:rPr>
          <w:fldChar w:fldCharType="begin"/>
        </w:r>
        <w:r w:rsidR="000B1F21" w:rsidRPr="000B1F21">
          <w:rPr>
            <w:rStyle w:val="Hyperlink"/>
            <w:rFonts w:ascii="Arial" w:eastAsiaTheme="minorHAnsi" w:hAnsi="Arial" w:cs="Arial"/>
            <w:noProof/>
            <w:webHidden/>
            <w:szCs w:val="20"/>
          </w:rPr>
          <w:instrText xml:space="preserve"> PAGEREF _Toc21440795 \h </w:instrText>
        </w:r>
        <w:r w:rsidR="000B1F21" w:rsidRPr="000B1F21">
          <w:rPr>
            <w:rStyle w:val="Hyperlink"/>
            <w:rFonts w:ascii="Arial" w:eastAsiaTheme="minorHAnsi" w:hAnsi="Arial" w:cs="Arial"/>
            <w:noProof/>
            <w:webHidden/>
            <w:szCs w:val="20"/>
          </w:rPr>
        </w:r>
        <w:r w:rsidR="000B1F21" w:rsidRPr="000B1F21">
          <w:rPr>
            <w:rStyle w:val="Hyperlink"/>
            <w:rFonts w:ascii="Arial" w:eastAsiaTheme="minorHAnsi" w:hAnsi="Arial" w:cs="Arial"/>
            <w:noProof/>
            <w:webHidden/>
            <w:szCs w:val="20"/>
          </w:rPr>
          <w:fldChar w:fldCharType="separate"/>
        </w:r>
        <w:r w:rsidR="006A0ADC">
          <w:rPr>
            <w:rStyle w:val="Hyperlink"/>
            <w:rFonts w:ascii="Arial" w:eastAsiaTheme="minorHAnsi" w:hAnsi="Arial" w:cs="Arial"/>
            <w:noProof/>
            <w:webHidden/>
            <w:szCs w:val="20"/>
          </w:rPr>
          <w:t>47</w:t>
        </w:r>
        <w:r w:rsidR="000B1F21" w:rsidRPr="000B1F21">
          <w:rPr>
            <w:rStyle w:val="Hyperlink"/>
            <w:rFonts w:ascii="Arial" w:eastAsiaTheme="minorHAnsi" w:hAnsi="Arial" w:cs="Arial"/>
            <w:noProof/>
            <w:webHidden/>
            <w:szCs w:val="20"/>
          </w:rPr>
          <w:fldChar w:fldCharType="end"/>
        </w:r>
      </w:hyperlink>
    </w:p>
    <w:p w14:paraId="648054CF" w14:textId="119BC6A5" w:rsidR="000B1F21" w:rsidRPr="000B1F21" w:rsidRDefault="00644D5C" w:rsidP="000B1F21">
      <w:pPr>
        <w:pStyle w:val="TableofFigures"/>
        <w:tabs>
          <w:tab w:val="right" w:leader="dot" w:pos="9345"/>
        </w:tabs>
        <w:spacing w:line="360" w:lineRule="auto"/>
        <w:rPr>
          <w:rStyle w:val="Hyperlink"/>
          <w:rFonts w:ascii="Arial" w:eastAsiaTheme="minorHAnsi" w:hAnsi="Arial" w:cs="Arial"/>
          <w:noProof/>
          <w:szCs w:val="20"/>
        </w:rPr>
      </w:pPr>
      <w:hyperlink w:anchor="_Toc21440796" w:history="1">
        <w:r w:rsidR="000B1F21" w:rsidRPr="000B1F21">
          <w:rPr>
            <w:rStyle w:val="Hyperlink"/>
            <w:rFonts w:ascii="Arial" w:eastAsiaTheme="minorHAnsi" w:hAnsi="Arial" w:cs="Arial"/>
            <w:noProof/>
            <w:szCs w:val="20"/>
          </w:rPr>
          <w:t>Figure 37 - Calculating the Area of a Polygon</w:t>
        </w:r>
        <w:r w:rsidR="000B1F21" w:rsidRPr="000B1F21">
          <w:rPr>
            <w:rStyle w:val="Hyperlink"/>
            <w:rFonts w:ascii="Arial" w:eastAsiaTheme="minorHAnsi" w:hAnsi="Arial" w:cs="Arial"/>
            <w:noProof/>
            <w:webHidden/>
            <w:szCs w:val="20"/>
          </w:rPr>
          <w:tab/>
        </w:r>
        <w:r w:rsidR="000B1F21" w:rsidRPr="000B1F21">
          <w:rPr>
            <w:rStyle w:val="Hyperlink"/>
            <w:rFonts w:ascii="Arial" w:eastAsiaTheme="minorHAnsi" w:hAnsi="Arial" w:cs="Arial"/>
            <w:noProof/>
            <w:webHidden/>
            <w:szCs w:val="20"/>
          </w:rPr>
          <w:fldChar w:fldCharType="begin"/>
        </w:r>
        <w:r w:rsidR="000B1F21" w:rsidRPr="000B1F21">
          <w:rPr>
            <w:rStyle w:val="Hyperlink"/>
            <w:rFonts w:ascii="Arial" w:eastAsiaTheme="minorHAnsi" w:hAnsi="Arial" w:cs="Arial"/>
            <w:noProof/>
            <w:webHidden/>
            <w:szCs w:val="20"/>
          </w:rPr>
          <w:instrText xml:space="preserve"> PAGEREF _Toc21440796 \h </w:instrText>
        </w:r>
        <w:r w:rsidR="000B1F21" w:rsidRPr="000B1F21">
          <w:rPr>
            <w:rStyle w:val="Hyperlink"/>
            <w:rFonts w:ascii="Arial" w:eastAsiaTheme="minorHAnsi" w:hAnsi="Arial" w:cs="Arial"/>
            <w:noProof/>
            <w:webHidden/>
            <w:szCs w:val="20"/>
          </w:rPr>
        </w:r>
        <w:r w:rsidR="000B1F21" w:rsidRPr="000B1F21">
          <w:rPr>
            <w:rStyle w:val="Hyperlink"/>
            <w:rFonts w:ascii="Arial" w:eastAsiaTheme="minorHAnsi" w:hAnsi="Arial" w:cs="Arial"/>
            <w:noProof/>
            <w:webHidden/>
            <w:szCs w:val="20"/>
          </w:rPr>
          <w:fldChar w:fldCharType="separate"/>
        </w:r>
        <w:r w:rsidR="006A0ADC">
          <w:rPr>
            <w:rStyle w:val="Hyperlink"/>
            <w:rFonts w:ascii="Arial" w:eastAsiaTheme="minorHAnsi" w:hAnsi="Arial" w:cs="Arial"/>
            <w:noProof/>
            <w:webHidden/>
            <w:szCs w:val="20"/>
          </w:rPr>
          <w:t>48</w:t>
        </w:r>
        <w:r w:rsidR="000B1F21" w:rsidRPr="000B1F21">
          <w:rPr>
            <w:rStyle w:val="Hyperlink"/>
            <w:rFonts w:ascii="Arial" w:eastAsiaTheme="minorHAnsi" w:hAnsi="Arial" w:cs="Arial"/>
            <w:noProof/>
            <w:webHidden/>
            <w:szCs w:val="20"/>
          </w:rPr>
          <w:fldChar w:fldCharType="end"/>
        </w:r>
      </w:hyperlink>
    </w:p>
    <w:p w14:paraId="2A427FE3" w14:textId="7970C167" w:rsidR="000B1F21" w:rsidRPr="000B1F21" w:rsidRDefault="00644D5C" w:rsidP="000B1F21">
      <w:pPr>
        <w:pStyle w:val="TableofFigures"/>
        <w:tabs>
          <w:tab w:val="right" w:leader="dot" w:pos="9345"/>
        </w:tabs>
        <w:spacing w:line="360" w:lineRule="auto"/>
        <w:rPr>
          <w:rStyle w:val="Hyperlink"/>
          <w:rFonts w:ascii="Arial" w:eastAsiaTheme="minorHAnsi" w:hAnsi="Arial" w:cs="Arial"/>
          <w:noProof/>
          <w:szCs w:val="20"/>
        </w:rPr>
      </w:pPr>
      <w:hyperlink w:anchor="_Toc21440797" w:history="1">
        <w:r w:rsidR="000B1F21" w:rsidRPr="000B1F21">
          <w:rPr>
            <w:rStyle w:val="Hyperlink"/>
            <w:rFonts w:ascii="Arial" w:eastAsiaTheme="minorHAnsi" w:hAnsi="Arial" w:cs="Arial"/>
            <w:noProof/>
            <w:szCs w:val="20"/>
          </w:rPr>
          <w:t>Figure 38 - Help Toolbar</w:t>
        </w:r>
        <w:r w:rsidR="000B1F21" w:rsidRPr="000B1F21">
          <w:rPr>
            <w:rStyle w:val="Hyperlink"/>
            <w:rFonts w:ascii="Arial" w:eastAsiaTheme="minorHAnsi" w:hAnsi="Arial" w:cs="Arial"/>
            <w:noProof/>
            <w:webHidden/>
            <w:szCs w:val="20"/>
          </w:rPr>
          <w:tab/>
        </w:r>
        <w:r w:rsidR="000B1F21" w:rsidRPr="000B1F21">
          <w:rPr>
            <w:rStyle w:val="Hyperlink"/>
            <w:rFonts w:ascii="Arial" w:eastAsiaTheme="minorHAnsi" w:hAnsi="Arial" w:cs="Arial"/>
            <w:noProof/>
            <w:webHidden/>
            <w:szCs w:val="20"/>
          </w:rPr>
          <w:fldChar w:fldCharType="begin"/>
        </w:r>
        <w:r w:rsidR="000B1F21" w:rsidRPr="000B1F21">
          <w:rPr>
            <w:rStyle w:val="Hyperlink"/>
            <w:rFonts w:ascii="Arial" w:eastAsiaTheme="minorHAnsi" w:hAnsi="Arial" w:cs="Arial"/>
            <w:noProof/>
            <w:webHidden/>
            <w:szCs w:val="20"/>
          </w:rPr>
          <w:instrText xml:space="preserve"> PAGEREF _Toc21440797 \h </w:instrText>
        </w:r>
        <w:r w:rsidR="000B1F21" w:rsidRPr="000B1F21">
          <w:rPr>
            <w:rStyle w:val="Hyperlink"/>
            <w:rFonts w:ascii="Arial" w:eastAsiaTheme="minorHAnsi" w:hAnsi="Arial" w:cs="Arial"/>
            <w:noProof/>
            <w:webHidden/>
            <w:szCs w:val="20"/>
          </w:rPr>
        </w:r>
        <w:r w:rsidR="000B1F21" w:rsidRPr="000B1F21">
          <w:rPr>
            <w:rStyle w:val="Hyperlink"/>
            <w:rFonts w:ascii="Arial" w:eastAsiaTheme="minorHAnsi" w:hAnsi="Arial" w:cs="Arial"/>
            <w:noProof/>
            <w:webHidden/>
            <w:szCs w:val="20"/>
          </w:rPr>
          <w:fldChar w:fldCharType="separate"/>
        </w:r>
        <w:r w:rsidR="006A0ADC">
          <w:rPr>
            <w:rStyle w:val="Hyperlink"/>
            <w:rFonts w:ascii="Arial" w:eastAsiaTheme="minorHAnsi" w:hAnsi="Arial" w:cs="Arial"/>
            <w:noProof/>
            <w:webHidden/>
            <w:szCs w:val="20"/>
          </w:rPr>
          <w:t>49</w:t>
        </w:r>
        <w:r w:rsidR="000B1F21" w:rsidRPr="000B1F21">
          <w:rPr>
            <w:rStyle w:val="Hyperlink"/>
            <w:rFonts w:ascii="Arial" w:eastAsiaTheme="minorHAnsi" w:hAnsi="Arial" w:cs="Arial"/>
            <w:noProof/>
            <w:webHidden/>
            <w:szCs w:val="20"/>
          </w:rPr>
          <w:fldChar w:fldCharType="end"/>
        </w:r>
      </w:hyperlink>
    </w:p>
    <w:p w14:paraId="5430F683" w14:textId="5E217C2F" w:rsidR="000B1F21" w:rsidRPr="000B1F21" w:rsidRDefault="00644D5C" w:rsidP="000B1F21">
      <w:pPr>
        <w:pStyle w:val="TableofFigures"/>
        <w:tabs>
          <w:tab w:val="right" w:leader="dot" w:pos="9345"/>
        </w:tabs>
        <w:spacing w:line="360" w:lineRule="auto"/>
        <w:rPr>
          <w:rStyle w:val="Hyperlink"/>
          <w:rFonts w:ascii="Arial" w:eastAsiaTheme="minorHAnsi" w:hAnsi="Arial" w:cs="Arial"/>
          <w:noProof/>
          <w:szCs w:val="20"/>
        </w:rPr>
      </w:pPr>
      <w:hyperlink w:anchor="_Toc21440798" w:history="1">
        <w:r w:rsidR="000B1F21" w:rsidRPr="000B1F21">
          <w:rPr>
            <w:rStyle w:val="Hyperlink"/>
            <w:rFonts w:ascii="Arial" w:eastAsiaTheme="minorHAnsi" w:hAnsi="Arial" w:cs="Arial"/>
            <w:noProof/>
            <w:szCs w:val="20"/>
          </w:rPr>
          <w:t>Figure 39 - Active icons on Side Pane</w:t>
        </w:r>
        <w:r w:rsidR="000B1F21" w:rsidRPr="000B1F21">
          <w:rPr>
            <w:rStyle w:val="Hyperlink"/>
            <w:rFonts w:ascii="Arial" w:eastAsiaTheme="minorHAnsi" w:hAnsi="Arial" w:cs="Arial"/>
            <w:noProof/>
            <w:webHidden/>
            <w:szCs w:val="20"/>
          </w:rPr>
          <w:tab/>
        </w:r>
        <w:r w:rsidR="000B1F21" w:rsidRPr="000B1F21">
          <w:rPr>
            <w:rStyle w:val="Hyperlink"/>
            <w:rFonts w:ascii="Arial" w:eastAsiaTheme="minorHAnsi" w:hAnsi="Arial" w:cs="Arial"/>
            <w:noProof/>
            <w:webHidden/>
            <w:szCs w:val="20"/>
          </w:rPr>
          <w:fldChar w:fldCharType="begin"/>
        </w:r>
        <w:r w:rsidR="000B1F21" w:rsidRPr="000B1F21">
          <w:rPr>
            <w:rStyle w:val="Hyperlink"/>
            <w:rFonts w:ascii="Arial" w:eastAsiaTheme="minorHAnsi" w:hAnsi="Arial" w:cs="Arial"/>
            <w:noProof/>
            <w:webHidden/>
            <w:szCs w:val="20"/>
          </w:rPr>
          <w:instrText xml:space="preserve"> PAGEREF _Toc21440798 \h </w:instrText>
        </w:r>
        <w:r w:rsidR="000B1F21" w:rsidRPr="000B1F21">
          <w:rPr>
            <w:rStyle w:val="Hyperlink"/>
            <w:rFonts w:ascii="Arial" w:eastAsiaTheme="minorHAnsi" w:hAnsi="Arial" w:cs="Arial"/>
            <w:noProof/>
            <w:webHidden/>
            <w:szCs w:val="20"/>
          </w:rPr>
        </w:r>
        <w:r w:rsidR="000B1F21" w:rsidRPr="000B1F21">
          <w:rPr>
            <w:rStyle w:val="Hyperlink"/>
            <w:rFonts w:ascii="Arial" w:eastAsiaTheme="minorHAnsi" w:hAnsi="Arial" w:cs="Arial"/>
            <w:noProof/>
            <w:webHidden/>
            <w:szCs w:val="20"/>
          </w:rPr>
          <w:fldChar w:fldCharType="separate"/>
        </w:r>
        <w:r w:rsidR="006A0ADC">
          <w:rPr>
            <w:rStyle w:val="Hyperlink"/>
            <w:rFonts w:ascii="Arial" w:eastAsiaTheme="minorHAnsi" w:hAnsi="Arial" w:cs="Arial"/>
            <w:noProof/>
            <w:webHidden/>
            <w:szCs w:val="20"/>
          </w:rPr>
          <w:t>50</w:t>
        </w:r>
        <w:r w:rsidR="000B1F21" w:rsidRPr="000B1F21">
          <w:rPr>
            <w:rStyle w:val="Hyperlink"/>
            <w:rFonts w:ascii="Arial" w:eastAsiaTheme="minorHAnsi" w:hAnsi="Arial" w:cs="Arial"/>
            <w:noProof/>
            <w:webHidden/>
            <w:szCs w:val="20"/>
          </w:rPr>
          <w:fldChar w:fldCharType="end"/>
        </w:r>
      </w:hyperlink>
    </w:p>
    <w:p w14:paraId="756DF1A1" w14:textId="34C0F310" w:rsidR="000B1F21" w:rsidRPr="000B1F21" w:rsidRDefault="00644D5C" w:rsidP="000B1F21">
      <w:pPr>
        <w:pStyle w:val="TableofFigures"/>
        <w:tabs>
          <w:tab w:val="right" w:leader="dot" w:pos="9345"/>
        </w:tabs>
        <w:spacing w:line="360" w:lineRule="auto"/>
        <w:rPr>
          <w:rStyle w:val="Hyperlink"/>
          <w:rFonts w:ascii="Arial" w:eastAsiaTheme="minorHAnsi" w:hAnsi="Arial" w:cs="Arial"/>
          <w:noProof/>
          <w:szCs w:val="20"/>
        </w:rPr>
      </w:pPr>
      <w:hyperlink w:anchor="_Toc21440799" w:history="1">
        <w:r w:rsidR="000B1F21" w:rsidRPr="000B1F21">
          <w:rPr>
            <w:rStyle w:val="Hyperlink"/>
            <w:rFonts w:ascii="Arial" w:eastAsiaTheme="minorHAnsi" w:hAnsi="Arial" w:cs="Arial"/>
            <w:noProof/>
            <w:szCs w:val="20"/>
          </w:rPr>
          <w:t>Figure 40 - LAT Report Error Screenshot – Non Admin Areas</w:t>
        </w:r>
        <w:r w:rsidR="000B1F21" w:rsidRPr="000B1F21">
          <w:rPr>
            <w:rStyle w:val="Hyperlink"/>
            <w:rFonts w:ascii="Arial" w:eastAsiaTheme="minorHAnsi" w:hAnsi="Arial" w:cs="Arial"/>
            <w:noProof/>
            <w:webHidden/>
            <w:szCs w:val="20"/>
          </w:rPr>
          <w:tab/>
        </w:r>
        <w:r w:rsidR="000B1F21" w:rsidRPr="000B1F21">
          <w:rPr>
            <w:rStyle w:val="Hyperlink"/>
            <w:rFonts w:ascii="Arial" w:eastAsiaTheme="minorHAnsi" w:hAnsi="Arial" w:cs="Arial"/>
            <w:noProof/>
            <w:webHidden/>
            <w:szCs w:val="20"/>
          </w:rPr>
          <w:fldChar w:fldCharType="begin"/>
        </w:r>
        <w:r w:rsidR="000B1F21" w:rsidRPr="000B1F21">
          <w:rPr>
            <w:rStyle w:val="Hyperlink"/>
            <w:rFonts w:ascii="Arial" w:eastAsiaTheme="minorHAnsi" w:hAnsi="Arial" w:cs="Arial"/>
            <w:noProof/>
            <w:webHidden/>
            <w:szCs w:val="20"/>
          </w:rPr>
          <w:instrText xml:space="preserve"> PAGEREF _Toc21440799 \h </w:instrText>
        </w:r>
        <w:r w:rsidR="000B1F21" w:rsidRPr="000B1F21">
          <w:rPr>
            <w:rStyle w:val="Hyperlink"/>
            <w:rFonts w:ascii="Arial" w:eastAsiaTheme="minorHAnsi" w:hAnsi="Arial" w:cs="Arial"/>
            <w:noProof/>
            <w:webHidden/>
            <w:szCs w:val="20"/>
          </w:rPr>
        </w:r>
        <w:r w:rsidR="000B1F21" w:rsidRPr="000B1F21">
          <w:rPr>
            <w:rStyle w:val="Hyperlink"/>
            <w:rFonts w:ascii="Arial" w:eastAsiaTheme="minorHAnsi" w:hAnsi="Arial" w:cs="Arial"/>
            <w:noProof/>
            <w:webHidden/>
            <w:szCs w:val="20"/>
          </w:rPr>
          <w:fldChar w:fldCharType="separate"/>
        </w:r>
        <w:r w:rsidR="006A0ADC">
          <w:rPr>
            <w:rStyle w:val="Hyperlink"/>
            <w:rFonts w:ascii="Arial" w:eastAsiaTheme="minorHAnsi" w:hAnsi="Arial" w:cs="Arial"/>
            <w:noProof/>
            <w:webHidden/>
            <w:szCs w:val="20"/>
          </w:rPr>
          <w:t>53</w:t>
        </w:r>
        <w:r w:rsidR="000B1F21" w:rsidRPr="000B1F21">
          <w:rPr>
            <w:rStyle w:val="Hyperlink"/>
            <w:rFonts w:ascii="Arial" w:eastAsiaTheme="minorHAnsi" w:hAnsi="Arial" w:cs="Arial"/>
            <w:noProof/>
            <w:webHidden/>
            <w:szCs w:val="20"/>
          </w:rPr>
          <w:fldChar w:fldCharType="end"/>
        </w:r>
      </w:hyperlink>
    </w:p>
    <w:p w14:paraId="15DB98DD" w14:textId="14A55236" w:rsidR="000B1F21" w:rsidRPr="000B1F21" w:rsidRDefault="00644D5C" w:rsidP="000B1F21">
      <w:pPr>
        <w:pStyle w:val="TableofFigures"/>
        <w:tabs>
          <w:tab w:val="right" w:leader="dot" w:pos="9345"/>
        </w:tabs>
        <w:spacing w:line="360" w:lineRule="auto"/>
        <w:rPr>
          <w:rStyle w:val="Hyperlink"/>
          <w:rFonts w:ascii="Arial" w:eastAsiaTheme="minorHAnsi" w:hAnsi="Arial" w:cs="Arial"/>
          <w:noProof/>
          <w:szCs w:val="20"/>
        </w:rPr>
      </w:pPr>
      <w:hyperlink w:anchor="_Toc21440800" w:history="1">
        <w:r w:rsidR="000B1F21" w:rsidRPr="000B1F21">
          <w:rPr>
            <w:rStyle w:val="Hyperlink"/>
            <w:rFonts w:ascii="Arial" w:eastAsiaTheme="minorHAnsi" w:hAnsi="Arial" w:cs="Arial"/>
            <w:noProof/>
            <w:szCs w:val="20"/>
          </w:rPr>
          <w:t>Figure 41 - LAT Report Error Screenshot – Invalid Activity Code</w:t>
        </w:r>
        <w:r w:rsidR="000B1F21" w:rsidRPr="000B1F21">
          <w:rPr>
            <w:rStyle w:val="Hyperlink"/>
            <w:rFonts w:ascii="Arial" w:eastAsiaTheme="minorHAnsi" w:hAnsi="Arial" w:cs="Arial"/>
            <w:noProof/>
            <w:webHidden/>
            <w:szCs w:val="20"/>
          </w:rPr>
          <w:tab/>
        </w:r>
        <w:r w:rsidR="000B1F21" w:rsidRPr="000B1F21">
          <w:rPr>
            <w:rStyle w:val="Hyperlink"/>
            <w:rFonts w:ascii="Arial" w:eastAsiaTheme="minorHAnsi" w:hAnsi="Arial" w:cs="Arial"/>
            <w:noProof/>
            <w:webHidden/>
            <w:szCs w:val="20"/>
          </w:rPr>
          <w:fldChar w:fldCharType="begin"/>
        </w:r>
        <w:r w:rsidR="000B1F21" w:rsidRPr="000B1F21">
          <w:rPr>
            <w:rStyle w:val="Hyperlink"/>
            <w:rFonts w:ascii="Arial" w:eastAsiaTheme="minorHAnsi" w:hAnsi="Arial" w:cs="Arial"/>
            <w:noProof/>
            <w:webHidden/>
            <w:szCs w:val="20"/>
          </w:rPr>
          <w:instrText xml:space="preserve"> PAGEREF _Toc21440800 \h </w:instrText>
        </w:r>
        <w:r w:rsidR="000B1F21" w:rsidRPr="000B1F21">
          <w:rPr>
            <w:rStyle w:val="Hyperlink"/>
            <w:rFonts w:ascii="Arial" w:eastAsiaTheme="minorHAnsi" w:hAnsi="Arial" w:cs="Arial"/>
            <w:noProof/>
            <w:webHidden/>
            <w:szCs w:val="20"/>
          </w:rPr>
        </w:r>
        <w:r w:rsidR="000B1F21" w:rsidRPr="000B1F21">
          <w:rPr>
            <w:rStyle w:val="Hyperlink"/>
            <w:rFonts w:ascii="Arial" w:eastAsiaTheme="minorHAnsi" w:hAnsi="Arial" w:cs="Arial"/>
            <w:noProof/>
            <w:webHidden/>
            <w:szCs w:val="20"/>
          </w:rPr>
          <w:fldChar w:fldCharType="separate"/>
        </w:r>
        <w:r w:rsidR="006A0ADC">
          <w:rPr>
            <w:rStyle w:val="Hyperlink"/>
            <w:rFonts w:ascii="Arial" w:eastAsiaTheme="minorHAnsi" w:hAnsi="Arial" w:cs="Arial"/>
            <w:noProof/>
            <w:webHidden/>
            <w:szCs w:val="20"/>
          </w:rPr>
          <w:t>54</w:t>
        </w:r>
        <w:r w:rsidR="000B1F21" w:rsidRPr="000B1F21">
          <w:rPr>
            <w:rStyle w:val="Hyperlink"/>
            <w:rFonts w:ascii="Arial" w:eastAsiaTheme="minorHAnsi" w:hAnsi="Arial" w:cs="Arial"/>
            <w:noProof/>
            <w:webHidden/>
            <w:szCs w:val="20"/>
          </w:rPr>
          <w:fldChar w:fldCharType="end"/>
        </w:r>
      </w:hyperlink>
    </w:p>
    <w:p w14:paraId="24841501" w14:textId="15838DC3" w:rsidR="000B1F21" w:rsidRPr="000B1F21" w:rsidRDefault="00644D5C" w:rsidP="000B1F21">
      <w:pPr>
        <w:pStyle w:val="TableofFigures"/>
        <w:tabs>
          <w:tab w:val="right" w:leader="dot" w:pos="9345"/>
        </w:tabs>
        <w:spacing w:line="360" w:lineRule="auto"/>
        <w:rPr>
          <w:rStyle w:val="Hyperlink"/>
          <w:rFonts w:ascii="Arial" w:eastAsiaTheme="minorHAnsi" w:hAnsi="Arial" w:cs="Arial"/>
          <w:noProof/>
          <w:szCs w:val="20"/>
        </w:rPr>
      </w:pPr>
      <w:hyperlink w:anchor="_Toc21440801" w:history="1">
        <w:r w:rsidR="000B1F21" w:rsidRPr="000B1F21">
          <w:rPr>
            <w:rStyle w:val="Hyperlink"/>
            <w:rFonts w:ascii="Arial" w:eastAsiaTheme="minorHAnsi" w:hAnsi="Arial" w:cs="Arial"/>
            <w:noProof/>
            <w:szCs w:val="20"/>
          </w:rPr>
          <w:t>Figure 42 - LAT Report Error Screenshot – Out of Province</w:t>
        </w:r>
        <w:r w:rsidR="000B1F21" w:rsidRPr="000B1F21">
          <w:rPr>
            <w:rStyle w:val="Hyperlink"/>
            <w:rFonts w:ascii="Arial" w:eastAsiaTheme="minorHAnsi" w:hAnsi="Arial" w:cs="Arial"/>
            <w:noProof/>
            <w:webHidden/>
            <w:szCs w:val="20"/>
          </w:rPr>
          <w:tab/>
        </w:r>
        <w:r w:rsidR="000B1F21" w:rsidRPr="000B1F21">
          <w:rPr>
            <w:rStyle w:val="Hyperlink"/>
            <w:rFonts w:ascii="Arial" w:eastAsiaTheme="minorHAnsi" w:hAnsi="Arial" w:cs="Arial"/>
            <w:noProof/>
            <w:webHidden/>
            <w:szCs w:val="20"/>
          </w:rPr>
          <w:fldChar w:fldCharType="begin"/>
        </w:r>
        <w:r w:rsidR="000B1F21" w:rsidRPr="000B1F21">
          <w:rPr>
            <w:rStyle w:val="Hyperlink"/>
            <w:rFonts w:ascii="Arial" w:eastAsiaTheme="minorHAnsi" w:hAnsi="Arial" w:cs="Arial"/>
            <w:noProof/>
            <w:webHidden/>
            <w:szCs w:val="20"/>
          </w:rPr>
          <w:instrText xml:space="preserve"> PAGEREF _Toc21440801 \h </w:instrText>
        </w:r>
        <w:r w:rsidR="000B1F21" w:rsidRPr="000B1F21">
          <w:rPr>
            <w:rStyle w:val="Hyperlink"/>
            <w:rFonts w:ascii="Arial" w:eastAsiaTheme="minorHAnsi" w:hAnsi="Arial" w:cs="Arial"/>
            <w:noProof/>
            <w:webHidden/>
            <w:szCs w:val="20"/>
          </w:rPr>
        </w:r>
        <w:r w:rsidR="000B1F21" w:rsidRPr="000B1F21">
          <w:rPr>
            <w:rStyle w:val="Hyperlink"/>
            <w:rFonts w:ascii="Arial" w:eastAsiaTheme="minorHAnsi" w:hAnsi="Arial" w:cs="Arial"/>
            <w:noProof/>
            <w:webHidden/>
            <w:szCs w:val="20"/>
          </w:rPr>
          <w:fldChar w:fldCharType="separate"/>
        </w:r>
        <w:r w:rsidR="006A0ADC">
          <w:rPr>
            <w:rStyle w:val="Hyperlink"/>
            <w:rFonts w:ascii="Arial" w:eastAsiaTheme="minorHAnsi" w:hAnsi="Arial" w:cs="Arial"/>
            <w:noProof/>
            <w:webHidden/>
            <w:szCs w:val="20"/>
          </w:rPr>
          <w:t>55</w:t>
        </w:r>
        <w:r w:rsidR="000B1F21" w:rsidRPr="000B1F21">
          <w:rPr>
            <w:rStyle w:val="Hyperlink"/>
            <w:rFonts w:ascii="Arial" w:eastAsiaTheme="minorHAnsi" w:hAnsi="Arial" w:cs="Arial"/>
            <w:noProof/>
            <w:webHidden/>
            <w:szCs w:val="20"/>
          </w:rPr>
          <w:fldChar w:fldCharType="end"/>
        </w:r>
      </w:hyperlink>
    </w:p>
    <w:p w14:paraId="7A267C1C" w14:textId="377E36D3" w:rsidR="000B1F21" w:rsidRDefault="00644D5C" w:rsidP="000B1F21">
      <w:pPr>
        <w:pStyle w:val="TableofFigures"/>
        <w:tabs>
          <w:tab w:val="right" w:leader="dot" w:pos="9345"/>
        </w:tabs>
        <w:spacing w:line="360" w:lineRule="auto"/>
        <w:rPr>
          <w:rFonts w:asciiTheme="minorHAnsi" w:eastAsiaTheme="minorEastAsia" w:hAnsiTheme="minorHAnsi" w:cstheme="minorBidi"/>
          <w:noProof/>
          <w:sz w:val="22"/>
          <w:szCs w:val="22"/>
          <w:lang w:eastAsia="en-CA"/>
        </w:rPr>
      </w:pPr>
      <w:hyperlink w:anchor="_Toc21440802" w:history="1">
        <w:r w:rsidR="000B1F21" w:rsidRPr="000B1F21">
          <w:rPr>
            <w:rStyle w:val="Hyperlink"/>
            <w:rFonts w:ascii="Arial" w:eastAsiaTheme="minorHAnsi" w:hAnsi="Arial" w:cs="Arial"/>
            <w:noProof/>
            <w:szCs w:val="20"/>
          </w:rPr>
          <w:t>Figure 43 - LAT Report Error Screenshot – Peat Extraction not allowed</w:t>
        </w:r>
        <w:r w:rsidR="000B1F21" w:rsidRPr="000B1F21">
          <w:rPr>
            <w:rStyle w:val="Hyperlink"/>
            <w:rFonts w:ascii="Arial" w:eastAsiaTheme="minorHAnsi" w:hAnsi="Arial" w:cs="Arial"/>
            <w:noProof/>
            <w:webHidden/>
            <w:szCs w:val="20"/>
          </w:rPr>
          <w:tab/>
        </w:r>
        <w:r w:rsidR="000B1F21" w:rsidRPr="000B1F21">
          <w:rPr>
            <w:rStyle w:val="Hyperlink"/>
            <w:rFonts w:ascii="Arial" w:eastAsiaTheme="minorHAnsi" w:hAnsi="Arial" w:cs="Arial"/>
            <w:noProof/>
            <w:webHidden/>
            <w:szCs w:val="20"/>
          </w:rPr>
          <w:fldChar w:fldCharType="begin"/>
        </w:r>
        <w:r w:rsidR="000B1F21" w:rsidRPr="000B1F21">
          <w:rPr>
            <w:rStyle w:val="Hyperlink"/>
            <w:rFonts w:ascii="Arial" w:eastAsiaTheme="minorHAnsi" w:hAnsi="Arial" w:cs="Arial"/>
            <w:noProof/>
            <w:webHidden/>
            <w:szCs w:val="20"/>
          </w:rPr>
          <w:instrText xml:space="preserve"> PAGEREF _Toc21440802 \h </w:instrText>
        </w:r>
        <w:r w:rsidR="000B1F21" w:rsidRPr="000B1F21">
          <w:rPr>
            <w:rStyle w:val="Hyperlink"/>
            <w:rFonts w:ascii="Arial" w:eastAsiaTheme="minorHAnsi" w:hAnsi="Arial" w:cs="Arial"/>
            <w:noProof/>
            <w:webHidden/>
            <w:szCs w:val="20"/>
          </w:rPr>
        </w:r>
        <w:r w:rsidR="000B1F21" w:rsidRPr="000B1F21">
          <w:rPr>
            <w:rStyle w:val="Hyperlink"/>
            <w:rFonts w:ascii="Arial" w:eastAsiaTheme="minorHAnsi" w:hAnsi="Arial" w:cs="Arial"/>
            <w:noProof/>
            <w:webHidden/>
            <w:szCs w:val="20"/>
          </w:rPr>
          <w:fldChar w:fldCharType="separate"/>
        </w:r>
        <w:r w:rsidR="006A0ADC">
          <w:rPr>
            <w:rStyle w:val="Hyperlink"/>
            <w:rFonts w:ascii="Arial" w:eastAsiaTheme="minorHAnsi" w:hAnsi="Arial" w:cs="Arial"/>
            <w:noProof/>
            <w:webHidden/>
            <w:szCs w:val="20"/>
          </w:rPr>
          <w:t>56</w:t>
        </w:r>
        <w:r w:rsidR="000B1F21" w:rsidRPr="000B1F21">
          <w:rPr>
            <w:rStyle w:val="Hyperlink"/>
            <w:rFonts w:ascii="Arial" w:eastAsiaTheme="minorHAnsi" w:hAnsi="Arial" w:cs="Arial"/>
            <w:noProof/>
            <w:webHidden/>
            <w:szCs w:val="20"/>
          </w:rPr>
          <w:fldChar w:fldCharType="end"/>
        </w:r>
      </w:hyperlink>
    </w:p>
    <w:p w14:paraId="1534704E" w14:textId="28C76278" w:rsidR="0022761D" w:rsidRDefault="008A0A05">
      <w:pPr>
        <w:rPr>
          <w:b/>
          <w:bCs/>
          <w:noProof/>
        </w:rPr>
      </w:pPr>
      <w:r>
        <w:rPr>
          <w:b/>
          <w:bCs/>
          <w:noProof/>
        </w:rPr>
        <w:fldChar w:fldCharType="end"/>
      </w:r>
    </w:p>
    <w:p w14:paraId="0419512A" w14:textId="0389CA75" w:rsidR="00554D38" w:rsidRDefault="00554D38" w:rsidP="00554D38">
      <w:pPr>
        <w:pStyle w:val="TOCHeading"/>
        <w:rPr>
          <w:rStyle w:val="Heading1Char"/>
          <w:b w:val="0"/>
        </w:rPr>
      </w:pPr>
      <w:r>
        <w:rPr>
          <w:rStyle w:val="Heading1Char"/>
          <w:b w:val="0"/>
        </w:rPr>
        <w:t>Tables</w:t>
      </w:r>
    </w:p>
    <w:p w14:paraId="5828AE2A" w14:textId="77777777" w:rsidR="00554D38" w:rsidRPr="00554D38" w:rsidRDefault="00554D38" w:rsidP="00554D38">
      <w:pPr>
        <w:rPr>
          <w:lang w:val="en-US"/>
        </w:rPr>
      </w:pPr>
    </w:p>
    <w:p w14:paraId="00A70549" w14:textId="7212DD94" w:rsidR="000B1F21" w:rsidRPr="00554D38" w:rsidRDefault="008A0A05" w:rsidP="00554D38">
      <w:pPr>
        <w:pStyle w:val="TableofFigures"/>
        <w:tabs>
          <w:tab w:val="right" w:leader="dot" w:pos="9345"/>
        </w:tabs>
        <w:spacing w:line="360" w:lineRule="auto"/>
        <w:rPr>
          <w:rFonts w:ascii="Arial" w:eastAsiaTheme="minorEastAsia" w:hAnsi="Arial" w:cs="Arial"/>
          <w:noProof/>
          <w:sz w:val="22"/>
          <w:szCs w:val="22"/>
          <w:lang w:eastAsia="en-CA"/>
        </w:rPr>
      </w:pPr>
      <w:r w:rsidRPr="00554D38">
        <w:rPr>
          <w:rFonts w:ascii="Arial" w:hAnsi="Arial" w:cs="Arial"/>
          <w:b/>
          <w:bCs/>
          <w:noProof/>
        </w:rPr>
        <w:fldChar w:fldCharType="begin"/>
      </w:r>
      <w:r w:rsidRPr="00554D38">
        <w:rPr>
          <w:rFonts w:ascii="Arial" w:hAnsi="Arial" w:cs="Arial"/>
          <w:b/>
          <w:bCs/>
          <w:noProof/>
        </w:rPr>
        <w:instrText xml:space="preserve"> TOC \h \z \c "Table" </w:instrText>
      </w:r>
      <w:r w:rsidRPr="00554D38">
        <w:rPr>
          <w:rFonts w:ascii="Arial" w:hAnsi="Arial" w:cs="Arial"/>
          <w:b/>
          <w:bCs/>
          <w:noProof/>
        </w:rPr>
        <w:fldChar w:fldCharType="separate"/>
      </w:r>
      <w:hyperlink w:anchor="_Toc21441008" w:history="1">
        <w:r w:rsidR="000B1F21" w:rsidRPr="00554D38">
          <w:rPr>
            <w:rStyle w:val="Hyperlink"/>
            <w:rFonts w:ascii="Arial" w:hAnsi="Arial" w:cs="Arial"/>
            <w:noProof/>
          </w:rPr>
          <w:t>Table 1 - Disposition Types</w:t>
        </w:r>
        <w:r w:rsidR="000B1F21" w:rsidRPr="00554D38">
          <w:rPr>
            <w:rFonts w:ascii="Arial" w:hAnsi="Arial" w:cs="Arial"/>
            <w:noProof/>
            <w:webHidden/>
          </w:rPr>
          <w:tab/>
        </w:r>
        <w:r w:rsidR="000B1F21" w:rsidRPr="00554D38">
          <w:rPr>
            <w:rFonts w:ascii="Arial" w:hAnsi="Arial" w:cs="Arial"/>
            <w:noProof/>
            <w:webHidden/>
          </w:rPr>
          <w:fldChar w:fldCharType="begin"/>
        </w:r>
        <w:r w:rsidR="000B1F21" w:rsidRPr="00554D38">
          <w:rPr>
            <w:rFonts w:ascii="Arial" w:hAnsi="Arial" w:cs="Arial"/>
            <w:noProof/>
            <w:webHidden/>
          </w:rPr>
          <w:instrText xml:space="preserve"> PAGEREF _Toc21441008 \h </w:instrText>
        </w:r>
        <w:r w:rsidR="000B1F21" w:rsidRPr="00554D38">
          <w:rPr>
            <w:rFonts w:ascii="Arial" w:hAnsi="Arial" w:cs="Arial"/>
            <w:noProof/>
            <w:webHidden/>
          </w:rPr>
        </w:r>
        <w:r w:rsidR="000B1F21" w:rsidRPr="00554D38">
          <w:rPr>
            <w:rFonts w:ascii="Arial" w:hAnsi="Arial" w:cs="Arial"/>
            <w:noProof/>
            <w:webHidden/>
          </w:rPr>
          <w:fldChar w:fldCharType="separate"/>
        </w:r>
        <w:r w:rsidR="006A0ADC">
          <w:rPr>
            <w:rFonts w:ascii="Arial" w:hAnsi="Arial" w:cs="Arial"/>
            <w:noProof/>
            <w:webHidden/>
          </w:rPr>
          <w:t>11</w:t>
        </w:r>
        <w:r w:rsidR="000B1F21" w:rsidRPr="00554D38">
          <w:rPr>
            <w:rFonts w:ascii="Arial" w:hAnsi="Arial" w:cs="Arial"/>
            <w:noProof/>
            <w:webHidden/>
          </w:rPr>
          <w:fldChar w:fldCharType="end"/>
        </w:r>
      </w:hyperlink>
    </w:p>
    <w:p w14:paraId="22827D77" w14:textId="02E819B0" w:rsidR="000B1F21" w:rsidRPr="00554D38" w:rsidRDefault="00644D5C" w:rsidP="00554D38">
      <w:pPr>
        <w:pStyle w:val="TableofFigures"/>
        <w:tabs>
          <w:tab w:val="right" w:leader="dot" w:pos="9345"/>
        </w:tabs>
        <w:spacing w:line="360" w:lineRule="auto"/>
        <w:rPr>
          <w:rFonts w:ascii="Arial" w:eastAsiaTheme="minorEastAsia" w:hAnsi="Arial" w:cs="Arial"/>
          <w:noProof/>
          <w:sz w:val="22"/>
          <w:szCs w:val="22"/>
          <w:lang w:eastAsia="en-CA"/>
        </w:rPr>
      </w:pPr>
      <w:hyperlink w:anchor="_Toc21441009" w:history="1">
        <w:r w:rsidR="000B1F21" w:rsidRPr="00554D38">
          <w:rPr>
            <w:rStyle w:val="Hyperlink"/>
            <w:rFonts w:ascii="Arial" w:hAnsi="Arial" w:cs="Arial"/>
            <w:noProof/>
          </w:rPr>
          <w:t>Table 2 - Shapefile Attributes and Attribute Values</w:t>
        </w:r>
        <w:r w:rsidR="000B1F21" w:rsidRPr="00554D38">
          <w:rPr>
            <w:rFonts w:ascii="Arial" w:hAnsi="Arial" w:cs="Arial"/>
            <w:noProof/>
            <w:webHidden/>
          </w:rPr>
          <w:tab/>
        </w:r>
        <w:r w:rsidR="000B1F21" w:rsidRPr="00554D38">
          <w:rPr>
            <w:rFonts w:ascii="Arial" w:hAnsi="Arial" w:cs="Arial"/>
            <w:noProof/>
            <w:webHidden/>
          </w:rPr>
          <w:fldChar w:fldCharType="begin"/>
        </w:r>
        <w:r w:rsidR="000B1F21" w:rsidRPr="00554D38">
          <w:rPr>
            <w:rFonts w:ascii="Arial" w:hAnsi="Arial" w:cs="Arial"/>
            <w:noProof/>
            <w:webHidden/>
          </w:rPr>
          <w:instrText xml:space="preserve"> PAGEREF _Toc21441009 \h </w:instrText>
        </w:r>
        <w:r w:rsidR="000B1F21" w:rsidRPr="00554D38">
          <w:rPr>
            <w:rFonts w:ascii="Arial" w:hAnsi="Arial" w:cs="Arial"/>
            <w:noProof/>
            <w:webHidden/>
          </w:rPr>
        </w:r>
        <w:r w:rsidR="000B1F21" w:rsidRPr="00554D38">
          <w:rPr>
            <w:rFonts w:ascii="Arial" w:hAnsi="Arial" w:cs="Arial"/>
            <w:noProof/>
            <w:webHidden/>
          </w:rPr>
          <w:fldChar w:fldCharType="separate"/>
        </w:r>
        <w:r w:rsidR="006A0ADC">
          <w:rPr>
            <w:rFonts w:ascii="Arial" w:hAnsi="Arial" w:cs="Arial"/>
            <w:noProof/>
            <w:webHidden/>
          </w:rPr>
          <w:t>58</w:t>
        </w:r>
        <w:r w:rsidR="000B1F21" w:rsidRPr="00554D38">
          <w:rPr>
            <w:rFonts w:ascii="Arial" w:hAnsi="Arial" w:cs="Arial"/>
            <w:noProof/>
            <w:webHidden/>
          </w:rPr>
          <w:fldChar w:fldCharType="end"/>
        </w:r>
      </w:hyperlink>
    </w:p>
    <w:p w14:paraId="6861D301" w14:textId="23BC0F63" w:rsidR="0022761D" w:rsidRPr="00554D38" w:rsidRDefault="008A0A05" w:rsidP="00554D38">
      <w:pPr>
        <w:spacing w:line="360" w:lineRule="auto"/>
        <w:rPr>
          <w:b/>
          <w:bCs/>
          <w:noProof/>
        </w:rPr>
      </w:pPr>
      <w:r w:rsidRPr="00554D38">
        <w:rPr>
          <w:b/>
          <w:bCs/>
          <w:noProof/>
        </w:rPr>
        <w:fldChar w:fldCharType="end"/>
      </w:r>
    </w:p>
    <w:p w14:paraId="78736DC5" w14:textId="6DEF47CD" w:rsidR="00E41177" w:rsidRDefault="00E41177" w:rsidP="0022761D">
      <w:pPr>
        <w:pStyle w:val="TableofFigures"/>
        <w:tabs>
          <w:tab w:val="right" w:leader="dot" w:pos="9345"/>
        </w:tabs>
      </w:pPr>
    </w:p>
    <w:p w14:paraId="44529CA8" w14:textId="64376189" w:rsidR="0022761D" w:rsidRDefault="0022761D" w:rsidP="0022761D"/>
    <w:p w14:paraId="296E7986" w14:textId="6C311D2E" w:rsidR="00554D38" w:rsidRDefault="00554D38" w:rsidP="0022761D"/>
    <w:p w14:paraId="333956C3" w14:textId="6B31B4FA" w:rsidR="00554D38" w:rsidRDefault="00554D38" w:rsidP="0022761D"/>
    <w:p w14:paraId="6CF8C9C9" w14:textId="266DBA60" w:rsidR="00554D38" w:rsidRDefault="00554D38" w:rsidP="0022761D"/>
    <w:p w14:paraId="5A93B982" w14:textId="01FF825A" w:rsidR="00554D38" w:rsidRDefault="00554D38" w:rsidP="0022761D"/>
    <w:p w14:paraId="4238665A" w14:textId="1BF74667" w:rsidR="00554D38" w:rsidRDefault="00554D38" w:rsidP="0022761D"/>
    <w:p w14:paraId="78549A1B" w14:textId="22B9BFCD" w:rsidR="00554D38" w:rsidRDefault="00554D38" w:rsidP="0022761D"/>
    <w:p w14:paraId="4AFFE846" w14:textId="7801EF05" w:rsidR="00554D38" w:rsidRDefault="00554D38" w:rsidP="0022761D"/>
    <w:p w14:paraId="7D3B8574" w14:textId="77777777" w:rsidR="00554D38" w:rsidRDefault="00554D38" w:rsidP="0022761D"/>
    <w:p w14:paraId="0FFFDAA5" w14:textId="4A660BE1" w:rsidR="0022761D" w:rsidRDefault="0022761D" w:rsidP="0022761D"/>
    <w:p w14:paraId="47E2A3B9" w14:textId="4DC6CD76" w:rsidR="0022761D" w:rsidRDefault="0022761D" w:rsidP="0022761D"/>
    <w:p w14:paraId="5EC50FCB" w14:textId="77777777" w:rsidR="0022761D" w:rsidRPr="0022761D" w:rsidRDefault="0022761D" w:rsidP="0022761D"/>
    <w:p w14:paraId="0CE34287" w14:textId="2DC3F35E" w:rsidR="007419D0" w:rsidRDefault="007419D0" w:rsidP="00237178">
      <w:pPr>
        <w:pStyle w:val="Heading1"/>
        <w:ind w:left="426" w:right="-1" w:hanging="426"/>
      </w:pPr>
      <w:bookmarkStart w:id="35" w:name="_Toc462211036"/>
      <w:bookmarkStart w:id="36" w:name="_Toc507162430"/>
      <w:bookmarkStart w:id="37" w:name="_Toc529877782"/>
      <w:bookmarkStart w:id="38" w:name="_Toc21440720"/>
      <w:r w:rsidRPr="00F97FDB">
        <w:lastRenderedPageBreak/>
        <w:t>1</w:t>
      </w:r>
      <w:r w:rsidR="00F97FDB" w:rsidRPr="00F97FDB">
        <w:tab/>
      </w:r>
      <w:r w:rsidRPr="00F97FDB">
        <w:t>Introduction</w:t>
      </w:r>
      <w:bookmarkEnd w:id="35"/>
      <w:bookmarkEnd w:id="36"/>
      <w:bookmarkEnd w:id="37"/>
      <w:bookmarkEnd w:id="38"/>
    </w:p>
    <w:p w14:paraId="057BDA23" w14:textId="01C84FE0" w:rsidR="007419D0" w:rsidRDefault="007419D0" w:rsidP="00670F9C">
      <w:pPr>
        <w:ind w:right="-1"/>
      </w:pPr>
      <w:r>
        <w:t xml:space="preserve">This version of </w:t>
      </w:r>
      <w:r w:rsidRPr="00C14E65">
        <w:t>Landscape Analysis Tool</w:t>
      </w:r>
      <w:r>
        <w:t xml:space="preserve"> (LAT) is the second release of the LAT </w:t>
      </w:r>
      <w:r w:rsidR="002607C4">
        <w:t>software, which</w:t>
      </w:r>
      <w:r>
        <w:t xml:space="preserve"> </w:t>
      </w:r>
      <w:r w:rsidR="00B6375F">
        <w:t>integrates</w:t>
      </w:r>
      <w:r>
        <w:t xml:space="preserve"> more electronic disposition types used by </w:t>
      </w:r>
      <w:r w:rsidRPr="000E070B">
        <w:t>Environment and Parks (AEP)</w:t>
      </w:r>
      <w:r w:rsidR="003A3601">
        <w:t>.</w:t>
      </w:r>
      <w:r w:rsidRPr="000E070B">
        <w:t xml:space="preserve"> </w:t>
      </w:r>
    </w:p>
    <w:p w14:paraId="7B6C20D1" w14:textId="77777777" w:rsidR="00D4061A" w:rsidRPr="00350518" w:rsidRDefault="00D4061A" w:rsidP="00670F9C">
      <w:pPr>
        <w:ind w:right="-1"/>
      </w:pPr>
    </w:p>
    <w:p w14:paraId="27A38758" w14:textId="7CACEB7C" w:rsidR="007419D0" w:rsidRPr="00C60D5C" w:rsidRDefault="007419D0" w:rsidP="00237178">
      <w:pPr>
        <w:pStyle w:val="Heading2"/>
        <w:rPr>
          <w:lang w:val="en-GB" w:eastAsia="fr-FR"/>
        </w:rPr>
      </w:pPr>
      <w:bookmarkStart w:id="39" w:name="_Toc462211037"/>
      <w:bookmarkStart w:id="40" w:name="_Toc507162431"/>
      <w:bookmarkStart w:id="41" w:name="_Toc529877783"/>
      <w:bookmarkStart w:id="42" w:name="_Toc21440721"/>
      <w:r w:rsidRPr="004379A4">
        <w:t>1.1</w:t>
      </w:r>
      <w:r w:rsidRPr="004379A4">
        <w:tab/>
      </w:r>
      <w:r>
        <w:t>LAT</w:t>
      </w:r>
      <w:r w:rsidRPr="004379A4">
        <w:t xml:space="preserve"> Overview</w:t>
      </w:r>
      <w:bookmarkEnd w:id="39"/>
      <w:bookmarkEnd w:id="40"/>
      <w:bookmarkEnd w:id="41"/>
      <w:bookmarkEnd w:id="42"/>
    </w:p>
    <w:p w14:paraId="60D0FFDB" w14:textId="06E2F016" w:rsidR="007419D0" w:rsidRPr="00CB3D94" w:rsidRDefault="007419D0" w:rsidP="00670F9C">
      <w:pPr>
        <w:ind w:right="-1"/>
        <w:rPr>
          <w:lang w:val="en-GB" w:eastAsia="fr-FR"/>
        </w:rPr>
      </w:pPr>
      <w:r>
        <w:rPr>
          <w:lang w:val="en-GB" w:eastAsia="fr-FR"/>
        </w:rPr>
        <w:t>LAT</w:t>
      </w:r>
      <w:r w:rsidRPr="00CB3D94">
        <w:rPr>
          <w:lang w:val="en-GB" w:eastAsia="fr-FR"/>
        </w:rPr>
        <w:t xml:space="preserve"> is a web-enabled </w:t>
      </w:r>
      <w:r>
        <w:rPr>
          <w:lang w:val="en-GB" w:eastAsia="fr-FR"/>
        </w:rPr>
        <w:t>geo</w:t>
      </w:r>
      <w:r w:rsidRPr="00CB3D94">
        <w:rPr>
          <w:lang w:val="en-GB" w:eastAsia="fr-FR"/>
        </w:rPr>
        <w:t xml:space="preserve">spatial tool that allow </w:t>
      </w:r>
      <w:r>
        <w:rPr>
          <w:lang w:val="en-GB" w:eastAsia="fr-FR"/>
        </w:rPr>
        <w:t>applicants</w:t>
      </w:r>
      <w:r w:rsidRPr="00CB3D94">
        <w:rPr>
          <w:lang w:val="en-GB" w:eastAsia="fr-FR"/>
        </w:rPr>
        <w:t xml:space="preserve"> to plan activities on public land. </w:t>
      </w:r>
      <w:r>
        <w:rPr>
          <w:lang w:val="en-GB" w:eastAsia="fr-FR"/>
        </w:rPr>
        <w:t>LAT</w:t>
      </w:r>
      <w:r w:rsidRPr="00CB3D94">
        <w:rPr>
          <w:lang w:val="en-GB" w:eastAsia="fr-FR"/>
        </w:rPr>
        <w:t xml:space="preserve"> enables:</w:t>
      </w:r>
    </w:p>
    <w:p w14:paraId="4CF469AC" w14:textId="77777777" w:rsidR="007419D0" w:rsidRPr="002C054D" w:rsidRDefault="007419D0" w:rsidP="00237178">
      <w:pPr>
        <w:pStyle w:val="ListParagraph"/>
        <w:numPr>
          <w:ilvl w:val="0"/>
          <w:numId w:val="8"/>
        </w:numPr>
        <w:ind w:left="426" w:right="-1" w:hanging="426"/>
        <w:rPr>
          <w:lang w:val="en-GB" w:eastAsia="fr-FR"/>
        </w:rPr>
      </w:pPr>
      <w:r w:rsidRPr="00160AAE">
        <w:rPr>
          <w:lang w:val="en-GB" w:eastAsia="fr-FR"/>
        </w:rPr>
        <w:t>Virtual siting of proposed project activities.</w:t>
      </w:r>
    </w:p>
    <w:p w14:paraId="5786C1A7" w14:textId="77777777" w:rsidR="007419D0" w:rsidRPr="002C054D" w:rsidRDefault="007419D0" w:rsidP="00237178">
      <w:pPr>
        <w:pStyle w:val="ListParagraph"/>
        <w:numPr>
          <w:ilvl w:val="0"/>
          <w:numId w:val="8"/>
        </w:numPr>
        <w:ind w:left="426" w:right="-1" w:hanging="426"/>
        <w:rPr>
          <w:lang w:val="en-GB" w:eastAsia="fr-FR"/>
        </w:rPr>
      </w:pPr>
      <w:r w:rsidRPr="00160AAE">
        <w:rPr>
          <w:lang w:val="en-GB" w:eastAsia="fr-FR"/>
        </w:rPr>
        <w:t>Identification of operational constraints that may apply to the activity.</w:t>
      </w:r>
    </w:p>
    <w:p w14:paraId="67BFF929" w14:textId="77777777" w:rsidR="007419D0" w:rsidRPr="002C054D" w:rsidRDefault="007419D0" w:rsidP="00237178">
      <w:pPr>
        <w:pStyle w:val="ListParagraph"/>
        <w:numPr>
          <w:ilvl w:val="0"/>
          <w:numId w:val="8"/>
        </w:numPr>
        <w:ind w:left="426" w:right="-1" w:hanging="426"/>
        <w:rPr>
          <w:lang w:val="en-GB" w:eastAsia="fr-FR"/>
        </w:rPr>
      </w:pPr>
      <w:r w:rsidRPr="00160AAE">
        <w:rPr>
          <w:lang w:val="en-GB" w:eastAsia="fr-FR"/>
        </w:rPr>
        <w:t>Virtual re-siting or changes to that proposed activity at a landscape level to mitigate concerns prior to application.</w:t>
      </w:r>
    </w:p>
    <w:p w14:paraId="4AC67D66" w14:textId="77777777" w:rsidR="007419D0" w:rsidRDefault="007419D0" w:rsidP="00237178">
      <w:pPr>
        <w:pStyle w:val="ListParagraph"/>
        <w:numPr>
          <w:ilvl w:val="0"/>
          <w:numId w:val="8"/>
        </w:numPr>
        <w:ind w:left="426" w:right="-1" w:hanging="426"/>
        <w:rPr>
          <w:lang w:val="en-GB" w:eastAsia="fr-FR"/>
        </w:rPr>
      </w:pPr>
      <w:r w:rsidRPr="00160AAE">
        <w:rPr>
          <w:lang w:val="en-GB" w:eastAsia="fr-FR"/>
        </w:rPr>
        <w:t>Provides information to help determine if a proposed development might affect historic resources, including archaeological sites, historic structures, indigenous traditional use sites and palaeontological sites.</w:t>
      </w:r>
    </w:p>
    <w:p w14:paraId="3BC59449" w14:textId="34B0E263" w:rsidR="00A1205D" w:rsidRPr="00160AAE" w:rsidRDefault="00A1205D" w:rsidP="00A1205D">
      <w:pPr>
        <w:pStyle w:val="ListParagraph"/>
        <w:ind w:right="-1"/>
        <w:rPr>
          <w:lang w:val="en-GB" w:eastAsia="fr-FR"/>
        </w:rPr>
      </w:pPr>
    </w:p>
    <w:p w14:paraId="25D69361" w14:textId="39D2EA57" w:rsidR="007419D0" w:rsidRDefault="006A0ADC" w:rsidP="00670F9C">
      <w:pPr>
        <w:ind w:right="-1"/>
        <w:rPr>
          <w:lang w:val="en-GB" w:eastAsia="fr-FR"/>
        </w:rPr>
      </w:pPr>
      <w:r w:rsidRPr="002C054D">
        <w:rPr>
          <w:noProof/>
          <w:lang w:val="en-US"/>
        </w:rPr>
        <mc:AlternateContent>
          <mc:Choice Requires="wps">
            <w:drawing>
              <wp:anchor distT="0" distB="0" distL="114300" distR="114300" simplePos="0" relativeHeight="251642880" behindDoc="0" locked="0" layoutInCell="1" allowOverlap="1" wp14:anchorId="0C1DFB7B" wp14:editId="53DA44F3">
                <wp:simplePos x="0" y="0"/>
                <wp:positionH relativeFrom="column">
                  <wp:posOffset>233045</wp:posOffset>
                </wp:positionH>
                <wp:positionV relativeFrom="paragraph">
                  <wp:posOffset>246380</wp:posOffset>
                </wp:positionV>
                <wp:extent cx="3029585" cy="259080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585" cy="2590800"/>
                        </a:xfrm>
                        <a:prstGeom prst="rect">
                          <a:avLst/>
                        </a:prstGeom>
                        <a:solidFill>
                          <a:srgbClr val="00AAD2"/>
                        </a:solidFill>
                        <a:ln w="9525">
                          <a:noFill/>
                          <a:miter lim="800000"/>
                          <a:headEnd/>
                          <a:tailEnd/>
                        </a:ln>
                      </wps:spPr>
                      <wps:txbx>
                        <w:txbxContent>
                          <w:p w14:paraId="1C386E8C" w14:textId="77777777" w:rsidR="006E1181" w:rsidRPr="00226FF9" w:rsidRDefault="006E1181" w:rsidP="00516C8C">
                            <w:pPr>
                              <w:pStyle w:val="Call-BoxHeading"/>
                              <w:jc w:val="left"/>
                            </w:pPr>
                            <w:r>
                              <w:t>Historic Resource Application requirement</w:t>
                            </w:r>
                          </w:p>
                          <w:p w14:paraId="3BF5A8E8" w14:textId="77777777" w:rsidR="006E1181" w:rsidRDefault="006E1181" w:rsidP="00516C8C">
                            <w:pPr>
                              <w:pStyle w:val="Call-BoxText"/>
                              <w:jc w:val="left"/>
                            </w:pPr>
                            <w:r w:rsidRPr="002C054D">
                              <w:t>On page 3 of the LAT report, if Historic Resources Application Required text says yes, then you must apply for a Historic Resources application number from:</w:t>
                            </w:r>
                          </w:p>
                          <w:p w14:paraId="5A5DA106" w14:textId="77777777" w:rsidR="006E1181" w:rsidRPr="0051283F" w:rsidRDefault="006E1181" w:rsidP="00EE561A">
                            <w:pPr>
                              <w:pStyle w:val="ListParagraph"/>
                              <w:numPr>
                                <w:ilvl w:val="0"/>
                                <w:numId w:val="40"/>
                              </w:numPr>
                              <w:jc w:val="left"/>
                              <w:rPr>
                                <w:rStyle w:val="Hyperlink"/>
                              </w:rPr>
                            </w:pPr>
                            <w:r w:rsidRPr="0051283F">
                              <w:rPr>
                                <w:rStyle w:val="Hyperlink"/>
                              </w:rPr>
                              <w:fldChar w:fldCharType="begin"/>
                            </w:r>
                            <w:r w:rsidRPr="0051283F">
                              <w:rPr>
                                <w:rStyle w:val="Hyperlink"/>
                              </w:rPr>
                              <w:instrText xml:space="preserve"> HYPERLINK "https://www.opac.alberta.ca/Login.aspx" </w:instrText>
                            </w:r>
                            <w:r w:rsidRPr="0051283F">
                              <w:rPr>
                                <w:rStyle w:val="Hyperlink"/>
                              </w:rPr>
                              <w:fldChar w:fldCharType="separate"/>
                            </w:r>
                            <w:r w:rsidRPr="0051283F">
                              <w:rPr>
                                <w:rStyle w:val="Hyperlink"/>
                              </w:rPr>
                              <w:t>Online Permitting and Clearance System (OPAC</w:t>
                            </w:r>
                            <w:r w:rsidRPr="00275A4D">
                              <w:rPr>
                                <w:rStyle w:val="Hyperlink"/>
                              </w:rPr>
                              <w:t>)</w:t>
                            </w:r>
                          </w:p>
                          <w:p w14:paraId="54F74DBA" w14:textId="77777777" w:rsidR="006E1181" w:rsidRPr="00226FF9" w:rsidRDefault="006E1181" w:rsidP="00C14E65">
                            <w:pPr>
                              <w:pStyle w:val="Call-BoxText"/>
                            </w:pPr>
                            <w:r w:rsidRPr="0051283F">
                              <w:rPr>
                                <w:rStyle w:val="Hyperlink"/>
                              </w:rPr>
                              <w:fldChar w:fldCharType="end"/>
                            </w:r>
                          </w:p>
                        </w:txbxContent>
                      </wps:txbx>
                      <wps:bodyPr rot="0" vert="horz" wrap="square" lIns="228600" tIns="118872" rIns="228600" bIns="22860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DFB7B" id="Text Box 7" o:spid="_x0000_s1027" type="#_x0000_t202" style="position:absolute;left:0;text-align:left;margin-left:18.35pt;margin-top:19.4pt;width:238.55pt;height:20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" fillcolor="#00aad2" stroked="f">
                <v:textbox inset="18pt,9.36pt,18pt,18pt">
                  <w:txbxContent>
                    <w:p w14:paraId="1C386E8C" w14:textId="77777777" w:rsidR="006E1181" w:rsidRPr="00226FF9" w:rsidRDefault="006E1181" w:rsidP="00516C8C">
                      <w:pPr>
                        <w:pStyle w:val="Call-BoxHeading"/>
                        <w:jc w:val="left"/>
                      </w:pPr>
                      <w:r>
                        <w:t>Historic Resource Application requirement</w:t>
                      </w:r>
                    </w:p>
                    <w:p w14:paraId="3BF5A8E8" w14:textId="77777777" w:rsidR="006E1181" w:rsidRDefault="006E1181" w:rsidP="00516C8C">
                      <w:pPr>
                        <w:pStyle w:val="Call-BoxText"/>
                        <w:jc w:val="left"/>
                      </w:pPr>
                      <w:r w:rsidRPr="002C054D">
                        <w:t>On page 3 of the LAT report, if Historic Resources Application Required text says yes, then you must apply for a Historic Resources application number from:</w:t>
                      </w:r>
                    </w:p>
                    <w:p w14:paraId="5A5DA106" w14:textId="77777777" w:rsidR="006E1181" w:rsidRPr="0051283F" w:rsidRDefault="006E1181" w:rsidP="00EE561A">
                      <w:pPr>
                        <w:pStyle w:val="ListParagraph"/>
                        <w:numPr>
                          <w:ilvl w:val="0"/>
                          <w:numId w:val="40"/>
                        </w:numPr>
                        <w:jc w:val="left"/>
                        <w:rPr>
                          <w:rStyle w:val="Hyperlink"/>
                        </w:rPr>
                      </w:pPr>
                      <w:r w:rsidRPr="0051283F">
                        <w:rPr>
                          <w:rStyle w:val="Hyperlink"/>
                        </w:rPr>
                        <w:fldChar w:fldCharType="begin"/>
                      </w:r>
                      <w:r w:rsidRPr="0051283F">
                        <w:rPr>
                          <w:rStyle w:val="Hyperlink"/>
                        </w:rPr>
                        <w:instrText xml:space="preserve"> HYPERLINK "https://www.opac.alberta.ca/Login.aspx" </w:instrText>
                      </w:r>
                      <w:r w:rsidRPr="0051283F">
                        <w:rPr>
                          <w:rStyle w:val="Hyperlink"/>
                        </w:rPr>
                        <w:fldChar w:fldCharType="separate"/>
                      </w:r>
                      <w:r w:rsidRPr="0051283F">
                        <w:rPr>
                          <w:rStyle w:val="Hyperlink"/>
                        </w:rPr>
                        <w:t>Online Permitti</w:t>
                      </w:r>
                      <w:bookmarkStart w:id="43" w:name="_GoBack"/>
                      <w:bookmarkEnd w:id="43"/>
                      <w:r w:rsidRPr="0051283F">
                        <w:rPr>
                          <w:rStyle w:val="Hyperlink"/>
                        </w:rPr>
                        <w:t>ng and Clearance System (OPAC</w:t>
                      </w:r>
                      <w:r w:rsidRPr="00275A4D">
                        <w:rPr>
                          <w:rStyle w:val="Hyperlink"/>
                        </w:rPr>
                        <w:t>)</w:t>
                      </w:r>
                    </w:p>
                    <w:p w14:paraId="54F74DBA" w14:textId="77777777" w:rsidR="006E1181" w:rsidRPr="00226FF9" w:rsidRDefault="006E1181" w:rsidP="00C14E65">
                      <w:pPr>
                        <w:pStyle w:val="Call-BoxText"/>
                      </w:pPr>
                      <w:r w:rsidRPr="0051283F">
                        <w:rPr>
                          <w:rStyle w:val="Hyperlink"/>
                        </w:rPr>
                        <w:fldChar w:fldCharType="end"/>
                      </w:r>
                    </w:p>
                  </w:txbxContent>
                </v:textbox>
                <w10:wrap type="square"/>
              </v:shape>
            </w:pict>
          </mc:Fallback>
        </mc:AlternateContent>
      </w:r>
    </w:p>
    <w:p w14:paraId="33E0C86E" w14:textId="77777777" w:rsidR="007419D0" w:rsidRDefault="007419D0" w:rsidP="00670F9C">
      <w:pPr>
        <w:ind w:right="-1"/>
        <w:rPr>
          <w:lang w:val="en-GB" w:eastAsia="fr-FR"/>
        </w:rPr>
      </w:pPr>
    </w:p>
    <w:p w14:paraId="5175F5C8" w14:textId="77777777" w:rsidR="00A1205D" w:rsidRDefault="00A1205D" w:rsidP="00670F9C">
      <w:pPr>
        <w:ind w:right="-1"/>
        <w:rPr>
          <w:lang w:val="en-GB" w:eastAsia="fr-FR"/>
        </w:rPr>
      </w:pPr>
    </w:p>
    <w:p w14:paraId="3562E0FC" w14:textId="6FC7593C" w:rsidR="00A1205D" w:rsidRDefault="00A1205D" w:rsidP="00670F9C">
      <w:pPr>
        <w:ind w:right="-1"/>
        <w:rPr>
          <w:lang w:val="en-GB" w:eastAsia="fr-FR"/>
        </w:rPr>
      </w:pPr>
    </w:p>
    <w:p w14:paraId="2D5DE988" w14:textId="77777777" w:rsidR="00A1205D" w:rsidRDefault="00A1205D" w:rsidP="00670F9C">
      <w:pPr>
        <w:ind w:right="-1"/>
        <w:rPr>
          <w:lang w:val="en-GB" w:eastAsia="fr-FR"/>
        </w:rPr>
      </w:pPr>
    </w:p>
    <w:p w14:paraId="06D4D2E9" w14:textId="77777777" w:rsidR="00A1205D" w:rsidRDefault="00A1205D" w:rsidP="00670F9C">
      <w:pPr>
        <w:ind w:right="-1"/>
        <w:rPr>
          <w:lang w:val="en-GB" w:eastAsia="fr-FR"/>
        </w:rPr>
      </w:pPr>
    </w:p>
    <w:p w14:paraId="2DABF994" w14:textId="58860E5C" w:rsidR="00A1205D" w:rsidRDefault="00A1205D" w:rsidP="00670F9C">
      <w:pPr>
        <w:ind w:right="-1"/>
        <w:rPr>
          <w:lang w:val="en-GB" w:eastAsia="fr-FR"/>
        </w:rPr>
      </w:pPr>
    </w:p>
    <w:p w14:paraId="29E1D570" w14:textId="4CE9EEDB" w:rsidR="008C4D45" w:rsidRDefault="008C4D45" w:rsidP="00670F9C">
      <w:pPr>
        <w:ind w:right="-1"/>
        <w:rPr>
          <w:lang w:val="en-GB" w:eastAsia="fr-FR"/>
        </w:rPr>
      </w:pPr>
    </w:p>
    <w:p w14:paraId="457D2B10" w14:textId="6BA45EED" w:rsidR="008C4D45" w:rsidRDefault="008C4D45" w:rsidP="00670F9C">
      <w:pPr>
        <w:ind w:right="-1"/>
        <w:rPr>
          <w:lang w:val="en-GB" w:eastAsia="fr-FR"/>
        </w:rPr>
      </w:pPr>
    </w:p>
    <w:p w14:paraId="1BDA8D01" w14:textId="77777777" w:rsidR="008C4D45" w:rsidRDefault="008C4D45" w:rsidP="00670F9C">
      <w:pPr>
        <w:ind w:right="-1"/>
        <w:rPr>
          <w:lang w:val="en-GB" w:eastAsia="fr-FR"/>
        </w:rPr>
      </w:pPr>
    </w:p>
    <w:p w14:paraId="399280CD" w14:textId="77777777" w:rsidR="00A1205D" w:rsidRDefault="00A1205D" w:rsidP="00670F9C">
      <w:pPr>
        <w:ind w:right="-1"/>
        <w:rPr>
          <w:lang w:val="en-GB" w:eastAsia="fr-FR"/>
        </w:rPr>
      </w:pPr>
    </w:p>
    <w:p w14:paraId="4DE2FB73" w14:textId="4B2129B3" w:rsidR="007419D0" w:rsidRDefault="007419D0" w:rsidP="00237178">
      <w:pPr>
        <w:pStyle w:val="Heading2"/>
        <w:rPr>
          <w:lang w:val="en-GB" w:eastAsia="fr-FR"/>
        </w:rPr>
      </w:pPr>
      <w:bookmarkStart w:id="43" w:name="_Toc462211038"/>
      <w:bookmarkStart w:id="44" w:name="_Toc507162432"/>
      <w:bookmarkStart w:id="45" w:name="_Toc529877784"/>
      <w:bookmarkStart w:id="46" w:name="_Toc21440722"/>
      <w:r w:rsidRPr="00CE55C3">
        <w:lastRenderedPageBreak/>
        <w:t>1.2</w:t>
      </w:r>
      <w:r w:rsidRPr="00CE55C3">
        <w:tab/>
      </w:r>
      <w:r>
        <w:t>LAT</w:t>
      </w:r>
      <w:r w:rsidRPr="00CE55C3">
        <w:t xml:space="preserve"> Features</w:t>
      </w:r>
      <w:bookmarkEnd w:id="43"/>
      <w:bookmarkEnd w:id="44"/>
      <w:bookmarkEnd w:id="45"/>
      <w:bookmarkEnd w:id="46"/>
    </w:p>
    <w:p w14:paraId="6D1D82E7" w14:textId="52498A39" w:rsidR="007419D0" w:rsidRPr="00CB3D94" w:rsidRDefault="007419D0" w:rsidP="00670F9C">
      <w:pPr>
        <w:ind w:right="-1"/>
        <w:rPr>
          <w:lang w:val="en-GB" w:eastAsia="fr-FR"/>
        </w:rPr>
      </w:pPr>
      <w:r>
        <w:rPr>
          <w:lang w:val="en-GB" w:eastAsia="fr-FR"/>
        </w:rPr>
        <w:t>The Landscape Analysis Tool</w:t>
      </w:r>
      <w:r w:rsidRPr="00CB3D94">
        <w:rPr>
          <w:lang w:val="en-GB" w:eastAsia="fr-FR"/>
        </w:rPr>
        <w:t>:</w:t>
      </w:r>
    </w:p>
    <w:p w14:paraId="2033C744" w14:textId="77777777" w:rsidR="007419D0" w:rsidRPr="00D4061A" w:rsidRDefault="007419D0" w:rsidP="00237178">
      <w:pPr>
        <w:pStyle w:val="ListParagraph"/>
        <w:numPr>
          <w:ilvl w:val="0"/>
          <w:numId w:val="8"/>
        </w:numPr>
        <w:ind w:left="426" w:right="-1" w:hanging="426"/>
        <w:rPr>
          <w:lang w:val="en-GB" w:eastAsia="fr-FR"/>
        </w:rPr>
      </w:pPr>
      <w:r w:rsidRPr="00160AAE">
        <w:rPr>
          <w:lang w:val="en-GB" w:eastAsia="fr-FR"/>
        </w:rPr>
        <w:t>Provides a platform for geospatial information for industry and the regulatory body around disposition planning and application.</w:t>
      </w:r>
    </w:p>
    <w:p w14:paraId="7D702C2E" w14:textId="77777777" w:rsidR="007419D0" w:rsidRPr="00D4061A" w:rsidRDefault="007419D0" w:rsidP="00237178">
      <w:pPr>
        <w:pStyle w:val="ListParagraph"/>
        <w:numPr>
          <w:ilvl w:val="0"/>
          <w:numId w:val="8"/>
        </w:numPr>
        <w:ind w:left="426" w:right="-1" w:hanging="426"/>
        <w:rPr>
          <w:lang w:val="en-GB" w:eastAsia="fr-FR"/>
        </w:rPr>
      </w:pPr>
      <w:r w:rsidRPr="00160AAE">
        <w:rPr>
          <w:lang w:val="en-GB" w:eastAsia="fr-FR"/>
        </w:rPr>
        <w:t>Identifies areas requiring higher levels of risk mitigation planning.</w:t>
      </w:r>
    </w:p>
    <w:p w14:paraId="535BCE8E" w14:textId="77777777" w:rsidR="007419D0" w:rsidRPr="00D4061A" w:rsidRDefault="007419D0" w:rsidP="00237178">
      <w:pPr>
        <w:pStyle w:val="ListParagraph"/>
        <w:numPr>
          <w:ilvl w:val="0"/>
          <w:numId w:val="8"/>
        </w:numPr>
        <w:ind w:left="426" w:right="-1" w:hanging="426"/>
        <w:rPr>
          <w:lang w:val="en-GB" w:eastAsia="fr-FR"/>
        </w:rPr>
      </w:pPr>
      <w:r w:rsidRPr="00160AAE">
        <w:rPr>
          <w:lang w:val="en-GB" w:eastAsia="fr-FR"/>
        </w:rPr>
        <w:t xml:space="preserve">Links to approval standards and operating conditions directly related to a planning activity and location. LAT attaches the appropriate approval standards and operating conditions from the </w:t>
      </w:r>
      <w:r w:rsidRPr="00CA30CC">
        <w:rPr>
          <w:b/>
          <w:lang w:val="en-GB" w:eastAsia="fr-FR"/>
        </w:rPr>
        <w:t>Master Schedule of Standards and Conditions</w:t>
      </w:r>
      <w:r w:rsidRPr="00160AAE">
        <w:rPr>
          <w:lang w:val="en-GB" w:eastAsia="fr-FR"/>
        </w:rPr>
        <w:t xml:space="preserve"> document to a LAT report based on the proposed a</w:t>
      </w:r>
      <w:r w:rsidR="00CA30CC">
        <w:rPr>
          <w:lang w:val="en-GB" w:eastAsia="fr-FR"/>
        </w:rPr>
        <w:t>ctivity, location, and sensitive</w:t>
      </w:r>
      <w:r w:rsidRPr="00160AAE">
        <w:rPr>
          <w:lang w:val="en-GB" w:eastAsia="fr-FR"/>
        </w:rPr>
        <w:t xml:space="preserve"> layers intersected.</w:t>
      </w:r>
    </w:p>
    <w:p w14:paraId="04100285" w14:textId="77777777" w:rsidR="007419D0" w:rsidRPr="00D4061A" w:rsidRDefault="00CA30CC" w:rsidP="00237178">
      <w:pPr>
        <w:pStyle w:val="ListParagraph"/>
        <w:numPr>
          <w:ilvl w:val="0"/>
          <w:numId w:val="8"/>
        </w:numPr>
        <w:ind w:left="426" w:right="-1" w:hanging="426"/>
        <w:rPr>
          <w:lang w:val="en-GB" w:eastAsia="fr-FR"/>
        </w:rPr>
      </w:pPr>
      <w:r>
        <w:rPr>
          <w:lang w:val="en-GB" w:eastAsia="fr-FR"/>
        </w:rPr>
        <w:t xml:space="preserve">It </w:t>
      </w:r>
      <w:proofErr w:type="gramStart"/>
      <w:r>
        <w:rPr>
          <w:lang w:val="en-GB" w:eastAsia="fr-FR"/>
        </w:rPr>
        <w:t>c</w:t>
      </w:r>
      <w:r w:rsidR="007419D0" w:rsidRPr="00160AAE">
        <w:rPr>
          <w:lang w:val="en-GB" w:eastAsia="fr-FR"/>
        </w:rPr>
        <w:t>an be used</w:t>
      </w:r>
      <w:proofErr w:type="gramEnd"/>
      <w:r w:rsidR="007419D0" w:rsidRPr="00160AAE">
        <w:rPr>
          <w:lang w:val="en-GB" w:eastAsia="fr-FR"/>
        </w:rPr>
        <w:t xml:space="preserve"> to assist in the planning of other proposed activities or Temporary Field Authorizations (TFAs) to manage around identified resource values.</w:t>
      </w:r>
    </w:p>
    <w:p w14:paraId="31F12214" w14:textId="6A489082" w:rsidR="008C4D45" w:rsidRPr="00160AAE" w:rsidRDefault="007419D0" w:rsidP="00237178">
      <w:pPr>
        <w:pStyle w:val="ListParagraph"/>
        <w:numPr>
          <w:ilvl w:val="0"/>
          <w:numId w:val="8"/>
        </w:numPr>
        <w:ind w:left="426" w:right="-1" w:hanging="426"/>
        <w:rPr>
          <w:lang w:val="en-GB" w:eastAsia="fr-FR"/>
        </w:rPr>
      </w:pPr>
      <w:r w:rsidRPr="00160AAE">
        <w:rPr>
          <w:lang w:val="en-GB" w:eastAsia="fr-FR"/>
        </w:rPr>
        <w:t>Uses approximately 60 data layers, divided into two categories of layers:</w:t>
      </w:r>
    </w:p>
    <w:p w14:paraId="4C118246" w14:textId="77777777" w:rsidR="007419D0" w:rsidRPr="00035BE3" w:rsidRDefault="007419D0" w:rsidP="0022761D">
      <w:pPr>
        <w:pStyle w:val="ListParagraph"/>
        <w:ind w:right="-1"/>
        <w:rPr>
          <w:lang w:val="en-GB" w:eastAsia="fr-FR"/>
        </w:rPr>
      </w:pPr>
    </w:p>
    <w:p w14:paraId="56BF96D0" w14:textId="77777777" w:rsidR="007419D0" w:rsidRPr="00D4061A" w:rsidRDefault="007419D0" w:rsidP="00670F9C">
      <w:pPr>
        <w:ind w:right="-1"/>
        <w:rPr>
          <w:lang w:eastAsia="fr-FR"/>
        </w:rPr>
      </w:pPr>
      <w:r w:rsidRPr="00CB3D94">
        <w:rPr>
          <w:b/>
          <w:lang w:val="en-GB" w:eastAsia="fr-FR"/>
        </w:rPr>
        <w:t>Base Map Layer</w:t>
      </w:r>
      <w:r w:rsidRPr="00CB3D94">
        <w:rPr>
          <w:lang w:val="en-GB" w:eastAsia="fr-FR"/>
        </w:rPr>
        <w:t xml:space="preserve"> – </w:t>
      </w:r>
      <w:r w:rsidRPr="003824E1">
        <w:rPr>
          <w:lang w:eastAsia="fr-FR"/>
        </w:rPr>
        <w:t>This is a generalized view of key data layers that provide a background setting for the map. This presents the user with details at the provincial extent to help orient to the specific locations.</w:t>
      </w:r>
    </w:p>
    <w:p w14:paraId="0F098C2C" w14:textId="4E0CCE3E" w:rsidR="007419D0" w:rsidRDefault="007419D0" w:rsidP="00670F9C">
      <w:pPr>
        <w:ind w:right="-1"/>
        <w:rPr>
          <w:lang w:eastAsia="fr-FR"/>
        </w:rPr>
      </w:pPr>
      <w:r w:rsidRPr="00CB3D94">
        <w:rPr>
          <w:b/>
          <w:lang w:val="en-GB" w:eastAsia="fr-FR"/>
        </w:rPr>
        <w:t xml:space="preserve">Operational Layers </w:t>
      </w:r>
      <w:r w:rsidRPr="00CB3D94">
        <w:rPr>
          <w:lang w:val="en-GB" w:eastAsia="fr-FR"/>
        </w:rPr>
        <w:t xml:space="preserve">– </w:t>
      </w:r>
      <w:r w:rsidRPr="003824E1">
        <w:rPr>
          <w:lang w:eastAsia="fr-FR"/>
        </w:rPr>
        <w:t xml:space="preserve">These layers provide specific context and detail of key data </w:t>
      </w:r>
      <w:r w:rsidR="00270A3A" w:rsidRPr="003824E1">
        <w:rPr>
          <w:lang w:eastAsia="fr-FR"/>
        </w:rPr>
        <w:t>layers, which</w:t>
      </w:r>
      <w:r w:rsidRPr="003824E1">
        <w:rPr>
          <w:lang w:eastAsia="fr-FR"/>
        </w:rPr>
        <w:t xml:space="preserve"> </w:t>
      </w:r>
      <w:proofErr w:type="gramStart"/>
      <w:r w:rsidRPr="003824E1">
        <w:rPr>
          <w:lang w:eastAsia="fr-FR"/>
        </w:rPr>
        <w:t xml:space="preserve">can be </w:t>
      </w:r>
      <w:r w:rsidR="00CA30CC">
        <w:rPr>
          <w:lang w:eastAsia="fr-FR"/>
        </w:rPr>
        <w:t>toggled</w:t>
      </w:r>
      <w:proofErr w:type="gramEnd"/>
      <w:r w:rsidRPr="003824E1">
        <w:rPr>
          <w:lang w:eastAsia="fr-FR"/>
        </w:rPr>
        <w:t xml:space="preserve"> on or off. Some of these layers pertain to the report processing logic of a user’s proposed activities.</w:t>
      </w:r>
    </w:p>
    <w:p w14:paraId="7C5328F5" w14:textId="77777777" w:rsidR="00FB27B7" w:rsidRDefault="00FB27B7" w:rsidP="00670F9C">
      <w:pPr>
        <w:ind w:right="-1"/>
        <w:rPr>
          <w:lang w:eastAsia="fr-FR"/>
        </w:rPr>
      </w:pPr>
    </w:p>
    <w:p w14:paraId="33CAEC7D" w14:textId="7221796A" w:rsidR="007419D0" w:rsidRDefault="007419D0" w:rsidP="00237178">
      <w:pPr>
        <w:pStyle w:val="Heading2"/>
        <w:rPr>
          <w:lang w:val="en-GB" w:eastAsia="fr-FR"/>
        </w:rPr>
      </w:pPr>
      <w:bookmarkStart w:id="47" w:name="_Toc462211039"/>
      <w:bookmarkStart w:id="48" w:name="_Toc507162433"/>
      <w:bookmarkStart w:id="49" w:name="_Toc529877785"/>
      <w:bookmarkStart w:id="50" w:name="_Toc21440723"/>
      <w:r w:rsidRPr="003C6B09">
        <w:t>1.3</w:t>
      </w:r>
      <w:r w:rsidRPr="003C6B09">
        <w:tab/>
      </w:r>
      <w:r w:rsidRPr="00C47BDC">
        <w:t>LAT Report</w:t>
      </w:r>
      <w:bookmarkEnd w:id="47"/>
      <w:bookmarkEnd w:id="48"/>
      <w:bookmarkEnd w:id="49"/>
      <w:bookmarkEnd w:id="50"/>
    </w:p>
    <w:p w14:paraId="0ADF34B4" w14:textId="77777777" w:rsidR="007419D0" w:rsidRPr="00CB3D94" w:rsidRDefault="007419D0" w:rsidP="00670F9C">
      <w:pPr>
        <w:ind w:right="-1"/>
        <w:rPr>
          <w:lang w:val="en-GB" w:eastAsia="fr-FR"/>
        </w:rPr>
      </w:pPr>
      <w:r w:rsidRPr="00CB3D94">
        <w:rPr>
          <w:lang w:val="en-GB" w:eastAsia="fr-FR"/>
        </w:rPr>
        <w:t xml:space="preserve">The </w:t>
      </w:r>
      <w:r>
        <w:rPr>
          <w:lang w:val="en-GB" w:eastAsia="fr-FR"/>
        </w:rPr>
        <w:t xml:space="preserve">Landscape Analysis Tool </w:t>
      </w:r>
      <w:r w:rsidRPr="00CB3D94">
        <w:rPr>
          <w:lang w:val="en-GB" w:eastAsia="fr-FR"/>
        </w:rPr>
        <w:t>(</w:t>
      </w:r>
      <w:r>
        <w:rPr>
          <w:lang w:val="en-GB" w:eastAsia="fr-FR"/>
        </w:rPr>
        <w:t>LAT</w:t>
      </w:r>
      <w:r w:rsidRPr="00CB3D94">
        <w:rPr>
          <w:lang w:val="en-GB" w:eastAsia="fr-FR"/>
        </w:rPr>
        <w:t>) generate</w:t>
      </w:r>
      <w:r>
        <w:rPr>
          <w:lang w:val="en-GB" w:eastAsia="fr-FR"/>
        </w:rPr>
        <w:t>s</w:t>
      </w:r>
      <w:r w:rsidRPr="00CB3D94">
        <w:rPr>
          <w:lang w:val="en-GB" w:eastAsia="fr-FR"/>
        </w:rPr>
        <w:t xml:space="preserve"> a </w:t>
      </w:r>
      <w:r>
        <w:rPr>
          <w:lang w:val="en-GB" w:eastAsia="fr-FR"/>
        </w:rPr>
        <w:t>LAT r</w:t>
      </w:r>
      <w:r w:rsidRPr="00CB3D94">
        <w:rPr>
          <w:lang w:val="en-GB" w:eastAsia="fr-FR"/>
        </w:rPr>
        <w:t xml:space="preserve">eport, which is a system generated PDF document that provides information specific to </w:t>
      </w:r>
      <w:r w:rsidR="00D4061A">
        <w:rPr>
          <w:lang w:val="en-GB" w:eastAsia="fr-FR"/>
        </w:rPr>
        <w:t>the proposed site and activity.</w:t>
      </w:r>
    </w:p>
    <w:p w14:paraId="7E1BFFC7" w14:textId="093BD2EB" w:rsidR="00807CBA" w:rsidRDefault="007419D0" w:rsidP="00670F9C">
      <w:pPr>
        <w:ind w:right="-1"/>
        <w:rPr>
          <w:lang w:val="en-GB" w:eastAsia="fr-FR"/>
        </w:rPr>
      </w:pPr>
      <w:r w:rsidRPr="00CB3D94">
        <w:rPr>
          <w:lang w:val="en-GB" w:eastAsia="fr-FR"/>
        </w:rPr>
        <w:t xml:space="preserve">The </w:t>
      </w:r>
      <w:r>
        <w:rPr>
          <w:lang w:val="en-GB" w:eastAsia="fr-FR"/>
        </w:rPr>
        <w:t>LAT r</w:t>
      </w:r>
      <w:r w:rsidRPr="00CB3D94">
        <w:rPr>
          <w:lang w:val="en-GB" w:eastAsia="fr-FR"/>
        </w:rPr>
        <w:t xml:space="preserve">eport provides provincial and </w:t>
      </w:r>
      <w:proofErr w:type="gramStart"/>
      <w:r w:rsidRPr="00CB3D94">
        <w:rPr>
          <w:lang w:val="en-GB" w:eastAsia="fr-FR"/>
        </w:rPr>
        <w:t>sensitivity section approval standards</w:t>
      </w:r>
      <w:proofErr w:type="gramEnd"/>
      <w:r w:rsidRPr="00CB3D94">
        <w:rPr>
          <w:lang w:val="en-GB" w:eastAsia="fr-FR"/>
        </w:rPr>
        <w:t xml:space="preserve"> and operating conditions that are specific to the proposed activity. The approval standards and operating conditions identified in the </w:t>
      </w:r>
      <w:r>
        <w:rPr>
          <w:lang w:val="en-GB" w:eastAsia="fr-FR"/>
        </w:rPr>
        <w:t>LAT r</w:t>
      </w:r>
      <w:r w:rsidRPr="00CB3D94">
        <w:rPr>
          <w:lang w:val="en-GB" w:eastAsia="fr-FR"/>
        </w:rPr>
        <w:t>eport form a part of the disposition document.</w:t>
      </w:r>
    </w:p>
    <w:p w14:paraId="13307499" w14:textId="77777777" w:rsidR="007419D0" w:rsidRPr="00CB3D94" w:rsidRDefault="007419D0" w:rsidP="00670F9C">
      <w:pPr>
        <w:ind w:right="-1"/>
        <w:rPr>
          <w:lang w:val="en-GB" w:eastAsia="fr-FR"/>
        </w:rPr>
      </w:pPr>
      <w:r>
        <w:rPr>
          <w:lang w:val="en-GB" w:eastAsia="fr-FR"/>
        </w:rPr>
        <w:t>T</w:t>
      </w:r>
      <w:r w:rsidRPr="00CB3D94">
        <w:rPr>
          <w:lang w:val="en-GB" w:eastAsia="fr-FR"/>
        </w:rPr>
        <w:t xml:space="preserve">he </w:t>
      </w:r>
      <w:r>
        <w:rPr>
          <w:lang w:val="en-GB" w:eastAsia="fr-FR"/>
        </w:rPr>
        <w:t>LAT r</w:t>
      </w:r>
      <w:r w:rsidRPr="00CB3D94">
        <w:rPr>
          <w:lang w:val="en-GB" w:eastAsia="fr-FR"/>
        </w:rPr>
        <w:t>eport allows the client to:</w:t>
      </w:r>
    </w:p>
    <w:p w14:paraId="44F5DC6F" w14:textId="77777777" w:rsidR="007419D0" w:rsidRPr="00D4061A" w:rsidRDefault="007419D0" w:rsidP="009F101C">
      <w:pPr>
        <w:pStyle w:val="ListParagraph"/>
        <w:numPr>
          <w:ilvl w:val="0"/>
          <w:numId w:val="9"/>
        </w:numPr>
        <w:ind w:left="426" w:right="-1" w:hanging="426"/>
        <w:rPr>
          <w:lang w:val="en-GB" w:eastAsia="fr-FR"/>
        </w:rPr>
      </w:pPr>
      <w:r w:rsidRPr="00160AAE">
        <w:rPr>
          <w:lang w:val="en-GB" w:eastAsia="fr-FR"/>
        </w:rPr>
        <w:t>Make informed decisions.</w:t>
      </w:r>
    </w:p>
    <w:p w14:paraId="271679C6" w14:textId="299E7A3C" w:rsidR="007419D0" w:rsidRPr="00D4061A" w:rsidRDefault="00270A3A" w:rsidP="009F101C">
      <w:pPr>
        <w:pStyle w:val="ListParagraph"/>
        <w:numPr>
          <w:ilvl w:val="0"/>
          <w:numId w:val="9"/>
        </w:numPr>
        <w:ind w:left="426" w:right="-1" w:hanging="426"/>
        <w:rPr>
          <w:lang w:val="en-GB" w:eastAsia="fr-FR"/>
        </w:rPr>
      </w:pPr>
      <w:r w:rsidRPr="00160AAE">
        <w:rPr>
          <w:lang w:val="en-GB" w:eastAsia="fr-FR"/>
        </w:rPr>
        <w:t>Adjust</w:t>
      </w:r>
      <w:r w:rsidR="007419D0" w:rsidRPr="00160AAE">
        <w:rPr>
          <w:lang w:val="en-GB" w:eastAsia="fr-FR"/>
        </w:rPr>
        <w:t xml:space="preserve"> the project if desired.</w:t>
      </w:r>
    </w:p>
    <w:p w14:paraId="244A668A" w14:textId="77777777" w:rsidR="007419D0" w:rsidRPr="00160AAE" w:rsidRDefault="007419D0" w:rsidP="009F101C">
      <w:pPr>
        <w:pStyle w:val="ListParagraph"/>
        <w:numPr>
          <w:ilvl w:val="0"/>
          <w:numId w:val="9"/>
        </w:numPr>
        <w:ind w:left="426" w:right="-1" w:hanging="426"/>
        <w:rPr>
          <w:lang w:val="en-GB" w:eastAsia="fr-FR"/>
        </w:rPr>
      </w:pPr>
      <w:r w:rsidRPr="00160AAE">
        <w:rPr>
          <w:lang w:val="en-GB" w:eastAsia="fr-FR"/>
        </w:rPr>
        <w:t>Apply appropriate standards, conditions or risk mitigation.</w:t>
      </w:r>
    </w:p>
    <w:p w14:paraId="554C8C28" w14:textId="77777777" w:rsidR="00FB27B7" w:rsidRPr="00890630" w:rsidRDefault="00FB27B7" w:rsidP="00670F9C">
      <w:pPr>
        <w:ind w:right="-1"/>
        <w:rPr>
          <w:lang w:val="en-GB" w:eastAsia="fr-FR"/>
        </w:rPr>
      </w:pPr>
    </w:p>
    <w:p w14:paraId="2D6DF2B4" w14:textId="60D68B5D" w:rsidR="002A4217" w:rsidRPr="002A4217" w:rsidRDefault="007419D0" w:rsidP="00237178">
      <w:pPr>
        <w:pStyle w:val="Heading2"/>
      </w:pPr>
      <w:bookmarkStart w:id="51" w:name="_Toc462211040"/>
      <w:bookmarkStart w:id="52" w:name="_Toc507162434"/>
      <w:bookmarkStart w:id="53" w:name="_Toc529877786"/>
      <w:bookmarkStart w:id="54" w:name="_Toc21440724"/>
      <w:r w:rsidRPr="00BC5578">
        <w:lastRenderedPageBreak/>
        <w:t>1.4</w:t>
      </w:r>
      <w:r w:rsidRPr="00BC5578">
        <w:tab/>
        <w:t>Getting Help</w:t>
      </w:r>
      <w:bookmarkEnd w:id="51"/>
      <w:bookmarkEnd w:id="52"/>
      <w:bookmarkEnd w:id="53"/>
      <w:bookmarkEnd w:id="54"/>
    </w:p>
    <w:p w14:paraId="6E04A70C" w14:textId="77777777" w:rsidR="00807CBA" w:rsidRDefault="007419D0" w:rsidP="00670F9C">
      <w:pPr>
        <w:ind w:right="-1"/>
      </w:pPr>
      <w:r>
        <w:rPr>
          <w:lang w:val="en-GB" w:eastAsia="fr-FR"/>
        </w:rPr>
        <w:t>The LAT</w:t>
      </w:r>
      <w:r w:rsidRPr="00CB3D94">
        <w:rPr>
          <w:lang w:val="en-GB" w:eastAsia="fr-FR"/>
        </w:rPr>
        <w:t xml:space="preserve"> Support </w:t>
      </w:r>
      <w:r w:rsidRPr="00890630">
        <w:rPr>
          <w:lang w:val="en-GB" w:eastAsia="fr-FR"/>
        </w:rPr>
        <w:t>help desk</w:t>
      </w:r>
      <w:r w:rsidRPr="00CB3D94">
        <w:rPr>
          <w:lang w:val="en-GB" w:eastAsia="fr-FR"/>
        </w:rPr>
        <w:t xml:space="preserve"> is available Monday to Friday 8:15 a.m. to 4:30 p.m. except </w:t>
      </w:r>
      <w:r>
        <w:rPr>
          <w:lang w:val="en-GB" w:eastAsia="fr-FR"/>
        </w:rPr>
        <w:t xml:space="preserve">on </w:t>
      </w:r>
      <w:r w:rsidRPr="00CB3D94">
        <w:rPr>
          <w:lang w:val="en-GB" w:eastAsia="fr-FR"/>
        </w:rPr>
        <w:t xml:space="preserve">statutory holidays. The system is available from 5:00 a.m. to 11:30 p.m. every day. </w:t>
      </w:r>
      <w:r w:rsidR="00D4061A" w:rsidRPr="00DD0016">
        <w:t>To report problems, kindly reference the table below.</w:t>
      </w:r>
    </w:p>
    <w:tbl>
      <w:tblPr>
        <w:tblStyle w:val="LightList-Accent3"/>
        <w:tblW w:w="0" w:type="auto"/>
        <w:tblLayout w:type="fixed"/>
        <w:tblLook w:val="0400" w:firstRow="0" w:lastRow="0" w:firstColumn="0" w:lastColumn="0" w:noHBand="0" w:noVBand="1"/>
      </w:tblPr>
      <w:tblGrid>
        <w:gridCol w:w="4320"/>
        <w:gridCol w:w="4320"/>
      </w:tblGrid>
      <w:tr w:rsidR="00807CBA" w:rsidRPr="004C6B85" w14:paraId="1B85097A" w14:textId="77777777" w:rsidTr="00CF5ECD">
        <w:trPr>
          <w:cnfStyle w:val="000000100000" w:firstRow="0" w:lastRow="0" w:firstColumn="0" w:lastColumn="0" w:oddVBand="0" w:evenVBand="0" w:oddHBand="1" w:evenHBand="0" w:firstRowFirstColumn="0" w:firstRowLastColumn="0" w:lastRowFirstColumn="0" w:lastRowLastColumn="0"/>
          <w:trHeight w:val="60"/>
        </w:trPr>
        <w:tc>
          <w:tcPr>
            <w:tcW w:w="4320" w:type="dxa"/>
            <w:shd w:val="clear" w:color="auto" w:fill="00AAD2"/>
          </w:tcPr>
          <w:p w14:paraId="43897863" w14:textId="77777777" w:rsidR="00807CBA" w:rsidRPr="00464CBE" w:rsidRDefault="00807CBA" w:rsidP="00CF5ECD">
            <w:pPr>
              <w:pStyle w:val="Tablecopy"/>
              <w:ind w:right="-1"/>
              <w:rPr>
                <w:rFonts w:ascii="Arial" w:hAnsi="Arial" w:cs="Arial"/>
                <w:b/>
              </w:rPr>
            </w:pPr>
            <w:r w:rsidRPr="00464CBE">
              <w:rPr>
                <w:rFonts w:ascii="Arial" w:hAnsi="Arial" w:cs="Arial"/>
                <w:b/>
                <w:color w:val="FFFFFF" w:themeColor="background1"/>
              </w:rPr>
              <w:t>Disposition Code and Description</w:t>
            </w:r>
          </w:p>
        </w:tc>
        <w:tc>
          <w:tcPr>
            <w:tcW w:w="4320" w:type="dxa"/>
            <w:shd w:val="clear" w:color="auto" w:fill="00AAD2"/>
          </w:tcPr>
          <w:p w14:paraId="0BDC3FB7" w14:textId="77777777" w:rsidR="00807CBA" w:rsidRPr="00464CBE" w:rsidRDefault="00807CBA" w:rsidP="00CF5ECD">
            <w:pPr>
              <w:pStyle w:val="Tablecopy"/>
              <w:tabs>
                <w:tab w:val="clear" w:pos="180"/>
                <w:tab w:val="clear" w:pos="360"/>
              </w:tabs>
              <w:ind w:left="0" w:right="-1" w:firstLine="0"/>
              <w:jc w:val="left"/>
              <w:rPr>
                <w:rFonts w:ascii="Arial" w:hAnsi="Arial" w:cs="Arial"/>
                <w:b/>
              </w:rPr>
            </w:pPr>
            <w:r w:rsidRPr="00464CBE">
              <w:rPr>
                <w:rFonts w:ascii="Arial" w:hAnsi="Arial" w:cs="Arial"/>
                <w:b/>
                <w:color w:val="FFFFFF" w:themeColor="background1"/>
              </w:rPr>
              <w:t>Corresponding Regulatory Body and Contact Information</w:t>
            </w:r>
          </w:p>
        </w:tc>
      </w:tr>
      <w:tr w:rsidR="00807CBA" w:rsidRPr="004D0DFA" w14:paraId="45B59DD2" w14:textId="77777777" w:rsidTr="0022761D">
        <w:trPr>
          <w:trHeight w:val="4411"/>
        </w:trPr>
        <w:tc>
          <w:tcPr>
            <w:tcW w:w="4320" w:type="dxa"/>
          </w:tcPr>
          <w:p w14:paraId="59C9576C" w14:textId="77777777" w:rsidR="00807CBA" w:rsidRDefault="00807CBA" w:rsidP="00CF5ECD">
            <w:pPr>
              <w:pStyle w:val="Tablecopy"/>
              <w:spacing w:after="0" w:line="240" w:lineRule="auto"/>
              <w:ind w:left="357" w:right="-1" w:hanging="357"/>
              <w:rPr>
                <w:rFonts w:ascii="Arial" w:hAnsi="Arial" w:cs="Arial"/>
              </w:rPr>
            </w:pPr>
            <w:r>
              <w:rPr>
                <w:rFonts w:ascii="Arial" w:hAnsi="Arial" w:cs="Arial"/>
              </w:rPr>
              <w:t>ALR – Aggregate Land Review Request</w:t>
            </w:r>
          </w:p>
          <w:p w14:paraId="1C2BBCBA" w14:textId="77777777" w:rsidR="00807CBA" w:rsidRPr="00464CBE" w:rsidRDefault="00807CBA" w:rsidP="00CF5ECD">
            <w:pPr>
              <w:pStyle w:val="Tablecopy"/>
              <w:spacing w:after="0" w:line="240" w:lineRule="auto"/>
              <w:ind w:left="357" w:right="-1" w:hanging="357"/>
              <w:rPr>
                <w:rFonts w:ascii="Arial" w:hAnsi="Arial" w:cs="Arial"/>
              </w:rPr>
            </w:pPr>
            <w:r w:rsidRPr="00464CBE">
              <w:rPr>
                <w:rFonts w:ascii="Arial" w:hAnsi="Arial" w:cs="Arial"/>
              </w:rPr>
              <w:t>DLO - License of Occupation</w:t>
            </w:r>
          </w:p>
          <w:p w14:paraId="54F3F406" w14:textId="77777777" w:rsidR="00807CBA" w:rsidRPr="00464CBE" w:rsidRDefault="00807CBA" w:rsidP="00CF5ECD">
            <w:pPr>
              <w:pStyle w:val="Tablecopy"/>
              <w:spacing w:after="0" w:line="240" w:lineRule="auto"/>
              <w:ind w:left="357" w:right="-1" w:hanging="357"/>
              <w:rPr>
                <w:rFonts w:ascii="Arial" w:hAnsi="Arial" w:cs="Arial"/>
              </w:rPr>
            </w:pPr>
            <w:r w:rsidRPr="00464CBE">
              <w:rPr>
                <w:rFonts w:ascii="Arial" w:hAnsi="Arial" w:cs="Arial"/>
              </w:rPr>
              <w:t>DML - Miscellaneous Lease</w:t>
            </w:r>
          </w:p>
          <w:p w14:paraId="2DE57CD2" w14:textId="77777777" w:rsidR="00807CBA" w:rsidRPr="00464CBE" w:rsidRDefault="00807CBA" w:rsidP="00CF5ECD">
            <w:pPr>
              <w:pStyle w:val="Tablecopy"/>
              <w:spacing w:after="0" w:line="240" w:lineRule="auto"/>
              <w:ind w:left="357" w:right="-1" w:hanging="357"/>
              <w:rPr>
                <w:rFonts w:ascii="Arial" w:hAnsi="Arial" w:cs="Arial"/>
              </w:rPr>
            </w:pPr>
            <w:r w:rsidRPr="00464CBE">
              <w:rPr>
                <w:rFonts w:ascii="Arial" w:hAnsi="Arial" w:cs="Arial"/>
              </w:rPr>
              <w:t>DMS - Mineral Surface Lease</w:t>
            </w:r>
          </w:p>
          <w:p w14:paraId="57F25AAE" w14:textId="77777777" w:rsidR="00807CBA" w:rsidRPr="00464CBE" w:rsidRDefault="00807CBA" w:rsidP="00CF5ECD">
            <w:pPr>
              <w:pStyle w:val="Tablecopy"/>
              <w:spacing w:after="0" w:line="240" w:lineRule="auto"/>
              <w:ind w:left="357" w:right="-1" w:hanging="357"/>
              <w:rPr>
                <w:rFonts w:ascii="Arial" w:hAnsi="Arial" w:cs="Arial"/>
              </w:rPr>
            </w:pPr>
            <w:r w:rsidRPr="00464CBE">
              <w:rPr>
                <w:rFonts w:ascii="Arial" w:hAnsi="Arial" w:cs="Arial"/>
              </w:rPr>
              <w:t>DPI - Pipeline Installation Lease</w:t>
            </w:r>
          </w:p>
          <w:p w14:paraId="078DAF9D" w14:textId="77777777" w:rsidR="00807CBA" w:rsidRPr="00464CBE" w:rsidRDefault="00807CBA" w:rsidP="00CF5ECD">
            <w:pPr>
              <w:pStyle w:val="Tablecopy"/>
              <w:spacing w:after="0" w:line="240" w:lineRule="auto"/>
              <w:ind w:left="357" w:right="-1" w:hanging="357"/>
              <w:rPr>
                <w:rFonts w:ascii="Arial" w:hAnsi="Arial" w:cs="Arial"/>
              </w:rPr>
            </w:pPr>
            <w:r w:rsidRPr="00464CBE">
              <w:rPr>
                <w:rFonts w:ascii="Arial" w:hAnsi="Arial" w:cs="Arial"/>
              </w:rPr>
              <w:t>DPL - Pipeline Agreement</w:t>
            </w:r>
          </w:p>
          <w:p w14:paraId="6196CAD0" w14:textId="77777777" w:rsidR="00807CBA" w:rsidRPr="00464CBE" w:rsidRDefault="00807CBA" w:rsidP="00CF5ECD">
            <w:pPr>
              <w:pStyle w:val="Tablecopy"/>
              <w:spacing w:after="0" w:line="240" w:lineRule="auto"/>
              <w:ind w:left="357" w:right="-1" w:hanging="357"/>
              <w:rPr>
                <w:rFonts w:ascii="Arial" w:hAnsi="Arial" w:cs="Arial"/>
              </w:rPr>
            </w:pPr>
            <w:r w:rsidRPr="00464CBE">
              <w:rPr>
                <w:rFonts w:ascii="Arial" w:hAnsi="Arial" w:cs="Arial"/>
              </w:rPr>
              <w:t>EZE - Easement</w:t>
            </w:r>
          </w:p>
          <w:p w14:paraId="70EF70EA" w14:textId="77777777" w:rsidR="00807CBA" w:rsidRPr="00464CBE" w:rsidRDefault="00807CBA" w:rsidP="00CF5ECD">
            <w:pPr>
              <w:pStyle w:val="Tablecopy"/>
              <w:spacing w:after="0" w:line="240" w:lineRule="auto"/>
              <w:ind w:left="357" w:right="-1" w:hanging="357"/>
              <w:rPr>
                <w:rFonts w:ascii="Arial" w:hAnsi="Arial" w:cs="Arial"/>
              </w:rPr>
            </w:pPr>
            <w:r w:rsidRPr="00464CBE">
              <w:rPr>
                <w:rFonts w:ascii="Arial" w:hAnsi="Arial" w:cs="Arial"/>
              </w:rPr>
              <w:t>REA - Rural Electric Association Easement</w:t>
            </w:r>
          </w:p>
          <w:p w14:paraId="2CCBBBAB" w14:textId="77777777" w:rsidR="00807CBA" w:rsidRPr="00464CBE" w:rsidRDefault="00807CBA" w:rsidP="00CF5ECD">
            <w:pPr>
              <w:pStyle w:val="Tablecopy"/>
              <w:spacing w:after="0" w:line="240" w:lineRule="auto"/>
              <w:ind w:left="357" w:right="-1" w:hanging="357"/>
              <w:rPr>
                <w:rFonts w:ascii="Arial" w:hAnsi="Arial" w:cs="Arial"/>
              </w:rPr>
            </w:pPr>
            <w:r w:rsidRPr="00464CBE">
              <w:rPr>
                <w:rFonts w:ascii="Arial" w:hAnsi="Arial" w:cs="Arial"/>
              </w:rPr>
              <w:t>REC - Recreational Lease</w:t>
            </w:r>
          </w:p>
          <w:p w14:paraId="1EEB4FF0" w14:textId="77777777" w:rsidR="00807CBA" w:rsidRPr="00464CBE" w:rsidRDefault="00807CBA" w:rsidP="00CF5ECD">
            <w:pPr>
              <w:pStyle w:val="Tablecopy"/>
              <w:spacing w:after="0" w:line="240" w:lineRule="auto"/>
              <w:ind w:left="357" w:right="-1" w:hanging="357"/>
              <w:rPr>
                <w:rFonts w:ascii="Arial" w:hAnsi="Arial" w:cs="Arial"/>
              </w:rPr>
            </w:pPr>
            <w:r w:rsidRPr="00464CBE">
              <w:rPr>
                <w:rFonts w:ascii="Arial" w:hAnsi="Arial" w:cs="Arial"/>
              </w:rPr>
              <w:t>SMC - Surface Material License</w:t>
            </w:r>
          </w:p>
          <w:p w14:paraId="4466623C" w14:textId="77777777" w:rsidR="00807CBA" w:rsidRPr="00464CBE" w:rsidRDefault="00807CBA" w:rsidP="00CF5ECD">
            <w:pPr>
              <w:pStyle w:val="Tablecopy"/>
              <w:spacing w:after="0" w:line="240" w:lineRule="auto"/>
              <w:ind w:left="357" w:right="-1" w:hanging="357"/>
              <w:rPr>
                <w:rFonts w:ascii="Arial" w:hAnsi="Arial" w:cs="Arial"/>
              </w:rPr>
            </w:pPr>
            <w:r w:rsidRPr="00464CBE">
              <w:rPr>
                <w:rFonts w:ascii="Arial" w:hAnsi="Arial" w:cs="Arial"/>
              </w:rPr>
              <w:t>SME - Surface Material Exploration</w:t>
            </w:r>
          </w:p>
          <w:p w14:paraId="26D36C8B" w14:textId="5FCEB970" w:rsidR="00807CBA" w:rsidRDefault="00807CBA" w:rsidP="00CF5ECD">
            <w:pPr>
              <w:pStyle w:val="Tablecopy"/>
              <w:spacing w:after="0" w:line="240" w:lineRule="auto"/>
              <w:ind w:left="357" w:right="-1" w:hanging="357"/>
              <w:rPr>
                <w:rFonts w:ascii="Arial" w:hAnsi="Arial" w:cs="Arial"/>
              </w:rPr>
            </w:pPr>
            <w:r w:rsidRPr="00464CBE">
              <w:rPr>
                <w:rFonts w:ascii="Arial" w:hAnsi="Arial" w:cs="Arial"/>
              </w:rPr>
              <w:t>SML - Surface Material Lease</w:t>
            </w:r>
          </w:p>
          <w:p w14:paraId="18ACEA56" w14:textId="5AA4E270" w:rsidR="00EB5FB5" w:rsidRPr="00464CBE" w:rsidRDefault="00EB5FB5" w:rsidP="006E1181">
            <w:pPr>
              <w:pStyle w:val="Tablecopy"/>
              <w:tabs>
                <w:tab w:val="clear" w:pos="360"/>
                <w:tab w:val="left" w:pos="589"/>
              </w:tabs>
              <w:spacing w:after="0" w:line="240" w:lineRule="auto"/>
              <w:ind w:left="731" w:right="-1" w:hanging="731"/>
              <w:rPr>
                <w:rFonts w:ascii="Arial" w:hAnsi="Arial" w:cs="Arial"/>
              </w:rPr>
            </w:pPr>
            <w:r>
              <w:rPr>
                <w:rFonts w:ascii="Arial" w:hAnsi="Arial" w:cs="Arial"/>
              </w:rPr>
              <w:t xml:space="preserve">TCL - </w:t>
            </w:r>
            <w:r w:rsidRPr="00EB5FB5">
              <w:rPr>
                <w:rFonts w:ascii="Arial" w:hAnsi="Arial" w:cs="Arial"/>
              </w:rPr>
              <w:t>To</w:t>
            </w:r>
            <w:r w:rsidR="003C65B3">
              <w:rPr>
                <w:rFonts w:ascii="Arial" w:hAnsi="Arial" w:cs="Arial"/>
              </w:rPr>
              <w:t xml:space="preserve">urism and Commercial </w:t>
            </w:r>
            <w:r w:rsidR="006E1181">
              <w:rPr>
                <w:rFonts w:ascii="Arial" w:hAnsi="Arial" w:cs="Arial"/>
              </w:rPr>
              <w:t xml:space="preserve">Recreation     </w:t>
            </w:r>
            <w:r w:rsidR="003C65B3">
              <w:rPr>
                <w:rFonts w:ascii="Arial" w:hAnsi="Arial" w:cs="Arial"/>
              </w:rPr>
              <w:t>Lease</w:t>
            </w:r>
          </w:p>
          <w:p w14:paraId="17F7D4AF" w14:textId="259F9C94" w:rsidR="00EB5FB5" w:rsidRPr="00EB5FB5" w:rsidRDefault="00807CBA" w:rsidP="00EB5FB5">
            <w:pPr>
              <w:pStyle w:val="Tablecopy"/>
              <w:spacing w:after="0" w:line="240" w:lineRule="auto"/>
              <w:ind w:left="357" w:right="-1" w:hanging="357"/>
              <w:rPr>
                <w:rFonts w:ascii="Arial" w:hAnsi="Arial" w:cs="Arial"/>
              </w:rPr>
            </w:pPr>
            <w:r w:rsidRPr="00464CBE">
              <w:rPr>
                <w:rFonts w:ascii="Arial" w:hAnsi="Arial" w:cs="Arial"/>
              </w:rPr>
              <w:t>VCE - Vegetation Control Easement</w:t>
            </w:r>
          </w:p>
        </w:tc>
        <w:tc>
          <w:tcPr>
            <w:tcW w:w="4320" w:type="dxa"/>
          </w:tcPr>
          <w:p w14:paraId="19A6FC4B" w14:textId="77777777" w:rsidR="00807CBA" w:rsidRPr="00464CBE" w:rsidRDefault="00807CBA" w:rsidP="00CF5ECD">
            <w:pPr>
              <w:pStyle w:val="Tablecopy"/>
              <w:tabs>
                <w:tab w:val="clear" w:pos="180"/>
                <w:tab w:val="clear" w:pos="360"/>
              </w:tabs>
              <w:spacing w:after="0" w:line="240" w:lineRule="auto"/>
              <w:ind w:left="0" w:right="-1" w:firstLine="0"/>
              <w:jc w:val="left"/>
              <w:rPr>
                <w:rFonts w:ascii="Arial" w:hAnsi="Arial" w:cs="Arial"/>
              </w:rPr>
            </w:pPr>
            <w:r w:rsidRPr="00464CBE">
              <w:rPr>
                <w:rFonts w:ascii="Arial" w:hAnsi="Arial" w:cs="Arial"/>
                <w:b/>
              </w:rPr>
              <w:t>AEP support helpdesk email:</w:t>
            </w:r>
            <w:r w:rsidRPr="00464CBE">
              <w:rPr>
                <w:rFonts w:ascii="Arial" w:hAnsi="Arial" w:cs="Arial"/>
              </w:rPr>
              <w:t xml:space="preserve"> </w:t>
            </w:r>
            <w:hyperlink r:id="rId19" w:history="1">
              <w:r w:rsidRPr="00464CBE">
                <w:rPr>
                  <w:rStyle w:val="Hyperlink"/>
                  <w:rFonts w:ascii="Arial" w:hAnsi="Arial" w:cs="Arial"/>
                </w:rPr>
                <w:t>EDS.Support@gov.ab.ca</w:t>
              </w:r>
            </w:hyperlink>
          </w:p>
          <w:p w14:paraId="36297DFF" w14:textId="77777777" w:rsidR="00807CBA" w:rsidRPr="00464CBE" w:rsidRDefault="00807CBA" w:rsidP="00CF5ECD">
            <w:pPr>
              <w:pStyle w:val="Tablecopy"/>
              <w:spacing w:after="0" w:line="240" w:lineRule="auto"/>
              <w:ind w:right="-1"/>
              <w:rPr>
                <w:rFonts w:ascii="Arial" w:hAnsi="Arial" w:cs="Arial"/>
              </w:rPr>
            </w:pPr>
            <w:r w:rsidRPr="00464CBE">
              <w:rPr>
                <w:rFonts w:ascii="Arial" w:hAnsi="Arial" w:cs="Arial"/>
              </w:rPr>
              <w:t>AEP telephone:</w:t>
            </w:r>
          </w:p>
          <w:p w14:paraId="70D374AD" w14:textId="77777777" w:rsidR="00807CBA" w:rsidRPr="00464CBE" w:rsidRDefault="00807CBA" w:rsidP="00CF5ECD">
            <w:pPr>
              <w:pStyle w:val="Tablecopy"/>
              <w:spacing w:after="0" w:line="240" w:lineRule="auto"/>
              <w:ind w:right="-1"/>
              <w:rPr>
                <w:rFonts w:ascii="Arial" w:hAnsi="Arial" w:cs="Arial"/>
              </w:rPr>
            </w:pPr>
            <w:r w:rsidRPr="00464CBE">
              <w:rPr>
                <w:rFonts w:ascii="Arial" w:hAnsi="Arial" w:cs="Arial"/>
              </w:rPr>
              <w:t>780 427-3570 or 780 422-2079</w:t>
            </w:r>
          </w:p>
          <w:p w14:paraId="7B301744" w14:textId="77777777" w:rsidR="00807CBA" w:rsidRPr="00464CBE" w:rsidRDefault="00807CBA" w:rsidP="00CF5ECD">
            <w:pPr>
              <w:pStyle w:val="Tablecopy"/>
              <w:spacing w:after="0" w:line="240" w:lineRule="auto"/>
              <w:ind w:right="-1"/>
              <w:rPr>
                <w:rFonts w:ascii="Arial" w:hAnsi="Arial" w:cs="Arial"/>
              </w:rPr>
            </w:pPr>
            <w:r w:rsidRPr="00464CBE">
              <w:rPr>
                <w:rFonts w:ascii="Arial" w:hAnsi="Arial" w:cs="Arial"/>
              </w:rPr>
              <w:t>Availability:</w:t>
            </w:r>
          </w:p>
          <w:p w14:paraId="7EF986CF" w14:textId="77777777" w:rsidR="00807CBA" w:rsidRPr="004D0DFA" w:rsidRDefault="00807CBA" w:rsidP="00CF5ECD">
            <w:pPr>
              <w:pStyle w:val="Tablecopy"/>
              <w:tabs>
                <w:tab w:val="clear" w:pos="180"/>
                <w:tab w:val="clear" w:pos="360"/>
              </w:tabs>
              <w:spacing w:after="0" w:line="240" w:lineRule="auto"/>
              <w:ind w:left="0" w:right="-1" w:firstLine="0"/>
              <w:jc w:val="left"/>
            </w:pPr>
            <w:r w:rsidRPr="00464CBE">
              <w:rPr>
                <w:rFonts w:ascii="Arial" w:hAnsi="Arial" w:cs="Arial"/>
              </w:rPr>
              <w:t>Weekdays from 8:15am to 4:30pm, except statutory holidays</w:t>
            </w:r>
          </w:p>
        </w:tc>
      </w:tr>
    </w:tbl>
    <w:p w14:paraId="519D14FF" w14:textId="77777777" w:rsidR="001E665A" w:rsidRPr="001E665A" w:rsidRDefault="001E665A" w:rsidP="009F101C">
      <w:pPr>
        <w:pStyle w:val="Caption"/>
        <w:jc w:val="center"/>
        <w:rPr>
          <w:rFonts w:ascii="Arial" w:hAnsi="Arial" w:cs="Arial"/>
          <w:b w:val="0"/>
        </w:rPr>
      </w:pPr>
      <w:bookmarkStart w:id="55" w:name="_Toc21441008"/>
    </w:p>
    <w:p w14:paraId="79B4309D" w14:textId="7820623F" w:rsidR="00E41177" w:rsidRPr="001E665A" w:rsidRDefault="008A0A05" w:rsidP="009F101C">
      <w:pPr>
        <w:pStyle w:val="Caption"/>
        <w:jc w:val="center"/>
        <w:rPr>
          <w:rStyle w:val="Strong"/>
          <w:rFonts w:ascii="Arial" w:hAnsi="Arial" w:cs="Arial"/>
        </w:rPr>
      </w:pPr>
      <w:r w:rsidRPr="001E665A">
        <w:rPr>
          <w:rFonts w:ascii="Arial" w:hAnsi="Arial" w:cs="Arial"/>
        </w:rPr>
        <w:t xml:space="preserve">Table </w:t>
      </w:r>
      <w:r w:rsidR="00D642E6" w:rsidRPr="001E665A">
        <w:rPr>
          <w:rFonts w:ascii="Arial" w:hAnsi="Arial" w:cs="Arial"/>
        </w:rPr>
        <w:fldChar w:fldCharType="begin"/>
      </w:r>
      <w:r w:rsidR="00D642E6" w:rsidRPr="001E665A">
        <w:rPr>
          <w:rFonts w:ascii="Arial" w:hAnsi="Arial" w:cs="Arial"/>
        </w:rPr>
        <w:instrText xml:space="preserve"> SEQ Table \* ARABIC </w:instrText>
      </w:r>
      <w:r w:rsidR="00D642E6" w:rsidRPr="001E665A">
        <w:rPr>
          <w:rFonts w:ascii="Arial" w:hAnsi="Arial" w:cs="Arial"/>
        </w:rPr>
        <w:fldChar w:fldCharType="separate"/>
      </w:r>
      <w:r w:rsidR="00AC5C99">
        <w:rPr>
          <w:rFonts w:ascii="Arial" w:hAnsi="Arial" w:cs="Arial"/>
          <w:noProof/>
        </w:rPr>
        <w:t>1</w:t>
      </w:r>
      <w:r w:rsidR="00D642E6" w:rsidRPr="001E665A">
        <w:rPr>
          <w:rFonts w:ascii="Arial" w:hAnsi="Arial" w:cs="Arial"/>
          <w:noProof/>
        </w:rPr>
        <w:fldChar w:fldCharType="end"/>
      </w:r>
      <w:r w:rsidRPr="001E665A">
        <w:rPr>
          <w:rStyle w:val="Strong"/>
          <w:rFonts w:ascii="Arial" w:hAnsi="Arial" w:cs="Arial"/>
        </w:rPr>
        <w:t xml:space="preserve"> - Disposition Types</w:t>
      </w:r>
      <w:bookmarkEnd w:id="55"/>
    </w:p>
    <w:p w14:paraId="757EA582" w14:textId="4E886378" w:rsidR="006B10C8" w:rsidRPr="002A4217" w:rsidRDefault="006B10C8" w:rsidP="00670F9C">
      <w:pPr>
        <w:ind w:right="-1"/>
        <w:rPr>
          <w:lang w:eastAsia="en-CA"/>
        </w:rPr>
      </w:pPr>
    </w:p>
    <w:p w14:paraId="12B4809B" w14:textId="77777777" w:rsidR="002A4217" w:rsidRPr="002E74D4" w:rsidRDefault="002A4217" w:rsidP="00670F9C">
      <w:pPr>
        <w:ind w:right="-1"/>
      </w:pPr>
      <w:r w:rsidRPr="002E74D4">
        <w:t>In your e-mail, provide the following:</w:t>
      </w:r>
    </w:p>
    <w:p w14:paraId="31B68611" w14:textId="77777777" w:rsidR="002A4217" w:rsidRPr="002E74D4" w:rsidRDefault="002A4217" w:rsidP="009F101C">
      <w:pPr>
        <w:pStyle w:val="ListParagraph"/>
        <w:numPr>
          <w:ilvl w:val="0"/>
          <w:numId w:val="41"/>
        </w:numPr>
        <w:ind w:left="426" w:right="-1" w:hanging="426"/>
      </w:pPr>
      <w:r w:rsidRPr="002E74D4">
        <w:t>steps taken along with screenshots showing values entered</w:t>
      </w:r>
    </w:p>
    <w:p w14:paraId="4241F6CB" w14:textId="77777777" w:rsidR="002A4217" w:rsidRPr="002E74D4" w:rsidRDefault="002A4217" w:rsidP="009F101C">
      <w:pPr>
        <w:pStyle w:val="ListParagraph"/>
        <w:numPr>
          <w:ilvl w:val="0"/>
          <w:numId w:val="41"/>
        </w:numPr>
        <w:ind w:left="426" w:right="-1" w:hanging="426"/>
      </w:pPr>
      <w:r w:rsidRPr="002E74D4">
        <w:t>what happened / what was the error</w:t>
      </w:r>
    </w:p>
    <w:p w14:paraId="2833E6A8" w14:textId="04E8F582" w:rsidR="00807CBA" w:rsidRPr="002E74D4" w:rsidRDefault="002A4217" w:rsidP="009F101C">
      <w:pPr>
        <w:pStyle w:val="ListParagraph"/>
        <w:numPr>
          <w:ilvl w:val="0"/>
          <w:numId w:val="41"/>
        </w:numPr>
        <w:ind w:left="426" w:right="-1" w:hanging="426"/>
      </w:pPr>
      <w:r w:rsidRPr="002E74D4">
        <w:t>what you expected to happen instead</w:t>
      </w:r>
    </w:p>
    <w:p w14:paraId="6A2490AC" w14:textId="4A61C567" w:rsidR="007419D0" w:rsidRDefault="007419D0" w:rsidP="00670F9C">
      <w:pPr>
        <w:ind w:right="-1"/>
        <w:rPr>
          <w:lang w:val="en-GB" w:eastAsia="fr-FR"/>
        </w:rPr>
      </w:pPr>
    </w:p>
    <w:p w14:paraId="23DED5D7" w14:textId="5786A807" w:rsidR="008C4D45" w:rsidRDefault="008C4D45" w:rsidP="00670F9C">
      <w:pPr>
        <w:ind w:right="-1"/>
        <w:rPr>
          <w:lang w:val="en-GB" w:eastAsia="fr-FR"/>
        </w:rPr>
      </w:pPr>
    </w:p>
    <w:p w14:paraId="63E905FC" w14:textId="77777777" w:rsidR="008C4D45" w:rsidRPr="00CB3D94" w:rsidRDefault="008C4D45" w:rsidP="00670F9C">
      <w:pPr>
        <w:ind w:right="-1"/>
        <w:rPr>
          <w:lang w:val="en-GB" w:eastAsia="fr-FR"/>
        </w:rPr>
      </w:pPr>
    </w:p>
    <w:p w14:paraId="7C6FE915" w14:textId="781F286E" w:rsidR="007419D0" w:rsidRPr="00E13860" w:rsidRDefault="007419D0" w:rsidP="00237178">
      <w:pPr>
        <w:pStyle w:val="Heading2"/>
        <w:rPr>
          <w:lang w:val="en-GB" w:eastAsia="fr-FR"/>
        </w:rPr>
      </w:pPr>
      <w:bookmarkStart w:id="56" w:name="_Toc462211041"/>
      <w:bookmarkStart w:id="57" w:name="_Toc507162435"/>
      <w:bookmarkStart w:id="58" w:name="_Toc529877788"/>
      <w:bookmarkStart w:id="59" w:name="_Toc21440725"/>
      <w:r w:rsidRPr="00BC5578">
        <w:lastRenderedPageBreak/>
        <w:t>1.5</w:t>
      </w:r>
      <w:r w:rsidRPr="00BC5578">
        <w:tab/>
      </w:r>
      <w:r>
        <w:t>LAT</w:t>
      </w:r>
      <w:r w:rsidRPr="00BC5578">
        <w:t xml:space="preserve"> Use Restrictions</w:t>
      </w:r>
      <w:bookmarkEnd w:id="56"/>
      <w:bookmarkEnd w:id="57"/>
      <w:bookmarkEnd w:id="58"/>
      <w:bookmarkEnd w:id="59"/>
    </w:p>
    <w:p w14:paraId="6C4DD099" w14:textId="205A700F" w:rsidR="007419D0" w:rsidRPr="0099771D" w:rsidRDefault="007419D0" w:rsidP="00076503">
      <w:pPr>
        <w:pStyle w:val="ListParagraph"/>
        <w:numPr>
          <w:ilvl w:val="0"/>
          <w:numId w:val="15"/>
        </w:numPr>
        <w:spacing w:line="360" w:lineRule="auto"/>
        <w:ind w:left="426" w:right="-1" w:hanging="426"/>
        <w:jc w:val="left"/>
        <w:rPr>
          <w:lang w:val="en-GB" w:eastAsia="fr-FR"/>
        </w:rPr>
      </w:pPr>
      <w:r w:rsidRPr="00160AAE">
        <w:rPr>
          <w:lang w:val="en-GB" w:eastAsia="fr-FR"/>
        </w:rPr>
        <w:t>LAT is limited to the following disposition types: DLO, DML, DMS, DPI, DPL, EZE, REA, REC, SMC, SME, SML</w:t>
      </w:r>
      <w:r w:rsidR="00076503">
        <w:rPr>
          <w:lang w:val="en-GB" w:eastAsia="fr-FR"/>
        </w:rPr>
        <w:t>, TCL</w:t>
      </w:r>
      <w:r w:rsidRPr="00160AAE">
        <w:rPr>
          <w:lang w:val="en-GB" w:eastAsia="fr-FR"/>
        </w:rPr>
        <w:t xml:space="preserve"> and VCE.</w:t>
      </w:r>
      <w:r w:rsidR="0099771D">
        <w:rPr>
          <w:lang w:val="en-GB" w:eastAsia="fr-FR"/>
        </w:rPr>
        <w:t xml:space="preserve"> LAT reports </w:t>
      </w:r>
      <w:proofErr w:type="gramStart"/>
      <w:r w:rsidR="0099771D">
        <w:rPr>
          <w:lang w:val="en-GB" w:eastAsia="fr-FR"/>
        </w:rPr>
        <w:t>can also be generated</w:t>
      </w:r>
      <w:proofErr w:type="gramEnd"/>
      <w:r w:rsidR="0099771D">
        <w:rPr>
          <w:lang w:val="en-GB" w:eastAsia="fr-FR"/>
        </w:rPr>
        <w:t xml:space="preserve"> for ALR applications.</w:t>
      </w:r>
    </w:p>
    <w:p w14:paraId="00487519" w14:textId="77777777" w:rsidR="007419D0" w:rsidRPr="0099771D" w:rsidRDefault="007419D0" w:rsidP="00076503">
      <w:pPr>
        <w:pStyle w:val="ListParagraph"/>
        <w:numPr>
          <w:ilvl w:val="0"/>
          <w:numId w:val="15"/>
        </w:numPr>
        <w:spacing w:line="360" w:lineRule="auto"/>
        <w:ind w:left="426" w:right="-1" w:hanging="426"/>
        <w:jc w:val="left"/>
        <w:rPr>
          <w:lang w:val="en-GB" w:eastAsia="fr-FR"/>
        </w:rPr>
      </w:pPr>
      <w:r w:rsidRPr="00160AAE">
        <w:rPr>
          <w:lang w:val="en-GB" w:eastAsia="fr-FR"/>
        </w:rPr>
        <w:t xml:space="preserve">A LAT </w:t>
      </w:r>
      <w:r w:rsidR="002607C4" w:rsidRPr="00160AAE">
        <w:rPr>
          <w:lang w:val="en-GB" w:eastAsia="fr-FR"/>
        </w:rPr>
        <w:t xml:space="preserve">report, which </w:t>
      </w:r>
      <w:proofErr w:type="gramStart"/>
      <w:r w:rsidR="002607C4" w:rsidRPr="00160AAE">
        <w:rPr>
          <w:lang w:val="en-GB" w:eastAsia="fr-FR"/>
        </w:rPr>
        <w:t>has been used</w:t>
      </w:r>
      <w:proofErr w:type="gramEnd"/>
      <w:r w:rsidR="002607C4" w:rsidRPr="00160AAE">
        <w:rPr>
          <w:lang w:val="en-GB" w:eastAsia="fr-FR"/>
        </w:rPr>
        <w:t xml:space="preserve"> in support of an Application or an Amendment in EDS,</w:t>
      </w:r>
      <w:r w:rsidR="00F129A4">
        <w:rPr>
          <w:lang w:val="en-GB" w:eastAsia="fr-FR"/>
        </w:rPr>
        <w:t xml:space="preserve"> cannot </w:t>
      </w:r>
      <w:r w:rsidRPr="00160AAE">
        <w:rPr>
          <w:lang w:val="en-GB" w:eastAsia="fr-FR"/>
        </w:rPr>
        <w:t xml:space="preserve">be reused </w:t>
      </w:r>
      <w:r w:rsidR="00807CBA">
        <w:rPr>
          <w:lang w:val="en-GB" w:eastAsia="fr-FR"/>
        </w:rPr>
        <w:t>except for where the Application or Amendment was rejected.</w:t>
      </w:r>
    </w:p>
    <w:p w14:paraId="76C0E8C4" w14:textId="6A2B7B60" w:rsidR="007419D0" w:rsidRDefault="007419D0" w:rsidP="00076503">
      <w:pPr>
        <w:pStyle w:val="ListParagraph"/>
        <w:numPr>
          <w:ilvl w:val="0"/>
          <w:numId w:val="15"/>
        </w:numPr>
        <w:spacing w:line="360" w:lineRule="auto"/>
        <w:ind w:left="426" w:right="-1" w:hanging="426"/>
        <w:jc w:val="left"/>
        <w:rPr>
          <w:lang w:val="en-GB" w:eastAsia="fr-FR"/>
        </w:rPr>
      </w:pPr>
      <w:r w:rsidRPr="00160AAE">
        <w:rPr>
          <w:lang w:val="en-GB" w:eastAsia="fr-FR"/>
        </w:rPr>
        <w:t xml:space="preserve">A LAT report generated which is older than </w:t>
      </w:r>
      <w:r w:rsidRPr="00160AAE">
        <w:rPr>
          <w:b/>
          <w:lang w:val="en-GB" w:eastAsia="fr-FR"/>
        </w:rPr>
        <w:t>120 days</w:t>
      </w:r>
      <w:r w:rsidRPr="00160AAE">
        <w:rPr>
          <w:lang w:val="en-GB" w:eastAsia="fr-FR"/>
        </w:rPr>
        <w:t xml:space="preserve"> </w:t>
      </w:r>
      <w:proofErr w:type="gramStart"/>
      <w:r w:rsidRPr="00160AAE">
        <w:rPr>
          <w:lang w:val="en-GB" w:eastAsia="fr-FR"/>
        </w:rPr>
        <w:t>will not be accepted</w:t>
      </w:r>
      <w:proofErr w:type="gramEnd"/>
      <w:r w:rsidRPr="00160AAE">
        <w:rPr>
          <w:lang w:val="en-GB" w:eastAsia="fr-FR"/>
        </w:rPr>
        <w:t xml:space="preserve"> for submission as an attachment for a Public Lands Disposition Application or Amendment in EDS.</w:t>
      </w:r>
      <w:bookmarkStart w:id="60" w:name="_2.0_LAT_Shapefile"/>
      <w:bookmarkStart w:id="61" w:name="_Toc280167320"/>
      <w:bookmarkStart w:id="62" w:name="_Toc280167321"/>
      <w:bookmarkStart w:id="63" w:name="_Toc280167322"/>
      <w:bookmarkStart w:id="64" w:name="_Toc270288372"/>
      <w:bookmarkStart w:id="65" w:name="_Toc270289256"/>
      <w:bookmarkStart w:id="66" w:name="_Toc270319938"/>
      <w:bookmarkStart w:id="67" w:name="_Toc270320412"/>
      <w:bookmarkStart w:id="68" w:name="_Toc270322714"/>
      <w:bookmarkStart w:id="69" w:name="_Toc270323315"/>
      <w:bookmarkStart w:id="70" w:name="_Toc462211042"/>
      <w:bookmarkStart w:id="71" w:name="_Toc269890159"/>
      <w:bookmarkEnd w:id="60"/>
      <w:bookmarkEnd w:id="61"/>
      <w:bookmarkEnd w:id="62"/>
      <w:bookmarkEnd w:id="63"/>
    </w:p>
    <w:p w14:paraId="7020ACF0" w14:textId="77777777" w:rsidR="0099771D" w:rsidRPr="0099771D" w:rsidRDefault="0099771D" w:rsidP="00670F9C">
      <w:pPr>
        <w:spacing w:line="360" w:lineRule="auto"/>
        <w:ind w:right="-1"/>
        <w:jc w:val="left"/>
        <w:rPr>
          <w:lang w:val="en-GB" w:eastAsia="fr-FR"/>
        </w:rPr>
      </w:pPr>
    </w:p>
    <w:p w14:paraId="30976082" w14:textId="77777777" w:rsidR="007419D0" w:rsidRDefault="007419D0" w:rsidP="00670F9C">
      <w:pPr>
        <w:pStyle w:val="Heading1"/>
        <w:ind w:left="720" w:right="-1" w:hanging="720"/>
        <w:jc w:val="left"/>
      </w:pPr>
      <w:bookmarkStart w:id="72" w:name="_Toc507162436"/>
      <w:bookmarkStart w:id="73" w:name="_Toc529877789"/>
      <w:bookmarkStart w:id="74" w:name="_Toc21440726"/>
      <w:r w:rsidRPr="00785176">
        <w:t>2</w:t>
      </w:r>
      <w:r w:rsidR="0099771D">
        <w:tab/>
      </w:r>
      <w:r w:rsidRPr="00785176">
        <w:t xml:space="preserve">Quick Start: How do I get </w:t>
      </w:r>
      <w:r>
        <w:t>LAT</w:t>
      </w:r>
      <w:r w:rsidRPr="00785176">
        <w:t xml:space="preserve"> Reports for Proposed Activities?</w:t>
      </w:r>
      <w:bookmarkEnd w:id="64"/>
      <w:bookmarkEnd w:id="65"/>
      <w:bookmarkEnd w:id="66"/>
      <w:bookmarkEnd w:id="67"/>
      <w:bookmarkEnd w:id="68"/>
      <w:bookmarkEnd w:id="69"/>
      <w:bookmarkEnd w:id="70"/>
      <w:bookmarkEnd w:id="72"/>
      <w:bookmarkEnd w:id="73"/>
      <w:bookmarkEnd w:id="74"/>
    </w:p>
    <w:p w14:paraId="15DC135A" w14:textId="0D824652" w:rsidR="007419D0" w:rsidRDefault="007419D0" w:rsidP="00237178">
      <w:pPr>
        <w:pStyle w:val="Heading2"/>
      </w:pPr>
      <w:bookmarkStart w:id="75" w:name="_Toc270319939"/>
      <w:bookmarkStart w:id="76" w:name="_Toc270320413"/>
      <w:bookmarkStart w:id="77" w:name="_Toc270322715"/>
      <w:bookmarkStart w:id="78" w:name="_Toc270323316"/>
      <w:bookmarkStart w:id="79" w:name="_Toc462211043"/>
      <w:bookmarkStart w:id="80" w:name="_Toc507162437"/>
      <w:bookmarkStart w:id="81" w:name="_Toc529877790"/>
      <w:bookmarkStart w:id="82" w:name="_Toc21440727"/>
      <w:bookmarkStart w:id="83" w:name="_Toc269890161"/>
      <w:bookmarkStart w:id="84" w:name="_Toc270288373"/>
      <w:bookmarkStart w:id="85" w:name="_Toc270289257"/>
      <w:r>
        <w:t>2</w:t>
      </w:r>
      <w:r w:rsidRPr="00530D34">
        <w:t>.1</w:t>
      </w:r>
      <w:r w:rsidRPr="00530D34">
        <w:tab/>
        <w:t xml:space="preserve">The </w:t>
      </w:r>
      <w:r>
        <w:t>LAT</w:t>
      </w:r>
      <w:r w:rsidRPr="00530D34">
        <w:t xml:space="preserve"> Report Workflow</w:t>
      </w:r>
      <w:bookmarkEnd w:id="75"/>
      <w:bookmarkEnd w:id="76"/>
      <w:bookmarkEnd w:id="77"/>
      <w:bookmarkEnd w:id="78"/>
      <w:bookmarkEnd w:id="79"/>
      <w:bookmarkEnd w:id="80"/>
      <w:bookmarkEnd w:id="81"/>
      <w:bookmarkEnd w:id="82"/>
    </w:p>
    <w:p w14:paraId="36DF0E8E" w14:textId="77777777" w:rsidR="007419D0" w:rsidRPr="00CB3D94" w:rsidRDefault="007419D0" w:rsidP="00670F9C">
      <w:pPr>
        <w:ind w:right="-1"/>
      </w:pPr>
      <w:r w:rsidRPr="00CB3D94">
        <w:t xml:space="preserve">The workflow for generating </w:t>
      </w:r>
      <w:r>
        <w:t>the LAT report</w:t>
      </w:r>
      <w:r w:rsidRPr="00CB3D94">
        <w:t xml:space="preserve"> </w:t>
      </w:r>
      <w:proofErr w:type="gramStart"/>
      <w:r w:rsidRPr="00CB3D94">
        <w:t>is shown</w:t>
      </w:r>
      <w:proofErr w:type="gramEnd"/>
      <w:r w:rsidRPr="00CB3D94">
        <w:t xml:space="preserve"> in the diagram below and includes the following basic steps:</w:t>
      </w:r>
    </w:p>
    <w:p w14:paraId="263E3388" w14:textId="77777777" w:rsidR="007419D0" w:rsidRPr="009B03FE" w:rsidRDefault="007419D0" w:rsidP="004F3851">
      <w:pPr>
        <w:pStyle w:val="ListParagraph"/>
        <w:numPr>
          <w:ilvl w:val="0"/>
          <w:numId w:val="6"/>
        </w:numPr>
        <w:tabs>
          <w:tab w:val="clear" w:pos="720"/>
          <w:tab w:val="num" w:pos="426"/>
        </w:tabs>
        <w:ind w:left="426" w:right="-1" w:hanging="426"/>
      </w:pPr>
      <w:r>
        <w:t xml:space="preserve">Type in the LAT </w:t>
      </w:r>
      <w:r w:rsidR="0099771D">
        <w:t>URL.</w:t>
      </w:r>
    </w:p>
    <w:p w14:paraId="3B4BA8FF" w14:textId="77777777" w:rsidR="007419D0" w:rsidRPr="00CB3D94" w:rsidRDefault="007419D0" w:rsidP="004F3851">
      <w:pPr>
        <w:pStyle w:val="ListParagraph"/>
        <w:numPr>
          <w:ilvl w:val="0"/>
          <w:numId w:val="6"/>
        </w:numPr>
        <w:tabs>
          <w:tab w:val="clear" w:pos="720"/>
          <w:tab w:val="num" w:pos="426"/>
        </w:tabs>
        <w:ind w:left="426" w:right="-1" w:hanging="426"/>
      </w:pPr>
      <w:r>
        <w:t>Enter the</w:t>
      </w:r>
      <w:r w:rsidRPr="00CB3D94">
        <w:t xml:space="preserve"> Proposed Activity locations into the </w:t>
      </w:r>
      <w:r>
        <w:t>LAT</w:t>
      </w:r>
      <w:r w:rsidRPr="00CB3D94">
        <w:t xml:space="preserve"> using the “Upload </w:t>
      </w:r>
      <w:r>
        <w:t>Data</w:t>
      </w:r>
      <w:r w:rsidRPr="00CB3D94">
        <w:t xml:space="preserve">” tool, or by drawing a </w:t>
      </w:r>
      <w:r>
        <w:t>LAT</w:t>
      </w:r>
      <w:r w:rsidRPr="00CB3D94">
        <w:t xml:space="preserve"> Activity</w:t>
      </w:r>
      <w:r>
        <w:t xml:space="preserve"> polygon.</w:t>
      </w:r>
    </w:p>
    <w:p w14:paraId="609F0824" w14:textId="77777777" w:rsidR="007419D0" w:rsidRPr="00CB3D94" w:rsidRDefault="007419D0" w:rsidP="004F3851">
      <w:pPr>
        <w:pStyle w:val="ListParagraph"/>
        <w:numPr>
          <w:ilvl w:val="0"/>
          <w:numId w:val="6"/>
        </w:numPr>
        <w:tabs>
          <w:tab w:val="clear" w:pos="720"/>
          <w:tab w:val="num" w:pos="426"/>
        </w:tabs>
        <w:ind w:left="426" w:right="-1" w:hanging="426"/>
      </w:pPr>
      <w:r>
        <w:t>Edit</w:t>
      </w:r>
      <w:r w:rsidRPr="00CB3D94">
        <w:t xml:space="preserve"> the locations of Proposed Activities</w:t>
      </w:r>
      <w:r>
        <w:t xml:space="preserve"> </w:t>
      </w:r>
      <w:r w:rsidRPr="0099771D">
        <w:t>where applicable using the (add, move, modify, or delete) icons.</w:t>
      </w:r>
    </w:p>
    <w:p w14:paraId="50082E2F" w14:textId="77777777" w:rsidR="007419D0" w:rsidRPr="00CB3D94" w:rsidRDefault="007419D0" w:rsidP="004F3851">
      <w:pPr>
        <w:pStyle w:val="ListParagraph"/>
        <w:numPr>
          <w:ilvl w:val="0"/>
          <w:numId w:val="6"/>
        </w:numPr>
        <w:tabs>
          <w:tab w:val="clear" w:pos="720"/>
          <w:tab w:val="num" w:pos="426"/>
        </w:tabs>
        <w:ind w:left="426" w:right="-1" w:hanging="426"/>
      </w:pPr>
      <w:r>
        <w:t xml:space="preserve">Enter the </w:t>
      </w:r>
      <w:r w:rsidRPr="00CB3D94">
        <w:t xml:space="preserve">Project Information (company name, contact name, email, </w:t>
      </w:r>
      <w:proofErr w:type="gramStart"/>
      <w:r w:rsidRPr="00CB3D94">
        <w:t>project</w:t>
      </w:r>
      <w:proofErr w:type="gramEnd"/>
      <w:r w:rsidRPr="00CB3D94">
        <w:t xml:space="preserve"> name and project description)</w:t>
      </w:r>
      <w:r>
        <w:t>.</w:t>
      </w:r>
    </w:p>
    <w:p w14:paraId="64E0AA7F" w14:textId="77777777" w:rsidR="007419D0" w:rsidRPr="00CB3D94" w:rsidRDefault="007419D0" w:rsidP="004F3851">
      <w:pPr>
        <w:pStyle w:val="ListParagraph"/>
        <w:numPr>
          <w:ilvl w:val="0"/>
          <w:numId w:val="6"/>
        </w:numPr>
        <w:tabs>
          <w:tab w:val="clear" w:pos="720"/>
          <w:tab w:val="num" w:pos="426"/>
        </w:tabs>
        <w:ind w:left="426" w:right="-1" w:hanging="426"/>
      </w:pPr>
      <w:r>
        <w:t>Generate the</w:t>
      </w:r>
      <w:r w:rsidRPr="00CB3D94">
        <w:t xml:space="preserve"> </w:t>
      </w:r>
      <w:r>
        <w:t>LAT report(s).</w:t>
      </w:r>
    </w:p>
    <w:p w14:paraId="19F9B9C8" w14:textId="77777777" w:rsidR="007419D0" w:rsidRPr="00DB0BF3" w:rsidRDefault="007419D0" w:rsidP="004F3851">
      <w:pPr>
        <w:pStyle w:val="ListParagraph"/>
        <w:numPr>
          <w:ilvl w:val="0"/>
          <w:numId w:val="6"/>
        </w:numPr>
        <w:tabs>
          <w:tab w:val="clear" w:pos="720"/>
          <w:tab w:val="num" w:pos="426"/>
        </w:tabs>
        <w:ind w:left="426" w:right="-1" w:hanging="426"/>
      </w:pPr>
      <w:r>
        <w:t>Receive</w:t>
      </w:r>
      <w:r w:rsidRPr="00CB3D94">
        <w:t xml:space="preserve"> the </w:t>
      </w:r>
      <w:r>
        <w:t>LAT r</w:t>
      </w:r>
      <w:r w:rsidRPr="00CB3D94">
        <w:t>eport(s) and associated returns by email.</w:t>
      </w:r>
    </w:p>
    <w:p w14:paraId="1C58F9DC" w14:textId="77777777" w:rsidR="007419D0" w:rsidRPr="00CB3D94" w:rsidRDefault="007419D0" w:rsidP="00670F9C">
      <w:pPr>
        <w:ind w:right="-1"/>
        <w:rPr>
          <w:rFonts w:ascii="Times New Roman" w:hAnsi="Times New Roman"/>
          <w:sz w:val="22"/>
          <w:szCs w:val="22"/>
        </w:rPr>
      </w:pPr>
      <w:r w:rsidRPr="00BD0587">
        <w:rPr>
          <w:noProof/>
          <w:lang w:val="en-US"/>
        </w:rPr>
        <w:lastRenderedPageBreak/>
        <w:drawing>
          <wp:inline distT="0" distB="0" distL="0" distR="0" wp14:anchorId="022A2255" wp14:editId="75A153AB">
            <wp:extent cx="5819775" cy="2162175"/>
            <wp:effectExtent l="114300" t="114300" r="142875" b="14287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9775" cy="2162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568DE0" w14:textId="190D3115" w:rsidR="008C4D45" w:rsidRPr="00734CFA" w:rsidRDefault="008A0A05" w:rsidP="004F3851">
      <w:pPr>
        <w:pStyle w:val="Caption"/>
        <w:jc w:val="center"/>
        <w:rPr>
          <w:rFonts w:ascii="Arial" w:hAnsi="Arial" w:cs="Arial"/>
        </w:rPr>
      </w:pPr>
      <w:bookmarkStart w:id="86" w:name="_Toc21440760"/>
      <w:bookmarkStart w:id="87" w:name="_Toc270319940"/>
      <w:bookmarkStart w:id="88" w:name="_Toc270320414"/>
      <w:bookmarkStart w:id="89" w:name="_Toc270322716"/>
      <w:bookmarkStart w:id="90" w:name="_Toc270323317"/>
      <w:r w:rsidRPr="00734CFA">
        <w:rPr>
          <w:rFonts w:ascii="Arial" w:hAnsi="Arial" w:cs="Arial"/>
        </w:rPr>
        <w:t xml:space="preserve">Figure </w:t>
      </w:r>
      <w:r w:rsidR="00D642E6" w:rsidRPr="00734CFA">
        <w:rPr>
          <w:rFonts w:ascii="Arial" w:hAnsi="Arial" w:cs="Arial"/>
        </w:rPr>
        <w:fldChar w:fldCharType="begin"/>
      </w:r>
      <w:r w:rsidR="00D642E6" w:rsidRPr="00734CFA">
        <w:rPr>
          <w:rFonts w:ascii="Arial" w:hAnsi="Arial" w:cs="Arial"/>
        </w:rPr>
        <w:instrText xml:space="preserve"> SEQ Figure \* ARABIC </w:instrText>
      </w:r>
      <w:r w:rsidR="00D642E6" w:rsidRPr="00734CFA">
        <w:rPr>
          <w:rFonts w:ascii="Arial" w:hAnsi="Arial" w:cs="Arial"/>
        </w:rPr>
        <w:fldChar w:fldCharType="separate"/>
      </w:r>
      <w:r w:rsidR="00AC5C99">
        <w:rPr>
          <w:rFonts w:ascii="Arial" w:hAnsi="Arial" w:cs="Arial"/>
          <w:noProof/>
        </w:rPr>
        <w:t>1</w:t>
      </w:r>
      <w:r w:rsidR="00D642E6" w:rsidRPr="00734CFA">
        <w:rPr>
          <w:rFonts w:ascii="Arial" w:hAnsi="Arial" w:cs="Arial"/>
          <w:noProof/>
        </w:rPr>
        <w:fldChar w:fldCharType="end"/>
      </w:r>
      <w:r w:rsidRPr="00734CFA">
        <w:rPr>
          <w:rFonts w:ascii="Arial" w:hAnsi="Arial" w:cs="Arial"/>
        </w:rPr>
        <w:t xml:space="preserve"> – The LAT Report Workflow</w:t>
      </w:r>
      <w:bookmarkEnd w:id="86"/>
    </w:p>
    <w:p w14:paraId="7EB8C56A" w14:textId="745EED67" w:rsidR="008C4D45" w:rsidRDefault="008C4D45" w:rsidP="0022761D"/>
    <w:p w14:paraId="78C66CF8" w14:textId="77777777" w:rsidR="008A0A05" w:rsidRPr="00035BE3" w:rsidRDefault="008A0A05" w:rsidP="0022761D"/>
    <w:p w14:paraId="3B31942E" w14:textId="59AD6089" w:rsidR="007419D0" w:rsidRPr="006D25F7" w:rsidRDefault="007419D0" w:rsidP="0022761D">
      <w:pPr>
        <w:pStyle w:val="Heading3"/>
        <w:ind w:right="-1"/>
        <w:rPr>
          <w:lang w:val="en-GB" w:eastAsia="fr-FR"/>
        </w:rPr>
      </w:pPr>
      <w:bookmarkStart w:id="91" w:name="_Toc462211044"/>
      <w:bookmarkStart w:id="92" w:name="_Toc507162438"/>
      <w:bookmarkStart w:id="93" w:name="_Toc529877792"/>
      <w:bookmarkStart w:id="94" w:name="_Toc21440728"/>
      <w:r w:rsidRPr="004379A4">
        <w:t>2.1.1</w:t>
      </w:r>
      <w:r w:rsidRPr="004379A4">
        <w:tab/>
        <w:t>Enter</w:t>
      </w:r>
      <w:r>
        <w:t>ing</w:t>
      </w:r>
      <w:r w:rsidRPr="004379A4">
        <w:t xml:space="preserve"> the </w:t>
      </w:r>
      <w:r>
        <w:t>LAT</w:t>
      </w:r>
      <w:r w:rsidRPr="004379A4">
        <w:t xml:space="preserve"> </w:t>
      </w:r>
      <w:r>
        <w:t>URL o</w:t>
      </w:r>
      <w:r w:rsidR="00F129A4">
        <w:t>n your I</w:t>
      </w:r>
      <w:r w:rsidRPr="004379A4">
        <w:t>nternet browser.</w:t>
      </w:r>
      <w:bookmarkEnd w:id="83"/>
      <w:bookmarkEnd w:id="84"/>
      <w:bookmarkEnd w:id="85"/>
      <w:bookmarkEnd w:id="87"/>
      <w:bookmarkEnd w:id="88"/>
      <w:bookmarkEnd w:id="89"/>
      <w:bookmarkEnd w:id="90"/>
      <w:bookmarkEnd w:id="91"/>
      <w:bookmarkEnd w:id="92"/>
      <w:bookmarkEnd w:id="93"/>
      <w:bookmarkEnd w:id="94"/>
      <w:r w:rsidRPr="004379A4">
        <w:t xml:space="preserve"> </w:t>
      </w:r>
    </w:p>
    <w:p w14:paraId="780E695F" w14:textId="77777777" w:rsidR="007419D0" w:rsidRPr="001E5E44" w:rsidRDefault="00644D5C" w:rsidP="004F3851">
      <w:pPr>
        <w:pStyle w:val="ListParagraph"/>
        <w:numPr>
          <w:ilvl w:val="0"/>
          <w:numId w:val="36"/>
        </w:numPr>
        <w:ind w:left="426" w:right="-1" w:hanging="426"/>
      </w:pPr>
      <w:hyperlink r:id="rId21" w:history="1">
        <w:r w:rsidR="007419D0" w:rsidRPr="001E5E44">
          <w:rPr>
            <w:rStyle w:val="Hyperlink"/>
          </w:rPr>
          <w:t>Landscape Analysis Tool (LAT)</w:t>
        </w:r>
      </w:hyperlink>
    </w:p>
    <w:p w14:paraId="5BED5859" w14:textId="77777777" w:rsidR="007419D0" w:rsidRDefault="007419D0" w:rsidP="00670F9C">
      <w:pPr>
        <w:ind w:right="-1"/>
      </w:pPr>
      <w:r>
        <w:t>The LAT map viewer uses HTML5 technology and works on most desktop browsers including MS Edg</w:t>
      </w:r>
      <w:r w:rsidRPr="00CB3D94">
        <w:t>e</w:t>
      </w:r>
      <w:r>
        <w:t>,</w:t>
      </w:r>
      <w:r w:rsidRPr="00CB3D94">
        <w:t xml:space="preserve"> Internet Explorer</w:t>
      </w:r>
      <w:r>
        <w:t>, Google Chrome and</w:t>
      </w:r>
      <w:r w:rsidRPr="00CB3D94">
        <w:t xml:space="preserve"> Mozilla Firefox</w:t>
      </w:r>
      <w:r w:rsidR="0099771D">
        <w:t>. The URL</w:t>
      </w:r>
      <w:r>
        <w:t xml:space="preserve"> is also accessible on mobile devices including </w:t>
      </w:r>
      <w:r w:rsidRPr="00987903">
        <w:rPr>
          <w:b/>
        </w:rPr>
        <w:t>Windows, Android and IOS Operating systems</w:t>
      </w:r>
      <w:r w:rsidR="0099771D">
        <w:t>.</w:t>
      </w:r>
    </w:p>
    <w:p w14:paraId="3B632B78" w14:textId="77777777" w:rsidR="007419D0" w:rsidRPr="00CB3D94" w:rsidRDefault="00F129A4" w:rsidP="00670F9C">
      <w:pPr>
        <w:ind w:right="-1"/>
      </w:pPr>
      <w:r>
        <w:t>Once launched for the very first time, y</w:t>
      </w:r>
      <w:r w:rsidR="007419D0" w:rsidRPr="00CB3D94">
        <w:t>ou</w:t>
      </w:r>
      <w:r w:rsidR="007419D0">
        <w:t xml:space="preserve"> </w:t>
      </w:r>
      <w:proofErr w:type="gramStart"/>
      <w:r w:rsidR="007419D0">
        <w:t>are directed</w:t>
      </w:r>
      <w:proofErr w:type="gramEnd"/>
      <w:r w:rsidR="007419D0">
        <w:t xml:space="preserve"> to the “Terms of Use” page. </w:t>
      </w:r>
      <w:r w:rsidR="007419D0" w:rsidRPr="00CB3D94">
        <w:t>Upon reading the terms and condition</w:t>
      </w:r>
      <w:r w:rsidR="007419D0">
        <w:t>s</w:t>
      </w:r>
      <w:r w:rsidR="0099771D">
        <w:t xml:space="preserve">, </w:t>
      </w:r>
    </w:p>
    <w:p w14:paraId="66876BF7" w14:textId="77777777" w:rsidR="007419D0" w:rsidRPr="007829FF" w:rsidRDefault="007419D0" w:rsidP="00670F9C">
      <w:pPr>
        <w:ind w:right="-1"/>
        <w:rPr>
          <w:rFonts w:ascii="Times New Roman" w:hAnsi="Times New Roman"/>
          <w:sz w:val="22"/>
          <w:szCs w:val="22"/>
        </w:rPr>
      </w:pPr>
      <w:r w:rsidRPr="00EC2ECE">
        <w:rPr>
          <w:noProof/>
          <w:lang w:val="en-US"/>
        </w:rPr>
        <w:lastRenderedPageBreak/>
        <w:drawing>
          <wp:inline distT="0" distB="0" distL="0" distR="0" wp14:anchorId="685A3D62" wp14:editId="4913B929">
            <wp:extent cx="5810250" cy="2552700"/>
            <wp:effectExtent l="133350" t="133350" r="152400" b="17145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0250" cy="2552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E12D62" w14:textId="4EA71094" w:rsidR="007419D0" w:rsidRPr="00DD628B" w:rsidRDefault="008A0A05" w:rsidP="00316552">
      <w:pPr>
        <w:pStyle w:val="Caption"/>
        <w:jc w:val="center"/>
        <w:rPr>
          <w:rFonts w:ascii="Arial" w:hAnsi="Arial" w:cs="Arial"/>
        </w:rPr>
      </w:pPr>
      <w:bookmarkStart w:id="95" w:name="_Toc21440761"/>
      <w:r w:rsidRPr="00DD628B">
        <w:rPr>
          <w:rFonts w:ascii="Arial" w:hAnsi="Arial" w:cs="Arial"/>
        </w:rPr>
        <w:t xml:space="preserve">Figure </w:t>
      </w:r>
      <w:r w:rsidR="00D642E6" w:rsidRPr="00DD628B">
        <w:rPr>
          <w:rFonts w:ascii="Arial" w:hAnsi="Arial" w:cs="Arial"/>
        </w:rPr>
        <w:fldChar w:fldCharType="begin"/>
      </w:r>
      <w:r w:rsidR="00D642E6" w:rsidRPr="00DD628B">
        <w:rPr>
          <w:rFonts w:ascii="Arial" w:hAnsi="Arial" w:cs="Arial"/>
        </w:rPr>
        <w:instrText xml:space="preserve"> SEQ Figure \* ARABIC </w:instrText>
      </w:r>
      <w:r w:rsidR="00D642E6" w:rsidRPr="00DD628B">
        <w:rPr>
          <w:rFonts w:ascii="Arial" w:hAnsi="Arial" w:cs="Arial"/>
        </w:rPr>
        <w:fldChar w:fldCharType="separate"/>
      </w:r>
      <w:r w:rsidR="00AC5C99" w:rsidRPr="00DD628B">
        <w:rPr>
          <w:rFonts w:ascii="Arial" w:hAnsi="Arial" w:cs="Arial"/>
          <w:noProof/>
        </w:rPr>
        <w:t>2</w:t>
      </w:r>
      <w:r w:rsidR="00D642E6" w:rsidRPr="00DD628B">
        <w:rPr>
          <w:rFonts w:ascii="Arial" w:hAnsi="Arial" w:cs="Arial"/>
          <w:noProof/>
        </w:rPr>
        <w:fldChar w:fldCharType="end"/>
      </w:r>
      <w:r w:rsidRPr="00DD628B">
        <w:rPr>
          <w:rFonts w:ascii="Arial" w:hAnsi="Arial" w:cs="Arial"/>
        </w:rPr>
        <w:t xml:space="preserve"> - Terms of Use Agreement for LAT</w:t>
      </w:r>
      <w:bookmarkEnd w:id="95"/>
    </w:p>
    <w:p w14:paraId="72291763" w14:textId="77777777" w:rsidR="008A0A05" w:rsidRPr="008A0A05" w:rsidRDefault="008A0A05" w:rsidP="008A0A05"/>
    <w:p w14:paraId="6096D2DB" w14:textId="77777777" w:rsidR="007419D0" w:rsidRPr="00195B96" w:rsidRDefault="007419D0" w:rsidP="00316552">
      <w:pPr>
        <w:pStyle w:val="ListParagraph"/>
        <w:numPr>
          <w:ilvl w:val="0"/>
          <w:numId w:val="11"/>
        </w:numPr>
        <w:ind w:left="426" w:right="-1" w:hanging="426"/>
      </w:pPr>
      <w:r w:rsidRPr="00CB3D94">
        <w:t>Click the checkbox to accept it</w:t>
      </w:r>
      <w:r>
        <w:t>.</w:t>
      </w:r>
    </w:p>
    <w:p w14:paraId="1523F5A0" w14:textId="77777777" w:rsidR="007419D0" w:rsidRPr="00CB3D94" w:rsidRDefault="007419D0" w:rsidP="00316552">
      <w:pPr>
        <w:pStyle w:val="ListParagraph"/>
        <w:numPr>
          <w:ilvl w:val="0"/>
          <w:numId w:val="11"/>
        </w:numPr>
        <w:ind w:left="426" w:right="-1" w:hanging="426"/>
      </w:pPr>
      <w:r>
        <w:t>Click</w:t>
      </w:r>
      <w:r w:rsidRPr="00CB3D94">
        <w:t xml:space="preserve"> the continue button to proceed to the </w:t>
      </w:r>
      <w:r w:rsidR="00F129A4">
        <w:t>map viewer</w:t>
      </w:r>
      <w:r w:rsidRPr="00CB3D94">
        <w:t>.</w:t>
      </w:r>
    </w:p>
    <w:p w14:paraId="5B29C5A1" w14:textId="77777777" w:rsidR="007419D0" w:rsidRPr="00CB3D94" w:rsidRDefault="007419D0" w:rsidP="00670F9C">
      <w:pPr>
        <w:ind w:right="-1"/>
      </w:pPr>
      <w:r w:rsidRPr="00CB3D94">
        <w:t>This launch</w:t>
      </w:r>
      <w:r>
        <w:t>es</w:t>
      </w:r>
      <w:r w:rsidRPr="00CB3D94">
        <w:t xml:space="preserve"> the </w:t>
      </w:r>
      <w:r>
        <w:t>LAT</w:t>
      </w:r>
      <w:r w:rsidRPr="00CB3D94">
        <w:t xml:space="preserve"> Tool within your browser and display</w:t>
      </w:r>
      <w:r>
        <w:t>s</w:t>
      </w:r>
      <w:r w:rsidRPr="00CB3D94">
        <w:t xml:space="preserve"> the provincial base map. On the sidebar, a welcome page display</w:t>
      </w:r>
      <w:r>
        <w:t>s</w:t>
      </w:r>
      <w:r w:rsidRPr="00CB3D94">
        <w:t>.</w:t>
      </w:r>
      <w:r>
        <w:t xml:space="preserve"> </w:t>
      </w:r>
      <w:r w:rsidR="002607C4">
        <w:t>R</w:t>
      </w:r>
      <w:r w:rsidR="002607C4" w:rsidRPr="00CB3D94">
        <w:t>ead</w:t>
      </w:r>
      <w:r w:rsidRPr="00CB3D94">
        <w:t xml:space="preserve"> </w:t>
      </w:r>
      <w:r>
        <w:t xml:space="preserve">it </w:t>
      </w:r>
      <w:r w:rsidRPr="00CB3D94">
        <w:t xml:space="preserve">and close it using the </w:t>
      </w:r>
      <w:r>
        <w:t>expand/collapse</w:t>
      </w:r>
      <w:r w:rsidRPr="00CB3D94">
        <w:t xml:space="preserve"> button when </w:t>
      </w:r>
      <w:r w:rsidR="002607C4" w:rsidRPr="00CB3D94">
        <w:t>you are</w:t>
      </w:r>
      <w:r w:rsidRPr="00CB3D94">
        <w:t xml:space="preserve"> </w:t>
      </w:r>
      <w:r>
        <w:t xml:space="preserve">done to display the </w:t>
      </w:r>
      <w:r w:rsidR="009C02E5">
        <w:t xml:space="preserve">Base </w:t>
      </w:r>
      <w:r>
        <w:t xml:space="preserve">Map </w:t>
      </w:r>
      <w:r w:rsidR="009C02E5">
        <w:t xml:space="preserve">and Operational </w:t>
      </w:r>
      <w:r>
        <w:t>Data Layers</w:t>
      </w:r>
      <w:r w:rsidRPr="00CB3D94">
        <w:t>.</w:t>
      </w:r>
    </w:p>
    <w:p w14:paraId="6C8FA733" w14:textId="77777777" w:rsidR="007419D0" w:rsidRPr="00CB3D94" w:rsidRDefault="00C4369A" w:rsidP="00670F9C">
      <w:pPr>
        <w:ind w:right="-1"/>
        <w:rPr>
          <w:rFonts w:ascii="Times New Roman" w:hAnsi="Times New Roman"/>
          <w:noProof/>
          <w:sz w:val="22"/>
          <w:szCs w:val="22"/>
          <w:lang w:eastAsia="en-CA"/>
        </w:rPr>
      </w:pPr>
      <w:r>
        <w:rPr>
          <w:noProof/>
          <w:lang w:val="en-US"/>
        </w:rPr>
        <w:lastRenderedPageBreak/>
        <w:drawing>
          <wp:inline distT="0" distB="0" distL="0" distR="0" wp14:anchorId="1E68276B" wp14:editId="14B3456B">
            <wp:extent cx="5940425" cy="4973955"/>
            <wp:effectExtent l="133350" t="133350" r="155575" b="1695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49739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263D54D" w14:textId="1141EEAE" w:rsidR="007419D0" w:rsidRPr="00DD628B" w:rsidRDefault="008A0A05" w:rsidP="00316552">
      <w:pPr>
        <w:pStyle w:val="Caption"/>
        <w:jc w:val="center"/>
        <w:rPr>
          <w:rFonts w:ascii="Arial" w:hAnsi="Arial" w:cs="Arial"/>
        </w:rPr>
      </w:pPr>
      <w:bookmarkStart w:id="96" w:name="_Figure_3_–"/>
      <w:bookmarkStart w:id="97" w:name="_Toc21440762"/>
      <w:bookmarkEnd w:id="96"/>
      <w:r w:rsidRPr="00DD628B">
        <w:rPr>
          <w:rFonts w:ascii="Arial" w:hAnsi="Arial" w:cs="Arial"/>
        </w:rPr>
        <w:t xml:space="preserve">Figure </w:t>
      </w:r>
      <w:r w:rsidR="00D642E6" w:rsidRPr="00DD628B">
        <w:rPr>
          <w:rFonts w:ascii="Arial" w:hAnsi="Arial" w:cs="Arial"/>
        </w:rPr>
        <w:fldChar w:fldCharType="begin"/>
      </w:r>
      <w:r w:rsidR="00D642E6" w:rsidRPr="00DD628B">
        <w:rPr>
          <w:rFonts w:ascii="Arial" w:hAnsi="Arial" w:cs="Arial"/>
        </w:rPr>
        <w:instrText xml:space="preserve"> SEQ Figure \* ARABIC </w:instrText>
      </w:r>
      <w:r w:rsidR="00D642E6" w:rsidRPr="00DD628B">
        <w:rPr>
          <w:rFonts w:ascii="Arial" w:hAnsi="Arial" w:cs="Arial"/>
        </w:rPr>
        <w:fldChar w:fldCharType="separate"/>
      </w:r>
      <w:r w:rsidR="00AC5C99" w:rsidRPr="00DD628B">
        <w:rPr>
          <w:rFonts w:ascii="Arial" w:hAnsi="Arial" w:cs="Arial"/>
          <w:noProof/>
        </w:rPr>
        <w:t>3</w:t>
      </w:r>
      <w:r w:rsidR="00D642E6" w:rsidRPr="00DD628B">
        <w:rPr>
          <w:rFonts w:ascii="Arial" w:hAnsi="Arial" w:cs="Arial"/>
          <w:noProof/>
        </w:rPr>
        <w:fldChar w:fldCharType="end"/>
      </w:r>
      <w:r w:rsidRPr="00DD628B">
        <w:rPr>
          <w:rFonts w:ascii="Arial" w:hAnsi="Arial" w:cs="Arial"/>
        </w:rPr>
        <w:t xml:space="preserve"> - LAT Map Interface/Welcome Screen</w:t>
      </w:r>
      <w:bookmarkEnd w:id="97"/>
    </w:p>
    <w:p w14:paraId="6D406640" w14:textId="77777777" w:rsidR="008A0A05" w:rsidRPr="008A0A05" w:rsidRDefault="008A0A05" w:rsidP="008A0A05"/>
    <w:p w14:paraId="2AFADF6A" w14:textId="77777777" w:rsidR="007419D0" w:rsidRPr="0076612B" w:rsidRDefault="007419D0" w:rsidP="00316552">
      <w:pPr>
        <w:pStyle w:val="ListParagraph"/>
        <w:numPr>
          <w:ilvl w:val="0"/>
          <w:numId w:val="11"/>
        </w:numPr>
        <w:spacing w:line="360" w:lineRule="auto"/>
        <w:ind w:left="426" w:right="-1" w:hanging="426"/>
      </w:pPr>
      <w:r>
        <w:t xml:space="preserve">The </w:t>
      </w:r>
      <w:r w:rsidRPr="00EB6E72">
        <w:t xml:space="preserve">LAT </w:t>
      </w:r>
      <w:r>
        <w:t>Home</w:t>
      </w:r>
      <w:r w:rsidRPr="00EB6E72">
        <w:t xml:space="preserve"> page </w:t>
      </w:r>
      <w:r>
        <w:t>displays.</w:t>
      </w:r>
    </w:p>
    <w:p w14:paraId="7559A352" w14:textId="77777777" w:rsidR="007419D0" w:rsidRPr="00EB6E72" w:rsidRDefault="007419D0" w:rsidP="00316552">
      <w:pPr>
        <w:pStyle w:val="ListParagraph"/>
        <w:numPr>
          <w:ilvl w:val="0"/>
          <w:numId w:val="11"/>
        </w:numPr>
        <w:spacing w:line="360" w:lineRule="auto"/>
        <w:ind w:left="426" w:right="-1" w:hanging="426"/>
      </w:pPr>
      <w:r>
        <w:t xml:space="preserve">Use the </w:t>
      </w:r>
      <w:r w:rsidRPr="00EB6E72">
        <w:t>Expand</w:t>
      </w:r>
      <w:r>
        <w:t xml:space="preserve">/Collapse arrow to display or dock the left </w:t>
      </w:r>
      <w:r w:rsidR="009C02E5">
        <w:t>menu</w:t>
      </w:r>
      <w:r>
        <w:t xml:space="preserve"> pane. </w:t>
      </w:r>
    </w:p>
    <w:p w14:paraId="0ADB7B60" w14:textId="77777777" w:rsidR="007419D0" w:rsidRDefault="007419D0" w:rsidP="00670F9C">
      <w:pPr>
        <w:ind w:right="-1"/>
      </w:pPr>
      <w:bookmarkStart w:id="98" w:name="_Toc269890163"/>
      <w:bookmarkStart w:id="99" w:name="_Toc270288375"/>
      <w:bookmarkStart w:id="100" w:name="_Toc270289259"/>
      <w:bookmarkStart w:id="101" w:name="_Toc270319942"/>
      <w:bookmarkStart w:id="102" w:name="_Toc270320416"/>
      <w:bookmarkStart w:id="103" w:name="_Toc270322718"/>
      <w:bookmarkStart w:id="104" w:name="_Toc270323319"/>
    </w:p>
    <w:p w14:paraId="2118CBA6" w14:textId="77777777" w:rsidR="0099771D" w:rsidRPr="00CB3D94" w:rsidRDefault="0099771D" w:rsidP="00670F9C">
      <w:pPr>
        <w:ind w:right="-1"/>
      </w:pPr>
    </w:p>
    <w:p w14:paraId="4F495481" w14:textId="77777777" w:rsidR="007419D0" w:rsidRDefault="007419D0" w:rsidP="00670F9C">
      <w:pPr>
        <w:pStyle w:val="Heading3"/>
        <w:ind w:right="-1"/>
      </w:pPr>
      <w:bookmarkStart w:id="105" w:name="_Toc462211046"/>
      <w:bookmarkStart w:id="106" w:name="_Toc507162439"/>
      <w:bookmarkStart w:id="107" w:name="_Toc529877795"/>
      <w:bookmarkStart w:id="108" w:name="_Toc21440729"/>
      <w:r w:rsidRPr="00461C79">
        <w:lastRenderedPageBreak/>
        <w:t>2.1.</w:t>
      </w:r>
      <w:r>
        <w:t>2</w:t>
      </w:r>
      <w:r w:rsidRPr="00461C79">
        <w:tab/>
        <w:t xml:space="preserve">Entering Proposed Activities into </w:t>
      </w:r>
      <w:r>
        <w:t>LAT</w:t>
      </w:r>
      <w:bookmarkEnd w:id="98"/>
      <w:bookmarkEnd w:id="99"/>
      <w:bookmarkEnd w:id="100"/>
      <w:bookmarkEnd w:id="101"/>
      <w:bookmarkEnd w:id="102"/>
      <w:bookmarkEnd w:id="103"/>
      <w:bookmarkEnd w:id="104"/>
      <w:bookmarkEnd w:id="105"/>
      <w:bookmarkEnd w:id="106"/>
      <w:bookmarkEnd w:id="107"/>
      <w:bookmarkEnd w:id="108"/>
    </w:p>
    <w:p w14:paraId="4C0FB764" w14:textId="6CC254D4" w:rsidR="007419D0" w:rsidRPr="00CB3D94" w:rsidRDefault="007419D0" w:rsidP="00670F9C">
      <w:pPr>
        <w:ind w:right="-1"/>
      </w:pPr>
      <w:r w:rsidRPr="00CB3D94">
        <w:t xml:space="preserve">There are </w:t>
      </w:r>
      <w:r w:rsidRPr="00CB3D94">
        <w:rPr>
          <w:b/>
        </w:rPr>
        <w:t>two methods</w:t>
      </w:r>
      <w:r w:rsidRPr="00CB3D94">
        <w:t xml:space="preserve"> to enter Proposed Activity data into </w:t>
      </w:r>
      <w:r>
        <w:t>LAT</w:t>
      </w:r>
      <w:r w:rsidRPr="00CB3D94">
        <w:t xml:space="preserve">. Data </w:t>
      </w:r>
      <w:proofErr w:type="gramStart"/>
      <w:r w:rsidRPr="00CB3D94">
        <w:t>can be entered</w:t>
      </w:r>
      <w:proofErr w:type="gramEnd"/>
      <w:r w:rsidRPr="00CB3D94">
        <w:t xml:space="preserve"> in </w:t>
      </w:r>
      <w:r w:rsidR="00CA0138">
        <w:t>through any of these options</w:t>
      </w:r>
      <w:r w:rsidRPr="00CB3D94">
        <w:t>:</w:t>
      </w:r>
    </w:p>
    <w:p w14:paraId="11FB4E2C" w14:textId="77777777" w:rsidR="007419D0" w:rsidRPr="00CB3D94" w:rsidRDefault="007419D0" w:rsidP="00893FE4">
      <w:pPr>
        <w:pStyle w:val="ListParagraph"/>
        <w:numPr>
          <w:ilvl w:val="0"/>
          <w:numId w:val="4"/>
        </w:numPr>
        <w:tabs>
          <w:tab w:val="clear" w:pos="720"/>
          <w:tab w:val="num" w:pos="426"/>
        </w:tabs>
        <w:ind w:left="426" w:right="-1" w:hanging="426"/>
      </w:pPr>
      <w:r w:rsidRPr="00CB3D94">
        <w:t xml:space="preserve">Uploading a </w:t>
      </w:r>
      <w:proofErr w:type="spellStart"/>
      <w:r w:rsidRPr="00CB3D94">
        <w:t>shapefile</w:t>
      </w:r>
      <w:proofErr w:type="spellEnd"/>
      <w:r w:rsidRPr="00CB3D94">
        <w:t xml:space="preserve"> containing proposed activities;</w:t>
      </w:r>
    </w:p>
    <w:p w14:paraId="70F2B577" w14:textId="77777777" w:rsidR="007419D0" w:rsidRDefault="007419D0" w:rsidP="00893FE4">
      <w:pPr>
        <w:pStyle w:val="ListParagraph"/>
        <w:numPr>
          <w:ilvl w:val="0"/>
          <w:numId w:val="4"/>
        </w:numPr>
        <w:tabs>
          <w:tab w:val="clear" w:pos="720"/>
          <w:tab w:val="num" w:pos="426"/>
        </w:tabs>
        <w:ind w:left="426" w:right="-1" w:hanging="426"/>
      </w:pPr>
      <w:bookmarkStart w:id="109" w:name="_Ref475632522"/>
      <w:r w:rsidRPr="00CB3D94">
        <w:t>Adding proposed activities in</w:t>
      </w:r>
      <w:r>
        <w:t>to</w:t>
      </w:r>
      <w:r w:rsidRPr="00CB3D94">
        <w:t xml:space="preserve"> </w:t>
      </w:r>
      <w:r>
        <w:t>LAT</w:t>
      </w:r>
      <w:r w:rsidRPr="00CB3D94">
        <w:t xml:space="preserve"> using the </w:t>
      </w:r>
      <w:r>
        <w:t>LAT Editor</w:t>
      </w:r>
      <w:r w:rsidRPr="00CB3D94">
        <w:t xml:space="preserve"> tool.</w:t>
      </w:r>
      <w:bookmarkEnd w:id="109"/>
    </w:p>
    <w:p w14:paraId="2A287B03" w14:textId="77777777" w:rsidR="007419D0" w:rsidRPr="00CB3D94" w:rsidRDefault="007419D0" w:rsidP="00670F9C">
      <w:pPr>
        <w:ind w:right="-1"/>
      </w:pPr>
    </w:p>
    <w:p w14:paraId="25EB18EB" w14:textId="763D453F" w:rsidR="007419D0" w:rsidRPr="00CB3D94" w:rsidRDefault="007419D0" w:rsidP="0022761D">
      <w:pPr>
        <w:pStyle w:val="Heading3"/>
        <w:rPr>
          <w:lang w:val="en-GB" w:eastAsia="fr-FR"/>
        </w:rPr>
      </w:pPr>
      <w:bookmarkStart w:id="110" w:name="_Toc269890164"/>
      <w:bookmarkStart w:id="111" w:name="_Toc270288376"/>
      <w:bookmarkStart w:id="112" w:name="_Toc270289260"/>
      <w:bookmarkStart w:id="113" w:name="_Toc270319943"/>
      <w:bookmarkStart w:id="114" w:name="_Toc270320417"/>
      <w:bookmarkStart w:id="115" w:name="_Toc270322719"/>
      <w:bookmarkStart w:id="116" w:name="_Toc270323320"/>
      <w:bookmarkStart w:id="117" w:name="_Toc529877796"/>
      <w:bookmarkStart w:id="118" w:name="_Toc21440730"/>
      <w:r w:rsidRPr="009E5DAC">
        <w:t xml:space="preserve">Step A - How to upload a </w:t>
      </w:r>
      <w:proofErr w:type="spellStart"/>
      <w:r w:rsidRPr="009E5DAC">
        <w:t>shapefile</w:t>
      </w:r>
      <w:proofErr w:type="spellEnd"/>
      <w:r w:rsidRPr="009E5DAC">
        <w:t>:</w:t>
      </w:r>
      <w:bookmarkEnd w:id="110"/>
      <w:bookmarkEnd w:id="111"/>
      <w:bookmarkEnd w:id="112"/>
      <w:bookmarkEnd w:id="113"/>
      <w:bookmarkEnd w:id="114"/>
      <w:bookmarkEnd w:id="115"/>
      <w:bookmarkEnd w:id="116"/>
      <w:bookmarkEnd w:id="117"/>
      <w:bookmarkEnd w:id="118"/>
      <w:r w:rsidRPr="0099771D">
        <w:t xml:space="preserve"> </w:t>
      </w:r>
    </w:p>
    <w:p w14:paraId="56B62F78" w14:textId="279678F3" w:rsidR="009C02E5" w:rsidRDefault="007419D0" w:rsidP="009C02E5">
      <w:pPr>
        <w:ind w:right="-1"/>
        <w:jc w:val="left"/>
      </w:pPr>
      <w:r w:rsidRPr="00CB3D94">
        <w:rPr>
          <w:b/>
        </w:rPr>
        <w:t>***</w:t>
      </w:r>
      <w:r w:rsidR="0099771D">
        <w:rPr>
          <w:b/>
        </w:rPr>
        <w:t xml:space="preserve">NOTE: </w:t>
      </w:r>
      <w:r>
        <w:t>LAT</w:t>
      </w:r>
      <w:r w:rsidRPr="00CB3D94">
        <w:t xml:space="preserve"> requires all </w:t>
      </w:r>
      <w:proofErr w:type="spellStart"/>
      <w:r w:rsidRPr="00CB3D94">
        <w:t>shapefiles</w:t>
      </w:r>
      <w:proofErr w:type="spellEnd"/>
      <w:r w:rsidRPr="00CB3D94">
        <w:t xml:space="preserve"> uploaded to </w:t>
      </w:r>
      <w:r w:rsidR="009C02E5">
        <w:t xml:space="preserve">the map viewer to </w:t>
      </w:r>
      <w:r w:rsidRPr="00CB3D94">
        <w:t>conform to the specifications contained within</w:t>
      </w:r>
      <w:r w:rsidR="009C02E5">
        <w:t xml:space="preserve"> the link below</w:t>
      </w:r>
      <w:r>
        <w:t>:</w:t>
      </w:r>
    </w:p>
    <w:p w14:paraId="306A7376" w14:textId="52AACDE1" w:rsidR="009C02E5" w:rsidRDefault="00644D5C" w:rsidP="009E5DAC">
      <w:pPr>
        <w:pStyle w:val="ListParagraph"/>
        <w:numPr>
          <w:ilvl w:val="0"/>
          <w:numId w:val="28"/>
        </w:numPr>
        <w:ind w:left="426" w:right="-1" w:hanging="426"/>
      </w:pPr>
      <w:hyperlink w:anchor="_Introduction:" w:history="1">
        <w:r w:rsidR="007419D0" w:rsidRPr="0099771D">
          <w:rPr>
            <w:rStyle w:val="Hyperlink"/>
          </w:rPr>
          <w:t xml:space="preserve">LAT </w:t>
        </w:r>
        <w:proofErr w:type="spellStart"/>
        <w:r w:rsidR="007419D0" w:rsidRPr="0099771D">
          <w:rPr>
            <w:rStyle w:val="Hyperlink"/>
          </w:rPr>
          <w:t>Shapefile</w:t>
        </w:r>
        <w:proofErr w:type="spellEnd"/>
        <w:r w:rsidR="007419D0" w:rsidRPr="0099771D">
          <w:rPr>
            <w:rStyle w:val="Hyperlink"/>
          </w:rPr>
          <w:t xml:space="preserve"> Specification for Proposed Activities</w:t>
        </w:r>
      </w:hyperlink>
      <w:r w:rsidR="007419D0" w:rsidRPr="0099771D">
        <w:t xml:space="preserve">  </w:t>
      </w:r>
    </w:p>
    <w:p w14:paraId="7EDC4BCE" w14:textId="7E49F112" w:rsidR="007419D0" w:rsidRDefault="009C02E5" w:rsidP="00670F9C">
      <w:pPr>
        <w:ind w:right="-1"/>
      </w:pPr>
      <w:r w:rsidRPr="00CB3D94">
        <w:t xml:space="preserve">Please refer to this specification to ensure that your </w:t>
      </w:r>
      <w:proofErr w:type="spellStart"/>
      <w:r w:rsidRPr="00CB3D94">
        <w:t>shapefile</w:t>
      </w:r>
      <w:proofErr w:type="spellEnd"/>
      <w:r w:rsidRPr="00CB3D94">
        <w:t xml:space="preserve"> </w:t>
      </w:r>
      <w:proofErr w:type="gramStart"/>
      <w:r>
        <w:t>is</w:t>
      </w:r>
      <w:r w:rsidRPr="00CB3D94">
        <w:t xml:space="preserve"> processed</w:t>
      </w:r>
      <w:proofErr w:type="gramEnd"/>
      <w:r w:rsidR="00697CDD">
        <w:t xml:space="preserve"> successfully</w:t>
      </w:r>
      <w:r w:rsidRPr="00CB3D94">
        <w:t xml:space="preserve">. Failure to comply with this specification </w:t>
      </w:r>
      <w:r>
        <w:t xml:space="preserve">may </w:t>
      </w:r>
      <w:r w:rsidRPr="00CB3D94">
        <w:t>result in</w:t>
      </w:r>
      <w:r>
        <w:t xml:space="preserve"> an error or</w:t>
      </w:r>
      <w:r w:rsidRPr="00CB3D94">
        <w:t xml:space="preserve"> invalid </w:t>
      </w:r>
      <w:r>
        <w:t>LAT r</w:t>
      </w:r>
      <w:r w:rsidRPr="00CB3D94">
        <w:t>eports.</w:t>
      </w:r>
    </w:p>
    <w:p w14:paraId="64552B26" w14:textId="7DA91524" w:rsidR="007419D0" w:rsidRDefault="007419D0" w:rsidP="00670F9C">
      <w:pPr>
        <w:ind w:right="-1"/>
      </w:pPr>
      <w:r>
        <w:t xml:space="preserve">A user who does not have the drafting skills required to produce the </w:t>
      </w:r>
      <w:proofErr w:type="spellStart"/>
      <w:r>
        <w:t>shapefile</w:t>
      </w:r>
      <w:proofErr w:type="spellEnd"/>
      <w:r>
        <w:t xml:space="preserve"> used in generating a LAT report must engage the services of a s</w:t>
      </w:r>
      <w:r w:rsidR="004F2DCD">
        <w:t>urveying</w:t>
      </w:r>
      <w:r w:rsidR="00697CDD">
        <w:t xml:space="preserve"> or </w:t>
      </w:r>
      <w:r w:rsidR="004F2DCD">
        <w:t>environmental company.</w:t>
      </w:r>
    </w:p>
    <w:p w14:paraId="579B2111" w14:textId="5A9CEF34" w:rsidR="00697CDD" w:rsidRDefault="007419D0" w:rsidP="00670F9C">
      <w:pPr>
        <w:ind w:right="-1"/>
        <w:rPr>
          <w:b/>
        </w:rPr>
      </w:pPr>
      <w:r>
        <w:t>Alternatively, you may test your skills with adding the proposed activity (</w:t>
      </w:r>
      <w:proofErr w:type="spellStart"/>
      <w:r>
        <w:t>shapefile</w:t>
      </w:r>
      <w:proofErr w:type="spellEnd"/>
      <w:r>
        <w:t xml:space="preserve">) using the LAT Editor tool explained in </w:t>
      </w:r>
      <w:hyperlink w:anchor="_Step_B_-" w:history="1">
        <w:r w:rsidRPr="0051283F">
          <w:rPr>
            <w:rStyle w:val="Hyperlink"/>
          </w:rPr>
          <w:t>Step B</w:t>
        </w:r>
      </w:hyperlink>
      <w:r>
        <w:rPr>
          <w:b/>
        </w:rPr>
        <w:t xml:space="preserve"> </w:t>
      </w:r>
      <w:r w:rsidRPr="00195B96">
        <w:t xml:space="preserve">but the caveat with this approach is </w:t>
      </w:r>
      <w:r>
        <w:t>location accuracies may be compromised thus it must only be utilized as an option for pre-planning purposes and not used for generating LAT reports to be officially submitted to the department</w:t>
      </w:r>
      <w:r>
        <w:rPr>
          <w:b/>
        </w:rPr>
        <w:t>.</w:t>
      </w:r>
    </w:p>
    <w:p w14:paraId="23444910" w14:textId="77777777" w:rsidR="004F2DCD" w:rsidRPr="00CB3D94" w:rsidRDefault="004F2DCD" w:rsidP="00670F9C">
      <w:pPr>
        <w:ind w:right="-1"/>
      </w:pPr>
    </w:p>
    <w:p w14:paraId="0DB3B4EC" w14:textId="21D1C248" w:rsidR="007419D0" w:rsidRPr="007829FF" w:rsidRDefault="00C4369A" w:rsidP="00670F9C">
      <w:pPr>
        <w:ind w:right="-1"/>
        <w:rPr>
          <w:rFonts w:ascii="Times New Roman" w:hAnsi="Times New Roman"/>
          <w:sz w:val="22"/>
          <w:szCs w:val="22"/>
        </w:rPr>
      </w:pPr>
      <w:r>
        <w:rPr>
          <w:noProof/>
          <w:lang w:val="en-US"/>
        </w:rPr>
        <w:drawing>
          <wp:inline distT="0" distB="0" distL="0" distR="0" wp14:anchorId="19D2872A" wp14:editId="3C7AE673">
            <wp:extent cx="4399471" cy="1241874"/>
            <wp:effectExtent l="133350" t="133350" r="153670" b="168275"/>
            <wp:docPr id="24" name="Picture 24" descr="C:\Users\OLA~1.SOF\AppData\Local\Temp\SNAGHTML57b79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A~1.SOF\AppData\Local\Temp\SNAGHTML57b79cb.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29456" cy="12503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5FF61F4" w14:textId="044A81CA" w:rsidR="007419D0" w:rsidRPr="00734CFA" w:rsidRDefault="008A0A05" w:rsidP="00F042F4">
      <w:pPr>
        <w:pStyle w:val="Caption"/>
        <w:ind w:firstLine="2127"/>
        <w:jc w:val="left"/>
        <w:rPr>
          <w:rFonts w:ascii="Arial" w:hAnsi="Arial" w:cs="Arial"/>
        </w:rPr>
      </w:pPr>
      <w:bookmarkStart w:id="119" w:name="_Toc21440763"/>
      <w:bookmarkStart w:id="120" w:name="Figure4"/>
      <w:r w:rsidRPr="00734CFA">
        <w:rPr>
          <w:rFonts w:ascii="Arial" w:hAnsi="Arial" w:cs="Arial"/>
        </w:rPr>
        <w:t xml:space="preserve">Figure </w:t>
      </w:r>
      <w:r w:rsidR="00D642E6" w:rsidRPr="00734CFA">
        <w:rPr>
          <w:rFonts w:ascii="Arial" w:hAnsi="Arial" w:cs="Arial"/>
        </w:rPr>
        <w:fldChar w:fldCharType="begin"/>
      </w:r>
      <w:r w:rsidR="00D642E6" w:rsidRPr="00734CFA">
        <w:rPr>
          <w:rFonts w:ascii="Arial" w:hAnsi="Arial" w:cs="Arial"/>
        </w:rPr>
        <w:instrText xml:space="preserve"> SEQ Figure \* ARABIC </w:instrText>
      </w:r>
      <w:r w:rsidR="00D642E6" w:rsidRPr="00734CFA">
        <w:rPr>
          <w:rFonts w:ascii="Arial" w:hAnsi="Arial" w:cs="Arial"/>
        </w:rPr>
        <w:fldChar w:fldCharType="separate"/>
      </w:r>
      <w:r w:rsidR="00AC5C99">
        <w:rPr>
          <w:rFonts w:ascii="Arial" w:hAnsi="Arial" w:cs="Arial"/>
          <w:noProof/>
        </w:rPr>
        <w:t>4</w:t>
      </w:r>
      <w:r w:rsidR="00D642E6" w:rsidRPr="00734CFA">
        <w:rPr>
          <w:rFonts w:ascii="Arial" w:hAnsi="Arial" w:cs="Arial"/>
          <w:noProof/>
        </w:rPr>
        <w:fldChar w:fldCharType="end"/>
      </w:r>
      <w:r w:rsidRPr="00734CFA">
        <w:rPr>
          <w:rFonts w:ascii="Arial" w:hAnsi="Arial" w:cs="Arial"/>
        </w:rPr>
        <w:t xml:space="preserve"> - Adding a </w:t>
      </w:r>
      <w:proofErr w:type="spellStart"/>
      <w:r w:rsidRPr="00734CFA">
        <w:rPr>
          <w:rFonts w:ascii="Arial" w:hAnsi="Arial" w:cs="Arial"/>
        </w:rPr>
        <w:t>Shapefile</w:t>
      </w:r>
      <w:bookmarkEnd w:id="119"/>
      <w:bookmarkEnd w:id="120"/>
      <w:proofErr w:type="spellEnd"/>
    </w:p>
    <w:p w14:paraId="5D2B662D" w14:textId="77777777" w:rsidR="008A0A05" w:rsidRPr="008A0A05" w:rsidRDefault="008A0A05" w:rsidP="008A0A05"/>
    <w:p w14:paraId="415DC048" w14:textId="7ED69A07" w:rsidR="007419D0" w:rsidRPr="003B0C32" w:rsidRDefault="007419D0" w:rsidP="00E4129B">
      <w:pPr>
        <w:pStyle w:val="ListParagraph"/>
        <w:numPr>
          <w:ilvl w:val="0"/>
          <w:numId w:val="10"/>
        </w:numPr>
        <w:spacing w:line="360" w:lineRule="auto"/>
        <w:ind w:left="426" w:right="-1" w:hanging="426"/>
      </w:pPr>
      <w:r w:rsidRPr="00CB3D94">
        <w:lastRenderedPageBreak/>
        <w:t>Click on the “</w:t>
      </w:r>
      <w:r>
        <w:t>LAT</w:t>
      </w:r>
      <w:r w:rsidR="00716AFB">
        <w:t xml:space="preserve"> Tasks” </w:t>
      </w:r>
      <w:proofErr w:type="gramStart"/>
      <w:r w:rsidR="00716AFB">
        <w:t>windo</w:t>
      </w:r>
      <w:r w:rsidR="00697CDD">
        <w:t xml:space="preserve">w </w:t>
      </w:r>
      <w:r w:rsidRPr="00CB3D94">
        <w:t>pane</w:t>
      </w:r>
      <w:proofErr w:type="gramEnd"/>
      <w:r>
        <w:t>.</w:t>
      </w:r>
    </w:p>
    <w:p w14:paraId="3DD2C542" w14:textId="09DFFDDA" w:rsidR="007419D0" w:rsidRPr="00CB3D94" w:rsidRDefault="007419D0" w:rsidP="00E4129B">
      <w:pPr>
        <w:pStyle w:val="ListParagraph"/>
        <w:numPr>
          <w:ilvl w:val="0"/>
          <w:numId w:val="10"/>
        </w:numPr>
        <w:spacing w:line="360" w:lineRule="auto"/>
        <w:ind w:left="426" w:right="-1" w:hanging="426"/>
      </w:pPr>
      <w:r w:rsidRPr="00CB3D94">
        <w:t>Select</w:t>
      </w:r>
      <w:r>
        <w:t xml:space="preserve"> the</w:t>
      </w:r>
      <w:r w:rsidRPr="00CB3D94">
        <w:t xml:space="preserve"> “</w:t>
      </w:r>
      <w:r w:rsidRPr="00160AAE">
        <w:rPr>
          <w:b/>
        </w:rPr>
        <w:t>Upload Data</w:t>
      </w:r>
      <w:r w:rsidRPr="00CB3D94">
        <w:t xml:space="preserve">” Tool from the </w:t>
      </w:r>
      <w:r>
        <w:t>LAT</w:t>
      </w:r>
      <w:r w:rsidRPr="00CB3D94">
        <w:t xml:space="preserve"> Tasks pane.</w:t>
      </w:r>
    </w:p>
    <w:p w14:paraId="7302FE40" w14:textId="711A38AF" w:rsidR="007419D0" w:rsidRPr="00CB3D94" w:rsidRDefault="007419D0" w:rsidP="00670F9C">
      <w:pPr>
        <w:ind w:right="-1"/>
      </w:pPr>
      <w:r w:rsidRPr="00CB3D94">
        <w:t xml:space="preserve">A dialog box ‘Add </w:t>
      </w:r>
      <w:r>
        <w:t>Data to Map</w:t>
      </w:r>
      <w:r w:rsidRPr="00CB3D94">
        <w:t>’ display</w:t>
      </w:r>
      <w:r>
        <w:t>s</w:t>
      </w:r>
      <w:r w:rsidRPr="00CB3D94">
        <w:t xml:space="preserve"> next. </w:t>
      </w:r>
      <w:r>
        <w:t xml:space="preserve">For </w:t>
      </w:r>
      <w:r w:rsidR="0051283F">
        <w:t>the purpose</w:t>
      </w:r>
      <w:r w:rsidR="00D44098">
        <w:t>s</w:t>
      </w:r>
      <w:r w:rsidR="0051283F">
        <w:t xml:space="preserve"> of creating a LAT report</w:t>
      </w:r>
      <w:r>
        <w:t xml:space="preserve">, the only supported file type is a </w:t>
      </w:r>
      <w:proofErr w:type="spellStart"/>
      <w:r>
        <w:t>shapefile</w:t>
      </w:r>
      <w:proofErr w:type="spellEnd"/>
      <w:r>
        <w:t xml:space="preserve"> (.</w:t>
      </w:r>
      <w:proofErr w:type="spellStart"/>
      <w:r>
        <w:t>shp</w:t>
      </w:r>
      <w:proofErr w:type="spellEnd"/>
      <w:r>
        <w:t xml:space="preserve">). As a minimum </w:t>
      </w:r>
      <w:r w:rsidR="00382933">
        <w:t>requirement,</w:t>
      </w:r>
      <w:r>
        <w:t xml:space="preserve"> the following </w:t>
      </w:r>
      <w:proofErr w:type="spellStart"/>
      <w:r>
        <w:t>shapefile</w:t>
      </w:r>
      <w:proofErr w:type="spellEnd"/>
      <w:r>
        <w:t xml:space="preserve"> extensions are mandatory when importing into the map viewer: .</w:t>
      </w:r>
      <w:proofErr w:type="spellStart"/>
      <w:r>
        <w:t>shp</w:t>
      </w:r>
      <w:proofErr w:type="spellEnd"/>
      <w:r>
        <w:t>, .dbf, .</w:t>
      </w:r>
      <w:proofErr w:type="spellStart"/>
      <w:r>
        <w:t>shx</w:t>
      </w:r>
      <w:proofErr w:type="spellEnd"/>
      <w:r>
        <w:t xml:space="preserve"> and .</w:t>
      </w:r>
      <w:proofErr w:type="spellStart"/>
      <w:r>
        <w:t>prj</w:t>
      </w:r>
      <w:proofErr w:type="spellEnd"/>
      <w:r>
        <w:t xml:space="preserve"> </w:t>
      </w:r>
      <w:proofErr w:type="spellStart"/>
      <w:r>
        <w:t>shapefile</w:t>
      </w:r>
      <w:proofErr w:type="spellEnd"/>
      <w:r>
        <w:t xml:space="preserve"> extensions. All other </w:t>
      </w:r>
      <w:proofErr w:type="spellStart"/>
      <w:r w:rsidRPr="00C324EF">
        <w:t>shapefile</w:t>
      </w:r>
      <w:proofErr w:type="spellEnd"/>
      <w:r w:rsidRPr="00C324EF">
        <w:t xml:space="preserve"> extensions are optional.</w:t>
      </w:r>
    </w:p>
    <w:p w14:paraId="54E0D7E8" w14:textId="0FDE2957" w:rsidR="007419D0" w:rsidRDefault="007419D0" w:rsidP="00670F9C">
      <w:pPr>
        <w:ind w:right="-1"/>
        <w:rPr>
          <w:rFonts w:ascii="Times New Roman" w:hAnsi="Times New Roman"/>
          <w:noProof/>
          <w:sz w:val="22"/>
          <w:szCs w:val="22"/>
          <w:lang w:eastAsia="en-CA"/>
        </w:rPr>
      </w:pPr>
      <w:r w:rsidRPr="00EC2ECE">
        <w:rPr>
          <w:noProof/>
          <w:lang w:val="en-US"/>
        </w:rPr>
        <w:drawing>
          <wp:inline distT="0" distB="0" distL="0" distR="0" wp14:anchorId="33047D14" wp14:editId="51E795AE">
            <wp:extent cx="2959100" cy="1828800"/>
            <wp:effectExtent l="114300" t="114300" r="107950" b="15240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910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33C7EDD" w14:textId="773DD927" w:rsidR="00B9697D" w:rsidRPr="00734CFA" w:rsidRDefault="008A0A05" w:rsidP="00F042F4">
      <w:pPr>
        <w:pStyle w:val="Caption"/>
        <w:ind w:firstLine="567"/>
        <w:jc w:val="left"/>
        <w:rPr>
          <w:rStyle w:val="Strong"/>
          <w:rFonts w:ascii="Arial" w:hAnsi="Arial" w:cs="Arial"/>
        </w:rPr>
      </w:pPr>
      <w:bookmarkStart w:id="121" w:name="_Toc21440764"/>
      <w:r w:rsidRPr="00734CFA">
        <w:rPr>
          <w:rFonts w:ascii="Arial" w:hAnsi="Arial" w:cs="Arial"/>
        </w:rPr>
        <w:t xml:space="preserve">Figure </w:t>
      </w:r>
      <w:r w:rsidR="00D642E6" w:rsidRPr="00734CFA">
        <w:rPr>
          <w:rFonts w:ascii="Arial" w:hAnsi="Arial" w:cs="Arial"/>
        </w:rPr>
        <w:fldChar w:fldCharType="begin"/>
      </w:r>
      <w:r w:rsidR="00D642E6" w:rsidRPr="00734CFA">
        <w:rPr>
          <w:rFonts w:ascii="Arial" w:hAnsi="Arial" w:cs="Arial"/>
        </w:rPr>
        <w:instrText xml:space="preserve"> SEQ Figure \* ARABIC </w:instrText>
      </w:r>
      <w:r w:rsidR="00D642E6" w:rsidRPr="00734CFA">
        <w:rPr>
          <w:rFonts w:ascii="Arial" w:hAnsi="Arial" w:cs="Arial"/>
        </w:rPr>
        <w:fldChar w:fldCharType="separate"/>
      </w:r>
      <w:r w:rsidR="00AC5C99">
        <w:rPr>
          <w:rFonts w:ascii="Arial" w:hAnsi="Arial" w:cs="Arial"/>
          <w:noProof/>
        </w:rPr>
        <w:t>5</w:t>
      </w:r>
      <w:r w:rsidR="00D642E6" w:rsidRPr="00734CFA">
        <w:rPr>
          <w:rFonts w:ascii="Arial" w:hAnsi="Arial" w:cs="Arial"/>
          <w:noProof/>
        </w:rPr>
        <w:fldChar w:fldCharType="end"/>
      </w:r>
      <w:r w:rsidRPr="00734CFA">
        <w:rPr>
          <w:rFonts w:ascii="Arial" w:hAnsi="Arial" w:cs="Arial"/>
        </w:rPr>
        <w:t xml:space="preserve"> - Add Data to Map Dialog box</w:t>
      </w:r>
      <w:bookmarkEnd w:id="121"/>
    </w:p>
    <w:p w14:paraId="5E27B02D" w14:textId="706F0667" w:rsidR="00B9697D" w:rsidRDefault="00B9697D" w:rsidP="0022761D"/>
    <w:p w14:paraId="6E557F59" w14:textId="2AF046C6" w:rsidR="007E70DB" w:rsidRDefault="007E70DB" w:rsidP="0022761D"/>
    <w:p w14:paraId="5ED7EF7D" w14:textId="7E73309D" w:rsidR="007E70DB" w:rsidRDefault="007E70DB" w:rsidP="0022761D"/>
    <w:p w14:paraId="241CE568" w14:textId="6AB4A435" w:rsidR="007E70DB" w:rsidRDefault="007E70DB" w:rsidP="0022761D"/>
    <w:p w14:paraId="2F0C7CB1" w14:textId="473F8B5F" w:rsidR="007E70DB" w:rsidRDefault="007E70DB" w:rsidP="0022761D"/>
    <w:p w14:paraId="6BD28431" w14:textId="3111E79E" w:rsidR="007E70DB" w:rsidRDefault="007E70DB" w:rsidP="0022761D"/>
    <w:p w14:paraId="16EF570B" w14:textId="5CEABEC5" w:rsidR="007E70DB" w:rsidRDefault="007E70DB" w:rsidP="0022761D"/>
    <w:p w14:paraId="34A57DC2" w14:textId="55D6BF93" w:rsidR="00734CFA" w:rsidRDefault="00734CFA">
      <w:pPr>
        <w:suppressAutoHyphens w:val="0"/>
        <w:autoSpaceDE/>
        <w:autoSpaceDN/>
        <w:adjustRightInd/>
        <w:spacing w:before="0" w:after="200" w:line="276" w:lineRule="auto"/>
        <w:ind w:right="0"/>
        <w:jc w:val="left"/>
        <w:textAlignment w:val="auto"/>
      </w:pPr>
      <w:r>
        <w:br w:type="page"/>
      </w:r>
    </w:p>
    <w:p w14:paraId="1B1554EB" w14:textId="77777777" w:rsidR="007419D0" w:rsidRPr="00CB3D94" w:rsidRDefault="007419D0" w:rsidP="00E4129B">
      <w:pPr>
        <w:pStyle w:val="ListParagraph"/>
        <w:numPr>
          <w:ilvl w:val="0"/>
          <w:numId w:val="12"/>
        </w:numPr>
        <w:ind w:left="426" w:right="-1" w:hanging="426"/>
      </w:pPr>
      <w:r>
        <w:lastRenderedPageBreak/>
        <w:t>Click on the Browse button.</w:t>
      </w:r>
    </w:p>
    <w:p w14:paraId="1C6769C1" w14:textId="3576C34B" w:rsidR="007419D0" w:rsidRPr="007829FF" w:rsidRDefault="007419D0" w:rsidP="00670F9C">
      <w:pPr>
        <w:ind w:right="-1"/>
        <w:rPr>
          <w:rFonts w:ascii="Times New Roman" w:hAnsi="Times New Roman"/>
          <w:noProof/>
          <w:sz w:val="22"/>
          <w:szCs w:val="22"/>
          <w:lang w:eastAsia="en-CA"/>
        </w:rPr>
      </w:pPr>
      <w:r w:rsidRPr="00EC2ECE">
        <w:rPr>
          <w:noProof/>
          <w:lang w:val="en-US"/>
        </w:rPr>
        <w:drawing>
          <wp:inline distT="0" distB="0" distL="0" distR="0" wp14:anchorId="690C17AE" wp14:editId="3C660E20">
            <wp:extent cx="3424555" cy="3657600"/>
            <wp:effectExtent l="133350" t="114300" r="118745" b="17145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4555" cy="3657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650D54C" w14:textId="6E5C97C0" w:rsidR="007419D0" w:rsidRPr="00A762A4" w:rsidRDefault="008A0A05" w:rsidP="00F042F4">
      <w:pPr>
        <w:pStyle w:val="Caption"/>
        <w:ind w:firstLine="284"/>
        <w:jc w:val="left"/>
        <w:rPr>
          <w:rStyle w:val="Strong"/>
          <w:rFonts w:ascii="Arial" w:hAnsi="Arial" w:cs="Arial"/>
        </w:rPr>
      </w:pPr>
      <w:bookmarkStart w:id="122" w:name="_Toc21440765"/>
      <w:r w:rsidRPr="00A762A4">
        <w:rPr>
          <w:rFonts w:ascii="Arial" w:hAnsi="Arial" w:cs="Arial"/>
        </w:rPr>
        <w:t xml:space="preserve">Figure </w:t>
      </w:r>
      <w:r w:rsidR="00D642E6" w:rsidRPr="00A762A4">
        <w:rPr>
          <w:rFonts w:ascii="Arial" w:hAnsi="Arial" w:cs="Arial"/>
        </w:rPr>
        <w:fldChar w:fldCharType="begin"/>
      </w:r>
      <w:r w:rsidR="00D642E6" w:rsidRPr="00A762A4">
        <w:rPr>
          <w:rFonts w:ascii="Arial" w:hAnsi="Arial" w:cs="Arial"/>
        </w:rPr>
        <w:instrText xml:space="preserve"> SEQ Figure \* ARABIC </w:instrText>
      </w:r>
      <w:r w:rsidR="00D642E6" w:rsidRPr="00A762A4">
        <w:rPr>
          <w:rFonts w:ascii="Arial" w:hAnsi="Arial" w:cs="Arial"/>
        </w:rPr>
        <w:fldChar w:fldCharType="separate"/>
      </w:r>
      <w:r w:rsidR="00AC5C99">
        <w:rPr>
          <w:rFonts w:ascii="Arial" w:hAnsi="Arial" w:cs="Arial"/>
          <w:noProof/>
        </w:rPr>
        <w:t>6</w:t>
      </w:r>
      <w:r w:rsidR="00D642E6" w:rsidRPr="00A762A4">
        <w:rPr>
          <w:rFonts w:ascii="Arial" w:hAnsi="Arial" w:cs="Arial"/>
          <w:noProof/>
        </w:rPr>
        <w:fldChar w:fldCharType="end"/>
      </w:r>
      <w:r w:rsidRPr="00A762A4">
        <w:rPr>
          <w:rFonts w:ascii="Arial" w:hAnsi="Arial" w:cs="Arial"/>
        </w:rPr>
        <w:t xml:space="preserve"> - Browsing to </w:t>
      </w:r>
      <w:proofErr w:type="spellStart"/>
      <w:r w:rsidRPr="00A762A4">
        <w:rPr>
          <w:rFonts w:ascii="Arial" w:hAnsi="Arial" w:cs="Arial"/>
        </w:rPr>
        <w:t>Shapefile</w:t>
      </w:r>
      <w:proofErr w:type="spellEnd"/>
      <w:r w:rsidRPr="00A762A4">
        <w:rPr>
          <w:rFonts w:ascii="Arial" w:hAnsi="Arial" w:cs="Arial"/>
        </w:rPr>
        <w:t xml:space="preserve"> location Dialog Box</w:t>
      </w:r>
      <w:bookmarkEnd w:id="122"/>
    </w:p>
    <w:p w14:paraId="2613A9B1" w14:textId="77777777" w:rsidR="007419D0" w:rsidRPr="003B0C32" w:rsidRDefault="007419D0" w:rsidP="00670F9C">
      <w:pPr>
        <w:ind w:right="-1"/>
      </w:pPr>
    </w:p>
    <w:p w14:paraId="4B45E7C4" w14:textId="0BC38FB6" w:rsidR="007419D0" w:rsidRPr="00CB3D94" w:rsidRDefault="007419D0" w:rsidP="00670F9C">
      <w:pPr>
        <w:ind w:right="-1"/>
      </w:pPr>
      <w:r w:rsidRPr="00CB3D94">
        <w:t xml:space="preserve">Browse to the </w:t>
      </w:r>
      <w:r>
        <w:t xml:space="preserve">directory of the </w:t>
      </w:r>
      <w:proofErr w:type="spellStart"/>
      <w:r>
        <w:t>shapefile</w:t>
      </w:r>
      <w:proofErr w:type="spellEnd"/>
      <w:r>
        <w:t>.</w:t>
      </w:r>
    </w:p>
    <w:p w14:paraId="53D92A43" w14:textId="77777777" w:rsidR="007419D0" w:rsidRPr="00A414B9" w:rsidRDefault="007419D0" w:rsidP="008540B2">
      <w:pPr>
        <w:pStyle w:val="ListParagraph"/>
        <w:numPr>
          <w:ilvl w:val="0"/>
          <w:numId w:val="13"/>
        </w:numPr>
        <w:spacing w:line="360" w:lineRule="auto"/>
        <w:ind w:left="426" w:right="-1" w:hanging="426"/>
      </w:pPr>
      <w:r w:rsidRPr="00CB3D94">
        <w:t xml:space="preserve">Select the </w:t>
      </w:r>
      <w:proofErr w:type="spellStart"/>
      <w:r w:rsidRPr="00CB3D94">
        <w:t>shapefile</w:t>
      </w:r>
      <w:proofErr w:type="spellEnd"/>
      <w:r w:rsidRPr="00CB3D94">
        <w:t xml:space="preserve"> extensions (.dbf, .</w:t>
      </w:r>
      <w:proofErr w:type="spellStart"/>
      <w:r w:rsidRPr="00CB3D94">
        <w:t>shp</w:t>
      </w:r>
      <w:proofErr w:type="spellEnd"/>
      <w:r w:rsidRPr="00CB3D94">
        <w:t xml:space="preserve">, </w:t>
      </w:r>
      <w:r>
        <w:t>.</w:t>
      </w:r>
      <w:proofErr w:type="spellStart"/>
      <w:r>
        <w:t>shx</w:t>
      </w:r>
      <w:proofErr w:type="spellEnd"/>
      <w:r>
        <w:t xml:space="preserve"> </w:t>
      </w:r>
      <w:r w:rsidRPr="00CB3D94">
        <w:t>and .</w:t>
      </w:r>
      <w:proofErr w:type="spellStart"/>
      <w:r w:rsidRPr="00CB3D94">
        <w:t>prj</w:t>
      </w:r>
      <w:proofErr w:type="spellEnd"/>
      <w:r w:rsidRPr="00CB3D94">
        <w:t xml:space="preserve">) as illustrated </w:t>
      </w:r>
      <w:r>
        <w:t>above</w:t>
      </w:r>
      <w:r w:rsidRPr="00CB3D94">
        <w:t>.</w:t>
      </w:r>
    </w:p>
    <w:p w14:paraId="4D3720EF" w14:textId="77777777" w:rsidR="007419D0" w:rsidRPr="00CB3D94" w:rsidRDefault="007419D0" w:rsidP="008540B2">
      <w:pPr>
        <w:pStyle w:val="ListParagraph"/>
        <w:numPr>
          <w:ilvl w:val="0"/>
          <w:numId w:val="13"/>
        </w:numPr>
        <w:spacing w:line="360" w:lineRule="auto"/>
        <w:ind w:left="426" w:right="-1" w:hanging="426"/>
      </w:pPr>
      <w:r w:rsidRPr="00CB3D94">
        <w:t xml:space="preserve">Click </w:t>
      </w:r>
      <w:r w:rsidR="0051283F">
        <w:t xml:space="preserve">on </w:t>
      </w:r>
      <w:r w:rsidRPr="00CB3D94">
        <w:t>the Open button</w:t>
      </w:r>
      <w:r w:rsidR="0051283F">
        <w:t>.</w:t>
      </w:r>
    </w:p>
    <w:p w14:paraId="56F74D6F" w14:textId="0B0246E0" w:rsidR="007419D0" w:rsidRPr="007829FF" w:rsidRDefault="007419D0" w:rsidP="00670F9C">
      <w:pPr>
        <w:ind w:right="-1"/>
        <w:rPr>
          <w:rFonts w:ascii="Times New Roman" w:hAnsi="Times New Roman"/>
          <w:noProof/>
          <w:sz w:val="22"/>
          <w:szCs w:val="22"/>
          <w:lang w:eastAsia="en-CA"/>
        </w:rPr>
      </w:pPr>
      <w:r w:rsidRPr="00EC2ECE">
        <w:rPr>
          <w:noProof/>
          <w:lang w:val="en-US"/>
        </w:rPr>
        <w:lastRenderedPageBreak/>
        <w:drawing>
          <wp:inline distT="0" distB="0" distL="0" distR="0" wp14:anchorId="54159BA3" wp14:editId="3238BA44">
            <wp:extent cx="2967355" cy="2803525"/>
            <wp:effectExtent l="133350" t="114300" r="118745" b="16827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7355" cy="2803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720FC4F" w14:textId="77EDD1E5" w:rsidR="003E46E4" w:rsidRPr="00A762A4" w:rsidRDefault="008A0A05" w:rsidP="00F042F4">
      <w:pPr>
        <w:pStyle w:val="Caption"/>
        <w:ind w:firstLine="709"/>
        <w:jc w:val="left"/>
        <w:rPr>
          <w:rFonts w:ascii="Arial" w:hAnsi="Arial" w:cs="Arial"/>
        </w:rPr>
      </w:pPr>
      <w:bookmarkStart w:id="123" w:name="_Toc21440766"/>
      <w:r w:rsidRPr="00A762A4">
        <w:rPr>
          <w:rFonts w:ascii="Arial" w:hAnsi="Arial" w:cs="Arial"/>
        </w:rPr>
        <w:t xml:space="preserve">Figure </w:t>
      </w:r>
      <w:r w:rsidR="00D642E6" w:rsidRPr="00A762A4">
        <w:rPr>
          <w:rFonts w:ascii="Arial" w:hAnsi="Arial" w:cs="Arial"/>
        </w:rPr>
        <w:fldChar w:fldCharType="begin"/>
      </w:r>
      <w:r w:rsidR="00D642E6" w:rsidRPr="00A762A4">
        <w:rPr>
          <w:rFonts w:ascii="Arial" w:hAnsi="Arial" w:cs="Arial"/>
        </w:rPr>
        <w:instrText xml:space="preserve"> SEQ Figure \* ARABIC </w:instrText>
      </w:r>
      <w:r w:rsidR="00D642E6" w:rsidRPr="00A762A4">
        <w:rPr>
          <w:rFonts w:ascii="Arial" w:hAnsi="Arial" w:cs="Arial"/>
        </w:rPr>
        <w:fldChar w:fldCharType="separate"/>
      </w:r>
      <w:r w:rsidR="00AC5C99">
        <w:rPr>
          <w:rFonts w:ascii="Arial" w:hAnsi="Arial" w:cs="Arial"/>
          <w:noProof/>
        </w:rPr>
        <w:t>7</w:t>
      </w:r>
      <w:r w:rsidR="00D642E6" w:rsidRPr="00A762A4">
        <w:rPr>
          <w:rFonts w:ascii="Arial" w:hAnsi="Arial" w:cs="Arial"/>
          <w:noProof/>
        </w:rPr>
        <w:fldChar w:fldCharType="end"/>
      </w:r>
      <w:r w:rsidRPr="00A762A4">
        <w:rPr>
          <w:rFonts w:ascii="Arial" w:hAnsi="Arial" w:cs="Arial"/>
        </w:rPr>
        <w:t xml:space="preserve"> - </w:t>
      </w:r>
      <w:proofErr w:type="spellStart"/>
      <w:r w:rsidRPr="00A762A4">
        <w:rPr>
          <w:rFonts w:ascii="Arial" w:hAnsi="Arial" w:cs="Arial"/>
        </w:rPr>
        <w:t>Shapefile</w:t>
      </w:r>
      <w:proofErr w:type="spellEnd"/>
      <w:r w:rsidRPr="00A762A4">
        <w:rPr>
          <w:rFonts w:ascii="Arial" w:hAnsi="Arial" w:cs="Arial"/>
        </w:rPr>
        <w:t xml:space="preserve"> Upload Button</w:t>
      </w:r>
      <w:bookmarkEnd w:id="123"/>
    </w:p>
    <w:p w14:paraId="242A429E" w14:textId="77777777" w:rsidR="008A0A05" w:rsidRPr="008A0A05" w:rsidRDefault="008A0A05" w:rsidP="008A0A05"/>
    <w:p w14:paraId="377C186C" w14:textId="77777777" w:rsidR="007419D0" w:rsidRDefault="007419D0" w:rsidP="008540B2">
      <w:pPr>
        <w:pStyle w:val="ListParagraph"/>
        <w:numPr>
          <w:ilvl w:val="0"/>
          <w:numId w:val="13"/>
        </w:numPr>
        <w:ind w:left="426" w:right="-1" w:hanging="426"/>
        <w:rPr>
          <w:noProof/>
          <w:lang w:eastAsia="en-CA"/>
        </w:rPr>
      </w:pPr>
      <w:r w:rsidRPr="00347D31">
        <w:rPr>
          <w:noProof/>
          <w:lang w:eastAsia="en-CA"/>
        </w:rPr>
        <w:t>Click on the Upload button</w:t>
      </w:r>
      <w:r w:rsidR="0051283F">
        <w:rPr>
          <w:noProof/>
          <w:lang w:eastAsia="en-CA"/>
        </w:rPr>
        <w:t>.</w:t>
      </w:r>
      <w:r w:rsidRPr="00347D31">
        <w:rPr>
          <w:noProof/>
          <w:lang w:eastAsia="en-CA"/>
        </w:rPr>
        <w:t xml:space="preserve"> </w:t>
      </w:r>
    </w:p>
    <w:p w14:paraId="5B7497ED" w14:textId="77777777" w:rsidR="007419D0" w:rsidRDefault="007419D0" w:rsidP="00670F9C">
      <w:pPr>
        <w:ind w:right="-1"/>
        <w:rPr>
          <w:noProof/>
          <w:lang w:eastAsia="en-CA"/>
        </w:rPr>
      </w:pPr>
    </w:p>
    <w:p w14:paraId="22F53890" w14:textId="7C4AE1ED" w:rsidR="007419D0" w:rsidRPr="007829FF" w:rsidRDefault="007419D0" w:rsidP="00670F9C">
      <w:pPr>
        <w:ind w:right="-1"/>
        <w:rPr>
          <w:rFonts w:ascii="Times New Roman" w:hAnsi="Times New Roman"/>
          <w:noProof/>
          <w:sz w:val="22"/>
          <w:szCs w:val="22"/>
          <w:lang w:eastAsia="en-CA"/>
        </w:rPr>
      </w:pPr>
      <w:r w:rsidRPr="00EC2ECE">
        <w:rPr>
          <w:noProof/>
          <w:lang w:val="en-US"/>
        </w:rPr>
        <w:drawing>
          <wp:inline distT="0" distB="0" distL="0" distR="0" wp14:anchorId="205AE84D" wp14:editId="454E97F9">
            <wp:extent cx="2781300" cy="1047611"/>
            <wp:effectExtent l="133350" t="114300" r="152400" b="15303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89813" cy="10508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E83FAB3" w14:textId="00BBC8F3" w:rsidR="0049641E" w:rsidRPr="00AC32B8" w:rsidRDefault="008A0A05" w:rsidP="005273AE">
      <w:pPr>
        <w:pStyle w:val="Caption"/>
        <w:ind w:firstLine="709"/>
        <w:jc w:val="left"/>
        <w:rPr>
          <w:rFonts w:ascii="Arial" w:hAnsi="Arial" w:cs="Arial"/>
        </w:rPr>
      </w:pPr>
      <w:bookmarkStart w:id="124" w:name="_Toc21440767"/>
      <w:r w:rsidRPr="00AC32B8">
        <w:rPr>
          <w:rFonts w:ascii="Arial" w:hAnsi="Arial" w:cs="Arial"/>
        </w:rPr>
        <w:t xml:space="preserve">Figure </w:t>
      </w:r>
      <w:r w:rsidR="00D642E6" w:rsidRPr="00AC32B8">
        <w:rPr>
          <w:rFonts w:ascii="Arial" w:hAnsi="Arial" w:cs="Arial"/>
        </w:rPr>
        <w:fldChar w:fldCharType="begin"/>
      </w:r>
      <w:r w:rsidR="00D642E6" w:rsidRPr="00AC32B8">
        <w:rPr>
          <w:rFonts w:ascii="Arial" w:hAnsi="Arial" w:cs="Arial"/>
        </w:rPr>
        <w:instrText xml:space="preserve"> SEQ Figure \* ARABIC </w:instrText>
      </w:r>
      <w:r w:rsidR="00D642E6" w:rsidRPr="00AC32B8">
        <w:rPr>
          <w:rFonts w:ascii="Arial" w:hAnsi="Arial" w:cs="Arial"/>
        </w:rPr>
        <w:fldChar w:fldCharType="separate"/>
      </w:r>
      <w:r w:rsidR="00AC5C99">
        <w:rPr>
          <w:rFonts w:ascii="Arial" w:hAnsi="Arial" w:cs="Arial"/>
          <w:noProof/>
        </w:rPr>
        <w:t>8</w:t>
      </w:r>
      <w:r w:rsidR="00D642E6" w:rsidRPr="00AC32B8">
        <w:rPr>
          <w:rFonts w:ascii="Arial" w:hAnsi="Arial" w:cs="Arial"/>
          <w:noProof/>
        </w:rPr>
        <w:fldChar w:fldCharType="end"/>
      </w:r>
      <w:r w:rsidRPr="00AC32B8">
        <w:rPr>
          <w:rFonts w:ascii="Arial" w:hAnsi="Arial" w:cs="Arial"/>
        </w:rPr>
        <w:t xml:space="preserve"> - Layer Details Window</w:t>
      </w:r>
      <w:bookmarkEnd w:id="124"/>
    </w:p>
    <w:p w14:paraId="57175FDB" w14:textId="77777777" w:rsidR="007419D0" w:rsidRPr="0065082A" w:rsidRDefault="007419D0" w:rsidP="00670F9C">
      <w:pPr>
        <w:ind w:right="-1"/>
        <w:rPr>
          <w:noProof/>
          <w:lang w:eastAsia="en-CA"/>
        </w:rPr>
      </w:pPr>
    </w:p>
    <w:p w14:paraId="36C54746" w14:textId="77777777" w:rsidR="007419D0" w:rsidRPr="00704F02" w:rsidRDefault="007419D0" w:rsidP="008540B2">
      <w:pPr>
        <w:pStyle w:val="ListParagraph"/>
        <w:numPr>
          <w:ilvl w:val="0"/>
          <w:numId w:val="13"/>
        </w:numPr>
        <w:spacing w:line="360" w:lineRule="auto"/>
        <w:ind w:left="426" w:right="-1" w:hanging="426"/>
        <w:rPr>
          <w:noProof/>
          <w:lang w:eastAsia="en-CA"/>
        </w:rPr>
      </w:pPr>
      <w:r>
        <w:rPr>
          <w:noProof/>
          <w:lang w:eastAsia="en-CA"/>
        </w:rPr>
        <w:t>Type in the name of the proposed activity layer.</w:t>
      </w:r>
    </w:p>
    <w:p w14:paraId="494C25CA" w14:textId="77777777" w:rsidR="007419D0" w:rsidRDefault="00D44098" w:rsidP="008540B2">
      <w:pPr>
        <w:pStyle w:val="ListParagraph"/>
        <w:numPr>
          <w:ilvl w:val="0"/>
          <w:numId w:val="13"/>
        </w:numPr>
        <w:spacing w:line="360" w:lineRule="auto"/>
        <w:ind w:left="426" w:right="-1" w:hanging="426"/>
        <w:rPr>
          <w:noProof/>
          <w:lang w:eastAsia="en-CA"/>
        </w:rPr>
      </w:pPr>
      <w:r>
        <w:rPr>
          <w:noProof/>
          <w:lang w:eastAsia="en-CA"/>
        </w:rPr>
        <w:t>Then c</w:t>
      </w:r>
      <w:r w:rsidR="007419D0">
        <w:rPr>
          <w:noProof/>
          <w:lang w:eastAsia="en-CA"/>
        </w:rPr>
        <w:t>lick on the Proceed button.</w:t>
      </w:r>
    </w:p>
    <w:p w14:paraId="09529CAA" w14:textId="77777777" w:rsidR="007419D0" w:rsidRPr="00FB6EA4" w:rsidRDefault="007419D0" w:rsidP="00670F9C">
      <w:pPr>
        <w:ind w:right="-1"/>
        <w:rPr>
          <w:noProof/>
          <w:lang w:eastAsia="en-CA"/>
        </w:rPr>
      </w:pPr>
    </w:p>
    <w:p w14:paraId="7CC82A22" w14:textId="1BE8F643" w:rsidR="001C6AF0" w:rsidRPr="00645018" w:rsidRDefault="007419D0" w:rsidP="00645018">
      <w:pPr>
        <w:ind w:right="-1"/>
        <w:rPr>
          <w:rStyle w:val="Strong"/>
          <w:rFonts w:ascii="Arial" w:hAnsi="Arial"/>
        </w:rPr>
      </w:pPr>
      <w:r w:rsidRPr="00EC2ECE">
        <w:rPr>
          <w:noProof/>
          <w:lang w:val="en-US"/>
        </w:rPr>
        <w:lastRenderedPageBreak/>
        <w:drawing>
          <wp:inline distT="0" distB="0" distL="0" distR="0" wp14:anchorId="28C7BCC5" wp14:editId="7328FA0E">
            <wp:extent cx="2493010" cy="2372360"/>
            <wp:effectExtent l="133350" t="114300" r="154940" b="16129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93010" cy="2372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125" w:name="_Toc507162726"/>
      <w:bookmarkStart w:id="126" w:name="_Toc529877802"/>
      <w:bookmarkStart w:id="127" w:name="_Toc529878084"/>
      <w:bookmarkStart w:id="128" w:name="_Toc21428245"/>
    </w:p>
    <w:p w14:paraId="5551887A" w14:textId="04F8B4BC" w:rsidR="007419D0" w:rsidRPr="00AC32B8" w:rsidRDefault="00645018" w:rsidP="005273AE">
      <w:pPr>
        <w:pStyle w:val="Caption"/>
        <w:ind w:firstLine="426"/>
        <w:jc w:val="left"/>
        <w:rPr>
          <w:rStyle w:val="Strong"/>
          <w:rFonts w:ascii="Arial" w:hAnsi="Arial" w:cs="Arial"/>
        </w:rPr>
      </w:pPr>
      <w:bookmarkStart w:id="129" w:name="_Toc21440768"/>
      <w:bookmarkEnd w:id="125"/>
      <w:bookmarkEnd w:id="126"/>
      <w:bookmarkEnd w:id="127"/>
      <w:bookmarkEnd w:id="128"/>
      <w:r w:rsidRPr="00AC32B8">
        <w:rPr>
          <w:rFonts w:ascii="Arial" w:hAnsi="Arial" w:cs="Arial"/>
        </w:rPr>
        <w:t xml:space="preserve">Figure </w:t>
      </w:r>
      <w:r w:rsidR="00D642E6" w:rsidRPr="00AC32B8">
        <w:rPr>
          <w:rFonts w:ascii="Arial" w:hAnsi="Arial" w:cs="Arial"/>
        </w:rPr>
        <w:fldChar w:fldCharType="begin"/>
      </w:r>
      <w:r w:rsidR="00D642E6" w:rsidRPr="00AC32B8">
        <w:rPr>
          <w:rFonts w:ascii="Arial" w:hAnsi="Arial" w:cs="Arial"/>
        </w:rPr>
        <w:instrText xml:space="preserve"> SEQ Figure \* ARABIC </w:instrText>
      </w:r>
      <w:r w:rsidR="00D642E6" w:rsidRPr="00AC32B8">
        <w:rPr>
          <w:rFonts w:ascii="Arial" w:hAnsi="Arial" w:cs="Arial"/>
        </w:rPr>
        <w:fldChar w:fldCharType="separate"/>
      </w:r>
      <w:r w:rsidR="00AC5C99">
        <w:rPr>
          <w:rFonts w:ascii="Arial" w:hAnsi="Arial" w:cs="Arial"/>
          <w:noProof/>
        </w:rPr>
        <w:t>9</w:t>
      </w:r>
      <w:r w:rsidR="00D642E6" w:rsidRPr="00AC32B8">
        <w:rPr>
          <w:rFonts w:ascii="Arial" w:hAnsi="Arial" w:cs="Arial"/>
          <w:noProof/>
        </w:rPr>
        <w:fldChar w:fldCharType="end"/>
      </w:r>
      <w:r w:rsidRPr="00AC32B8">
        <w:rPr>
          <w:rFonts w:ascii="Arial" w:hAnsi="Arial" w:cs="Arial"/>
        </w:rPr>
        <w:t xml:space="preserve"> - Symbolize Data Window</w:t>
      </w:r>
      <w:bookmarkEnd w:id="129"/>
    </w:p>
    <w:p w14:paraId="33ED9660" w14:textId="77777777" w:rsidR="007419D0" w:rsidRPr="0065082A" w:rsidRDefault="007419D0" w:rsidP="00670F9C">
      <w:pPr>
        <w:ind w:right="-1"/>
        <w:rPr>
          <w:noProof/>
          <w:lang w:eastAsia="en-CA"/>
        </w:rPr>
      </w:pPr>
    </w:p>
    <w:p w14:paraId="12C2B83F" w14:textId="19938F55" w:rsidR="007419D0" w:rsidRPr="0065082A" w:rsidRDefault="007419D0" w:rsidP="00670F9C">
      <w:pPr>
        <w:ind w:right="-1"/>
        <w:rPr>
          <w:noProof/>
          <w:lang w:eastAsia="en-CA"/>
        </w:rPr>
      </w:pPr>
      <w:r w:rsidRPr="00500E48">
        <w:rPr>
          <w:noProof/>
          <w:lang w:eastAsia="en-CA"/>
        </w:rPr>
        <w:t>The</w:t>
      </w:r>
      <w:r>
        <w:rPr>
          <w:noProof/>
          <w:lang w:eastAsia="en-CA"/>
        </w:rPr>
        <w:t xml:space="preserve"> Symbolize Data window allows you to </w:t>
      </w:r>
      <w:r w:rsidR="00D44098">
        <w:rPr>
          <w:noProof/>
          <w:lang w:eastAsia="en-CA"/>
        </w:rPr>
        <w:t>customize</w:t>
      </w:r>
      <w:r>
        <w:rPr>
          <w:noProof/>
          <w:lang w:eastAsia="en-CA"/>
        </w:rPr>
        <w:t xml:space="preserve"> the display </w:t>
      </w:r>
      <w:r w:rsidR="00D44098">
        <w:rPr>
          <w:noProof/>
          <w:lang w:eastAsia="en-CA"/>
        </w:rPr>
        <w:t>of your shapefile on the map wi</w:t>
      </w:r>
      <w:r>
        <w:rPr>
          <w:noProof/>
          <w:lang w:eastAsia="en-CA"/>
        </w:rPr>
        <w:t>n</w:t>
      </w:r>
      <w:r w:rsidR="00D44098">
        <w:rPr>
          <w:noProof/>
          <w:lang w:eastAsia="en-CA"/>
        </w:rPr>
        <w:t>d</w:t>
      </w:r>
      <w:r>
        <w:rPr>
          <w:noProof/>
          <w:lang w:eastAsia="en-CA"/>
        </w:rPr>
        <w:t xml:space="preserve">ow. Colour, Transparency, Line Width, Line Style and Fill Style preferences can all be set. </w:t>
      </w:r>
    </w:p>
    <w:p w14:paraId="53230773" w14:textId="77777777" w:rsidR="007419D0" w:rsidRDefault="007419D0" w:rsidP="00A72D1A">
      <w:pPr>
        <w:pStyle w:val="ListParagraph"/>
        <w:numPr>
          <w:ilvl w:val="0"/>
          <w:numId w:val="13"/>
        </w:numPr>
        <w:ind w:left="426" w:right="-1" w:hanging="426"/>
        <w:rPr>
          <w:noProof/>
          <w:lang w:eastAsia="en-CA"/>
        </w:rPr>
      </w:pPr>
      <w:r>
        <w:rPr>
          <w:noProof/>
          <w:lang w:eastAsia="en-CA"/>
        </w:rPr>
        <w:t>Click on Proceed to accept all options.</w:t>
      </w:r>
    </w:p>
    <w:p w14:paraId="01E1BA52" w14:textId="4CEE7317" w:rsidR="007419D0" w:rsidRDefault="00945AFE" w:rsidP="00670F9C">
      <w:pPr>
        <w:ind w:right="-1"/>
      </w:pPr>
      <w:r>
        <w:t>Now</w:t>
      </w:r>
      <w:r w:rsidR="00D44098">
        <w:t>, t</w:t>
      </w:r>
      <w:r w:rsidR="007419D0">
        <w:t xml:space="preserve">he </w:t>
      </w:r>
      <w:proofErr w:type="spellStart"/>
      <w:r w:rsidR="007419D0">
        <w:t>shapefile</w:t>
      </w:r>
      <w:proofErr w:type="spellEnd"/>
      <w:r w:rsidR="007419D0">
        <w:t xml:space="preserve"> </w:t>
      </w:r>
      <w:proofErr w:type="gramStart"/>
      <w:r w:rsidR="00D44098">
        <w:t>is</w:t>
      </w:r>
      <w:r w:rsidR="007419D0">
        <w:t xml:space="preserve"> displayed</w:t>
      </w:r>
      <w:proofErr w:type="gramEnd"/>
      <w:r w:rsidR="007419D0">
        <w:t xml:space="preserve"> on the map window. To view the </w:t>
      </w:r>
      <w:proofErr w:type="spellStart"/>
      <w:r w:rsidR="007419D0">
        <w:t>shapefile</w:t>
      </w:r>
      <w:proofErr w:type="spellEnd"/>
      <w:r w:rsidR="007419D0">
        <w:t xml:space="preserve"> from the layers table of content, click on the Layers icon as </w:t>
      </w:r>
      <w:r w:rsidR="004643DF">
        <w:t>illustrated below</w:t>
      </w:r>
      <w:r w:rsidR="007419D0">
        <w:t xml:space="preserve">. </w:t>
      </w:r>
    </w:p>
    <w:p w14:paraId="4BB592B6" w14:textId="77777777" w:rsidR="007419D0" w:rsidRDefault="007419D0" w:rsidP="00670F9C">
      <w:pPr>
        <w:ind w:right="-1"/>
      </w:pPr>
    </w:p>
    <w:p w14:paraId="0FCA2F6E" w14:textId="26F41BC8" w:rsidR="003E46E4" w:rsidRDefault="007419D0" w:rsidP="00670F9C">
      <w:pPr>
        <w:ind w:right="-1"/>
        <w:rPr>
          <w:rFonts w:ascii="Times New Roman" w:hAnsi="Times New Roman"/>
          <w:sz w:val="22"/>
          <w:szCs w:val="22"/>
        </w:rPr>
      </w:pPr>
      <w:r w:rsidRPr="00EC2ECE">
        <w:rPr>
          <w:noProof/>
          <w:lang w:val="en-US"/>
        </w:rPr>
        <w:drawing>
          <wp:inline distT="0" distB="0" distL="0" distR="0" wp14:anchorId="7FE0C17B" wp14:editId="060DD9AF">
            <wp:extent cx="3217545" cy="405130"/>
            <wp:effectExtent l="133350" t="114300" r="135255" b="16637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17545" cy="405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14453DA" w14:textId="77777777" w:rsidR="00AC709A" w:rsidRPr="0085630E" w:rsidRDefault="00AC709A" w:rsidP="00670F9C">
      <w:pPr>
        <w:ind w:right="-1"/>
        <w:rPr>
          <w:rFonts w:ascii="Times New Roman" w:hAnsi="Times New Roman"/>
          <w:sz w:val="22"/>
          <w:szCs w:val="22"/>
        </w:rPr>
      </w:pPr>
    </w:p>
    <w:p w14:paraId="08DB098E" w14:textId="72C21092" w:rsidR="007419D0" w:rsidRDefault="007419D0" w:rsidP="00670F9C">
      <w:pPr>
        <w:ind w:right="-1"/>
      </w:pPr>
      <w:r>
        <w:t xml:space="preserve">The toolbar is accessible from the bottom of the layer’s table of contents. </w:t>
      </w:r>
      <w:r w:rsidR="004643DF">
        <w:t xml:space="preserve">The table of content / menu pane </w:t>
      </w:r>
      <w:proofErr w:type="gramStart"/>
      <w:r w:rsidR="004643DF">
        <w:t>must be</w:t>
      </w:r>
      <w:r>
        <w:t xml:space="preserve"> expanded</w:t>
      </w:r>
      <w:proofErr w:type="gramEnd"/>
      <w:r>
        <w:t xml:space="preserve"> to view the layer list. Information on how to expand this window </w:t>
      </w:r>
      <w:proofErr w:type="gramStart"/>
      <w:r>
        <w:t>can be found</w:t>
      </w:r>
      <w:proofErr w:type="gramEnd"/>
      <w:r>
        <w:t xml:space="preserve"> under Step 4 at:</w:t>
      </w:r>
    </w:p>
    <w:p w14:paraId="560A509F" w14:textId="77777777" w:rsidR="007419D0" w:rsidRPr="00A72D1A" w:rsidRDefault="00644D5C" w:rsidP="00A72D1A">
      <w:pPr>
        <w:pStyle w:val="ListParagraph"/>
        <w:numPr>
          <w:ilvl w:val="0"/>
          <w:numId w:val="49"/>
        </w:numPr>
        <w:ind w:left="426" w:right="-1" w:hanging="426"/>
        <w:rPr>
          <w:color w:val="0000FF"/>
        </w:rPr>
      </w:pPr>
      <w:hyperlink w:anchor="_Figure_3_–" w:history="1">
        <w:r w:rsidR="003E46E4" w:rsidRPr="00A72D1A">
          <w:rPr>
            <w:rStyle w:val="Hyperlink"/>
            <w:color w:val="0000FF"/>
          </w:rPr>
          <w:t>Figure 3 – LAT Map Interface/Welcome Screen</w:t>
        </w:r>
      </w:hyperlink>
    </w:p>
    <w:p w14:paraId="64C3BAE7" w14:textId="77777777" w:rsidR="007419D0" w:rsidRDefault="007419D0" w:rsidP="00670F9C">
      <w:pPr>
        <w:ind w:right="-1"/>
      </w:pPr>
    </w:p>
    <w:p w14:paraId="1CED4E61" w14:textId="77777777" w:rsidR="00471672" w:rsidRDefault="00C4369A" w:rsidP="00471672">
      <w:pPr>
        <w:pStyle w:val="Caption"/>
        <w:ind w:right="-1"/>
        <w:rPr>
          <w:rFonts w:ascii="Arial" w:hAnsi="Arial" w:cs="Arial"/>
        </w:rPr>
      </w:pPr>
      <w:r>
        <w:rPr>
          <w:noProof/>
          <w:lang w:val="en-US"/>
        </w:rPr>
        <w:drawing>
          <wp:inline distT="0" distB="0" distL="0" distR="0" wp14:anchorId="71A95A40" wp14:editId="75A37E1A">
            <wp:extent cx="5007935" cy="1433490"/>
            <wp:effectExtent l="114300" t="114300" r="154940" b="147955"/>
            <wp:docPr id="25" name="Picture 25" descr="C:\Users\OLA~1.SOF\AppData\Local\Temp\SNAGHTML57d7c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A~1.SOF\AppData\Local\Temp\SNAGHTML57d7c7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2328" cy="14376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130" w:name="_Toc21440769"/>
      <w:bookmarkStart w:id="131" w:name="_Ref23763168"/>
      <w:bookmarkStart w:id="132" w:name="_Ref23766363"/>
    </w:p>
    <w:p w14:paraId="4152F84F" w14:textId="4023151A" w:rsidR="007419D0" w:rsidRPr="00AC32B8" w:rsidRDefault="00645018" w:rsidP="00471672">
      <w:pPr>
        <w:pStyle w:val="Caption"/>
        <w:ind w:right="-1"/>
        <w:jc w:val="center"/>
        <w:rPr>
          <w:rFonts w:ascii="Arial" w:hAnsi="Arial" w:cs="Arial"/>
        </w:rPr>
      </w:pPr>
      <w:bookmarkStart w:id="133" w:name="Figure10"/>
      <w:r w:rsidRPr="00AC32B8">
        <w:rPr>
          <w:rFonts w:ascii="Arial" w:hAnsi="Arial" w:cs="Arial"/>
        </w:rPr>
        <w:t xml:space="preserve">Figure </w:t>
      </w:r>
      <w:r w:rsidR="00D642E6" w:rsidRPr="00AC32B8">
        <w:rPr>
          <w:rFonts w:ascii="Arial" w:hAnsi="Arial" w:cs="Arial"/>
        </w:rPr>
        <w:fldChar w:fldCharType="begin"/>
      </w:r>
      <w:r w:rsidR="00D642E6" w:rsidRPr="00AC32B8">
        <w:rPr>
          <w:rFonts w:ascii="Arial" w:hAnsi="Arial" w:cs="Arial"/>
        </w:rPr>
        <w:instrText xml:space="preserve"> SEQ Figure \* ARABIC </w:instrText>
      </w:r>
      <w:r w:rsidR="00D642E6" w:rsidRPr="00AC32B8">
        <w:rPr>
          <w:rFonts w:ascii="Arial" w:hAnsi="Arial" w:cs="Arial"/>
        </w:rPr>
        <w:fldChar w:fldCharType="separate"/>
      </w:r>
      <w:r w:rsidR="00AC5C99">
        <w:rPr>
          <w:rFonts w:ascii="Arial" w:hAnsi="Arial" w:cs="Arial"/>
          <w:noProof/>
        </w:rPr>
        <w:t>10</w:t>
      </w:r>
      <w:r w:rsidR="00D642E6" w:rsidRPr="00AC32B8">
        <w:rPr>
          <w:rFonts w:ascii="Arial" w:hAnsi="Arial" w:cs="Arial"/>
          <w:noProof/>
        </w:rPr>
        <w:fldChar w:fldCharType="end"/>
      </w:r>
      <w:r w:rsidRPr="00AC32B8">
        <w:rPr>
          <w:rFonts w:ascii="Arial" w:hAnsi="Arial" w:cs="Arial"/>
        </w:rPr>
        <w:t xml:space="preserve"> </w:t>
      </w:r>
      <w:bookmarkStart w:id="134" w:name="_Ref23766720"/>
      <w:r w:rsidRPr="00AC32B8">
        <w:rPr>
          <w:rFonts w:ascii="Arial" w:hAnsi="Arial" w:cs="Arial"/>
        </w:rPr>
        <w:t>- LAT Report icon</w:t>
      </w:r>
      <w:bookmarkEnd w:id="130"/>
      <w:bookmarkEnd w:id="131"/>
      <w:bookmarkEnd w:id="132"/>
      <w:bookmarkEnd w:id="133"/>
      <w:bookmarkEnd w:id="134"/>
    </w:p>
    <w:p w14:paraId="57C04C38" w14:textId="77777777" w:rsidR="00645018" w:rsidRPr="00645018" w:rsidRDefault="00645018" w:rsidP="00645018"/>
    <w:p w14:paraId="270CC624" w14:textId="77777777" w:rsidR="007419D0" w:rsidRPr="00585562" w:rsidRDefault="007419D0" w:rsidP="00A72D1A">
      <w:pPr>
        <w:pStyle w:val="ListParagraph"/>
        <w:numPr>
          <w:ilvl w:val="0"/>
          <w:numId w:val="13"/>
        </w:numPr>
        <w:ind w:left="426" w:right="-1" w:hanging="426"/>
      </w:pPr>
      <w:r w:rsidRPr="00350854">
        <w:t xml:space="preserve">From </w:t>
      </w:r>
      <w:r>
        <w:t xml:space="preserve">the </w:t>
      </w:r>
      <w:r w:rsidRPr="00350854">
        <w:t xml:space="preserve">LAT Tasks header on the toolbar, Click on </w:t>
      </w:r>
      <w:r>
        <w:t>LAT Report.</w:t>
      </w:r>
    </w:p>
    <w:p w14:paraId="301A2BF2" w14:textId="77777777" w:rsidR="007419D0" w:rsidRDefault="007419D0" w:rsidP="00670F9C">
      <w:pPr>
        <w:ind w:right="-1"/>
      </w:pPr>
    </w:p>
    <w:p w14:paraId="7714A6B9" w14:textId="77777777" w:rsidR="007419D0" w:rsidRDefault="007419D0" w:rsidP="00670F9C">
      <w:pPr>
        <w:ind w:right="-1"/>
      </w:pPr>
    </w:p>
    <w:p w14:paraId="6E4CEFCE" w14:textId="5CA62B51" w:rsidR="007419D0" w:rsidRPr="0085630E" w:rsidRDefault="00A72D1A" w:rsidP="00670F9C">
      <w:pPr>
        <w:ind w:right="-1"/>
        <w:rPr>
          <w:rFonts w:ascii="Times New Roman" w:hAnsi="Times New Roman"/>
          <w:noProof/>
          <w:sz w:val="22"/>
          <w:szCs w:val="22"/>
          <w:lang w:eastAsia="en-CA"/>
        </w:rPr>
      </w:pPr>
      <w:r>
        <w:rPr>
          <w:rFonts w:ascii="Times New Roman" w:hAnsi="Times New Roman"/>
          <w:noProof/>
          <w:sz w:val="22"/>
          <w:szCs w:val="22"/>
          <w:lang w:eastAsia="en-CA"/>
        </w:rPr>
        <w:t xml:space="preserve"> </w:t>
      </w:r>
      <w:r w:rsidR="004643DF">
        <w:rPr>
          <w:noProof/>
          <w:lang w:val="en-US"/>
        </w:rPr>
        <w:drawing>
          <wp:inline distT="0" distB="0" distL="0" distR="0" wp14:anchorId="371E44C9" wp14:editId="5D31540E">
            <wp:extent cx="2027207" cy="2744075"/>
            <wp:effectExtent l="133350" t="114300" r="125730" b="1708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31997" cy="27505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898A18F" w14:textId="104E44CE" w:rsidR="007419D0" w:rsidRPr="00AC32B8" w:rsidRDefault="00645018" w:rsidP="00EF44AD">
      <w:pPr>
        <w:pStyle w:val="Caption"/>
        <w:jc w:val="left"/>
        <w:rPr>
          <w:rStyle w:val="Strong"/>
          <w:rFonts w:ascii="Arial" w:hAnsi="Arial" w:cs="Arial"/>
        </w:rPr>
      </w:pPr>
      <w:bookmarkStart w:id="135" w:name="_Toc21440770"/>
      <w:bookmarkStart w:id="136" w:name="Figure11"/>
      <w:r w:rsidRPr="00AC32B8">
        <w:rPr>
          <w:rFonts w:ascii="Arial" w:hAnsi="Arial" w:cs="Arial"/>
        </w:rPr>
        <w:t xml:space="preserve">Figure </w:t>
      </w:r>
      <w:r w:rsidR="00D642E6" w:rsidRPr="00AC32B8">
        <w:rPr>
          <w:rFonts w:ascii="Arial" w:hAnsi="Arial" w:cs="Arial"/>
        </w:rPr>
        <w:fldChar w:fldCharType="begin"/>
      </w:r>
      <w:r w:rsidR="00D642E6" w:rsidRPr="00AC32B8">
        <w:rPr>
          <w:rFonts w:ascii="Arial" w:hAnsi="Arial" w:cs="Arial"/>
        </w:rPr>
        <w:instrText xml:space="preserve"> SEQ Figure \* ARABIC </w:instrText>
      </w:r>
      <w:r w:rsidR="00D642E6" w:rsidRPr="00AC32B8">
        <w:rPr>
          <w:rFonts w:ascii="Arial" w:hAnsi="Arial" w:cs="Arial"/>
        </w:rPr>
        <w:fldChar w:fldCharType="separate"/>
      </w:r>
      <w:r w:rsidR="00AC5C99">
        <w:rPr>
          <w:rFonts w:ascii="Arial" w:hAnsi="Arial" w:cs="Arial"/>
          <w:noProof/>
        </w:rPr>
        <w:t>11</w:t>
      </w:r>
      <w:r w:rsidR="00D642E6" w:rsidRPr="00AC32B8">
        <w:rPr>
          <w:rFonts w:ascii="Arial" w:hAnsi="Arial" w:cs="Arial"/>
          <w:noProof/>
        </w:rPr>
        <w:fldChar w:fldCharType="end"/>
      </w:r>
      <w:r w:rsidRPr="00AC32B8">
        <w:rPr>
          <w:rFonts w:ascii="Arial" w:hAnsi="Arial" w:cs="Arial"/>
        </w:rPr>
        <w:t xml:space="preserve"> - LAT Report Contact/Project Information Dialog Box</w:t>
      </w:r>
      <w:bookmarkEnd w:id="135"/>
      <w:bookmarkEnd w:id="136"/>
    </w:p>
    <w:p w14:paraId="327A97D5" w14:textId="77777777" w:rsidR="007419D0" w:rsidRPr="00D849CC" w:rsidRDefault="007419D0" w:rsidP="00670F9C">
      <w:pPr>
        <w:ind w:right="-1"/>
      </w:pPr>
    </w:p>
    <w:p w14:paraId="241F98A7" w14:textId="77777777" w:rsidR="007419D0" w:rsidRDefault="007419D0" w:rsidP="00670F9C">
      <w:pPr>
        <w:ind w:right="-1"/>
        <w:rPr>
          <w:noProof/>
          <w:lang w:eastAsia="en-CA"/>
        </w:rPr>
      </w:pPr>
      <w:r w:rsidRPr="00217648">
        <w:rPr>
          <w:noProof/>
          <w:lang w:eastAsia="en-CA"/>
        </w:rPr>
        <w:lastRenderedPageBreak/>
        <w:t>The LAT Report window pops up next</w:t>
      </w:r>
      <w:r>
        <w:rPr>
          <w:noProof/>
          <w:lang w:eastAsia="en-CA"/>
        </w:rPr>
        <w:t xml:space="preserve"> -</w:t>
      </w:r>
      <w:r w:rsidRPr="00217648">
        <w:rPr>
          <w:noProof/>
          <w:lang w:eastAsia="en-CA"/>
        </w:rPr>
        <w:t xml:space="preserve"> fill in all the required fields</w:t>
      </w:r>
      <w:r>
        <w:rPr>
          <w:noProof/>
          <w:lang w:eastAsia="en-CA"/>
        </w:rPr>
        <w:t xml:space="preserve">. Asterisks indicates mandatory fields. Group Activity Type is only checked where you have multiple polygons/proposed activities with the same activity type on the map viewer you’d like to be listed and downloaded into a single LAT report rather than having them retrieved as separate LAT reports. </w:t>
      </w:r>
    </w:p>
    <w:p w14:paraId="6B300313" w14:textId="77777777" w:rsidR="007419D0" w:rsidRDefault="007419D0" w:rsidP="00670F9C">
      <w:pPr>
        <w:ind w:right="-1"/>
      </w:pPr>
      <w:r>
        <w:t>Click on Submit to</w:t>
      </w:r>
      <w:r w:rsidR="00224CBF">
        <w:t xml:space="preserve"> have the LAT report generated.</w:t>
      </w:r>
    </w:p>
    <w:p w14:paraId="21037837" w14:textId="4852EAC9" w:rsidR="007419D0" w:rsidRDefault="007419D0" w:rsidP="00670F9C">
      <w:pPr>
        <w:ind w:right="-1"/>
      </w:pPr>
      <w:r>
        <w:t>You should see a message displayed in the upper left window saying …Generating LAT Report.</w:t>
      </w:r>
    </w:p>
    <w:p w14:paraId="1D27AC27" w14:textId="6930C6AA" w:rsidR="007419D0" w:rsidRPr="0085630E" w:rsidRDefault="007419D0" w:rsidP="00670F9C">
      <w:pPr>
        <w:ind w:right="-1"/>
        <w:rPr>
          <w:rFonts w:ascii="Times New Roman" w:hAnsi="Times New Roman"/>
          <w:noProof/>
          <w:sz w:val="22"/>
          <w:szCs w:val="22"/>
          <w:lang w:eastAsia="en-CA"/>
        </w:rPr>
      </w:pPr>
      <w:r w:rsidRPr="00FE6200">
        <w:rPr>
          <w:noProof/>
          <w:lang w:val="en-US"/>
        </w:rPr>
        <w:drawing>
          <wp:inline distT="0" distB="0" distL="0" distR="0" wp14:anchorId="35DEE21A" wp14:editId="4E857E9E">
            <wp:extent cx="2406770" cy="850649"/>
            <wp:effectExtent l="114300" t="114300" r="146050" b="14033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21523" cy="8558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2FF5E1E" w14:textId="5BE32F75" w:rsidR="00BB235B" w:rsidRPr="00AC32B8" w:rsidRDefault="00645018" w:rsidP="00EF44AD">
      <w:pPr>
        <w:pStyle w:val="Caption"/>
        <w:jc w:val="left"/>
        <w:rPr>
          <w:rFonts w:ascii="Arial" w:hAnsi="Arial" w:cs="Arial"/>
        </w:rPr>
      </w:pPr>
      <w:bookmarkStart w:id="137" w:name="_Toc21440771"/>
      <w:r w:rsidRPr="00AC32B8">
        <w:rPr>
          <w:rFonts w:ascii="Arial" w:hAnsi="Arial" w:cs="Arial"/>
        </w:rPr>
        <w:t xml:space="preserve">Figure </w:t>
      </w:r>
      <w:r w:rsidR="00D642E6" w:rsidRPr="00AC32B8">
        <w:rPr>
          <w:rFonts w:ascii="Arial" w:hAnsi="Arial" w:cs="Arial"/>
        </w:rPr>
        <w:fldChar w:fldCharType="begin"/>
      </w:r>
      <w:r w:rsidR="00D642E6" w:rsidRPr="00AC32B8">
        <w:rPr>
          <w:rFonts w:ascii="Arial" w:hAnsi="Arial" w:cs="Arial"/>
        </w:rPr>
        <w:instrText xml:space="preserve"> SEQ Figure \* ARABIC </w:instrText>
      </w:r>
      <w:r w:rsidR="00D642E6" w:rsidRPr="00AC32B8">
        <w:rPr>
          <w:rFonts w:ascii="Arial" w:hAnsi="Arial" w:cs="Arial"/>
        </w:rPr>
        <w:fldChar w:fldCharType="separate"/>
      </w:r>
      <w:r w:rsidR="00AC5C99">
        <w:rPr>
          <w:rFonts w:ascii="Arial" w:hAnsi="Arial" w:cs="Arial"/>
          <w:noProof/>
        </w:rPr>
        <w:t>12</w:t>
      </w:r>
      <w:r w:rsidR="00D642E6" w:rsidRPr="00AC32B8">
        <w:rPr>
          <w:rFonts w:ascii="Arial" w:hAnsi="Arial" w:cs="Arial"/>
          <w:noProof/>
        </w:rPr>
        <w:fldChar w:fldCharType="end"/>
      </w:r>
      <w:r w:rsidRPr="00AC32B8">
        <w:rPr>
          <w:rFonts w:ascii="Arial" w:hAnsi="Arial" w:cs="Arial"/>
        </w:rPr>
        <w:t xml:space="preserve"> - Generating LAT Report Confirmation Dialog Box</w:t>
      </w:r>
      <w:bookmarkEnd w:id="137"/>
    </w:p>
    <w:p w14:paraId="22637CD7" w14:textId="77777777" w:rsidR="00645018" w:rsidRPr="00645018" w:rsidRDefault="00645018" w:rsidP="00645018"/>
    <w:p w14:paraId="09CA60C5" w14:textId="5A77BB6B" w:rsidR="007419D0" w:rsidRDefault="007419D0" w:rsidP="00670F9C">
      <w:pPr>
        <w:ind w:right="-1"/>
      </w:pPr>
      <w:r w:rsidRPr="00452697">
        <w:t xml:space="preserve">This </w:t>
      </w:r>
      <w:r>
        <w:t>should take no more than fifteen seconds after which</w:t>
      </w:r>
      <w:r w:rsidR="004F5B08">
        <w:t xml:space="preserve"> the</w:t>
      </w:r>
      <w:r>
        <w:t xml:space="preserve"> </w:t>
      </w:r>
      <w:r w:rsidR="006500E4">
        <w:t>dialog box returns to</w:t>
      </w:r>
      <w:r>
        <w:t xml:space="preserve"> the LAT Report Contact/Project Information </w:t>
      </w:r>
      <w:r w:rsidR="006500E4">
        <w:t>window</w:t>
      </w:r>
      <w:r>
        <w:t xml:space="preserve">. At this point, the LAT report(s) </w:t>
      </w:r>
      <w:proofErr w:type="gramStart"/>
      <w:r>
        <w:t>is sent</w:t>
      </w:r>
      <w:proofErr w:type="gramEnd"/>
      <w:r>
        <w:t xml:space="preserve"> to the email address specified in the </w:t>
      </w:r>
      <w:r w:rsidR="006500E4">
        <w:t>LAT Report window</w:t>
      </w:r>
      <w:r>
        <w:t xml:space="preserve"> and</w:t>
      </w:r>
      <w:r w:rsidR="00224CBF">
        <w:t xml:space="preserve"> no further action is required.</w:t>
      </w:r>
    </w:p>
    <w:p w14:paraId="77612400" w14:textId="7548A9B2" w:rsidR="007419D0" w:rsidRDefault="007419D0" w:rsidP="00670F9C">
      <w:pPr>
        <w:ind w:right="-1"/>
      </w:pPr>
      <w:r>
        <w:t xml:space="preserve">Two emails </w:t>
      </w:r>
      <w:proofErr w:type="gramStart"/>
      <w:r>
        <w:t>are sent</w:t>
      </w:r>
      <w:proofErr w:type="gramEnd"/>
      <w:r>
        <w:t xml:space="preserve"> to the email address supplied as seen in Figure</w:t>
      </w:r>
      <w:r w:rsidR="006500E4">
        <w:t>s</w:t>
      </w:r>
      <w:r>
        <w:t xml:space="preserve"> </w:t>
      </w:r>
      <w:r w:rsidR="006500E4">
        <w:t xml:space="preserve">13 and </w:t>
      </w:r>
      <w:r>
        <w:t>14; the first to arrive is simply a LAT Report Request notification email with a LAT reference number attached.</w:t>
      </w:r>
    </w:p>
    <w:p w14:paraId="64AF0C2F" w14:textId="65CF2842" w:rsidR="007419D0" w:rsidRPr="0085630E" w:rsidRDefault="007419D0" w:rsidP="00670F9C">
      <w:pPr>
        <w:ind w:right="-1"/>
        <w:rPr>
          <w:rFonts w:ascii="Times New Roman" w:hAnsi="Times New Roman"/>
          <w:noProof/>
          <w:sz w:val="22"/>
          <w:szCs w:val="22"/>
          <w:lang w:eastAsia="en-CA"/>
        </w:rPr>
      </w:pPr>
      <w:r w:rsidRPr="003C3710">
        <w:rPr>
          <w:noProof/>
          <w:lang w:val="en-US"/>
        </w:rPr>
        <w:drawing>
          <wp:inline distT="0" distB="0" distL="0" distR="0" wp14:anchorId="63E1F15F" wp14:editId="50C77E52">
            <wp:extent cx="3467100" cy="1843657"/>
            <wp:effectExtent l="114300" t="114300" r="114300" b="13779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91599" cy="1856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5B36EB" w14:textId="69388B34" w:rsidR="00645018" w:rsidRPr="00AC32B8" w:rsidRDefault="00645018" w:rsidP="005273AE">
      <w:pPr>
        <w:pStyle w:val="Caption"/>
        <w:ind w:firstLine="993"/>
        <w:jc w:val="left"/>
        <w:rPr>
          <w:rFonts w:ascii="Arial" w:hAnsi="Arial" w:cs="Arial"/>
        </w:rPr>
      </w:pPr>
      <w:bookmarkStart w:id="138" w:name="_Toc21440772"/>
      <w:r w:rsidRPr="00AC32B8">
        <w:rPr>
          <w:rFonts w:ascii="Arial" w:hAnsi="Arial" w:cs="Arial"/>
        </w:rPr>
        <w:t xml:space="preserve">Figure </w:t>
      </w:r>
      <w:r w:rsidR="00D642E6" w:rsidRPr="00AC32B8">
        <w:rPr>
          <w:rFonts w:ascii="Arial" w:hAnsi="Arial" w:cs="Arial"/>
        </w:rPr>
        <w:fldChar w:fldCharType="begin"/>
      </w:r>
      <w:r w:rsidR="00D642E6" w:rsidRPr="00AC32B8">
        <w:rPr>
          <w:rFonts w:ascii="Arial" w:hAnsi="Arial" w:cs="Arial"/>
        </w:rPr>
        <w:instrText xml:space="preserve"> SEQ Figure \* ARABIC </w:instrText>
      </w:r>
      <w:r w:rsidR="00D642E6" w:rsidRPr="00AC32B8">
        <w:rPr>
          <w:rFonts w:ascii="Arial" w:hAnsi="Arial" w:cs="Arial"/>
        </w:rPr>
        <w:fldChar w:fldCharType="separate"/>
      </w:r>
      <w:r w:rsidR="00AC5C99">
        <w:rPr>
          <w:rFonts w:ascii="Arial" w:hAnsi="Arial" w:cs="Arial"/>
          <w:noProof/>
        </w:rPr>
        <w:t>13</w:t>
      </w:r>
      <w:r w:rsidR="00D642E6" w:rsidRPr="00AC32B8">
        <w:rPr>
          <w:rFonts w:ascii="Arial" w:hAnsi="Arial" w:cs="Arial"/>
          <w:noProof/>
        </w:rPr>
        <w:fldChar w:fldCharType="end"/>
      </w:r>
      <w:r w:rsidRPr="00AC32B8">
        <w:rPr>
          <w:rFonts w:ascii="Arial" w:hAnsi="Arial" w:cs="Arial"/>
        </w:rPr>
        <w:t xml:space="preserve"> - LAT Report Request Email</w:t>
      </w:r>
      <w:bookmarkEnd w:id="138"/>
    </w:p>
    <w:p w14:paraId="4B57BAEB" w14:textId="5D799C25" w:rsidR="007419D0" w:rsidRDefault="007419D0" w:rsidP="00670F9C">
      <w:pPr>
        <w:ind w:right="-1"/>
      </w:pPr>
      <w:r>
        <w:lastRenderedPageBreak/>
        <w:t>The s</w:t>
      </w:r>
      <w:r w:rsidRPr="00FC0FAD">
        <w:t xml:space="preserve">econd </w:t>
      </w:r>
      <w:r>
        <w:t xml:space="preserve">email contains two </w:t>
      </w:r>
      <w:r w:rsidR="00382933">
        <w:t>attachments, which correspond to the LAT report</w:t>
      </w:r>
      <w:r>
        <w:t xml:space="preserve"> and a copy of the Proposed Activity (</w:t>
      </w:r>
      <w:proofErr w:type="spellStart"/>
      <w:r>
        <w:t>shapefile</w:t>
      </w:r>
      <w:proofErr w:type="spellEnd"/>
      <w:r>
        <w:t>) uploaded to the LAT viewer.</w:t>
      </w:r>
    </w:p>
    <w:p w14:paraId="52E1E228" w14:textId="178523E0" w:rsidR="007419D0" w:rsidRPr="00645018" w:rsidRDefault="004F5B08" w:rsidP="00645018">
      <w:pPr>
        <w:ind w:right="-1"/>
        <w:rPr>
          <w:rStyle w:val="Strong"/>
          <w:rFonts w:ascii="Times New Roman" w:hAnsi="Times New Roman"/>
          <w:noProof/>
          <w:sz w:val="22"/>
          <w:szCs w:val="22"/>
          <w:lang w:eastAsia="en-CA"/>
        </w:rPr>
      </w:pPr>
      <w:r>
        <w:rPr>
          <w:rStyle w:val="Strong"/>
          <w:rFonts w:ascii="Times New Roman" w:hAnsi="Times New Roman"/>
          <w:noProof/>
          <w:sz w:val="22"/>
          <w:szCs w:val="22"/>
          <w:lang w:eastAsia="en-CA"/>
        </w:rPr>
        <w:t xml:space="preserve"> </w:t>
      </w:r>
      <w:r w:rsidR="007419D0" w:rsidRPr="003C3710">
        <w:rPr>
          <w:noProof/>
          <w:lang w:val="en-US"/>
        </w:rPr>
        <w:drawing>
          <wp:inline distT="0" distB="0" distL="0" distR="0" wp14:anchorId="046B9B28" wp14:editId="7175B57F">
            <wp:extent cx="5330825" cy="3209290"/>
            <wp:effectExtent l="114300" t="114300" r="155575" b="1435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0825" cy="3209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EADF0DF" w14:textId="3B9E88B4" w:rsidR="00224CBF" w:rsidRPr="00AC32B8" w:rsidRDefault="00645018" w:rsidP="004F5B08">
      <w:pPr>
        <w:pStyle w:val="Caption"/>
        <w:jc w:val="center"/>
        <w:rPr>
          <w:rFonts w:ascii="Arial" w:hAnsi="Arial" w:cs="Arial"/>
        </w:rPr>
      </w:pPr>
      <w:bookmarkStart w:id="139" w:name="_Toc21440773"/>
      <w:r w:rsidRPr="00AC32B8">
        <w:rPr>
          <w:rFonts w:ascii="Arial" w:hAnsi="Arial" w:cs="Arial"/>
        </w:rPr>
        <w:t xml:space="preserve">Figure </w:t>
      </w:r>
      <w:r w:rsidR="00D642E6" w:rsidRPr="00AC32B8">
        <w:rPr>
          <w:rFonts w:ascii="Arial" w:hAnsi="Arial" w:cs="Arial"/>
        </w:rPr>
        <w:fldChar w:fldCharType="begin"/>
      </w:r>
      <w:r w:rsidR="00D642E6" w:rsidRPr="00AC32B8">
        <w:rPr>
          <w:rFonts w:ascii="Arial" w:hAnsi="Arial" w:cs="Arial"/>
        </w:rPr>
        <w:instrText xml:space="preserve"> SEQ Figure \* ARABIC </w:instrText>
      </w:r>
      <w:r w:rsidR="00D642E6" w:rsidRPr="00AC32B8">
        <w:rPr>
          <w:rFonts w:ascii="Arial" w:hAnsi="Arial" w:cs="Arial"/>
        </w:rPr>
        <w:fldChar w:fldCharType="separate"/>
      </w:r>
      <w:r w:rsidR="00AC5C99">
        <w:rPr>
          <w:rFonts w:ascii="Arial" w:hAnsi="Arial" w:cs="Arial"/>
          <w:noProof/>
        </w:rPr>
        <w:t>14</w:t>
      </w:r>
      <w:r w:rsidR="00D642E6" w:rsidRPr="00AC32B8">
        <w:rPr>
          <w:rFonts w:ascii="Arial" w:hAnsi="Arial" w:cs="Arial"/>
          <w:noProof/>
        </w:rPr>
        <w:fldChar w:fldCharType="end"/>
      </w:r>
      <w:r w:rsidRPr="00AC32B8">
        <w:rPr>
          <w:rFonts w:ascii="Arial" w:hAnsi="Arial" w:cs="Arial"/>
        </w:rPr>
        <w:t xml:space="preserve"> - LAT Report Available Email</w:t>
      </w:r>
      <w:bookmarkEnd w:id="139"/>
    </w:p>
    <w:p w14:paraId="0941AE85" w14:textId="77777777" w:rsidR="00645018" w:rsidRPr="00645018" w:rsidRDefault="00645018" w:rsidP="00645018"/>
    <w:p w14:paraId="31FE7AC5" w14:textId="13400144" w:rsidR="007419D0" w:rsidRPr="00AF77E5" w:rsidRDefault="007419D0" w:rsidP="00670F9C">
      <w:pPr>
        <w:ind w:right="-1"/>
      </w:pPr>
      <w:r w:rsidRPr="00134EBA">
        <w:t xml:space="preserve">Proposed Activity layers added using the Upload Data function </w:t>
      </w:r>
      <w:proofErr w:type="gramStart"/>
      <w:r w:rsidR="00BD151B">
        <w:t>could</w:t>
      </w:r>
      <w:r w:rsidR="00BD151B" w:rsidRPr="00134EBA">
        <w:t xml:space="preserve"> </w:t>
      </w:r>
      <w:r w:rsidRPr="00134EBA">
        <w:t>be removed</w:t>
      </w:r>
      <w:proofErr w:type="gramEnd"/>
      <w:r w:rsidRPr="00134EBA">
        <w:t xml:space="preserve"> from the LAT map view</w:t>
      </w:r>
      <w:r w:rsidR="003E46E4">
        <w:t>er.</w:t>
      </w:r>
    </w:p>
    <w:p w14:paraId="0AB8B6A7" w14:textId="77777777" w:rsidR="007419D0" w:rsidRDefault="007419D0" w:rsidP="00670F9C">
      <w:pPr>
        <w:ind w:right="-1"/>
      </w:pPr>
      <w:r>
        <w:t xml:space="preserve">To remove the layer from the </w:t>
      </w:r>
      <w:r w:rsidR="006B73C6">
        <w:t>menu</w:t>
      </w:r>
      <w:r>
        <w:t xml:space="preserve"> pane, click on the right arrow beside the proposed activity layer indicated here:</w:t>
      </w:r>
    </w:p>
    <w:p w14:paraId="6B43EB66" w14:textId="71AD00BE" w:rsidR="007419D0" w:rsidRPr="00224CBF" w:rsidRDefault="007419D0" w:rsidP="00670F9C">
      <w:pPr>
        <w:ind w:right="-1"/>
        <w:rPr>
          <w:rFonts w:ascii="Times New Roman" w:hAnsi="Times New Roman"/>
          <w:noProof/>
          <w:sz w:val="22"/>
          <w:szCs w:val="22"/>
          <w:lang w:eastAsia="en-CA"/>
        </w:rPr>
      </w:pPr>
      <w:r w:rsidRPr="009B6CA0">
        <w:rPr>
          <w:noProof/>
          <w:lang w:val="en-US"/>
        </w:rPr>
        <w:drawing>
          <wp:inline distT="0" distB="0" distL="0" distR="0" wp14:anchorId="43555C3F" wp14:editId="4BC0BE2D">
            <wp:extent cx="2536166" cy="855514"/>
            <wp:effectExtent l="133350" t="114300" r="150495" b="15430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7263" cy="8592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7AA93E1" w14:textId="77777777" w:rsidR="007419D0" w:rsidRDefault="007419D0" w:rsidP="00670F9C">
      <w:pPr>
        <w:ind w:right="-1"/>
      </w:pPr>
      <w:r w:rsidRPr="00134EBA">
        <w:rPr>
          <w:noProof/>
          <w:lang w:eastAsia="en-CA"/>
        </w:rPr>
        <w:t>Three</w:t>
      </w:r>
      <w:r>
        <w:rPr>
          <w:noProof/>
          <w:lang w:eastAsia="en-CA"/>
        </w:rPr>
        <w:t xml:space="preserve"> options become available which are Zoom to Extent, Zoom to Visible Scale and Remove Layer. To confirm deletion of the layer, click on ‘Remove Layer’.</w:t>
      </w:r>
    </w:p>
    <w:p w14:paraId="217BC04E" w14:textId="73C1C452" w:rsidR="00670F9C" w:rsidRDefault="007419D0" w:rsidP="00670F9C">
      <w:pPr>
        <w:ind w:right="-1"/>
      </w:pPr>
      <w:r w:rsidRPr="0065267E">
        <w:lastRenderedPageBreak/>
        <w:t xml:space="preserve">Only layers imported using the Upload Data icon </w:t>
      </w:r>
      <w:proofErr w:type="gramStart"/>
      <w:r w:rsidRPr="0065267E">
        <w:t>can be deleted</w:t>
      </w:r>
      <w:proofErr w:type="gramEnd"/>
      <w:r w:rsidRPr="0065267E">
        <w:t xml:space="preserve"> using the ‘Remove’ layer functionality </w:t>
      </w:r>
      <w:r w:rsidR="00BD151B">
        <w:t xml:space="preserve">as </w:t>
      </w:r>
      <w:r w:rsidRPr="0065267E">
        <w:t xml:space="preserve">described above. An alternative </w:t>
      </w:r>
      <w:r>
        <w:t xml:space="preserve">means to deleting layers added especially using the LAT </w:t>
      </w:r>
      <w:r w:rsidR="00670F9C">
        <w:t xml:space="preserve">Editor </w:t>
      </w:r>
      <w:r w:rsidR="00382933">
        <w:t>Tool</w:t>
      </w:r>
      <w:r w:rsidR="00670F9C">
        <w:t xml:space="preserve"> </w:t>
      </w:r>
      <w:proofErr w:type="gramStart"/>
      <w:r w:rsidR="006B73C6">
        <w:t>can be found</w:t>
      </w:r>
      <w:proofErr w:type="gramEnd"/>
      <w:r w:rsidR="006B73C6">
        <w:t xml:space="preserve"> in the link below</w:t>
      </w:r>
      <w:r w:rsidR="00BD151B">
        <w:t>.</w:t>
      </w:r>
    </w:p>
    <w:p w14:paraId="61E0299E" w14:textId="14D92267" w:rsidR="00AC5C99" w:rsidRPr="00AC5C99" w:rsidRDefault="00644D5C" w:rsidP="00AC5C99">
      <w:pPr>
        <w:pStyle w:val="ListParagraph"/>
        <w:numPr>
          <w:ilvl w:val="0"/>
          <w:numId w:val="28"/>
        </w:numPr>
        <w:ind w:left="426" w:right="-1" w:hanging="426"/>
        <w:rPr>
          <w:rStyle w:val="Strong"/>
          <w:rFonts w:ascii="Arial" w:hAnsi="Arial"/>
        </w:rPr>
      </w:pPr>
      <w:hyperlink w:anchor="Figure24" w:history="1">
        <w:r w:rsidR="00685EAA" w:rsidRPr="00685EAA">
          <w:rPr>
            <w:rStyle w:val="Hyperlink"/>
          </w:rPr>
          <w:t>Figure</w:t>
        </w:r>
        <w:r w:rsidR="00685EAA">
          <w:rPr>
            <w:rStyle w:val="Hyperlink"/>
          </w:rPr>
          <w:t xml:space="preserve"> 24 – “LAT Tasks” Toolbar Icons</w:t>
        </w:r>
        <w:r w:rsidR="00685EAA" w:rsidRPr="00685EAA">
          <w:rPr>
            <w:rStyle w:val="Hyperlink"/>
          </w:rPr>
          <w:t>4</w:t>
        </w:r>
      </w:hyperlink>
      <w:r w:rsidR="007419D0" w:rsidRPr="00D1211F">
        <w:rPr>
          <w:color w:val="0000FF"/>
          <w:u w:val="single"/>
        </w:rPr>
        <w:fldChar w:fldCharType="begin"/>
      </w:r>
      <w:r w:rsidR="007419D0" w:rsidRPr="00D1211F">
        <w:rPr>
          <w:color w:val="0000FF"/>
          <w:u w:val="single"/>
        </w:rPr>
        <w:instrText xml:space="preserve"> REF _Ref477854605 \h  \* MERGEFORMAT </w:instrText>
      </w:r>
      <w:r w:rsidR="007419D0" w:rsidRPr="00D1211F">
        <w:rPr>
          <w:color w:val="0000FF"/>
          <w:u w:val="single"/>
        </w:rPr>
      </w:r>
      <w:r w:rsidR="007419D0" w:rsidRPr="00D1211F">
        <w:rPr>
          <w:color w:val="0000FF"/>
          <w:u w:val="single"/>
        </w:rPr>
        <w:fldChar w:fldCharType="separate"/>
      </w:r>
    </w:p>
    <w:p w14:paraId="6FA98BEE" w14:textId="77777777" w:rsidR="00AC5C99" w:rsidRPr="00527684" w:rsidRDefault="00AC5C99" w:rsidP="0022761D">
      <w:pPr>
        <w:pStyle w:val="Caption"/>
        <w:rPr>
          <w:rStyle w:val="Strong"/>
          <w:rFonts w:ascii="Arial" w:hAnsi="Arial" w:cs="Arial"/>
          <w:b w:val="0"/>
        </w:rPr>
      </w:pPr>
    </w:p>
    <w:p w14:paraId="238D47A1" w14:textId="1DB5D56C" w:rsidR="00670F9C" w:rsidRPr="00D553F7" w:rsidRDefault="007419D0" w:rsidP="004F5B08">
      <w:pPr>
        <w:pStyle w:val="ListParagraph"/>
        <w:numPr>
          <w:ilvl w:val="0"/>
          <w:numId w:val="28"/>
        </w:numPr>
        <w:ind w:left="426" w:right="-1" w:hanging="426"/>
      </w:pPr>
      <w:r w:rsidRPr="00D1211F">
        <w:rPr>
          <w:color w:val="0000FF"/>
          <w:u w:val="single"/>
        </w:rPr>
        <w:fldChar w:fldCharType="end"/>
      </w:r>
      <w:r w:rsidRPr="00D553F7">
        <w:rPr>
          <w:color w:val="C0504D"/>
        </w:rPr>
        <w:t xml:space="preserve"> </w:t>
      </w:r>
      <w:r w:rsidRPr="00D553F7">
        <w:t>(Deleting Activity icon)</w:t>
      </w:r>
    </w:p>
    <w:p w14:paraId="7E01B66A" w14:textId="77777777" w:rsidR="007419D0" w:rsidRDefault="007419D0" w:rsidP="00670F9C">
      <w:pPr>
        <w:ind w:right="-1"/>
      </w:pPr>
    </w:p>
    <w:p w14:paraId="22BFF2ED" w14:textId="77777777" w:rsidR="007419D0" w:rsidRPr="00881E4F" w:rsidRDefault="007419D0" w:rsidP="009C02E5">
      <w:pPr>
        <w:pStyle w:val="Heading3"/>
      </w:pPr>
      <w:bookmarkStart w:id="140" w:name="_Step_B_-"/>
      <w:bookmarkStart w:id="141" w:name="StepB"/>
      <w:bookmarkStart w:id="142" w:name="_Toc269890165"/>
      <w:bookmarkStart w:id="143" w:name="_Toc270288377"/>
      <w:bookmarkStart w:id="144" w:name="_Toc270289261"/>
      <w:bookmarkStart w:id="145" w:name="_Toc270319944"/>
      <w:bookmarkStart w:id="146" w:name="_Toc270320418"/>
      <w:bookmarkStart w:id="147" w:name="_Toc270322720"/>
      <w:bookmarkStart w:id="148" w:name="_Toc270323321"/>
      <w:bookmarkStart w:id="149" w:name="_Toc529877808"/>
      <w:bookmarkStart w:id="150" w:name="_Toc21440731"/>
      <w:bookmarkEnd w:id="140"/>
      <w:bookmarkEnd w:id="141"/>
      <w:r w:rsidRPr="00881E4F">
        <w:t xml:space="preserve">Step B - </w:t>
      </w:r>
      <w:bookmarkEnd w:id="142"/>
      <w:bookmarkEnd w:id="143"/>
      <w:bookmarkEnd w:id="144"/>
      <w:bookmarkEnd w:id="145"/>
      <w:bookmarkEnd w:id="146"/>
      <w:bookmarkEnd w:id="147"/>
      <w:bookmarkEnd w:id="148"/>
      <w:r w:rsidRPr="00881E4F">
        <w:t>Adding proposed activities in LAT using the Draw LAT Activity tool</w:t>
      </w:r>
      <w:bookmarkEnd w:id="149"/>
      <w:bookmarkEnd w:id="150"/>
    </w:p>
    <w:p w14:paraId="38D72FA9" w14:textId="77777777" w:rsidR="007419D0" w:rsidRPr="00CB3D94" w:rsidRDefault="007419D0" w:rsidP="00670F9C">
      <w:pPr>
        <w:ind w:right="-1"/>
      </w:pPr>
    </w:p>
    <w:p w14:paraId="324C3DC3" w14:textId="77777777" w:rsidR="007419D0" w:rsidRPr="00CB3D94" w:rsidRDefault="007419D0" w:rsidP="00670F9C">
      <w:pPr>
        <w:ind w:right="-1"/>
      </w:pPr>
      <w:r w:rsidRPr="00CB3D94">
        <w:t xml:space="preserve">To enter proposed activities, </w:t>
      </w:r>
      <w:r>
        <w:t>continue as illustrated below.</w:t>
      </w:r>
    </w:p>
    <w:p w14:paraId="31EA33BD" w14:textId="77777777" w:rsidR="007419D0" w:rsidRPr="00DA323A" w:rsidRDefault="007419D0" w:rsidP="00670F9C">
      <w:pPr>
        <w:ind w:right="-1"/>
        <w:rPr>
          <w:rFonts w:ascii="Times New Roman" w:hAnsi="Times New Roman"/>
          <w:noProof/>
          <w:sz w:val="22"/>
          <w:szCs w:val="22"/>
          <w:lang w:eastAsia="en-CA"/>
        </w:rPr>
      </w:pPr>
      <w:r w:rsidRPr="00AD44DF">
        <w:rPr>
          <w:noProof/>
          <w:lang w:val="en-US"/>
        </w:rPr>
        <w:drawing>
          <wp:inline distT="0" distB="0" distL="0" distR="0" wp14:anchorId="49C13D23" wp14:editId="3C4C93B3">
            <wp:extent cx="2638425" cy="2043415"/>
            <wp:effectExtent l="114300" t="114300" r="142875" b="14795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2169" cy="2061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881E4F" w:rsidRPr="00881E4F">
        <w:rPr>
          <w:noProof/>
          <w:lang w:eastAsia="en-CA"/>
        </w:rPr>
        <w:t xml:space="preserve"> </w:t>
      </w:r>
      <w:r w:rsidR="00D553F7">
        <w:rPr>
          <w:noProof/>
          <w:lang w:eastAsia="en-CA"/>
        </w:rPr>
        <w:t xml:space="preserve">      </w:t>
      </w:r>
      <w:r w:rsidR="00881E4F" w:rsidRPr="003C3710">
        <w:rPr>
          <w:noProof/>
          <w:lang w:val="en-US"/>
        </w:rPr>
        <w:drawing>
          <wp:inline distT="0" distB="0" distL="0" distR="0" wp14:anchorId="35BBF99F" wp14:editId="60CAFB37">
            <wp:extent cx="2495550" cy="2073508"/>
            <wp:effectExtent l="114300" t="114300" r="152400" b="136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07684" cy="2083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1981C4" w14:textId="345C7E7A" w:rsidR="00BD151B" w:rsidRPr="00681CF3" w:rsidRDefault="00645018" w:rsidP="004F5B08">
      <w:pPr>
        <w:pStyle w:val="Caption"/>
        <w:jc w:val="center"/>
        <w:rPr>
          <w:rFonts w:ascii="Arial" w:hAnsi="Arial" w:cs="Arial"/>
        </w:rPr>
      </w:pPr>
      <w:bookmarkStart w:id="151" w:name="_Toc21440774"/>
      <w:r w:rsidRPr="00681CF3">
        <w:rPr>
          <w:rFonts w:ascii="Arial" w:hAnsi="Arial" w:cs="Arial"/>
        </w:rPr>
        <w:t xml:space="preserve">Figure </w:t>
      </w:r>
      <w:r w:rsidR="00D642E6" w:rsidRPr="00681CF3">
        <w:rPr>
          <w:rFonts w:ascii="Arial" w:hAnsi="Arial" w:cs="Arial"/>
        </w:rPr>
        <w:fldChar w:fldCharType="begin"/>
      </w:r>
      <w:r w:rsidR="00D642E6" w:rsidRPr="00681CF3">
        <w:rPr>
          <w:rFonts w:ascii="Arial" w:hAnsi="Arial" w:cs="Arial"/>
        </w:rPr>
        <w:instrText xml:space="preserve"> SEQ Figure \* ARABIC </w:instrText>
      </w:r>
      <w:r w:rsidR="00D642E6" w:rsidRPr="00681CF3">
        <w:rPr>
          <w:rFonts w:ascii="Arial" w:hAnsi="Arial" w:cs="Arial"/>
        </w:rPr>
        <w:fldChar w:fldCharType="separate"/>
      </w:r>
      <w:r w:rsidR="00AC5C99">
        <w:rPr>
          <w:rFonts w:ascii="Arial" w:hAnsi="Arial" w:cs="Arial"/>
          <w:noProof/>
        </w:rPr>
        <w:t>15</w:t>
      </w:r>
      <w:r w:rsidR="00D642E6" w:rsidRPr="00681CF3">
        <w:rPr>
          <w:rFonts w:ascii="Arial" w:hAnsi="Arial" w:cs="Arial"/>
          <w:noProof/>
        </w:rPr>
        <w:fldChar w:fldCharType="end"/>
      </w:r>
      <w:r w:rsidRPr="00681CF3">
        <w:rPr>
          <w:rFonts w:ascii="Arial" w:hAnsi="Arial" w:cs="Arial"/>
        </w:rPr>
        <w:t xml:space="preserve"> - Adding Proposed Activity using LAT Editor Tool</w:t>
      </w:r>
      <w:bookmarkEnd w:id="151"/>
    </w:p>
    <w:p w14:paraId="57E232B5" w14:textId="77777777" w:rsidR="00645018" w:rsidRPr="00645018" w:rsidRDefault="00645018" w:rsidP="00645018"/>
    <w:p w14:paraId="38770615" w14:textId="77777777" w:rsidR="007419D0" w:rsidRPr="0087468E" w:rsidRDefault="007419D0" w:rsidP="004F5B08">
      <w:pPr>
        <w:pStyle w:val="ListParagraph"/>
        <w:numPr>
          <w:ilvl w:val="0"/>
          <w:numId w:val="14"/>
        </w:numPr>
        <w:spacing w:line="360" w:lineRule="auto"/>
        <w:ind w:left="426" w:right="-1" w:hanging="426"/>
        <w:rPr>
          <w:noProof/>
          <w:lang w:eastAsia="en-CA"/>
        </w:rPr>
      </w:pPr>
      <w:r>
        <w:rPr>
          <w:noProof/>
          <w:lang w:eastAsia="en-CA"/>
        </w:rPr>
        <w:t>Click on LAT Tasks &gt; LAT Editor.</w:t>
      </w:r>
    </w:p>
    <w:p w14:paraId="49312082" w14:textId="77777777" w:rsidR="007419D0" w:rsidRDefault="007419D0" w:rsidP="004F5B08">
      <w:pPr>
        <w:pStyle w:val="ListParagraph"/>
        <w:numPr>
          <w:ilvl w:val="0"/>
          <w:numId w:val="14"/>
        </w:numPr>
        <w:spacing w:line="360" w:lineRule="auto"/>
        <w:ind w:left="426" w:right="-1" w:hanging="426"/>
        <w:rPr>
          <w:noProof/>
          <w:lang w:eastAsia="en-CA"/>
        </w:rPr>
      </w:pPr>
      <w:r>
        <w:rPr>
          <w:noProof/>
          <w:lang w:eastAsia="en-CA"/>
        </w:rPr>
        <w:t>Enter a name for the new proposed activity layer.</w:t>
      </w:r>
    </w:p>
    <w:p w14:paraId="7CB8E81A" w14:textId="77777777" w:rsidR="007419D0" w:rsidRPr="00C87C5E" w:rsidRDefault="007419D0" w:rsidP="004F5B08">
      <w:pPr>
        <w:pStyle w:val="ListParagraph"/>
        <w:numPr>
          <w:ilvl w:val="0"/>
          <w:numId w:val="14"/>
        </w:numPr>
        <w:spacing w:line="360" w:lineRule="auto"/>
        <w:ind w:left="426" w:right="-1" w:hanging="426"/>
        <w:rPr>
          <w:noProof/>
          <w:lang w:eastAsia="en-CA"/>
        </w:rPr>
      </w:pPr>
      <w:r>
        <w:rPr>
          <w:noProof/>
          <w:lang w:eastAsia="en-CA"/>
        </w:rPr>
        <w:t>Click OK.</w:t>
      </w:r>
    </w:p>
    <w:p w14:paraId="5CAD1538" w14:textId="77777777" w:rsidR="007419D0" w:rsidRDefault="007419D0" w:rsidP="004F5B08">
      <w:pPr>
        <w:pStyle w:val="ListParagraph"/>
        <w:numPr>
          <w:ilvl w:val="0"/>
          <w:numId w:val="14"/>
        </w:numPr>
        <w:spacing w:line="360" w:lineRule="auto"/>
        <w:ind w:left="426" w:right="-1" w:hanging="426"/>
        <w:rPr>
          <w:noProof/>
          <w:lang w:eastAsia="en-CA"/>
        </w:rPr>
      </w:pPr>
      <w:r>
        <w:rPr>
          <w:noProof/>
          <w:lang w:eastAsia="en-CA"/>
        </w:rPr>
        <w:t>Click on the drop down arrow to select the proposed activity layer name created in Step 2.</w:t>
      </w:r>
    </w:p>
    <w:p w14:paraId="53B2F9B9" w14:textId="24432A2C" w:rsidR="00D553F7" w:rsidRDefault="007419D0" w:rsidP="004F5B08">
      <w:pPr>
        <w:pStyle w:val="ListParagraph"/>
        <w:numPr>
          <w:ilvl w:val="0"/>
          <w:numId w:val="14"/>
        </w:numPr>
        <w:spacing w:line="360" w:lineRule="auto"/>
        <w:ind w:left="426" w:right="-1" w:hanging="426"/>
        <w:rPr>
          <w:noProof/>
          <w:lang w:eastAsia="en-CA"/>
        </w:rPr>
      </w:pPr>
      <w:r>
        <w:rPr>
          <w:noProof/>
          <w:lang w:eastAsia="en-CA"/>
        </w:rPr>
        <w:t>Select the Disposition Type. This would instantly trigger the drawing type option i.e.</w:t>
      </w:r>
      <w:r w:rsidR="004F5B08">
        <w:rPr>
          <w:noProof/>
          <w:lang w:eastAsia="en-CA"/>
        </w:rPr>
        <w:t>,</w:t>
      </w:r>
      <w:r>
        <w:rPr>
          <w:noProof/>
          <w:lang w:eastAsia="en-CA"/>
        </w:rPr>
        <w:t xml:space="preserve"> geometry of the proposed activity.</w:t>
      </w:r>
    </w:p>
    <w:p w14:paraId="214E6B22" w14:textId="36EDC16C" w:rsidR="007419D0" w:rsidRDefault="00D553F7" w:rsidP="00670F9C">
      <w:pPr>
        <w:ind w:right="-1"/>
        <w:rPr>
          <w:noProof/>
          <w:lang w:eastAsia="en-CA"/>
        </w:rPr>
      </w:pPr>
      <w:r>
        <w:rPr>
          <w:noProof/>
          <w:lang w:eastAsia="en-CA"/>
        </w:rPr>
        <w:lastRenderedPageBreak/>
        <w:t>Click</w:t>
      </w:r>
      <w:r w:rsidR="007419D0">
        <w:rPr>
          <w:noProof/>
          <w:lang w:eastAsia="en-CA"/>
        </w:rPr>
        <w:t xml:space="preserve"> on the radio button to indicate geometry type of the shapefile to be drawn. </w:t>
      </w:r>
      <w:r w:rsidR="005B7A4B">
        <w:rPr>
          <w:noProof/>
          <w:lang w:eastAsia="en-CA"/>
        </w:rPr>
        <w:t>Please note a</w:t>
      </w:r>
      <w:r w:rsidR="004F313D">
        <w:rPr>
          <w:noProof/>
          <w:lang w:eastAsia="en-CA"/>
        </w:rPr>
        <w:t xml:space="preserve"> successful LAT Report can </w:t>
      </w:r>
      <w:r w:rsidR="005B7A4B">
        <w:rPr>
          <w:noProof/>
          <w:lang w:eastAsia="en-CA"/>
        </w:rPr>
        <w:t xml:space="preserve">only </w:t>
      </w:r>
      <w:r w:rsidR="004F313D">
        <w:rPr>
          <w:noProof/>
          <w:lang w:eastAsia="en-CA"/>
        </w:rPr>
        <w:t>be generated for polygon geometry types.</w:t>
      </w:r>
    </w:p>
    <w:p w14:paraId="5870C38D" w14:textId="5A220B2C" w:rsidR="007419D0" w:rsidRDefault="00D553F7" w:rsidP="004F5B08">
      <w:pPr>
        <w:pStyle w:val="ListParagraph"/>
        <w:numPr>
          <w:ilvl w:val="0"/>
          <w:numId w:val="14"/>
        </w:numPr>
        <w:spacing w:line="360" w:lineRule="auto"/>
        <w:ind w:left="426" w:right="-1" w:hanging="426"/>
        <w:rPr>
          <w:noProof/>
          <w:lang w:eastAsia="en-CA"/>
        </w:rPr>
      </w:pPr>
      <w:r>
        <w:rPr>
          <w:noProof/>
          <w:lang w:eastAsia="en-CA"/>
        </w:rPr>
        <w:t xml:space="preserve">Select the Geometry Type </w:t>
      </w:r>
    </w:p>
    <w:p w14:paraId="790AEE02" w14:textId="77777777" w:rsidR="007419D0" w:rsidRDefault="00D553F7" w:rsidP="004F5B08">
      <w:pPr>
        <w:pStyle w:val="ListParagraph"/>
        <w:numPr>
          <w:ilvl w:val="0"/>
          <w:numId w:val="14"/>
        </w:numPr>
        <w:spacing w:line="360" w:lineRule="auto"/>
        <w:ind w:left="426" w:right="-1" w:hanging="426"/>
        <w:rPr>
          <w:noProof/>
          <w:lang w:eastAsia="en-CA"/>
        </w:rPr>
      </w:pPr>
      <w:r>
        <w:rPr>
          <w:noProof/>
          <w:lang w:eastAsia="en-CA"/>
        </w:rPr>
        <w:t>Select the Purpose Type</w:t>
      </w:r>
    </w:p>
    <w:p w14:paraId="12F194BB" w14:textId="67138700" w:rsidR="007419D0" w:rsidRDefault="00D553F7" w:rsidP="004F5B08">
      <w:pPr>
        <w:pStyle w:val="ListParagraph"/>
        <w:numPr>
          <w:ilvl w:val="0"/>
          <w:numId w:val="14"/>
        </w:numPr>
        <w:spacing w:line="360" w:lineRule="auto"/>
        <w:ind w:left="426" w:right="-1" w:hanging="426"/>
      </w:pPr>
      <w:r>
        <w:rPr>
          <w:noProof/>
          <w:lang w:eastAsia="en-CA"/>
        </w:rPr>
        <w:t>Select the Activity Type.</w:t>
      </w:r>
    </w:p>
    <w:p w14:paraId="2D4E744A" w14:textId="732EFA0A" w:rsidR="007419D0" w:rsidRDefault="007419D0" w:rsidP="00670F9C">
      <w:pPr>
        <w:ind w:right="-1"/>
      </w:pPr>
      <w:r>
        <w:t xml:space="preserve">Now </w:t>
      </w:r>
      <w:r w:rsidR="00382933">
        <w:t>it is</w:t>
      </w:r>
      <w:r>
        <w:t xml:space="preserve"> </w:t>
      </w:r>
      <w:r w:rsidRPr="000E070B">
        <w:t>time to start drafting the proposed activity. You may wish to navigate to a particular Alberta Township System (ATS), Place</w:t>
      </w:r>
      <w:r>
        <w:t xml:space="preserve"> Name, Address by clicking on ‘Go t</w:t>
      </w:r>
      <w:r w:rsidR="00D553F7">
        <w:t>o Location’ tab on the toolbar.</w:t>
      </w:r>
    </w:p>
    <w:p w14:paraId="5CE38FF1" w14:textId="6F183032" w:rsidR="007419D0" w:rsidRPr="00645018" w:rsidRDefault="00516339" w:rsidP="00645018">
      <w:pPr>
        <w:ind w:right="-1"/>
        <w:rPr>
          <w:rStyle w:val="Strong"/>
          <w:rFonts w:ascii="Times New Roman" w:hAnsi="Times New Roman"/>
          <w:noProof/>
          <w:sz w:val="22"/>
          <w:szCs w:val="22"/>
          <w:lang w:eastAsia="en-CA"/>
        </w:rPr>
      </w:pPr>
      <w:r>
        <w:rPr>
          <w:noProof/>
          <w:lang w:val="en-US"/>
        </w:rPr>
        <w:drawing>
          <wp:inline distT="0" distB="0" distL="0" distR="0" wp14:anchorId="264E4E1B" wp14:editId="661447DE">
            <wp:extent cx="4804914" cy="1313180"/>
            <wp:effectExtent l="133350" t="114300" r="129540" b="172720"/>
            <wp:docPr id="27" name="Picture 27" descr="C:\Users\OLA~1.SOF\AppData\Local\Temp\SNAGHTML5932f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A~1.SOF\AppData\Local\Temp\SNAGHTML5932ffc.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24776" cy="13186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215D484" w14:textId="5BB4C36C" w:rsidR="001C6AF0" w:rsidRPr="00681CF3" w:rsidRDefault="00645018" w:rsidP="00E55903">
      <w:pPr>
        <w:pStyle w:val="Caption"/>
        <w:ind w:firstLine="2552"/>
        <w:jc w:val="left"/>
        <w:rPr>
          <w:rFonts w:ascii="Arial" w:hAnsi="Arial" w:cs="Arial"/>
        </w:rPr>
      </w:pPr>
      <w:bookmarkStart w:id="152" w:name="_Toc21440775"/>
      <w:r w:rsidRPr="00681CF3">
        <w:rPr>
          <w:rFonts w:ascii="Arial" w:hAnsi="Arial" w:cs="Arial"/>
        </w:rPr>
        <w:t xml:space="preserve">Figure </w:t>
      </w:r>
      <w:r w:rsidR="00D642E6" w:rsidRPr="00681CF3">
        <w:rPr>
          <w:rFonts w:ascii="Arial" w:hAnsi="Arial" w:cs="Arial"/>
        </w:rPr>
        <w:fldChar w:fldCharType="begin"/>
      </w:r>
      <w:r w:rsidR="00D642E6" w:rsidRPr="00681CF3">
        <w:rPr>
          <w:rFonts w:ascii="Arial" w:hAnsi="Arial" w:cs="Arial"/>
        </w:rPr>
        <w:instrText xml:space="preserve"> SEQ Figure \* ARABIC </w:instrText>
      </w:r>
      <w:r w:rsidR="00D642E6" w:rsidRPr="00681CF3">
        <w:rPr>
          <w:rFonts w:ascii="Arial" w:hAnsi="Arial" w:cs="Arial"/>
        </w:rPr>
        <w:fldChar w:fldCharType="separate"/>
      </w:r>
      <w:r w:rsidR="00AC5C99">
        <w:rPr>
          <w:rFonts w:ascii="Arial" w:hAnsi="Arial" w:cs="Arial"/>
          <w:noProof/>
        </w:rPr>
        <w:t>16</w:t>
      </w:r>
      <w:r w:rsidR="00D642E6" w:rsidRPr="00681CF3">
        <w:rPr>
          <w:rFonts w:ascii="Arial" w:hAnsi="Arial" w:cs="Arial"/>
          <w:noProof/>
        </w:rPr>
        <w:fldChar w:fldCharType="end"/>
      </w:r>
      <w:r w:rsidRPr="00681CF3">
        <w:rPr>
          <w:rFonts w:ascii="Arial" w:hAnsi="Arial" w:cs="Arial"/>
        </w:rPr>
        <w:t xml:space="preserve"> - Address Navigation</w:t>
      </w:r>
      <w:bookmarkEnd w:id="152"/>
    </w:p>
    <w:p w14:paraId="2A7B6D29" w14:textId="77777777" w:rsidR="00645018" w:rsidRPr="00645018" w:rsidRDefault="00645018" w:rsidP="00645018"/>
    <w:p w14:paraId="2115F33C" w14:textId="77777777" w:rsidR="007419D0" w:rsidRDefault="007419D0" w:rsidP="004F5B08">
      <w:pPr>
        <w:pStyle w:val="ListParagraph"/>
        <w:numPr>
          <w:ilvl w:val="0"/>
          <w:numId w:val="14"/>
        </w:numPr>
        <w:spacing w:line="360" w:lineRule="auto"/>
        <w:ind w:left="426" w:right="-1" w:hanging="426"/>
        <w:rPr>
          <w:noProof/>
          <w:lang w:eastAsia="en-CA"/>
        </w:rPr>
      </w:pPr>
      <w:r>
        <w:rPr>
          <w:noProof/>
          <w:lang w:eastAsia="en-CA"/>
        </w:rPr>
        <w:t>Click on ‘Go To Location’ tab.</w:t>
      </w:r>
    </w:p>
    <w:p w14:paraId="622100BD" w14:textId="77777777" w:rsidR="007419D0" w:rsidRDefault="00382933" w:rsidP="004F5B08">
      <w:pPr>
        <w:pStyle w:val="ListParagraph"/>
        <w:numPr>
          <w:ilvl w:val="0"/>
          <w:numId w:val="14"/>
        </w:numPr>
        <w:spacing w:line="360" w:lineRule="auto"/>
        <w:ind w:left="426" w:right="-1" w:hanging="426"/>
      </w:pPr>
      <w:r>
        <w:t>Then</w:t>
      </w:r>
      <w:r w:rsidR="007419D0">
        <w:t xml:space="preserve"> search by any of these address references such as an ATS grid.</w:t>
      </w:r>
    </w:p>
    <w:p w14:paraId="2726387D" w14:textId="77777777" w:rsidR="007419D0" w:rsidRDefault="007419D0" w:rsidP="00670F9C">
      <w:pPr>
        <w:ind w:right="-1"/>
      </w:pPr>
    </w:p>
    <w:p w14:paraId="0051E77C" w14:textId="36F85044" w:rsidR="007419D0" w:rsidRPr="00DA323A" w:rsidRDefault="007419D0" w:rsidP="00670F9C">
      <w:pPr>
        <w:ind w:right="-1"/>
        <w:rPr>
          <w:rFonts w:ascii="Times New Roman" w:hAnsi="Times New Roman"/>
          <w:noProof/>
          <w:sz w:val="22"/>
          <w:szCs w:val="22"/>
          <w:lang w:eastAsia="en-CA"/>
        </w:rPr>
      </w:pPr>
      <w:r w:rsidRPr="003C3710">
        <w:rPr>
          <w:noProof/>
          <w:lang w:val="en-US"/>
        </w:rPr>
        <w:lastRenderedPageBreak/>
        <w:drawing>
          <wp:inline distT="0" distB="0" distL="0" distR="0" wp14:anchorId="01B521E7" wp14:editId="3315F627">
            <wp:extent cx="2078990" cy="4356100"/>
            <wp:effectExtent l="114300" t="114300" r="111760" b="13970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78990" cy="4356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E23A8C" w14:textId="3A1B6095" w:rsidR="00C57154" w:rsidRPr="00681CF3" w:rsidRDefault="00645018" w:rsidP="00B97847">
      <w:pPr>
        <w:pStyle w:val="Caption"/>
        <w:jc w:val="left"/>
        <w:rPr>
          <w:rFonts w:ascii="Arial" w:hAnsi="Arial" w:cs="Arial"/>
        </w:rPr>
      </w:pPr>
      <w:bookmarkStart w:id="153" w:name="_Toc21440776"/>
      <w:r w:rsidRPr="00681CF3">
        <w:rPr>
          <w:rFonts w:ascii="Arial" w:hAnsi="Arial" w:cs="Arial"/>
        </w:rPr>
        <w:t xml:space="preserve">Figure </w:t>
      </w:r>
      <w:r w:rsidR="00D642E6" w:rsidRPr="00681CF3">
        <w:rPr>
          <w:rFonts w:ascii="Arial" w:hAnsi="Arial" w:cs="Arial"/>
        </w:rPr>
        <w:fldChar w:fldCharType="begin"/>
      </w:r>
      <w:r w:rsidR="00D642E6" w:rsidRPr="00681CF3">
        <w:rPr>
          <w:rFonts w:ascii="Arial" w:hAnsi="Arial" w:cs="Arial"/>
        </w:rPr>
        <w:instrText xml:space="preserve"> SEQ Figure \* ARABIC </w:instrText>
      </w:r>
      <w:r w:rsidR="00D642E6" w:rsidRPr="00681CF3">
        <w:rPr>
          <w:rFonts w:ascii="Arial" w:hAnsi="Arial" w:cs="Arial"/>
        </w:rPr>
        <w:fldChar w:fldCharType="separate"/>
      </w:r>
      <w:r w:rsidR="00AC5C99">
        <w:rPr>
          <w:rFonts w:ascii="Arial" w:hAnsi="Arial" w:cs="Arial"/>
          <w:noProof/>
        </w:rPr>
        <w:t>17</w:t>
      </w:r>
      <w:r w:rsidR="00D642E6" w:rsidRPr="00681CF3">
        <w:rPr>
          <w:rFonts w:ascii="Arial" w:hAnsi="Arial" w:cs="Arial"/>
          <w:noProof/>
        </w:rPr>
        <w:fldChar w:fldCharType="end"/>
      </w:r>
      <w:r w:rsidRPr="00681CF3">
        <w:rPr>
          <w:rFonts w:ascii="Arial" w:hAnsi="Arial" w:cs="Arial"/>
        </w:rPr>
        <w:t xml:space="preserve"> - Go to ATS Dialog Box</w:t>
      </w:r>
      <w:bookmarkEnd w:id="153"/>
    </w:p>
    <w:p w14:paraId="3AE6C73F" w14:textId="77777777" w:rsidR="00645018" w:rsidRPr="00645018" w:rsidRDefault="00645018" w:rsidP="00645018"/>
    <w:p w14:paraId="66ECCC9F" w14:textId="77777777" w:rsidR="007419D0" w:rsidRDefault="007419D0" w:rsidP="004F5B08">
      <w:pPr>
        <w:pStyle w:val="ListParagraph"/>
        <w:numPr>
          <w:ilvl w:val="0"/>
          <w:numId w:val="14"/>
        </w:numPr>
        <w:spacing w:line="360" w:lineRule="auto"/>
        <w:ind w:left="426" w:right="-1" w:hanging="426"/>
        <w:rPr>
          <w:noProof/>
          <w:lang w:eastAsia="en-CA"/>
        </w:rPr>
      </w:pPr>
      <w:r>
        <w:rPr>
          <w:noProof/>
          <w:lang w:eastAsia="en-CA"/>
        </w:rPr>
        <w:t>Enter the ATS information.</w:t>
      </w:r>
    </w:p>
    <w:p w14:paraId="2572DFB5" w14:textId="77777777" w:rsidR="00D553F7" w:rsidRDefault="007419D0" w:rsidP="004F5B08">
      <w:pPr>
        <w:pStyle w:val="ListParagraph"/>
        <w:numPr>
          <w:ilvl w:val="0"/>
          <w:numId w:val="14"/>
        </w:numPr>
        <w:spacing w:line="360" w:lineRule="auto"/>
        <w:ind w:left="426" w:right="-1" w:hanging="426"/>
        <w:rPr>
          <w:lang w:eastAsia="en-CA"/>
        </w:rPr>
      </w:pPr>
      <w:r>
        <w:rPr>
          <w:lang w:eastAsia="en-CA"/>
        </w:rPr>
        <w:t xml:space="preserve">Click on the Search button. With the option </w:t>
      </w:r>
      <w:r w:rsidRPr="00D553F7">
        <w:rPr>
          <w:b/>
          <w:lang w:eastAsia="en-CA"/>
        </w:rPr>
        <w:t>Zoom to ATS</w:t>
      </w:r>
      <w:r>
        <w:rPr>
          <w:lang w:eastAsia="en-CA"/>
        </w:rPr>
        <w:t xml:space="preserve"> checked,</w:t>
      </w:r>
      <w:r w:rsidRPr="00D553F7">
        <w:rPr>
          <w:b/>
          <w:lang w:eastAsia="en-CA"/>
        </w:rPr>
        <w:t xml:space="preserve"> </w:t>
      </w:r>
      <w:r w:rsidRPr="004E2C95">
        <w:rPr>
          <w:lang w:eastAsia="en-CA"/>
        </w:rPr>
        <w:t>the map window</w:t>
      </w:r>
      <w:r>
        <w:rPr>
          <w:lang w:eastAsia="en-CA"/>
        </w:rPr>
        <w:t xml:space="preserve"> </w:t>
      </w:r>
      <w:r w:rsidR="00C57154">
        <w:rPr>
          <w:lang w:eastAsia="en-CA"/>
        </w:rPr>
        <w:t>would</w:t>
      </w:r>
      <w:r>
        <w:rPr>
          <w:lang w:eastAsia="en-CA"/>
        </w:rPr>
        <w:t xml:space="preserve"> take you directly to the ATS grid upon clicking the search button. If you </w:t>
      </w:r>
      <w:r w:rsidR="00C57154">
        <w:rPr>
          <w:lang w:eastAsia="en-CA"/>
        </w:rPr>
        <w:t>have</w:t>
      </w:r>
      <w:r>
        <w:rPr>
          <w:lang w:eastAsia="en-CA"/>
        </w:rPr>
        <w:t xml:space="preserve"> an ATS reference which spans across two quarter sections, enter the second one under “</w:t>
      </w:r>
      <w:r w:rsidRPr="00D553F7">
        <w:rPr>
          <w:b/>
          <w:lang w:eastAsia="en-CA"/>
        </w:rPr>
        <w:t>Second ATS Specification</w:t>
      </w:r>
      <w:r>
        <w:rPr>
          <w:lang w:eastAsia="en-CA"/>
        </w:rPr>
        <w:t>” heading.</w:t>
      </w:r>
    </w:p>
    <w:p w14:paraId="42FCE477" w14:textId="77777777" w:rsidR="00C57154" w:rsidRDefault="00C57154" w:rsidP="00C57154">
      <w:pPr>
        <w:pStyle w:val="ListParagraph"/>
        <w:spacing w:line="360" w:lineRule="auto"/>
        <w:ind w:right="-1"/>
        <w:rPr>
          <w:lang w:eastAsia="en-CA"/>
        </w:rPr>
      </w:pPr>
    </w:p>
    <w:p w14:paraId="7AD58E88" w14:textId="77777777" w:rsidR="007419D0" w:rsidRDefault="007419D0" w:rsidP="00C57154">
      <w:pPr>
        <w:ind w:right="-1"/>
        <w:rPr>
          <w:lang w:eastAsia="en-CA"/>
        </w:rPr>
      </w:pPr>
      <w:r>
        <w:rPr>
          <w:lang w:eastAsia="en-CA"/>
        </w:rPr>
        <w:t xml:space="preserve">Close the Go to Township or Quarter Section panel by clicking the </w:t>
      </w:r>
      <w:r w:rsidRPr="000E2284">
        <w:rPr>
          <w:b/>
          <w:lang w:eastAsia="en-CA"/>
        </w:rPr>
        <w:t>X</w:t>
      </w:r>
      <w:r w:rsidR="00D553F7">
        <w:rPr>
          <w:lang w:eastAsia="en-CA"/>
        </w:rPr>
        <w:t xml:space="preserve"> button</w:t>
      </w:r>
      <w:r w:rsidR="000E2284">
        <w:rPr>
          <w:lang w:eastAsia="en-CA"/>
        </w:rPr>
        <w:t xml:space="preserve"> to return to the LAT Editor box.</w:t>
      </w:r>
    </w:p>
    <w:p w14:paraId="75C0095A" w14:textId="45D61182" w:rsidR="007419D0" w:rsidRDefault="007419D0" w:rsidP="00670F9C">
      <w:pPr>
        <w:ind w:right="-1"/>
        <w:rPr>
          <w:lang w:eastAsia="en-CA"/>
        </w:rPr>
      </w:pPr>
      <w:r w:rsidRPr="00AD44DF">
        <w:rPr>
          <w:noProof/>
          <w:lang w:val="en-US"/>
        </w:rPr>
        <w:lastRenderedPageBreak/>
        <w:drawing>
          <wp:inline distT="0" distB="0" distL="0" distR="0" wp14:anchorId="3067D00F" wp14:editId="6C90FC39">
            <wp:extent cx="2148205" cy="267335"/>
            <wp:effectExtent l="133350" t="114300" r="118745" b="15176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l="11417"/>
                    <a:stretch>
                      <a:fillRect/>
                    </a:stretch>
                  </pic:blipFill>
                  <pic:spPr bwMode="auto">
                    <a:xfrm>
                      <a:off x="0" y="0"/>
                      <a:ext cx="2148205" cy="267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333A9EB" w14:textId="77777777" w:rsidR="007419D0" w:rsidRDefault="007419D0" w:rsidP="00670F9C">
      <w:pPr>
        <w:ind w:right="-1"/>
        <w:rPr>
          <w:lang w:eastAsia="en-CA"/>
        </w:rPr>
      </w:pPr>
      <w:r>
        <w:rPr>
          <w:lang w:eastAsia="en-CA"/>
        </w:rPr>
        <w:t xml:space="preserve">With the mouse pointer placed on the Map Window, left-click once to start drawing the polygon. For each vertex to </w:t>
      </w:r>
      <w:proofErr w:type="gramStart"/>
      <w:r>
        <w:rPr>
          <w:lang w:eastAsia="en-CA"/>
        </w:rPr>
        <w:t>be drafted</w:t>
      </w:r>
      <w:proofErr w:type="gramEnd"/>
      <w:r>
        <w:rPr>
          <w:lang w:eastAsia="en-CA"/>
        </w:rPr>
        <w:t xml:space="preserve">, clicking on the left button of the mouse once plants the coordinate. Repeat the step until a </w:t>
      </w:r>
      <w:r w:rsidR="000E2284">
        <w:rPr>
          <w:lang w:eastAsia="en-CA"/>
        </w:rPr>
        <w:t xml:space="preserve">closed-loop polygon </w:t>
      </w:r>
      <w:proofErr w:type="gramStart"/>
      <w:r w:rsidR="000E2284">
        <w:rPr>
          <w:lang w:eastAsia="en-CA"/>
        </w:rPr>
        <w:t>is created</w:t>
      </w:r>
      <w:proofErr w:type="gramEnd"/>
      <w:r w:rsidR="000E2284">
        <w:rPr>
          <w:lang w:eastAsia="en-CA"/>
        </w:rPr>
        <w:t>.</w:t>
      </w:r>
    </w:p>
    <w:p w14:paraId="500A8FAF" w14:textId="77777777" w:rsidR="007419D0" w:rsidRDefault="007419D0" w:rsidP="00670F9C">
      <w:pPr>
        <w:ind w:right="-1"/>
        <w:rPr>
          <w:lang w:eastAsia="en-CA"/>
        </w:rPr>
      </w:pPr>
      <w:r>
        <w:rPr>
          <w:lang w:eastAsia="en-CA"/>
        </w:rPr>
        <w:t>On the final vertex</w:t>
      </w:r>
      <w:r w:rsidR="00C57154">
        <w:rPr>
          <w:lang w:eastAsia="en-CA"/>
        </w:rPr>
        <w:t>,</w:t>
      </w:r>
      <w:r>
        <w:rPr>
          <w:lang w:eastAsia="en-CA"/>
        </w:rPr>
        <w:t xml:space="preserve"> double-click </w:t>
      </w:r>
      <w:r w:rsidR="00C57154">
        <w:rPr>
          <w:lang w:eastAsia="en-CA"/>
        </w:rPr>
        <w:t xml:space="preserve">on the left-mouse </w:t>
      </w:r>
      <w:r>
        <w:rPr>
          <w:lang w:eastAsia="en-CA"/>
        </w:rPr>
        <w:t xml:space="preserve">button </w:t>
      </w:r>
      <w:r w:rsidR="00C57154">
        <w:rPr>
          <w:lang w:eastAsia="en-CA"/>
        </w:rPr>
        <w:t>to create a</w:t>
      </w:r>
      <w:r w:rsidR="000E2284">
        <w:rPr>
          <w:lang w:eastAsia="en-CA"/>
        </w:rPr>
        <w:t xml:space="preserve"> perfectly closed polygon.</w:t>
      </w:r>
    </w:p>
    <w:p w14:paraId="1D1FDE1A" w14:textId="27D08D61" w:rsidR="007419D0" w:rsidRPr="000E2284" w:rsidRDefault="007419D0" w:rsidP="00670F9C">
      <w:pPr>
        <w:ind w:right="-1"/>
        <w:rPr>
          <w:color w:val="0000FF"/>
          <w:lang w:eastAsia="en-CA"/>
        </w:rPr>
      </w:pPr>
      <w:r>
        <w:rPr>
          <w:lang w:eastAsia="en-CA"/>
        </w:rPr>
        <w:t xml:space="preserve">From the LAT Tasks tab, click on LAT Report icon filling in your contact information and project description to have the LAT report delivered to the specified email address as explained </w:t>
      </w:r>
      <w:r w:rsidR="00C57154">
        <w:rPr>
          <w:lang w:eastAsia="en-CA"/>
        </w:rPr>
        <w:t>in the link below</w:t>
      </w:r>
      <w:r>
        <w:rPr>
          <w:lang w:eastAsia="en-CA"/>
        </w:rPr>
        <w:t>:</w:t>
      </w:r>
    </w:p>
    <w:bookmarkStart w:id="154" w:name="_Toc462211107"/>
    <w:bookmarkEnd w:id="71"/>
    <w:p w14:paraId="4AABEC96" w14:textId="77777777" w:rsidR="00735212" w:rsidRDefault="00471672" w:rsidP="00AF0520">
      <w:pPr>
        <w:pStyle w:val="ListParagraph"/>
        <w:numPr>
          <w:ilvl w:val="0"/>
          <w:numId w:val="49"/>
        </w:numPr>
        <w:ind w:left="426" w:right="-1" w:hanging="426"/>
        <w:rPr>
          <w:lang w:eastAsia="en-CA"/>
        </w:rPr>
      </w:pPr>
      <w:r>
        <w:rPr>
          <w:lang w:eastAsia="en-CA"/>
        </w:rPr>
        <w:fldChar w:fldCharType="begin"/>
      </w:r>
      <w:r>
        <w:rPr>
          <w:lang w:eastAsia="en-CA"/>
        </w:rPr>
        <w:instrText xml:space="preserve"> HYPERLINK  \l "Figure10" </w:instrText>
      </w:r>
      <w:r>
        <w:rPr>
          <w:lang w:eastAsia="en-CA"/>
        </w:rPr>
        <w:fldChar w:fldCharType="separate"/>
      </w:r>
      <w:r w:rsidRPr="00471672">
        <w:rPr>
          <w:rStyle w:val="Hyperlink"/>
          <w:lang w:eastAsia="en-CA"/>
        </w:rPr>
        <w:t xml:space="preserve">Figure </w:t>
      </w:r>
      <w:r w:rsidR="00735212">
        <w:rPr>
          <w:rStyle w:val="Hyperlink"/>
          <w:lang w:eastAsia="en-CA"/>
        </w:rPr>
        <w:t>10 – LAT Report icon</w:t>
      </w:r>
      <w:r>
        <w:rPr>
          <w:lang w:eastAsia="en-CA"/>
        </w:rPr>
        <w:fldChar w:fldCharType="end"/>
      </w:r>
    </w:p>
    <w:p w14:paraId="7F5D1E42" w14:textId="77777777" w:rsidR="00735212" w:rsidRDefault="00735212" w:rsidP="00AF0520">
      <w:pPr>
        <w:pStyle w:val="ListParagraph"/>
        <w:numPr>
          <w:ilvl w:val="0"/>
          <w:numId w:val="49"/>
        </w:numPr>
        <w:ind w:left="426" w:right="-1" w:hanging="426"/>
        <w:rPr>
          <w:lang w:eastAsia="en-CA"/>
        </w:rPr>
      </w:pPr>
    </w:p>
    <w:p w14:paraId="5C5FE92F" w14:textId="6BC1A829" w:rsidR="007419D0" w:rsidRDefault="007419D0" w:rsidP="00735212">
      <w:pPr>
        <w:pStyle w:val="ListParagraph"/>
        <w:ind w:left="426" w:right="-1"/>
        <w:rPr>
          <w:lang w:eastAsia="en-CA"/>
        </w:rPr>
      </w:pPr>
      <w:r>
        <w:rPr>
          <w:lang w:eastAsia="en-CA"/>
        </w:rPr>
        <w:t xml:space="preserve">At any point, </w:t>
      </w:r>
      <w:r w:rsidR="00C57154">
        <w:rPr>
          <w:lang w:eastAsia="en-CA"/>
        </w:rPr>
        <w:t>to exit the edit session while plotting the polygon</w:t>
      </w:r>
      <w:r w:rsidR="00382933">
        <w:rPr>
          <w:lang w:eastAsia="en-CA"/>
        </w:rPr>
        <w:t xml:space="preserve">, </w:t>
      </w:r>
      <w:r>
        <w:rPr>
          <w:lang w:eastAsia="en-CA"/>
        </w:rPr>
        <w:t>tap</w:t>
      </w:r>
      <w:r w:rsidR="00C57154">
        <w:rPr>
          <w:lang w:eastAsia="en-CA"/>
        </w:rPr>
        <w:t xml:space="preserve"> on</w:t>
      </w:r>
      <w:r>
        <w:rPr>
          <w:lang w:eastAsia="en-CA"/>
        </w:rPr>
        <w:t xml:space="preserve"> the Esc key on the keyboard </w:t>
      </w:r>
      <w:r w:rsidR="00C57154">
        <w:rPr>
          <w:lang w:eastAsia="en-CA"/>
        </w:rPr>
        <w:t>to discard the drawing</w:t>
      </w:r>
      <w:r>
        <w:rPr>
          <w:lang w:eastAsia="en-CA"/>
        </w:rPr>
        <w:t>.</w:t>
      </w:r>
    </w:p>
    <w:p w14:paraId="66A5432F" w14:textId="77777777" w:rsidR="005368E0" w:rsidRDefault="005368E0" w:rsidP="00670F9C">
      <w:pPr>
        <w:ind w:right="-1"/>
        <w:rPr>
          <w:lang w:eastAsia="en-CA"/>
        </w:rPr>
      </w:pPr>
    </w:p>
    <w:p w14:paraId="6681A82F" w14:textId="7B1BBF75" w:rsidR="007419D0" w:rsidRPr="000E2284" w:rsidRDefault="000E2284" w:rsidP="00670F9C">
      <w:pPr>
        <w:pStyle w:val="Heading1"/>
        <w:ind w:right="-1"/>
      </w:pPr>
      <w:bookmarkStart w:id="155" w:name="_Toc507162440"/>
      <w:bookmarkStart w:id="156" w:name="_Toc529877812"/>
      <w:bookmarkStart w:id="157" w:name="_Toc21440732"/>
      <w:r>
        <w:t>3</w:t>
      </w:r>
      <w:r>
        <w:tab/>
      </w:r>
      <w:r w:rsidR="007419D0">
        <w:t>LAT User Interface</w:t>
      </w:r>
      <w:bookmarkEnd w:id="155"/>
      <w:bookmarkEnd w:id="156"/>
      <w:bookmarkEnd w:id="157"/>
    </w:p>
    <w:p w14:paraId="171DF36F" w14:textId="77777777" w:rsidR="007419D0" w:rsidRDefault="007419D0" w:rsidP="00670F9C">
      <w:pPr>
        <w:ind w:right="-1"/>
        <w:rPr>
          <w:lang w:val="en-GB" w:eastAsia="fr-FR"/>
        </w:rPr>
      </w:pPr>
      <w:r>
        <w:rPr>
          <w:lang w:val="en-GB" w:eastAsia="fr-FR"/>
        </w:rPr>
        <w:t>The LAT User Interface</w:t>
      </w:r>
      <w:r w:rsidR="000E2284">
        <w:rPr>
          <w:lang w:val="en-GB" w:eastAsia="fr-FR"/>
        </w:rPr>
        <w:t>/Viewer includes the following:</w:t>
      </w:r>
    </w:p>
    <w:p w14:paraId="7310B36D" w14:textId="77777777" w:rsidR="007419D0" w:rsidRDefault="007419D0" w:rsidP="00E41566">
      <w:pPr>
        <w:pStyle w:val="ListParagraph"/>
        <w:numPr>
          <w:ilvl w:val="0"/>
          <w:numId w:val="16"/>
        </w:numPr>
        <w:ind w:left="426" w:right="-1" w:hanging="426"/>
        <w:rPr>
          <w:noProof/>
          <w:lang w:eastAsia="en-CA"/>
        </w:rPr>
      </w:pPr>
      <w:r w:rsidRPr="00575E96">
        <w:rPr>
          <w:noProof/>
          <w:lang w:eastAsia="en-CA"/>
        </w:rPr>
        <w:t>Toolbars.</w:t>
      </w:r>
    </w:p>
    <w:p w14:paraId="62C04F16" w14:textId="77777777" w:rsidR="007419D0" w:rsidRPr="00575E96" w:rsidRDefault="007419D0" w:rsidP="00E41566">
      <w:pPr>
        <w:pStyle w:val="ListParagraph"/>
        <w:numPr>
          <w:ilvl w:val="0"/>
          <w:numId w:val="16"/>
        </w:numPr>
        <w:ind w:left="426" w:right="-1" w:hanging="426"/>
        <w:rPr>
          <w:noProof/>
          <w:lang w:eastAsia="en-CA"/>
        </w:rPr>
      </w:pPr>
      <w:r w:rsidRPr="00575E96">
        <w:rPr>
          <w:noProof/>
          <w:lang w:eastAsia="en-CA"/>
        </w:rPr>
        <w:t>Side Pane</w:t>
      </w:r>
      <w:r w:rsidR="006B73C6">
        <w:rPr>
          <w:noProof/>
          <w:lang w:eastAsia="en-CA"/>
        </w:rPr>
        <w:t xml:space="preserve"> / Menu pane</w:t>
      </w:r>
      <w:r w:rsidRPr="00575E96">
        <w:rPr>
          <w:noProof/>
          <w:lang w:eastAsia="en-CA"/>
        </w:rPr>
        <w:t>.</w:t>
      </w:r>
    </w:p>
    <w:p w14:paraId="06A6EDD1" w14:textId="77777777" w:rsidR="007419D0" w:rsidRDefault="007419D0" w:rsidP="00E41566">
      <w:pPr>
        <w:pStyle w:val="ListParagraph"/>
        <w:numPr>
          <w:ilvl w:val="0"/>
          <w:numId w:val="16"/>
        </w:numPr>
        <w:ind w:left="426" w:right="-1" w:hanging="426"/>
        <w:rPr>
          <w:noProof/>
          <w:lang w:eastAsia="en-CA"/>
        </w:rPr>
      </w:pPr>
      <w:r w:rsidRPr="000E2367">
        <w:rPr>
          <w:noProof/>
          <w:lang w:eastAsia="en-CA"/>
        </w:rPr>
        <w:t>Map window</w:t>
      </w:r>
      <w:r>
        <w:rPr>
          <w:noProof/>
          <w:lang w:eastAsia="en-CA"/>
        </w:rPr>
        <w:t>.</w:t>
      </w:r>
    </w:p>
    <w:p w14:paraId="4CFE10D7" w14:textId="77777777" w:rsidR="007419D0" w:rsidRPr="000E2367" w:rsidRDefault="007419D0" w:rsidP="00E41566">
      <w:pPr>
        <w:pStyle w:val="ListParagraph"/>
        <w:numPr>
          <w:ilvl w:val="0"/>
          <w:numId w:val="16"/>
        </w:numPr>
        <w:ind w:left="426" w:right="-1" w:hanging="426"/>
        <w:rPr>
          <w:noProof/>
          <w:lang w:eastAsia="en-CA"/>
        </w:rPr>
      </w:pPr>
      <w:r w:rsidRPr="000E2367">
        <w:rPr>
          <w:noProof/>
          <w:lang w:eastAsia="en-CA"/>
        </w:rPr>
        <w:t>Magnification Controls</w:t>
      </w:r>
      <w:r>
        <w:rPr>
          <w:noProof/>
          <w:lang w:eastAsia="en-CA"/>
        </w:rPr>
        <w:t>.</w:t>
      </w:r>
    </w:p>
    <w:p w14:paraId="49D8DE7F" w14:textId="77777777" w:rsidR="007419D0" w:rsidRDefault="007419D0" w:rsidP="00E41566">
      <w:pPr>
        <w:pStyle w:val="ListParagraph"/>
        <w:numPr>
          <w:ilvl w:val="0"/>
          <w:numId w:val="16"/>
        </w:numPr>
        <w:ind w:left="426" w:right="-1" w:hanging="426"/>
        <w:rPr>
          <w:noProof/>
          <w:lang w:eastAsia="en-CA"/>
        </w:rPr>
      </w:pPr>
      <w:r>
        <w:rPr>
          <w:noProof/>
          <w:lang w:eastAsia="en-CA"/>
        </w:rPr>
        <w:t>Toolbar icon shortcut.</w:t>
      </w:r>
    </w:p>
    <w:p w14:paraId="1FDC988A" w14:textId="77777777" w:rsidR="007419D0" w:rsidRDefault="007419D0" w:rsidP="00E41566">
      <w:pPr>
        <w:pStyle w:val="ListParagraph"/>
        <w:numPr>
          <w:ilvl w:val="0"/>
          <w:numId w:val="16"/>
        </w:numPr>
        <w:ind w:left="426" w:right="-1" w:hanging="426"/>
        <w:rPr>
          <w:noProof/>
          <w:lang w:eastAsia="en-CA"/>
        </w:rPr>
      </w:pPr>
      <w:r>
        <w:rPr>
          <w:noProof/>
          <w:lang w:eastAsia="en-CA"/>
        </w:rPr>
        <w:t>Coordinates widget.</w:t>
      </w:r>
    </w:p>
    <w:p w14:paraId="6CD496E9" w14:textId="77777777" w:rsidR="007419D0" w:rsidRPr="00B608EE" w:rsidRDefault="007419D0" w:rsidP="00E41566">
      <w:pPr>
        <w:pStyle w:val="ListParagraph"/>
        <w:numPr>
          <w:ilvl w:val="0"/>
          <w:numId w:val="16"/>
        </w:numPr>
        <w:ind w:left="426" w:right="-1" w:hanging="426"/>
        <w:rPr>
          <w:noProof/>
          <w:lang w:eastAsia="en-CA"/>
        </w:rPr>
      </w:pPr>
      <w:r>
        <w:rPr>
          <w:noProof/>
          <w:lang w:eastAsia="en-CA"/>
        </w:rPr>
        <w:t>Scale Input Box.</w:t>
      </w:r>
    </w:p>
    <w:p w14:paraId="32AE4C00" w14:textId="77777777" w:rsidR="007419D0" w:rsidRDefault="007419D0" w:rsidP="00E41566">
      <w:pPr>
        <w:pStyle w:val="ListParagraph"/>
        <w:numPr>
          <w:ilvl w:val="0"/>
          <w:numId w:val="16"/>
        </w:numPr>
        <w:ind w:left="426" w:right="-1" w:hanging="426"/>
        <w:rPr>
          <w:noProof/>
          <w:lang w:eastAsia="en-CA"/>
        </w:rPr>
      </w:pPr>
      <w:r>
        <w:rPr>
          <w:noProof/>
          <w:lang w:eastAsia="en-CA"/>
        </w:rPr>
        <w:t>Quick Action button.</w:t>
      </w:r>
    </w:p>
    <w:p w14:paraId="63A67071" w14:textId="77777777" w:rsidR="00516339" w:rsidRDefault="007419D0" w:rsidP="00E41566">
      <w:pPr>
        <w:pStyle w:val="ListParagraph"/>
        <w:numPr>
          <w:ilvl w:val="0"/>
          <w:numId w:val="16"/>
        </w:numPr>
        <w:ind w:left="426" w:right="-1" w:hanging="426"/>
        <w:rPr>
          <w:noProof/>
          <w:lang w:eastAsia="en-CA"/>
        </w:rPr>
      </w:pPr>
      <w:r>
        <w:rPr>
          <w:noProof/>
          <w:lang w:eastAsia="en-CA"/>
        </w:rPr>
        <w:t>Bookmarked Locations.</w:t>
      </w:r>
    </w:p>
    <w:p w14:paraId="03349418" w14:textId="06C65036" w:rsidR="007419D0" w:rsidRPr="007D72B6" w:rsidRDefault="00516339" w:rsidP="00670F9C">
      <w:pPr>
        <w:ind w:right="-1"/>
        <w:rPr>
          <w:rFonts w:ascii="Times New Roman" w:hAnsi="Times New Roman"/>
          <w:noProof/>
          <w:sz w:val="22"/>
          <w:szCs w:val="22"/>
          <w:lang w:eastAsia="en-CA"/>
        </w:rPr>
      </w:pPr>
      <w:r>
        <w:rPr>
          <w:noProof/>
          <w:lang w:val="en-US"/>
        </w:rPr>
        <w:lastRenderedPageBreak/>
        <w:drawing>
          <wp:inline distT="0" distB="0" distL="0" distR="0" wp14:anchorId="7F6B5AF2" wp14:editId="1129108B">
            <wp:extent cx="5080959" cy="3965518"/>
            <wp:effectExtent l="114300" t="114300" r="120015" b="149860"/>
            <wp:docPr id="322" name="Picture 322" descr="C:\Users\OLA~1.SOF\AppData\Local\Temp\SNAGHTML59b34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LA~1.SOF\AppData\Local\Temp\SNAGHTML59b341c.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99402" cy="39799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2E27465" w14:textId="0E84CE58" w:rsidR="00645018" w:rsidRDefault="00645018" w:rsidP="00B97847">
      <w:pPr>
        <w:pStyle w:val="Caption"/>
        <w:ind w:firstLine="2552"/>
        <w:jc w:val="left"/>
        <w:rPr>
          <w:rFonts w:ascii="Arial" w:hAnsi="Arial" w:cs="Arial"/>
        </w:rPr>
      </w:pPr>
      <w:bookmarkStart w:id="158" w:name="_Toc21440777"/>
      <w:bookmarkStart w:id="159" w:name="Figure18"/>
      <w:bookmarkStart w:id="160" w:name="_Ref477528997"/>
      <w:bookmarkStart w:id="161" w:name="_Toc507162441"/>
      <w:bookmarkStart w:id="162" w:name="_Toc529877814"/>
      <w:r w:rsidRPr="005368E0">
        <w:rPr>
          <w:rFonts w:ascii="Arial" w:hAnsi="Arial" w:cs="Arial"/>
        </w:rPr>
        <w:t xml:space="preserve">Figure </w:t>
      </w:r>
      <w:r w:rsidR="00D642E6" w:rsidRPr="005368E0">
        <w:rPr>
          <w:rFonts w:ascii="Arial" w:hAnsi="Arial" w:cs="Arial"/>
        </w:rPr>
        <w:fldChar w:fldCharType="begin"/>
      </w:r>
      <w:r w:rsidR="00D642E6" w:rsidRPr="005368E0">
        <w:rPr>
          <w:rFonts w:ascii="Arial" w:hAnsi="Arial" w:cs="Arial"/>
        </w:rPr>
        <w:instrText xml:space="preserve"> SEQ Figure \* ARABIC </w:instrText>
      </w:r>
      <w:r w:rsidR="00D642E6" w:rsidRPr="005368E0">
        <w:rPr>
          <w:rFonts w:ascii="Arial" w:hAnsi="Arial" w:cs="Arial"/>
        </w:rPr>
        <w:fldChar w:fldCharType="separate"/>
      </w:r>
      <w:r w:rsidR="00AC5C99">
        <w:rPr>
          <w:rFonts w:ascii="Arial" w:hAnsi="Arial" w:cs="Arial"/>
          <w:noProof/>
        </w:rPr>
        <w:t>18</w:t>
      </w:r>
      <w:r w:rsidR="00D642E6" w:rsidRPr="005368E0">
        <w:rPr>
          <w:rFonts w:ascii="Arial" w:hAnsi="Arial" w:cs="Arial"/>
          <w:noProof/>
        </w:rPr>
        <w:fldChar w:fldCharType="end"/>
      </w:r>
      <w:r w:rsidRPr="005368E0">
        <w:rPr>
          <w:rFonts w:ascii="Arial" w:hAnsi="Arial" w:cs="Arial"/>
        </w:rPr>
        <w:t xml:space="preserve"> - LAT Viewer controls</w:t>
      </w:r>
      <w:bookmarkEnd w:id="158"/>
      <w:bookmarkEnd w:id="159"/>
    </w:p>
    <w:p w14:paraId="17ECAD9C" w14:textId="1B7759E5" w:rsidR="00E65E76" w:rsidRPr="00E65E76" w:rsidRDefault="00E65E76" w:rsidP="00E65E76"/>
    <w:p w14:paraId="4CC06714" w14:textId="77777777" w:rsidR="00E65E76" w:rsidRPr="00E65E76" w:rsidRDefault="00E65E76" w:rsidP="00E65E76"/>
    <w:p w14:paraId="65C788A9" w14:textId="0BBD2F85" w:rsidR="007419D0" w:rsidRDefault="007419D0" w:rsidP="00237178">
      <w:pPr>
        <w:pStyle w:val="Heading2"/>
        <w:rPr>
          <w:lang w:val="en-GB" w:eastAsia="fr-FR"/>
        </w:rPr>
      </w:pPr>
      <w:bookmarkStart w:id="163" w:name="_Toc21440733"/>
      <w:r w:rsidRPr="00117768">
        <w:t>3.1</w:t>
      </w:r>
      <w:r w:rsidRPr="00117768">
        <w:tab/>
      </w:r>
      <w:r>
        <w:t>LAT Toolbars</w:t>
      </w:r>
      <w:bookmarkEnd w:id="160"/>
      <w:bookmarkEnd w:id="161"/>
      <w:bookmarkEnd w:id="162"/>
      <w:bookmarkEnd w:id="163"/>
    </w:p>
    <w:p w14:paraId="32D29815" w14:textId="4F57A8A9" w:rsidR="007419D0" w:rsidRDefault="007419D0" w:rsidP="00670F9C">
      <w:pPr>
        <w:ind w:right="-1"/>
        <w:rPr>
          <w:lang w:val="en-GB" w:eastAsia="fr-FR"/>
        </w:rPr>
      </w:pPr>
      <w:r w:rsidRPr="00117768">
        <w:rPr>
          <w:lang w:val="en-GB" w:eastAsia="fr-FR"/>
        </w:rPr>
        <w:t xml:space="preserve">There are </w:t>
      </w:r>
      <w:r w:rsidR="00060CCD">
        <w:rPr>
          <w:lang w:val="en-GB" w:eastAsia="fr-FR"/>
        </w:rPr>
        <w:t>six</w:t>
      </w:r>
      <w:r w:rsidRPr="00117768">
        <w:rPr>
          <w:lang w:val="en-GB" w:eastAsia="fr-FR"/>
        </w:rPr>
        <w:t xml:space="preserve"> toolbars on the LAT </w:t>
      </w:r>
      <w:r>
        <w:rPr>
          <w:lang w:val="en-GB" w:eastAsia="fr-FR"/>
        </w:rPr>
        <w:t>User</w:t>
      </w:r>
      <w:r w:rsidRPr="00117768">
        <w:rPr>
          <w:lang w:val="en-GB" w:eastAsia="fr-FR"/>
        </w:rPr>
        <w:t xml:space="preserve"> Interfa</w:t>
      </w:r>
      <w:r>
        <w:rPr>
          <w:lang w:val="en-GB" w:eastAsia="fr-FR"/>
        </w:rPr>
        <w:t xml:space="preserve">ce - Navigation, LAT Tasks, </w:t>
      </w:r>
      <w:proofErr w:type="gramStart"/>
      <w:r w:rsidRPr="00117768">
        <w:rPr>
          <w:lang w:val="en-GB" w:eastAsia="fr-FR"/>
        </w:rPr>
        <w:t>Go</w:t>
      </w:r>
      <w:proofErr w:type="gramEnd"/>
      <w:r w:rsidRPr="00117768">
        <w:rPr>
          <w:lang w:val="en-GB" w:eastAsia="fr-FR"/>
        </w:rPr>
        <w:t xml:space="preserve"> to Location, </w:t>
      </w:r>
      <w:r w:rsidR="00060CCD">
        <w:rPr>
          <w:lang w:val="en-GB" w:eastAsia="fr-FR"/>
        </w:rPr>
        <w:t xml:space="preserve">‘Annotate and Print’, </w:t>
      </w:r>
      <w:r w:rsidRPr="00117768">
        <w:rPr>
          <w:lang w:val="en-GB" w:eastAsia="fr-FR"/>
        </w:rPr>
        <w:t>Analysis</w:t>
      </w:r>
      <w:r w:rsidR="00060CCD">
        <w:rPr>
          <w:lang w:val="en-GB" w:eastAsia="fr-FR"/>
        </w:rPr>
        <w:t xml:space="preserve"> and Help</w:t>
      </w:r>
      <w:r w:rsidRPr="00117768">
        <w:rPr>
          <w:lang w:val="en-GB" w:eastAsia="fr-FR"/>
        </w:rPr>
        <w:t>.</w:t>
      </w:r>
      <w:r>
        <w:rPr>
          <w:lang w:val="en-GB" w:eastAsia="fr-FR"/>
        </w:rPr>
        <w:t xml:space="preserve"> The toolbar has a collection of </w:t>
      </w:r>
      <w:r w:rsidR="00382933">
        <w:rPr>
          <w:lang w:val="en-GB" w:eastAsia="fr-FR"/>
        </w:rPr>
        <w:t xml:space="preserve">functions </w:t>
      </w:r>
      <w:r w:rsidR="00276824">
        <w:rPr>
          <w:lang w:val="en-GB" w:eastAsia="fr-FR"/>
        </w:rPr>
        <w:t xml:space="preserve">that </w:t>
      </w:r>
      <w:proofErr w:type="gramStart"/>
      <w:r>
        <w:rPr>
          <w:lang w:val="en-GB" w:eastAsia="fr-FR"/>
        </w:rPr>
        <w:t>are used</w:t>
      </w:r>
      <w:proofErr w:type="gramEnd"/>
      <w:r>
        <w:rPr>
          <w:lang w:val="en-GB" w:eastAsia="fr-FR"/>
        </w:rPr>
        <w:t xml:space="preserve"> most of the time when interacting with the interface.</w:t>
      </w:r>
    </w:p>
    <w:p w14:paraId="54212B8E" w14:textId="77777777" w:rsidR="007419D0" w:rsidRDefault="007419D0" w:rsidP="00670F9C">
      <w:pPr>
        <w:ind w:right="-1"/>
        <w:rPr>
          <w:lang w:val="en-GB" w:eastAsia="fr-FR"/>
        </w:rPr>
      </w:pPr>
    </w:p>
    <w:p w14:paraId="510D17B8" w14:textId="77777777" w:rsidR="00E65E76" w:rsidRDefault="00E65E76">
      <w:pPr>
        <w:suppressAutoHyphens w:val="0"/>
        <w:autoSpaceDE/>
        <w:autoSpaceDN/>
        <w:adjustRightInd/>
        <w:spacing w:before="0" w:after="200" w:line="276" w:lineRule="auto"/>
        <w:ind w:right="0"/>
        <w:jc w:val="left"/>
        <w:textAlignment w:val="auto"/>
        <w:rPr>
          <w:b/>
          <w:sz w:val="26"/>
          <w:szCs w:val="26"/>
        </w:rPr>
      </w:pPr>
      <w:bookmarkStart w:id="164" w:name="_Toc507162442"/>
      <w:bookmarkStart w:id="165" w:name="_Toc529877815"/>
      <w:bookmarkStart w:id="166" w:name="_Toc21440734"/>
      <w:r>
        <w:br w:type="page"/>
      </w:r>
    </w:p>
    <w:p w14:paraId="26A8ED7B" w14:textId="42FBCDA5" w:rsidR="007419D0" w:rsidRDefault="007419D0" w:rsidP="0022761D">
      <w:pPr>
        <w:pStyle w:val="Heading3"/>
        <w:ind w:right="-1"/>
        <w:rPr>
          <w:lang w:val="en-GB" w:eastAsia="fr-FR"/>
        </w:rPr>
      </w:pPr>
      <w:r>
        <w:lastRenderedPageBreak/>
        <w:t>3.1.1</w:t>
      </w:r>
      <w:r>
        <w:tab/>
        <w:t>Navigation</w:t>
      </w:r>
      <w:bookmarkEnd w:id="164"/>
      <w:bookmarkEnd w:id="165"/>
      <w:bookmarkEnd w:id="166"/>
    </w:p>
    <w:p w14:paraId="39AB40B4" w14:textId="77777777" w:rsidR="007419D0" w:rsidRDefault="007419D0" w:rsidP="00670F9C">
      <w:pPr>
        <w:ind w:right="-1"/>
        <w:rPr>
          <w:lang w:val="en-GB" w:eastAsia="fr-FR"/>
        </w:rPr>
      </w:pPr>
      <w:r>
        <w:rPr>
          <w:lang w:val="en-GB" w:eastAsia="fr-FR"/>
        </w:rPr>
        <w:t xml:space="preserve">The Navigation pane of the toolbar is used </w:t>
      </w:r>
      <w:r w:rsidR="0021205A">
        <w:rPr>
          <w:lang w:val="en-GB" w:eastAsia="fr-FR"/>
        </w:rPr>
        <w:t>frequently to access</w:t>
      </w:r>
      <w:r>
        <w:rPr>
          <w:lang w:val="en-GB" w:eastAsia="fr-FR"/>
        </w:rPr>
        <w:t xml:space="preserve"> navigational functions when interacting with the map window.</w:t>
      </w:r>
    </w:p>
    <w:p w14:paraId="79DE1BFE" w14:textId="785AC7F5" w:rsidR="007419D0" w:rsidRPr="006B24FC" w:rsidRDefault="0021205A" w:rsidP="00670F9C">
      <w:pPr>
        <w:ind w:right="-1"/>
        <w:rPr>
          <w:rFonts w:ascii="Times New Roman" w:hAnsi="Times New Roman"/>
          <w:noProof/>
          <w:sz w:val="22"/>
          <w:szCs w:val="22"/>
          <w:lang w:eastAsia="en-CA"/>
        </w:rPr>
      </w:pPr>
      <w:r>
        <w:rPr>
          <w:noProof/>
          <w:lang w:val="en-US"/>
        </w:rPr>
        <w:drawing>
          <wp:inline distT="0" distB="0" distL="0" distR="0" wp14:anchorId="3D076306" wp14:editId="6F6C6575">
            <wp:extent cx="5417388" cy="1331595"/>
            <wp:effectExtent l="114300" t="114300" r="126365" b="15430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34116" cy="13357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E4E0F9" w14:textId="54444BC9" w:rsidR="007419D0" w:rsidRPr="00696C36" w:rsidRDefault="00645018" w:rsidP="00E65E76">
      <w:pPr>
        <w:pStyle w:val="Caption"/>
        <w:ind w:firstLine="2694"/>
        <w:jc w:val="left"/>
        <w:rPr>
          <w:rStyle w:val="Strong"/>
          <w:rFonts w:ascii="Arial" w:hAnsi="Arial" w:cs="Arial"/>
        </w:rPr>
      </w:pPr>
      <w:bookmarkStart w:id="167" w:name="_Toc21440778"/>
      <w:r w:rsidRPr="00696C36">
        <w:rPr>
          <w:rFonts w:ascii="Arial" w:hAnsi="Arial" w:cs="Arial"/>
        </w:rPr>
        <w:t xml:space="preserve">Figure </w:t>
      </w:r>
      <w:r w:rsidR="00D642E6" w:rsidRPr="00696C36">
        <w:rPr>
          <w:rFonts w:ascii="Arial" w:hAnsi="Arial" w:cs="Arial"/>
        </w:rPr>
        <w:fldChar w:fldCharType="begin"/>
      </w:r>
      <w:r w:rsidR="00D642E6" w:rsidRPr="00696C36">
        <w:rPr>
          <w:rFonts w:ascii="Arial" w:hAnsi="Arial" w:cs="Arial"/>
        </w:rPr>
        <w:instrText xml:space="preserve"> SEQ Figure \* ARABIC </w:instrText>
      </w:r>
      <w:r w:rsidR="00D642E6" w:rsidRPr="00696C36">
        <w:rPr>
          <w:rFonts w:ascii="Arial" w:hAnsi="Arial" w:cs="Arial"/>
        </w:rPr>
        <w:fldChar w:fldCharType="separate"/>
      </w:r>
      <w:r w:rsidR="00AC5C99">
        <w:rPr>
          <w:rFonts w:ascii="Arial" w:hAnsi="Arial" w:cs="Arial"/>
          <w:noProof/>
        </w:rPr>
        <w:t>19</w:t>
      </w:r>
      <w:r w:rsidR="00D642E6" w:rsidRPr="00696C36">
        <w:rPr>
          <w:rFonts w:ascii="Arial" w:hAnsi="Arial" w:cs="Arial"/>
          <w:noProof/>
        </w:rPr>
        <w:fldChar w:fldCharType="end"/>
      </w:r>
      <w:r w:rsidRPr="00696C36">
        <w:rPr>
          <w:rFonts w:ascii="Arial" w:hAnsi="Arial" w:cs="Arial"/>
        </w:rPr>
        <w:t xml:space="preserve"> - "Navigation" Toolbar icons</w:t>
      </w:r>
      <w:bookmarkEnd w:id="167"/>
    </w:p>
    <w:p w14:paraId="5F979A7B" w14:textId="77777777" w:rsidR="007419D0" w:rsidRPr="007D72B6" w:rsidRDefault="007419D0" w:rsidP="00670F9C">
      <w:pPr>
        <w:ind w:right="-1"/>
        <w:rPr>
          <w:lang w:val="en-GB" w:eastAsia="fr-FR"/>
        </w:rPr>
      </w:pPr>
    </w:p>
    <w:p w14:paraId="560E3B59" w14:textId="77777777" w:rsidR="007419D0" w:rsidRPr="00890DC7" w:rsidRDefault="007419D0" w:rsidP="003B7885">
      <w:pPr>
        <w:pStyle w:val="ListParagraph"/>
        <w:numPr>
          <w:ilvl w:val="0"/>
          <w:numId w:val="17"/>
        </w:numPr>
        <w:ind w:left="426" w:right="-1" w:hanging="426"/>
        <w:rPr>
          <w:lang w:val="en-GB" w:eastAsia="fr-FR"/>
        </w:rPr>
      </w:pPr>
      <w:r w:rsidRPr="00160AAE">
        <w:rPr>
          <w:b/>
          <w:lang w:val="en-GB" w:eastAsia="fr-FR"/>
        </w:rPr>
        <w:t>Show Layers</w:t>
      </w:r>
      <w:r w:rsidRPr="00160AAE">
        <w:rPr>
          <w:lang w:val="en-GB" w:eastAsia="fr-FR"/>
        </w:rPr>
        <w:t xml:space="preserve"> - This </w:t>
      </w:r>
      <w:proofErr w:type="gramStart"/>
      <w:r w:rsidRPr="00160AAE">
        <w:rPr>
          <w:lang w:val="en-GB" w:eastAsia="fr-FR"/>
        </w:rPr>
        <w:t>is used</w:t>
      </w:r>
      <w:proofErr w:type="gramEnd"/>
      <w:r w:rsidRPr="00160AAE">
        <w:rPr>
          <w:lang w:val="en-GB" w:eastAsia="fr-FR"/>
        </w:rPr>
        <w:t xml:space="preserve"> to display the Proposed Activity, Operational Layers and Base maps layers.</w:t>
      </w:r>
    </w:p>
    <w:p w14:paraId="6D35FAE1" w14:textId="32898C0C" w:rsidR="007419D0" w:rsidRPr="00035BE3" w:rsidRDefault="007419D0" w:rsidP="003B7885">
      <w:pPr>
        <w:pStyle w:val="ListParagraph"/>
        <w:numPr>
          <w:ilvl w:val="0"/>
          <w:numId w:val="17"/>
        </w:numPr>
        <w:ind w:left="426" w:right="-1" w:hanging="426"/>
        <w:rPr>
          <w:lang w:val="en-GB" w:eastAsia="fr-FR"/>
        </w:rPr>
      </w:pPr>
      <w:r>
        <w:rPr>
          <w:noProof/>
          <w:lang w:val="en-US"/>
        </w:rPr>
        <mc:AlternateContent>
          <mc:Choice Requires="wps">
            <w:drawing>
              <wp:anchor distT="0" distB="0" distL="114300" distR="114300" simplePos="0" relativeHeight="251595776" behindDoc="0" locked="0" layoutInCell="1" allowOverlap="1" wp14:anchorId="36AF1E22" wp14:editId="14B0AE0C">
                <wp:simplePos x="0" y="0"/>
                <wp:positionH relativeFrom="column">
                  <wp:posOffset>4445635</wp:posOffset>
                </wp:positionH>
                <wp:positionV relativeFrom="paragraph">
                  <wp:posOffset>372110</wp:posOffset>
                </wp:positionV>
                <wp:extent cx="188595" cy="183515"/>
                <wp:effectExtent l="0" t="0" r="20955" b="26035"/>
                <wp:wrapNone/>
                <wp:docPr id="320" name="Quad Arrow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 cy="183515"/>
                        </a:xfrm>
                        <a:prstGeom prst="quadArrow">
                          <a:avLst/>
                        </a:prstGeom>
                        <a:solidFill>
                          <a:sysClr val="window" lastClr="FFFFFF"/>
                        </a:solidFill>
                        <a:ln w="6350"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40F95" id="Quad Arrow 320" o:spid="_x0000_s1026" style="position:absolute;margin-left:350.05pt;margin-top:29.3pt;width:14.85pt;height:14.4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8595,18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" path="m,91758l41291,50467r,20645l73652,71112r,-29821l53007,41291,94298,r41290,41291l114943,41291r,29821l147304,71112r,-20645l188595,91758r-41291,41290l147304,112403r-32361,l114943,142224r20645,l94298,183515,53007,142224r20645,l73652,112403r-32361,l41291,133048,,91758xe" fillcolor="window" strokecolor="windowText" strokeweight=".5pt">
                <v:stroke linestyle="thinThin"/>
                <v:path arrowok="t" o:connecttype="custom" o:connectlocs="0,91758;41291,50467;41291,71112;73652,71112;73652,41291;53007,41291;94298,0;135588,41291;114943,41291;114943,71112;147304,71112;147304,50467;188595,91758;147304,133048;147304,112403;114943,112403;114943,142224;135588,142224;94298,183515;53007,142224;73652,142224;73652,112403;41291,112403;41291,133048;0,91758" o:connectangles="0,0,0,0,0,0,0,0,0,0,0,0,0,0,0,0,0,0,0,0,0,0,0,0,0"/>
              </v:shape>
            </w:pict>
          </mc:Fallback>
        </mc:AlternateContent>
      </w:r>
      <w:r w:rsidRPr="00160AAE">
        <w:rPr>
          <w:b/>
          <w:lang w:val="en-GB" w:eastAsia="fr-FR"/>
        </w:rPr>
        <w:t xml:space="preserve">Pan </w:t>
      </w:r>
      <w:r w:rsidRPr="00160AAE">
        <w:rPr>
          <w:lang w:val="en-GB" w:eastAsia="fr-FR"/>
        </w:rPr>
        <w:t xml:space="preserve">- The pan tool allows you to </w:t>
      </w:r>
      <w:r w:rsidR="0021205A">
        <w:rPr>
          <w:lang w:val="en-GB" w:eastAsia="fr-FR"/>
        </w:rPr>
        <w:t>pan</w:t>
      </w:r>
      <w:r w:rsidRPr="00160AAE">
        <w:rPr>
          <w:lang w:val="en-GB" w:eastAsia="fr-FR"/>
        </w:rPr>
        <w:t xml:space="preserve"> around </w:t>
      </w:r>
      <w:r w:rsidR="0021205A">
        <w:rPr>
          <w:lang w:val="en-GB" w:eastAsia="fr-FR"/>
        </w:rPr>
        <w:t xml:space="preserve">on </w:t>
      </w:r>
      <w:r w:rsidRPr="00160AAE">
        <w:rPr>
          <w:lang w:val="en-GB" w:eastAsia="fr-FR"/>
        </w:rPr>
        <w:t>the map</w:t>
      </w:r>
      <w:r w:rsidR="0021205A">
        <w:rPr>
          <w:lang w:val="en-GB" w:eastAsia="fr-FR"/>
        </w:rPr>
        <w:t xml:space="preserve"> viewer</w:t>
      </w:r>
      <w:r w:rsidRPr="00160AAE">
        <w:rPr>
          <w:lang w:val="en-GB" w:eastAsia="fr-FR"/>
        </w:rPr>
        <w:t xml:space="preserve">. To activate it, simply click on the icon, and then place the mouse cursor on the map window holding the left mouse button. </w:t>
      </w:r>
      <w:r w:rsidR="0021205A">
        <w:rPr>
          <w:lang w:val="en-GB" w:eastAsia="fr-FR"/>
        </w:rPr>
        <w:t xml:space="preserve">Drag the mouse around at which </w:t>
      </w:r>
      <w:r w:rsidRPr="00160AAE">
        <w:rPr>
          <w:lang w:val="en-GB" w:eastAsia="fr-FR"/>
        </w:rPr>
        <w:t xml:space="preserve">point </w:t>
      </w:r>
      <w:r w:rsidR="0021205A">
        <w:rPr>
          <w:lang w:val="en-GB" w:eastAsia="fr-FR"/>
        </w:rPr>
        <w:t xml:space="preserve">the cursor </w:t>
      </w:r>
      <w:r w:rsidRPr="00160AAE">
        <w:rPr>
          <w:lang w:val="en-GB" w:eastAsia="fr-FR"/>
        </w:rPr>
        <w:t>change</w:t>
      </w:r>
      <w:r w:rsidR="0021205A">
        <w:rPr>
          <w:lang w:val="en-GB" w:eastAsia="fr-FR"/>
        </w:rPr>
        <w:t>s from an arrow into</w:t>
      </w:r>
      <w:r w:rsidRPr="00160AAE">
        <w:rPr>
          <w:lang w:val="en-GB" w:eastAsia="fr-FR"/>
        </w:rPr>
        <w:t xml:space="preserve"> a quad arrow</w:t>
      </w:r>
      <w:r w:rsidR="00D312B2">
        <w:rPr>
          <w:lang w:val="en-GB" w:eastAsia="fr-FR"/>
        </w:rPr>
        <w:t xml:space="preserve"> </w:t>
      </w:r>
      <w:r w:rsidR="003B7885">
        <w:rPr>
          <w:lang w:val="en-GB" w:eastAsia="fr-FR"/>
        </w:rPr>
        <w:t xml:space="preserve">       </w:t>
      </w:r>
      <w:r w:rsidRPr="00160AAE">
        <w:rPr>
          <w:lang w:val="en-GB" w:eastAsia="fr-FR"/>
        </w:rPr>
        <w:t xml:space="preserve">. While still holding the left mouse button, drag this cursor to the direction on the map window you wish to navigate </w:t>
      </w:r>
      <w:proofErr w:type="gramStart"/>
      <w:r w:rsidRPr="00160AAE">
        <w:rPr>
          <w:lang w:val="en-GB" w:eastAsia="fr-FR"/>
        </w:rPr>
        <w:t>to</w:t>
      </w:r>
      <w:proofErr w:type="gramEnd"/>
      <w:r w:rsidRPr="00160AAE">
        <w:rPr>
          <w:lang w:val="en-GB" w:eastAsia="fr-FR"/>
        </w:rPr>
        <w:t>.</w:t>
      </w:r>
    </w:p>
    <w:p w14:paraId="4AE68273" w14:textId="77777777" w:rsidR="007419D0" w:rsidRPr="00890DC7" w:rsidRDefault="007419D0" w:rsidP="003B7885">
      <w:pPr>
        <w:pStyle w:val="ListParagraph"/>
        <w:numPr>
          <w:ilvl w:val="0"/>
          <w:numId w:val="17"/>
        </w:numPr>
        <w:ind w:left="426" w:right="-1" w:hanging="426"/>
        <w:rPr>
          <w:b/>
          <w:lang w:val="en-GB" w:eastAsia="fr-FR"/>
        </w:rPr>
      </w:pPr>
      <w:r w:rsidRPr="00160AAE">
        <w:rPr>
          <w:b/>
          <w:noProof/>
        </w:rPr>
        <w:t xml:space="preserve">Zoom In - </w:t>
      </w:r>
      <w:r w:rsidRPr="00D00276">
        <w:rPr>
          <w:noProof/>
        </w:rPr>
        <w:t xml:space="preserve">The </w:t>
      </w:r>
      <w:r>
        <w:rPr>
          <w:noProof/>
        </w:rPr>
        <w:t>Zoom In tool allows you to zoom in on any part of the map. To zoom in, left click with the mouse button on the icon then place the cursor on the map window whilst still holding the left mouse button to draw a rectangle around the area to be magnified.</w:t>
      </w:r>
    </w:p>
    <w:p w14:paraId="0827413C" w14:textId="77777777" w:rsidR="007419D0" w:rsidRPr="00890DC7" w:rsidRDefault="007419D0" w:rsidP="003B7885">
      <w:pPr>
        <w:pStyle w:val="ListParagraph"/>
        <w:numPr>
          <w:ilvl w:val="0"/>
          <w:numId w:val="17"/>
        </w:numPr>
        <w:ind w:left="426" w:right="-1" w:hanging="426"/>
        <w:rPr>
          <w:b/>
          <w:lang w:val="en-GB" w:eastAsia="fr-FR"/>
        </w:rPr>
      </w:pPr>
      <w:r w:rsidRPr="00160AAE">
        <w:rPr>
          <w:b/>
          <w:noProof/>
        </w:rPr>
        <w:t xml:space="preserve">Zoom Out - </w:t>
      </w:r>
      <w:r w:rsidRPr="00160AAE">
        <w:rPr>
          <w:lang w:val="en-GB" w:eastAsia="fr-FR"/>
        </w:rPr>
        <w:t>This is the reverse action performed by the Zoom In tool. To zoom out, click on the icon (</w:t>
      </w:r>
      <w:r>
        <w:rPr>
          <w:noProof/>
        </w:rPr>
        <w:t>left mouse button click</w:t>
      </w:r>
      <w:r w:rsidRPr="00160AAE">
        <w:rPr>
          <w:lang w:val="en-GB" w:eastAsia="fr-FR"/>
        </w:rPr>
        <w:t xml:space="preserve">), then place the cursor on the map window around the </w:t>
      </w:r>
      <w:r w:rsidR="00907A48">
        <w:rPr>
          <w:lang w:val="en-GB" w:eastAsia="fr-FR"/>
        </w:rPr>
        <w:t>features</w:t>
      </w:r>
      <w:r w:rsidRPr="00160AAE">
        <w:rPr>
          <w:lang w:val="en-GB" w:eastAsia="fr-FR"/>
        </w:rPr>
        <w:t xml:space="preserve"> to be zoomed out. Still holding the left mouse button, drag a rectangle around the </w:t>
      </w:r>
      <w:r w:rsidR="00907A48">
        <w:rPr>
          <w:lang w:val="en-GB" w:eastAsia="fr-FR"/>
        </w:rPr>
        <w:t>features</w:t>
      </w:r>
      <w:r w:rsidRPr="00160AAE">
        <w:rPr>
          <w:lang w:val="en-GB" w:eastAsia="fr-FR"/>
        </w:rPr>
        <w:t xml:space="preserve"> to </w:t>
      </w:r>
      <w:proofErr w:type="gramStart"/>
      <w:r w:rsidRPr="00160AAE">
        <w:rPr>
          <w:lang w:val="en-GB" w:eastAsia="fr-FR"/>
        </w:rPr>
        <w:t>be zoomed out</w:t>
      </w:r>
      <w:proofErr w:type="gramEnd"/>
      <w:r w:rsidRPr="00160AAE">
        <w:rPr>
          <w:lang w:val="en-GB" w:eastAsia="fr-FR"/>
        </w:rPr>
        <w:t>.</w:t>
      </w:r>
    </w:p>
    <w:p w14:paraId="64FE4AE6" w14:textId="77777777" w:rsidR="007419D0" w:rsidRPr="00890DC7" w:rsidRDefault="007419D0" w:rsidP="003B7885">
      <w:pPr>
        <w:pStyle w:val="ListParagraph"/>
        <w:numPr>
          <w:ilvl w:val="0"/>
          <w:numId w:val="17"/>
        </w:numPr>
        <w:ind w:left="426" w:right="-1" w:hanging="426"/>
        <w:rPr>
          <w:lang w:val="en-GB" w:eastAsia="fr-FR"/>
        </w:rPr>
      </w:pPr>
      <w:r w:rsidRPr="00160AAE">
        <w:rPr>
          <w:b/>
          <w:noProof/>
        </w:rPr>
        <w:t xml:space="preserve">Full Extent - </w:t>
      </w:r>
      <w:r w:rsidRPr="00160AAE">
        <w:rPr>
          <w:lang w:val="en-GB" w:eastAsia="fr-FR"/>
        </w:rPr>
        <w:t>Once clicked, this allows you to zoom to the full map window</w:t>
      </w:r>
      <w:r w:rsidR="00907A48">
        <w:rPr>
          <w:lang w:val="en-GB" w:eastAsia="fr-FR"/>
        </w:rPr>
        <w:t>’s</w:t>
      </w:r>
      <w:r w:rsidRPr="00160AAE">
        <w:rPr>
          <w:lang w:val="en-GB" w:eastAsia="fr-FR"/>
        </w:rPr>
        <w:t xml:space="preserve"> extent. At full extent, the province of Alberta boundary is clearly visible. </w:t>
      </w:r>
    </w:p>
    <w:p w14:paraId="0A8C4AED" w14:textId="2210ED9A" w:rsidR="007419D0" w:rsidRPr="00890DC7" w:rsidRDefault="007419D0" w:rsidP="00D426FE">
      <w:pPr>
        <w:pStyle w:val="ListParagraph"/>
        <w:numPr>
          <w:ilvl w:val="0"/>
          <w:numId w:val="17"/>
        </w:numPr>
        <w:ind w:left="426" w:right="-1" w:hanging="426"/>
        <w:rPr>
          <w:lang w:val="en-GB" w:eastAsia="fr-FR"/>
        </w:rPr>
      </w:pPr>
      <w:r w:rsidRPr="00160AAE">
        <w:rPr>
          <w:b/>
          <w:noProof/>
        </w:rPr>
        <w:t>Previous Extent -</w:t>
      </w:r>
      <w:r w:rsidRPr="00160AAE">
        <w:rPr>
          <w:lang w:val="en-GB" w:eastAsia="fr-FR"/>
        </w:rPr>
        <w:t xml:space="preserve"> This takes you to the previous view extent of the map window when clicked. It is similar to un</w:t>
      </w:r>
      <w:r w:rsidR="0033433F">
        <w:rPr>
          <w:lang w:val="en-GB" w:eastAsia="fr-FR"/>
        </w:rPr>
        <w:t>-</w:t>
      </w:r>
      <w:r w:rsidRPr="00160AAE">
        <w:rPr>
          <w:lang w:val="en-GB" w:eastAsia="fr-FR"/>
        </w:rPr>
        <w:t>doing the map window to the scale you were at before.</w:t>
      </w:r>
    </w:p>
    <w:p w14:paraId="432312C1" w14:textId="640D8C91" w:rsidR="007419D0" w:rsidRPr="00890DC7" w:rsidRDefault="007419D0" w:rsidP="00D426FE">
      <w:pPr>
        <w:pStyle w:val="ListParagraph"/>
        <w:numPr>
          <w:ilvl w:val="0"/>
          <w:numId w:val="17"/>
        </w:numPr>
        <w:ind w:left="426" w:right="-1" w:hanging="426"/>
        <w:rPr>
          <w:lang w:val="en-GB" w:eastAsia="fr-FR"/>
        </w:rPr>
      </w:pPr>
      <w:r w:rsidRPr="00160AAE">
        <w:rPr>
          <w:b/>
          <w:noProof/>
        </w:rPr>
        <w:t>Next Extent -</w:t>
      </w:r>
      <w:r w:rsidRPr="00160AAE">
        <w:rPr>
          <w:lang w:val="en-GB" w:eastAsia="fr-FR"/>
        </w:rPr>
        <w:t xml:space="preserve"> This allows you to zoom to the extent or scale you were at before you clicked on the previous extent icon. Its function is equivalent to a redo action, i.e.</w:t>
      </w:r>
      <w:r w:rsidR="00D426FE">
        <w:rPr>
          <w:lang w:val="en-GB" w:eastAsia="fr-FR"/>
        </w:rPr>
        <w:t>,</w:t>
      </w:r>
      <w:r w:rsidRPr="00160AAE">
        <w:rPr>
          <w:lang w:val="en-GB" w:eastAsia="fr-FR"/>
        </w:rPr>
        <w:t xml:space="preserve"> restoring to the zoom scale you were at before you clicked on previous extent.</w:t>
      </w:r>
    </w:p>
    <w:p w14:paraId="36EA843E" w14:textId="0AC27485" w:rsidR="007419D0" w:rsidRPr="00035BE3" w:rsidRDefault="007419D0" w:rsidP="00D426FE">
      <w:pPr>
        <w:pStyle w:val="ListParagraph"/>
        <w:numPr>
          <w:ilvl w:val="0"/>
          <w:numId w:val="17"/>
        </w:numPr>
        <w:ind w:left="426" w:right="-1" w:hanging="426"/>
        <w:rPr>
          <w:lang w:val="en-GB" w:eastAsia="fr-FR"/>
        </w:rPr>
      </w:pPr>
      <w:r w:rsidRPr="00160AAE">
        <w:rPr>
          <w:b/>
          <w:noProof/>
        </w:rPr>
        <w:t xml:space="preserve">Identify - </w:t>
      </w:r>
      <w:r>
        <w:rPr>
          <w:noProof/>
        </w:rPr>
        <w:t xml:space="preserve">This allows you to identify features/layers on the map viewer. Simply click on the icon with the left mouse button and </w:t>
      </w:r>
      <w:r w:rsidR="00907A48">
        <w:rPr>
          <w:noProof/>
        </w:rPr>
        <w:t>draw a rectangle around the borders</w:t>
      </w:r>
      <w:r>
        <w:rPr>
          <w:noProof/>
        </w:rPr>
        <w:t xml:space="preserve"> on the map viewer to learn </w:t>
      </w:r>
      <w:r w:rsidR="00907A48">
        <w:rPr>
          <w:noProof/>
        </w:rPr>
        <w:t xml:space="preserve">what </w:t>
      </w:r>
      <w:r w:rsidR="00907A48">
        <w:rPr>
          <w:noProof/>
        </w:rPr>
        <w:lastRenderedPageBreak/>
        <w:t>features are available</w:t>
      </w:r>
      <w:r>
        <w:rPr>
          <w:noProof/>
        </w:rPr>
        <w:t xml:space="preserve">. A geo-marker is displayed on the location you clicked </w:t>
      </w:r>
      <w:r w:rsidR="00907A48">
        <w:rPr>
          <w:noProof/>
        </w:rPr>
        <w:t>with the results displayed on the menu pane.</w:t>
      </w:r>
    </w:p>
    <w:p w14:paraId="77F9C621" w14:textId="60FCB7A1" w:rsidR="007419D0" w:rsidRDefault="007419D0" w:rsidP="00670F9C">
      <w:pPr>
        <w:ind w:right="-1"/>
        <w:rPr>
          <w:lang w:val="en-GB" w:eastAsia="fr-FR"/>
        </w:rPr>
      </w:pPr>
      <w:r>
        <w:rPr>
          <w:lang w:val="en-GB" w:eastAsia="fr-FR"/>
        </w:rPr>
        <w:t>Two other icons are visible when you click on the identify tool; Enable buffering and Identifiable Layers.</w:t>
      </w:r>
    </w:p>
    <w:p w14:paraId="4432CD9C" w14:textId="77777777" w:rsidR="007419D0" w:rsidRPr="002E0BFE" w:rsidRDefault="00907A48" w:rsidP="00670F9C">
      <w:pPr>
        <w:ind w:right="-1"/>
        <w:rPr>
          <w:rFonts w:ascii="Times New Roman" w:hAnsi="Times New Roman"/>
          <w:noProof/>
          <w:sz w:val="22"/>
          <w:szCs w:val="22"/>
          <w:lang w:eastAsia="en-CA"/>
        </w:rPr>
      </w:pPr>
      <w:r>
        <w:rPr>
          <w:noProof/>
          <w:lang w:val="en-US"/>
        </w:rPr>
        <w:drawing>
          <wp:inline distT="0" distB="0" distL="0" distR="0" wp14:anchorId="35887D35" wp14:editId="5821E8D9">
            <wp:extent cx="5940425" cy="1062990"/>
            <wp:effectExtent l="133350" t="114300" r="136525" b="15621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1062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6A60B55" w14:textId="4190B62E" w:rsidR="007419D0" w:rsidRPr="00696C36" w:rsidRDefault="00645018" w:rsidP="00D426FE">
      <w:pPr>
        <w:pStyle w:val="Caption"/>
        <w:jc w:val="center"/>
        <w:rPr>
          <w:rFonts w:ascii="Arial" w:hAnsi="Arial" w:cs="Arial"/>
        </w:rPr>
      </w:pPr>
      <w:bookmarkStart w:id="168" w:name="_Toc21440779"/>
      <w:r w:rsidRPr="00696C36">
        <w:rPr>
          <w:rFonts w:ascii="Arial" w:hAnsi="Arial" w:cs="Arial"/>
        </w:rPr>
        <w:t xml:space="preserve">Figure </w:t>
      </w:r>
      <w:r w:rsidR="00D642E6" w:rsidRPr="00696C36">
        <w:rPr>
          <w:rFonts w:ascii="Arial" w:hAnsi="Arial" w:cs="Arial"/>
        </w:rPr>
        <w:fldChar w:fldCharType="begin"/>
      </w:r>
      <w:r w:rsidR="00D642E6" w:rsidRPr="00696C36">
        <w:rPr>
          <w:rFonts w:ascii="Arial" w:hAnsi="Arial" w:cs="Arial"/>
        </w:rPr>
        <w:instrText xml:space="preserve"> SEQ Figure \* ARABIC </w:instrText>
      </w:r>
      <w:r w:rsidR="00D642E6" w:rsidRPr="00696C36">
        <w:rPr>
          <w:rFonts w:ascii="Arial" w:hAnsi="Arial" w:cs="Arial"/>
        </w:rPr>
        <w:fldChar w:fldCharType="separate"/>
      </w:r>
      <w:r w:rsidR="00AC5C99">
        <w:rPr>
          <w:rFonts w:ascii="Arial" w:hAnsi="Arial" w:cs="Arial"/>
          <w:noProof/>
        </w:rPr>
        <w:t>20</w:t>
      </w:r>
      <w:r w:rsidR="00D642E6" w:rsidRPr="00696C36">
        <w:rPr>
          <w:rFonts w:ascii="Arial" w:hAnsi="Arial" w:cs="Arial"/>
          <w:noProof/>
        </w:rPr>
        <w:fldChar w:fldCharType="end"/>
      </w:r>
      <w:r w:rsidRPr="00696C36">
        <w:rPr>
          <w:rFonts w:ascii="Arial" w:hAnsi="Arial" w:cs="Arial"/>
        </w:rPr>
        <w:t xml:space="preserve"> - Identify, Disable Buffering and Identifiable Layers icon on Tools toolbar</w:t>
      </w:r>
      <w:bookmarkEnd w:id="168"/>
    </w:p>
    <w:p w14:paraId="7E2611DD" w14:textId="77777777" w:rsidR="00645018" w:rsidRPr="00645018" w:rsidRDefault="00645018" w:rsidP="00645018"/>
    <w:p w14:paraId="14327A23" w14:textId="446775B0" w:rsidR="007419D0" w:rsidRPr="00035BE3" w:rsidRDefault="007419D0" w:rsidP="00D426FE">
      <w:pPr>
        <w:pStyle w:val="ListParagraph"/>
        <w:numPr>
          <w:ilvl w:val="0"/>
          <w:numId w:val="18"/>
        </w:numPr>
        <w:ind w:left="426" w:right="-1" w:hanging="426"/>
        <w:rPr>
          <w:lang w:val="en-GB" w:eastAsia="fr-FR"/>
        </w:rPr>
      </w:pPr>
      <w:r w:rsidRPr="00B373D0">
        <w:rPr>
          <w:b/>
          <w:lang w:val="en-GB" w:eastAsia="fr-FR"/>
        </w:rPr>
        <w:t>Enable buffering</w:t>
      </w:r>
      <w:r w:rsidRPr="00B373D0">
        <w:rPr>
          <w:lang w:val="en-GB" w:eastAsia="fr-FR"/>
        </w:rPr>
        <w:t xml:space="preserve"> -</w:t>
      </w:r>
      <w:r w:rsidRPr="00160AAE">
        <w:rPr>
          <w:lang w:val="en-GB" w:eastAsia="fr-FR"/>
        </w:rPr>
        <w:t xml:space="preserve"> This tool allows you to select multiple features/layers by specifying a buffer distance. To activate this tool, click on it with your left mouse button. Once active you </w:t>
      </w:r>
      <w:r w:rsidR="00DD7A0C">
        <w:rPr>
          <w:lang w:val="en-GB" w:eastAsia="fr-FR"/>
        </w:rPr>
        <w:t xml:space="preserve">will </w:t>
      </w:r>
      <w:r w:rsidRPr="00160AAE">
        <w:rPr>
          <w:lang w:val="en-GB" w:eastAsia="fr-FR"/>
        </w:rPr>
        <w:t xml:space="preserve">see a check mark with the text changing from Enable buffering to </w:t>
      </w:r>
      <w:proofErr w:type="gramStart"/>
      <w:r w:rsidRPr="00160AAE">
        <w:rPr>
          <w:lang w:val="en-GB" w:eastAsia="fr-FR"/>
        </w:rPr>
        <w:t>Disable</w:t>
      </w:r>
      <w:proofErr w:type="gramEnd"/>
      <w:r w:rsidRPr="00160AAE">
        <w:rPr>
          <w:lang w:val="en-GB" w:eastAsia="fr-FR"/>
        </w:rPr>
        <w:t xml:space="preserve"> buffering.</w:t>
      </w:r>
    </w:p>
    <w:p w14:paraId="6F8458B8" w14:textId="501AC09F" w:rsidR="007419D0" w:rsidRDefault="007419D0" w:rsidP="00670F9C">
      <w:pPr>
        <w:ind w:right="-1"/>
        <w:rPr>
          <w:lang w:val="en-GB" w:eastAsia="fr-FR"/>
        </w:rPr>
      </w:pPr>
      <w:r>
        <w:rPr>
          <w:lang w:val="en-GB" w:eastAsia="fr-FR"/>
        </w:rPr>
        <w:t xml:space="preserve">A buffer </w:t>
      </w:r>
      <w:r w:rsidR="00DD7A0C">
        <w:rPr>
          <w:lang w:val="en-GB" w:eastAsia="fr-FR"/>
        </w:rPr>
        <w:t>windowpane</w:t>
      </w:r>
      <w:r>
        <w:rPr>
          <w:lang w:val="en-GB" w:eastAsia="fr-FR"/>
        </w:rPr>
        <w:t xml:space="preserve"> </w:t>
      </w:r>
      <w:proofErr w:type="gramStart"/>
      <w:r>
        <w:rPr>
          <w:lang w:val="en-GB" w:eastAsia="fr-FR"/>
        </w:rPr>
        <w:t>is displayed</w:t>
      </w:r>
      <w:proofErr w:type="gramEnd"/>
      <w:r>
        <w:rPr>
          <w:lang w:val="en-GB" w:eastAsia="fr-FR"/>
        </w:rPr>
        <w:t xml:space="preserve"> on the side pane. Specify a buffer distance and default units. Once these values have been set, click on “Continue”. Now you are ready to draw a buffer distance on the map window. Hold the left mouse button, then place on the map window drawing a rectangle to depict the area where </w:t>
      </w:r>
      <w:r w:rsidR="00382933">
        <w:rPr>
          <w:lang w:val="en-GB" w:eastAsia="fr-FR"/>
        </w:rPr>
        <w:t>you would</w:t>
      </w:r>
      <w:r>
        <w:rPr>
          <w:lang w:val="en-GB" w:eastAsia="fr-FR"/>
        </w:rPr>
        <w:t xml:space="preserve"> like to have its layers/features displayed. Once </w:t>
      </w:r>
      <w:r w:rsidR="00382933">
        <w:rPr>
          <w:lang w:val="en-GB" w:eastAsia="fr-FR"/>
        </w:rPr>
        <w:t>you are</w:t>
      </w:r>
      <w:r>
        <w:rPr>
          <w:lang w:val="en-GB" w:eastAsia="fr-FR"/>
        </w:rPr>
        <w:t xml:space="preserve"> satisfied with the range, let go of the mouse button to see the different layers displayed represented by markers.</w:t>
      </w:r>
    </w:p>
    <w:p w14:paraId="6119B01D" w14:textId="2D5C6BE1" w:rsidR="007419D0" w:rsidRDefault="007419D0" w:rsidP="00670F9C">
      <w:pPr>
        <w:ind w:right="-1"/>
        <w:rPr>
          <w:lang w:val="en-GB" w:eastAsia="fr-FR"/>
        </w:rPr>
      </w:pPr>
      <w:r>
        <w:rPr>
          <w:lang w:val="en-GB" w:eastAsia="fr-FR"/>
        </w:rPr>
        <w:t>To display the information pertaining to the different markers, again click on the layers/features displayed on the side pane to view its details.</w:t>
      </w:r>
    </w:p>
    <w:p w14:paraId="04A4AEBD" w14:textId="4DA36197" w:rsidR="007419D0" w:rsidRDefault="007419D0" w:rsidP="00670F9C">
      <w:pPr>
        <w:ind w:right="-1"/>
        <w:rPr>
          <w:lang w:val="en-GB" w:eastAsia="fr-FR"/>
        </w:rPr>
      </w:pPr>
      <w:r>
        <w:rPr>
          <w:lang w:val="en-GB" w:eastAsia="fr-FR"/>
        </w:rPr>
        <w:t xml:space="preserve">To disable buffering, simply click on the icon again. The text should at this point change from Disable buffering to </w:t>
      </w:r>
      <w:proofErr w:type="gramStart"/>
      <w:r>
        <w:rPr>
          <w:lang w:val="en-GB" w:eastAsia="fr-FR"/>
        </w:rPr>
        <w:t>Enable</w:t>
      </w:r>
      <w:proofErr w:type="gramEnd"/>
      <w:r>
        <w:rPr>
          <w:lang w:val="en-GB" w:eastAsia="fr-FR"/>
        </w:rPr>
        <w:t xml:space="preserve"> buffering.</w:t>
      </w:r>
    </w:p>
    <w:p w14:paraId="5987A17C" w14:textId="528EF2AD" w:rsidR="00035BE3" w:rsidRPr="00160AAE" w:rsidRDefault="007419D0" w:rsidP="00D642E6">
      <w:pPr>
        <w:pStyle w:val="ListParagraph"/>
        <w:numPr>
          <w:ilvl w:val="0"/>
          <w:numId w:val="18"/>
        </w:numPr>
        <w:ind w:left="426" w:right="-1" w:hanging="426"/>
        <w:rPr>
          <w:lang w:val="en-GB" w:eastAsia="fr-FR"/>
        </w:rPr>
      </w:pPr>
      <w:r w:rsidRPr="00160AAE">
        <w:rPr>
          <w:b/>
          <w:lang w:val="en-GB" w:eastAsia="fr-FR"/>
        </w:rPr>
        <w:t>Identifiable Layers</w:t>
      </w:r>
      <w:r w:rsidRPr="00160AAE">
        <w:rPr>
          <w:lang w:val="en-GB" w:eastAsia="fr-FR"/>
        </w:rPr>
        <w:t xml:space="preserve"> - This icon allows you to filter the layers to </w:t>
      </w:r>
      <w:proofErr w:type="gramStart"/>
      <w:r w:rsidRPr="00160AAE">
        <w:rPr>
          <w:lang w:val="en-GB" w:eastAsia="fr-FR"/>
        </w:rPr>
        <w:t>be identified</w:t>
      </w:r>
      <w:proofErr w:type="gramEnd"/>
      <w:r w:rsidRPr="00160AAE">
        <w:rPr>
          <w:lang w:val="en-GB" w:eastAsia="fr-FR"/>
        </w:rPr>
        <w:t xml:space="preserve"> when utilising the “Identify” or Enable buffering tool. To activate it, single click with the left mouse button, Identifiable layers </w:t>
      </w:r>
      <w:proofErr w:type="gramStart"/>
      <w:r w:rsidRPr="00160AAE">
        <w:rPr>
          <w:lang w:val="en-GB" w:eastAsia="fr-FR"/>
        </w:rPr>
        <w:t>are shown</w:t>
      </w:r>
      <w:proofErr w:type="gramEnd"/>
      <w:r w:rsidRPr="00160AAE">
        <w:rPr>
          <w:lang w:val="en-GB" w:eastAsia="fr-FR"/>
        </w:rPr>
        <w:t xml:space="preserve"> on the side pane. The layers are organised in a </w:t>
      </w:r>
      <w:r w:rsidR="00DE4737">
        <w:rPr>
          <w:lang w:val="en-GB" w:eastAsia="fr-FR"/>
        </w:rPr>
        <w:t>sequence</w:t>
      </w:r>
      <w:r w:rsidR="00DE4737" w:rsidRPr="00160AAE">
        <w:rPr>
          <w:lang w:val="en-GB" w:eastAsia="fr-FR"/>
        </w:rPr>
        <w:t xml:space="preserve"> </w:t>
      </w:r>
      <w:r w:rsidRPr="00160AAE">
        <w:rPr>
          <w:lang w:val="en-GB" w:eastAsia="fr-FR"/>
        </w:rPr>
        <w:t>so you might have to drill down to have some sub-layers either checked, i.e.</w:t>
      </w:r>
      <w:r w:rsidR="00B373D0">
        <w:rPr>
          <w:lang w:val="en-GB" w:eastAsia="fr-FR"/>
        </w:rPr>
        <w:t>,</w:t>
      </w:r>
      <w:r w:rsidRPr="00160AAE">
        <w:rPr>
          <w:lang w:val="en-GB" w:eastAsia="fr-FR"/>
        </w:rPr>
        <w:t xml:space="preserve"> to be </w:t>
      </w:r>
      <w:r w:rsidRPr="00160AAE">
        <w:rPr>
          <w:b/>
          <w:lang w:val="en-GB" w:eastAsia="fr-FR"/>
        </w:rPr>
        <w:t xml:space="preserve">identified </w:t>
      </w:r>
      <w:r w:rsidRPr="00160AAE">
        <w:rPr>
          <w:lang w:val="en-GB" w:eastAsia="fr-FR"/>
        </w:rPr>
        <w:t xml:space="preserve">or unchecked if layer is </w:t>
      </w:r>
      <w:r w:rsidRPr="00160AAE">
        <w:rPr>
          <w:b/>
          <w:lang w:val="en-GB" w:eastAsia="fr-FR"/>
        </w:rPr>
        <w:t>not to be identified</w:t>
      </w:r>
      <w:r w:rsidRPr="00160AAE">
        <w:rPr>
          <w:lang w:val="en-GB" w:eastAsia="fr-FR"/>
        </w:rPr>
        <w:t>. The Select All button when clicked selects all group layers and sub-layers while the Clear All button deselects all groups and sub-layers.</w:t>
      </w:r>
    </w:p>
    <w:p w14:paraId="191BF95C" w14:textId="77777777" w:rsidR="007419D0" w:rsidRPr="00035BE3" w:rsidRDefault="007419D0" w:rsidP="0022761D">
      <w:pPr>
        <w:pStyle w:val="ListParagraph"/>
        <w:ind w:left="1080" w:right="-1"/>
        <w:rPr>
          <w:lang w:val="en-GB" w:eastAsia="fr-FR"/>
        </w:rPr>
      </w:pPr>
    </w:p>
    <w:p w14:paraId="074C92DE" w14:textId="4D0B98BB" w:rsidR="007419D0" w:rsidRPr="00035BE3" w:rsidRDefault="007419D0" w:rsidP="00792B78">
      <w:pPr>
        <w:pStyle w:val="ListParagraph"/>
        <w:numPr>
          <w:ilvl w:val="0"/>
          <w:numId w:val="17"/>
        </w:numPr>
        <w:ind w:left="851" w:right="-1" w:hanging="425"/>
        <w:rPr>
          <w:lang w:val="en-GB" w:eastAsia="fr-FR"/>
        </w:rPr>
      </w:pPr>
      <w:r w:rsidRPr="00160AAE">
        <w:rPr>
          <w:b/>
          <w:lang w:val="en-GB" w:eastAsia="fr-FR"/>
        </w:rPr>
        <w:lastRenderedPageBreak/>
        <w:t>Bookmarks</w:t>
      </w:r>
      <w:r w:rsidRPr="00160AAE">
        <w:rPr>
          <w:lang w:val="en-GB" w:eastAsia="fr-FR"/>
        </w:rPr>
        <w:t xml:space="preserve"> - Bookmarks allow you to create reference points based on the current map extent you are viewing. To create a bookmark, left click on the icon with the mouse button, and then click on “Bookmark Current Extent”. Another dialog box pops open where you can </w:t>
      </w:r>
      <w:r w:rsidR="00EA7D99">
        <w:rPr>
          <w:lang w:val="en-GB" w:eastAsia="fr-FR"/>
        </w:rPr>
        <w:t>specify</w:t>
      </w:r>
      <w:r w:rsidRPr="00160AAE">
        <w:rPr>
          <w:lang w:val="en-GB" w:eastAsia="fr-FR"/>
        </w:rPr>
        <w:t xml:space="preserve"> a name </w:t>
      </w:r>
      <w:r w:rsidR="00DE4737">
        <w:rPr>
          <w:lang w:val="en-GB" w:eastAsia="fr-FR"/>
        </w:rPr>
        <w:t>for</w:t>
      </w:r>
      <w:r w:rsidR="00DE4737" w:rsidRPr="00160AAE">
        <w:rPr>
          <w:lang w:val="en-GB" w:eastAsia="fr-FR"/>
        </w:rPr>
        <w:t xml:space="preserve"> </w:t>
      </w:r>
      <w:r w:rsidRPr="00160AAE">
        <w:rPr>
          <w:lang w:val="en-GB" w:eastAsia="fr-FR"/>
        </w:rPr>
        <w:t>the bookmark you are about to create. Click OK to finish creating the bookmark.</w:t>
      </w:r>
    </w:p>
    <w:p w14:paraId="1FAB099F" w14:textId="77777777" w:rsidR="007419D0" w:rsidRDefault="00F84E2C" w:rsidP="00670F9C">
      <w:pPr>
        <w:ind w:right="-1"/>
        <w:rPr>
          <w:lang w:val="en-GB" w:eastAsia="fr-FR"/>
        </w:rPr>
      </w:pPr>
      <w:r>
        <w:rPr>
          <w:lang w:val="en-GB" w:eastAsia="fr-FR"/>
        </w:rPr>
        <w:t>After creating a bookmark, the icon becomes visible on the map viewer as shown under the “Bookmarked Locations” icon in Figure 18.</w:t>
      </w:r>
    </w:p>
    <w:p w14:paraId="7F9CCA5C" w14:textId="32F29EDD" w:rsidR="007419D0" w:rsidRPr="00C800CB" w:rsidRDefault="007419D0" w:rsidP="00670F9C">
      <w:pPr>
        <w:ind w:right="-1"/>
        <w:rPr>
          <w:rFonts w:ascii="Times New Roman" w:hAnsi="Times New Roman"/>
          <w:noProof/>
          <w:sz w:val="22"/>
          <w:szCs w:val="22"/>
          <w:lang w:eastAsia="en-CA"/>
        </w:rPr>
      </w:pPr>
      <w:r w:rsidRPr="00B848A5">
        <w:rPr>
          <w:noProof/>
          <w:lang w:val="en-US"/>
        </w:rPr>
        <w:drawing>
          <wp:inline distT="0" distB="0" distL="0" distR="0" wp14:anchorId="1402F31F" wp14:editId="7A7BD7C7">
            <wp:extent cx="1958277" cy="923026"/>
            <wp:effectExtent l="114300" t="114300" r="99695" b="14414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62095" cy="9248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D0C3511" w14:textId="37252F26" w:rsidR="007419D0" w:rsidRPr="00696C36" w:rsidRDefault="00645018" w:rsidP="00E65E76">
      <w:pPr>
        <w:pStyle w:val="Caption"/>
        <w:jc w:val="left"/>
        <w:rPr>
          <w:rStyle w:val="Strong"/>
          <w:rFonts w:ascii="Arial" w:hAnsi="Arial" w:cs="Arial"/>
        </w:rPr>
      </w:pPr>
      <w:bookmarkStart w:id="169" w:name="_Toc21440780"/>
      <w:r w:rsidRPr="00696C36">
        <w:rPr>
          <w:rFonts w:ascii="Arial" w:hAnsi="Arial" w:cs="Arial"/>
        </w:rPr>
        <w:t xml:space="preserve">Figure </w:t>
      </w:r>
      <w:r w:rsidR="00D642E6" w:rsidRPr="00696C36">
        <w:rPr>
          <w:rFonts w:ascii="Arial" w:hAnsi="Arial" w:cs="Arial"/>
        </w:rPr>
        <w:fldChar w:fldCharType="begin"/>
      </w:r>
      <w:r w:rsidR="00D642E6" w:rsidRPr="00696C36">
        <w:rPr>
          <w:rFonts w:ascii="Arial" w:hAnsi="Arial" w:cs="Arial"/>
        </w:rPr>
        <w:instrText xml:space="preserve"> SEQ Figure \* ARABIC </w:instrText>
      </w:r>
      <w:r w:rsidR="00D642E6" w:rsidRPr="00696C36">
        <w:rPr>
          <w:rFonts w:ascii="Arial" w:hAnsi="Arial" w:cs="Arial"/>
        </w:rPr>
        <w:fldChar w:fldCharType="separate"/>
      </w:r>
      <w:r w:rsidR="00AC5C99">
        <w:rPr>
          <w:rFonts w:ascii="Arial" w:hAnsi="Arial" w:cs="Arial"/>
          <w:noProof/>
        </w:rPr>
        <w:t>21</w:t>
      </w:r>
      <w:r w:rsidR="00D642E6" w:rsidRPr="00696C36">
        <w:rPr>
          <w:rFonts w:ascii="Arial" w:hAnsi="Arial" w:cs="Arial"/>
          <w:noProof/>
        </w:rPr>
        <w:fldChar w:fldCharType="end"/>
      </w:r>
      <w:r w:rsidRPr="00696C36">
        <w:rPr>
          <w:rFonts w:ascii="Arial" w:hAnsi="Arial" w:cs="Arial"/>
        </w:rPr>
        <w:t xml:space="preserve"> - Bookmarked Locations Box</w:t>
      </w:r>
      <w:bookmarkEnd w:id="169"/>
    </w:p>
    <w:p w14:paraId="185C9A94" w14:textId="77777777" w:rsidR="007419D0" w:rsidRDefault="007419D0" w:rsidP="00670F9C">
      <w:pPr>
        <w:ind w:right="-1"/>
        <w:rPr>
          <w:lang w:val="en-GB" w:eastAsia="fr-FR"/>
        </w:rPr>
      </w:pPr>
    </w:p>
    <w:p w14:paraId="0C34F92B" w14:textId="57686DDC" w:rsidR="00A30F70" w:rsidRDefault="007419D0" w:rsidP="00670F9C">
      <w:pPr>
        <w:ind w:right="-1"/>
        <w:rPr>
          <w:lang w:val="en-GB" w:eastAsia="fr-FR"/>
        </w:rPr>
      </w:pPr>
      <w:r>
        <w:rPr>
          <w:lang w:val="en-GB" w:eastAsia="fr-FR"/>
        </w:rPr>
        <w:t xml:space="preserve">Click on the Full Extent icon on the Navigations toolbar to view the province of Alberta boundary. Now go back to bookmarks icon on the same toolbar, left-click with the mouse button to launch the tool and then left click on the bookmark you created earlier to </w:t>
      </w:r>
      <w:proofErr w:type="gramStart"/>
      <w:r>
        <w:rPr>
          <w:lang w:val="en-GB" w:eastAsia="fr-FR"/>
        </w:rPr>
        <w:t>be taken</w:t>
      </w:r>
      <w:proofErr w:type="gramEnd"/>
      <w:r>
        <w:rPr>
          <w:lang w:val="en-GB" w:eastAsia="fr-FR"/>
        </w:rPr>
        <w:t xml:space="preserve"> to its view extent. For instance, according to Figure 21, I </w:t>
      </w:r>
      <w:r w:rsidR="00F10376">
        <w:rPr>
          <w:lang w:val="en-GB" w:eastAsia="fr-FR"/>
        </w:rPr>
        <w:t>click on “test”. Instantly, the map viewer zoom</w:t>
      </w:r>
      <w:r w:rsidR="00571753">
        <w:rPr>
          <w:lang w:val="en-GB" w:eastAsia="fr-FR"/>
        </w:rPr>
        <w:t>s</w:t>
      </w:r>
      <w:r w:rsidR="00F10376">
        <w:rPr>
          <w:lang w:val="en-GB" w:eastAsia="fr-FR"/>
        </w:rPr>
        <w:t xml:space="preserve"> to the location where </w:t>
      </w:r>
      <w:r w:rsidR="00571753">
        <w:rPr>
          <w:lang w:val="en-GB" w:eastAsia="fr-FR"/>
        </w:rPr>
        <w:t xml:space="preserve">I </w:t>
      </w:r>
      <w:r w:rsidR="00A30F70">
        <w:rPr>
          <w:lang w:val="en-GB" w:eastAsia="fr-FR"/>
        </w:rPr>
        <w:t>had the “test” bookmark added.</w:t>
      </w:r>
    </w:p>
    <w:p w14:paraId="67479D04" w14:textId="77777777" w:rsidR="007419D0" w:rsidRDefault="007419D0" w:rsidP="00792B78">
      <w:pPr>
        <w:pStyle w:val="ListParagraph"/>
        <w:numPr>
          <w:ilvl w:val="0"/>
          <w:numId w:val="17"/>
        </w:numPr>
        <w:ind w:left="426" w:right="-1" w:hanging="426"/>
        <w:rPr>
          <w:noProof/>
          <w:lang w:eastAsia="en-CA"/>
        </w:rPr>
      </w:pPr>
      <w:r w:rsidRPr="00160AAE">
        <w:rPr>
          <w:b/>
          <w:noProof/>
          <w:lang w:eastAsia="en-CA"/>
        </w:rPr>
        <w:t>Add Valtus</w:t>
      </w:r>
      <w:r>
        <w:rPr>
          <w:noProof/>
          <w:lang w:eastAsia="en-CA"/>
        </w:rPr>
        <w:t xml:space="preserve"> – This feature icon allows Valtus Views Imagery to be added to the LAT site. You need a VIEWS Userid and Password to access the imagery in accordance with the licence agreement. If you do not have an</w:t>
      </w:r>
      <w:r w:rsidR="00571753">
        <w:rPr>
          <w:noProof/>
          <w:lang w:eastAsia="en-CA"/>
        </w:rPr>
        <w:t xml:space="preserve"> account, please go to the link below to request for access.</w:t>
      </w:r>
    </w:p>
    <w:p w14:paraId="415F9DB6" w14:textId="77777777" w:rsidR="00A30F70" w:rsidRDefault="00A30F70" w:rsidP="007E70DB">
      <w:pPr>
        <w:pStyle w:val="ListParagraph"/>
        <w:ind w:left="360" w:right="-1"/>
        <w:rPr>
          <w:noProof/>
          <w:lang w:eastAsia="en-CA"/>
        </w:rPr>
      </w:pPr>
    </w:p>
    <w:p w14:paraId="7A31FDFE" w14:textId="5C4B8150" w:rsidR="007419D0" w:rsidRPr="00035BE3" w:rsidRDefault="00644D5C" w:rsidP="00792B78">
      <w:pPr>
        <w:pStyle w:val="ListParagraph"/>
        <w:numPr>
          <w:ilvl w:val="0"/>
          <w:numId w:val="18"/>
        </w:numPr>
        <w:ind w:left="426" w:right="-1" w:hanging="426"/>
        <w:rPr>
          <w:noProof/>
          <w:lang w:val="en-GB" w:eastAsia="en-CA"/>
        </w:rPr>
      </w:pPr>
      <w:hyperlink r:id="rId46" w:history="1">
        <w:r w:rsidR="007419D0" w:rsidRPr="00A30F70">
          <w:rPr>
            <w:rStyle w:val="Hyperlink"/>
            <w:noProof/>
            <w:lang w:eastAsia="en-CA"/>
          </w:rPr>
          <w:t>Valtus</w:t>
        </w:r>
      </w:hyperlink>
      <w:r w:rsidR="007419D0" w:rsidRPr="00A30F70">
        <w:rPr>
          <w:noProof/>
          <w:lang w:eastAsia="en-CA"/>
        </w:rPr>
        <w:t xml:space="preserve"> </w:t>
      </w:r>
    </w:p>
    <w:p w14:paraId="2D622BA7" w14:textId="57ACC595" w:rsidR="007419D0" w:rsidRDefault="00571753" w:rsidP="00670F9C">
      <w:pPr>
        <w:ind w:right="-1"/>
        <w:rPr>
          <w:noProof/>
          <w:lang w:eastAsia="en-CA"/>
        </w:rPr>
      </w:pPr>
      <w:r>
        <w:rPr>
          <w:noProof/>
          <w:lang w:eastAsia="en-CA"/>
        </w:rPr>
        <w:t>On</w:t>
      </w:r>
      <w:r w:rsidR="00DE4737">
        <w:rPr>
          <w:noProof/>
          <w:lang w:eastAsia="en-CA"/>
        </w:rPr>
        <w:t>ce</w:t>
      </w:r>
      <w:r>
        <w:rPr>
          <w:noProof/>
          <w:lang w:eastAsia="en-CA"/>
        </w:rPr>
        <w:t xml:space="preserve"> Valtus authorization is secured, from the LAT Interface, c</w:t>
      </w:r>
      <w:r w:rsidR="007419D0">
        <w:rPr>
          <w:noProof/>
          <w:lang w:eastAsia="en-CA"/>
        </w:rPr>
        <w:t xml:space="preserve">lick </w:t>
      </w:r>
      <w:r>
        <w:rPr>
          <w:noProof/>
          <w:lang w:eastAsia="en-CA"/>
        </w:rPr>
        <w:t>on Valtus icon under the Navigation toolbar.</w:t>
      </w:r>
    </w:p>
    <w:p w14:paraId="2A316A87" w14:textId="59B79534" w:rsidR="007419D0" w:rsidRPr="00C800CB" w:rsidRDefault="007419D0" w:rsidP="00670F9C">
      <w:pPr>
        <w:ind w:right="-1"/>
        <w:rPr>
          <w:rFonts w:ascii="Times New Roman" w:hAnsi="Times New Roman"/>
          <w:noProof/>
          <w:sz w:val="22"/>
          <w:szCs w:val="22"/>
          <w:lang w:eastAsia="en-CA"/>
        </w:rPr>
      </w:pPr>
      <w:r w:rsidRPr="003A6904">
        <w:rPr>
          <w:noProof/>
          <w:lang w:val="en-US"/>
        </w:rPr>
        <w:lastRenderedPageBreak/>
        <w:drawing>
          <wp:inline distT="0" distB="0" distL="0" distR="0" wp14:anchorId="3718067C" wp14:editId="2FC1DCF1">
            <wp:extent cx="2037449" cy="2415396"/>
            <wp:effectExtent l="133350" t="114300" r="134620" b="15684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41297" cy="24199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4D0941C" w14:textId="26B466ED" w:rsidR="007419D0" w:rsidRPr="00D03946" w:rsidRDefault="00645018" w:rsidP="007247F3">
      <w:pPr>
        <w:pStyle w:val="Caption"/>
        <w:jc w:val="left"/>
        <w:rPr>
          <w:rStyle w:val="Strong"/>
          <w:rFonts w:ascii="Arial" w:hAnsi="Arial" w:cs="Arial"/>
        </w:rPr>
      </w:pPr>
      <w:bookmarkStart w:id="170" w:name="_Toc21440781"/>
      <w:r w:rsidRPr="00D03946">
        <w:rPr>
          <w:rFonts w:ascii="Arial" w:hAnsi="Arial" w:cs="Arial"/>
        </w:rPr>
        <w:t xml:space="preserve">Figure </w:t>
      </w:r>
      <w:r w:rsidR="00D642E6" w:rsidRPr="00D03946">
        <w:rPr>
          <w:rFonts w:ascii="Arial" w:hAnsi="Arial" w:cs="Arial"/>
        </w:rPr>
        <w:fldChar w:fldCharType="begin"/>
      </w:r>
      <w:r w:rsidR="00D642E6" w:rsidRPr="00D03946">
        <w:rPr>
          <w:rFonts w:ascii="Arial" w:hAnsi="Arial" w:cs="Arial"/>
        </w:rPr>
        <w:instrText xml:space="preserve"> SEQ Figure \* ARABIC </w:instrText>
      </w:r>
      <w:r w:rsidR="00D642E6" w:rsidRPr="00D03946">
        <w:rPr>
          <w:rFonts w:ascii="Arial" w:hAnsi="Arial" w:cs="Arial"/>
        </w:rPr>
        <w:fldChar w:fldCharType="separate"/>
      </w:r>
      <w:r w:rsidR="00AC5C99">
        <w:rPr>
          <w:rFonts w:ascii="Arial" w:hAnsi="Arial" w:cs="Arial"/>
          <w:noProof/>
        </w:rPr>
        <w:t>22</w:t>
      </w:r>
      <w:r w:rsidR="00D642E6" w:rsidRPr="00D03946">
        <w:rPr>
          <w:rFonts w:ascii="Arial" w:hAnsi="Arial" w:cs="Arial"/>
          <w:noProof/>
        </w:rPr>
        <w:fldChar w:fldCharType="end"/>
      </w:r>
      <w:r w:rsidRPr="00D03946">
        <w:rPr>
          <w:rFonts w:ascii="Arial" w:hAnsi="Arial" w:cs="Arial"/>
        </w:rPr>
        <w:t xml:space="preserve"> - Logging into </w:t>
      </w:r>
      <w:proofErr w:type="spellStart"/>
      <w:r w:rsidRPr="00D03946">
        <w:rPr>
          <w:rFonts w:ascii="Arial" w:hAnsi="Arial" w:cs="Arial"/>
        </w:rPr>
        <w:t>Valtus</w:t>
      </w:r>
      <w:proofErr w:type="spellEnd"/>
      <w:r w:rsidRPr="00D03946">
        <w:rPr>
          <w:rFonts w:ascii="Arial" w:hAnsi="Arial" w:cs="Arial"/>
        </w:rPr>
        <w:t xml:space="preserve"> Imagery</w:t>
      </w:r>
      <w:bookmarkEnd w:id="170"/>
    </w:p>
    <w:p w14:paraId="10CED290" w14:textId="77777777" w:rsidR="00890DC7" w:rsidRDefault="00890DC7" w:rsidP="007247F3">
      <w:pPr>
        <w:ind w:right="-1"/>
        <w:rPr>
          <w:noProof/>
          <w:lang w:eastAsia="en-CA"/>
        </w:rPr>
      </w:pPr>
    </w:p>
    <w:p w14:paraId="6970905D" w14:textId="77777777" w:rsidR="007419D0" w:rsidRDefault="00A30F70" w:rsidP="00BB5F6C">
      <w:pPr>
        <w:pStyle w:val="ListParagraph"/>
        <w:numPr>
          <w:ilvl w:val="0"/>
          <w:numId w:val="24"/>
        </w:numPr>
        <w:ind w:left="426" w:right="-1" w:hanging="426"/>
        <w:rPr>
          <w:noProof/>
          <w:lang w:eastAsia="en-CA"/>
        </w:rPr>
      </w:pPr>
      <w:r>
        <w:rPr>
          <w:noProof/>
          <w:lang w:eastAsia="en-CA"/>
        </w:rPr>
        <w:t>Enter your Valtus User ID.</w:t>
      </w:r>
    </w:p>
    <w:p w14:paraId="1E5F2684" w14:textId="77777777" w:rsidR="007419D0" w:rsidRDefault="007419D0" w:rsidP="00BB5F6C">
      <w:pPr>
        <w:pStyle w:val="ListParagraph"/>
        <w:numPr>
          <w:ilvl w:val="0"/>
          <w:numId w:val="24"/>
        </w:numPr>
        <w:ind w:left="426" w:right="-1" w:hanging="426"/>
        <w:rPr>
          <w:noProof/>
          <w:lang w:eastAsia="en-CA"/>
        </w:rPr>
      </w:pPr>
      <w:r>
        <w:rPr>
          <w:noProof/>
          <w:lang w:eastAsia="en-CA"/>
        </w:rPr>
        <w:t>Enter your password.</w:t>
      </w:r>
    </w:p>
    <w:p w14:paraId="3A19F0B2" w14:textId="655BAA5E" w:rsidR="007419D0" w:rsidRDefault="007419D0" w:rsidP="00BB5F6C">
      <w:pPr>
        <w:pStyle w:val="ListParagraph"/>
        <w:numPr>
          <w:ilvl w:val="0"/>
          <w:numId w:val="24"/>
        </w:numPr>
        <w:ind w:left="426" w:right="-1" w:hanging="426"/>
        <w:rPr>
          <w:noProof/>
          <w:lang w:eastAsia="en-CA"/>
        </w:rPr>
      </w:pPr>
      <w:r>
        <w:rPr>
          <w:noProof/>
          <w:lang w:eastAsia="en-CA"/>
        </w:rPr>
        <w:t>Click Login.</w:t>
      </w:r>
    </w:p>
    <w:p w14:paraId="27584DCB" w14:textId="08A3D3C9" w:rsidR="007419D0" w:rsidRDefault="00385CF0" w:rsidP="00670F9C">
      <w:pPr>
        <w:ind w:right="-1"/>
        <w:rPr>
          <w:noProof/>
          <w:lang w:eastAsia="en-CA"/>
        </w:rPr>
      </w:pPr>
      <w:r>
        <w:rPr>
          <w:noProof/>
          <w:lang w:eastAsia="en-CA"/>
        </w:rPr>
        <w:t>The next pane includes some added layers on display. Check the layer’s box to display the imagery on the map viewer.</w:t>
      </w:r>
    </w:p>
    <w:p w14:paraId="07C64DE4" w14:textId="1CE01731" w:rsidR="00035BE3" w:rsidRPr="00C800CB" w:rsidRDefault="007419D0" w:rsidP="00670F9C">
      <w:pPr>
        <w:ind w:right="-1"/>
        <w:rPr>
          <w:rFonts w:ascii="Times New Roman" w:hAnsi="Times New Roman"/>
          <w:noProof/>
          <w:sz w:val="22"/>
          <w:szCs w:val="22"/>
          <w:lang w:eastAsia="en-CA"/>
        </w:rPr>
      </w:pPr>
      <w:r w:rsidRPr="003A6904">
        <w:rPr>
          <w:noProof/>
          <w:lang w:val="en-US"/>
        </w:rPr>
        <w:drawing>
          <wp:inline distT="0" distB="0" distL="0" distR="0" wp14:anchorId="168395CC" wp14:editId="382709CB">
            <wp:extent cx="1207698" cy="1530312"/>
            <wp:effectExtent l="114300" t="114300" r="107315" b="14668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24897" cy="1552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645080" w14:textId="7FBEAF4D" w:rsidR="00645018" w:rsidRPr="00D03946" w:rsidRDefault="00645018" w:rsidP="007247F3">
      <w:pPr>
        <w:pStyle w:val="Caption"/>
        <w:jc w:val="left"/>
        <w:rPr>
          <w:rFonts w:ascii="Arial" w:hAnsi="Arial" w:cs="Arial"/>
        </w:rPr>
      </w:pPr>
      <w:bookmarkStart w:id="171" w:name="_Toc21440782"/>
      <w:bookmarkStart w:id="172" w:name="_Ref477443332"/>
      <w:bookmarkStart w:id="173" w:name="_Toc507162443"/>
      <w:bookmarkStart w:id="174" w:name="_Toc529877821"/>
      <w:r w:rsidRPr="00D03946">
        <w:rPr>
          <w:rFonts w:ascii="Arial" w:hAnsi="Arial" w:cs="Arial"/>
        </w:rPr>
        <w:t xml:space="preserve">Figure </w:t>
      </w:r>
      <w:r w:rsidR="00D642E6" w:rsidRPr="00D03946">
        <w:rPr>
          <w:rFonts w:ascii="Arial" w:hAnsi="Arial" w:cs="Arial"/>
        </w:rPr>
        <w:fldChar w:fldCharType="begin"/>
      </w:r>
      <w:r w:rsidR="00D642E6" w:rsidRPr="00D03946">
        <w:rPr>
          <w:rFonts w:ascii="Arial" w:hAnsi="Arial" w:cs="Arial"/>
        </w:rPr>
        <w:instrText xml:space="preserve"> SEQ Figure \* ARABIC </w:instrText>
      </w:r>
      <w:r w:rsidR="00D642E6" w:rsidRPr="00D03946">
        <w:rPr>
          <w:rFonts w:ascii="Arial" w:hAnsi="Arial" w:cs="Arial"/>
        </w:rPr>
        <w:fldChar w:fldCharType="separate"/>
      </w:r>
      <w:r w:rsidR="00AC5C99">
        <w:rPr>
          <w:rFonts w:ascii="Arial" w:hAnsi="Arial" w:cs="Arial"/>
          <w:noProof/>
        </w:rPr>
        <w:t>23</w:t>
      </w:r>
      <w:r w:rsidR="00D642E6" w:rsidRPr="00D03946">
        <w:rPr>
          <w:rFonts w:ascii="Arial" w:hAnsi="Arial" w:cs="Arial"/>
          <w:noProof/>
        </w:rPr>
        <w:fldChar w:fldCharType="end"/>
      </w:r>
      <w:r w:rsidRPr="00D03946">
        <w:rPr>
          <w:rFonts w:ascii="Arial" w:hAnsi="Arial" w:cs="Arial"/>
        </w:rPr>
        <w:t xml:space="preserve"> - Adding </w:t>
      </w:r>
      <w:proofErr w:type="spellStart"/>
      <w:r w:rsidRPr="00D03946">
        <w:rPr>
          <w:rFonts w:ascii="Arial" w:hAnsi="Arial" w:cs="Arial"/>
        </w:rPr>
        <w:t>Valtus</w:t>
      </w:r>
      <w:proofErr w:type="spellEnd"/>
      <w:r w:rsidRPr="00D03946">
        <w:rPr>
          <w:rFonts w:ascii="Arial" w:hAnsi="Arial" w:cs="Arial"/>
        </w:rPr>
        <w:t xml:space="preserve"> Imagery</w:t>
      </w:r>
      <w:bookmarkEnd w:id="171"/>
    </w:p>
    <w:p w14:paraId="42268E74" w14:textId="77777777" w:rsidR="007E70DB" w:rsidRPr="007E70DB" w:rsidRDefault="007E70DB" w:rsidP="007E70DB"/>
    <w:p w14:paraId="42730BC4" w14:textId="77777777" w:rsidR="00190764" w:rsidRDefault="00190764">
      <w:pPr>
        <w:suppressAutoHyphens w:val="0"/>
        <w:autoSpaceDE/>
        <w:autoSpaceDN/>
        <w:adjustRightInd/>
        <w:spacing w:before="0" w:after="200" w:line="276" w:lineRule="auto"/>
        <w:ind w:right="0"/>
        <w:jc w:val="left"/>
        <w:textAlignment w:val="auto"/>
        <w:rPr>
          <w:b/>
          <w:sz w:val="26"/>
          <w:szCs w:val="26"/>
        </w:rPr>
      </w:pPr>
      <w:bookmarkStart w:id="175" w:name="_Toc21440735"/>
      <w:r>
        <w:br w:type="page"/>
      </w:r>
    </w:p>
    <w:p w14:paraId="42E87707" w14:textId="28BBA9EF" w:rsidR="007419D0" w:rsidRDefault="007419D0" w:rsidP="0022761D">
      <w:pPr>
        <w:pStyle w:val="Heading3"/>
        <w:ind w:right="-1"/>
        <w:rPr>
          <w:lang w:val="en-GB" w:eastAsia="fr-FR"/>
        </w:rPr>
      </w:pPr>
      <w:bookmarkStart w:id="176" w:name="LATTasks"/>
      <w:r>
        <w:lastRenderedPageBreak/>
        <w:t>3.1.2</w:t>
      </w:r>
      <w:r>
        <w:tab/>
        <w:t>LAT Tasks</w:t>
      </w:r>
      <w:bookmarkEnd w:id="172"/>
      <w:bookmarkEnd w:id="173"/>
      <w:bookmarkEnd w:id="174"/>
      <w:bookmarkEnd w:id="175"/>
      <w:bookmarkEnd w:id="176"/>
    </w:p>
    <w:p w14:paraId="6B2B182A" w14:textId="77777777" w:rsidR="007419D0" w:rsidRPr="00890DC7" w:rsidRDefault="007419D0" w:rsidP="00670F9C">
      <w:pPr>
        <w:ind w:right="-1"/>
        <w:rPr>
          <w:lang w:val="en-GB" w:eastAsia="fr-FR"/>
        </w:rPr>
      </w:pPr>
      <w:r>
        <w:rPr>
          <w:lang w:val="en-GB" w:eastAsia="fr-FR"/>
        </w:rPr>
        <w:t xml:space="preserve">The LAT Tasks allows you to generate a LAT report by either uploading a </w:t>
      </w:r>
      <w:proofErr w:type="spellStart"/>
      <w:r>
        <w:rPr>
          <w:lang w:val="en-GB" w:eastAsia="fr-FR"/>
        </w:rPr>
        <w:t>shapefile</w:t>
      </w:r>
      <w:proofErr w:type="spellEnd"/>
      <w:r>
        <w:rPr>
          <w:lang w:val="en-GB" w:eastAsia="fr-FR"/>
        </w:rPr>
        <w:t xml:space="preserve"> according to the LAT specification or using the in-built LAT Editor </w:t>
      </w:r>
      <w:r w:rsidR="00FE4B35">
        <w:rPr>
          <w:lang w:val="en-GB" w:eastAsia="fr-FR"/>
        </w:rPr>
        <w:t>tool</w:t>
      </w:r>
      <w:r>
        <w:rPr>
          <w:lang w:val="en-GB" w:eastAsia="fr-FR"/>
        </w:rPr>
        <w:t>.</w:t>
      </w:r>
    </w:p>
    <w:p w14:paraId="6F4AEE2E" w14:textId="77777777" w:rsidR="007419D0" w:rsidRPr="00291B4F" w:rsidRDefault="007419D0" w:rsidP="00670F9C">
      <w:pPr>
        <w:ind w:right="-1"/>
        <w:rPr>
          <w:noProof/>
        </w:rPr>
      </w:pPr>
    </w:p>
    <w:p w14:paraId="28A03C58" w14:textId="5F30DCC8" w:rsidR="007419D0" w:rsidRPr="00291B4F" w:rsidRDefault="00385CF0" w:rsidP="00670F9C">
      <w:pPr>
        <w:ind w:right="-1"/>
        <w:rPr>
          <w:rFonts w:ascii="Times New Roman" w:hAnsi="Times New Roman"/>
          <w:noProof/>
          <w:sz w:val="22"/>
          <w:szCs w:val="22"/>
          <w:lang w:eastAsia="en-CA"/>
        </w:rPr>
      </w:pPr>
      <w:r>
        <w:rPr>
          <w:noProof/>
          <w:lang w:val="en-US"/>
        </w:rPr>
        <w:drawing>
          <wp:inline distT="0" distB="0" distL="0" distR="0" wp14:anchorId="653C0536" wp14:editId="4D17BA1A">
            <wp:extent cx="3781425" cy="1032363"/>
            <wp:effectExtent l="133350" t="114300" r="123825" b="1492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860500" cy="10539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E97BC3" w14:textId="256148C0" w:rsidR="00035BE3" w:rsidRPr="00D03946" w:rsidRDefault="00645018" w:rsidP="007227D7">
      <w:pPr>
        <w:pStyle w:val="Caption"/>
        <w:jc w:val="left"/>
        <w:rPr>
          <w:rStyle w:val="Strong"/>
          <w:rFonts w:ascii="Arial" w:hAnsi="Arial" w:cs="Arial"/>
        </w:rPr>
      </w:pPr>
      <w:bookmarkStart w:id="177" w:name="_Toc21440783"/>
      <w:bookmarkStart w:id="178" w:name="Figure24"/>
      <w:bookmarkStart w:id="179" w:name="_Ref477854605"/>
      <w:bookmarkStart w:id="180" w:name="_Toc507162741"/>
      <w:bookmarkStart w:id="181" w:name="_Toc529877822"/>
      <w:bookmarkStart w:id="182" w:name="_Toc529878104"/>
      <w:bookmarkStart w:id="183" w:name="_Toc21428260"/>
      <w:r w:rsidRPr="00D03946">
        <w:rPr>
          <w:rFonts w:ascii="Arial" w:hAnsi="Arial" w:cs="Arial"/>
        </w:rPr>
        <w:t xml:space="preserve">Figure </w:t>
      </w:r>
      <w:r w:rsidR="00D642E6" w:rsidRPr="00D03946">
        <w:rPr>
          <w:rFonts w:ascii="Arial" w:hAnsi="Arial" w:cs="Arial"/>
        </w:rPr>
        <w:fldChar w:fldCharType="begin"/>
      </w:r>
      <w:r w:rsidR="00D642E6" w:rsidRPr="00D03946">
        <w:rPr>
          <w:rFonts w:ascii="Arial" w:hAnsi="Arial" w:cs="Arial"/>
        </w:rPr>
        <w:instrText xml:space="preserve"> SEQ Figure \* ARABIC </w:instrText>
      </w:r>
      <w:r w:rsidR="00D642E6" w:rsidRPr="00D03946">
        <w:rPr>
          <w:rFonts w:ascii="Arial" w:hAnsi="Arial" w:cs="Arial"/>
        </w:rPr>
        <w:fldChar w:fldCharType="separate"/>
      </w:r>
      <w:r w:rsidR="00AC5C99">
        <w:rPr>
          <w:rFonts w:ascii="Arial" w:hAnsi="Arial" w:cs="Arial"/>
          <w:noProof/>
        </w:rPr>
        <w:t>24</w:t>
      </w:r>
      <w:r w:rsidR="00D642E6" w:rsidRPr="00D03946">
        <w:rPr>
          <w:rFonts w:ascii="Arial" w:hAnsi="Arial" w:cs="Arial"/>
          <w:noProof/>
        </w:rPr>
        <w:fldChar w:fldCharType="end"/>
      </w:r>
      <w:r w:rsidRPr="00D03946">
        <w:rPr>
          <w:rFonts w:ascii="Arial" w:hAnsi="Arial" w:cs="Arial"/>
        </w:rPr>
        <w:t xml:space="preserve"> - “LAT Tasks” Toolbar icons</w:t>
      </w:r>
      <w:bookmarkEnd w:id="177"/>
    </w:p>
    <w:bookmarkEnd w:id="178"/>
    <w:p w14:paraId="51BEAF2E" w14:textId="77777777" w:rsidR="00035BE3" w:rsidRPr="00527684" w:rsidRDefault="00035BE3" w:rsidP="0022761D">
      <w:pPr>
        <w:pStyle w:val="Caption"/>
        <w:rPr>
          <w:rStyle w:val="Strong"/>
          <w:rFonts w:ascii="Arial" w:hAnsi="Arial" w:cs="Arial"/>
          <w:b w:val="0"/>
        </w:rPr>
      </w:pPr>
    </w:p>
    <w:bookmarkEnd w:id="179"/>
    <w:bookmarkEnd w:id="180"/>
    <w:bookmarkEnd w:id="181"/>
    <w:bookmarkEnd w:id="182"/>
    <w:bookmarkEnd w:id="183"/>
    <w:p w14:paraId="2637C985" w14:textId="04F8F288" w:rsidR="007419D0" w:rsidRPr="00527684" w:rsidRDefault="007419D0" w:rsidP="0022761D">
      <w:pPr>
        <w:pStyle w:val="Caption"/>
        <w:rPr>
          <w:rStyle w:val="Strong"/>
          <w:rFonts w:ascii="Arial" w:hAnsi="Arial" w:cs="Arial"/>
          <w:b w:val="0"/>
        </w:rPr>
      </w:pPr>
    </w:p>
    <w:p w14:paraId="453ACD15" w14:textId="77777777" w:rsidR="007419D0" w:rsidRPr="00BB235B" w:rsidRDefault="007419D0" w:rsidP="00BB5F6C">
      <w:pPr>
        <w:pStyle w:val="ListParagraph"/>
        <w:numPr>
          <w:ilvl w:val="0"/>
          <w:numId w:val="42"/>
        </w:numPr>
        <w:ind w:left="426" w:right="-1" w:hanging="426"/>
        <w:rPr>
          <w:u w:val="single"/>
        </w:rPr>
      </w:pPr>
      <w:r w:rsidRPr="00160AAE">
        <w:rPr>
          <w:b/>
        </w:rPr>
        <w:t>Upload Data</w:t>
      </w:r>
      <w:r>
        <w:t xml:space="preserve"> - This allows you to upload a </w:t>
      </w:r>
      <w:proofErr w:type="spellStart"/>
      <w:r>
        <w:t>shapefile</w:t>
      </w:r>
      <w:proofErr w:type="spellEnd"/>
      <w:r>
        <w:t xml:space="preserve"> containing the proposed activity boundary for which a LAT report is to </w:t>
      </w:r>
      <w:proofErr w:type="gramStart"/>
      <w:r>
        <w:t>be generated</w:t>
      </w:r>
      <w:proofErr w:type="gramEnd"/>
      <w:r>
        <w:t>. Kindly refer to the following</w:t>
      </w:r>
      <w:r w:rsidR="00C30265">
        <w:t xml:space="preserve"> link below</w:t>
      </w:r>
      <w:r>
        <w:t xml:space="preserve"> on how to use this icon:</w:t>
      </w:r>
    </w:p>
    <w:p w14:paraId="7BDA6954" w14:textId="77777777" w:rsidR="00BB235B" w:rsidRPr="00BB235B" w:rsidRDefault="00BB235B" w:rsidP="007E70DB">
      <w:pPr>
        <w:pStyle w:val="ListParagraph"/>
        <w:ind w:left="360" w:right="-1"/>
        <w:rPr>
          <w:u w:val="single"/>
        </w:rPr>
      </w:pPr>
    </w:p>
    <w:p w14:paraId="0507BF65" w14:textId="550E7B68" w:rsidR="007419D0" w:rsidRPr="009A6779" w:rsidRDefault="00644D5C" w:rsidP="007E70DB">
      <w:pPr>
        <w:pStyle w:val="ListParagraph"/>
        <w:numPr>
          <w:ilvl w:val="0"/>
          <w:numId w:val="18"/>
        </w:numPr>
        <w:ind w:left="720" w:right="-1"/>
        <w:rPr>
          <w:color w:val="0000FF"/>
          <w:u w:val="single"/>
        </w:rPr>
      </w:pPr>
      <w:hyperlink w:anchor="Figure4" w:history="1">
        <w:r w:rsidR="009A6779" w:rsidRPr="009A6779">
          <w:rPr>
            <w:rStyle w:val="Hyperlink"/>
          </w:rPr>
          <w:t xml:space="preserve">Figure 4 – Adding a </w:t>
        </w:r>
        <w:proofErr w:type="spellStart"/>
        <w:r w:rsidR="009A6779" w:rsidRPr="009A6779">
          <w:rPr>
            <w:rStyle w:val="Hyperlink"/>
          </w:rPr>
          <w:t>Shapefile</w:t>
        </w:r>
        <w:proofErr w:type="spellEnd"/>
      </w:hyperlink>
    </w:p>
    <w:p w14:paraId="15462D2E" w14:textId="77777777" w:rsidR="00C30265" w:rsidRDefault="00C30265" w:rsidP="007E70DB">
      <w:pPr>
        <w:pStyle w:val="ListParagraph"/>
        <w:ind w:left="1080" w:right="-1"/>
        <w:rPr>
          <w:color w:val="0000FF"/>
          <w:u w:val="single"/>
        </w:rPr>
      </w:pPr>
    </w:p>
    <w:p w14:paraId="40400CFC" w14:textId="77777777" w:rsidR="007842F6" w:rsidRPr="00BB235B" w:rsidRDefault="00C30265" w:rsidP="00BB5F6C">
      <w:pPr>
        <w:pStyle w:val="ListParagraph"/>
        <w:numPr>
          <w:ilvl w:val="0"/>
          <w:numId w:val="42"/>
        </w:numPr>
        <w:ind w:left="426" w:right="-1" w:hanging="426"/>
      </w:pPr>
      <w:r w:rsidRPr="007842F6">
        <w:rPr>
          <w:b/>
        </w:rPr>
        <w:t xml:space="preserve">Download </w:t>
      </w:r>
      <w:proofErr w:type="spellStart"/>
      <w:r w:rsidRPr="007842F6">
        <w:rPr>
          <w:b/>
        </w:rPr>
        <w:t>Shapefile</w:t>
      </w:r>
      <w:proofErr w:type="spellEnd"/>
      <w:r w:rsidRPr="007842F6">
        <w:rPr>
          <w:b/>
        </w:rPr>
        <w:t xml:space="preserve"> </w:t>
      </w:r>
      <w:r>
        <w:t xml:space="preserve">– </w:t>
      </w:r>
      <w:r w:rsidR="007842F6" w:rsidRPr="009E64FF">
        <w:t xml:space="preserve">To download a shape that </w:t>
      </w:r>
      <w:proofErr w:type="gramStart"/>
      <w:r w:rsidR="007842F6" w:rsidRPr="009E64FF">
        <w:t>was drafted</w:t>
      </w:r>
      <w:proofErr w:type="gramEnd"/>
      <w:r w:rsidR="007842F6" w:rsidRPr="009E64FF">
        <w:t xml:space="preserve"> using the LAT Editor tool</w:t>
      </w:r>
      <w:r w:rsidR="007842F6">
        <w:t xml:space="preserve"> or to simply create a duplicate </w:t>
      </w:r>
      <w:proofErr w:type="spellStart"/>
      <w:r w:rsidR="007842F6">
        <w:t>shapefile</w:t>
      </w:r>
      <w:proofErr w:type="spellEnd"/>
      <w:r w:rsidR="007842F6">
        <w:t xml:space="preserve"> from the one that was imported into the LAT map viewer</w:t>
      </w:r>
      <w:r w:rsidR="007842F6" w:rsidRPr="009E64FF">
        <w:t xml:space="preserve">, click on Download </w:t>
      </w:r>
      <w:proofErr w:type="spellStart"/>
      <w:r w:rsidR="007842F6" w:rsidRPr="009E64FF">
        <w:t>Shapefile</w:t>
      </w:r>
      <w:proofErr w:type="spellEnd"/>
      <w:r w:rsidR="007842F6" w:rsidRPr="009E64FF">
        <w:t xml:space="preserve"> icon under the LAT Tasks toolbar. The LAT Download action </w:t>
      </w:r>
      <w:proofErr w:type="gramStart"/>
      <w:r w:rsidR="007842F6" w:rsidRPr="009E64FF">
        <w:t>is displayed</w:t>
      </w:r>
      <w:proofErr w:type="gramEnd"/>
      <w:r w:rsidR="007842F6" w:rsidRPr="009E64FF">
        <w:t xml:space="preserve"> on the side pane as seen below.</w:t>
      </w:r>
    </w:p>
    <w:p w14:paraId="2FF4D100" w14:textId="51DB3F14" w:rsidR="007842F6" w:rsidRPr="00806D4D" w:rsidRDefault="007842F6" w:rsidP="007E70DB">
      <w:pPr>
        <w:ind w:left="207" w:right="-1"/>
        <w:rPr>
          <w:noProof/>
          <w:lang w:eastAsia="en-CA"/>
        </w:rPr>
      </w:pPr>
      <w:r w:rsidRPr="009B4CCB">
        <w:rPr>
          <w:noProof/>
          <w:lang w:val="en-US"/>
        </w:rPr>
        <w:drawing>
          <wp:inline distT="0" distB="0" distL="0" distR="0" wp14:anchorId="17AF2D61" wp14:editId="6B13A4AF">
            <wp:extent cx="2475781" cy="1000823"/>
            <wp:effectExtent l="133350" t="114300" r="134620" b="1422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81652" cy="10031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E02ACC3" w14:textId="77777777" w:rsidR="007842F6" w:rsidRDefault="007842F6" w:rsidP="00BB5F6C">
      <w:pPr>
        <w:pStyle w:val="ListParagraph"/>
        <w:numPr>
          <w:ilvl w:val="0"/>
          <w:numId w:val="50"/>
        </w:numPr>
        <w:ind w:left="426" w:right="-1" w:hanging="426"/>
        <w:rPr>
          <w:noProof/>
          <w:lang w:eastAsia="en-CA"/>
        </w:rPr>
      </w:pPr>
      <w:r>
        <w:rPr>
          <w:noProof/>
          <w:lang w:eastAsia="en-CA"/>
        </w:rPr>
        <w:t>Click on the drop down arrow to select the proposed activity layer, for which you want to download the shapefile.</w:t>
      </w:r>
    </w:p>
    <w:p w14:paraId="2D019FFD" w14:textId="77777777" w:rsidR="007E70DB" w:rsidRDefault="007E70DB" w:rsidP="0022761D">
      <w:pPr>
        <w:pStyle w:val="ListParagraph"/>
        <w:ind w:left="1418" w:right="-1"/>
        <w:rPr>
          <w:noProof/>
          <w:lang w:eastAsia="en-CA"/>
        </w:rPr>
      </w:pPr>
    </w:p>
    <w:p w14:paraId="08F16EC8" w14:textId="09F8E8A4" w:rsidR="00323979" w:rsidRPr="0022761D" w:rsidRDefault="007842F6" w:rsidP="00BB5F6C">
      <w:pPr>
        <w:pStyle w:val="ListParagraph"/>
        <w:numPr>
          <w:ilvl w:val="0"/>
          <w:numId w:val="50"/>
        </w:numPr>
        <w:ind w:left="426" w:right="-1" w:hanging="426"/>
        <w:rPr>
          <w:noProof/>
          <w:lang w:eastAsia="en-CA"/>
        </w:rPr>
      </w:pPr>
      <w:r>
        <w:rPr>
          <w:noProof/>
          <w:lang w:eastAsia="en-CA"/>
        </w:rPr>
        <w:lastRenderedPageBreak/>
        <w:t>Click on the Download button to have the layer downloaded as a shapefile. A confirmation dialog box is shown afterwards. To proceed with downloading the shapefile, click the OK button. To retract the action, click the Cancel button. A window pops up next prompting you to save the file to your directory.</w:t>
      </w:r>
    </w:p>
    <w:p w14:paraId="530B0F3C" w14:textId="77777777" w:rsidR="00BB235B" w:rsidRPr="0022761D" w:rsidRDefault="00BB235B" w:rsidP="0022761D">
      <w:pPr>
        <w:pStyle w:val="ListParagraph"/>
        <w:rPr>
          <w:color w:val="0000FF"/>
        </w:rPr>
      </w:pPr>
    </w:p>
    <w:p w14:paraId="1088B868" w14:textId="697B9005" w:rsidR="000A2A0A" w:rsidRPr="0022761D" w:rsidRDefault="007419D0" w:rsidP="00BB5F6C">
      <w:pPr>
        <w:ind w:right="-1"/>
        <w:rPr>
          <w:color w:val="0000FF"/>
        </w:rPr>
      </w:pPr>
      <w:r w:rsidRPr="00BB235B">
        <w:rPr>
          <w:b/>
        </w:rPr>
        <w:t>LAT Editor</w:t>
      </w:r>
      <w:r>
        <w:t xml:space="preserve"> - The LAT Editor </w:t>
      </w:r>
      <w:r w:rsidR="00C30265">
        <w:t>allows</w:t>
      </w:r>
      <w:r>
        <w:t xml:space="preserve"> you to create a proposed activity layer and have its point, line or polygon boundary </w:t>
      </w:r>
      <w:r w:rsidR="000A2A0A">
        <w:t xml:space="preserve">drafted </w:t>
      </w:r>
      <w:r>
        <w:t>based on the location of the proposed site. Thereafter, you can generate its corresponding LAT report. Refer to the following on how to use this icon</w:t>
      </w:r>
      <w:proofErr w:type="gramStart"/>
      <w:r>
        <w:t>:</w:t>
      </w:r>
      <w:r w:rsidR="000A2A0A">
        <w:rPr>
          <w:color w:val="0000FF"/>
        </w:rPr>
        <w:t>.</w:t>
      </w:r>
      <w:proofErr w:type="gramEnd"/>
    </w:p>
    <w:p w14:paraId="6D24ED7D" w14:textId="77777777" w:rsidR="00BB235B" w:rsidRPr="00035BE3" w:rsidRDefault="00BB235B" w:rsidP="007E70DB">
      <w:pPr>
        <w:pStyle w:val="ListParagraph"/>
        <w:ind w:left="360" w:right="-1"/>
      </w:pPr>
    </w:p>
    <w:p w14:paraId="3A5C78A1" w14:textId="77777777" w:rsidR="00232A7B" w:rsidRPr="00232A7B" w:rsidRDefault="00644D5C" w:rsidP="00BE5426">
      <w:pPr>
        <w:pStyle w:val="ListParagraph"/>
        <w:ind w:left="426" w:right="-1"/>
      </w:pPr>
      <w:hyperlink w:anchor="StepB" w:history="1">
        <w:r w:rsidR="00232A7B" w:rsidRPr="00232A7B">
          <w:rPr>
            <w:rStyle w:val="Hyperlink"/>
          </w:rPr>
          <w:t>Step B</w:t>
        </w:r>
        <w:r w:rsidR="00232A7B">
          <w:rPr>
            <w:rStyle w:val="Hyperlink"/>
          </w:rPr>
          <w:t xml:space="preserve"> – Adding Proposed Activities into LAT Using the LAT Editor Tool</w:t>
        </w:r>
      </w:hyperlink>
    </w:p>
    <w:p w14:paraId="4F7B92AC" w14:textId="77777777" w:rsidR="00232A7B" w:rsidRPr="00232A7B" w:rsidRDefault="00232A7B" w:rsidP="00BE5426">
      <w:pPr>
        <w:pStyle w:val="ListParagraph"/>
        <w:ind w:left="426" w:right="-1"/>
      </w:pPr>
    </w:p>
    <w:p w14:paraId="083C1E38" w14:textId="4D161A11" w:rsidR="007419D0" w:rsidRPr="00FF6141" w:rsidRDefault="007419D0" w:rsidP="00BE5426">
      <w:pPr>
        <w:pStyle w:val="ListParagraph"/>
        <w:numPr>
          <w:ilvl w:val="0"/>
          <w:numId w:val="42"/>
        </w:numPr>
        <w:tabs>
          <w:tab w:val="left" w:pos="426"/>
        </w:tabs>
        <w:ind w:left="426" w:right="-1" w:hanging="426"/>
      </w:pPr>
      <w:r w:rsidRPr="00232A7B">
        <w:rPr>
          <w:b/>
        </w:rPr>
        <w:t>Select Activity</w:t>
      </w:r>
      <w:r>
        <w:t xml:space="preserve"> - Th</w:t>
      </w:r>
      <w:r w:rsidR="005E2511">
        <w:t xml:space="preserve">is icon allows you to select a sketched </w:t>
      </w:r>
      <w:r w:rsidR="00EE3532">
        <w:t>activity polygon</w:t>
      </w:r>
      <w:r>
        <w:t xml:space="preserve"> on the map window. The activity’s geometry (point, line or polygon) boundary </w:t>
      </w:r>
      <w:proofErr w:type="gramStart"/>
      <w:r>
        <w:t>must be displayed</w:t>
      </w:r>
      <w:proofErr w:type="gramEnd"/>
      <w:r>
        <w:t xml:space="preserve"> on the map viewer </w:t>
      </w:r>
      <w:r w:rsidRPr="000E070B">
        <w:t>before utilizing</w:t>
      </w:r>
      <w:r>
        <w:t xml:space="preserve"> this tool. To use it, click on the icon with the left mouse button, then left-click on the geometry to have it selected. At this point, the geometry has its vertices displayed as shown below.</w:t>
      </w:r>
    </w:p>
    <w:p w14:paraId="055FF009" w14:textId="581BE979" w:rsidR="007419D0" w:rsidRPr="00BB235B" w:rsidRDefault="007419D0" w:rsidP="00BB5F6C">
      <w:pPr>
        <w:ind w:left="426" w:right="-1"/>
        <w:rPr>
          <w:rFonts w:ascii="Times New Roman" w:hAnsi="Times New Roman"/>
          <w:noProof/>
          <w:sz w:val="22"/>
          <w:szCs w:val="22"/>
          <w:lang w:eastAsia="en-CA"/>
        </w:rPr>
      </w:pPr>
      <w:r w:rsidRPr="00B848A5">
        <w:rPr>
          <w:noProof/>
          <w:lang w:val="en-US"/>
        </w:rPr>
        <w:drawing>
          <wp:inline distT="0" distB="0" distL="0" distR="0" wp14:anchorId="03196CB8" wp14:editId="3F7443F1">
            <wp:extent cx="526415" cy="526415"/>
            <wp:effectExtent l="0" t="0" r="6985"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inline>
        </w:drawing>
      </w:r>
    </w:p>
    <w:p w14:paraId="23A8C4E0" w14:textId="44510A19" w:rsidR="007419D0" w:rsidRDefault="007419D0" w:rsidP="00BB5F6C">
      <w:pPr>
        <w:ind w:left="426" w:right="-1"/>
      </w:pPr>
      <w:r>
        <w:t xml:space="preserve">Once it </w:t>
      </w:r>
      <w:proofErr w:type="gramStart"/>
      <w:r>
        <w:t>is highlighted</w:t>
      </w:r>
      <w:proofErr w:type="gramEnd"/>
      <w:r>
        <w:t>, you can perform different actions like moving it to another location on the map window, editing its size or deleting the geometry.</w:t>
      </w:r>
    </w:p>
    <w:p w14:paraId="57F2928F" w14:textId="73FD4BB4" w:rsidR="000A2A0A" w:rsidRDefault="007419D0" w:rsidP="00BB5F6C">
      <w:pPr>
        <w:pStyle w:val="ListParagraph"/>
        <w:numPr>
          <w:ilvl w:val="0"/>
          <w:numId w:val="28"/>
        </w:numPr>
        <w:ind w:left="426" w:right="-1" w:hanging="426"/>
      </w:pPr>
      <w:r w:rsidRPr="00662BD1">
        <w:rPr>
          <w:b/>
        </w:rPr>
        <w:t>Moving the Proposed Activity</w:t>
      </w:r>
      <w:r>
        <w:t xml:space="preserve"> - To re-position the proposed activity, click on “Select Activity” which is accessible under LAT Tasks &gt; Select Activity. Click the icon (Select Activity) with a single left-click of the mouse button, then left-click once on the object on the map viewer. Once selected, there are vertices around its edges in white. To move, hold the left mouse button and then drag to your desired location. Release the mouse button once you are satisfied with its new location.</w:t>
      </w:r>
    </w:p>
    <w:p w14:paraId="32773940" w14:textId="639EFF76" w:rsidR="007419D0" w:rsidRDefault="007419D0" w:rsidP="007E70DB">
      <w:pPr>
        <w:pStyle w:val="ListParagraph"/>
        <w:ind w:right="-1"/>
      </w:pPr>
    </w:p>
    <w:p w14:paraId="22DC11A3" w14:textId="67D60775" w:rsidR="007419D0" w:rsidRDefault="00E32FB4" w:rsidP="00BB5F6C">
      <w:pPr>
        <w:pStyle w:val="ListParagraph"/>
        <w:numPr>
          <w:ilvl w:val="0"/>
          <w:numId w:val="29"/>
        </w:numPr>
        <w:ind w:left="426" w:right="-1" w:hanging="426"/>
        <w:jc w:val="left"/>
      </w:pPr>
      <w:r>
        <w:rPr>
          <w:noProof/>
          <w:lang w:val="en-US"/>
        </w:rPr>
        <mc:AlternateContent>
          <mc:Choice Requires="wps">
            <w:drawing>
              <wp:anchor distT="0" distB="0" distL="114300" distR="114300" simplePos="0" relativeHeight="251708416" behindDoc="0" locked="0" layoutInCell="1" allowOverlap="1" wp14:anchorId="3B5A4F42" wp14:editId="0BBE409E">
                <wp:simplePos x="0" y="0"/>
                <wp:positionH relativeFrom="margin">
                  <wp:posOffset>5522595</wp:posOffset>
                </wp:positionH>
                <wp:positionV relativeFrom="paragraph">
                  <wp:posOffset>414655</wp:posOffset>
                </wp:positionV>
                <wp:extent cx="45719" cy="201930"/>
                <wp:effectExtent l="57150" t="38100" r="50165" b="64770"/>
                <wp:wrapNone/>
                <wp:docPr id="318" name="Straight Arrow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20193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C89353" id="_x0000_t32" coordsize="21600,21600" o:spt="32" o:oned="t" path="m,l21600,21600e" filled="f">
                <v:path arrowok="t" fillok="f" o:connecttype="none"/>
                <o:lock v:ext="edit" shapetype="t"/>
              </v:shapetype>
              <v:shape id="Straight Arrow Connector 318" o:spid="_x0000_s1026" type="#_x0000_t32" style="position:absolute;margin-left:434.85pt;margin-top:32.65pt;width:3.6pt;height:15.9pt;flip:x;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">
                <v:stroke startarrow="block" endarrow="block"/>
                <w10:wrap anchorx="margin"/>
              </v:shape>
            </w:pict>
          </mc:Fallback>
        </mc:AlternateContent>
      </w:r>
      <w:r w:rsidR="00BB5F6C">
        <w:rPr>
          <w:noProof/>
          <w:lang w:val="en-US"/>
        </w:rPr>
        <mc:AlternateContent>
          <mc:Choice Requires="wps">
            <w:drawing>
              <wp:anchor distT="0" distB="0" distL="114300" distR="114300" simplePos="0" relativeHeight="251755520" behindDoc="0" locked="0" layoutInCell="1" allowOverlap="1" wp14:anchorId="06731FC4" wp14:editId="6FC774FB">
                <wp:simplePos x="0" y="0"/>
                <wp:positionH relativeFrom="column">
                  <wp:posOffset>3393440</wp:posOffset>
                </wp:positionH>
                <wp:positionV relativeFrom="paragraph">
                  <wp:posOffset>358775</wp:posOffset>
                </wp:positionV>
                <wp:extent cx="134620" cy="207010"/>
                <wp:effectExtent l="38100" t="38100" r="17780" b="21590"/>
                <wp:wrapNone/>
                <wp:docPr id="319" name="Straight Arrow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4620" cy="20701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857AE1" id="Straight Arrow Connector 319" o:spid="_x0000_s1026" type="#_x0000_t32" style="position:absolute;margin-left:267.2pt;margin-top:28.25pt;width:10.6pt;height:16.3pt;flip:x 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" strokeweight="3pt">
                <v:stroke endarrow="block"/>
              </v:shape>
            </w:pict>
          </mc:Fallback>
        </mc:AlternateContent>
      </w:r>
      <w:r w:rsidR="007419D0" w:rsidRPr="00160AAE">
        <w:rPr>
          <w:b/>
        </w:rPr>
        <w:t xml:space="preserve">Resizing the Proposed Activity </w:t>
      </w:r>
      <w:r w:rsidR="007419D0" w:rsidRPr="001C1BD4">
        <w:t>-</w:t>
      </w:r>
      <w:r w:rsidR="007419D0">
        <w:t xml:space="preserve"> To resize the geometry while selected, click (left mouse button) on any of the white vertices as illustrated in the diagram below</w:t>
      </w:r>
      <w:r w:rsidR="005E2511">
        <w:t xml:space="preserve"> (purple nodes)</w:t>
      </w:r>
      <w:r w:rsidR="007419D0">
        <w:t>. Once the vertex is active, the mouse cursor c</w:t>
      </w:r>
      <w:r w:rsidR="005E2511">
        <w:t xml:space="preserve">hanges from a single arrow  </w:t>
      </w:r>
      <w:r w:rsidR="00BB5F6C">
        <w:t xml:space="preserve">     </w:t>
      </w:r>
      <w:r w:rsidR="005E2511">
        <w:t xml:space="preserve">   </w:t>
      </w:r>
      <w:r w:rsidR="007419D0">
        <w:t>to a vertical bi-directional one</w:t>
      </w:r>
      <w:r w:rsidR="00BB5F6C">
        <w:t xml:space="preserve"> </w:t>
      </w:r>
    </w:p>
    <w:p w14:paraId="6F9D5555" w14:textId="3160C0ED" w:rsidR="007419D0" w:rsidRDefault="007419D0" w:rsidP="00670F9C">
      <w:pPr>
        <w:pStyle w:val="ListParagraph"/>
        <w:ind w:right="-1"/>
      </w:pPr>
    </w:p>
    <w:p w14:paraId="01DF83C9" w14:textId="01019A65" w:rsidR="007419D0" w:rsidRPr="00AE2D6F" w:rsidRDefault="005E2511" w:rsidP="00670F9C">
      <w:pPr>
        <w:ind w:right="-1"/>
        <w:rPr>
          <w:noProof/>
          <w:lang w:eastAsia="en-CA"/>
        </w:rPr>
      </w:pPr>
      <w:r>
        <w:rPr>
          <w:noProof/>
          <w:lang w:val="en-US"/>
        </w:rPr>
        <w:lastRenderedPageBreak/>
        <w:drawing>
          <wp:inline distT="0" distB="0" distL="0" distR="0" wp14:anchorId="66FA4A89" wp14:editId="6908D0EA">
            <wp:extent cx="2635503" cy="200995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48276" cy="2019696"/>
                    </a:xfrm>
                    <a:prstGeom prst="rect">
                      <a:avLst/>
                    </a:prstGeom>
                  </pic:spPr>
                </pic:pic>
              </a:graphicData>
            </a:graphic>
          </wp:inline>
        </w:drawing>
      </w:r>
    </w:p>
    <w:p w14:paraId="76CF6AB1" w14:textId="6ADDCEDB" w:rsidR="007419D0" w:rsidRPr="00527684" w:rsidRDefault="00645018" w:rsidP="00CA40E0">
      <w:pPr>
        <w:pStyle w:val="Caption"/>
        <w:jc w:val="left"/>
        <w:rPr>
          <w:rStyle w:val="Strong"/>
          <w:rFonts w:ascii="Arial" w:hAnsi="Arial" w:cs="Arial"/>
        </w:rPr>
      </w:pPr>
      <w:bookmarkStart w:id="184" w:name="_Toc21440784"/>
      <w:r w:rsidRPr="00D03946">
        <w:rPr>
          <w:rFonts w:ascii="Arial" w:hAnsi="Arial" w:cs="Arial"/>
        </w:rPr>
        <w:t xml:space="preserve">Figure </w:t>
      </w:r>
      <w:r w:rsidR="00D642E6" w:rsidRPr="00D03946">
        <w:rPr>
          <w:rFonts w:ascii="Arial" w:hAnsi="Arial" w:cs="Arial"/>
        </w:rPr>
        <w:fldChar w:fldCharType="begin"/>
      </w:r>
      <w:r w:rsidR="00D642E6" w:rsidRPr="00D03946">
        <w:rPr>
          <w:rFonts w:ascii="Arial" w:hAnsi="Arial" w:cs="Arial"/>
        </w:rPr>
        <w:instrText xml:space="preserve"> SEQ Figure \* ARABIC </w:instrText>
      </w:r>
      <w:r w:rsidR="00D642E6" w:rsidRPr="00D03946">
        <w:rPr>
          <w:rFonts w:ascii="Arial" w:hAnsi="Arial" w:cs="Arial"/>
        </w:rPr>
        <w:fldChar w:fldCharType="separate"/>
      </w:r>
      <w:r w:rsidR="00AC5C99">
        <w:rPr>
          <w:rFonts w:ascii="Arial" w:hAnsi="Arial" w:cs="Arial"/>
          <w:noProof/>
        </w:rPr>
        <w:t>25</w:t>
      </w:r>
      <w:r w:rsidR="00D642E6" w:rsidRPr="00D03946">
        <w:rPr>
          <w:rFonts w:ascii="Arial" w:hAnsi="Arial" w:cs="Arial"/>
          <w:noProof/>
        </w:rPr>
        <w:fldChar w:fldCharType="end"/>
      </w:r>
      <w:r w:rsidRPr="00D03946">
        <w:rPr>
          <w:rFonts w:ascii="Arial" w:hAnsi="Arial" w:cs="Arial"/>
        </w:rPr>
        <w:t xml:space="preserve"> - Resizing a Proposed Activity</w:t>
      </w:r>
      <w:bookmarkEnd w:id="184"/>
    </w:p>
    <w:p w14:paraId="0E3CFCBF" w14:textId="24CCF23E" w:rsidR="00BB235B" w:rsidRPr="00BB235B" w:rsidRDefault="00BB235B" w:rsidP="00BB235B"/>
    <w:p w14:paraId="528CDE7E" w14:textId="0E91BCC2" w:rsidR="007419D0" w:rsidRDefault="007419D0" w:rsidP="00527684">
      <w:pPr>
        <w:ind w:right="-1"/>
        <w:rPr>
          <w:lang w:val="en-GB" w:eastAsia="fr-FR"/>
        </w:rPr>
      </w:pPr>
      <w:r w:rsidRPr="00EF7029">
        <w:rPr>
          <w:lang w:val="en-GB" w:eastAsia="fr-FR"/>
        </w:rPr>
        <w:t>Hold</w:t>
      </w:r>
      <w:r>
        <w:rPr>
          <w:lang w:val="en-GB" w:eastAsia="fr-FR"/>
        </w:rPr>
        <w:t xml:space="preserve">ing the white vertex with the left-mouse button, drag it outwards to increase its size or inwards to reduce it. The shape’s proportion </w:t>
      </w:r>
      <w:proofErr w:type="gramStart"/>
      <w:r>
        <w:rPr>
          <w:lang w:val="en-GB" w:eastAsia="fr-FR"/>
        </w:rPr>
        <w:t>is maintained</w:t>
      </w:r>
      <w:proofErr w:type="gramEnd"/>
      <w:r>
        <w:rPr>
          <w:lang w:val="en-GB" w:eastAsia="fr-FR"/>
        </w:rPr>
        <w:t xml:space="preserve"> such that it is represented at a larger scale when increased in size or at a lower scale when reduced. </w:t>
      </w:r>
    </w:p>
    <w:p w14:paraId="0140649D" w14:textId="77777777" w:rsidR="007419D0" w:rsidRPr="00A30F70" w:rsidRDefault="007419D0" w:rsidP="002A394F">
      <w:pPr>
        <w:pStyle w:val="ListParagraph"/>
        <w:numPr>
          <w:ilvl w:val="0"/>
          <w:numId w:val="28"/>
        </w:numPr>
        <w:ind w:left="426" w:right="-1" w:hanging="426"/>
        <w:rPr>
          <w:b/>
          <w:lang w:val="en-GB" w:eastAsia="fr-FR"/>
        </w:rPr>
      </w:pPr>
      <w:r w:rsidRPr="0085430E">
        <w:rPr>
          <w:b/>
          <w:lang w:val="en-GB" w:eastAsia="fr-FR"/>
        </w:rPr>
        <w:t>Rotating the Proposed Activity</w:t>
      </w:r>
      <w:r w:rsidRPr="00160AAE">
        <w:rPr>
          <w:b/>
          <w:lang w:val="en-GB" w:eastAsia="fr-FR"/>
        </w:rPr>
        <w:t xml:space="preserve"> - </w:t>
      </w:r>
      <w:r w:rsidRPr="00160AAE">
        <w:rPr>
          <w:lang w:val="en-GB" w:eastAsia="fr-FR"/>
        </w:rPr>
        <w:t xml:space="preserve">To rotate the shape after </w:t>
      </w:r>
      <w:proofErr w:type="gramStart"/>
      <w:r w:rsidRPr="00160AAE">
        <w:rPr>
          <w:lang w:val="en-GB" w:eastAsia="fr-FR"/>
        </w:rPr>
        <w:t>being selected</w:t>
      </w:r>
      <w:proofErr w:type="gramEnd"/>
      <w:r w:rsidRPr="00160AAE">
        <w:rPr>
          <w:lang w:val="en-GB" w:eastAsia="fr-FR"/>
        </w:rPr>
        <w:t>, left-click on the vertex highlighted in yellow from Figure 25</w:t>
      </w:r>
      <w:r w:rsidRPr="00160AAE">
        <w:rPr>
          <w:i/>
          <w:lang w:val="en-GB" w:eastAsia="fr-FR"/>
        </w:rPr>
        <w:t xml:space="preserve"> </w:t>
      </w:r>
      <w:r w:rsidRPr="00160AAE">
        <w:rPr>
          <w:lang w:val="en-GB" w:eastAsia="fr-FR"/>
        </w:rPr>
        <w:t>above. Holding the left-mouse button, still planted on the vertex, drag towards the right to rotate it in a clockwise direction or towards the left to rotate it in an anticlockwise direction.</w:t>
      </w:r>
    </w:p>
    <w:p w14:paraId="1E609089" w14:textId="77777777" w:rsidR="00A30F70" w:rsidRPr="00A30F70" w:rsidRDefault="00A30F70" w:rsidP="002A394F">
      <w:pPr>
        <w:pStyle w:val="ListParagraph"/>
        <w:ind w:left="426" w:right="-1" w:hanging="426"/>
        <w:rPr>
          <w:b/>
          <w:lang w:val="en-GB" w:eastAsia="fr-FR"/>
        </w:rPr>
      </w:pPr>
    </w:p>
    <w:p w14:paraId="184DD4CA" w14:textId="40E68602" w:rsidR="00BF09AE" w:rsidRDefault="007419D0" w:rsidP="002A394F">
      <w:pPr>
        <w:pStyle w:val="ListParagraph"/>
        <w:numPr>
          <w:ilvl w:val="0"/>
          <w:numId w:val="28"/>
        </w:numPr>
        <w:ind w:left="426" w:right="0" w:hanging="426"/>
        <w:rPr>
          <w:lang w:val="en-GB" w:eastAsia="fr-FR"/>
        </w:rPr>
      </w:pPr>
      <w:r w:rsidRPr="00160AAE">
        <w:rPr>
          <w:b/>
        </w:rPr>
        <w:t>Deselecting the Proposed Activity</w:t>
      </w:r>
      <w:r>
        <w:t xml:space="preserve"> - To deselect the proposed layer, simply click (left mouse button) anywhere on the map viewer outside the boundary of the selected </w:t>
      </w:r>
      <w:r w:rsidRPr="000E070B">
        <w:t xml:space="preserve">geometry, </w:t>
      </w:r>
      <w:r w:rsidRPr="00B30D48">
        <w:t>i.e.</w:t>
      </w:r>
      <w:r w:rsidR="0085430E">
        <w:t>,</w:t>
      </w:r>
      <w:r w:rsidRPr="00B30D48">
        <w:t xml:space="preserve"> defined </w:t>
      </w:r>
      <w:r w:rsidRPr="00A30F70">
        <w:rPr>
          <w:lang w:val="en-GB" w:eastAsia="fr-FR"/>
        </w:rPr>
        <w:t xml:space="preserve">by the white vertices. Once deselected, you </w:t>
      </w:r>
      <w:r w:rsidR="00647814" w:rsidRPr="00A30F70">
        <w:rPr>
          <w:lang w:val="en-GB" w:eastAsia="fr-FR"/>
        </w:rPr>
        <w:t>should not</w:t>
      </w:r>
      <w:r w:rsidRPr="00A30F70">
        <w:rPr>
          <w:lang w:val="en-GB" w:eastAsia="fr-FR"/>
        </w:rPr>
        <w:t xml:space="preserve"> see the white vertices anymore.</w:t>
      </w:r>
    </w:p>
    <w:p w14:paraId="7D055F46" w14:textId="77777777" w:rsidR="00D479D0" w:rsidRPr="00035BE3" w:rsidRDefault="00D479D0" w:rsidP="002A394F">
      <w:pPr>
        <w:pStyle w:val="ListParagraph"/>
        <w:ind w:left="426" w:right="0" w:hanging="426"/>
        <w:rPr>
          <w:lang w:val="en-GB" w:eastAsia="fr-FR"/>
        </w:rPr>
      </w:pPr>
    </w:p>
    <w:p w14:paraId="52250DD2" w14:textId="721084CF" w:rsidR="007419D0" w:rsidRPr="00AE1524" w:rsidRDefault="00AE1524" w:rsidP="002A394F">
      <w:pPr>
        <w:pStyle w:val="ListParagraph"/>
        <w:numPr>
          <w:ilvl w:val="0"/>
          <w:numId w:val="43"/>
        </w:numPr>
        <w:ind w:left="426" w:right="0" w:hanging="426"/>
        <w:rPr>
          <w:b/>
          <w:lang w:val="en-GB" w:eastAsia="fr-FR"/>
        </w:rPr>
      </w:pPr>
      <w:r w:rsidRPr="00AE1524">
        <w:rPr>
          <w:b/>
          <w:lang w:val="en-GB" w:eastAsia="fr-FR"/>
        </w:rPr>
        <w:t>Delete Activity</w:t>
      </w:r>
      <w:r>
        <w:rPr>
          <w:lang w:val="en-GB" w:eastAsia="fr-FR"/>
        </w:rPr>
        <w:t xml:space="preserve"> - </w:t>
      </w:r>
      <w:r w:rsidRPr="00160AAE">
        <w:rPr>
          <w:lang w:val="en-GB" w:eastAsia="fr-FR"/>
        </w:rPr>
        <w:t xml:space="preserve">To delete the geometry after being selected, click on “Delete Activity” icon </w:t>
      </w:r>
      <w:r w:rsidR="00BF09AE">
        <w:rPr>
          <w:lang w:val="en-GB" w:eastAsia="fr-FR"/>
        </w:rPr>
        <w:t>accessible</w:t>
      </w:r>
      <w:r w:rsidR="00BF09AE" w:rsidRPr="00160AAE">
        <w:rPr>
          <w:lang w:val="en-GB" w:eastAsia="fr-FR"/>
        </w:rPr>
        <w:t xml:space="preserve"> </w:t>
      </w:r>
      <w:r w:rsidRPr="00160AAE">
        <w:rPr>
          <w:lang w:val="en-GB" w:eastAsia="fr-FR"/>
        </w:rPr>
        <w:t>from LAT Tasks &gt; Delete Activity. A Delete Confirmation window pops up next as shown in the figure below. Click OK to confirm deletion of the shape or Cancel to abort the deletion task</w:t>
      </w:r>
    </w:p>
    <w:p w14:paraId="729001D6" w14:textId="77777777" w:rsidR="00BB235B" w:rsidRPr="00BB235B" w:rsidRDefault="00BB235B" w:rsidP="007E70DB">
      <w:pPr>
        <w:pStyle w:val="ListParagraph"/>
        <w:ind w:left="360"/>
        <w:rPr>
          <w:b/>
          <w:lang w:val="en-GB" w:eastAsia="fr-FR"/>
        </w:rPr>
      </w:pPr>
    </w:p>
    <w:p w14:paraId="19A352B3" w14:textId="00598F65" w:rsidR="00BB235B" w:rsidRPr="00BB235B" w:rsidRDefault="00BB235B" w:rsidP="007E70DB">
      <w:pPr>
        <w:pStyle w:val="ListParagraph"/>
        <w:ind w:left="360" w:right="-1"/>
        <w:rPr>
          <w:b/>
          <w:lang w:val="en-GB" w:eastAsia="fr-FR"/>
        </w:rPr>
      </w:pPr>
    </w:p>
    <w:p w14:paraId="29A85C7E" w14:textId="1913DE91" w:rsidR="007419D0" w:rsidRPr="00AE2D6F" w:rsidRDefault="007419D0" w:rsidP="00670F9C">
      <w:pPr>
        <w:ind w:right="-1"/>
        <w:rPr>
          <w:rFonts w:ascii="Times New Roman" w:hAnsi="Times New Roman"/>
          <w:noProof/>
          <w:sz w:val="22"/>
          <w:szCs w:val="22"/>
          <w:lang w:eastAsia="en-CA"/>
        </w:rPr>
      </w:pPr>
      <w:r w:rsidRPr="009B4CCB">
        <w:rPr>
          <w:noProof/>
          <w:lang w:val="en-US"/>
        </w:rPr>
        <w:lastRenderedPageBreak/>
        <w:drawing>
          <wp:inline distT="0" distB="0" distL="0" distR="0" wp14:anchorId="48BB90B3" wp14:editId="50268E72">
            <wp:extent cx="3122930" cy="1121410"/>
            <wp:effectExtent l="133350" t="114300" r="134620" b="1739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22930" cy="1121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F121D8" w14:textId="15ECD643" w:rsidR="007419D0" w:rsidRPr="00D03946" w:rsidRDefault="00645018" w:rsidP="000C40EB">
      <w:pPr>
        <w:pStyle w:val="Caption"/>
        <w:jc w:val="left"/>
        <w:rPr>
          <w:rStyle w:val="Strong"/>
          <w:rFonts w:ascii="Arial" w:hAnsi="Arial" w:cs="Arial"/>
        </w:rPr>
      </w:pPr>
      <w:bookmarkStart w:id="185" w:name="_Toc21440785"/>
      <w:r w:rsidRPr="00D03946">
        <w:rPr>
          <w:rFonts w:ascii="Arial" w:hAnsi="Arial" w:cs="Arial"/>
        </w:rPr>
        <w:t xml:space="preserve">Figure </w:t>
      </w:r>
      <w:r w:rsidR="00D642E6" w:rsidRPr="00D03946">
        <w:rPr>
          <w:rFonts w:ascii="Arial" w:hAnsi="Arial" w:cs="Arial"/>
        </w:rPr>
        <w:fldChar w:fldCharType="begin"/>
      </w:r>
      <w:r w:rsidR="00D642E6" w:rsidRPr="00D03946">
        <w:rPr>
          <w:rFonts w:ascii="Arial" w:hAnsi="Arial" w:cs="Arial"/>
        </w:rPr>
        <w:instrText xml:space="preserve"> SEQ Figure \* ARABIC </w:instrText>
      </w:r>
      <w:r w:rsidR="00D642E6" w:rsidRPr="00D03946">
        <w:rPr>
          <w:rFonts w:ascii="Arial" w:hAnsi="Arial" w:cs="Arial"/>
        </w:rPr>
        <w:fldChar w:fldCharType="separate"/>
      </w:r>
      <w:r w:rsidR="00AC5C99">
        <w:rPr>
          <w:rFonts w:ascii="Arial" w:hAnsi="Arial" w:cs="Arial"/>
          <w:noProof/>
        </w:rPr>
        <w:t>26</w:t>
      </w:r>
      <w:r w:rsidR="00D642E6" w:rsidRPr="00D03946">
        <w:rPr>
          <w:rFonts w:ascii="Arial" w:hAnsi="Arial" w:cs="Arial"/>
          <w:noProof/>
        </w:rPr>
        <w:fldChar w:fldCharType="end"/>
      </w:r>
      <w:r w:rsidRPr="00D03946">
        <w:rPr>
          <w:rFonts w:ascii="Arial" w:hAnsi="Arial" w:cs="Arial"/>
        </w:rPr>
        <w:t xml:space="preserve"> - Delete Confirmation window for a Proposed Activity</w:t>
      </w:r>
      <w:bookmarkEnd w:id="185"/>
    </w:p>
    <w:p w14:paraId="4FAC2DAA" w14:textId="77777777" w:rsidR="007419D0" w:rsidRPr="00AE2D6F" w:rsidRDefault="007419D0" w:rsidP="00670F9C">
      <w:pPr>
        <w:ind w:right="-1"/>
        <w:rPr>
          <w:lang w:val="en-GB" w:eastAsia="fr-FR"/>
        </w:rPr>
      </w:pPr>
    </w:p>
    <w:p w14:paraId="672E04A2" w14:textId="15CA8B45" w:rsidR="00BF09AE" w:rsidRPr="00160AAE" w:rsidRDefault="007419D0" w:rsidP="00372059">
      <w:pPr>
        <w:pStyle w:val="ListParagraph"/>
        <w:numPr>
          <w:ilvl w:val="0"/>
          <w:numId w:val="44"/>
        </w:numPr>
        <w:ind w:left="426" w:right="-1" w:hanging="426"/>
        <w:rPr>
          <w:u w:val="single"/>
        </w:rPr>
      </w:pPr>
      <w:r w:rsidRPr="00160AAE">
        <w:rPr>
          <w:b/>
        </w:rPr>
        <w:t>LAT Report</w:t>
      </w:r>
      <w:r>
        <w:t xml:space="preserve"> - This icon when clicked allows you to enter project description and contact information </w:t>
      </w:r>
      <w:r w:rsidRPr="000E070B">
        <w:t>including an email</w:t>
      </w:r>
      <w:r>
        <w:t xml:space="preserve"> address where the LAT report </w:t>
      </w:r>
      <w:r w:rsidR="00B806FD">
        <w:t xml:space="preserve">will be </w:t>
      </w:r>
      <w:proofErr w:type="gramStart"/>
      <w:r w:rsidR="00B806FD">
        <w:t xml:space="preserve">delivered </w:t>
      </w:r>
      <w:r w:rsidR="007842F6">
        <w:t>to</w:t>
      </w:r>
      <w:r>
        <w:t>.</w:t>
      </w:r>
      <w:proofErr w:type="gramEnd"/>
      <w:r>
        <w:t xml:space="preserve"> For more hints on using this icon, refer to</w:t>
      </w:r>
      <w:r w:rsidRPr="004838BE">
        <w:t>:</w:t>
      </w:r>
    </w:p>
    <w:p w14:paraId="68488A0D" w14:textId="77777777" w:rsidR="007419D0" w:rsidRPr="004838BE" w:rsidRDefault="007419D0" w:rsidP="007E70DB">
      <w:pPr>
        <w:pStyle w:val="ListParagraph"/>
        <w:ind w:left="360" w:right="-1"/>
      </w:pPr>
    </w:p>
    <w:p w14:paraId="7C2DA10A" w14:textId="7E85681F" w:rsidR="00BF09AE" w:rsidRPr="00B75FB2" w:rsidRDefault="00644D5C" w:rsidP="00372059">
      <w:pPr>
        <w:pStyle w:val="ListParagraph"/>
        <w:numPr>
          <w:ilvl w:val="0"/>
          <w:numId w:val="31"/>
        </w:numPr>
        <w:ind w:left="426" w:right="-1" w:hanging="426"/>
        <w:rPr>
          <w:u w:val="single"/>
        </w:rPr>
      </w:pPr>
      <w:hyperlink w:anchor="Figure11" w:history="1">
        <w:r w:rsidR="00B75FB2" w:rsidRPr="00B75FB2">
          <w:rPr>
            <w:rStyle w:val="Hyperlink"/>
          </w:rPr>
          <w:t xml:space="preserve">Figure </w:t>
        </w:r>
        <w:r w:rsidR="00B75FB2">
          <w:rPr>
            <w:rStyle w:val="Hyperlink"/>
          </w:rPr>
          <w:t>11- LAT Report Contact/Project Information Dialog Box</w:t>
        </w:r>
        <w:r w:rsidR="00B75FB2" w:rsidRPr="00B75FB2">
          <w:rPr>
            <w:rStyle w:val="Hyperlink"/>
          </w:rPr>
          <w:t>1</w:t>
        </w:r>
      </w:hyperlink>
    </w:p>
    <w:p w14:paraId="0AA8CD8F" w14:textId="77777777" w:rsidR="00B806FD" w:rsidRPr="00B806FD" w:rsidRDefault="00B806FD" w:rsidP="007E70DB">
      <w:pPr>
        <w:pStyle w:val="ListParagraph"/>
        <w:ind w:left="1080" w:right="-1"/>
        <w:rPr>
          <w:b/>
          <w:u w:val="single"/>
        </w:rPr>
      </w:pPr>
    </w:p>
    <w:p w14:paraId="16E9A18E" w14:textId="164D9349" w:rsidR="00791BFF" w:rsidRPr="00B806FD" w:rsidRDefault="00B806FD" w:rsidP="00372059">
      <w:pPr>
        <w:pStyle w:val="ListParagraph"/>
        <w:numPr>
          <w:ilvl w:val="0"/>
          <w:numId w:val="44"/>
        </w:numPr>
        <w:ind w:left="426" w:right="-1" w:hanging="426"/>
        <w:rPr>
          <w:b/>
        </w:rPr>
      </w:pPr>
      <w:r w:rsidRPr="00B806FD">
        <w:rPr>
          <w:b/>
        </w:rPr>
        <w:t>LAT News</w:t>
      </w:r>
      <w:r>
        <w:rPr>
          <w:b/>
        </w:rPr>
        <w:t xml:space="preserve"> </w:t>
      </w:r>
      <w:r>
        <w:t>– This icon allows you to see recent LAT News publications.</w:t>
      </w:r>
    </w:p>
    <w:p w14:paraId="5EE16243" w14:textId="77777777" w:rsidR="00B806FD" w:rsidRPr="00B806FD" w:rsidRDefault="00B806FD" w:rsidP="007E70DB">
      <w:pPr>
        <w:pStyle w:val="ListParagraph"/>
        <w:ind w:left="360" w:right="-1"/>
      </w:pPr>
      <w:bookmarkStart w:id="186" w:name="_Toc507162444"/>
    </w:p>
    <w:p w14:paraId="5E860E9A" w14:textId="39181A5B" w:rsidR="007419D0" w:rsidRDefault="007419D0" w:rsidP="0022761D">
      <w:pPr>
        <w:pStyle w:val="Heading3"/>
        <w:ind w:right="-1"/>
      </w:pPr>
      <w:bookmarkStart w:id="187" w:name="_Toc529877825"/>
      <w:bookmarkStart w:id="188" w:name="_Toc21440736"/>
      <w:r>
        <w:t>3.1.3</w:t>
      </w:r>
      <w:r>
        <w:tab/>
        <w:t xml:space="preserve">Go </w:t>
      </w:r>
      <w:proofErr w:type="gramStart"/>
      <w:r>
        <w:t>To</w:t>
      </w:r>
      <w:proofErr w:type="gramEnd"/>
      <w:r>
        <w:t xml:space="preserve"> Location</w:t>
      </w:r>
      <w:bookmarkEnd w:id="186"/>
      <w:bookmarkEnd w:id="187"/>
      <w:bookmarkEnd w:id="188"/>
    </w:p>
    <w:p w14:paraId="6DC38A47" w14:textId="6CB7EFCB" w:rsidR="00B806FD" w:rsidRDefault="007419D0" w:rsidP="00670F9C">
      <w:pPr>
        <w:ind w:right="-1"/>
      </w:pPr>
      <w:r>
        <w:t xml:space="preserve">This toolbar contains several icons used for panning to the exact location of the proposed activity especially when drafting the </w:t>
      </w:r>
      <w:proofErr w:type="spellStart"/>
      <w:r>
        <w:t>shapefile’s</w:t>
      </w:r>
      <w:proofErr w:type="spellEnd"/>
      <w:r>
        <w:t xml:space="preserve"> geometry using the “LAT Editor tool”. Other uses also include unearthing existing </w:t>
      </w:r>
      <w:r w:rsidR="00AE0CA3">
        <w:t>layers, which</w:t>
      </w:r>
      <w:r>
        <w:t xml:space="preserve"> exist at a geo-location.</w:t>
      </w:r>
      <w:r w:rsidR="00B806FD">
        <w:t xml:space="preserve"> </w:t>
      </w:r>
    </w:p>
    <w:p w14:paraId="019CA4E2" w14:textId="00041BED" w:rsidR="007419D0" w:rsidRDefault="00B806FD" w:rsidP="00670F9C">
      <w:pPr>
        <w:ind w:right="-1"/>
        <w:rPr>
          <w:rFonts w:ascii="Times New Roman" w:hAnsi="Times New Roman"/>
          <w:noProof/>
          <w:sz w:val="22"/>
          <w:szCs w:val="22"/>
          <w:lang w:eastAsia="en-CA"/>
        </w:rPr>
      </w:pPr>
      <w:r>
        <w:rPr>
          <w:noProof/>
          <w:lang w:val="en-US"/>
        </w:rPr>
        <w:drawing>
          <wp:inline distT="0" distB="0" distL="0" distR="0" wp14:anchorId="6057A675" wp14:editId="723395CF">
            <wp:extent cx="5114261" cy="1079161"/>
            <wp:effectExtent l="133350" t="114300" r="125095" b="14033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126377" cy="10817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9D4D63" w14:textId="2C8DE958" w:rsidR="007419D0" w:rsidRPr="00D03946" w:rsidRDefault="00554F3A" w:rsidP="00EA0EF1">
      <w:pPr>
        <w:pStyle w:val="Caption"/>
        <w:jc w:val="center"/>
        <w:rPr>
          <w:rFonts w:ascii="Arial" w:hAnsi="Arial" w:cs="Arial"/>
        </w:rPr>
      </w:pPr>
      <w:bookmarkStart w:id="189" w:name="_Toc21440786"/>
      <w:r w:rsidRPr="00D03946">
        <w:rPr>
          <w:rFonts w:ascii="Arial" w:hAnsi="Arial" w:cs="Arial"/>
        </w:rPr>
        <w:t xml:space="preserve">Figure </w:t>
      </w:r>
      <w:r w:rsidR="00D642E6" w:rsidRPr="00D03946">
        <w:rPr>
          <w:rFonts w:ascii="Arial" w:hAnsi="Arial" w:cs="Arial"/>
        </w:rPr>
        <w:fldChar w:fldCharType="begin"/>
      </w:r>
      <w:r w:rsidR="00D642E6" w:rsidRPr="00D03946">
        <w:rPr>
          <w:rFonts w:ascii="Arial" w:hAnsi="Arial" w:cs="Arial"/>
        </w:rPr>
        <w:instrText xml:space="preserve"> SEQ Figure \* ARABIC </w:instrText>
      </w:r>
      <w:r w:rsidR="00D642E6" w:rsidRPr="00D03946">
        <w:rPr>
          <w:rFonts w:ascii="Arial" w:hAnsi="Arial" w:cs="Arial"/>
        </w:rPr>
        <w:fldChar w:fldCharType="separate"/>
      </w:r>
      <w:r w:rsidR="00AC5C99">
        <w:rPr>
          <w:rFonts w:ascii="Arial" w:hAnsi="Arial" w:cs="Arial"/>
          <w:noProof/>
        </w:rPr>
        <w:t>27</w:t>
      </w:r>
      <w:r w:rsidR="00D642E6" w:rsidRPr="00D03946">
        <w:rPr>
          <w:rFonts w:ascii="Arial" w:hAnsi="Arial" w:cs="Arial"/>
          <w:noProof/>
        </w:rPr>
        <w:fldChar w:fldCharType="end"/>
      </w:r>
      <w:r w:rsidRPr="00D03946">
        <w:rPr>
          <w:rFonts w:ascii="Arial" w:hAnsi="Arial" w:cs="Arial"/>
        </w:rPr>
        <w:t xml:space="preserve"> - – Go to Location toolbar</w:t>
      </w:r>
      <w:bookmarkEnd w:id="189"/>
    </w:p>
    <w:p w14:paraId="3788A0D0" w14:textId="77777777" w:rsidR="00554F3A" w:rsidRPr="00554F3A" w:rsidRDefault="00554F3A" w:rsidP="00554F3A"/>
    <w:p w14:paraId="3FAEB012" w14:textId="371097EA" w:rsidR="007248B8" w:rsidRPr="0085430E" w:rsidRDefault="007419D0" w:rsidP="00372059">
      <w:pPr>
        <w:pStyle w:val="ListParagraph"/>
        <w:numPr>
          <w:ilvl w:val="0"/>
          <w:numId w:val="45"/>
        </w:numPr>
        <w:ind w:left="426" w:right="-1" w:hanging="426"/>
        <w:rPr>
          <w:b/>
        </w:rPr>
      </w:pPr>
      <w:r w:rsidRPr="00160AAE">
        <w:rPr>
          <w:b/>
        </w:rPr>
        <w:lastRenderedPageBreak/>
        <w:t xml:space="preserve">Go to Address </w:t>
      </w:r>
      <w:r>
        <w:t>– The Go to Address tool enables you to zoom to any location with a permanent address in the province of Alberta. Addresses searched with</w:t>
      </w:r>
      <w:r w:rsidR="00AE0CA3">
        <w:t>in</w:t>
      </w:r>
      <w:r>
        <w:t xml:space="preserve"> </w:t>
      </w:r>
      <w:r w:rsidR="00AE0CA3">
        <w:t>the</w:t>
      </w:r>
      <w:r>
        <w:t xml:space="preserve"> tool </w:t>
      </w:r>
      <w:r w:rsidRPr="000E070B">
        <w:t>that lay outside</w:t>
      </w:r>
      <w:r>
        <w:t xml:space="preserve"> the province of Alberta returns an error message </w:t>
      </w:r>
      <w:r w:rsidR="00AE0CA3">
        <w:t>saying,</w:t>
      </w:r>
      <w:r>
        <w:t xml:space="preserve"> “</w:t>
      </w:r>
      <w:r w:rsidRPr="00160AAE">
        <w:rPr>
          <w:color w:val="FF0000"/>
        </w:rPr>
        <w:t>The item is outside of the current extent</w:t>
      </w:r>
      <w:r>
        <w:t xml:space="preserve">”.  </w:t>
      </w:r>
    </w:p>
    <w:p w14:paraId="12A0C327" w14:textId="77777777" w:rsidR="0085430E" w:rsidRPr="00AE0CA3" w:rsidRDefault="0085430E" w:rsidP="0085430E">
      <w:pPr>
        <w:pStyle w:val="ListParagraph"/>
        <w:ind w:left="426" w:right="-1"/>
        <w:rPr>
          <w:b/>
        </w:rPr>
      </w:pPr>
    </w:p>
    <w:p w14:paraId="2BA58BF7" w14:textId="77777777" w:rsidR="007419D0" w:rsidRPr="007248B8" w:rsidRDefault="007419D0" w:rsidP="00372059">
      <w:pPr>
        <w:pStyle w:val="ListParagraph"/>
        <w:numPr>
          <w:ilvl w:val="0"/>
          <w:numId w:val="56"/>
        </w:numPr>
        <w:ind w:left="426" w:right="-1" w:hanging="426"/>
        <w:jc w:val="left"/>
        <w:rPr>
          <w:b/>
        </w:rPr>
      </w:pPr>
      <w:r>
        <w:t>To query an address, type the address into the search field.</w:t>
      </w:r>
    </w:p>
    <w:p w14:paraId="08F74C04" w14:textId="77777777" w:rsidR="007419D0" w:rsidRPr="007248B8" w:rsidRDefault="007419D0" w:rsidP="00372059">
      <w:pPr>
        <w:pStyle w:val="ListParagraph"/>
        <w:numPr>
          <w:ilvl w:val="0"/>
          <w:numId w:val="56"/>
        </w:numPr>
        <w:ind w:left="426" w:right="-1" w:hanging="426"/>
        <w:jc w:val="left"/>
        <w:rPr>
          <w:b/>
        </w:rPr>
      </w:pPr>
      <w:r>
        <w:t>Click the search button to have the map viewer zoom to this location.</w:t>
      </w:r>
    </w:p>
    <w:p w14:paraId="122BDB4C" w14:textId="48CCCB4B" w:rsidR="007419D0" w:rsidRDefault="007419D0" w:rsidP="00372059">
      <w:pPr>
        <w:pStyle w:val="ListParagraph"/>
        <w:numPr>
          <w:ilvl w:val="0"/>
          <w:numId w:val="56"/>
        </w:numPr>
        <w:ind w:left="426" w:right="-1" w:hanging="426"/>
        <w:jc w:val="left"/>
      </w:pPr>
      <w:r w:rsidRPr="00E7106A">
        <w:t xml:space="preserve">A couple of </w:t>
      </w:r>
      <w:r>
        <w:t xml:space="preserve">address suggestions </w:t>
      </w:r>
      <w:proofErr w:type="gramStart"/>
      <w:r>
        <w:t>are retrieved</w:t>
      </w:r>
      <w:proofErr w:type="gramEnd"/>
      <w:r>
        <w:t xml:space="preserve"> based on the search that was made. Scrolling through this list, identify the closest match to the address you want to zoom to by tapping the left mouse button. Instantly, the map viewer zooms to the location provided the checkbox “Zoom to”</w:t>
      </w:r>
      <w:r w:rsidR="00AE0CA3">
        <w:t xml:space="preserve"> is </w:t>
      </w:r>
      <w:r w:rsidR="003E09A8">
        <w:t>activated</w:t>
      </w:r>
    </w:p>
    <w:p w14:paraId="37889BAC" w14:textId="77777777" w:rsidR="007419D0" w:rsidRDefault="007419D0" w:rsidP="00372059">
      <w:pPr>
        <w:pStyle w:val="ListParagraph"/>
        <w:numPr>
          <w:ilvl w:val="0"/>
          <w:numId w:val="56"/>
        </w:numPr>
        <w:ind w:left="426" w:right="-1" w:hanging="426"/>
        <w:jc w:val="left"/>
      </w:pPr>
      <w:r>
        <w:t xml:space="preserve">Address </w:t>
      </w:r>
      <w:proofErr w:type="gramStart"/>
      <w:r>
        <w:t>is returned</w:t>
      </w:r>
      <w:proofErr w:type="gramEnd"/>
      <w:r>
        <w:t xml:space="preserve"> with a marker symbol.</w:t>
      </w:r>
    </w:p>
    <w:p w14:paraId="0EC8DDA5" w14:textId="77777777" w:rsidR="007419D0" w:rsidRDefault="007419D0" w:rsidP="00670F9C">
      <w:pPr>
        <w:ind w:right="-1"/>
      </w:pPr>
    </w:p>
    <w:p w14:paraId="4AEBB358" w14:textId="77777777" w:rsidR="007419D0" w:rsidRPr="008708D2" w:rsidRDefault="007419D0" w:rsidP="00670F9C">
      <w:pPr>
        <w:ind w:right="-1"/>
        <w:rPr>
          <w:rFonts w:ascii="Times New Roman" w:hAnsi="Times New Roman"/>
          <w:noProof/>
          <w:sz w:val="22"/>
          <w:szCs w:val="22"/>
          <w:lang w:eastAsia="en-CA"/>
        </w:rPr>
      </w:pPr>
      <w:r w:rsidRPr="00AE14D5">
        <w:rPr>
          <w:noProof/>
          <w:lang w:val="en-US"/>
        </w:rPr>
        <w:drawing>
          <wp:inline distT="0" distB="0" distL="0" distR="0" wp14:anchorId="2E819573" wp14:editId="400723B4">
            <wp:extent cx="5796915" cy="3002280"/>
            <wp:effectExtent l="114300" t="114300" r="146685" b="1409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96915" cy="3002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4C1DD8" w14:textId="0FB74D6D" w:rsidR="007419D0" w:rsidRPr="008D32C8" w:rsidRDefault="00554F3A" w:rsidP="00372059">
      <w:pPr>
        <w:pStyle w:val="Caption"/>
        <w:jc w:val="center"/>
        <w:rPr>
          <w:rStyle w:val="Strong"/>
          <w:rFonts w:ascii="Arial" w:hAnsi="Arial" w:cs="Arial"/>
        </w:rPr>
      </w:pPr>
      <w:bookmarkStart w:id="190" w:name="_Toc21440787"/>
      <w:r w:rsidRPr="008D32C8">
        <w:rPr>
          <w:rFonts w:ascii="Arial" w:hAnsi="Arial" w:cs="Arial"/>
        </w:rPr>
        <w:t xml:space="preserve">Figure </w:t>
      </w:r>
      <w:r w:rsidR="00D642E6" w:rsidRPr="008D32C8">
        <w:rPr>
          <w:rFonts w:ascii="Arial" w:hAnsi="Arial" w:cs="Arial"/>
        </w:rPr>
        <w:fldChar w:fldCharType="begin"/>
      </w:r>
      <w:r w:rsidR="00D642E6" w:rsidRPr="008D32C8">
        <w:rPr>
          <w:rFonts w:ascii="Arial" w:hAnsi="Arial" w:cs="Arial"/>
        </w:rPr>
        <w:instrText xml:space="preserve"> SEQ Figure \* ARABIC </w:instrText>
      </w:r>
      <w:r w:rsidR="00D642E6" w:rsidRPr="008D32C8">
        <w:rPr>
          <w:rFonts w:ascii="Arial" w:hAnsi="Arial" w:cs="Arial"/>
        </w:rPr>
        <w:fldChar w:fldCharType="separate"/>
      </w:r>
      <w:r w:rsidR="00AC5C99">
        <w:rPr>
          <w:rFonts w:ascii="Arial" w:hAnsi="Arial" w:cs="Arial"/>
          <w:noProof/>
        </w:rPr>
        <w:t>28</w:t>
      </w:r>
      <w:r w:rsidR="00D642E6" w:rsidRPr="008D32C8">
        <w:rPr>
          <w:rFonts w:ascii="Arial" w:hAnsi="Arial" w:cs="Arial"/>
          <w:noProof/>
        </w:rPr>
        <w:fldChar w:fldCharType="end"/>
      </w:r>
      <w:r w:rsidRPr="008D32C8">
        <w:rPr>
          <w:rFonts w:ascii="Arial" w:hAnsi="Arial" w:cs="Arial"/>
        </w:rPr>
        <w:t xml:space="preserve"> - Go To Address Search Field</w:t>
      </w:r>
      <w:bookmarkEnd w:id="190"/>
    </w:p>
    <w:p w14:paraId="3621D05F" w14:textId="77777777" w:rsidR="007419D0" w:rsidRPr="00486079" w:rsidRDefault="007419D0" w:rsidP="00670F9C">
      <w:pPr>
        <w:ind w:right="-1"/>
      </w:pPr>
    </w:p>
    <w:p w14:paraId="4A438B60" w14:textId="77777777" w:rsidR="007419D0" w:rsidRPr="007E70DB" w:rsidRDefault="007419D0" w:rsidP="00372059">
      <w:pPr>
        <w:pStyle w:val="ListParagraph"/>
        <w:numPr>
          <w:ilvl w:val="0"/>
          <w:numId w:val="51"/>
        </w:numPr>
        <w:ind w:left="426" w:right="-1" w:hanging="426"/>
        <w:rPr>
          <w:b/>
        </w:rPr>
      </w:pPr>
      <w:r w:rsidRPr="007E70DB">
        <w:rPr>
          <w:b/>
        </w:rPr>
        <w:t xml:space="preserve">Go to NTS </w:t>
      </w:r>
      <w:r w:rsidRPr="000F5475">
        <w:t xml:space="preserve">– </w:t>
      </w:r>
      <w:r>
        <w:t xml:space="preserve">NTS is an acronym for The National Topographic System of Canada, which is a mapping reference grid defined by National Resources Canada that is based on degrees of latitude and longitude. This tool allows you to search for polygon grids based on the scale of 1:50000 NTS extents within the province of Alberta. The format for each polygon’s grid extent is a </w:t>
      </w:r>
      <w:r w:rsidR="001A6C2D">
        <w:t>two-digit</w:t>
      </w:r>
      <w:r>
        <w:t xml:space="preserve"> number, a single letter and two additional numbers.</w:t>
      </w:r>
    </w:p>
    <w:p w14:paraId="62E3B2E6" w14:textId="6E82A21A" w:rsidR="007419D0" w:rsidRPr="00486079" w:rsidRDefault="007419D0" w:rsidP="00AA11EB">
      <w:pPr>
        <w:ind w:right="-1"/>
      </w:pPr>
      <w:r w:rsidRPr="004C2470">
        <w:lastRenderedPageBreak/>
        <w:t xml:space="preserve">To </w:t>
      </w:r>
      <w:r>
        <w:t xml:space="preserve">run a search, type the </w:t>
      </w:r>
      <w:r w:rsidR="00F67704">
        <w:t>NTS reference</w:t>
      </w:r>
      <w:r>
        <w:t xml:space="preserve"> within the search field and then click on the Search button to be zoomed to its location.</w:t>
      </w:r>
    </w:p>
    <w:p w14:paraId="5453025C" w14:textId="3995F1C8" w:rsidR="007419D0" w:rsidRPr="00160AAE" w:rsidRDefault="007419D0" w:rsidP="00D64A60">
      <w:pPr>
        <w:pStyle w:val="ListParagraph"/>
        <w:numPr>
          <w:ilvl w:val="0"/>
          <w:numId w:val="52"/>
        </w:numPr>
        <w:ind w:left="426" w:right="-1" w:hanging="426"/>
        <w:rPr>
          <w:b/>
        </w:rPr>
      </w:pPr>
      <w:r w:rsidRPr="00160AAE">
        <w:rPr>
          <w:b/>
        </w:rPr>
        <w:t xml:space="preserve">Go to Place Name </w:t>
      </w:r>
      <w:r>
        <w:t>– The “Go to Place Name” search allows you to locate any formally named feature as recognized in the Geographic Names System database. To execute this tool, simply key in the place name in the search field and once again click</w:t>
      </w:r>
      <w:r w:rsidR="00535DA8">
        <w:t>ing</w:t>
      </w:r>
      <w:r>
        <w:t xml:space="preserve"> on the Search button displays a pane underneath with </w:t>
      </w:r>
      <w:r w:rsidR="00F67704">
        <w:t xml:space="preserve">place name suggestion in the database that is closest in match to the one typed. </w:t>
      </w:r>
    </w:p>
    <w:p w14:paraId="732B2F6D" w14:textId="2491AB45" w:rsidR="007419D0" w:rsidRPr="00486079" w:rsidRDefault="007419D0" w:rsidP="00AA11EB">
      <w:pPr>
        <w:ind w:right="-1"/>
      </w:pPr>
      <w:r>
        <w:t xml:space="preserve">To zoom to the place name of interest, left-click on it as seen from the address list section. Ensure the checkbox “Zoom to” </w:t>
      </w:r>
      <w:proofErr w:type="gramStart"/>
      <w:r>
        <w:t>is turned on</w:t>
      </w:r>
      <w:proofErr w:type="gramEnd"/>
      <w:r>
        <w:t>.</w:t>
      </w:r>
    </w:p>
    <w:p w14:paraId="2F992BCF" w14:textId="0364383B" w:rsidR="007419D0" w:rsidRPr="00486079" w:rsidRDefault="007419D0" w:rsidP="00D64A60">
      <w:pPr>
        <w:pStyle w:val="ListParagraph"/>
        <w:numPr>
          <w:ilvl w:val="0"/>
          <w:numId w:val="53"/>
        </w:numPr>
        <w:ind w:left="426" w:right="-1" w:hanging="426"/>
      </w:pPr>
      <w:r w:rsidRPr="00160AAE">
        <w:rPr>
          <w:b/>
        </w:rPr>
        <w:t>Go to ATS</w:t>
      </w:r>
      <w:r w:rsidRPr="00A56D01">
        <w:t xml:space="preserve"> – This </w:t>
      </w:r>
      <w:r>
        <w:t>tool lets you zoom to an individual pair of Quarter Section(s) [</w:t>
      </w:r>
      <w:r w:rsidRPr="00160AAE">
        <w:rPr>
          <w:b/>
        </w:rPr>
        <w:t>QS</w:t>
      </w:r>
      <w:r>
        <w:t>], Section(s) [</w:t>
      </w:r>
      <w:r w:rsidRPr="00160AAE">
        <w:rPr>
          <w:b/>
        </w:rPr>
        <w:t>Sec</w:t>
      </w:r>
      <w:r>
        <w:t>], Township(s) [</w:t>
      </w:r>
      <w:proofErr w:type="spellStart"/>
      <w:r w:rsidRPr="00160AAE">
        <w:rPr>
          <w:b/>
        </w:rPr>
        <w:t>Twp</w:t>
      </w:r>
      <w:proofErr w:type="spellEnd"/>
      <w:r>
        <w:t>], Range(s) [</w:t>
      </w:r>
      <w:proofErr w:type="spellStart"/>
      <w:r w:rsidRPr="00160AAE">
        <w:rPr>
          <w:b/>
        </w:rPr>
        <w:t>Rge</w:t>
      </w:r>
      <w:proofErr w:type="spellEnd"/>
      <w:r>
        <w:t>] and Meridian(s) [</w:t>
      </w:r>
      <w:proofErr w:type="spellStart"/>
      <w:r w:rsidRPr="00160AAE">
        <w:rPr>
          <w:b/>
        </w:rPr>
        <w:t>Mer</w:t>
      </w:r>
      <w:proofErr w:type="spellEnd"/>
      <w:r>
        <w:t>] within the province of Alberta.</w:t>
      </w:r>
    </w:p>
    <w:p w14:paraId="2232737A" w14:textId="43D60A80" w:rsidR="007419D0" w:rsidRDefault="002E57ED" w:rsidP="00AA11EB">
      <w:pPr>
        <w:ind w:right="-1"/>
      </w:pPr>
      <w:r>
        <w:t>The valid input values are:</w:t>
      </w:r>
    </w:p>
    <w:p w14:paraId="0484C98B" w14:textId="055DB86E" w:rsidR="007419D0" w:rsidRDefault="007419D0" w:rsidP="00D64A60">
      <w:pPr>
        <w:pStyle w:val="Bullets1"/>
        <w:ind w:left="426" w:hanging="426"/>
      </w:pPr>
      <w:r w:rsidRPr="00160AAE">
        <w:rPr>
          <w:b/>
        </w:rPr>
        <w:t>QS</w:t>
      </w:r>
      <w:r>
        <w:t xml:space="preserve"> (NE, NW, SE and SW)</w:t>
      </w:r>
    </w:p>
    <w:p w14:paraId="75349224" w14:textId="78C049A0" w:rsidR="007419D0" w:rsidRDefault="007419D0" w:rsidP="00D64A60">
      <w:pPr>
        <w:pStyle w:val="Bullets1"/>
        <w:ind w:left="426" w:hanging="426"/>
      </w:pPr>
      <w:r w:rsidRPr="00160AAE">
        <w:rPr>
          <w:b/>
        </w:rPr>
        <w:t xml:space="preserve">Sec </w:t>
      </w:r>
      <w:r w:rsidRPr="00FB7C7F">
        <w:t>(1-36)</w:t>
      </w:r>
    </w:p>
    <w:p w14:paraId="7CD75534" w14:textId="03D56D80" w:rsidR="007419D0" w:rsidRDefault="007419D0" w:rsidP="00D64A60">
      <w:pPr>
        <w:pStyle w:val="Bullets1"/>
        <w:ind w:left="426" w:hanging="426"/>
      </w:pPr>
      <w:proofErr w:type="spellStart"/>
      <w:r w:rsidRPr="00160AAE">
        <w:rPr>
          <w:b/>
        </w:rPr>
        <w:t>Twp</w:t>
      </w:r>
      <w:proofErr w:type="spellEnd"/>
      <w:r w:rsidRPr="00160AAE">
        <w:rPr>
          <w:b/>
        </w:rPr>
        <w:t xml:space="preserve"> </w:t>
      </w:r>
      <w:r>
        <w:t>(1-126)</w:t>
      </w:r>
    </w:p>
    <w:p w14:paraId="6BEC9BE8" w14:textId="2DD66A0B" w:rsidR="007419D0" w:rsidRDefault="007419D0" w:rsidP="00D64A60">
      <w:pPr>
        <w:pStyle w:val="Bullets1"/>
        <w:ind w:left="426" w:hanging="426"/>
      </w:pPr>
      <w:proofErr w:type="spellStart"/>
      <w:r w:rsidRPr="00160AAE">
        <w:rPr>
          <w:b/>
        </w:rPr>
        <w:t>Rge</w:t>
      </w:r>
      <w:proofErr w:type="spellEnd"/>
      <w:r w:rsidRPr="00160AAE">
        <w:rPr>
          <w:b/>
        </w:rPr>
        <w:t xml:space="preserve"> </w:t>
      </w:r>
      <w:r w:rsidRPr="006536A0">
        <w:t xml:space="preserve">(1-30) </w:t>
      </w:r>
      <w:r>
        <w:t xml:space="preserve">and </w:t>
      </w:r>
    </w:p>
    <w:p w14:paraId="6F260266" w14:textId="15AEF7B9" w:rsidR="007419D0" w:rsidRPr="004E7961" w:rsidRDefault="007419D0" w:rsidP="00D64A60">
      <w:pPr>
        <w:pStyle w:val="Bullets1"/>
        <w:ind w:left="426" w:hanging="426"/>
      </w:pPr>
      <w:proofErr w:type="spellStart"/>
      <w:r w:rsidRPr="00160AAE">
        <w:rPr>
          <w:b/>
        </w:rPr>
        <w:t>Mer</w:t>
      </w:r>
      <w:proofErr w:type="spellEnd"/>
      <w:r w:rsidRPr="00160AAE">
        <w:rPr>
          <w:b/>
        </w:rPr>
        <w:t xml:space="preserve"> </w:t>
      </w:r>
      <w:r>
        <w:t>4-6</w:t>
      </w:r>
    </w:p>
    <w:p w14:paraId="75ECF61B" w14:textId="746231DF" w:rsidR="007419D0" w:rsidRDefault="007419D0" w:rsidP="00670F9C">
      <w:pPr>
        <w:ind w:right="-1"/>
      </w:pPr>
      <w:r w:rsidRPr="00FB7C7F">
        <w:t xml:space="preserve">To </w:t>
      </w:r>
      <w:r>
        <w:t xml:space="preserve">zoom to any ATS section, fill in the field values for First ATS Specification and an optional Second ATS Specification </w:t>
      </w:r>
      <w:r w:rsidR="005E4567">
        <w:t xml:space="preserve">especially </w:t>
      </w:r>
      <w:r>
        <w:t>where the layer’s boundary spans across the First and Second ATS specification values. Click the Search button to be zoomed to this ATS location.</w:t>
      </w:r>
    </w:p>
    <w:p w14:paraId="1EAA588E" w14:textId="77777777" w:rsidR="007419D0" w:rsidRDefault="00337655" w:rsidP="00670F9C">
      <w:pPr>
        <w:ind w:right="-1"/>
      </w:pPr>
      <w:r>
        <w:t>Likely</w:t>
      </w:r>
      <w:r w:rsidR="007419D0">
        <w:t xml:space="preserve"> error </w:t>
      </w:r>
      <w:proofErr w:type="gramStart"/>
      <w:r w:rsidR="007419D0">
        <w:t>messages</w:t>
      </w:r>
      <w:proofErr w:type="gramEnd"/>
      <w:r w:rsidR="007419D0">
        <w:t xml:space="preserve"> encountered are </w:t>
      </w:r>
      <w:proofErr w:type="gramStart"/>
      <w:r w:rsidR="007419D0">
        <w:t>when</w:t>
      </w:r>
      <w:proofErr w:type="gramEnd"/>
      <w:r w:rsidR="007419D0">
        <w:t xml:space="preserve"> ATS field values keyed in falls outside the range of accepted values or when the ATS values entered lies outside the province of Alberta. The error message displayed in these circumstances </w:t>
      </w:r>
      <w:proofErr w:type="gramStart"/>
      <w:r w:rsidR="007419D0">
        <w:t xml:space="preserve">is </w:t>
      </w:r>
      <w:r>
        <w:t>shown</w:t>
      </w:r>
      <w:proofErr w:type="gramEnd"/>
      <w:r w:rsidR="007419D0">
        <w:t xml:space="preserve"> below.</w:t>
      </w:r>
    </w:p>
    <w:p w14:paraId="0814050C" w14:textId="77777777" w:rsidR="007419D0" w:rsidRDefault="007419D0" w:rsidP="00670F9C">
      <w:pPr>
        <w:ind w:right="-1"/>
      </w:pPr>
    </w:p>
    <w:p w14:paraId="72E47A31" w14:textId="48ACB6B2" w:rsidR="007419D0" w:rsidRPr="00905AB6" w:rsidRDefault="007419D0" w:rsidP="00670F9C">
      <w:pPr>
        <w:ind w:right="-1"/>
        <w:rPr>
          <w:noProof/>
          <w:lang w:eastAsia="en-CA"/>
        </w:rPr>
      </w:pPr>
      <w:r w:rsidRPr="00AE14D5">
        <w:rPr>
          <w:noProof/>
          <w:lang w:val="en-US"/>
        </w:rPr>
        <w:drawing>
          <wp:inline distT="0" distB="0" distL="0" distR="0" wp14:anchorId="4376B986" wp14:editId="6CF193D1">
            <wp:extent cx="2812415" cy="974725"/>
            <wp:effectExtent l="114300" t="114300" r="140335" b="1492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12415" cy="974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5B88864" w14:textId="08AFBA92" w:rsidR="00DE44AA" w:rsidRDefault="007419D0" w:rsidP="000F0DA9">
      <w:pPr>
        <w:pStyle w:val="ListParagraph"/>
        <w:numPr>
          <w:ilvl w:val="0"/>
          <w:numId w:val="53"/>
        </w:numPr>
        <w:ind w:left="426" w:right="-1" w:hanging="426"/>
        <w:rPr>
          <w:noProof/>
          <w:lang w:eastAsia="en-CA"/>
        </w:rPr>
      </w:pPr>
      <w:r w:rsidRPr="00AA11EB">
        <w:rPr>
          <w:b/>
          <w:noProof/>
          <w:lang w:eastAsia="en-CA"/>
        </w:rPr>
        <w:lastRenderedPageBreak/>
        <w:t>Clear Selection</w:t>
      </w:r>
      <w:r>
        <w:rPr>
          <w:noProof/>
          <w:lang w:eastAsia="en-CA"/>
        </w:rPr>
        <w:t xml:space="preserve"> – Clear Selection icon when clicked deletes all drawings (shapes) that have been added to the map viewer. A confirmation message displays asking if you want to delete all current drawings on the map viewer. Click on the OK button to proceed.</w:t>
      </w:r>
    </w:p>
    <w:p w14:paraId="58953A5F" w14:textId="77777777" w:rsidR="00791BFF" w:rsidRDefault="00791BFF" w:rsidP="00AA11EB">
      <w:pPr>
        <w:pStyle w:val="ListParagraph"/>
        <w:ind w:left="360" w:right="-1"/>
        <w:rPr>
          <w:noProof/>
          <w:lang w:eastAsia="en-CA"/>
        </w:rPr>
      </w:pPr>
    </w:p>
    <w:p w14:paraId="2687CC88" w14:textId="4A2B298E" w:rsidR="007419D0" w:rsidRDefault="007419D0" w:rsidP="0022761D">
      <w:pPr>
        <w:pStyle w:val="Heading3"/>
        <w:ind w:right="-1"/>
        <w:rPr>
          <w:lang w:val="en-GB" w:eastAsia="fr-FR"/>
        </w:rPr>
      </w:pPr>
      <w:bookmarkStart w:id="191" w:name="_Toc507162445"/>
      <w:bookmarkStart w:id="192" w:name="_Toc529877828"/>
      <w:bookmarkStart w:id="193" w:name="_Toc21440737"/>
      <w:r>
        <w:t>3.1.4</w:t>
      </w:r>
      <w:r>
        <w:tab/>
        <w:t>Annotate and Print</w:t>
      </w:r>
      <w:bookmarkEnd w:id="191"/>
      <w:bookmarkEnd w:id="192"/>
      <w:bookmarkEnd w:id="193"/>
    </w:p>
    <w:p w14:paraId="42BE5034" w14:textId="77777777" w:rsidR="007419D0" w:rsidRDefault="007419D0" w:rsidP="00670F9C">
      <w:pPr>
        <w:ind w:right="-1"/>
        <w:rPr>
          <w:lang w:val="en-GB" w:eastAsia="fr-FR"/>
        </w:rPr>
      </w:pPr>
      <w:r w:rsidRPr="00E76925">
        <w:rPr>
          <w:lang w:val="en-GB" w:eastAsia="fr-FR"/>
        </w:rPr>
        <w:t xml:space="preserve">The </w:t>
      </w:r>
      <w:r>
        <w:rPr>
          <w:lang w:val="en-GB" w:eastAsia="fr-FR"/>
        </w:rPr>
        <w:t xml:space="preserve">Annotate and Print toolbar contains a library of functions that allows you to connect to external mapping services like </w:t>
      </w:r>
      <w:proofErr w:type="spellStart"/>
      <w:r>
        <w:rPr>
          <w:lang w:val="en-GB" w:eastAsia="fr-FR"/>
        </w:rPr>
        <w:t>GeoDiscover</w:t>
      </w:r>
      <w:proofErr w:type="spellEnd"/>
      <w:r>
        <w:rPr>
          <w:lang w:val="en-GB" w:eastAsia="fr-FR"/>
        </w:rPr>
        <w:t xml:space="preserve"> Alberta and to perform basic geospatial representation like drawing of points, polygons, </w:t>
      </w:r>
      <w:r w:rsidR="00E82431">
        <w:rPr>
          <w:lang w:val="en-GB" w:eastAsia="fr-FR"/>
        </w:rPr>
        <w:t>inserting text annotations etc.</w:t>
      </w:r>
    </w:p>
    <w:p w14:paraId="1A17A9B8" w14:textId="77777777" w:rsidR="007419D0" w:rsidRDefault="007419D0" w:rsidP="00670F9C">
      <w:pPr>
        <w:ind w:right="-1"/>
        <w:rPr>
          <w:lang w:val="en-GB" w:eastAsia="fr-FR"/>
        </w:rPr>
      </w:pPr>
    </w:p>
    <w:p w14:paraId="18D6AE9E" w14:textId="1DA399D9" w:rsidR="007419D0" w:rsidRPr="00905AB6" w:rsidRDefault="00382770" w:rsidP="00670F9C">
      <w:pPr>
        <w:ind w:right="-1"/>
        <w:rPr>
          <w:rFonts w:ascii="Times New Roman" w:hAnsi="Times New Roman"/>
          <w:sz w:val="22"/>
          <w:szCs w:val="22"/>
          <w:lang w:val="en-GB" w:eastAsia="fr-FR"/>
        </w:rPr>
      </w:pPr>
      <w:r>
        <w:rPr>
          <w:noProof/>
          <w:lang w:val="en-US"/>
        </w:rPr>
        <w:drawing>
          <wp:inline distT="0" distB="0" distL="0" distR="0" wp14:anchorId="7D09D013" wp14:editId="0AC0BA8E">
            <wp:extent cx="4972050" cy="1404186"/>
            <wp:effectExtent l="114300" t="114300" r="152400" b="139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986803" cy="14083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EF5B4C4" w14:textId="788B5B89" w:rsidR="007419D0" w:rsidRPr="00535DA8" w:rsidRDefault="00554F3A" w:rsidP="000F0DA9">
      <w:pPr>
        <w:pStyle w:val="Caption"/>
        <w:jc w:val="center"/>
        <w:rPr>
          <w:rStyle w:val="Strong"/>
          <w:rFonts w:ascii="Arial" w:hAnsi="Arial" w:cs="Arial"/>
        </w:rPr>
      </w:pPr>
      <w:bookmarkStart w:id="194" w:name="_Toc21440788"/>
      <w:r w:rsidRPr="00535DA8">
        <w:rPr>
          <w:rFonts w:ascii="Arial" w:hAnsi="Arial" w:cs="Arial"/>
        </w:rPr>
        <w:t xml:space="preserve">Figure </w:t>
      </w:r>
      <w:r w:rsidR="00D642E6" w:rsidRPr="00535DA8">
        <w:rPr>
          <w:rFonts w:ascii="Arial" w:hAnsi="Arial" w:cs="Arial"/>
        </w:rPr>
        <w:fldChar w:fldCharType="begin"/>
      </w:r>
      <w:r w:rsidR="00D642E6" w:rsidRPr="00535DA8">
        <w:rPr>
          <w:rFonts w:ascii="Arial" w:hAnsi="Arial" w:cs="Arial"/>
        </w:rPr>
        <w:instrText xml:space="preserve"> SEQ Figure \* ARABIC </w:instrText>
      </w:r>
      <w:r w:rsidR="00D642E6" w:rsidRPr="00535DA8">
        <w:rPr>
          <w:rFonts w:ascii="Arial" w:hAnsi="Arial" w:cs="Arial"/>
        </w:rPr>
        <w:fldChar w:fldCharType="separate"/>
      </w:r>
      <w:r w:rsidR="00AC5C99">
        <w:rPr>
          <w:rFonts w:ascii="Arial" w:hAnsi="Arial" w:cs="Arial"/>
          <w:noProof/>
        </w:rPr>
        <w:t>29</w:t>
      </w:r>
      <w:r w:rsidR="00D642E6" w:rsidRPr="00535DA8">
        <w:rPr>
          <w:rFonts w:ascii="Arial" w:hAnsi="Arial" w:cs="Arial"/>
          <w:noProof/>
        </w:rPr>
        <w:fldChar w:fldCharType="end"/>
      </w:r>
      <w:r w:rsidRPr="00535DA8">
        <w:rPr>
          <w:rFonts w:ascii="Arial" w:hAnsi="Arial" w:cs="Arial"/>
        </w:rPr>
        <w:t xml:space="preserve"> - “Annotate and Print” Toolbar icons</w:t>
      </w:r>
      <w:bookmarkEnd w:id="194"/>
    </w:p>
    <w:p w14:paraId="3324CD72" w14:textId="77777777" w:rsidR="007419D0" w:rsidRPr="00905AB6" w:rsidRDefault="007419D0" w:rsidP="00670F9C">
      <w:pPr>
        <w:ind w:right="-1"/>
      </w:pPr>
    </w:p>
    <w:p w14:paraId="25EA6D33" w14:textId="77777777" w:rsidR="007419D0" w:rsidRPr="00A27F79" w:rsidRDefault="007419D0" w:rsidP="000F0DA9">
      <w:pPr>
        <w:pStyle w:val="ListParagraph"/>
        <w:numPr>
          <w:ilvl w:val="0"/>
          <w:numId w:val="46"/>
        </w:numPr>
        <w:ind w:left="426" w:right="-1" w:hanging="426"/>
      </w:pPr>
      <w:r w:rsidRPr="00160AAE">
        <w:rPr>
          <w:b/>
        </w:rPr>
        <w:t>Print</w:t>
      </w:r>
      <w:r>
        <w:t xml:space="preserve"> – The Print icon when clicked allows you to print a defined map scale based on the extents on the map viewer. Select the print layout from the drop down. The fields: Output Format and Resolution </w:t>
      </w:r>
      <w:r w:rsidR="00382770">
        <w:t>have</w:t>
      </w:r>
      <w:r>
        <w:t xml:space="preserve"> default </w:t>
      </w:r>
      <w:r w:rsidR="00382770">
        <w:t>values</w:t>
      </w:r>
      <w:r>
        <w:t xml:space="preserve"> while the Map Scale </w:t>
      </w:r>
      <w:r w:rsidR="00382770">
        <w:t xml:space="preserve">field </w:t>
      </w:r>
      <w:proofErr w:type="gramStart"/>
      <w:r>
        <w:t>can be specified</w:t>
      </w:r>
      <w:proofErr w:type="gramEnd"/>
      <w:r>
        <w:t xml:space="preserve">. Alternatively, you may add a Map Title and Comments to the printed map. </w:t>
      </w:r>
    </w:p>
    <w:p w14:paraId="2D6C0EC0" w14:textId="4F2BEC06" w:rsidR="007419D0" w:rsidRPr="0015273B" w:rsidRDefault="007419D0" w:rsidP="00670F9C">
      <w:pPr>
        <w:ind w:right="-1"/>
      </w:pPr>
      <w:r>
        <w:t xml:space="preserve">The option “Lock print preview with map” should be unchecked if you wish to move proposed activity polygons to fall within the print area denoted by the </w:t>
      </w:r>
      <w:r w:rsidR="00382770">
        <w:t>brown coloured</w:t>
      </w:r>
      <w:r>
        <w:t xml:space="preserve"> boundary otherwise the polygons/geometry on the map viewer is locked in position and may not fall within the boundary of your print section. </w:t>
      </w:r>
      <w:r w:rsidRPr="0015273B">
        <w:t>Once all these field</w:t>
      </w:r>
      <w:r w:rsidR="00415B65">
        <w:t xml:space="preserve"> values</w:t>
      </w:r>
      <w:r w:rsidRPr="0015273B">
        <w:t xml:space="preserve"> </w:t>
      </w:r>
      <w:proofErr w:type="gramStart"/>
      <w:r w:rsidRPr="0015273B">
        <w:t xml:space="preserve">have been </w:t>
      </w:r>
      <w:r w:rsidR="00382770">
        <w:t>entered</w:t>
      </w:r>
      <w:proofErr w:type="gramEnd"/>
      <w:r w:rsidRPr="0015273B">
        <w:t xml:space="preserve">, click the Print button to execute the print function. You should see a confirmation window afterwards </w:t>
      </w:r>
      <w:r w:rsidR="00337655" w:rsidRPr="0015273B">
        <w:t>saying,</w:t>
      </w:r>
      <w:r w:rsidRPr="0015273B">
        <w:t xml:space="preserve"> “Your file is ready. </w:t>
      </w:r>
    </w:p>
    <w:p w14:paraId="257EB1B2" w14:textId="77777777" w:rsidR="007419D0" w:rsidRDefault="007419D0" w:rsidP="00670F9C">
      <w:pPr>
        <w:ind w:right="-1"/>
      </w:pPr>
      <w:r w:rsidRPr="007E0785">
        <w:t>Click</w:t>
      </w:r>
      <w:r>
        <w:t xml:space="preserve"> the Open file button to open the printed </w:t>
      </w:r>
      <w:r w:rsidR="00337655">
        <w:t>map</w:t>
      </w:r>
      <w:r w:rsidR="00382770">
        <w:t>.</w:t>
      </w:r>
      <w:r w:rsidRPr="007E0785">
        <w:t xml:space="preserve"> </w:t>
      </w:r>
    </w:p>
    <w:p w14:paraId="0873BA42" w14:textId="77777777" w:rsidR="007419D0" w:rsidRDefault="007419D0" w:rsidP="000F0DA9">
      <w:pPr>
        <w:pStyle w:val="ListParagraph"/>
        <w:numPr>
          <w:ilvl w:val="0"/>
          <w:numId w:val="46"/>
        </w:numPr>
        <w:ind w:left="426" w:right="-1" w:hanging="426"/>
      </w:pPr>
      <w:r w:rsidRPr="00160AAE">
        <w:rPr>
          <w:b/>
        </w:rPr>
        <w:t>Export</w:t>
      </w:r>
      <w:r>
        <w:t xml:space="preserve"> – The Export icon enables you to export the map </w:t>
      </w:r>
      <w:r w:rsidR="00382770">
        <w:t xml:space="preserve">preview </w:t>
      </w:r>
      <w:r>
        <w:t xml:space="preserve">from the viewer into several image </w:t>
      </w:r>
      <w:r w:rsidR="00337655">
        <w:t>formats, which</w:t>
      </w:r>
      <w:r>
        <w:t xml:space="preserve"> </w:t>
      </w:r>
      <w:r w:rsidR="00337655">
        <w:t>includes</w:t>
      </w:r>
      <w:r>
        <w:t xml:space="preserve"> PNG, JPEG, BMP, TIFF, </w:t>
      </w:r>
      <w:proofErr w:type="spellStart"/>
      <w:r>
        <w:t>GeoTIFF</w:t>
      </w:r>
      <w:proofErr w:type="spellEnd"/>
      <w:r>
        <w:t xml:space="preserve"> and PDF.</w:t>
      </w:r>
    </w:p>
    <w:p w14:paraId="23797502" w14:textId="6C2305EF" w:rsidR="007419D0" w:rsidRPr="00905AB6" w:rsidRDefault="007419D0" w:rsidP="00670F9C">
      <w:pPr>
        <w:ind w:right="-1"/>
        <w:rPr>
          <w:rFonts w:ascii="Times New Roman" w:hAnsi="Times New Roman"/>
          <w:noProof/>
          <w:sz w:val="22"/>
          <w:szCs w:val="22"/>
          <w:lang w:eastAsia="en-CA"/>
        </w:rPr>
      </w:pPr>
      <w:r w:rsidRPr="003A6904">
        <w:rPr>
          <w:noProof/>
          <w:lang w:val="en-US"/>
        </w:rPr>
        <w:lastRenderedPageBreak/>
        <w:drawing>
          <wp:inline distT="0" distB="0" distL="0" distR="0" wp14:anchorId="64500DEF" wp14:editId="4BF16C11">
            <wp:extent cx="2268747" cy="1176262"/>
            <wp:effectExtent l="133350" t="114300" r="132080" b="1574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76613" cy="1180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8A90CB" w14:textId="27931753" w:rsidR="007419D0" w:rsidRPr="00535DA8" w:rsidRDefault="00554F3A" w:rsidP="003557E9">
      <w:pPr>
        <w:pStyle w:val="Caption"/>
        <w:ind w:firstLine="284"/>
        <w:jc w:val="left"/>
        <w:rPr>
          <w:rStyle w:val="Strong"/>
          <w:rFonts w:ascii="Arial" w:hAnsi="Arial" w:cs="Arial"/>
        </w:rPr>
      </w:pPr>
      <w:bookmarkStart w:id="195" w:name="_Toc21440789"/>
      <w:r w:rsidRPr="00A0680E">
        <w:rPr>
          <w:rFonts w:ascii="Arial" w:hAnsi="Arial" w:cs="Arial"/>
        </w:rPr>
        <w:t xml:space="preserve">Figure </w:t>
      </w:r>
      <w:r w:rsidR="00D642E6" w:rsidRPr="00A0680E">
        <w:rPr>
          <w:rFonts w:ascii="Arial" w:hAnsi="Arial" w:cs="Arial"/>
        </w:rPr>
        <w:fldChar w:fldCharType="begin"/>
      </w:r>
      <w:r w:rsidR="00D642E6" w:rsidRPr="00A0680E">
        <w:rPr>
          <w:rFonts w:ascii="Arial" w:hAnsi="Arial" w:cs="Arial"/>
        </w:rPr>
        <w:instrText xml:space="preserve"> SEQ Figure \* ARABIC </w:instrText>
      </w:r>
      <w:r w:rsidR="00D642E6" w:rsidRPr="00A0680E">
        <w:rPr>
          <w:rFonts w:ascii="Arial" w:hAnsi="Arial" w:cs="Arial"/>
        </w:rPr>
        <w:fldChar w:fldCharType="separate"/>
      </w:r>
      <w:r w:rsidR="00AC5C99" w:rsidRPr="00A0680E">
        <w:rPr>
          <w:rFonts w:ascii="Arial" w:hAnsi="Arial" w:cs="Arial"/>
          <w:noProof/>
        </w:rPr>
        <w:t>30</w:t>
      </w:r>
      <w:r w:rsidR="00D642E6" w:rsidRPr="00A0680E">
        <w:rPr>
          <w:rFonts w:ascii="Arial" w:hAnsi="Arial" w:cs="Arial"/>
          <w:noProof/>
        </w:rPr>
        <w:fldChar w:fldCharType="end"/>
      </w:r>
      <w:r w:rsidRPr="00A0680E">
        <w:rPr>
          <w:rFonts w:ascii="Arial" w:hAnsi="Arial" w:cs="Arial"/>
        </w:rPr>
        <w:t xml:space="preserve"> - Exporting a Map Image</w:t>
      </w:r>
      <w:bookmarkEnd w:id="195"/>
    </w:p>
    <w:p w14:paraId="2FE15EAA" w14:textId="77777777" w:rsidR="007419D0" w:rsidRPr="00905AB6" w:rsidRDefault="007419D0" w:rsidP="00670F9C">
      <w:pPr>
        <w:ind w:right="-1"/>
        <w:rPr>
          <w:noProof/>
          <w:lang w:eastAsia="en-CA"/>
        </w:rPr>
      </w:pPr>
    </w:p>
    <w:p w14:paraId="73F96BF5" w14:textId="77777777" w:rsidR="007419D0" w:rsidRDefault="007419D0" w:rsidP="000F0DA9">
      <w:pPr>
        <w:pStyle w:val="ListParagraph"/>
        <w:numPr>
          <w:ilvl w:val="0"/>
          <w:numId w:val="22"/>
        </w:numPr>
        <w:ind w:left="426" w:right="-1" w:hanging="426"/>
        <w:rPr>
          <w:noProof/>
          <w:lang w:eastAsia="en-CA"/>
        </w:rPr>
      </w:pPr>
      <w:r w:rsidRPr="008D5A15">
        <w:rPr>
          <w:noProof/>
          <w:lang w:eastAsia="en-CA"/>
        </w:rPr>
        <w:t>S</w:t>
      </w:r>
      <w:r>
        <w:rPr>
          <w:noProof/>
          <w:lang w:eastAsia="en-CA"/>
        </w:rPr>
        <w:t>elect the output file format.</w:t>
      </w:r>
    </w:p>
    <w:p w14:paraId="42AF8BCB" w14:textId="77777777" w:rsidR="007419D0" w:rsidRDefault="007419D0" w:rsidP="000F0DA9">
      <w:pPr>
        <w:pStyle w:val="ListParagraph"/>
        <w:numPr>
          <w:ilvl w:val="0"/>
          <w:numId w:val="22"/>
        </w:numPr>
        <w:ind w:left="426" w:right="-1" w:hanging="426"/>
        <w:rPr>
          <w:noProof/>
          <w:lang w:eastAsia="en-CA"/>
        </w:rPr>
      </w:pPr>
      <w:r>
        <w:rPr>
          <w:noProof/>
          <w:lang w:eastAsia="en-CA"/>
        </w:rPr>
        <w:t xml:space="preserve">Checking this box includes a projection file to the </w:t>
      </w:r>
      <w:r w:rsidR="00DF0DBB">
        <w:rPr>
          <w:noProof/>
          <w:lang w:eastAsia="en-CA"/>
        </w:rPr>
        <w:t>‘</w:t>
      </w:r>
      <w:r>
        <w:rPr>
          <w:noProof/>
          <w:lang w:eastAsia="en-CA"/>
        </w:rPr>
        <w:t>image format</w:t>
      </w:r>
      <w:r w:rsidR="00DF0DBB">
        <w:rPr>
          <w:noProof/>
          <w:lang w:eastAsia="en-CA"/>
        </w:rPr>
        <w:t>’</w:t>
      </w:r>
      <w:r>
        <w:rPr>
          <w:noProof/>
          <w:lang w:eastAsia="en-CA"/>
        </w:rPr>
        <w:t xml:space="preserve"> file selected which is available to be downloaded as a compressed zip folder. Unchecking it produces just the image file format. </w:t>
      </w:r>
      <w:r w:rsidR="00DF0DBB">
        <w:rPr>
          <w:noProof/>
          <w:lang w:eastAsia="en-CA"/>
        </w:rPr>
        <w:t>For illustrative purposes, this option is checked off.</w:t>
      </w:r>
    </w:p>
    <w:p w14:paraId="0DE61EB0" w14:textId="4D8648D4" w:rsidR="007419D0" w:rsidRPr="00D14894" w:rsidRDefault="007419D0" w:rsidP="000F0DA9">
      <w:pPr>
        <w:pStyle w:val="ListParagraph"/>
        <w:numPr>
          <w:ilvl w:val="0"/>
          <w:numId w:val="22"/>
        </w:numPr>
        <w:ind w:left="426" w:right="-1" w:hanging="426"/>
        <w:rPr>
          <w:noProof/>
          <w:lang w:eastAsia="en-CA"/>
        </w:rPr>
      </w:pPr>
      <w:r>
        <w:rPr>
          <w:noProof/>
          <w:lang w:eastAsia="en-CA"/>
        </w:rPr>
        <w:t>Click on Create Image to have the file exported.</w:t>
      </w:r>
    </w:p>
    <w:p w14:paraId="50340673" w14:textId="77777777" w:rsidR="007419D0" w:rsidRDefault="007419D0" w:rsidP="00670F9C">
      <w:pPr>
        <w:ind w:right="-1"/>
        <w:rPr>
          <w:noProof/>
          <w:lang w:eastAsia="en-CA"/>
        </w:rPr>
      </w:pPr>
      <w:r>
        <w:rPr>
          <w:noProof/>
          <w:lang w:eastAsia="en-CA"/>
        </w:rPr>
        <w:t>Another dialog box displays with the option to click on a button that says “View Image”. Click this button to have your map image displayed. The next window to pop up has several options for viewing the file; whether to open it directly or to save it to a directory on your computer. Open the image ending in the file extension you selected</w:t>
      </w:r>
      <w:r w:rsidR="00E82431">
        <w:rPr>
          <w:noProof/>
          <w:lang w:eastAsia="en-CA"/>
        </w:rPr>
        <w:t xml:space="preserve"> in Step 1. </w:t>
      </w:r>
    </w:p>
    <w:p w14:paraId="49B89C13" w14:textId="33A4B95E" w:rsidR="007419D0" w:rsidRPr="0060764C" w:rsidRDefault="007419D0" w:rsidP="00670F9C">
      <w:pPr>
        <w:ind w:right="-1"/>
      </w:pPr>
      <w:r>
        <w:rPr>
          <w:noProof/>
          <w:lang w:eastAsia="en-CA"/>
        </w:rPr>
        <w:t xml:space="preserve">If the checkbox in Step 2 isn’t checked off, running step 3 opens the image in a new browser tab. To save it, right click on the image in the browser and choose Save Picture as…proceed to saving this in a file directory on </w:t>
      </w:r>
      <w:r w:rsidR="00DF0DBB">
        <w:rPr>
          <w:noProof/>
          <w:lang w:eastAsia="en-CA"/>
        </w:rPr>
        <w:t>your</w:t>
      </w:r>
      <w:r>
        <w:rPr>
          <w:noProof/>
          <w:lang w:eastAsia="en-CA"/>
        </w:rPr>
        <w:t xml:space="preserve"> computer.</w:t>
      </w:r>
    </w:p>
    <w:p w14:paraId="75D9BFEE" w14:textId="51682882" w:rsidR="00415B65" w:rsidRPr="00DF0DBB" w:rsidRDefault="007419D0" w:rsidP="000F0DA9">
      <w:pPr>
        <w:pStyle w:val="ListParagraph"/>
        <w:numPr>
          <w:ilvl w:val="0"/>
          <w:numId w:val="47"/>
        </w:numPr>
        <w:ind w:left="426" w:right="-1" w:hanging="426"/>
        <w:rPr>
          <w:b/>
        </w:rPr>
      </w:pPr>
      <w:r w:rsidRPr="00DF0DBB">
        <w:rPr>
          <w:b/>
        </w:rPr>
        <w:t xml:space="preserve">Online Mapping Service </w:t>
      </w:r>
      <w:r>
        <w:t xml:space="preserve">– This icon when clicked allows you to connect to </w:t>
      </w:r>
      <w:proofErr w:type="spellStart"/>
      <w:r w:rsidRPr="00FF6141">
        <w:t>GeoDiscover</w:t>
      </w:r>
      <w:proofErr w:type="spellEnd"/>
      <w:r w:rsidRPr="00FF6141">
        <w:t xml:space="preserve"> </w:t>
      </w:r>
      <w:r w:rsidR="00D169E5" w:rsidRPr="00FF6141">
        <w:t>Alberta</w:t>
      </w:r>
      <w:r w:rsidR="00D169E5">
        <w:t>, which</w:t>
      </w:r>
      <w:r w:rsidR="0062212D">
        <w:t xml:space="preserve"> is the </w:t>
      </w:r>
      <w:proofErr w:type="gramStart"/>
      <w:r w:rsidR="0062212D">
        <w:t>province geospatial data authority</w:t>
      </w:r>
      <w:proofErr w:type="gramEnd"/>
      <w:r w:rsidR="0062212D">
        <w:t xml:space="preserve"> that contains a catalogue of datasets and its metadata</w:t>
      </w:r>
      <w:r>
        <w:t>. It is the focal point for easily integrated and usable geospatial data and services including metadata searches.</w:t>
      </w:r>
    </w:p>
    <w:p w14:paraId="57B1D650" w14:textId="77777777" w:rsidR="007419D0" w:rsidRPr="009458C4" w:rsidRDefault="007419D0" w:rsidP="00AA11EB">
      <w:pPr>
        <w:pStyle w:val="ListParagraph"/>
        <w:ind w:left="360" w:right="-1"/>
      </w:pPr>
    </w:p>
    <w:p w14:paraId="30A9B7B1" w14:textId="49048723" w:rsidR="00415B65" w:rsidRPr="00E82431" w:rsidRDefault="00644D5C" w:rsidP="004D0648">
      <w:pPr>
        <w:pStyle w:val="ListParagraph"/>
        <w:numPr>
          <w:ilvl w:val="0"/>
          <w:numId w:val="57"/>
        </w:numPr>
        <w:ind w:left="851" w:right="-1" w:hanging="425"/>
        <w:rPr>
          <w:b/>
        </w:rPr>
      </w:pPr>
      <w:hyperlink r:id="rId59" w:history="1">
        <w:proofErr w:type="spellStart"/>
        <w:r w:rsidR="007419D0" w:rsidRPr="00E82431">
          <w:rPr>
            <w:rStyle w:val="Hyperlink"/>
          </w:rPr>
          <w:t>GeoDiscover</w:t>
        </w:r>
        <w:proofErr w:type="spellEnd"/>
        <w:r w:rsidR="007419D0" w:rsidRPr="00E82431">
          <w:rPr>
            <w:rStyle w:val="Hyperlink"/>
          </w:rPr>
          <w:t xml:space="preserve"> Alberta</w:t>
        </w:r>
      </w:hyperlink>
    </w:p>
    <w:p w14:paraId="73056EAC" w14:textId="77777777" w:rsidR="007419D0" w:rsidRPr="0060764C" w:rsidRDefault="007419D0" w:rsidP="00AA11EB">
      <w:pPr>
        <w:pStyle w:val="ListParagraph"/>
        <w:ind w:left="1080" w:right="-1"/>
      </w:pPr>
    </w:p>
    <w:p w14:paraId="1C9083E5" w14:textId="6C98D161" w:rsidR="007419D0" w:rsidRPr="0060764C" w:rsidRDefault="007419D0" w:rsidP="000F0DA9">
      <w:pPr>
        <w:pStyle w:val="ListParagraph"/>
        <w:numPr>
          <w:ilvl w:val="0"/>
          <w:numId w:val="47"/>
        </w:numPr>
        <w:ind w:left="426" w:right="-1" w:hanging="426"/>
      </w:pPr>
      <w:r w:rsidRPr="00160AAE">
        <w:rPr>
          <w:b/>
        </w:rPr>
        <w:t xml:space="preserve">Add Grid Markup </w:t>
      </w:r>
      <w:r>
        <w:t xml:space="preserve">– The Add Grid Markup tool allows grid lines to </w:t>
      </w:r>
      <w:proofErr w:type="gramStart"/>
      <w:r>
        <w:t>be added</w:t>
      </w:r>
      <w:proofErr w:type="gramEnd"/>
      <w:r>
        <w:t xml:space="preserve"> to the map viewer. Pan to the area of interest on the map viewer, then click on this icon specifying a grid line distance </w:t>
      </w:r>
      <w:r w:rsidRPr="000E070B">
        <w:t>in km followed</w:t>
      </w:r>
      <w:r>
        <w:t xml:space="preserve"> by the OK button. Immediately, a grid line </w:t>
      </w:r>
      <w:r w:rsidR="0062212D">
        <w:t xml:space="preserve">with the specified parameter </w:t>
      </w:r>
      <w:proofErr w:type="gramStart"/>
      <w:r w:rsidR="0062212D">
        <w:t xml:space="preserve">is </w:t>
      </w:r>
      <w:r>
        <w:t>displayed</w:t>
      </w:r>
      <w:proofErr w:type="gramEnd"/>
      <w:r>
        <w:t xml:space="preserve"> on the viewer</w:t>
      </w:r>
      <w:r w:rsidRPr="00160AAE">
        <w:rPr>
          <w:b/>
        </w:rPr>
        <w:t xml:space="preserve">. </w:t>
      </w:r>
      <w:r w:rsidRPr="008D5A15">
        <w:t>To remove</w:t>
      </w:r>
      <w:r>
        <w:t xml:space="preserve"> the grid line, click on the Remove button.</w:t>
      </w:r>
    </w:p>
    <w:p w14:paraId="4A992B78" w14:textId="5037260C" w:rsidR="00415B65" w:rsidRDefault="007419D0" w:rsidP="000F0DA9">
      <w:pPr>
        <w:pStyle w:val="ListParagraph"/>
        <w:numPr>
          <w:ilvl w:val="0"/>
          <w:numId w:val="47"/>
        </w:numPr>
        <w:ind w:left="426" w:right="-1" w:hanging="426"/>
      </w:pPr>
      <w:r w:rsidRPr="00160AAE">
        <w:rPr>
          <w:b/>
        </w:rPr>
        <w:t xml:space="preserve">Point </w:t>
      </w:r>
      <w:r w:rsidRPr="00C626B0">
        <w:t>– The point icon enab</w:t>
      </w:r>
      <w:r w:rsidR="004D0648">
        <w:t>les you to draw various shapes i</w:t>
      </w:r>
      <w:r w:rsidRPr="00C626B0">
        <w:t>nto the LAT map viewer.</w:t>
      </w:r>
      <w:r>
        <w:t xml:space="preserve"> To draw a shape</w:t>
      </w:r>
      <w:r w:rsidR="00415B65">
        <w:t>.</w:t>
      </w:r>
    </w:p>
    <w:p w14:paraId="52E0CB32" w14:textId="77777777" w:rsidR="007419D0" w:rsidRDefault="007419D0" w:rsidP="00AA11EB">
      <w:pPr>
        <w:pStyle w:val="ListParagraph"/>
        <w:ind w:left="360" w:right="-1"/>
      </w:pPr>
    </w:p>
    <w:p w14:paraId="14E018F4" w14:textId="77777777" w:rsidR="007419D0" w:rsidRPr="00C626B0" w:rsidRDefault="007419D0" w:rsidP="000F0DA9">
      <w:pPr>
        <w:pStyle w:val="ListParagraph"/>
        <w:numPr>
          <w:ilvl w:val="0"/>
          <w:numId w:val="25"/>
        </w:numPr>
        <w:ind w:left="851" w:right="-1" w:hanging="491"/>
      </w:pPr>
      <w:r w:rsidRPr="000E070B">
        <w:lastRenderedPageBreak/>
        <w:t>Click on the Annotate and Print toolbar.</w:t>
      </w:r>
    </w:p>
    <w:p w14:paraId="742A0FAB" w14:textId="77777777" w:rsidR="007419D0" w:rsidRDefault="007419D0" w:rsidP="000F0DA9">
      <w:pPr>
        <w:pStyle w:val="ListParagraph"/>
        <w:numPr>
          <w:ilvl w:val="0"/>
          <w:numId w:val="25"/>
        </w:numPr>
        <w:ind w:left="851" w:right="-1" w:hanging="491"/>
      </w:pPr>
      <w:r>
        <w:t>C</w:t>
      </w:r>
      <w:r w:rsidRPr="00C626B0">
        <w:t>lick on the Points icon</w:t>
      </w:r>
      <w:r>
        <w:t xml:space="preserve"> drop down arrow.</w:t>
      </w:r>
    </w:p>
    <w:p w14:paraId="0CA81AD2" w14:textId="77777777" w:rsidR="007419D0" w:rsidRDefault="007419D0" w:rsidP="000F0DA9">
      <w:pPr>
        <w:pStyle w:val="ListParagraph"/>
        <w:numPr>
          <w:ilvl w:val="0"/>
          <w:numId w:val="25"/>
        </w:numPr>
        <w:ind w:left="851" w:right="-1" w:hanging="491"/>
      </w:pPr>
      <w:r>
        <w:t>T</w:t>
      </w:r>
      <w:r w:rsidRPr="00C626B0">
        <w:t xml:space="preserve">hen hover to the shape </w:t>
      </w:r>
      <w:r w:rsidR="00D169E5" w:rsidRPr="00C626B0">
        <w:t>you would</w:t>
      </w:r>
      <w:r w:rsidRPr="00C626B0">
        <w:t xml:space="preserve"> like to draw</w:t>
      </w:r>
      <w:r>
        <w:t>, click on it.</w:t>
      </w:r>
      <w:r w:rsidRPr="00C626B0">
        <w:t xml:space="preserve"> </w:t>
      </w:r>
      <w:r>
        <w:t>T</w:t>
      </w:r>
      <w:r w:rsidRPr="00C626B0">
        <w:t>hereafter proceed by draw</w:t>
      </w:r>
      <w:r>
        <w:t>ing the shape on the map viewer.</w:t>
      </w:r>
    </w:p>
    <w:p w14:paraId="28199BF8" w14:textId="4B3681EB" w:rsidR="007419D0" w:rsidRPr="0062212D" w:rsidRDefault="0062212D" w:rsidP="00670F9C">
      <w:pPr>
        <w:ind w:right="-1"/>
      </w:pPr>
      <w:r>
        <w:rPr>
          <w:noProof/>
          <w:lang w:val="en-US"/>
        </w:rPr>
        <w:drawing>
          <wp:inline distT="0" distB="0" distL="0" distR="0" wp14:anchorId="481B190C" wp14:editId="255F1E90">
            <wp:extent cx="4648200" cy="2287580"/>
            <wp:effectExtent l="133350" t="114300" r="114300" b="1511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655857" cy="22913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9813CFA" w14:textId="0B20F8B7" w:rsidR="007419D0" w:rsidRPr="00AE5B90" w:rsidRDefault="00554F3A" w:rsidP="00C70B0A">
      <w:pPr>
        <w:pStyle w:val="Caption"/>
        <w:ind w:firstLine="1276"/>
        <w:jc w:val="left"/>
        <w:rPr>
          <w:rStyle w:val="Strong"/>
          <w:rFonts w:ascii="Arial" w:hAnsi="Arial" w:cs="Arial"/>
        </w:rPr>
      </w:pPr>
      <w:bookmarkStart w:id="196" w:name="_Toc21440790"/>
      <w:r w:rsidRPr="00AE5B90">
        <w:rPr>
          <w:rFonts w:ascii="Arial" w:hAnsi="Arial" w:cs="Arial"/>
        </w:rPr>
        <w:t xml:space="preserve">Figure </w:t>
      </w:r>
      <w:r w:rsidR="00D642E6" w:rsidRPr="00AE5B90">
        <w:rPr>
          <w:rFonts w:ascii="Arial" w:hAnsi="Arial" w:cs="Arial"/>
        </w:rPr>
        <w:fldChar w:fldCharType="begin"/>
      </w:r>
      <w:r w:rsidR="00D642E6" w:rsidRPr="00AE5B90">
        <w:rPr>
          <w:rFonts w:ascii="Arial" w:hAnsi="Arial" w:cs="Arial"/>
        </w:rPr>
        <w:instrText xml:space="preserve"> SEQ Figure \* ARABIC </w:instrText>
      </w:r>
      <w:r w:rsidR="00D642E6" w:rsidRPr="00AE5B90">
        <w:rPr>
          <w:rFonts w:ascii="Arial" w:hAnsi="Arial" w:cs="Arial"/>
        </w:rPr>
        <w:fldChar w:fldCharType="separate"/>
      </w:r>
      <w:r w:rsidR="00AC5C99">
        <w:rPr>
          <w:rFonts w:ascii="Arial" w:hAnsi="Arial" w:cs="Arial"/>
          <w:noProof/>
        </w:rPr>
        <w:t>31</w:t>
      </w:r>
      <w:r w:rsidR="00D642E6" w:rsidRPr="00AE5B90">
        <w:rPr>
          <w:rFonts w:ascii="Arial" w:hAnsi="Arial" w:cs="Arial"/>
          <w:noProof/>
        </w:rPr>
        <w:fldChar w:fldCharType="end"/>
      </w:r>
      <w:r w:rsidRPr="00AE5B90">
        <w:rPr>
          <w:rFonts w:ascii="Arial" w:hAnsi="Arial" w:cs="Arial"/>
        </w:rPr>
        <w:t xml:space="preserve"> - Drawing Shapes under the Tasks&gt;Point Icon</w:t>
      </w:r>
      <w:bookmarkEnd w:id="196"/>
    </w:p>
    <w:p w14:paraId="0B52EBA4" w14:textId="77777777" w:rsidR="007419D0" w:rsidRPr="0060764C" w:rsidRDefault="007419D0" w:rsidP="00670F9C">
      <w:pPr>
        <w:ind w:right="-1"/>
      </w:pPr>
    </w:p>
    <w:p w14:paraId="0726A6CF" w14:textId="77777777" w:rsidR="007419D0" w:rsidRDefault="007419D0" w:rsidP="000F0DA9">
      <w:pPr>
        <w:pStyle w:val="ListParagraph"/>
        <w:numPr>
          <w:ilvl w:val="0"/>
          <w:numId w:val="32"/>
        </w:numPr>
        <w:ind w:left="426" w:right="-1" w:hanging="426"/>
      </w:pPr>
      <w:r w:rsidRPr="00160AAE">
        <w:rPr>
          <w:b/>
        </w:rPr>
        <w:t>To represent a point on the LAT map viewer</w:t>
      </w:r>
      <w:r>
        <w:t xml:space="preserve"> – Following from the previous step, click on the Point shape from the drop down. Proceed by a single click of the left mouse button on the map viewer to insert the point. A blue dot should appear immediately.</w:t>
      </w:r>
    </w:p>
    <w:p w14:paraId="70D9F776" w14:textId="77777777" w:rsidR="00916E26" w:rsidRDefault="00916E26" w:rsidP="000F0DA9">
      <w:pPr>
        <w:pStyle w:val="ListParagraph"/>
        <w:ind w:left="426" w:right="-1" w:hanging="426"/>
      </w:pPr>
    </w:p>
    <w:p w14:paraId="74F766C5" w14:textId="77777777" w:rsidR="007419D0" w:rsidRDefault="007419D0" w:rsidP="000F0DA9">
      <w:pPr>
        <w:pStyle w:val="ListParagraph"/>
        <w:numPr>
          <w:ilvl w:val="0"/>
          <w:numId w:val="32"/>
        </w:numPr>
        <w:ind w:left="426" w:right="-1" w:hanging="426"/>
      </w:pPr>
      <w:r w:rsidRPr="00160AAE">
        <w:rPr>
          <w:b/>
        </w:rPr>
        <w:t>To insert a Text</w:t>
      </w:r>
      <w:r>
        <w:t xml:space="preserve"> – Click on the Text symbol from Figure 31, then single-click with the left mouse button on the map viewer where </w:t>
      </w:r>
      <w:r w:rsidR="00D169E5">
        <w:t>you would</w:t>
      </w:r>
      <w:r>
        <w:t xml:space="preserve"> like the text inserted. You should see a confirmation window pop up verifying if you would like to add the text at the location on the map.</w:t>
      </w:r>
    </w:p>
    <w:p w14:paraId="522E8BFA" w14:textId="77777777" w:rsidR="007419D0" w:rsidRDefault="007419D0" w:rsidP="00AE5B90">
      <w:pPr>
        <w:ind w:left="426" w:right="-1"/>
        <w:jc w:val="left"/>
      </w:pPr>
      <w:r w:rsidRPr="00C37022">
        <w:t>Enter t</w:t>
      </w:r>
      <w:r>
        <w:t xml:space="preserve">he text in the field then click “OK”. The text </w:t>
      </w:r>
      <w:proofErr w:type="gramStart"/>
      <w:r>
        <w:t>should b</w:t>
      </w:r>
      <w:r w:rsidR="00916E26">
        <w:t>e inserted</w:t>
      </w:r>
      <w:proofErr w:type="gramEnd"/>
      <w:r w:rsidR="00916E26">
        <w:t xml:space="preserve"> at the location now.</w:t>
      </w:r>
    </w:p>
    <w:p w14:paraId="5EBCCBC3" w14:textId="77777777" w:rsidR="007419D0" w:rsidRDefault="007419D0" w:rsidP="000F0DA9">
      <w:pPr>
        <w:pStyle w:val="ListParagraph"/>
        <w:numPr>
          <w:ilvl w:val="0"/>
          <w:numId w:val="32"/>
        </w:numPr>
        <w:ind w:left="426" w:right="-1" w:hanging="426"/>
        <w:rPr>
          <w:b/>
        </w:rPr>
      </w:pPr>
      <w:r w:rsidRPr="00160AAE">
        <w:rPr>
          <w:b/>
        </w:rPr>
        <w:t xml:space="preserve">To insert a Line </w:t>
      </w:r>
      <w:r>
        <w:t>– Click on the Line symbol from Figure 31, then single-click on the left mouse button on the map viewer to start drafting the line. For each vertex, click the mouse button once, once finished double-click the left mouse button to finish the line sketch. To delete the line at any instance, tap the Esc button on your keyboard</w:t>
      </w:r>
      <w:r w:rsidRPr="00160AAE">
        <w:rPr>
          <w:b/>
        </w:rPr>
        <w:t>.</w:t>
      </w:r>
    </w:p>
    <w:p w14:paraId="732CDB3F" w14:textId="77777777" w:rsidR="00434BB3" w:rsidRPr="00434BB3" w:rsidRDefault="007419D0" w:rsidP="003F70F9">
      <w:pPr>
        <w:pStyle w:val="ListParagraph"/>
        <w:numPr>
          <w:ilvl w:val="0"/>
          <w:numId w:val="32"/>
        </w:numPr>
        <w:ind w:left="426" w:right="-1" w:hanging="426"/>
        <w:rPr>
          <w:b/>
        </w:rPr>
      </w:pPr>
      <w:r w:rsidRPr="00160AAE">
        <w:rPr>
          <w:b/>
        </w:rPr>
        <w:t>Freehand</w:t>
      </w:r>
      <w:r w:rsidR="00916E26">
        <w:rPr>
          <w:b/>
        </w:rPr>
        <w:t xml:space="preserve"> </w:t>
      </w:r>
      <w:r>
        <w:t xml:space="preserve">– To use the freehand tool, click on the drop down from the figure above selecting the freehand icon, a tip </w:t>
      </w:r>
      <w:proofErr w:type="gramStart"/>
      <w:r>
        <w:t>is displayed</w:t>
      </w:r>
      <w:proofErr w:type="gramEnd"/>
      <w:r>
        <w:t xml:space="preserve"> at the bottom of the viewer saying you should hold the (left) mouse </w:t>
      </w:r>
      <w:r>
        <w:lastRenderedPageBreak/>
        <w:t>button or your fingertip down and then draw a freehand line on the viewer. Release the mouse button to finish the sketch.</w:t>
      </w:r>
    </w:p>
    <w:p w14:paraId="1AE4075C" w14:textId="77777777" w:rsidR="00434BB3" w:rsidRPr="00434BB3" w:rsidRDefault="00434BB3" w:rsidP="003F70F9">
      <w:pPr>
        <w:pStyle w:val="ListParagraph"/>
        <w:ind w:left="426" w:hanging="426"/>
        <w:rPr>
          <w:b/>
        </w:rPr>
      </w:pPr>
    </w:p>
    <w:p w14:paraId="38FB177C" w14:textId="77777777" w:rsidR="00434BB3" w:rsidRPr="00434BB3" w:rsidRDefault="00434BB3" w:rsidP="003F70F9">
      <w:pPr>
        <w:pStyle w:val="ListParagraph"/>
        <w:numPr>
          <w:ilvl w:val="0"/>
          <w:numId w:val="32"/>
        </w:numPr>
        <w:ind w:left="426" w:right="-1" w:hanging="426"/>
      </w:pPr>
      <w:r w:rsidRPr="00434BB3">
        <w:rPr>
          <w:b/>
        </w:rPr>
        <w:t>Freehand Shape</w:t>
      </w:r>
      <w:r w:rsidRPr="00916E26">
        <w:t xml:space="preserve"> </w:t>
      </w:r>
      <w:r>
        <w:t>– Similar to the Freehand Line, click on this icon and then holding the left mouse button draw the shape on the viewer. Release the mouse button to finish the sketch.</w:t>
      </w:r>
    </w:p>
    <w:p w14:paraId="13C0B954" w14:textId="77777777" w:rsidR="00434BB3" w:rsidRPr="00434BB3" w:rsidRDefault="00434BB3" w:rsidP="003F70F9">
      <w:pPr>
        <w:pStyle w:val="ListParagraph"/>
        <w:ind w:left="426" w:right="-1" w:hanging="426"/>
        <w:rPr>
          <w:b/>
        </w:rPr>
      </w:pPr>
    </w:p>
    <w:p w14:paraId="639297B7" w14:textId="77777777" w:rsidR="00434BB3" w:rsidRPr="00434BB3" w:rsidRDefault="007419D0" w:rsidP="003F70F9">
      <w:pPr>
        <w:pStyle w:val="ListParagraph"/>
        <w:numPr>
          <w:ilvl w:val="0"/>
          <w:numId w:val="32"/>
        </w:numPr>
        <w:ind w:left="426" w:right="-1" w:hanging="426"/>
        <w:rPr>
          <w:b/>
        </w:rPr>
      </w:pPr>
      <w:r w:rsidRPr="00160AAE">
        <w:rPr>
          <w:b/>
        </w:rPr>
        <w:t xml:space="preserve">Ellipse </w:t>
      </w:r>
      <w:r>
        <w:t>– To draw an ellipse, click on the icon followed by holding the left mouse button dragging it on the map viewer to draft the shape. To finish the sketch, release the mouse button.</w:t>
      </w:r>
    </w:p>
    <w:p w14:paraId="09D33D45" w14:textId="77777777" w:rsidR="00434BB3" w:rsidRPr="00434BB3" w:rsidRDefault="00434BB3" w:rsidP="003F70F9">
      <w:pPr>
        <w:pStyle w:val="ListParagraph"/>
        <w:ind w:left="426" w:hanging="426"/>
        <w:rPr>
          <w:b/>
        </w:rPr>
      </w:pPr>
    </w:p>
    <w:p w14:paraId="7D40551A" w14:textId="77777777" w:rsidR="00AA11EB" w:rsidRPr="00AA11EB" w:rsidRDefault="00434BB3" w:rsidP="003F70F9">
      <w:pPr>
        <w:pStyle w:val="ListParagraph"/>
        <w:numPr>
          <w:ilvl w:val="0"/>
          <w:numId w:val="32"/>
        </w:numPr>
        <w:ind w:left="426" w:right="-1" w:hanging="426"/>
        <w:rPr>
          <w:b/>
        </w:rPr>
      </w:pPr>
      <w:r w:rsidRPr="00160AAE">
        <w:rPr>
          <w:b/>
        </w:rPr>
        <w:t xml:space="preserve">Circle </w:t>
      </w:r>
      <w:r>
        <w:t xml:space="preserve">– To draw a circle, click on the icon then holding the left mouse button proceed to the map viewer dragging it on the location where the circle is to </w:t>
      </w:r>
      <w:proofErr w:type="gramStart"/>
      <w:r>
        <w:t>be inserted</w:t>
      </w:r>
      <w:proofErr w:type="gramEnd"/>
      <w:r>
        <w:t>. Release the mouse button to finish drafting the shape.</w:t>
      </w:r>
    </w:p>
    <w:p w14:paraId="0E8C90C5" w14:textId="77777777" w:rsidR="00AA11EB" w:rsidRPr="00AA11EB" w:rsidRDefault="00AA11EB" w:rsidP="003F70F9">
      <w:pPr>
        <w:pStyle w:val="ListParagraph"/>
        <w:ind w:left="426" w:hanging="426"/>
        <w:rPr>
          <w:b/>
        </w:rPr>
      </w:pPr>
    </w:p>
    <w:p w14:paraId="26B091A0" w14:textId="3059B9F9" w:rsidR="004220CC" w:rsidRPr="00AA11EB" w:rsidRDefault="00434BB3" w:rsidP="003F70F9">
      <w:pPr>
        <w:pStyle w:val="ListParagraph"/>
        <w:numPr>
          <w:ilvl w:val="0"/>
          <w:numId w:val="32"/>
        </w:numPr>
        <w:ind w:left="426" w:right="-1" w:hanging="426"/>
        <w:rPr>
          <w:b/>
        </w:rPr>
      </w:pPr>
      <w:r w:rsidRPr="00AA11EB">
        <w:rPr>
          <w:b/>
        </w:rPr>
        <w:t xml:space="preserve">Polygon </w:t>
      </w:r>
      <w:r>
        <w:t>– To draft a polygon, click on the icon, then with a single left click of the mouse button, tap to start drafting the vertex. Proceed by tapping another location to insert the next vertex. To enclose the polygon shape, double-click the mouse button at the final vertex, which is also the start vertex to complete the drawing</w:t>
      </w:r>
      <w:r w:rsidRPr="00AA11EB">
        <w:rPr>
          <w:b/>
        </w:rPr>
        <w:t>.</w:t>
      </w:r>
    </w:p>
    <w:p w14:paraId="77058205" w14:textId="77777777" w:rsidR="007419D0" w:rsidRPr="001A61D1" w:rsidRDefault="007419D0" w:rsidP="003F70F9">
      <w:pPr>
        <w:pStyle w:val="ListParagraph"/>
        <w:ind w:left="426" w:right="-1" w:hanging="426"/>
      </w:pPr>
    </w:p>
    <w:p w14:paraId="07D2E6D9" w14:textId="1A3394FF" w:rsidR="004220CC" w:rsidRPr="0022761D" w:rsidRDefault="007419D0" w:rsidP="003F70F9">
      <w:pPr>
        <w:pStyle w:val="ListParagraph"/>
        <w:numPr>
          <w:ilvl w:val="0"/>
          <w:numId w:val="32"/>
        </w:numPr>
        <w:ind w:left="426" w:right="-1" w:hanging="426"/>
        <w:rPr>
          <w:b/>
        </w:rPr>
      </w:pPr>
      <w:r w:rsidRPr="00752DF0">
        <w:rPr>
          <w:b/>
        </w:rPr>
        <w:t>Rectangle</w:t>
      </w:r>
      <w:r w:rsidRPr="00160AAE">
        <w:rPr>
          <w:b/>
        </w:rPr>
        <w:t xml:space="preserve"> </w:t>
      </w:r>
      <w:r>
        <w:t>– To draw a rectangle, click on the icon and then holding the left mouse button; drag the shape on a location on the map viewer. Release the mouse button to complete the sketch.</w:t>
      </w:r>
    </w:p>
    <w:p w14:paraId="1FD20AFA" w14:textId="47E7C783" w:rsidR="007419D0" w:rsidRDefault="007419D0" w:rsidP="00752DF0">
      <w:pPr>
        <w:ind w:left="426" w:right="-1"/>
      </w:pPr>
      <w:r>
        <w:t xml:space="preserve">Some additional icons are displayed based on which of the shapes listed above </w:t>
      </w:r>
      <w:r w:rsidR="00BB6355">
        <w:t>are</w:t>
      </w:r>
      <w:r>
        <w:t xml:space="preserve"> selected. They are:</w:t>
      </w:r>
    </w:p>
    <w:p w14:paraId="57FBDAE8" w14:textId="7B44EADC" w:rsidR="007419D0" w:rsidRPr="00046DF1" w:rsidRDefault="007419D0" w:rsidP="00670F9C">
      <w:pPr>
        <w:ind w:right="-1"/>
        <w:rPr>
          <w:rFonts w:ascii="Times New Roman" w:hAnsi="Times New Roman"/>
          <w:sz w:val="22"/>
          <w:szCs w:val="22"/>
        </w:rPr>
      </w:pPr>
      <w:r w:rsidRPr="00A152B4">
        <w:rPr>
          <w:noProof/>
          <w:lang w:val="en-US"/>
        </w:rPr>
        <w:drawing>
          <wp:inline distT="0" distB="0" distL="0" distR="0" wp14:anchorId="5F92FE8C" wp14:editId="59FC68E1">
            <wp:extent cx="3416061" cy="751879"/>
            <wp:effectExtent l="114300" t="114300" r="108585" b="143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6072" cy="7540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09D80F" w14:textId="77777777" w:rsidR="007419D0" w:rsidRDefault="007419D0" w:rsidP="003F70F9">
      <w:pPr>
        <w:pStyle w:val="ListParagraph"/>
        <w:numPr>
          <w:ilvl w:val="0"/>
          <w:numId w:val="32"/>
        </w:numPr>
        <w:ind w:left="426" w:right="-1" w:hanging="426"/>
      </w:pPr>
      <w:r w:rsidRPr="00160AAE">
        <w:rPr>
          <w:b/>
        </w:rPr>
        <w:t>Enable Snapping</w:t>
      </w:r>
      <w:r>
        <w:t xml:space="preserve"> - Once this tool </w:t>
      </w:r>
      <w:proofErr w:type="gramStart"/>
      <w:r>
        <w:t>is checked</w:t>
      </w:r>
      <w:proofErr w:type="gramEnd"/>
      <w:r>
        <w:t xml:space="preserve"> by clicking on it, it enables the functionality to sketch the shape selected from the Point icon dropdown to a higher degree of accuracy by snapping the vertices to features on the map viewer. A white dot </w:t>
      </w:r>
      <w:proofErr w:type="gramStart"/>
      <w:r>
        <w:t>can be seen</w:t>
      </w:r>
      <w:proofErr w:type="gramEnd"/>
      <w:r>
        <w:t xml:space="preserve"> once this tool is enabled and when you move the mouse cursor to a feature on the map viewer. This is an indication to start the sketch as the first vertex </w:t>
      </w:r>
      <w:proofErr w:type="gramStart"/>
      <w:r>
        <w:t>is snapped</w:t>
      </w:r>
      <w:proofErr w:type="gramEnd"/>
      <w:r>
        <w:t xml:space="preserve"> to the feature. To disable, simply click the icon again.</w:t>
      </w:r>
    </w:p>
    <w:p w14:paraId="38B2B93A" w14:textId="77777777" w:rsidR="00BB6355" w:rsidRDefault="00BB6355" w:rsidP="00AA11EB">
      <w:pPr>
        <w:pStyle w:val="ListParagraph"/>
        <w:ind w:left="0" w:right="-1"/>
      </w:pPr>
    </w:p>
    <w:p w14:paraId="3B78B0A0" w14:textId="77777777" w:rsidR="007419D0" w:rsidRDefault="007419D0" w:rsidP="003F70F9">
      <w:pPr>
        <w:pStyle w:val="Bullets1"/>
        <w:ind w:left="426" w:hanging="426"/>
      </w:pPr>
      <w:r w:rsidRPr="00654677">
        <w:rPr>
          <w:b/>
        </w:rPr>
        <w:t>Select Snapping Layers</w:t>
      </w:r>
      <w:r>
        <w:t xml:space="preserve"> –</w:t>
      </w:r>
      <w:r w:rsidRPr="00570360">
        <w:t xml:space="preserve"> </w:t>
      </w:r>
      <w:r>
        <w:t xml:space="preserve">This icon allows you to define which layers listed in the side pane are to be snapped. To use this icon, simply click on it and then select the applicable layers from the list. You can </w:t>
      </w:r>
      <w:r w:rsidR="003858FD">
        <w:lastRenderedPageBreak/>
        <w:t>select the layers either</w:t>
      </w:r>
      <w:r>
        <w:t xml:space="preserve"> manually by clicking on the checkbox or by clicking the “Select All” button </w:t>
      </w:r>
      <w:r w:rsidRPr="00526C9D">
        <w:t xml:space="preserve">to have all layers selected to be </w:t>
      </w:r>
      <w:proofErr w:type="spellStart"/>
      <w:r w:rsidRPr="00526C9D">
        <w:t>snappable</w:t>
      </w:r>
      <w:proofErr w:type="spellEnd"/>
      <w:r w:rsidRPr="00526C9D">
        <w:t>. Layers with a ‘</w:t>
      </w:r>
      <w:r w:rsidRPr="00AA11EB">
        <w:rPr>
          <w:b/>
        </w:rPr>
        <w:t>+</w:t>
      </w:r>
      <w:r w:rsidRPr="00526C9D">
        <w:t xml:space="preserve">’ symbol denote it is a grouped layer and there are sub-layers present. Simply click on the </w:t>
      </w:r>
      <w:r w:rsidRPr="00AA11EB">
        <w:rPr>
          <w:b/>
        </w:rPr>
        <w:t xml:space="preserve">+ </w:t>
      </w:r>
      <w:r w:rsidRPr="00526C9D">
        <w:t>symbol to expand it until a layer becomes visible with a checkbox. To remove layer(s</w:t>
      </w:r>
      <w:r w:rsidR="003858FD" w:rsidRPr="00526C9D">
        <w:t>), which</w:t>
      </w:r>
      <w:r w:rsidRPr="00526C9D">
        <w:t xml:space="preserve"> </w:t>
      </w:r>
      <w:proofErr w:type="gramStart"/>
      <w:r w:rsidRPr="00526C9D">
        <w:t>have been checked</w:t>
      </w:r>
      <w:proofErr w:type="gramEnd"/>
      <w:r w:rsidRPr="00526C9D">
        <w:t xml:space="preserve"> earlier, either drill down to the individual layer manually and uncheck the box or to uncheck all the layers, click on the Clear All button.</w:t>
      </w:r>
    </w:p>
    <w:p w14:paraId="201CB9B3" w14:textId="48D32060" w:rsidR="007419D0" w:rsidRPr="00B503A3" w:rsidRDefault="007419D0" w:rsidP="00670F9C">
      <w:pPr>
        <w:ind w:right="-1"/>
        <w:rPr>
          <w:rFonts w:ascii="Times New Roman" w:hAnsi="Times New Roman"/>
          <w:noProof/>
          <w:sz w:val="22"/>
          <w:szCs w:val="22"/>
          <w:lang w:eastAsia="en-CA"/>
        </w:rPr>
      </w:pPr>
      <w:r w:rsidRPr="000D5940">
        <w:rPr>
          <w:noProof/>
          <w:lang w:val="en-US"/>
        </w:rPr>
        <w:drawing>
          <wp:inline distT="0" distB="0" distL="0" distR="0" wp14:anchorId="0E1853DB" wp14:editId="4350560E">
            <wp:extent cx="1757293" cy="3619500"/>
            <wp:effectExtent l="133350" t="114300" r="128905" b="1714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61693" cy="36285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5B8DEAA" w14:textId="2D894854" w:rsidR="00F54116" w:rsidRPr="007811B4" w:rsidRDefault="00554F3A" w:rsidP="003557E9">
      <w:pPr>
        <w:pStyle w:val="Caption"/>
        <w:ind w:firstLine="142"/>
        <w:jc w:val="left"/>
        <w:rPr>
          <w:rStyle w:val="Strong"/>
          <w:rFonts w:ascii="Arial" w:hAnsi="Arial" w:cs="Arial"/>
        </w:rPr>
      </w:pPr>
      <w:bookmarkStart w:id="197" w:name="_Toc21440791"/>
      <w:bookmarkStart w:id="198" w:name="_Toc507162749"/>
      <w:bookmarkStart w:id="199" w:name="_Toc529877832"/>
      <w:bookmarkStart w:id="200" w:name="_Toc529878114"/>
      <w:bookmarkStart w:id="201" w:name="_Toc21428268"/>
      <w:r w:rsidRPr="007811B4">
        <w:rPr>
          <w:rFonts w:ascii="Arial" w:hAnsi="Arial" w:cs="Arial"/>
        </w:rPr>
        <w:t xml:space="preserve">Figure </w:t>
      </w:r>
      <w:r w:rsidR="00654677" w:rsidRPr="007811B4">
        <w:rPr>
          <w:rFonts w:ascii="Arial" w:hAnsi="Arial" w:cs="Arial"/>
        </w:rPr>
        <w:fldChar w:fldCharType="begin"/>
      </w:r>
      <w:r w:rsidR="00654677" w:rsidRPr="007811B4">
        <w:rPr>
          <w:rFonts w:ascii="Arial" w:hAnsi="Arial" w:cs="Arial"/>
        </w:rPr>
        <w:instrText xml:space="preserve"> SEQ Figure \* ARABIC </w:instrText>
      </w:r>
      <w:r w:rsidR="00654677" w:rsidRPr="007811B4">
        <w:rPr>
          <w:rFonts w:ascii="Arial" w:hAnsi="Arial" w:cs="Arial"/>
        </w:rPr>
        <w:fldChar w:fldCharType="separate"/>
      </w:r>
      <w:r w:rsidR="00AC5C99">
        <w:rPr>
          <w:rFonts w:ascii="Arial" w:hAnsi="Arial" w:cs="Arial"/>
          <w:noProof/>
        </w:rPr>
        <w:t>32</w:t>
      </w:r>
      <w:r w:rsidR="00654677" w:rsidRPr="007811B4">
        <w:rPr>
          <w:rFonts w:ascii="Arial" w:hAnsi="Arial" w:cs="Arial"/>
          <w:noProof/>
        </w:rPr>
        <w:fldChar w:fldCharType="end"/>
      </w:r>
      <w:r w:rsidRPr="007811B4">
        <w:rPr>
          <w:rFonts w:ascii="Arial" w:hAnsi="Arial" w:cs="Arial"/>
        </w:rPr>
        <w:t xml:space="preserve"> - </w:t>
      </w:r>
      <w:proofErr w:type="spellStart"/>
      <w:r w:rsidRPr="007811B4">
        <w:rPr>
          <w:rFonts w:ascii="Arial" w:hAnsi="Arial" w:cs="Arial"/>
        </w:rPr>
        <w:t>Snappable</w:t>
      </w:r>
      <w:proofErr w:type="spellEnd"/>
      <w:r w:rsidRPr="007811B4">
        <w:rPr>
          <w:rFonts w:ascii="Arial" w:hAnsi="Arial" w:cs="Arial"/>
        </w:rPr>
        <w:t xml:space="preserve"> Layers</w:t>
      </w:r>
      <w:bookmarkEnd w:id="197"/>
    </w:p>
    <w:bookmarkEnd w:id="198"/>
    <w:bookmarkEnd w:id="199"/>
    <w:bookmarkEnd w:id="200"/>
    <w:bookmarkEnd w:id="201"/>
    <w:p w14:paraId="090CDE20" w14:textId="79AF7EE7" w:rsidR="007419D0" w:rsidRPr="0022761D" w:rsidRDefault="007419D0" w:rsidP="0022761D">
      <w:pPr>
        <w:pStyle w:val="Caption"/>
        <w:rPr>
          <w:rStyle w:val="Strong"/>
        </w:rPr>
      </w:pPr>
    </w:p>
    <w:p w14:paraId="4DB219C9" w14:textId="77777777" w:rsidR="007419D0" w:rsidRPr="00D1211F" w:rsidRDefault="007419D0" w:rsidP="001E55C9">
      <w:pPr>
        <w:pStyle w:val="ListParagraph"/>
        <w:numPr>
          <w:ilvl w:val="0"/>
          <w:numId w:val="33"/>
        </w:numPr>
        <w:ind w:left="426" w:right="-1" w:hanging="426"/>
        <w:rPr>
          <w:b/>
        </w:rPr>
      </w:pPr>
      <w:r w:rsidRPr="00160AAE">
        <w:rPr>
          <w:b/>
        </w:rPr>
        <w:t xml:space="preserve">Styles </w:t>
      </w:r>
      <w:r>
        <w:t>– Styles icon contain predefined styling options for the shape selected from the drop down. Click the styles icon, then the desired styling option from the popped up window before sketching the shape. Notice that the shapes sketched on the map viewer adopt the styling option selected.</w:t>
      </w:r>
    </w:p>
    <w:p w14:paraId="44941BA5" w14:textId="77777777" w:rsidR="00D1211F" w:rsidRPr="00D1211F" w:rsidRDefault="00D1211F" w:rsidP="001E55C9">
      <w:pPr>
        <w:pStyle w:val="ListParagraph"/>
        <w:ind w:left="426" w:right="-1" w:hanging="426"/>
        <w:rPr>
          <w:b/>
        </w:rPr>
      </w:pPr>
    </w:p>
    <w:p w14:paraId="00F56ACD" w14:textId="77777777" w:rsidR="007419D0" w:rsidRPr="00160AAE" w:rsidRDefault="007419D0" w:rsidP="001E55C9">
      <w:pPr>
        <w:pStyle w:val="ListParagraph"/>
        <w:numPr>
          <w:ilvl w:val="0"/>
          <w:numId w:val="33"/>
        </w:numPr>
        <w:ind w:left="426" w:right="-1" w:hanging="426"/>
        <w:rPr>
          <w:b/>
        </w:rPr>
      </w:pPr>
      <w:r w:rsidRPr="00160AAE">
        <w:rPr>
          <w:b/>
        </w:rPr>
        <w:t xml:space="preserve">Erase </w:t>
      </w:r>
      <w:r>
        <w:t>– The Erase icon drop down has three sub-</w:t>
      </w:r>
      <w:r w:rsidR="00C94292">
        <w:t>icons, which</w:t>
      </w:r>
      <w:r>
        <w:t xml:space="preserve"> are Edit, Erase and Clear.</w:t>
      </w:r>
    </w:p>
    <w:p w14:paraId="620EF67D" w14:textId="77777777" w:rsidR="007419D0" w:rsidRPr="00B503A3" w:rsidRDefault="007419D0" w:rsidP="00670F9C">
      <w:pPr>
        <w:ind w:right="-1"/>
      </w:pPr>
    </w:p>
    <w:p w14:paraId="73130634" w14:textId="450DFC33" w:rsidR="007419D0" w:rsidRPr="00B503A3" w:rsidRDefault="007419D0" w:rsidP="00670F9C">
      <w:pPr>
        <w:ind w:right="-1"/>
        <w:rPr>
          <w:rFonts w:ascii="Times New Roman" w:hAnsi="Times New Roman"/>
          <w:noProof/>
          <w:sz w:val="22"/>
          <w:szCs w:val="22"/>
          <w:lang w:eastAsia="en-CA"/>
        </w:rPr>
      </w:pPr>
      <w:r w:rsidRPr="000D5940">
        <w:rPr>
          <w:noProof/>
          <w:lang w:val="en-US"/>
        </w:rPr>
        <w:lastRenderedPageBreak/>
        <w:drawing>
          <wp:inline distT="0" distB="0" distL="0" distR="0" wp14:anchorId="334D7D8F" wp14:editId="7C023A83">
            <wp:extent cx="2113280" cy="1294130"/>
            <wp:effectExtent l="133350" t="114300" r="134620" b="1727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13280" cy="1294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E1FAAB" w14:textId="26D1E0BC" w:rsidR="007419D0" w:rsidRPr="007811B4" w:rsidRDefault="00554F3A" w:rsidP="003557E9">
      <w:pPr>
        <w:pStyle w:val="Caption"/>
        <w:ind w:firstLine="284"/>
        <w:jc w:val="left"/>
        <w:rPr>
          <w:rStyle w:val="Strong"/>
          <w:rFonts w:ascii="Arial" w:hAnsi="Arial" w:cs="Arial"/>
        </w:rPr>
      </w:pPr>
      <w:bookmarkStart w:id="202" w:name="_Toc21440792"/>
      <w:bookmarkStart w:id="203" w:name="Figure33"/>
      <w:r w:rsidRPr="007811B4">
        <w:rPr>
          <w:rFonts w:ascii="Arial" w:hAnsi="Arial" w:cs="Arial"/>
        </w:rPr>
        <w:t xml:space="preserve">Figure </w:t>
      </w:r>
      <w:r w:rsidR="00654677" w:rsidRPr="007811B4">
        <w:rPr>
          <w:rFonts w:ascii="Arial" w:hAnsi="Arial" w:cs="Arial"/>
        </w:rPr>
        <w:fldChar w:fldCharType="begin"/>
      </w:r>
      <w:r w:rsidR="00654677" w:rsidRPr="007811B4">
        <w:rPr>
          <w:rFonts w:ascii="Arial" w:hAnsi="Arial" w:cs="Arial"/>
        </w:rPr>
        <w:instrText xml:space="preserve"> SEQ Figure \* ARABIC </w:instrText>
      </w:r>
      <w:r w:rsidR="00654677" w:rsidRPr="007811B4">
        <w:rPr>
          <w:rFonts w:ascii="Arial" w:hAnsi="Arial" w:cs="Arial"/>
        </w:rPr>
        <w:fldChar w:fldCharType="separate"/>
      </w:r>
      <w:r w:rsidR="00AC5C99">
        <w:rPr>
          <w:rFonts w:ascii="Arial" w:hAnsi="Arial" w:cs="Arial"/>
          <w:noProof/>
        </w:rPr>
        <w:t>33</w:t>
      </w:r>
      <w:r w:rsidR="00654677" w:rsidRPr="007811B4">
        <w:rPr>
          <w:rFonts w:ascii="Arial" w:hAnsi="Arial" w:cs="Arial"/>
          <w:noProof/>
        </w:rPr>
        <w:fldChar w:fldCharType="end"/>
      </w:r>
      <w:r w:rsidRPr="007811B4">
        <w:rPr>
          <w:rFonts w:ascii="Arial" w:hAnsi="Arial" w:cs="Arial"/>
        </w:rPr>
        <w:t xml:space="preserve"> - Edit Icon drop down</w:t>
      </w:r>
      <w:bookmarkEnd w:id="202"/>
    </w:p>
    <w:bookmarkEnd w:id="203"/>
    <w:p w14:paraId="675A3CAC" w14:textId="77777777" w:rsidR="007419D0" w:rsidRPr="00B503A3" w:rsidRDefault="007419D0" w:rsidP="00670F9C">
      <w:pPr>
        <w:ind w:right="-1"/>
      </w:pPr>
    </w:p>
    <w:p w14:paraId="0BD6886D" w14:textId="77777777" w:rsidR="007419D0" w:rsidRDefault="007419D0" w:rsidP="001E55C9">
      <w:pPr>
        <w:pStyle w:val="ListParagraph"/>
        <w:numPr>
          <w:ilvl w:val="0"/>
          <w:numId w:val="47"/>
        </w:numPr>
        <w:ind w:left="426" w:right="-1" w:hanging="426"/>
        <w:rPr>
          <w:noProof/>
          <w:lang w:eastAsia="en-CA"/>
        </w:rPr>
      </w:pPr>
      <w:r w:rsidRPr="007811B4">
        <w:rPr>
          <w:b/>
          <w:noProof/>
          <w:lang w:eastAsia="en-CA"/>
        </w:rPr>
        <w:t>Edit</w:t>
      </w:r>
      <w:r w:rsidRPr="00B46F05">
        <w:rPr>
          <w:b/>
          <w:noProof/>
          <w:lang w:eastAsia="en-CA"/>
        </w:rPr>
        <w:t xml:space="preserve">  </w:t>
      </w:r>
      <w:r>
        <w:rPr>
          <w:noProof/>
          <w:lang w:eastAsia="en-CA"/>
        </w:rPr>
        <w:t xml:space="preserve">– Once clicked, this allows you </w:t>
      </w:r>
      <w:r w:rsidRPr="000E070B">
        <w:rPr>
          <w:noProof/>
          <w:lang w:eastAsia="en-CA"/>
        </w:rPr>
        <w:t>to edit</w:t>
      </w:r>
      <w:r>
        <w:rPr>
          <w:noProof/>
          <w:lang w:eastAsia="en-CA"/>
        </w:rPr>
        <w:t xml:space="preserve"> an existing drawing on the map viewer. This tool only works on all shape symbols including points, text, lines and polygons. To edit the symbol, click on the Edit icon, then tap the exisiting drawing or symbol on the map viewer. You can thereafter perform additional functions like editing the vertices, rotating the symbol or moving it to a new location.</w:t>
      </w:r>
    </w:p>
    <w:p w14:paraId="01BF5794" w14:textId="6B18B46C" w:rsidR="002C0A0B" w:rsidRDefault="007419D0" w:rsidP="002C0A0B">
      <w:pPr>
        <w:ind w:left="426" w:right="-1"/>
      </w:pPr>
      <w:r>
        <w:rPr>
          <w:noProof/>
          <w:lang w:eastAsia="en-CA"/>
        </w:rPr>
        <w:t>For hints on how</w:t>
      </w:r>
      <w:r w:rsidR="00472F5D">
        <w:rPr>
          <w:noProof/>
          <w:lang w:eastAsia="en-CA"/>
        </w:rPr>
        <w:t xml:space="preserve"> to edit the symbols, kindly refer to:</w:t>
      </w:r>
      <w:r w:rsidR="002C0A0B">
        <w:rPr>
          <w:noProof/>
          <w:lang w:eastAsia="en-CA"/>
        </w:rPr>
        <w:t xml:space="preserve"> Figure 23 – Adding Vaultus Imagery </w:t>
      </w:r>
    </w:p>
    <w:p w14:paraId="1134BD6C" w14:textId="0531ED43" w:rsidR="00315815" w:rsidRPr="00AA11EB" w:rsidRDefault="00644D5C" w:rsidP="00FE3F8B">
      <w:pPr>
        <w:pStyle w:val="Bullets2"/>
        <w:numPr>
          <w:ilvl w:val="0"/>
          <w:numId w:val="49"/>
        </w:numPr>
        <w:ind w:left="851" w:hanging="425"/>
      </w:pPr>
      <w:hyperlink w:anchor="LATTasks" w:history="1">
        <w:r w:rsidR="002C0A0B">
          <w:rPr>
            <w:rStyle w:val="Hyperlink"/>
          </w:rPr>
          <w:t>3.1.2 - L</w:t>
        </w:r>
        <w:r w:rsidR="002C0A0B" w:rsidRPr="002C0A0B">
          <w:rPr>
            <w:rStyle w:val="Hyperlink"/>
          </w:rPr>
          <w:t>AT</w:t>
        </w:r>
        <w:r w:rsidR="002C0A0B">
          <w:rPr>
            <w:rStyle w:val="Hyperlink"/>
          </w:rPr>
          <w:t xml:space="preserve"> </w:t>
        </w:r>
        <w:r w:rsidR="002C0A0B" w:rsidRPr="002C0A0B">
          <w:rPr>
            <w:rStyle w:val="Hyperlink"/>
          </w:rPr>
          <w:t>Tasks</w:t>
        </w:r>
      </w:hyperlink>
    </w:p>
    <w:p w14:paraId="1730AD43" w14:textId="77777777" w:rsidR="007419D0" w:rsidRPr="000D3631" w:rsidRDefault="007419D0" w:rsidP="00AA11EB">
      <w:pPr>
        <w:pStyle w:val="ListParagraph"/>
        <w:ind w:left="1800" w:right="-1"/>
      </w:pPr>
    </w:p>
    <w:p w14:paraId="41739ED5" w14:textId="77777777" w:rsidR="007419D0" w:rsidRDefault="007419D0" w:rsidP="001E55C9">
      <w:pPr>
        <w:pStyle w:val="ListParagraph"/>
        <w:numPr>
          <w:ilvl w:val="0"/>
          <w:numId w:val="34"/>
        </w:numPr>
        <w:ind w:left="426" w:right="-1" w:hanging="426"/>
        <w:rPr>
          <w:noProof/>
          <w:lang w:eastAsia="en-CA"/>
        </w:rPr>
      </w:pPr>
      <w:r w:rsidRPr="00160AAE">
        <w:rPr>
          <w:b/>
          <w:noProof/>
          <w:lang w:eastAsia="en-CA"/>
        </w:rPr>
        <w:t xml:space="preserve">Erase </w:t>
      </w:r>
      <w:r>
        <w:rPr>
          <w:noProof/>
          <w:lang w:eastAsia="en-CA"/>
        </w:rPr>
        <w:t>– The erase icon as the name indicates allows you to erase any symbol/shape which have been drafted on the map viewer. To utilise the tool, click on the erase icon and then proceed by tapping on a shape that was sketched on the map viewer. You should notice the shape is completely erased.</w:t>
      </w:r>
    </w:p>
    <w:p w14:paraId="0BA133C3" w14:textId="77777777" w:rsidR="00B46F05" w:rsidRDefault="00B46F05" w:rsidP="001E55C9">
      <w:pPr>
        <w:pStyle w:val="ListParagraph"/>
        <w:ind w:left="426" w:right="-1" w:hanging="426"/>
        <w:rPr>
          <w:noProof/>
          <w:lang w:eastAsia="en-CA"/>
        </w:rPr>
      </w:pPr>
    </w:p>
    <w:p w14:paraId="424B8646" w14:textId="7592136E" w:rsidR="007419D0" w:rsidRDefault="007419D0" w:rsidP="001E55C9">
      <w:pPr>
        <w:pStyle w:val="ListParagraph"/>
        <w:numPr>
          <w:ilvl w:val="0"/>
          <w:numId w:val="34"/>
        </w:numPr>
        <w:ind w:left="426" w:right="-1" w:hanging="426"/>
        <w:rPr>
          <w:noProof/>
          <w:lang w:eastAsia="en-CA"/>
        </w:rPr>
      </w:pPr>
      <w:r w:rsidRPr="00160AAE">
        <w:rPr>
          <w:b/>
          <w:noProof/>
          <w:lang w:eastAsia="en-CA"/>
        </w:rPr>
        <w:t xml:space="preserve">Clear </w:t>
      </w:r>
      <w:r>
        <w:rPr>
          <w:noProof/>
          <w:lang w:eastAsia="en-CA"/>
        </w:rPr>
        <w:t>– The clear icon when clicked displays a confirmation window informing you all current drawings on the map viewer are permanently erased. Click OK to proceed with this action.</w:t>
      </w:r>
    </w:p>
    <w:p w14:paraId="0000609F" w14:textId="28EF9A32" w:rsidR="00427C5C" w:rsidRDefault="00427C5C" w:rsidP="00427C5C">
      <w:pPr>
        <w:pStyle w:val="ListParagraph"/>
        <w:rPr>
          <w:noProof/>
          <w:lang w:eastAsia="en-CA"/>
        </w:rPr>
      </w:pPr>
    </w:p>
    <w:p w14:paraId="313A8ACF" w14:textId="77777777" w:rsidR="007419D0" w:rsidRPr="00B46F05" w:rsidRDefault="007419D0" w:rsidP="001E55C9">
      <w:pPr>
        <w:pStyle w:val="ListParagraph"/>
        <w:numPr>
          <w:ilvl w:val="0"/>
          <w:numId w:val="47"/>
        </w:numPr>
        <w:ind w:left="426" w:right="-1" w:hanging="426"/>
        <w:rPr>
          <w:b/>
        </w:rPr>
      </w:pPr>
      <w:r w:rsidRPr="00B46F05">
        <w:rPr>
          <w:b/>
        </w:rPr>
        <w:t>Export Drawings</w:t>
      </w:r>
      <w:r>
        <w:t xml:space="preserve"> – The Export Drawing icon when activated displays a confirmation window notifying you the “</w:t>
      </w:r>
      <w:r w:rsidRPr="00842F2C">
        <w:t>.</w:t>
      </w:r>
      <w:proofErr w:type="spellStart"/>
      <w:r>
        <w:t>shp</w:t>
      </w:r>
      <w:proofErr w:type="spellEnd"/>
      <w:r>
        <w:t xml:space="preserve">” </w:t>
      </w:r>
      <w:r w:rsidRPr="00842F2C">
        <w:t>file</w:t>
      </w:r>
      <w:r>
        <w:t xml:space="preserve"> (</w:t>
      </w:r>
      <w:proofErr w:type="spellStart"/>
      <w:r>
        <w:t>shapefile</w:t>
      </w:r>
      <w:proofErr w:type="spellEnd"/>
      <w:r>
        <w:t xml:space="preserve">) is about to be downloaded. Click OK to have all the objects drawn on the map viewer exported in a </w:t>
      </w:r>
      <w:proofErr w:type="spellStart"/>
      <w:r>
        <w:t>shapefile</w:t>
      </w:r>
      <w:proofErr w:type="spellEnd"/>
      <w:r>
        <w:t xml:space="preserve"> format. Proceed by opening or saving the zip file.</w:t>
      </w:r>
      <w:r w:rsidRPr="00842F2C">
        <w:t xml:space="preserve"> </w:t>
      </w:r>
      <w:r w:rsidR="00C94292">
        <w:t>You will</w:t>
      </w:r>
      <w:r>
        <w:t xml:space="preserve"> need access to a GIS </w:t>
      </w:r>
      <w:r w:rsidRPr="000E070B">
        <w:t>software, e.g.</w:t>
      </w:r>
      <w:r>
        <w:t>,</w:t>
      </w:r>
      <w:r w:rsidRPr="000E070B">
        <w:t xml:space="preserve"> ESRI</w:t>
      </w:r>
      <w:r>
        <w:t xml:space="preserve"> ArcMap, QGIS etc. to open a </w:t>
      </w:r>
      <w:proofErr w:type="spellStart"/>
      <w:r>
        <w:t>shapefile</w:t>
      </w:r>
      <w:proofErr w:type="spellEnd"/>
      <w:r>
        <w:t>.</w:t>
      </w:r>
    </w:p>
    <w:p w14:paraId="3147BA7A" w14:textId="77777777" w:rsidR="00AA11EB" w:rsidRPr="008D32C8" w:rsidRDefault="00AA11EB" w:rsidP="0022761D">
      <w:pPr>
        <w:pStyle w:val="Heading3"/>
        <w:ind w:right="-1"/>
        <w:rPr>
          <w:b w:val="0"/>
          <w:sz w:val="20"/>
          <w:szCs w:val="20"/>
        </w:rPr>
      </w:pPr>
      <w:bookmarkStart w:id="204" w:name="_Toc507162446"/>
      <w:bookmarkStart w:id="205" w:name="_Toc529877834"/>
      <w:bookmarkStart w:id="206" w:name="_Toc21440738"/>
    </w:p>
    <w:p w14:paraId="0E419800" w14:textId="77777777" w:rsidR="00FE3F8B" w:rsidRDefault="00FE3F8B">
      <w:pPr>
        <w:suppressAutoHyphens w:val="0"/>
        <w:autoSpaceDE/>
        <w:autoSpaceDN/>
        <w:adjustRightInd/>
        <w:spacing w:before="0" w:after="200" w:line="276" w:lineRule="auto"/>
        <w:ind w:right="0"/>
        <w:jc w:val="left"/>
        <w:textAlignment w:val="auto"/>
        <w:rPr>
          <w:b/>
          <w:sz w:val="26"/>
          <w:szCs w:val="26"/>
        </w:rPr>
      </w:pPr>
      <w:r>
        <w:br w:type="page"/>
      </w:r>
    </w:p>
    <w:p w14:paraId="25035253" w14:textId="5CE9BE97" w:rsidR="007419D0" w:rsidRDefault="007419D0" w:rsidP="0022761D">
      <w:pPr>
        <w:pStyle w:val="Heading3"/>
        <w:ind w:right="-1"/>
        <w:rPr>
          <w:lang w:val="en-GB" w:eastAsia="fr-FR"/>
        </w:rPr>
      </w:pPr>
      <w:r w:rsidRPr="004C4162">
        <w:lastRenderedPageBreak/>
        <w:t>3.1.5</w:t>
      </w:r>
      <w:r w:rsidRPr="004C4162">
        <w:tab/>
        <w:t>Analysis</w:t>
      </w:r>
      <w:bookmarkEnd w:id="204"/>
      <w:bookmarkEnd w:id="205"/>
      <w:bookmarkEnd w:id="206"/>
    </w:p>
    <w:p w14:paraId="62B48798" w14:textId="49390884" w:rsidR="009F2C4B" w:rsidRDefault="007419D0" w:rsidP="00670F9C">
      <w:pPr>
        <w:ind w:right="-1"/>
        <w:rPr>
          <w:lang w:val="en-GB" w:eastAsia="fr-FR"/>
        </w:rPr>
      </w:pPr>
      <w:r w:rsidRPr="004C4162">
        <w:rPr>
          <w:lang w:val="en-GB" w:eastAsia="fr-FR"/>
        </w:rPr>
        <w:t xml:space="preserve">The </w:t>
      </w:r>
      <w:r>
        <w:rPr>
          <w:lang w:val="en-GB" w:eastAsia="fr-FR"/>
        </w:rPr>
        <w:t xml:space="preserve">Analysis toolbar contains a library of functions that allows you to specify shapes to be drawn based on surface measurements: area and distance. You can also plot coordinates </w:t>
      </w:r>
      <w:r w:rsidR="009F2C4B">
        <w:rPr>
          <w:lang w:val="en-GB" w:eastAsia="fr-FR"/>
        </w:rPr>
        <w:t>defined in a coordinate system.</w:t>
      </w:r>
    </w:p>
    <w:p w14:paraId="42C2BD37" w14:textId="405131C0" w:rsidR="007419D0" w:rsidRPr="00C7063B" w:rsidRDefault="009F2C4B" w:rsidP="00670F9C">
      <w:pPr>
        <w:ind w:right="-1"/>
        <w:rPr>
          <w:rFonts w:ascii="Times New Roman" w:hAnsi="Times New Roman"/>
          <w:sz w:val="22"/>
          <w:szCs w:val="22"/>
          <w:lang w:val="en-GB" w:eastAsia="fr-FR"/>
        </w:rPr>
      </w:pPr>
      <w:r>
        <w:rPr>
          <w:noProof/>
          <w:lang w:val="en-US"/>
        </w:rPr>
        <w:drawing>
          <wp:inline distT="0" distB="0" distL="0" distR="0" wp14:anchorId="4B0FE0A9" wp14:editId="7C8BB536">
            <wp:extent cx="4649637" cy="1265417"/>
            <wp:effectExtent l="133350" t="133350" r="151130" b="1638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670343" cy="12710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3E1CF81" w14:textId="3194F915" w:rsidR="007419D0" w:rsidRPr="007811B4" w:rsidRDefault="00554F3A" w:rsidP="00427C5C">
      <w:pPr>
        <w:pStyle w:val="Caption"/>
        <w:ind w:firstLine="2268"/>
        <w:jc w:val="left"/>
        <w:rPr>
          <w:rStyle w:val="Strong"/>
          <w:rFonts w:ascii="Arial" w:hAnsi="Arial" w:cs="Arial"/>
        </w:rPr>
      </w:pPr>
      <w:bookmarkStart w:id="207" w:name="_Toc21440793"/>
      <w:r w:rsidRPr="007811B4">
        <w:rPr>
          <w:rFonts w:ascii="Arial" w:hAnsi="Arial" w:cs="Arial"/>
        </w:rPr>
        <w:t xml:space="preserve">Figure </w:t>
      </w:r>
      <w:r w:rsidR="00654677" w:rsidRPr="007811B4">
        <w:rPr>
          <w:rFonts w:ascii="Arial" w:hAnsi="Arial" w:cs="Arial"/>
        </w:rPr>
        <w:fldChar w:fldCharType="begin"/>
      </w:r>
      <w:r w:rsidR="00654677" w:rsidRPr="007811B4">
        <w:rPr>
          <w:rFonts w:ascii="Arial" w:hAnsi="Arial" w:cs="Arial"/>
        </w:rPr>
        <w:instrText xml:space="preserve"> SEQ Figure \* ARABIC </w:instrText>
      </w:r>
      <w:r w:rsidR="00654677" w:rsidRPr="007811B4">
        <w:rPr>
          <w:rFonts w:ascii="Arial" w:hAnsi="Arial" w:cs="Arial"/>
        </w:rPr>
        <w:fldChar w:fldCharType="separate"/>
      </w:r>
      <w:r w:rsidR="00AC5C99">
        <w:rPr>
          <w:rFonts w:ascii="Arial" w:hAnsi="Arial" w:cs="Arial"/>
          <w:noProof/>
        </w:rPr>
        <w:t>34</w:t>
      </w:r>
      <w:r w:rsidR="00654677" w:rsidRPr="007811B4">
        <w:rPr>
          <w:rFonts w:ascii="Arial" w:hAnsi="Arial" w:cs="Arial"/>
          <w:noProof/>
        </w:rPr>
        <w:fldChar w:fldCharType="end"/>
      </w:r>
      <w:r w:rsidRPr="007811B4">
        <w:rPr>
          <w:rFonts w:ascii="Arial" w:hAnsi="Arial" w:cs="Arial"/>
        </w:rPr>
        <w:t xml:space="preserve"> - Analysis Toolbar icons</w:t>
      </w:r>
      <w:bookmarkEnd w:id="207"/>
    </w:p>
    <w:p w14:paraId="48E2709D" w14:textId="77777777" w:rsidR="007419D0" w:rsidRPr="00C7063B" w:rsidRDefault="007419D0" w:rsidP="00670F9C">
      <w:pPr>
        <w:ind w:right="-1"/>
      </w:pPr>
    </w:p>
    <w:p w14:paraId="32070E54" w14:textId="77777777" w:rsidR="007419D0" w:rsidRDefault="007419D0" w:rsidP="002F66F3">
      <w:pPr>
        <w:pStyle w:val="ListParagraph"/>
        <w:numPr>
          <w:ilvl w:val="0"/>
          <w:numId w:val="48"/>
        </w:numPr>
        <w:ind w:left="426" w:right="-1" w:hanging="426"/>
      </w:pPr>
      <w:r w:rsidRPr="00C061E3">
        <w:rPr>
          <w:b/>
        </w:rPr>
        <w:t>Plot Coordinates</w:t>
      </w:r>
      <w:r>
        <w:t xml:space="preserve"> – This icon allows you to plot XY coordinates (Eastings and Northings) in a defined coordinate system. Click on the icon, typing in the Easting and Northing represented as X and Y. Select the coordinate system where the coordinates are plotted in from the drop down arrow on the Coordinate System field.</w:t>
      </w:r>
    </w:p>
    <w:p w14:paraId="53BD7771" w14:textId="77777777" w:rsidR="007419D0" w:rsidRDefault="007419D0" w:rsidP="00AA11EB">
      <w:pPr>
        <w:ind w:right="-1" w:firstLine="360"/>
      </w:pPr>
      <w:r w:rsidRPr="00A3112A">
        <w:t>Click the Add button</w:t>
      </w:r>
      <w:r>
        <w:t xml:space="preserve"> to add the coordinates to the map viewer.</w:t>
      </w:r>
    </w:p>
    <w:p w14:paraId="269C1C78" w14:textId="77777777" w:rsidR="007419D0" w:rsidRDefault="007419D0" w:rsidP="00670F9C">
      <w:pPr>
        <w:ind w:right="-1"/>
      </w:pPr>
    </w:p>
    <w:p w14:paraId="4DFCE915" w14:textId="4B31E86B" w:rsidR="007419D0" w:rsidRPr="00C7063B" w:rsidRDefault="00BB1B74" w:rsidP="00670F9C">
      <w:pPr>
        <w:ind w:right="-1"/>
        <w:rPr>
          <w:rFonts w:ascii="Times New Roman" w:hAnsi="Times New Roman"/>
          <w:sz w:val="22"/>
          <w:szCs w:val="22"/>
        </w:rPr>
      </w:pPr>
      <w:r>
        <w:rPr>
          <w:noProof/>
          <w:lang w:val="en-US"/>
        </w:rPr>
        <w:lastRenderedPageBreak/>
        <w:drawing>
          <wp:inline distT="0" distB="0" distL="0" distR="0" wp14:anchorId="6BF47765" wp14:editId="16B3E21D">
            <wp:extent cx="5715000" cy="3187065"/>
            <wp:effectExtent l="114300" t="114300" r="114300" b="14668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15000" cy="3187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A869B06" w14:textId="206DC2E3" w:rsidR="007419D0" w:rsidRPr="00C061E3" w:rsidRDefault="00554F3A" w:rsidP="002F66F3">
      <w:pPr>
        <w:pStyle w:val="Caption"/>
        <w:jc w:val="center"/>
        <w:rPr>
          <w:rStyle w:val="Strong"/>
          <w:rFonts w:ascii="Arial" w:hAnsi="Arial" w:cs="Arial"/>
        </w:rPr>
      </w:pPr>
      <w:bookmarkStart w:id="208" w:name="_Toc21440794"/>
      <w:r w:rsidRPr="00C061E3">
        <w:rPr>
          <w:rFonts w:ascii="Arial" w:hAnsi="Arial" w:cs="Arial"/>
        </w:rPr>
        <w:t xml:space="preserve">Figure </w:t>
      </w:r>
      <w:r w:rsidR="00654677" w:rsidRPr="00C061E3">
        <w:rPr>
          <w:rFonts w:ascii="Arial" w:hAnsi="Arial" w:cs="Arial"/>
        </w:rPr>
        <w:fldChar w:fldCharType="begin"/>
      </w:r>
      <w:r w:rsidR="00654677" w:rsidRPr="00C061E3">
        <w:rPr>
          <w:rFonts w:ascii="Arial" w:hAnsi="Arial" w:cs="Arial"/>
        </w:rPr>
        <w:instrText xml:space="preserve"> SEQ Figure \* ARABIC </w:instrText>
      </w:r>
      <w:r w:rsidR="00654677" w:rsidRPr="00C061E3">
        <w:rPr>
          <w:rFonts w:ascii="Arial" w:hAnsi="Arial" w:cs="Arial"/>
        </w:rPr>
        <w:fldChar w:fldCharType="separate"/>
      </w:r>
      <w:r w:rsidR="00AC5C99">
        <w:rPr>
          <w:rFonts w:ascii="Arial" w:hAnsi="Arial" w:cs="Arial"/>
          <w:noProof/>
        </w:rPr>
        <w:t>35</w:t>
      </w:r>
      <w:r w:rsidR="00654677" w:rsidRPr="00C061E3">
        <w:rPr>
          <w:rFonts w:ascii="Arial" w:hAnsi="Arial" w:cs="Arial"/>
          <w:noProof/>
        </w:rPr>
        <w:fldChar w:fldCharType="end"/>
      </w:r>
      <w:r w:rsidRPr="00C061E3">
        <w:rPr>
          <w:rFonts w:ascii="Arial" w:hAnsi="Arial" w:cs="Arial"/>
        </w:rPr>
        <w:t xml:space="preserve"> - Plotting a Coordinate</w:t>
      </w:r>
      <w:bookmarkEnd w:id="208"/>
    </w:p>
    <w:p w14:paraId="18F63190" w14:textId="77777777" w:rsidR="007419D0" w:rsidRPr="00C7063B" w:rsidRDefault="007419D0" w:rsidP="00670F9C">
      <w:pPr>
        <w:ind w:right="-1"/>
      </w:pPr>
    </w:p>
    <w:p w14:paraId="37D828DF" w14:textId="6AAE9CFC" w:rsidR="007419D0" w:rsidRDefault="007419D0" w:rsidP="00670F9C">
      <w:pPr>
        <w:ind w:right="-1"/>
      </w:pPr>
      <w:r>
        <w:t xml:space="preserve">Similarly, you can plot a new coordinate on the map viewer by placing the mouse pointer to the location on the map viewer where the coordinate is to </w:t>
      </w:r>
      <w:proofErr w:type="gramStart"/>
      <w:r>
        <w:t>be inserted</w:t>
      </w:r>
      <w:proofErr w:type="gramEnd"/>
      <w:r>
        <w:t xml:space="preserve">. Right click on the mouse button and then left click once on the option that </w:t>
      </w:r>
      <w:r w:rsidR="00C94292">
        <w:t>says,</w:t>
      </w:r>
      <w:r>
        <w:t xml:space="preserve"> “Plot a Coordinate”. The second coordinate </w:t>
      </w:r>
      <w:proofErr w:type="gramStart"/>
      <w:r>
        <w:t>is plott</w:t>
      </w:r>
      <w:r w:rsidR="005920FD">
        <w:t>ed</w:t>
      </w:r>
      <w:proofErr w:type="gramEnd"/>
      <w:r w:rsidR="005920FD">
        <w:t xml:space="preserve"> with a marker icon </w:t>
      </w:r>
      <w:r w:rsidR="006C7247">
        <w:t>denoted by ‘2’ in the screenshot above</w:t>
      </w:r>
      <w:r w:rsidR="005920FD">
        <w:t>.</w:t>
      </w:r>
    </w:p>
    <w:p w14:paraId="7AA4B864" w14:textId="108CC714" w:rsidR="007419D0" w:rsidRDefault="007419D0" w:rsidP="00670F9C">
      <w:pPr>
        <w:ind w:right="-1"/>
      </w:pPr>
      <w:r>
        <w:t>To delete any of the coordinates or to delete all of them, refer to Erase and Clear icons</w:t>
      </w:r>
      <w:r w:rsidR="006C7247">
        <w:t xml:space="preserve"> </w:t>
      </w:r>
      <w:r>
        <w:t>a</w:t>
      </w:r>
      <w:r w:rsidR="006C7247">
        <w:t>t</w:t>
      </w:r>
      <w:r>
        <w:t xml:space="preserve"> </w:t>
      </w:r>
    </w:p>
    <w:p w14:paraId="4C0569F6" w14:textId="671381D5" w:rsidR="007419D0" w:rsidRPr="00427C5C" w:rsidRDefault="00644D5C" w:rsidP="00EA0EF1">
      <w:pPr>
        <w:pStyle w:val="ListParagraph"/>
        <w:numPr>
          <w:ilvl w:val="0"/>
          <w:numId w:val="23"/>
        </w:numPr>
        <w:ind w:left="426" w:right="-1" w:hanging="426"/>
        <w:jc w:val="left"/>
      </w:pPr>
      <w:hyperlink w:anchor="Figure33" w:history="1">
        <w:r w:rsidR="00427C5C" w:rsidRPr="00427C5C">
          <w:rPr>
            <w:rStyle w:val="Hyperlink"/>
          </w:rPr>
          <w:t>Figure</w:t>
        </w:r>
        <w:r w:rsidR="00427C5C">
          <w:rPr>
            <w:rStyle w:val="Hyperlink"/>
          </w:rPr>
          <w:t xml:space="preserve"> 33- Edit Icon Drop Down</w:t>
        </w:r>
        <w:r w:rsidR="00427C5C" w:rsidRPr="00427C5C">
          <w:rPr>
            <w:rStyle w:val="Hyperlink"/>
          </w:rPr>
          <w:t>3</w:t>
        </w:r>
      </w:hyperlink>
    </w:p>
    <w:p w14:paraId="06BEE461" w14:textId="77777777" w:rsidR="007419D0" w:rsidRDefault="007419D0" w:rsidP="00670F9C">
      <w:pPr>
        <w:ind w:right="-1"/>
      </w:pPr>
      <w:r>
        <w:t xml:space="preserve">They </w:t>
      </w:r>
      <w:proofErr w:type="gramStart"/>
      <w:r>
        <w:t>can also be deleted</w:t>
      </w:r>
      <w:proofErr w:type="gramEnd"/>
      <w:r>
        <w:t xml:space="preserve"> by clicking on the ellipsis beside the coordinate on the side pane as shown below. Three options are available, which are Hide Coordinate, Edit its location and Delete.</w:t>
      </w:r>
    </w:p>
    <w:p w14:paraId="644C00D4" w14:textId="77777777" w:rsidR="007419D0" w:rsidRPr="000E070B" w:rsidRDefault="007419D0" w:rsidP="00670F9C">
      <w:pPr>
        <w:ind w:right="-1"/>
      </w:pPr>
    </w:p>
    <w:p w14:paraId="52C8A992" w14:textId="454BC6E9" w:rsidR="007419D0" w:rsidRPr="00C7063B" w:rsidRDefault="007419D0" w:rsidP="00670F9C">
      <w:pPr>
        <w:ind w:right="-1"/>
        <w:rPr>
          <w:rFonts w:ascii="Times New Roman" w:hAnsi="Times New Roman"/>
          <w:noProof/>
          <w:sz w:val="22"/>
          <w:szCs w:val="22"/>
          <w:lang w:eastAsia="en-CA"/>
        </w:rPr>
      </w:pPr>
      <w:r w:rsidRPr="00015F4E">
        <w:rPr>
          <w:noProof/>
          <w:lang w:val="en-US"/>
        </w:rPr>
        <w:lastRenderedPageBreak/>
        <w:drawing>
          <wp:inline distT="0" distB="0" distL="0" distR="0" wp14:anchorId="2826389D" wp14:editId="452D851D">
            <wp:extent cx="2047875" cy="1342935"/>
            <wp:effectExtent l="133350" t="114300" r="104775" b="143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60502" cy="1351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71E16BC" w14:textId="427EFE2F" w:rsidR="007419D0" w:rsidRPr="00C061E3" w:rsidRDefault="00554F3A" w:rsidP="00863787">
      <w:pPr>
        <w:pStyle w:val="Caption"/>
        <w:jc w:val="left"/>
        <w:rPr>
          <w:rStyle w:val="Strong"/>
          <w:rFonts w:ascii="Arial" w:hAnsi="Arial" w:cs="Arial"/>
        </w:rPr>
      </w:pPr>
      <w:bookmarkStart w:id="209" w:name="_Toc21440795"/>
      <w:r w:rsidRPr="00C061E3">
        <w:rPr>
          <w:rFonts w:ascii="Arial" w:hAnsi="Arial" w:cs="Arial"/>
        </w:rPr>
        <w:t xml:space="preserve">Figure </w:t>
      </w:r>
      <w:r w:rsidR="00654677" w:rsidRPr="00C061E3">
        <w:rPr>
          <w:rFonts w:ascii="Arial" w:hAnsi="Arial" w:cs="Arial"/>
        </w:rPr>
        <w:fldChar w:fldCharType="begin"/>
      </w:r>
      <w:r w:rsidR="00654677" w:rsidRPr="00C061E3">
        <w:rPr>
          <w:rFonts w:ascii="Arial" w:hAnsi="Arial" w:cs="Arial"/>
        </w:rPr>
        <w:instrText xml:space="preserve"> SEQ Figure \* ARABIC </w:instrText>
      </w:r>
      <w:r w:rsidR="00654677" w:rsidRPr="00C061E3">
        <w:rPr>
          <w:rFonts w:ascii="Arial" w:hAnsi="Arial" w:cs="Arial"/>
        </w:rPr>
        <w:fldChar w:fldCharType="separate"/>
      </w:r>
      <w:r w:rsidR="00AC5C99">
        <w:rPr>
          <w:rFonts w:ascii="Arial" w:hAnsi="Arial" w:cs="Arial"/>
          <w:noProof/>
        </w:rPr>
        <w:t>36</w:t>
      </w:r>
      <w:r w:rsidR="00654677" w:rsidRPr="00C061E3">
        <w:rPr>
          <w:rFonts w:ascii="Arial" w:hAnsi="Arial" w:cs="Arial"/>
          <w:noProof/>
        </w:rPr>
        <w:fldChar w:fldCharType="end"/>
      </w:r>
      <w:r w:rsidRPr="00C061E3">
        <w:rPr>
          <w:rFonts w:ascii="Arial" w:hAnsi="Arial" w:cs="Arial"/>
        </w:rPr>
        <w:t xml:space="preserve"> - Deleting a Plotted Coordinate</w:t>
      </w:r>
      <w:bookmarkEnd w:id="209"/>
    </w:p>
    <w:p w14:paraId="585B1C30" w14:textId="77777777" w:rsidR="007419D0" w:rsidRPr="00C7063B" w:rsidRDefault="007419D0" w:rsidP="00670F9C">
      <w:pPr>
        <w:ind w:right="-1"/>
      </w:pPr>
    </w:p>
    <w:p w14:paraId="3A553AE0" w14:textId="10AE01DC" w:rsidR="007419D0" w:rsidRPr="005920FD" w:rsidRDefault="007419D0" w:rsidP="00792B78">
      <w:pPr>
        <w:pStyle w:val="ListParagraph"/>
        <w:numPr>
          <w:ilvl w:val="0"/>
          <w:numId w:val="48"/>
        </w:numPr>
        <w:ind w:left="426" w:right="-1" w:hanging="426"/>
        <w:rPr>
          <w:b/>
        </w:rPr>
      </w:pPr>
      <w:r w:rsidRPr="00AE6B15">
        <w:rPr>
          <w:b/>
        </w:rPr>
        <w:t>Distance</w:t>
      </w:r>
      <w:r w:rsidRPr="005920FD">
        <w:rPr>
          <w:b/>
        </w:rPr>
        <w:t xml:space="preserve"> </w:t>
      </w:r>
      <w:r>
        <w:t xml:space="preserve">– The Distance icon </w:t>
      </w:r>
      <w:proofErr w:type="gramStart"/>
      <w:r>
        <w:t>is used</w:t>
      </w:r>
      <w:proofErr w:type="gramEnd"/>
      <w:r>
        <w:t xml:space="preserve"> to measure the distance between two features on the map viewer. To use the tool, click on the Distance icon as shown from Figure </w:t>
      </w:r>
      <w:r w:rsidR="00554F3A">
        <w:t>35</w:t>
      </w:r>
      <w:r>
        <w:t xml:space="preserve">. The next available option is to set the units for distance to </w:t>
      </w:r>
      <w:proofErr w:type="gramStart"/>
      <w:r>
        <w:t>be calculated</w:t>
      </w:r>
      <w:proofErr w:type="gramEnd"/>
      <w:r>
        <w:t xml:space="preserve"> from the drop down arrow. Once all these parameters have been set, click on the first point on the map viewer and then hover the mouse to the next feature. You should immediately notice a line extension. Double click on the second feature to calculate the distance between them. Distance calculated should now be visible with the line separating those features highlighted in blue.</w:t>
      </w:r>
    </w:p>
    <w:p w14:paraId="72C06A41" w14:textId="77777777" w:rsidR="007419D0" w:rsidRPr="00C7063B" w:rsidRDefault="007419D0" w:rsidP="00AA11EB">
      <w:pPr>
        <w:ind w:right="-1"/>
      </w:pPr>
    </w:p>
    <w:p w14:paraId="5AB9395F" w14:textId="52E43F27" w:rsidR="007419D0" w:rsidRPr="00160AAE" w:rsidRDefault="007419D0" w:rsidP="00792B78">
      <w:pPr>
        <w:pStyle w:val="ListParagraph"/>
        <w:numPr>
          <w:ilvl w:val="0"/>
          <w:numId w:val="26"/>
        </w:numPr>
        <w:ind w:left="426" w:right="-1" w:hanging="426"/>
        <w:rPr>
          <w:b/>
        </w:rPr>
      </w:pPr>
      <w:r w:rsidRPr="00160AAE">
        <w:rPr>
          <w:b/>
        </w:rPr>
        <w:t xml:space="preserve">Area – </w:t>
      </w:r>
      <w:r w:rsidRPr="00E7637B">
        <w:t xml:space="preserve">The </w:t>
      </w:r>
      <w:r>
        <w:t xml:space="preserve">Area icon as </w:t>
      </w:r>
      <w:r w:rsidR="005920FD">
        <w:t>the</w:t>
      </w:r>
      <w:r>
        <w:t xml:space="preserve"> name implies </w:t>
      </w:r>
      <w:proofErr w:type="gramStart"/>
      <w:r>
        <w:t>is used</w:t>
      </w:r>
      <w:proofErr w:type="gramEnd"/>
      <w:r>
        <w:t xml:space="preserve"> to calculate the area across features or land as represented on the map viewer. By default, </w:t>
      </w:r>
      <w:r w:rsidRPr="00160AAE">
        <w:rPr>
          <w:b/>
        </w:rPr>
        <w:t xml:space="preserve">areas </w:t>
      </w:r>
      <w:proofErr w:type="gramStart"/>
      <w:r w:rsidRPr="00160AAE">
        <w:rPr>
          <w:b/>
        </w:rPr>
        <w:t>are only calculated</w:t>
      </w:r>
      <w:proofErr w:type="gramEnd"/>
      <w:r w:rsidRPr="00160AAE">
        <w:rPr>
          <w:b/>
        </w:rPr>
        <w:t xml:space="preserve"> on Polygon shapes</w:t>
      </w:r>
      <w:r>
        <w:t xml:space="preserve">. </w:t>
      </w:r>
      <w:r w:rsidRPr="006C3192">
        <w:t>Fo</w:t>
      </w:r>
      <w:r>
        <w:t xml:space="preserve">llowing from the Distance icon, click on the drop down arrow to switch to the Area icon. Set the unit for which area is to be calculated – we have used meters here. To start calculating the area across a region on the map viewer, move the mouse to the start point </w:t>
      </w:r>
      <w:r w:rsidR="00812F81">
        <w:t>single clicking</w:t>
      </w:r>
      <w:r>
        <w:t xml:space="preserve"> on the left button. To continue drafting, extend the mouse to the next point, again with a single-click at the location to plot the next vertex. Proceed with these steps until a polygon enclosure </w:t>
      </w:r>
      <w:proofErr w:type="gramStart"/>
      <w:r>
        <w:t xml:space="preserve">is </w:t>
      </w:r>
      <w:r w:rsidRPr="000E070B">
        <w:t>created</w:t>
      </w:r>
      <w:proofErr w:type="gramEnd"/>
      <w:r>
        <w:t>. Double-click to complete the polygon sketch depicting the area of the region.</w:t>
      </w:r>
    </w:p>
    <w:p w14:paraId="0EDAD1CC" w14:textId="77777777" w:rsidR="007419D0" w:rsidRPr="00032D11" w:rsidRDefault="007419D0" w:rsidP="00AA11EB">
      <w:pPr>
        <w:ind w:right="-1"/>
      </w:pPr>
    </w:p>
    <w:p w14:paraId="7BAF423E" w14:textId="77777777" w:rsidR="007419D0" w:rsidRPr="00032D11" w:rsidRDefault="007419D0" w:rsidP="00AA11EB">
      <w:pPr>
        <w:ind w:right="-1"/>
      </w:pPr>
    </w:p>
    <w:p w14:paraId="34B15BE3" w14:textId="1BAFE2B1" w:rsidR="00012C90" w:rsidRDefault="00AE6B15" w:rsidP="00670F9C">
      <w:pPr>
        <w:ind w:right="-1"/>
        <w:rPr>
          <w:rFonts w:ascii="Times New Roman" w:hAnsi="Times New Roman"/>
          <w:noProof/>
          <w:sz w:val="22"/>
          <w:szCs w:val="22"/>
          <w:lang w:eastAsia="en-CA"/>
        </w:rPr>
      </w:pPr>
      <w:r>
        <w:rPr>
          <w:rFonts w:ascii="Times New Roman" w:hAnsi="Times New Roman"/>
          <w:noProof/>
          <w:sz w:val="22"/>
          <w:szCs w:val="22"/>
          <w:lang w:eastAsia="en-CA"/>
        </w:rPr>
        <w:lastRenderedPageBreak/>
        <w:t xml:space="preserve">   </w:t>
      </w:r>
      <w:r w:rsidR="007419D0" w:rsidRPr="00015F4E">
        <w:rPr>
          <w:noProof/>
          <w:lang w:val="en-US"/>
        </w:rPr>
        <w:drawing>
          <wp:inline distT="0" distB="0" distL="0" distR="0" wp14:anchorId="6141AF17" wp14:editId="38E8FE12">
            <wp:extent cx="5313680" cy="4787900"/>
            <wp:effectExtent l="133350" t="114300" r="153670" b="146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13680" cy="4787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8E11EDB" w14:textId="56E3DD44" w:rsidR="00012C90" w:rsidRPr="00184A2B" w:rsidRDefault="00554F3A" w:rsidP="00AE6B15">
      <w:pPr>
        <w:pStyle w:val="Caption"/>
        <w:jc w:val="center"/>
        <w:rPr>
          <w:rStyle w:val="Strong"/>
          <w:rFonts w:ascii="Arial" w:hAnsi="Arial" w:cs="Arial"/>
        </w:rPr>
      </w:pPr>
      <w:bookmarkStart w:id="210" w:name="_Toc21440796"/>
      <w:r w:rsidRPr="00184A2B">
        <w:rPr>
          <w:rFonts w:ascii="Arial" w:hAnsi="Arial" w:cs="Arial"/>
        </w:rPr>
        <w:t xml:space="preserve">Figure </w:t>
      </w:r>
      <w:r w:rsidR="00654677" w:rsidRPr="00184A2B">
        <w:rPr>
          <w:rFonts w:ascii="Arial" w:hAnsi="Arial" w:cs="Arial"/>
        </w:rPr>
        <w:fldChar w:fldCharType="begin"/>
      </w:r>
      <w:r w:rsidR="00654677" w:rsidRPr="00184A2B">
        <w:rPr>
          <w:rFonts w:ascii="Arial" w:hAnsi="Arial" w:cs="Arial"/>
        </w:rPr>
        <w:instrText xml:space="preserve"> SEQ Figure \* ARABIC </w:instrText>
      </w:r>
      <w:r w:rsidR="00654677" w:rsidRPr="00184A2B">
        <w:rPr>
          <w:rFonts w:ascii="Arial" w:hAnsi="Arial" w:cs="Arial"/>
        </w:rPr>
        <w:fldChar w:fldCharType="separate"/>
      </w:r>
      <w:r w:rsidR="00AC5C99">
        <w:rPr>
          <w:rFonts w:ascii="Arial" w:hAnsi="Arial" w:cs="Arial"/>
          <w:noProof/>
        </w:rPr>
        <w:t>37</w:t>
      </w:r>
      <w:r w:rsidR="00654677" w:rsidRPr="00184A2B">
        <w:rPr>
          <w:rFonts w:ascii="Arial" w:hAnsi="Arial" w:cs="Arial"/>
          <w:noProof/>
        </w:rPr>
        <w:fldChar w:fldCharType="end"/>
      </w:r>
      <w:r w:rsidRPr="00184A2B">
        <w:rPr>
          <w:rFonts w:ascii="Arial" w:hAnsi="Arial" w:cs="Arial"/>
        </w:rPr>
        <w:t xml:space="preserve"> - Calculating the Area of a Polygon</w:t>
      </w:r>
      <w:bookmarkEnd w:id="210"/>
    </w:p>
    <w:p w14:paraId="0B10C2C8" w14:textId="77777777" w:rsidR="007419D0" w:rsidRPr="00C7063B" w:rsidRDefault="007419D0" w:rsidP="0022761D">
      <w:pPr>
        <w:ind w:right="-1"/>
      </w:pPr>
    </w:p>
    <w:p w14:paraId="1D0D3352" w14:textId="6C1C4245" w:rsidR="007419D0" w:rsidRDefault="007419D0" w:rsidP="00670F9C">
      <w:pPr>
        <w:ind w:right="-1"/>
      </w:pPr>
      <w:r w:rsidRPr="00E451FD">
        <w:t>All the line segments c</w:t>
      </w:r>
      <w:r>
        <w:t xml:space="preserve">haracterizing the polygon boundaries as seen from Figure </w:t>
      </w:r>
      <w:r w:rsidR="00554F3A">
        <w:t>37</w:t>
      </w:r>
      <w:r>
        <w:t xml:space="preserve"> all have their lengths calculated in metres. The centre of the polygon also displays the Area in m</w:t>
      </w:r>
      <w:r w:rsidRPr="002E31D8">
        <w:t xml:space="preserve">2 </w:t>
      </w:r>
      <w:r>
        <w:t>and its perimeter.</w:t>
      </w:r>
    </w:p>
    <w:p w14:paraId="1E76A144" w14:textId="77777777" w:rsidR="000E1FAD" w:rsidRDefault="000E1FAD" w:rsidP="00670F9C">
      <w:pPr>
        <w:ind w:right="-1"/>
      </w:pPr>
    </w:p>
    <w:p w14:paraId="48156453" w14:textId="5A4B6134" w:rsidR="000E1FAD" w:rsidRDefault="000E1FAD" w:rsidP="00670F9C">
      <w:pPr>
        <w:ind w:right="-1"/>
      </w:pPr>
    </w:p>
    <w:p w14:paraId="18DCE9AD" w14:textId="77777777" w:rsidR="008A5CD2" w:rsidRDefault="008A5CD2" w:rsidP="00670F9C">
      <w:pPr>
        <w:ind w:right="-1"/>
      </w:pPr>
    </w:p>
    <w:p w14:paraId="363C2F66" w14:textId="77777777" w:rsidR="000E1FAD" w:rsidRDefault="000E1FAD" w:rsidP="000E1FAD">
      <w:pPr>
        <w:pStyle w:val="Heading3"/>
      </w:pPr>
      <w:bookmarkStart w:id="211" w:name="_Toc529877839"/>
      <w:bookmarkStart w:id="212" w:name="_Toc21440739"/>
      <w:r>
        <w:lastRenderedPageBreak/>
        <w:t>3.1.6</w:t>
      </w:r>
      <w:r>
        <w:tab/>
      </w:r>
      <w:r w:rsidRPr="000E1FAD">
        <w:t>Help</w:t>
      </w:r>
      <w:bookmarkEnd w:id="211"/>
      <w:bookmarkEnd w:id="212"/>
    </w:p>
    <w:p w14:paraId="37085C9F" w14:textId="782E96E7" w:rsidR="000E1FAD" w:rsidRDefault="000E1FAD" w:rsidP="000E1FAD">
      <w:r>
        <w:t>The Help toolbar contains links to the EDS/PCS/LAT Technical Helpdesk contact information as well as links to the LAT User Guide and LAT Activity Codes lookup table.</w:t>
      </w:r>
    </w:p>
    <w:p w14:paraId="56D6188D" w14:textId="11D9CD2B" w:rsidR="000E1FAD" w:rsidRPr="000E1FAD" w:rsidRDefault="000E1FAD" w:rsidP="000E1FAD">
      <w:r>
        <w:rPr>
          <w:noProof/>
          <w:lang w:val="en-US"/>
        </w:rPr>
        <w:drawing>
          <wp:inline distT="0" distB="0" distL="0" distR="0" wp14:anchorId="4AB9488C" wp14:editId="5D67CABC">
            <wp:extent cx="4451231" cy="1192863"/>
            <wp:effectExtent l="133350" t="133350" r="140335" b="16002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468644" cy="11975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78BC6D" w14:textId="0E3EF89A" w:rsidR="007419D0" w:rsidRPr="00E451FD" w:rsidRDefault="00554F3A" w:rsidP="00AE6B15">
      <w:pPr>
        <w:pStyle w:val="Caption"/>
        <w:jc w:val="center"/>
        <w:rPr>
          <w:rStyle w:val="Strong"/>
          <w:rFonts w:ascii="Arial" w:hAnsi="Arial" w:cs="Arial"/>
        </w:rPr>
      </w:pPr>
      <w:bookmarkStart w:id="213" w:name="_Toc21440797"/>
      <w:r w:rsidRPr="00E451FD">
        <w:rPr>
          <w:rFonts w:ascii="Arial" w:hAnsi="Arial" w:cs="Arial"/>
        </w:rPr>
        <w:t xml:space="preserve">Figure </w:t>
      </w:r>
      <w:r w:rsidR="004D13B7" w:rsidRPr="00E451FD">
        <w:rPr>
          <w:rFonts w:ascii="Arial" w:hAnsi="Arial" w:cs="Arial"/>
        </w:rPr>
        <w:fldChar w:fldCharType="begin"/>
      </w:r>
      <w:r w:rsidR="004D13B7" w:rsidRPr="00E451FD">
        <w:rPr>
          <w:rFonts w:ascii="Arial" w:hAnsi="Arial" w:cs="Arial"/>
        </w:rPr>
        <w:instrText xml:space="preserve"> SEQ Figure \* ARABIC </w:instrText>
      </w:r>
      <w:r w:rsidR="004D13B7" w:rsidRPr="00E451FD">
        <w:rPr>
          <w:rFonts w:ascii="Arial" w:hAnsi="Arial" w:cs="Arial"/>
        </w:rPr>
        <w:fldChar w:fldCharType="separate"/>
      </w:r>
      <w:r w:rsidR="00AC5C99">
        <w:rPr>
          <w:rFonts w:ascii="Arial" w:hAnsi="Arial" w:cs="Arial"/>
          <w:noProof/>
        </w:rPr>
        <w:t>38</w:t>
      </w:r>
      <w:r w:rsidR="004D13B7" w:rsidRPr="00E451FD">
        <w:rPr>
          <w:rFonts w:ascii="Arial" w:hAnsi="Arial" w:cs="Arial"/>
          <w:noProof/>
        </w:rPr>
        <w:fldChar w:fldCharType="end"/>
      </w:r>
      <w:r w:rsidRPr="00E451FD">
        <w:rPr>
          <w:rFonts w:ascii="Arial" w:hAnsi="Arial" w:cs="Arial"/>
        </w:rPr>
        <w:t xml:space="preserve"> - Help Toolbar</w:t>
      </w:r>
      <w:bookmarkEnd w:id="213"/>
    </w:p>
    <w:p w14:paraId="701DA8D7" w14:textId="77777777" w:rsidR="008956FA" w:rsidRPr="004470F7" w:rsidRDefault="008956FA" w:rsidP="00670F9C">
      <w:pPr>
        <w:ind w:right="-1"/>
      </w:pPr>
    </w:p>
    <w:p w14:paraId="75B981EC" w14:textId="6D78FED7" w:rsidR="002E31D8" w:rsidRPr="002E31D8" w:rsidRDefault="007419D0" w:rsidP="00237178">
      <w:pPr>
        <w:pStyle w:val="Heading2"/>
      </w:pPr>
      <w:bookmarkStart w:id="214" w:name="_Toc507162447"/>
      <w:bookmarkStart w:id="215" w:name="_Toc529877841"/>
      <w:bookmarkStart w:id="216" w:name="_Toc21440740"/>
      <w:r>
        <w:t>3.2</w:t>
      </w:r>
      <w:r>
        <w:tab/>
      </w:r>
      <w:r w:rsidRPr="008C7491">
        <w:t>Side Pane</w:t>
      </w:r>
      <w:bookmarkEnd w:id="214"/>
      <w:bookmarkEnd w:id="215"/>
      <w:bookmarkEnd w:id="216"/>
    </w:p>
    <w:p w14:paraId="68BA3610" w14:textId="77777777" w:rsidR="007419D0" w:rsidRDefault="007419D0" w:rsidP="00670F9C">
      <w:pPr>
        <w:ind w:right="-1"/>
        <w:rPr>
          <w:lang w:val="en-GB" w:eastAsia="fr-FR"/>
        </w:rPr>
      </w:pPr>
      <w:r w:rsidRPr="005B4BC1">
        <w:rPr>
          <w:lang w:val="en-GB" w:eastAsia="fr-FR"/>
        </w:rPr>
        <w:t>The</w:t>
      </w:r>
      <w:r>
        <w:rPr>
          <w:lang w:val="en-GB" w:eastAsia="fr-FR"/>
        </w:rPr>
        <w:t xml:space="preserve"> Side Pane is a vertical display to the left </w:t>
      </w:r>
      <w:r w:rsidR="002E31D8">
        <w:rPr>
          <w:lang w:val="en-GB" w:eastAsia="fr-FR"/>
        </w:rPr>
        <w:t xml:space="preserve">of the map viewer, as seen in: </w:t>
      </w:r>
    </w:p>
    <w:p w14:paraId="4AB9036A" w14:textId="647DEBC3" w:rsidR="007419D0" w:rsidRPr="00863787" w:rsidRDefault="00644D5C" w:rsidP="00AE6B15">
      <w:pPr>
        <w:pStyle w:val="ListParagraph"/>
        <w:numPr>
          <w:ilvl w:val="0"/>
          <w:numId w:val="35"/>
        </w:numPr>
        <w:ind w:left="426" w:right="-1" w:hanging="426"/>
        <w:rPr>
          <w:color w:val="0000FF"/>
          <w:u w:val="single"/>
        </w:rPr>
      </w:pPr>
      <w:hyperlink w:anchor="Figure18" w:history="1">
        <w:r w:rsidR="00863787" w:rsidRPr="00863787">
          <w:rPr>
            <w:rStyle w:val="Hyperlink"/>
          </w:rPr>
          <w:t>Figure</w:t>
        </w:r>
        <w:r w:rsidR="00863787">
          <w:rPr>
            <w:rStyle w:val="Hyperlink"/>
          </w:rPr>
          <w:t xml:space="preserve"> 18 – LAT View Controls</w:t>
        </w:r>
        <w:r w:rsidR="00863787" w:rsidRPr="00863787">
          <w:rPr>
            <w:rStyle w:val="Hyperlink"/>
          </w:rPr>
          <w:t>8</w:t>
        </w:r>
      </w:hyperlink>
    </w:p>
    <w:p w14:paraId="36C4E029" w14:textId="77777777" w:rsidR="00234700" w:rsidRDefault="007419D0" w:rsidP="00670F9C">
      <w:pPr>
        <w:ind w:right="-1"/>
      </w:pPr>
      <w:r w:rsidRPr="002E31D8">
        <w:t xml:space="preserve">The content displayed here is dependent on what toolbar icon shortcut is active at the time. For </w:t>
      </w:r>
      <w:r w:rsidR="007F63A9" w:rsidRPr="002E31D8">
        <w:t>instance, the</w:t>
      </w:r>
      <w:r w:rsidRPr="002E31D8">
        <w:t xml:space="preserve"> layers list </w:t>
      </w:r>
      <w:proofErr w:type="gramStart"/>
      <w:r w:rsidRPr="002E31D8">
        <w:t>is shown</w:t>
      </w:r>
      <w:proofErr w:type="gramEnd"/>
      <w:r w:rsidRPr="002E31D8">
        <w:t xml:space="preserve"> because the Layers icon shortcut is active from the </w:t>
      </w:r>
      <w:r w:rsidR="002E31D8">
        <w:t>F</w:t>
      </w:r>
      <w:r w:rsidRPr="002E31D8">
        <w:t>igure. Switching the Active toolbar icon shortcut to Home (bottom left of the map window) by clicking on it changes the content in the Side Pane to the LAT home page / welcome message.</w:t>
      </w:r>
    </w:p>
    <w:p w14:paraId="39D858E4" w14:textId="7165FB3D" w:rsidR="007419D0" w:rsidRPr="008C7491" w:rsidRDefault="00414D81" w:rsidP="00670F9C">
      <w:pPr>
        <w:ind w:right="-1"/>
        <w:rPr>
          <w:rFonts w:ascii="Times New Roman" w:hAnsi="Times New Roman"/>
          <w:noProof/>
          <w:sz w:val="22"/>
          <w:szCs w:val="22"/>
          <w:lang w:eastAsia="en-CA"/>
        </w:rPr>
      </w:pPr>
      <w:r>
        <w:lastRenderedPageBreak/>
        <w:t xml:space="preserve"> </w:t>
      </w:r>
      <w:r w:rsidR="007419D0" w:rsidRPr="009B6CA0">
        <w:rPr>
          <w:noProof/>
          <w:lang w:val="en-US"/>
        </w:rPr>
        <w:drawing>
          <wp:inline distT="0" distB="0" distL="0" distR="0" wp14:anchorId="28BF19E2" wp14:editId="71D97219">
            <wp:extent cx="1733550" cy="4604604"/>
            <wp:effectExtent l="114300" t="114300" r="114300" b="139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37933" cy="46162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D6EE0F" w14:textId="045F0EF1" w:rsidR="007419D0" w:rsidRPr="00E451FD" w:rsidRDefault="00554F3A" w:rsidP="00C37C1D">
      <w:pPr>
        <w:pStyle w:val="Caption"/>
        <w:jc w:val="left"/>
        <w:rPr>
          <w:rStyle w:val="Strong"/>
          <w:rFonts w:ascii="Arial" w:hAnsi="Arial" w:cs="Arial"/>
        </w:rPr>
      </w:pPr>
      <w:bookmarkStart w:id="217" w:name="_Toc21440798"/>
      <w:r w:rsidRPr="00E451FD">
        <w:rPr>
          <w:rFonts w:ascii="Arial" w:hAnsi="Arial" w:cs="Arial"/>
        </w:rPr>
        <w:t xml:space="preserve">Figure </w:t>
      </w:r>
      <w:r w:rsidR="004D13B7" w:rsidRPr="00E451FD">
        <w:rPr>
          <w:rFonts w:ascii="Arial" w:hAnsi="Arial" w:cs="Arial"/>
        </w:rPr>
        <w:fldChar w:fldCharType="begin"/>
      </w:r>
      <w:r w:rsidR="004D13B7" w:rsidRPr="00E451FD">
        <w:rPr>
          <w:rFonts w:ascii="Arial" w:hAnsi="Arial" w:cs="Arial"/>
        </w:rPr>
        <w:instrText xml:space="preserve"> SEQ Figure \* ARABIC </w:instrText>
      </w:r>
      <w:r w:rsidR="004D13B7" w:rsidRPr="00E451FD">
        <w:rPr>
          <w:rFonts w:ascii="Arial" w:hAnsi="Arial" w:cs="Arial"/>
        </w:rPr>
        <w:fldChar w:fldCharType="separate"/>
      </w:r>
      <w:r w:rsidR="00AC5C99">
        <w:rPr>
          <w:rFonts w:ascii="Arial" w:hAnsi="Arial" w:cs="Arial"/>
          <w:noProof/>
        </w:rPr>
        <w:t>39</w:t>
      </w:r>
      <w:r w:rsidR="004D13B7" w:rsidRPr="00E451FD">
        <w:rPr>
          <w:rFonts w:ascii="Arial" w:hAnsi="Arial" w:cs="Arial"/>
          <w:noProof/>
        </w:rPr>
        <w:fldChar w:fldCharType="end"/>
      </w:r>
      <w:r w:rsidRPr="00E451FD">
        <w:rPr>
          <w:rFonts w:ascii="Arial" w:hAnsi="Arial" w:cs="Arial"/>
        </w:rPr>
        <w:t xml:space="preserve"> - Active icons on Side Pane</w:t>
      </w:r>
      <w:bookmarkEnd w:id="217"/>
    </w:p>
    <w:p w14:paraId="651D8574" w14:textId="77777777" w:rsidR="008956FA" w:rsidRPr="008956FA" w:rsidRDefault="008956FA" w:rsidP="008956FA"/>
    <w:p w14:paraId="3895AB67" w14:textId="77777777" w:rsidR="00234700" w:rsidRPr="00234700" w:rsidRDefault="007419D0" w:rsidP="00237178">
      <w:pPr>
        <w:pStyle w:val="Heading2"/>
      </w:pPr>
      <w:bookmarkStart w:id="218" w:name="_Toc507162448"/>
      <w:bookmarkStart w:id="219" w:name="_Toc529877843"/>
      <w:bookmarkStart w:id="220" w:name="_Toc21440741"/>
      <w:r>
        <w:t>3.3</w:t>
      </w:r>
      <w:r>
        <w:tab/>
      </w:r>
      <w:r w:rsidRPr="004E019D">
        <w:t>Map Window</w:t>
      </w:r>
      <w:bookmarkEnd w:id="218"/>
      <w:bookmarkEnd w:id="219"/>
      <w:bookmarkEnd w:id="220"/>
    </w:p>
    <w:p w14:paraId="60DD5659" w14:textId="77777777" w:rsidR="007419D0" w:rsidRDefault="007419D0" w:rsidP="00234700">
      <w:pPr>
        <w:ind w:right="-1"/>
        <w:rPr>
          <w:lang w:val="en-GB" w:eastAsia="fr-FR"/>
        </w:rPr>
      </w:pPr>
      <w:r w:rsidRPr="005C3D66">
        <w:rPr>
          <w:lang w:val="en-GB" w:eastAsia="fr-FR"/>
        </w:rPr>
        <w:t>The</w:t>
      </w:r>
      <w:r>
        <w:rPr>
          <w:lang w:val="en-GB" w:eastAsia="fr-FR"/>
        </w:rPr>
        <w:t xml:space="preserve"> Map window is the graphical layout where all the base maps, operational layers and proposed activity layers </w:t>
      </w:r>
      <w:proofErr w:type="gramStart"/>
      <w:r>
        <w:rPr>
          <w:lang w:val="en-GB" w:eastAsia="fr-FR"/>
        </w:rPr>
        <w:t>are displayed</w:t>
      </w:r>
      <w:proofErr w:type="gramEnd"/>
      <w:r w:rsidR="00234700">
        <w:rPr>
          <w:lang w:val="en-GB" w:eastAsia="fr-FR"/>
        </w:rPr>
        <w:t>.</w:t>
      </w:r>
      <w:r>
        <w:rPr>
          <w:lang w:val="en-GB" w:eastAsia="fr-FR"/>
        </w:rPr>
        <w:t xml:space="preserve"> </w:t>
      </w:r>
      <w:r w:rsidR="00234700">
        <w:rPr>
          <w:lang w:val="en-GB" w:eastAsia="fr-FR"/>
        </w:rPr>
        <w:t>It is the workspace where you can see a graphical display of layer interactions</w:t>
      </w:r>
      <w:r>
        <w:rPr>
          <w:lang w:val="en-GB" w:eastAsia="fr-FR"/>
        </w:rPr>
        <w:t xml:space="preserve"> </w:t>
      </w:r>
      <w:r w:rsidR="00234700">
        <w:rPr>
          <w:lang w:val="en-GB" w:eastAsia="fr-FR"/>
        </w:rPr>
        <w:t xml:space="preserve">and apply </w:t>
      </w:r>
      <w:r>
        <w:rPr>
          <w:lang w:val="en-GB" w:eastAsia="fr-FR"/>
        </w:rPr>
        <w:t xml:space="preserve">several toolbar icons </w:t>
      </w:r>
      <w:r w:rsidR="00234700">
        <w:rPr>
          <w:lang w:val="en-GB" w:eastAsia="fr-FR"/>
        </w:rPr>
        <w:t>functions within</w:t>
      </w:r>
      <w:r>
        <w:rPr>
          <w:lang w:val="en-GB" w:eastAsia="fr-FR"/>
        </w:rPr>
        <w:t xml:space="preserve"> the LAT program. </w:t>
      </w:r>
    </w:p>
    <w:p w14:paraId="26467C8F" w14:textId="39311536" w:rsidR="00234700" w:rsidRPr="004E019D" w:rsidRDefault="00234700" w:rsidP="00234700">
      <w:pPr>
        <w:ind w:right="-1"/>
        <w:rPr>
          <w:color w:val="auto"/>
        </w:rPr>
      </w:pPr>
    </w:p>
    <w:p w14:paraId="2B07953B" w14:textId="77777777" w:rsidR="00012C90" w:rsidRPr="004E019D" w:rsidRDefault="00012C90" w:rsidP="00234700">
      <w:pPr>
        <w:ind w:right="-1"/>
        <w:rPr>
          <w:color w:val="auto"/>
        </w:rPr>
      </w:pPr>
    </w:p>
    <w:p w14:paraId="792546D3" w14:textId="77777777" w:rsidR="007419D0" w:rsidRPr="00234700" w:rsidRDefault="007419D0" w:rsidP="00237178">
      <w:pPr>
        <w:pStyle w:val="Heading2"/>
      </w:pPr>
      <w:bookmarkStart w:id="221" w:name="_Toc507162449"/>
      <w:bookmarkStart w:id="222" w:name="_Toc529877844"/>
      <w:bookmarkStart w:id="223" w:name="_Toc21440742"/>
      <w:r>
        <w:lastRenderedPageBreak/>
        <w:t>3.4</w:t>
      </w:r>
      <w:r>
        <w:tab/>
        <w:t>Magnification Controls</w:t>
      </w:r>
      <w:bookmarkEnd w:id="221"/>
      <w:bookmarkEnd w:id="222"/>
      <w:bookmarkEnd w:id="223"/>
    </w:p>
    <w:p w14:paraId="731FE976" w14:textId="5A649C72" w:rsidR="00234700" w:rsidRDefault="007419D0" w:rsidP="00670F9C">
      <w:pPr>
        <w:ind w:right="-1"/>
        <w:rPr>
          <w:lang w:val="en-GB" w:eastAsia="fr-FR"/>
        </w:rPr>
      </w:pPr>
      <w:r w:rsidRPr="000E37C5">
        <w:rPr>
          <w:lang w:val="en-GB" w:eastAsia="fr-FR"/>
        </w:rPr>
        <w:t xml:space="preserve">The </w:t>
      </w:r>
      <w:r>
        <w:rPr>
          <w:lang w:val="en-GB" w:eastAsia="fr-FR"/>
        </w:rPr>
        <w:t xml:space="preserve">Magnification Controls </w:t>
      </w:r>
      <w:proofErr w:type="gramStart"/>
      <w:r>
        <w:rPr>
          <w:lang w:val="en-GB" w:eastAsia="fr-FR"/>
        </w:rPr>
        <w:t>is used</w:t>
      </w:r>
      <w:proofErr w:type="gramEnd"/>
      <w:r>
        <w:rPr>
          <w:lang w:val="en-GB" w:eastAsia="fr-FR"/>
        </w:rPr>
        <w:t xml:space="preserve"> to zoom in and out of the map window as displayed from Figure 18 – LAT Viewer controls. </w:t>
      </w:r>
      <w:r w:rsidRPr="000E37C5">
        <w:rPr>
          <w:lang w:val="en-GB" w:eastAsia="fr-FR"/>
        </w:rPr>
        <w:t>To</w:t>
      </w:r>
      <w:r>
        <w:rPr>
          <w:lang w:val="en-GB" w:eastAsia="fr-FR"/>
        </w:rPr>
        <w:t xml:space="preserve"> zoom in, click on the </w:t>
      </w:r>
      <w:r w:rsidRPr="00746A09">
        <w:rPr>
          <w:b/>
          <w:sz w:val="28"/>
          <w:szCs w:val="28"/>
          <w:lang w:val="en-GB" w:eastAsia="fr-FR"/>
        </w:rPr>
        <w:t>(</w:t>
      </w:r>
      <w:r w:rsidRPr="000E37C5">
        <w:rPr>
          <w:b/>
          <w:sz w:val="28"/>
          <w:szCs w:val="28"/>
          <w:lang w:val="en-GB" w:eastAsia="fr-FR"/>
        </w:rPr>
        <w:t>+</w:t>
      </w:r>
      <w:r>
        <w:rPr>
          <w:b/>
          <w:sz w:val="28"/>
          <w:szCs w:val="28"/>
          <w:lang w:val="en-GB" w:eastAsia="fr-FR"/>
        </w:rPr>
        <w:t>)</w:t>
      </w:r>
      <w:r>
        <w:rPr>
          <w:lang w:val="en-GB" w:eastAsia="fr-FR"/>
        </w:rPr>
        <w:t xml:space="preserve"> control. To zoom out, click on the </w:t>
      </w:r>
      <w:r w:rsidRPr="00746A09">
        <w:rPr>
          <w:b/>
          <w:sz w:val="28"/>
          <w:szCs w:val="28"/>
          <w:lang w:val="en-GB" w:eastAsia="fr-FR"/>
        </w:rPr>
        <w:t>(–)</w:t>
      </w:r>
      <w:r w:rsidR="00234700">
        <w:rPr>
          <w:lang w:val="en-GB" w:eastAsia="fr-FR"/>
        </w:rPr>
        <w:t xml:space="preserve"> control.</w:t>
      </w:r>
    </w:p>
    <w:p w14:paraId="2A4C5B57" w14:textId="77777777" w:rsidR="007419D0" w:rsidRPr="00234700" w:rsidRDefault="007419D0" w:rsidP="00237178">
      <w:pPr>
        <w:pStyle w:val="Heading2"/>
      </w:pPr>
      <w:bookmarkStart w:id="224" w:name="_Toc507162450"/>
      <w:bookmarkStart w:id="225" w:name="_Toc529877845"/>
      <w:bookmarkStart w:id="226" w:name="_Toc21440743"/>
      <w:r>
        <w:t>3.5</w:t>
      </w:r>
      <w:r>
        <w:tab/>
      </w:r>
      <w:r w:rsidRPr="004D13B7">
        <w:t>Toolbar icon Shortcut</w:t>
      </w:r>
      <w:bookmarkEnd w:id="224"/>
      <w:bookmarkEnd w:id="225"/>
      <w:bookmarkEnd w:id="226"/>
    </w:p>
    <w:p w14:paraId="41EFF867" w14:textId="60D2B913" w:rsidR="00234700" w:rsidRPr="00234700" w:rsidRDefault="007419D0" w:rsidP="00670F9C">
      <w:pPr>
        <w:ind w:right="-1"/>
        <w:rPr>
          <w:u w:val="single"/>
        </w:rPr>
      </w:pPr>
      <w:r w:rsidRPr="00B26871">
        <w:rPr>
          <w:lang w:val="en-GB" w:eastAsia="fr-FR"/>
        </w:rPr>
        <w:t>The toolbar shortcut</w:t>
      </w:r>
      <w:r>
        <w:rPr>
          <w:lang w:val="en-GB" w:eastAsia="fr-FR"/>
        </w:rPr>
        <w:t xml:space="preserve"> as seen from Figure 18 – LAT Viewer controls is a collection of LAT icons created as a shortcut. Once the icon </w:t>
      </w:r>
      <w:proofErr w:type="gramStart"/>
      <w:r>
        <w:rPr>
          <w:lang w:val="en-GB" w:eastAsia="fr-FR"/>
        </w:rPr>
        <w:t>is closed</w:t>
      </w:r>
      <w:proofErr w:type="gramEnd"/>
      <w:r>
        <w:rPr>
          <w:lang w:val="en-GB" w:eastAsia="fr-FR"/>
        </w:rPr>
        <w:t xml:space="preserve"> from the side pane, the shortcut disappears from the toolbar icon shortcut pane. To have it displayed again, simply locate the icon and click on it from the toolbar icons.</w:t>
      </w:r>
    </w:p>
    <w:p w14:paraId="2E19539F" w14:textId="77777777" w:rsidR="00AB4804" w:rsidRPr="00AB4804" w:rsidRDefault="007419D0" w:rsidP="00237178">
      <w:pPr>
        <w:pStyle w:val="Heading2"/>
      </w:pPr>
      <w:bookmarkStart w:id="227" w:name="_Toc507162451"/>
      <w:bookmarkStart w:id="228" w:name="_Toc529877846"/>
      <w:bookmarkStart w:id="229" w:name="_Toc21440744"/>
      <w:r>
        <w:t>3.6</w:t>
      </w:r>
      <w:r>
        <w:tab/>
        <w:t>Coordinates Widget</w:t>
      </w:r>
      <w:bookmarkEnd w:id="227"/>
      <w:bookmarkEnd w:id="228"/>
      <w:bookmarkEnd w:id="229"/>
    </w:p>
    <w:p w14:paraId="38BE5B98" w14:textId="0F12EAD1" w:rsidR="007419D0" w:rsidRPr="001037AD" w:rsidRDefault="007419D0" w:rsidP="00670F9C">
      <w:pPr>
        <w:ind w:right="-1"/>
        <w:rPr>
          <w:lang w:val="en-GB" w:eastAsia="fr-FR"/>
        </w:rPr>
      </w:pPr>
      <w:r w:rsidRPr="00B2511A">
        <w:rPr>
          <w:lang w:val="en-GB" w:eastAsia="fr-FR"/>
        </w:rPr>
        <w:t>The co</w:t>
      </w:r>
      <w:r>
        <w:rPr>
          <w:lang w:val="en-GB" w:eastAsia="fr-FR"/>
        </w:rPr>
        <w:t>-</w:t>
      </w:r>
      <w:r w:rsidRPr="00B2511A">
        <w:rPr>
          <w:lang w:val="en-GB" w:eastAsia="fr-FR"/>
        </w:rPr>
        <w:t>ordinates widget shown in</w:t>
      </w:r>
      <w:r>
        <w:rPr>
          <w:lang w:val="en-GB" w:eastAsia="fr-FR"/>
        </w:rPr>
        <w:t xml:space="preserve"> Figure 18 – LAT Viewer controls</w:t>
      </w:r>
      <w:r w:rsidRPr="00B2511A">
        <w:rPr>
          <w:lang w:val="en-GB" w:eastAsia="fr-FR"/>
        </w:rPr>
        <w:t xml:space="preserve"> </w:t>
      </w:r>
      <w:proofErr w:type="gramStart"/>
      <w:r>
        <w:rPr>
          <w:lang w:val="en-GB" w:eastAsia="fr-FR"/>
        </w:rPr>
        <w:t>is used</w:t>
      </w:r>
      <w:proofErr w:type="gramEnd"/>
      <w:r>
        <w:rPr>
          <w:lang w:val="en-GB" w:eastAsia="fr-FR"/>
        </w:rPr>
        <w:t xml:space="preserve"> to define a coordinate system used to project features on the map window. Their respective c</w:t>
      </w:r>
      <w:r w:rsidR="001851B8">
        <w:rPr>
          <w:lang w:val="en-GB" w:eastAsia="fr-FR"/>
        </w:rPr>
        <w:t xml:space="preserve">oordinates </w:t>
      </w:r>
      <w:proofErr w:type="gramStart"/>
      <w:r w:rsidR="001851B8">
        <w:rPr>
          <w:lang w:val="en-GB" w:eastAsia="fr-FR"/>
        </w:rPr>
        <w:t>are shown</w:t>
      </w:r>
      <w:proofErr w:type="gramEnd"/>
      <w:r w:rsidR="001851B8">
        <w:rPr>
          <w:lang w:val="en-GB" w:eastAsia="fr-FR"/>
        </w:rPr>
        <w:t xml:space="preserve"> alongside one another. </w:t>
      </w:r>
      <w:r>
        <w:rPr>
          <w:lang w:val="en-GB" w:eastAsia="fr-FR"/>
        </w:rPr>
        <w:t>The coordinate value change</w:t>
      </w:r>
      <w:r w:rsidR="003D0605">
        <w:rPr>
          <w:lang w:val="en-GB" w:eastAsia="fr-FR"/>
        </w:rPr>
        <w:t>s</w:t>
      </w:r>
      <w:r>
        <w:rPr>
          <w:lang w:val="en-GB" w:eastAsia="fr-FR"/>
        </w:rPr>
        <w:t xml:space="preserve"> as you pan features on the map window.</w:t>
      </w:r>
    </w:p>
    <w:p w14:paraId="79CCACFC" w14:textId="77777777" w:rsidR="007419D0" w:rsidRPr="003D0605" w:rsidRDefault="007419D0" w:rsidP="00237178">
      <w:pPr>
        <w:pStyle w:val="Heading2"/>
      </w:pPr>
      <w:bookmarkStart w:id="230" w:name="_Toc507162452"/>
      <w:bookmarkStart w:id="231" w:name="_Toc529877847"/>
      <w:bookmarkStart w:id="232" w:name="_Toc21440745"/>
      <w:r w:rsidRPr="001037AD">
        <w:t>3.7</w:t>
      </w:r>
      <w:r w:rsidRPr="001037AD">
        <w:tab/>
        <w:t>Scale Input Box</w:t>
      </w:r>
      <w:bookmarkEnd w:id="230"/>
      <w:bookmarkEnd w:id="231"/>
      <w:bookmarkEnd w:id="232"/>
    </w:p>
    <w:p w14:paraId="126FE636" w14:textId="63C71064" w:rsidR="003D0605" w:rsidRDefault="007419D0" w:rsidP="00670F9C">
      <w:pPr>
        <w:ind w:right="-1"/>
        <w:rPr>
          <w:lang w:val="en-GB" w:eastAsia="fr-FR"/>
        </w:rPr>
      </w:pPr>
      <w:r>
        <w:rPr>
          <w:lang w:val="en-GB" w:eastAsia="fr-FR"/>
        </w:rPr>
        <w:t>The Scale Input Box as revealed on</w:t>
      </w:r>
      <w:r w:rsidRPr="00AA1F58">
        <w:rPr>
          <w:lang w:val="en-GB" w:eastAsia="fr-FR"/>
        </w:rPr>
        <w:t xml:space="preserve"> </w:t>
      </w:r>
      <w:r>
        <w:rPr>
          <w:lang w:val="en-GB" w:eastAsia="fr-FR"/>
        </w:rPr>
        <w:t>Figure 18 – LAT Viewer controls</w:t>
      </w:r>
      <w:r w:rsidRPr="000E6BEE">
        <w:rPr>
          <w:color w:val="C0504D"/>
          <w:lang w:val="en-GB" w:eastAsia="fr-FR"/>
        </w:rPr>
        <w:t xml:space="preserve"> </w:t>
      </w:r>
      <w:r>
        <w:rPr>
          <w:lang w:val="en-GB" w:eastAsia="fr-FR"/>
        </w:rPr>
        <w:t>shows the scale of elements in proportion to the map viewer/window. The default unit is in kilometres/metres. As you zoom in or out on the map window, the value on the scale input box changes.</w:t>
      </w:r>
    </w:p>
    <w:p w14:paraId="69DF6B73" w14:textId="77777777" w:rsidR="007419D0" w:rsidRPr="003D0605" w:rsidRDefault="007419D0" w:rsidP="00237178">
      <w:pPr>
        <w:pStyle w:val="Heading2"/>
      </w:pPr>
      <w:bookmarkStart w:id="233" w:name="_Toc507162453"/>
      <w:bookmarkStart w:id="234" w:name="_Toc529877848"/>
      <w:bookmarkStart w:id="235" w:name="_Toc21440746"/>
      <w:r>
        <w:t>3.8</w:t>
      </w:r>
      <w:r>
        <w:tab/>
        <w:t>Quick Action button</w:t>
      </w:r>
      <w:bookmarkEnd w:id="233"/>
      <w:bookmarkEnd w:id="234"/>
      <w:bookmarkEnd w:id="235"/>
    </w:p>
    <w:p w14:paraId="3B29FFB5" w14:textId="77777777" w:rsidR="007419D0" w:rsidRDefault="007419D0" w:rsidP="00670F9C">
      <w:pPr>
        <w:ind w:right="-1"/>
        <w:rPr>
          <w:lang w:val="en-GB" w:eastAsia="fr-FR"/>
        </w:rPr>
      </w:pPr>
      <w:r w:rsidRPr="001037AD">
        <w:rPr>
          <w:lang w:val="en-GB" w:eastAsia="fr-FR"/>
        </w:rPr>
        <w:t>The Quick Action button referred to on</w:t>
      </w:r>
      <w:r w:rsidRPr="00AA1F58">
        <w:rPr>
          <w:lang w:val="en-GB" w:eastAsia="fr-FR"/>
        </w:rPr>
        <w:t xml:space="preserve"> </w:t>
      </w:r>
      <w:r>
        <w:rPr>
          <w:lang w:val="en-GB" w:eastAsia="fr-FR"/>
        </w:rPr>
        <w:t>Figure 18 – LAT Viewer controls</w:t>
      </w:r>
      <w:r>
        <w:rPr>
          <w:color w:val="C0504D"/>
          <w:lang w:val="en-GB" w:eastAsia="fr-FR"/>
        </w:rPr>
        <w:t xml:space="preserve"> </w:t>
      </w:r>
      <w:r w:rsidRPr="00467412">
        <w:rPr>
          <w:lang w:val="en-GB" w:eastAsia="fr-FR"/>
        </w:rPr>
        <w:t>ha</w:t>
      </w:r>
      <w:r>
        <w:rPr>
          <w:lang w:val="en-GB" w:eastAsia="fr-FR"/>
        </w:rPr>
        <w:t xml:space="preserve">s three </w:t>
      </w:r>
      <w:r w:rsidR="000E1FAD">
        <w:rPr>
          <w:lang w:val="en-GB" w:eastAsia="fr-FR"/>
        </w:rPr>
        <w:t>options when clicked which are:</w:t>
      </w:r>
    </w:p>
    <w:p w14:paraId="55438FEE" w14:textId="77777777" w:rsidR="007419D0" w:rsidRDefault="007419D0" w:rsidP="00414D81">
      <w:pPr>
        <w:pStyle w:val="ListParagraph"/>
        <w:numPr>
          <w:ilvl w:val="0"/>
          <w:numId w:val="27"/>
        </w:numPr>
        <w:ind w:left="426" w:right="-1" w:hanging="426"/>
        <w:rPr>
          <w:lang w:val="en-GB" w:eastAsia="fr-FR"/>
        </w:rPr>
      </w:pPr>
      <w:r w:rsidRPr="00160AAE">
        <w:rPr>
          <w:b/>
          <w:lang w:val="en-GB" w:eastAsia="fr-FR"/>
        </w:rPr>
        <w:t>Change visible map layers</w:t>
      </w:r>
      <w:r w:rsidRPr="00160AAE">
        <w:rPr>
          <w:lang w:val="en-GB" w:eastAsia="fr-FR"/>
        </w:rPr>
        <w:t xml:space="preserve"> – This allows you to alter the visibility of map layers, perform layer actions and view the legend.</w:t>
      </w:r>
    </w:p>
    <w:p w14:paraId="1BF57AC0" w14:textId="77777777" w:rsidR="000E1FAD" w:rsidRPr="000E1FAD" w:rsidRDefault="000E1FAD" w:rsidP="00414D81">
      <w:pPr>
        <w:pStyle w:val="ListParagraph"/>
        <w:ind w:left="426" w:right="-1" w:hanging="426"/>
        <w:rPr>
          <w:lang w:val="en-GB" w:eastAsia="fr-FR"/>
        </w:rPr>
      </w:pPr>
    </w:p>
    <w:p w14:paraId="3372D0B2" w14:textId="77777777" w:rsidR="007419D0" w:rsidRDefault="007419D0" w:rsidP="00414D81">
      <w:pPr>
        <w:pStyle w:val="ListParagraph"/>
        <w:numPr>
          <w:ilvl w:val="0"/>
          <w:numId w:val="27"/>
        </w:numPr>
        <w:ind w:left="426" w:right="-1" w:hanging="426"/>
        <w:rPr>
          <w:lang w:val="en-GB" w:eastAsia="fr-FR"/>
        </w:rPr>
      </w:pPr>
      <w:r w:rsidRPr="00160AAE">
        <w:rPr>
          <w:b/>
          <w:lang w:val="en-GB" w:eastAsia="fr-FR"/>
        </w:rPr>
        <w:t xml:space="preserve">Return to initial map extent </w:t>
      </w:r>
      <w:r w:rsidRPr="00160AAE">
        <w:rPr>
          <w:lang w:val="en-GB" w:eastAsia="fr-FR"/>
        </w:rPr>
        <w:t>– This icon when clicked takes you to the initial map position and zoom level.</w:t>
      </w:r>
    </w:p>
    <w:p w14:paraId="56BD184D" w14:textId="77777777" w:rsidR="000E1FAD" w:rsidRPr="000E1FAD" w:rsidRDefault="000E1FAD" w:rsidP="00414D81">
      <w:pPr>
        <w:pStyle w:val="ListParagraph"/>
        <w:ind w:left="426" w:hanging="426"/>
        <w:rPr>
          <w:lang w:val="en-GB" w:eastAsia="fr-FR"/>
        </w:rPr>
      </w:pPr>
    </w:p>
    <w:p w14:paraId="2F5A216F" w14:textId="4E872751" w:rsidR="007419D0" w:rsidRDefault="000E1FAD" w:rsidP="00414D81">
      <w:pPr>
        <w:pStyle w:val="ListParagraph"/>
        <w:numPr>
          <w:ilvl w:val="0"/>
          <w:numId w:val="27"/>
        </w:numPr>
        <w:ind w:left="426" w:right="-1" w:hanging="426"/>
        <w:rPr>
          <w:lang w:val="en-GB" w:eastAsia="fr-FR"/>
        </w:rPr>
      </w:pPr>
      <w:r w:rsidRPr="008956FA">
        <w:rPr>
          <w:b/>
          <w:lang w:val="en-GB" w:eastAsia="fr-FR"/>
        </w:rPr>
        <w:t xml:space="preserve">Bookmark current map extent </w:t>
      </w:r>
      <w:r w:rsidRPr="008956FA">
        <w:rPr>
          <w:lang w:val="en-GB" w:eastAsia="fr-FR"/>
        </w:rPr>
        <w:t xml:space="preserve">– This icon when clicked adds the current map extent to the list of bookmarks, so you can return to it later. </w:t>
      </w:r>
    </w:p>
    <w:p w14:paraId="3815CF4C" w14:textId="77777777" w:rsidR="008C7FB7" w:rsidRPr="00035BE3" w:rsidRDefault="008C7FB7" w:rsidP="00414D81">
      <w:pPr>
        <w:pStyle w:val="ListParagraph"/>
        <w:ind w:left="426" w:hanging="426"/>
        <w:rPr>
          <w:lang w:val="en-GB" w:eastAsia="fr-FR"/>
        </w:rPr>
      </w:pPr>
    </w:p>
    <w:p w14:paraId="31FC3B99" w14:textId="77777777" w:rsidR="008C7FB7" w:rsidRPr="008956FA" w:rsidRDefault="008C7FB7" w:rsidP="00AA11EB">
      <w:pPr>
        <w:pStyle w:val="ListParagraph"/>
        <w:ind w:left="360" w:right="-1"/>
        <w:rPr>
          <w:lang w:val="en-GB" w:eastAsia="fr-FR"/>
        </w:rPr>
      </w:pPr>
    </w:p>
    <w:p w14:paraId="2FC16289" w14:textId="2B139A2B" w:rsidR="007419D0" w:rsidRPr="000E1FAD" w:rsidRDefault="007419D0" w:rsidP="00237178">
      <w:pPr>
        <w:pStyle w:val="Heading2"/>
      </w:pPr>
      <w:bookmarkStart w:id="236" w:name="_Toc507162454"/>
      <w:bookmarkStart w:id="237" w:name="_Toc529877849"/>
      <w:bookmarkStart w:id="238" w:name="_Toc21440747"/>
      <w:r>
        <w:lastRenderedPageBreak/>
        <w:t>3.9</w:t>
      </w:r>
      <w:r>
        <w:tab/>
      </w:r>
      <w:r w:rsidRPr="00137244">
        <w:t>Bookmarked Locations</w:t>
      </w:r>
      <w:bookmarkEnd w:id="236"/>
      <w:bookmarkEnd w:id="237"/>
      <w:bookmarkEnd w:id="238"/>
    </w:p>
    <w:p w14:paraId="28EDF8FD" w14:textId="77777777" w:rsidR="008956FA" w:rsidRPr="008956FA" w:rsidRDefault="007419D0" w:rsidP="008956FA">
      <w:pPr>
        <w:ind w:right="-1"/>
        <w:rPr>
          <w:b/>
          <w:lang w:val="en-GB" w:eastAsia="fr-FR"/>
        </w:rPr>
      </w:pPr>
      <w:r w:rsidRPr="008956FA">
        <w:rPr>
          <w:lang w:val="en-GB" w:eastAsia="fr-FR"/>
        </w:rPr>
        <w:t xml:space="preserve">The Bookmarked Locations icon is a shortcut to the Bookmarks functions where you can access previously saved bookmarks or create a new bookmark based on the current map extent. </w:t>
      </w:r>
      <w:r w:rsidR="008956FA" w:rsidRPr="008956FA">
        <w:rPr>
          <w:lang w:val="en-GB" w:eastAsia="fr-FR"/>
        </w:rPr>
        <w:t>It is worth noting the icon is only available if you have created a bookmark extent on the map viewer.</w:t>
      </w:r>
    </w:p>
    <w:p w14:paraId="4C75C5DF" w14:textId="66CCBC92" w:rsidR="007419D0" w:rsidRDefault="007419D0" w:rsidP="00670F9C">
      <w:pPr>
        <w:ind w:right="-1"/>
        <w:rPr>
          <w:lang w:val="en-GB" w:eastAsia="fr-FR"/>
        </w:rPr>
      </w:pPr>
      <w:r>
        <w:rPr>
          <w:lang w:val="en-GB" w:eastAsia="fr-FR"/>
        </w:rPr>
        <w:t xml:space="preserve">An </w:t>
      </w:r>
      <w:r w:rsidR="008956FA">
        <w:rPr>
          <w:lang w:val="en-GB" w:eastAsia="fr-FR"/>
        </w:rPr>
        <w:t xml:space="preserve">example of this </w:t>
      </w:r>
      <w:proofErr w:type="gramStart"/>
      <w:r w:rsidR="008956FA">
        <w:rPr>
          <w:lang w:val="en-GB" w:eastAsia="fr-FR"/>
        </w:rPr>
        <w:t>can be seen</w:t>
      </w:r>
      <w:proofErr w:type="gramEnd"/>
      <w:r w:rsidR="008956FA">
        <w:rPr>
          <w:lang w:val="en-GB" w:eastAsia="fr-FR"/>
        </w:rPr>
        <w:t xml:space="preserve"> at</w:t>
      </w:r>
    </w:p>
    <w:p w14:paraId="5D34CC2F" w14:textId="5F3E4135" w:rsidR="007419D0" w:rsidRPr="00C37C1D" w:rsidRDefault="00644D5C" w:rsidP="00B516B8">
      <w:pPr>
        <w:pStyle w:val="ListParagraph"/>
        <w:numPr>
          <w:ilvl w:val="0"/>
          <w:numId w:val="35"/>
        </w:numPr>
        <w:ind w:left="426" w:right="-1" w:hanging="426"/>
        <w:rPr>
          <w:color w:val="0000FF"/>
          <w:u w:val="single"/>
        </w:rPr>
      </w:pPr>
      <w:hyperlink w:anchor="Figure18" w:history="1">
        <w:r w:rsidR="00EE3FEC" w:rsidRPr="00EE3FEC">
          <w:rPr>
            <w:rStyle w:val="Hyperlink"/>
            <w:lang w:val="en-GB" w:eastAsia="fr-FR"/>
          </w:rPr>
          <w:t>Figure</w:t>
        </w:r>
        <w:r w:rsidR="00EE3FEC">
          <w:rPr>
            <w:rStyle w:val="Hyperlink"/>
            <w:lang w:val="en-GB" w:eastAsia="fr-FR"/>
          </w:rPr>
          <w:t xml:space="preserve"> 18 – LAT Viewer Controls</w:t>
        </w:r>
        <w:r w:rsidR="00EE3FEC" w:rsidRPr="00EE3FEC">
          <w:rPr>
            <w:rStyle w:val="Hyperlink"/>
            <w:lang w:val="en-GB" w:eastAsia="fr-FR"/>
          </w:rPr>
          <w:t>8</w:t>
        </w:r>
      </w:hyperlink>
      <w:r w:rsidR="007419D0" w:rsidRPr="00C37C1D">
        <w:rPr>
          <w:color w:val="0000FF"/>
          <w:u w:val="single"/>
          <w:lang w:val="en-GB" w:eastAsia="fr-FR"/>
        </w:rPr>
        <w:fldChar w:fldCharType="begin"/>
      </w:r>
      <w:r w:rsidR="007419D0" w:rsidRPr="00C37C1D">
        <w:rPr>
          <w:color w:val="0000FF"/>
          <w:u w:val="single"/>
          <w:lang w:val="en-GB" w:eastAsia="fr-FR"/>
        </w:rPr>
        <w:instrText xml:space="preserve"> REF _Ref477867321 \h  \* MERGEFORMAT </w:instrText>
      </w:r>
      <w:r w:rsidR="007419D0" w:rsidRPr="00C37C1D">
        <w:rPr>
          <w:color w:val="0000FF"/>
          <w:u w:val="single"/>
          <w:lang w:val="en-GB" w:eastAsia="fr-FR"/>
        </w:rPr>
      </w:r>
      <w:r w:rsidR="007419D0" w:rsidRPr="00C37C1D">
        <w:rPr>
          <w:color w:val="0000FF"/>
          <w:u w:val="single"/>
          <w:lang w:val="en-GB" w:eastAsia="fr-FR"/>
        </w:rPr>
        <w:fldChar w:fldCharType="end"/>
      </w:r>
    </w:p>
    <w:p w14:paraId="654021F1" w14:textId="1D9698A7" w:rsidR="008C7FB7" w:rsidRPr="003E5389" w:rsidRDefault="008C7FB7" w:rsidP="00137244">
      <w:pPr>
        <w:ind w:right="-1"/>
        <w:rPr>
          <w:color w:val="auto"/>
          <w:u w:val="single"/>
          <w:lang w:val="en-GB" w:eastAsia="fr-FR"/>
        </w:rPr>
      </w:pPr>
    </w:p>
    <w:p w14:paraId="356B124A" w14:textId="77777777" w:rsidR="003E5389" w:rsidRPr="003E5389" w:rsidRDefault="003E5389" w:rsidP="00137244">
      <w:pPr>
        <w:ind w:right="-1"/>
        <w:rPr>
          <w:color w:val="auto"/>
          <w:u w:val="single"/>
          <w:lang w:val="en-GB" w:eastAsia="fr-FR"/>
        </w:rPr>
      </w:pPr>
    </w:p>
    <w:p w14:paraId="445D0B24" w14:textId="37023001" w:rsidR="00ED5020" w:rsidRPr="00ED5020" w:rsidRDefault="001851B8" w:rsidP="0022761D">
      <w:pPr>
        <w:pStyle w:val="Heading1"/>
        <w:jc w:val="left"/>
      </w:pPr>
      <w:bookmarkStart w:id="239" w:name="_Toc507162455"/>
      <w:bookmarkStart w:id="240" w:name="_Toc529877850"/>
      <w:bookmarkStart w:id="241" w:name="_Toc21440748"/>
      <w:bookmarkStart w:id="242" w:name="_Toc476146772"/>
      <w:r>
        <w:t>4</w:t>
      </w:r>
      <w:r>
        <w:tab/>
      </w:r>
      <w:r w:rsidR="007419D0" w:rsidRPr="001851B8">
        <w:t>Troubleshooting LAT Report Error Messages</w:t>
      </w:r>
      <w:bookmarkEnd w:id="239"/>
      <w:bookmarkEnd w:id="240"/>
      <w:bookmarkEnd w:id="241"/>
    </w:p>
    <w:p w14:paraId="3BB51513" w14:textId="0D90BF12" w:rsidR="007419D0" w:rsidRPr="00E6194C" w:rsidRDefault="007419D0" w:rsidP="00670F9C">
      <w:pPr>
        <w:ind w:right="-1"/>
      </w:pPr>
      <w:r w:rsidRPr="00E6194C">
        <w:t xml:space="preserve">Some error messages </w:t>
      </w:r>
      <w:proofErr w:type="gramStart"/>
      <w:r w:rsidRPr="00E6194C">
        <w:t>may be encountered</w:t>
      </w:r>
      <w:proofErr w:type="gramEnd"/>
      <w:r w:rsidRPr="00E6194C">
        <w:t xml:space="preserve"> when running a LAT report as some restrictions do apply based on areas of sensitivity that should never be intersected. Below are some of the most common errors you may not</w:t>
      </w:r>
      <w:r>
        <w:t>ice.</w:t>
      </w:r>
    </w:p>
    <w:p w14:paraId="008A369D" w14:textId="04FED023" w:rsidR="007419D0" w:rsidRDefault="007419D0" w:rsidP="00237178">
      <w:pPr>
        <w:pStyle w:val="Heading2"/>
        <w:rPr>
          <w:lang w:val="en-GB" w:eastAsia="fr-FR"/>
        </w:rPr>
      </w:pPr>
      <w:bookmarkStart w:id="243" w:name="_Toc507162456"/>
      <w:bookmarkStart w:id="244" w:name="_Toc529877851"/>
      <w:bookmarkStart w:id="245" w:name="_Toc21440749"/>
      <w:r>
        <w:t>4.1</w:t>
      </w:r>
      <w:r>
        <w:tab/>
        <w:t>Non-Admin Areas</w:t>
      </w:r>
      <w:bookmarkEnd w:id="243"/>
      <w:bookmarkEnd w:id="244"/>
      <w:bookmarkEnd w:id="245"/>
    </w:p>
    <w:p w14:paraId="515DDB35" w14:textId="77777777" w:rsidR="007419D0" w:rsidRDefault="007419D0" w:rsidP="00670F9C">
      <w:pPr>
        <w:ind w:right="-1"/>
        <w:rPr>
          <w:lang w:val="en-GB" w:eastAsia="fr-FR"/>
        </w:rPr>
      </w:pPr>
      <w:r w:rsidRPr="009E0004">
        <w:rPr>
          <w:lang w:val="en-GB" w:eastAsia="fr-FR"/>
        </w:rPr>
        <w:t xml:space="preserve">A </w:t>
      </w:r>
      <w:r>
        <w:rPr>
          <w:lang w:val="en-GB" w:eastAsia="fr-FR"/>
        </w:rPr>
        <w:t xml:space="preserve">Proposed Activity layer should never be located within a Non-Administered Area. A sample LAT report </w:t>
      </w:r>
      <w:proofErr w:type="gramStart"/>
      <w:r>
        <w:rPr>
          <w:lang w:val="en-GB" w:eastAsia="fr-FR"/>
        </w:rPr>
        <w:t>is shown</w:t>
      </w:r>
      <w:proofErr w:type="gramEnd"/>
      <w:r>
        <w:rPr>
          <w:lang w:val="en-GB" w:eastAsia="fr-FR"/>
        </w:rPr>
        <w:t xml:space="preserve"> below where this error message was displayed. This implies you </w:t>
      </w:r>
      <w:proofErr w:type="gramStart"/>
      <w:r>
        <w:rPr>
          <w:lang w:val="en-GB" w:eastAsia="fr-FR"/>
        </w:rPr>
        <w:t>are prohibited</w:t>
      </w:r>
      <w:proofErr w:type="gramEnd"/>
      <w:r>
        <w:rPr>
          <w:lang w:val="en-GB" w:eastAsia="fr-FR"/>
        </w:rPr>
        <w:t xml:space="preserve"> from having a proposed activity in a Non-Admin area and to resolve this conflict, you need to est</w:t>
      </w:r>
      <w:r w:rsidR="00ED5020">
        <w:rPr>
          <w:lang w:val="en-GB" w:eastAsia="fr-FR"/>
        </w:rPr>
        <w:t>ablish your activity elsewhere.</w:t>
      </w:r>
    </w:p>
    <w:p w14:paraId="18AF669C" w14:textId="318CB783" w:rsidR="007419D0" w:rsidRPr="00593688" w:rsidRDefault="007419D0" w:rsidP="00670F9C">
      <w:pPr>
        <w:ind w:right="-1"/>
        <w:rPr>
          <w:rFonts w:ascii="Times New Roman" w:hAnsi="Times New Roman"/>
          <w:noProof/>
          <w:sz w:val="22"/>
          <w:szCs w:val="22"/>
          <w:lang w:eastAsia="en-CA"/>
        </w:rPr>
      </w:pPr>
      <w:r w:rsidRPr="009B6CA0">
        <w:rPr>
          <w:noProof/>
          <w:lang w:val="en-US"/>
        </w:rPr>
        <w:lastRenderedPageBreak/>
        <w:drawing>
          <wp:inline distT="0" distB="0" distL="0" distR="0" wp14:anchorId="229CC4B4" wp14:editId="3DFB2730">
            <wp:extent cx="3618627" cy="2705100"/>
            <wp:effectExtent l="133350" t="114300" r="134620" b="1714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20475" cy="27064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B69FD20" w14:textId="4B906844" w:rsidR="00F96AF7" w:rsidRPr="0048277F" w:rsidRDefault="00554F3A" w:rsidP="00083AC6">
      <w:pPr>
        <w:pStyle w:val="Caption"/>
        <w:jc w:val="left"/>
        <w:rPr>
          <w:rFonts w:ascii="Arial" w:hAnsi="Arial" w:cs="Arial"/>
        </w:rPr>
      </w:pPr>
      <w:bookmarkStart w:id="246" w:name="_Toc21440799"/>
      <w:r w:rsidRPr="0048277F">
        <w:rPr>
          <w:rFonts w:ascii="Arial" w:hAnsi="Arial" w:cs="Arial"/>
        </w:rPr>
        <w:t xml:space="preserve">Figure </w:t>
      </w:r>
      <w:r w:rsidR="00D00C3C" w:rsidRPr="0048277F">
        <w:rPr>
          <w:rFonts w:ascii="Arial" w:hAnsi="Arial" w:cs="Arial"/>
        </w:rPr>
        <w:fldChar w:fldCharType="begin"/>
      </w:r>
      <w:r w:rsidR="00D00C3C" w:rsidRPr="0048277F">
        <w:rPr>
          <w:rFonts w:ascii="Arial" w:hAnsi="Arial" w:cs="Arial"/>
        </w:rPr>
        <w:instrText xml:space="preserve"> SEQ Figure \* ARABIC </w:instrText>
      </w:r>
      <w:r w:rsidR="00D00C3C" w:rsidRPr="0048277F">
        <w:rPr>
          <w:rFonts w:ascii="Arial" w:hAnsi="Arial" w:cs="Arial"/>
        </w:rPr>
        <w:fldChar w:fldCharType="separate"/>
      </w:r>
      <w:r w:rsidR="00AC5C99">
        <w:rPr>
          <w:rFonts w:ascii="Arial" w:hAnsi="Arial" w:cs="Arial"/>
          <w:noProof/>
        </w:rPr>
        <w:t>40</w:t>
      </w:r>
      <w:r w:rsidR="00D00C3C" w:rsidRPr="0048277F">
        <w:rPr>
          <w:rFonts w:ascii="Arial" w:hAnsi="Arial" w:cs="Arial"/>
          <w:noProof/>
        </w:rPr>
        <w:fldChar w:fldCharType="end"/>
      </w:r>
      <w:r w:rsidRPr="0048277F">
        <w:rPr>
          <w:rFonts w:ascii="Arial" w:hAnsi="Arial" w:cs="Arial"/>
        </w:rPr>
        <w:t xml:space="preserve"> - LAT Report Error Screenshot – </w:t>
      </w:r>
      <w:proofErr w:type="gramStart"/>
      <w:r w:rsidRPr="0048277F">
        <w:rPr>
          <w:rFonts w:ascii="Arial" w:hAnsi="Arial" w:cs="Arial"/>
        </w:rPr>
        <w:t>Non Admin</w:t>
      </w:r>
      <w:proofErr w:type="gramEnd"/>
      <w:r w:rsidRPr="0048277F">
        <w:rPr>
          <w:rFonts w:ascii="Arial" w:hAnsi="Arial" w:cs="Arial"/>
        </w:rPr>
        <w:t xml:space="preserve"> Areas</w:t>
      </w:r>
      <w:bookmarkEnd w:id="246"/>
    </w:p>
    <w:p w14:paraId="0091FAE5" w14:textId="77777777" w:rsidR="00554F3A" w:rsidRPr="0048277F" w:rsidRDefault="00554F3A" w:rsidP="00554F3A"/>
    <w:p w14:paraId="40A25934" w14:textId="36322D14" w:rsidR="007419D0" w:rsidRDefault="007419D0" w:rsidP="00237178">
      <w:pPr>
        <w:pStyle w:val="Heading2"/>
        <w:rPr>
          <w:lang w:val="en-GB" w:eastAsia="fr-FR"/>
        </w:rPr>
      </w:pPr>
      <w:bookmarkStart w:id="247" w:name="_Toc507162457"/>
      <w:bookmarkStart w:id="248" w:name="_Toc529877853"/>
      <w:bookmarkStart w:id="249" w:name="_Toc21440750"/>
      <w:r>
        <w:t>4.2</w:t>
      </w:r>
      <w:r>
        <w:tab/>
        <w:t>Invalid Activity Code</w:t>
      </w:r>
      <w:bookmarkEnd w:id="247"/>
      <w:bookmarkEnd w:id="248"/>
      <w:bookmarkEnd w:id="249"/>
    </w:p>
    <w:p w14:paraId="2F44F1F0" w14:textId="1B85D1D2" w:rsidR="007419D0" w:rsidRDefault="007419D0" w:rsidP="00670F9C">
      <w:pPr>
        <w:ind w:right="-1"/>
        <w:rPr>
          <w:lang w:val="en-GB" w:eastAsia="fr-FR"/>
        </w:rPr>
      </w:pPr>
      <w:r>
        <w:rPr>
          <w:lang w:val="en-GB" w:eastAsia="fr-FR"/>
        </w:rPr>
        <w:t xml:space="preserve">Invalid Activity Code implies that the </w:t>
      </w:r>
      <w:proofErr w:type="spellStart"/>
      <w:r>
        <w:rPr>
          <w:lang w:val="en-GB" w:eastAsia="fr-FR"/>
        </w:rPr>
        <w:t>shapefile</w:t>
      </w:r>
      <w:proofErr w:type="spellEnd"/>
      <w:r>
        <w:rPr>
          <w:lang w:val="en-GB" w:eastAsia="fr-FR"/>
        </w:rPr>
        <w:t xml:space="preserve"> attribute field ACT_TYPE contained in the </w:t>
      </w:r>
      <w:proofErr w:type="spellStart"/>
      <w:r>
        <w:rPr>
          <w:lang w:val="en-GB" w:eastAsia="fr-FR"/>
        </w:rPr>
        <w:t>shapefile</w:t>
      </w:r>
      <w:proofErr w:type="spellEnd"/>
      <w:r>
        <w:rPr>
          <w:lang w:val="en-GB" w:eastAsia="fr-FR"/>
        </w:rPr>
        <w:t xml:space="preserve"> that </w:t>
      </w:r>
      <w:proofErr w:type="gramStart"/>
      <w:r>
        <w:rPr>
          <w:lang w:val="en-GB" w:eastAsia="fr-FR"/>
        </w:rPr>
        <w:t>was imported</w:t>
      </w:r>
      <w:proofErr w:type="gramEnd"/>
      <w:r>
        <w:rPr>
          <w:lang w:val="en-GB" w:eastAsia="fr-FR"/>
        </w:rPr>
        <w:t xml:space="preserve"> to the LAT Map window contains an invalid activity code. To remed</w:t>
      </w:r>
      <w:r w:rsidR="008956FA">
        <w:rPr>
          <w:lang w:val="en-GB" w:eastAsia="fr-FR"/>
        </w:rPr>
        <w:t>y this error message, refer to</w:t>
      </w:r>
    </w:p>
    <w:p w14:paraId="0C45AB13" w14:textId="77CF384E" w:rsidR="007419D0" w:rsidRPr="00593688" w:rsidRDefault="00644D5C" w:rsidP="00B516B8">
      <w:pPr>
        <w:pStyle w:val="ListParagraph"/>
        <w:numPr>
          <w:ilvl w:val="0"/>
          <w:numId w:val="28"/>
        </w:numPr>
        <w:ind w:left="426" w:right="-1" w:hanging="426"/>
        <w:jc w:val="left"/>
      </w:pPr>
      <w:hyperlink w:anchor="_Introduction:" w:history="1">
        <w:r w:rsidR="007419D0" w:rsidRPr="00ED5020">
          <w:rPr>
            <w:rStyle w:val="Hyperlink"/>
          </w:rPr>
          <w:t xml:space="preserve">Appendix A - LAT </w:t>
        </w:r>
        <w:proofErr w:type="spellStart"/>
        <w:r w:rsidR="007419D0" w:rsidRPr="00ED5020">
          <w:rPr>
            <w:rStyle w:val="Hyperlink"/>
          </w:rPr>
          <w:t>Shapefile</w:t>
        </w:r>
        <w:proofErr w:type="spellEnd"/>
        <w:r w:rsidR="007419D0" w:rsidRPr="00ED5020">
          <w:rPr>
            <w:rStyle w:val="Hyperlink"/>
          </w:rPr>
          <w:t xml:space="preserve"> Specification for Proposed Activities</w:t>
        </w:r>
      </w:hyperlink>
      <w:r w:rsidR="007419D0" w:rsidRPr="00ED5020">
        <w:t xml:space="preserve">  </w:t>
      </w:r>
    </w:p>
    <w:p w14:paraId="67C09F2A" w14:textId="63B0126D" w:rsidR="007419D0" w:rsidRPr="008956FA" w:rsidRDefault="007419D0" w:rsidP="00670F9C">
      <w:pPr>
        <w:ind w:right="-1"/>
        <w:rPr>
          <w:bCs/>
        </w:rPr>
      </w:pPr>
      <w:r>
        <w:rPr>
          <w:lang w:val="en-GB" w:eastAsia="fr-FR"/>
        </w:rPr>
        <w:t>Make</w:t>
      </w:r>
      <w:r w:rsidRPr="00F069AB">
        <w:rPr>
          <w:lang w:val="en-GB" w:eastAsia="fr-FR"/>
        </w:rPr>
        <w:t xml:space="preserve"> sure</w:t>
      </w:r>
      <w:r>
        <w:rPr>
          <w:lang w:val="en-GB" w:eastAsia="fr-FR"/>
        </w:rPr>
        <w:t xml:space="preserve"> that an eligible activity code </w:t>
      </w:r>
      <w:proofErr w:type="gramStart"/>
      <w:r>
        <w:rPr>
          <w:lang w:val="en-GB" w:eastAsia="fr-FR"/>
        </w:rPr>
        <w:t>was used</w:t>
      </w:r>
      <w:proofErr w:type="gramEnd"/>
      <w:r>
        <w:rPr>
          <w:lang w:val="en-GB" w:eastAsia="fr-FR"/>
        </w:rPr>
        <w:t xml:space="preserve"> for the ACT_TYPE field in the </w:t>
      </w:r>
      <w:proofErr w:type="spellStart"/>
      <w:r>
        <w:rPr>
          <w:lang w:val="en-GB" w:eastAsia="fr-FR"/>
        </w:rPr>
        <w:t>shapefile’s</w:t>
      </w:r>
      <w:proofErr w:type="spellEnd"/>
      <w:r>
        <w:rPr>
          <w:lang w:val="en-GB" w:eastAsia="fr-FR"/>
        </w:rPr>
        <w:t xml:space="preserve"> attribute data. </w:t>
      </w:r>
      <w:r>
        <w:rPr>
          <w:bCs/>
        </w:rPr>
        <w:t>F</w:t>
      </w:r>
      <w:r w:rsidRPr="00C8037A">
        <w:rPr>
          <w:bCs/>
        </w:rPr>
        <w:t xml:space="preserve">or </w:t>
      </w:r>
      <w:r>
        <w:rPr>
          <w:bCs/>
        </w:rPr>
        <w:t>a list of the eligi</w:t>
      </w:r>
      <w:r w:rsidR="00ED5020">
        <w:rPr>
          <w:bCs/>
        </w:rPr>
        <w:t xml:space="preserve">ble codes, </w:t>
      </w:r>
      <w:r w:rsidR="00ED5020">
        <w:rPr>
          <w:lang w:val="en-GB" w:eastAsia="fr-FR"/>
        </w:rPr>
        <w:t>you</w:t>
      </w:r>
      <w:r>
        <w:rPr>
          <w:lang w:val="en-GB" w:eastAsia="fr-FR"/>
        </w:rPr>
        <w:t xml:space="preserve"> can refer to the LAT Activity Code table document found at</w:t>
      </w:r>
    </w:p>
    <w:p w14:paraId="63A705FB" w14:textId="7EA09CA9" w:rsidR="007419D0" w:rsidRPr="00BF5B67" w:rsidRDefault="00644D5C" w:rsidP="00B516B8">
      <w:pPr>
        <w:pStyle w:val="ListParagraph"/>
        <w:numPr>
          <w:ilvl w:val="0"/>
          <w:numId w:val="28"/>
        </w:numPr>
        <w:ind w:left="426" w:right="-1" w:hanging="426"/>
      </w:pPr>
      <w:hyperlink r:id="rId71" w:history="1">
        <w:r w:rsidR="007419D0" w:rsidRPr="00BF5B67">
          <w:rPr>
            <w:rStyle w:val="Hyperlink"/>
            <w:bCs/>
          </w:rPr>
          <w:t>Electronic Disposition System</w:t>
        </w:r>
      </w:hyperlink>
    </w:p>
    <w:p w14:paraId="199D6925" w14:textId="07EC6D50" w:rsidR="007419D0" w:rsidRPr="00593688" w:rsidRDefault="007419D0" w:rsidP="00670F9C">
      <w:pPr>
        <w:ind w:right="-1"/>
        <w:rPr>
          <w:rFonts w:ascii="Times New Roman" w:hAnsi="Times New Roman"/>
          <w:noProof/>
          <w:sz w:val="22"/>
          <w:szCs w:val="22"/>
          <w:lang w:eastAsia="en-CA"/>
        </w:rPr>
      </w:pPr>
      <w:r w:rsidRPr="00C02C59">
        <w:rPr>
          <w:noProof/>
          <w:lang w:val="en-US"/>
        </w:rPr>
        <w:lastRenderedPageBreak/>
        <w:drawing>
          <wp:inline distT="0" distB="0" distL="0" distR="0" wp14:anchorId="02C6CC5E" wp14:editId="671B2AE3">
            <wp:extent cx="4561151" cy="3543300"/>
            <wp:effectExtent l="133350" t="114300" r="106680" b="152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562253" cy="35441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9CA3DE" w14:textId="0E092B31" w:rsidR="00012C90" w:rsidRPr="00A63409" w:rsidRDefault="00554F3A" w:rsidP="00083AC6">
      <w:pPr>
        <w:pStyle w:val="Caption"/>
        <w:ind w:firstLine="709"/>
        <w:jc w:val="left"/>
        <w:rPr>
          <w:rStyle w:val="Strong"/>
          <w:rFonts w:ascii="Arial" w:hAnsi="Arial" w:cs="Arial"/>
        </w:rPr>
      </w:pPr>
      <w:bookmarkStart w:id="250" w:name="_Toc21440800"/>
      <w:bookmarkStart w:id="251" w:name="_Toc507162757"/>
      <w:bookmarkStart w:id="252" w:name="_Toc529877854"/>
      <w:bookmarkStart w:id="253" w:name="_Toc529878136"/>
      <w:bookmarkStart w:id="254" w:name="_Toc21428277"/>
      <w:r w:rsidRPr="00A63409">
        <w:rPr>
          <w:rFonts w:ascii="Arial" w:hAnsi="Arial" w:cs="Arial"/>
        </w:rPr>
        <w:t xml:space="preserve">Figure </w:t>
      </w:r>
      <w:r w:rsidR="00D00C3C" w:rsidRPr="00A63409">
        <w:rPr>
          <w:rFonts w:ascii="Arial" w:hAnsi="Arial" w:cs="Arial"/>
        </w:rPr>
        <w:fldChar w:fldCharType="begin"/>
      </w:r>
      <w:r w:rsidR="00D00C3C" w:rsidRPr="00A63409">
        <w:rPr>
          <w:rFonts w:ascii="Arial" w:hAnsi="Arial" w:cs="Arial"/>
        </w:rPr>
        <w:instrText xml:space="preserve"> SEQ Figure \* ARABIC </w:instrText>
      </w:r>
      <w:r w:rsidR="00D00C3C" w:rsidRPr="00A63409">
        <w:rPr>
          <w:rFonts w:ascii="Arial" w:hAnsi="Arial" w:cs="Arial"/>
        </w:rPr>
        <w:fldChar w:fldCharType="separate"/>
      </w:r>
      <w:r w:rsidR="00AC5C99">
        <w:rPr>
          <w:rFonts w:ascii="Arial" w:hAnsi="Arial" w:cs="Arial"/>
          <w:noProof/>
        </w:rPr>
        <w:t>41</w:t>
      </w:r>
      <w:r w:rsidR="00D00C3C" w:rsidRPr="00A63409">
        <w:rPr>
          <w:rFonts w:ascii="Arial" w:hAnsi="Arial" w:cs="Arial"/>
          <w:noProof/>
        </w:rPr>
        <w:fldChar w:fldCharType="end"/>
      </w:r>
      <w:r w:rsidRPr="00A63409">
        <w:rPr>
          <w:rFonts w:ascii="Arial" w:hAnsi="Arial" w:cs="Arial"/>
        </w:rPr>
        <w:t xml:space="preserve"> - LAT Report Error Screenshot – Invalid Activity Code</w:t>
      </w:r>
      <w:bookmarkEnd w:id="250"/>
    </w:p>
    <w:p w14:paraId="58E4AD17" w14:textId="77777777" w:rsidR="00012C90" w:rsidRPr="00B516B8" w:rsidRDefault="00012C90" w:rsidP="0022761D">
      <w:pPr>
        <w:pStyle w:val="Caption"/>
        <w:rPr>
          <w:rStyle w:val="Strong"/>
          <w:rFonts w:ascii="Arial" w:hAnsi="Arial" w:cs="Arial"/>
          <w:b w:val="0"/>
        </w:rPr>
      </w:pPr>
    </w:p>
    <w:p w14:paraId="346FCD88" w14:textId="77777777" w:rsidR="00012C90" w:rsidRPr="00B516B8" w:rsidRDefault="00012C90" w:rsidP="0022761D">
      <w:pPr>
        <w:pStyle w:val="Caption"/>
        <w:rPr>
          <w:rStyle w:val="Strong"/>
          <w:rFonts w:ascii="Arial" w:hAnsi="Arial" w:cs="Arial"/>
          <w:b w:val="0"/>
        </w:rPr>
      </w:pPr>
    </w:p>
    <w:p w14:paraId="0D38CD58" w14:textId="7DDA2546" w:rsidR="007419D0" w:rsidRDefault="007419D0" w:rsidP="00237178">
      <w:pPr>
        <w:pStyle w:val="Heading2"/>
        <w:rPr>
          <w:lang w:val="en-GB" w:eastAsia="fr-FR"/>
        </w:rPr>
      </w:pPr>
      <w:bookmarkStart w:id="255" w:name="_Toc507162458"/>
      <w:bookmarkStart w:id="256" w:name="_Toc529877855"/>
      <w:bookmarkStart w:id="257" w:name="_Toc21440751"/>
      <w:bookmarkEnd w:id="251"/>
      <w:bookmarkEnd w:id="252"/>
      <w:bookmarkEnd w:id="253"/>
      <w:bookmarkEnd w:id="254"/>
      <w:r>
        <w:t>4.3</w:t>
      </w:r>
      <w:r>
        <w:tab/>
        <w:t>Out of Province</w:t>
      </w:r>
      <w:bookmarkEnd w:id="255"/>
      <w:bookmarkEnd w:id="256"/>
      <w:bookmarkEnd w:id="257"/>
    </w:p>
    <w:p w14:paraId="572A5EB1" w14:textId="07170FF6" w:rsidR="007419D0" w:rsidRPr="000E5447" w:rsidRDefault="007419D0" w:rsidP="00670F9C">
      <w:pPr>
        <w:ind w:right="-1"/>
        <w:rPr>
          <w:lang w:val="en-GB" w:eastAsia="fr-FR"/>
        </w:rPr>
      </w:pPr>
      <w:r w:rsidRPr="000E5447">
        <w:rPr>
          <w:lang w:val="en-GB" w:eastAsia="fr-FR"/>
        </w:rPr>
        <w:t xml:space="preserve">LAT reports </w:t>
      </w:r>
      <w:r>
        <w:rPr>
          <w:lang w:val="en-GB" w:eastAsia="fr-FR"/>
        </w:rPr>
        <w:t>are</w:t>
      </w:r>
      <w:r w:rsidRPr="000E5447">
        <w:rPr>
          <w:lang w:val="en-GB" w:eastAsia="fr-FR"/>
        </w:rPr>
        <w:t xml:space="preserve"> not</w:t>
      </w:r>
      <w:r w:rsidR="00EA18CB">
        <w:rPr>
          <w:lang w:val="en-GB" w:eastAsia="fr-FR"/>
        </w:rPr>
        <w:t xml:space="preserve"> to</w:t>
      </w:r>
      <w:r w:rsidRPr="000E5447">
        <w:rPr>
          <w:lang w:val="en-GB" w:eastAsia="fr-FR"/>
        </w:rPr>
        <w:t xml:space="preserve"> </w:t>
      </w:r>
      <w:proofErr w:type="gramStart"/>
      <w:r w:rsidRPr="000E5447">
        <w:rPr>
          <w:lang w:val="en-GB" w:eastAsia="fr-FR"/>
        </w:rPr>
        <w:t>be generated</w:t>
      </w:r>
      <w:proofErr w:type="gramEnd"/>
      <w:r w:rsidRPr="000E5447">
        <w:rPr>
          <w:lang w:val="en-GB" w:eastAsia="fr-FR"/>
        </w:rPr>
        <w:t xml:space="preserve"> for proposed activity layer where the disposition boundary lies outside the province of Alberta.</w:t>
      </w:r>
      <w:r>
        <w:rPr>
          <w:lang w:val="en-GB" w:eastAsia="fr-FR"/>
        </w:rPr>
        <w:t xml:space="preserve"> The proponent should have a </w:t>
      </w:r>
      <w:proofErr w:type="spellStart"/>
      <w:r>
        <w:rPr>
          <w:lang w:val="en-GB" w:eastAsia="fr-FR"/>
        </w:rPr>
        <w:t>shapefile</w:t>
      </w:r>
      <w:proofErr w:type="spellEnd"/>
      <w:r>
        <w:rPr>
          <w:lang w:val="en-GB" w:eastAsia="fr-FR"/>
        </w:rPr>
        <w:t xml:space="preserve"> created for the disposition’s boundary that lies </w:t>
      </w:r>
      <w:r w:rsidR="00F96AF7">
        <w:rPr>
          <w:lang w:val="en-GB" w:eastAsia="fr-FR"/>
        </w:rPr>
        <w:t xml:space="preserve">completely </w:t>
      </w:r>
      <w:r>
        <w:rPr>
          <w:lang w:val="en-GB" w:eastAsia="fr-FR"/>
        </w:rPr>
        <w:t>within the province of Alberta.</w:t>
      </w:r>
    </w:p>
    <w:p w14:paraId="0F7F8F36" w14:textId="5C111345" w:rsidR="007419D0" w:rsidRPr="00593688" w:rsidRDefault="007419D0" w:rsidP="00670F9C">
      <w:pPr>
        <w:ind w:right="-1"/>
        <w:rPr>
          <w:rFonts w:ascii="Times New Roman" w:hAnsi="Times New Roman"/>
          <w:sz w:val="22"/>
          <w:szCs w:val="22"/>
        </w:rPr>
      </w:pPr>
      <w:r w:rsidRPr="00C02C59">
        <w:rPr>
          <w:noProof/>
          <w:lang w:val="en-US"/>
        </w:rPr>
        <w:lastRenderedPageBreak/>
        <w:drawing>
          <wp:inline distT="0" distB="0" distL="0" distR="0" wp14:anchorId="12CA0F6D" wp14:editId="18492720">
            <wp:extent cx="3666226" cy="3019413"/>
            <wp:effectExtent l="114300" t="114300" r="106045" b="143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687106" cy="30366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BA5B51A" w14:textId="447AA777" w:rsidR="007419D0" w:rsidRPr="00EA18CB" w:rsidRDefault="00554F3A" w:rsidP="00083AC6">
      <w:pPr>
        <w:pStyle w:val="Caption"/>
        <w:ind w:firstLine="284"/>
        <w:jc w:val="left"/>
        <w:rPr>
          <w:rStyle w:val="Strong"/>
          <w:rFonts w:ascii="Arial" w:hAnsi="Arial" w:cs="Arial"/>
        </w:rPr>
      </w:pPr>
      <w:bookmarkStart w:id="258" w:name="_Toc21440801"/>
      <w:r w:rsidRPr="00EA18CB">
        <w:rPr>
          <w:rFonts w:ascii="Arial" w:hAnsi="Arial" w:cs="Arial"/>
        </w:rPr>
        <w:t xml:space="preserve">Figure </w:t>
      </w:r>
      <w:r w:rsidR="00D00C3C" w:rsidRPr="00EA18CB">
        <w:rPr>
          <w:rFonts w:ascii="Arial" w:hAnsi="Arial" w:cs="Arial"/>
        </w:rPr>
        <w:fldChar w:fldCharType="begin"/>
      </w:r>
      <w:r w:rsidR="00D00C3C" w:rsidRPr="00EA18CB">
        <w:rPr>
          <w:rFonts w:ascii="Arial" w:hAnsi="Arial" w:cs="Arial"/>
        </w:rPr>
        <w:instrText xml:space="preserve"> SEQ Figure \* ARABIC </w:instrText>
      </w:r>
      <w:r w:rsidR="00D00C3C" w:rsidRPr="00EA18CB">
        <w:rPr>
          <w:rFonts w:ascii="Arial" w:hAnsi="Arial" w:cs="Arial"/>
        </w:rPr>
        <w:fldChar w:fldCharType="separate"/>
      </w:r>
      <w:r w:rsidR="00AC5C99">
        <w:rPr>
          <w:rFonts w:ascii="Arial" w:hAnsi="Arial" w:cs="Arial"/>
          <w:noProof/>
        </w:rPr>
        <w:t>42</w:t>
      </w:r>
      <w:r w:rsidR="00D00C3C" w:rsidRPr="00EA18CB">
        <w:rPr>
          <w:rFonts w:ascii="Arial" w:hAnsi="Arial" w:cs="Arial"/>
          <w:noProof/>
        </w:rPr>
        <w:fldChar w:fldCharType="end"/>
      </w:r>
      <w:r w:rsidRPr="00EA18CB">
        <w:rPr>
          <w:rFonts w:ascii="Arial" w:hAnsi="Arial" w:cs="Arial"/>
        </w:rPr>
        <w:t xml:space="preserve"> - LAT Report Error Screenshot – Out of Province</w:t>
      </w:r>
      <w:bookmarkEnd w:id="258"/>
    </w:p>
    <w:p w14:paraId="1334E2D7" w14:textId="77777777" w:rsidR="00010678" w:rsidRPr="00010678" w:rsidRDefault="00010678" w:rsidP="00010678">
      <w:bookmarkStart w:id="259" w:name="_Appendix_A_-_1"/>
      <w:bookmarkStart w:id="260" w:name="_Ref477876292"/>
      <w:bookmarkEnd w:id="259"/>
    </w:p>
    <w:p w14:paraId="65BB3403" w14:textId="718BDB97" w:rsidR="007419D0" w:rsidRPr="00593688" w:rsidRDefault="007419D0" w:rsidP="00237178">
      <w:pPr>
        <w:pStyle w:val="Heading2"/>
        <w:rPr>
          <w:lang w:val="en-GB" w:eastAsia="fr-FR"/>
        </w:rPr>
      </w:pPr>
      <w:bookmarkStart w:id="261" w:name="_Toc480894718"/>
      <w:bookmarkStart w:id="262" w:name="_Toc507162459"/>
      <w:bookmarkStart w:id="263" w:name="_Toc529877857"/>
      <w:bookmarkStart w:id="264" w:name="_Toc21440752"/>
      <w:r>
        <w:t>4.4</w:t>
      </w:r>
      <w:r>
        <w:tab/>
      </w:r>
      <w:r w:rsidRPr="00115F75">
        <w:t>Peat Extraction not allowed</w:t>
      </w:r>
      <w:bookmarkEnd w:id="261"/>
      <w:bookmarkEnd w:id="262"/>
      <w:bookmarkEnd w:id="263"/>
      <w:bookmarkEnd w:id="264"/>
    </w:p>
    <w:p w14:paraId="59C73486" w14:textId="77777777" w:rsidR="007419D0" w:rsidRDefault="007419D0" w:rsidP="00670F9C">
      <w:pPr>
        <w:ind w:right="-1"/>
        <w:rPr>
          <w:lang w:val="en-GB" w:eastAsia="fr-FR"/>
        </w:rPr>
      </w:pPr>
      <w:r>
        <w:rPr>
          <w:lang w:val="en-GB" w:eastAsia="fr-FR"/>
        </w:rPr>
        <w:t xml:space="preserve">Proposed project activity layers for Peat extractions must fall completely within the Peat Availability Area layer located under the Sensitive Features group layer on the layer list section of the LAT Viewer. An error message </w:t>
      </w:r>
      <w:proofErr w:type="gramStart"/>
      <w:r>
        <w:rPr>
          <w:lang w:val="en-GB" w:eastAsia="fr-FR"/>
        </w:rPr>
        <w:t>will be displayed</w:t>
      </w:r>
      <w:proofErr w:type="gramEnd"/>
      <w:r>
        <w:rPr>
          <w:lang w:val="en-GB" w:eastAsia="fr-FR"/>
        </w:rPr>
        <w:t xml:space="preserve"> for peat activities where the disposition boundaries lie partially or completely outside th</w:t>
      </w:r>
      <w:r w:rsidR="00010678">
        <w:rPr>
          <w:lang w:val="en-GB" w:eastAsia="fr-FR"/>
        </w:rPr>
        <w:t>e Peat Availability Area layer.</w:t>
      </w:r>
    </w:p>
    <w:p w14:paraId="4A36E5ED" w14:textId="77777777" w:rsidR="00010678" w:rsidRDefault="00010678" w:rsidP="00670F9C">
      <w:pPr>
        <w:ind w:right="-1"/>
        <w:rPr>
          <w:lang w:val="en-GB" w:eastAsia="fr-FR"/>
        </w:rPr>
      </w:pPr>
    </w:p>
    <w:p w14:paraId="371F887E" w14:textId="5F4CBF4A" w:rsidR="007419D0" w:rsidRPr="00593688" w:rsidRDefault="007419D0" w:rsidP="00670F9C">
      <w:pPr>
        <w:ind w:right="-1"/>
        <w:rPr>
          <w:rFonts w:ascii="Times New Roman" w:hAnsi="Times New Roman"/>
          <w:noProof/>
          <w:sz w:val="22"/>
          <w:szCs w:val="22"/>
          <w:lang w:eastAsia="en-CA"/>
        </w:rPr>
      </w:pPr>
      <w:r w:rsidRPr="001C1F2C">
        <w:rPr>
          <w:noProof/>
          <w:lang w:val="en-US"/>
        </w:rPr>
        <w:lastRenderedPageBreak/>
        <w:drawing>
          <wp:inline distT="0" distB="0" distL="0" distR="0" wp14:anchorId="62FE12D2" wp14:editId="496EB63D">
            <wp:extent cx="4390846" cy="2702059"/>
            <wp:effectExtent l="133350" t="133350" r="143510" b="155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96412" cy="27054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8B64B7" w14:textId="0514DBDB" w:rsidR="007419D0" w:rsidRPr="00EA18CB" w:rsidRDefault="00554F3A" w:rsidP="00083AC6">
      <w:pPr>
        <w:pStyle w:val="Caption"/>
        <w:ind w:firstLine="284"/>
        <w:jc w:val="left"/>
        <w:rPr>
          <w:rFonts w:ascii="Arial" w:hAnsi="Arial" w:cs="Arial"/>
        </w:rPr>
      </w:pPr>
      <w:bookmarkStart w:id="265" w:name="_Toc21440802"/>
      <w:r w:rsidRPr="00EA18CB">
        <w:rPr>
          <w:rFonts w:ascii="Arial" w:hAnsi="Arial" w:cs="Arial"/>
        </w:rPr>
        <w:t xml:space="preserve">Figure </w:t>
      </w:r>
      <w:r w:rsidR="00D00C3C" w:rsidRPr="00EA18CB">
        <w:rPr>
          <w:rFonts w:ascii="Arial" w:hAnsi="Arial" w:cs="Arial"/>
        </w:rPr>
        <w:fldChar w:fldCharType="begin"/>
      </w:r>
      <w:r w:rsidR="00D00C3C" w:rsidRPr="00EA18CB">
        <w:rPr>
          <w:rFonts w:ascii="Arial" w:hAnsi="Arial" w:cs="Arial"/>
        </w:rPr>
        <w:instrText xml:space="preserve"> SEQ Figure \* ARABIC </w:instrText>
      </w:r>
      <w:r w:rsidR="00D00C3C" w:rsidRPr="00EA18CB">
        <w:rPr>
          <w:rFonts w:ascii="Arial" w:hAnsi="Arial" w:cs="Arial"/>
        </w:rPr>
        <w:fldChar w:fldCharType="separate"/>
      </w:r>
      <w:r w:rsidR="00AC5C99">
        <w:rPr>
          <w:rFonts w:ascii="Arial" w:hAnsi="Arial" w:cs="Arial"/>
          <w:noProof/>
        </w:rPr>
        <w:t>43</w:t>
      </w:r>
      <w:r w:rsidR="00D00C3C" w:rsidRPr="00EA18CB">
        <w:rPr>
          <w:rFonts w:ascii="Arial" w:hAnsi="Arial" w:cs="Arial"/>
          <w:noProof/>
        </w:rPr>
        <w:fldChar w:fldCharType="end"/>
      </w:r>
      <w:r w:rsidRPr="00EA18CB">
        <w:rPr>
          <w:rFonts w:ascii="Arial" w:hAnsi="Arial" w:cs="Arial"/>
        </w:rPr>
        <w:t xml:space="preserve"> - LAT Report Error Screenshot – Peat Extraction not allowed</w:t>
      </w:r>
      <w:bookmarkEnd w:id="265"/>
    </w:p>
    <w:p w14:paraId="385A74F0" w14:textId="77777777" w:rsidR="00554F3A" w:rsidRPr="00EA18CB" w:rsidRDefault="00554F3A" w:rsidP="00554F3A"/>
    <w:p w14:paraId="05A394DB" w14:textId="68E6DDE2" w:rsidR="007419D0" w:rsidRDefault="007419D0" w:rsidP="00670F9C">
      <w:pPr>
        <w:ind w:right="-1"/>
      </w:pPr>
      <w:r w:rsidRPr="00115F75">
        <w:t xml:space="preserve">To resolve this, the proposed project activity boundary will have to be re-sited </w:t>
      </w:r>
      <w:r>
        <w:t xml:space="preserve">to fall completely within Peat Availability Area layer. </w:t>
      </w:r>
    </w:p>
    <w:p w14:paraId="45AF729F" w14:textId="00C244EF" w:rsidR="00F96AF7" w:rsidRDefault="00F96AF7" w:rsidP="00670F9C">
      <w:pPr>
        <w:ind w:right="-1"/>
      </w:pPr>
    </w:p>
    <w:p w14:paraId="37DB2D83" w14:textId="77777777" w:rsidR="00323112" w:rsidRDefault="00323112" w:rsidP="00670F9C">
      <w:pPr>
        <w:ind w:right="-1"/>
      </w:pPr>
    </w:p>
    <w:p w14:paraId="6F9236E6" w14:textId="7C553317" w:rsidR="007419D0" w:rsidRDefault="007419D0" w:rsidP="00670F9C">
      <w:pPr>
        <w:pStyle w:val="Heading1"/>
        <w:ind w:right="-1"/>
      </w:pPr>
      <w:bookmarkStart w:id="266" w:name="_Toc507162460"/>
      <w:bookmarkStart w:id="267" w:name="_Toc529877859"/>
      <w:bookmarkStart w:id="268" w:name="_Toc21440753"/>
      <w:r w:rsidRPr="00785176">
        <w:t xml:space="preserve">Appendix A - </w:t>
      </w:r>
      <w:r>
        <w:t>LAT</w:t>
      </w:r>
      <w:r w:rsidRPr="00785176">
        <w:t xml:space="preserve"> </w:t>
      </w:r>
      <w:proofErr w:type="spellStart"/>
      <w:r w:rsidRPr="00785176">
        <w:t>Shapefile</w:t>
      </w:r>
      <w:proofErr w:type="spellEnd"/>
      <w:r w:rsidRPr="00785176">
        <w:t xml:space="preserve"> Specification for Proposed Activities</w:t>
      </w:r>
      <w:bookmarkEnd w:id="154"/>
      <w:bookmarkEnd w:id="242"/>
      <w:bookmarkEnd w:id="260"/>
      <w:bookmarkEnd w:id="266"/>
      <w:bookmarkEnd w:id="267"/>
      <w:bookmarkEnd w:id="268"/>
    </w:p>
    <w:p w14:paraId="04F2091A" w14:textId="77777777" w:rsidR="00F96AF7" w:rsidRPr="00035BE3" w:rsidRDefault="00F96AF7" w:rsidP="0022761D"/>
    <w:p w14:paraId="5BC27066" w14:textId="3B8726A3" w:rsidR="007419D0" w:rsidRPr="00D00C3C" w:rsidRDefault="007419D0" w:rsidP="0022761D">
      <w:pPr>
        <w:pStyle w:val="Heading3"/>
        <w:ind w:right="-1"/>
        <w:rPr>
          <w:b w:val="0"/>
          <w:color w:val="00AAD2" w:themeColor="accent3"/>
          <w:sz w:val="36"/>
          <w:szCs w:val="36"/>
        </w:rPr>
      </w:pPr>
      <w:bookmarkStart w:id="269" w:name="_Introduction:"/>
      <w:bookmarkStart w:id="270" w:name="_Toc462211108"/>
      <w:bookmarkStart w:id="271" w:name="_Toc476146773"/>
      <w:bookmarkStart w:id="272" w:name="_Toc507162461"/>
      <w:bookmarkStart w:id="273" w:name="_Toc529877860"/>
      <w:bookmarkStart w:id="274" w:name="_Toc21440754"/>
      <w:bookmarkEnd w:id="269"/>
      <w:r w:rsidRPr="00D00C3C">
        <w:rPr>
          <w:b w:val="0"/>
          <w:color w:val="00AAD2" w:themeColor="accent3"/>
          <w:sz w:val="36"/>
          <w:szCs w:val="36"/>
        </w:rPr>
        <w:t>Introduction:</w:t>
      </w:r>
      <w:bookmarkEnd w:id="270"/>
      <w:bookmarkEnd w:id="271"/>
      <w:bookmarkEnd w:id="272"/>
      <w:bookmarkEnd w:id="273"/>
      <w:bookmarkEnd w:id="274"/>
    </w:p>
    <w:p w14:paraId="4D5EDFB5" w14:textId="77777777" w:rsidR="007419D0" w:rsidRPr="0022761D" w:rsidRDefault="007419D0" w:rsidP="0022761D">
      <w:pPr>
        <w:ind w:right="-1"/>
      </w:pPr>
      <w:r w:rsidRPr="0022761D">
        <w:t xml:space="preserve">The </w:t>
      </w:r>
      <w:proofErr w:type="spellStart"/>
      <w:r w:rsidRPr="0022761D">
        <w:t>shapefile</w:t>
      </w:r>
      <w:proofErr w:type="spellEnd"/>
      <w:r w:rsidRPr="0022761D">
        <w:t xml:space="preserve"> format is the native format of Environmental Systems Research Institute’s (ESRI) ArcView product. Shape records store both geometry and attributes for features. </w:t>
      </w:r>
      <w:proofErr w:type="spellStart"/>
      <w:r w:rsidRPr="0022761D">
        <w:t>Shapefile</w:t>
      </w:r>
      <w:proofErr w:type="spellEnd"/>
      <w:r w:rsidRPr="0022761D">
        <w:t xml:space="preserve"> records </w:t>
      </w:r>
      <w:r w:rsidR="00010678" w:rsidRPr="0022761D">
        <w:t xml:space="preserve">on a vast occasion </w:t>
      </w:r>
      <w:r w:rsidRPr="0022761D">
        <w:t xml:space="preserve">consists of six files, however only four are required for the LAT “Upload </w:t>
      </w:r>
      <w:proofErr w:type="spellStart"/>
      <w:r w:rsidRPr="0022761D">
        <w:t>Shapefile</w:t>
      </w:r>
      <w:proofErr w:type="spellEnd"/>
      <w:r w:rsidRPr="0022761D">
        <w:t>” functionality. The files required are:</w:t>
      </w:r>
    </w:p>
    <w:p w14:paraId="4BB8F6C0" w14:textId="77777777" w:rsidR="007419D0" w:rsidRPr="0022761D" w:rsidRDefault="007419D0" w:rsidP="00AD2F58">
      <w:pPr>
        <w:pStyle w:val="Bullets1"/>
        <w:ind w:left="426" w:hanging="426"/>
      </w:pPr>
      <w:r w:rsidRPr="0022761D">
        <w:lastRenderedPageBreak/>
        <w:t>Shape records (geometry) are stored in the .</w:t>
      </w:r>
      <w:proofErr w:type="spellStart"/>
      <w:r w:rsidRPr="0022761D">
        <w:t>shp</w:t>
      </w:r>
      <w:proofErr w:type="spellEnd"/>
      <w:r w:rsidRPr="0022761D">
        <w:t xml:space="preserve"> file. This is the main file. </w:t>
      </w:r>
    </w:p>
    <w:p w14:paraId="3082D4BF" w14:textId="77777777" w:rsidR="007419D0" w:rsidRPr="0022761D" w:rsidRDefault="007419D0" w:rsidP="00AD2F58">
      <w:pPr>
        <w:pStyle w:val="Default"/>
        <w:numPr>
          <w:ilvl w:val="0"/>
          <w:numId w:val="5"/>
        </w:numPr>
        <w:tabs>
          <w:tab w:val="clear" w:pos="513"/>
          <w:tab w:val="num" w:pos="-54"/>
        </w:tabs>
        <w:ind w:left="426" w:right="-1" w:hanging="426"/>
        <w:jc w:val="both"/>
        <w:rPr>
          <w:rFonts w:ascii="Arial" w:eastAsiaTheme="minorHAnsi" w:hAnsi="Arial" w:cs="Arial"/>
          <w:color w:val="36424A"/>
          <w:sz w:val="20"/>
          <w:szCs w:val="20"/>
          <w:lang w:val="en-CA"/>
        </w:rPr>
      </w:pPr>
      <w:r w:rsidRPr="0022761D">
        <w:rPr>
          <w:rFonts w:ascii="Arial" w:eastAsiaTheme="minorHAnsi" w:hAnsi="Arial" w:cs="Arial"/>
          <w:color w:val="36424A"/>
          <w:sz w:val="20"/>
          <w:szCs w:val="20"/>
          <w:lang w:val="en-CA"/>
        </w:rPr>
        <w:t xml:space="preserve">Attribute records are stored in the .dbf file. This is a dBase file. </w:t>
      </w:r>
    </w:p>
    <w:p w14:paraId="26287AC1" w14:textId="77777777" w:rsidR="007419D0" w:rsidRPr="0022761D" w:rsidRDefault="007419D0" w:rsidP="00AD2F58">
      <w:pPr>
        <w:pStyle w:val="Default"/>
        <w:ind w:left="426" w:right="-1" w:hanging="426"/>
        <w:jc w:val="both"/>
        <w:rPr>
          <w:rFonts w:ascii="Arial" w:eastAsiaTheme="minorHAnsi" w:hAnsi="Arial" w:cs="Arial"/>
          <w:color w:val="36424A"/>
          <w:sz w:val="20"/>
          <w:szCs w:val="20"/>
          <w:lang w:val="en-CA"/>
        </w:rPr>
      </w:pPr>
    </w:p>
    <w:p w14:paraId="79FA1002" w14:textId="77777777" w:rsidR="007419D0" w:rsidRPr="0022761D" w:rsidRDefault="007419D0" w:rsidP="00AD2F58">
      <w:pPr>
        <w:pStyle w:val="Default"/>
        <w:numPr>
          <w:ilvl w:val="0"/>
          <w:numId w:val="5"/>
        </w:numPr>
        <w:tabs>
          <w:tab w:val="clear" w:pos="513"/>
          <w:tab w:val="num" w:pos="-54"/>
        </w:tabs>
        <w:ind w:left="426" w:right="-1" w:hanging="426"/>
        <w:jc w:val="both"/>
        <w:rPr>
          <w:rFonts w:ascii="Arial" w:eastAsiaTheme="minorHAnsi" w:hAnsi="Arial" w:cs="Arial"/>
          <w:color w:val="36424A"/>
          <w:sz w:val="20"/>
          <w:szCs w:val="20"/>
          <w:lang w:val="en-CA"/>
        </w:rPr>
      </w:pPr>
      <w:r w:rsidRPr="0022761D">
        <w:rPr>
          <w:rFonts w:ascii="Arial" w:eastAsiaTheme="minorHAnsi" w:hAnsi="Arial" w:cs="Arial"/>
          <w:color w:val="36424A"/>
          <w:sz w:val="20"/>
          <w:szCs w:val="20"/>
          <w:lang w:val="en-CA"/>
        </w:rPr>
        <w:t>A projection .</w:t>
      </w:r>
      <w:proofErr w:type="spellStart"/>
      <w:r w:rsidRPr="0022761D">
        <w:rPr>
          <w:rFonts w:ascii="Arial" w:eastAsiaTheme="minorHAnsi" w:hAnsi="Arial" w:cs="Arial"/>
          <w:color w:val="36424A"/>
          <w:sz w:val="20"/>
          <w:szCs w:val="20"/>
          <w:lang w:val="en-CA"/>
        </w:rPr>
        <w:t>prj</w:t>
      </w:r>
      <w:proofErr w:type="spellEnd"/>
      <w:r w:rsidRPr="0022761D">
        <w:rPr>
          <w:rFonts w:ascii="Arial" w:eastAsiaTheme="minorHAnsi" w:hAnsi="Arial" w:cs="Arial"/>
          <w:color w:val="36424A"/>
          <w:sz w:val="20"/>
          <w:szCs w:val="20"/>
          <w:lang w:val="en-CA"/>
        </w:rPr>
        <w:t xml:space="preserve"> file that contains the map projection and datum information.</w:t>
      </w:r>
    </w:p>
    <w:p w14:paraId="09450B06" w14:textId="77777777" w:rsidR="007419D0" w:rsidRPr="0022761D" w:rsidRDefault="007419D0" w:rsidP="00AD2F58">
      <w:pPr>
        <w:pStyle w:val="Default"/>
        <w:ind w:left="426" w:right="-1" w:hanging="426"/>
        <w:jc w:val="both"/>
        <w:rPr>
          <w:rFonts w:ascii="Arial" w:eastAsiaTheme="minorHAnsi" w:hAnsi="Arial" w:cs="Arial"/>
          <w:color w:val="36424A"/>
          <w:sz w:val="20"/>
          <w:szCs w:val="20"/>
          <w:lang w:val="en-CA"/>
        </w:rPr>
      </w:pPr>
    </w:p>
    <w:p w14:paraId="38C4A70B" w14:textId="77777777" w:rsidR="007419D0" w:rsidRPr="0022761D" w:rsidRDefault="007419D0" w:rsidP="00AD2F58">
      <w:pPr>
        <w:pStyle w:val="Default"/>
        <w:numPr>
          <w:ilvl w:val="0"/>
          <w:numId w:val="5"/>
        </w:numPr>
        <w:tabs>
          <w:tab w:val="clear" w:pos="513"/>
          <w:tab w:val="num" w:pos="-54"/>
        </w:tabs>
        <w:ind w:left="426" w:right="-1" w:hanging="426"/>
        <w:jc w:val="both"/>
        <w:rPr>
          <w:rFonts w:ascii="Arial" w:eastAsiaTheme="minorHAnsi" w:hAnsi="Arial" w:cs="Arial"/>
          <w:color w:val="36424A"/>
          <w:sz w:val="20"/>
          <w:szCs w:val="20"/>
          <w:lang w:val="en-CA"/>
        </w:rPr>
      </w:pPr>
      <w:r w:rsidRPr="0022761D">
        <w:rPr>
          <w:rFonts w:ascii="Arial" w:eastAsiaTheme="minorHAnsi" w:hAnsi="Arial" w:cs="Arial"/>
          <w:color w:val="36424A"/>
          <w:sz w:val="20"/>
          <w:szCs w:val="20"/>
          <w:lang w:val="en-CA"/>
        </w:rPr>
        <w:t>An index (.</w:t>
      </w:r>
      <w:proofErr w:type="spellStart"/>
      <w:r w:rsidRPr="0022761D">
        <w:rPr>
          <w:rFonts w:ascii="Arial" w:eastAsiaTheme="minorHAnsi" w:hAnsi="Arial" w:cs="Arial"/>
          <w:color w:val="36424A"/>
          <w:sz w:val="20"/>
          <w:szCs w:val="20"/>
          <w:lang w:val="en-CA"/>
        </w:rPr>
        <w:t>shx</w:t>
      </w:r>
      <w:proofErr w:type="spellEnd"/>
      <w:r w:rsidRPr="0022761D">
        <w:rPr>
          <w:rFonts w:ascii="Arial" w:eastAsiaTheme="minorHAnsi" w:hAnsi="Arial" w:cs="Arial"/>
          <w:color w:val="36424A"/>
          <w:sz w:val="20"/>
          <w:szCs w:val="20"/>
          <w:lang w:val="en-CA"/>
        </w:rPr>
        <w:t>) file.</w:t>
      </w:r>
    </w:p>
    <w:p w14:paraId="6B491DDF" w14:textId="77777777" w:rsidR="007419D0" w:rsidRPr="00CB3D94" w:rsidRDefault="007419D0" w:rsidP="00670F9C">
      <w:pPr>
        <w:pStyle w:val="Default"/>
        <w:spacing w:before="120"/>
        <w:ind w:right="-1"/>
        <w:jc w:val="both"/>
        <w:rPr>
          <w:sz w:val="22"/>
          <w:szCs w:val="22"/>
        </w:rPr>
      </w:pPr>
    </w:p>
    <w:p w14:paraId="6F0BDBC9" w14:textId="77777777" w:rsidR="007419D0" w:rsidRPr="0022761D" w:rsidRDefault="007419D0" w:rsidP="00670F9C">
      <w:pPr>
        <w:pStyle w:val="Default"/>
        <w:spacing w:before="120" w:after="120"/>
        <w:ind w:right="-1"/>
        <w:jc w:val="both"/>
        <w:rPr>
          <w:rFonts w:ascii="Arial" w:eastAsiaTheme="minorHAnsi" w:hAnsi="Arial" w:cs="Arial"/>
          <w:color w:val="36424A"/>
          <w:sz w:val="20"/>
          <w:szCs w:val="20"/>
          <w:lang w:val="en-CA"/>
        </w:rPr>
      </w:pPr>
      <w:r w:rsidRPr="0022761D">
        <w:rPr>
          <w:rFonts w:ascii="Arial" w:eastAsiaTheme="minorHAnsi" w:hAnsi="Arial" w:cs="Arial"/>
          <w:color w:val="36424A"/>
          <w:sz w:val="20"/>
          <w:szCs w:val="20"/>
          <w:lang w:val="en-CA"/>
        </w:rPr>
        <w:t xml:space="preserve">These extensions </w:t>
      </w:r>
      <w:proofErr w:type="gramStart"/>
      <w:r w:rsidRPr="0022761D">
        <w:rPr>
          <w:rFonts w:ascii="Arial" w:eastAsiaTheme="minorHAnsi" w:hAnsi="Arial" w:cs="Arial"/>
          <w:color w:val="36424A"/>
          <w:sz w:val="20"/>
          <w:szCs w:val="20"/>
          <w:lang w:val="en-CA"/>
        </w:rPr>
        <w:t>are added</w:t>
      </w:r>
      <w:proofErr w:type="gramEnd"/>
      <w:r w:rsidRPr="0022761D">
        <w:rPr>
          <w:rFonts w:ascii="Arial" w:eastAsiaTheme="minorHAnsi" w:hAnsi="Arial" w:cs="Arial"/>
          <w:color w:val="36424A"/>
          <w:sz w:val="20"/>
          <w:szCs w:val="20"/>
          <w:lang w:val="en-CA"/>
        </w:rPr>
        <w:t xml:space="preserve"> to the </w:t>
      </w:r>
      <w:r w:rsidR="00E11C1F" w:rsidRPr="0022761D">
        <w:rPr>
          <w:rFonts w:ascii="Arial" w:eastAsiaTheme="minorHAnsi" w:hAnsi="Arial" w:cs="Arial"/>
          <w:color w:val="36424A"/>
          <w:sz w:val="20"/>
          <w:szCs w:val="20"/>
          <w:lang w:val="en-CA"/>
        </w:rPr>
        <w:t>base name</w:t>
      </w:r>
      <w:r w:rsidRPr="0022761D">
        <w:rPr>
          <w:rFonts w:ascii="Arial" w:eastAsiaTheme="minorHAnsi" w:hAnsi="Arial" w:cs="Arial"/>
          <w:color w:val="36424A"/>
          <w:sz w:val="20"/>
          <w:szCs w:val="20"/>
          <w:lang w:val="en-CA"/>
        </w:rPr>
        <w:t xml:space="preserve"> of the file. e.g., </w:t>
      </w:r>
      <w:proofErr w:type="spellStart"/>
      <w:r w:rsidRPr="0022761D">
        <w:rPr>
          <w:rFonts w:ascii="Arial" w:eastAsiaTheme="minorHAnsi" w:hAnsi="Arial" w:cs="Arial"/>
          <w:color w:val="36424A"/>
          <w:sz w:val="20"/>
          <w:szCs w:val="20"/>
          <w:lang w:val="en-CA"/>
        </w:rPr>
        <w:t>test.shp</w:t>
      </w:r>
      <w:proofErr w:type="spellEnd"/>
      <w:r w:rsidRPr="0022761D">
        <w:rPr>
          <w:rFonts w:ascii="Arial" w:eastAsiaTheme="minorHAnsi" w:hAnsi="Arial" w:cs="Arial"/>
          <w:color w:val="36424A"/>
          <w:sz w:val="20"/>
          <w:szCs w:val="20"/>
          <w:lang w:val="en-CA"/>
        </w:rPr>
        <w:t xml:space="preserve">, </w:t>
      </w:r>
      <w:proofErr w:type="spellStart"/>
      <w:r w:rsidRPr="0022761D">
        <w:rPr>
          <w:rFonts w:ascii="Arial" w:eastAsiaTheme="minorHAnsi" w:hAnsi="Arial" w:cs="Arial"/>
          <w:color w:val="36424A"/>
          <w:sz w:val="20"/>
          <w:szCs w:val="20"/>
          <w:lang w:val="en-CA"/>
        </w:rPr>
        <w:t>test.dbf</w:t>
      </w:r>
      <w:proofErr w:type="spellEnd"/>
      <w:r w:rsidRPr="0022761D">
        <w:rPr>
          <w:rFonts w:ascii="Arial" w:eastAsiaTheme="minorHAnsi" w:hAnsi="Arial" w:cs="Arial"/>
          <w:color w:val="36424A"/>
          <w:sz w:val="20"/>
          <w:szCs w:val="20"/>
          <w:lang w:val="en-CA"/>
        </w:rPr>
        <w:t xml:space="preserve">. </w:t>
      </w:r>
      <w:proofErr w:type="spellStart"/>
      <w:r w:rsidRPr="0022761D">
        <w:rPr>
          <w:rFonts w:ascii="Arial" w:eastAsiaTheme="minorHAnsi" w:hAnsi="Arial" w:cs="Arial"/>
          <w:color w:val="36424A"/>
          <w:sz w:val="20"/>
          <w:szCs w:val="20"/>
          <w:lang w:val="en-CA"/>
        </w:rPr>
        <w:t>test.prj</w:t>
      </w:r>
      <w:proofErr w:type="spellEnd"/>
      <w:r w:rsidRPr="0022761D">
        <w:rPr>
          <w:rFonts w:ascii="Arial" w:eastAsiaTheme="minorHAnsi" w:hAnsi="Arial" w:cs="Arial"/>
          <w:color w:val="36424A"/>
          <w:sz w:val="20"/>
          <w:szCs w:val="20"/>
          <w:lang w:val="en-CA"/>
        </w:rPr>
        <w:t xml:space="preserve">, </w:t>
      </w:r>
      <w:proofErr w:type="spellStart"/>
      <w:r w:rsidRPr="0022761D">
        <w:rPr>
          <w:rFonts w:ascii="Arial" w:eastAsiaTheme="minorHAnsi" w:hAnsi="Arial" w:cs="Arial"/>
          <w:color w:val="36424A"/>
          <w:sz w:val="20"/>
          <w:szCs w:val="20"/>
          <w:lang w:val="en-CA"/>
        </w:rPr>
        <w:t>test.shx</w:t>
      </w:r>
      <w:proofErr w:type="spellEnd"/>
      <w:r w:rsidRPr="0022761D">
        <w:rPr>
          <w:rFonts w:ascii="Arial" w:eastAsiaTheme="minorHAnsi" w:hAnsi="Arial" w:cs="Arial"/>
          <w:color w:val="36424A"/>
          <w:sz w:val="20"/>
          <w:szCs w:val="20"/>
          <w:lang w:val="en-CA"/>
        </w:rPr>
        <w:t xml:space="preserve"> etc.</w:t>
      </w:r>
    </w:p>
    <w:p w14:paraId="34FB9DE3" w14:textId="77777777" w:rsidR="007419D0" w:rsidRPr="00E11C1F" w:rsidRDefault="007419D0" w:rsidP="00670F9C">
      <w:pPr>
        <w:ind w:right="-1"/>
        <w:rPr>
          <w:lang w:val="en-GB" w:eastAsia="fr-FR"/>
        </w:rPr>
      </w:pPr>
    </w:p>
    <w:bookmarkStart w:id="275" w:name="_Toc462211109"/>
    <w:bookmarkStart w:id="276" w:name="_Toc476146774"/>
    <w:bookmarkStart w:id="277" w:name="_Toc507162462"/>
    <w:bookmarkStart w:id="278" w:name="_Toc529877861"/>
    <w:bookmarkStart w:id="279" w:name="_Toc21440755"/>
    <w:p w14:paraId="33E4EEA6" w14:textId="77777777" w:rsidR="007419D0" w:rsidRPr="00D00C3C" w:rsidRDefault="00010678" w:rsidP="00E11C1F">
      <w:pPr>
        <w:pStyle w:val="Heading3"/>
        <w:ind w:right="-1"/>
        <w:rPr>
          <w:b w:val="0"/>
          <w:sz w:val="36"/>
          <w:szCs w:val="36"/>
        </w:rPr>
      </w:pPr>
      <w:r w:rsidRPr="00D00C3C">
        <w:rPr>
          <w:rFonts w:cs="HelveticaNeueLT Std Cn"/>
          <w:b w:val="0"/>
          <w:noProof/>
          <w:color w:val="00AAD2" w:themeColor="accent3"/>
          <w:sz w:val="36"/>
          <w:szCs w:val="36"/>
          <w:lang w:val="en-US"/>
        </w:rPr>
        <mc:AlternateContent>
          <mc:Choice Requires="wps">
            <w:drawing>
              <wp:anchor distT="0" distB="0" distL="114300" distR="114300" simplePos="0" relativeHeight="251662336" behindDoc="0" locked="0" layoutInCell="1" allowOverlap="1" wp14:anchorId="4E2575B9" wp14:editId="3752242B">
                <wp:simplePos x="0" y="0"/>
                <wp:positionH relativeFrom="column">
                  <wp:posOffset>2671445</wp:posOffset>
                </wp:positionH>
                <wp:positionV relativeFrom="paragraph">
                  <wp:posOffset>354330</wp:posOffset>
                </wp:positionV>
                <wp:extent cx="3029585" cy="1095375"/>
                <wp:effectExtent l="0" t="0" r="0" b="952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585" cy="1095375"/>
                        </a:xfrm>
                        <a:prstGeom prst="rect">
                          <a:avLst/>
                        </a:prstGeom>
                        <a:solidFill>
                          <a:srgbClr val="00AAD2"/>
                        </a:solidFill>
                        <a:ln w="9525">
                          <a:noFill/>
                          <a:miter lim="800000"/>
                          <a:headEnd/>
                          <a:tailEnd/>
                        </a:ln>
                      </wps:spPr>
                      <wps:txbx>
                        <w:txbxContent>
                          <w:p w14:paraId="4311646B" w14:textId="77777777" w:rsidR="006E1181" w:rsidRPr="00E11C1F" w:rsidRDefault="006E1181" w:rsidP="00E11C1F">
                            <w:pPr>
                              <w:rPr>
                                <w:color w:val="FFFFFF" w:themeColor="background1"/>
                              </w:rPr>
                            </w:pPr>
                            <w:r w:rsidRPr="00E11C1F">
                              <w:rPr>
                                <w:color w:val="FFFFFF" w:themeColor="background1"/>
                              </w:rPr>
                              <w:t>Please note the following</w:t>
                            </w:r>
                          </w:p>
                          <w:p w14:paraId="0D4631EB" w14:textId="77777777" w:rsidR="006E1181" w:rsidRPr="00E11C1F" w:rsidRDefault="006E1181" w:rsidP="00EE561A">
                            <w:pPr>
                              <w:pStyle w:val="Call-BoxText"/>
                              <w:numPr>
                                <w:ilvl w:val="0"/>
                                <w:numId w:val="7"/>
                              </w:numPr>
                              <w:tabs>
                                <w:tab w:val="clear" w:pos="1080"/>
                              </w:tabs>
                              <w:ind w:left="284" w:hanging="284"/>
                            </w:pPr>
                            <w:r w:rsidRPr="00E11C1F">
                              <w:t xml:space="preserve">For LAT, the </w:t>
                            </w:r>
                            <w:proofErr w:type="spellStart"/>
                            <w:r w:rsidRPr="00E11C1F">
                              <w:t>shapefile</w:t>
                            </w:r>
                            <w:proofErr w:type="spellEnd"/>
                            <w:r w:rsidRPr="00E11C1F">
                              <w:t xml:space="preserve"> can only contain polygon shape features</w:t>
                            </w:r>
                          </w:p>
                          <w:p w14:paraId="58F5BE11" w14:textId="77777777" w:rsidR="006E1181" w:rsidRPr="00226FF9" w:rsidRDefault="006E1181" w:rsidP="00E11C1F">
                            <w:pPr>
                              <w:pStyle w:val="Call-BoxText"/>
                            </w:pPr>
                          </w:p>
                        </w:txbxContent>
                      </wps:txbx>
                      <wps:bodyPr rot="0" vert="horz" wrap="square" lIns="228600" tIns="118872" rIns="228600" bIns="22860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575B9" id="Text Box 1" o:spid="_x0000_s1028" type="#_x0000_t202" style="position:absolute;left:0;text-align:left;margin-left:210.35pt;margin-top:27.9pt;width:238.55pt;height:8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" fillcolor="#00aad2" stroked="f">
                <v:textbox inset="18pt,9.36pt,18pt,18pt">
                  <w:txbxContent>
                    <w:p w14:paraId="4311646B" w14:textId="77777777" w:rsidR="006E1181" w:rsidRPr="00E11C1F" w:rsidRDefault="006E1181" w:rsidP="00E11C1F">
                      <w:pPr>
                        <w:rPr>
                          <w:color w:val="FFFFFF" w:themeColor="background1"/>
                        </w:rPr>
                      </w:pPr>
                      <w:r w:rsidRPr="00E11C1F">
                        <w:rPr>
                          <w:color w:val="FFFFFF" w:themeColor="background1"/>
                        </w:rPr>
                        <w:t>Please note the following</w:t>
                      </w:r>
                    </w:p>
                    <w:p w14:paraId="0D4631EB" w14:textId="77777777" w:rsidR="006E1181" w:rsidRPr="00E11C1F" w:rsidRDefault="006E1181" w:rsidP="00EE561A">
                      <w:pPr>
                        <w:pStyle w:val="Call-BoxText"/>
                        <w:numPr>
                          <w:ilvl w:val="0"/>
                          <w:numId w:val="7"/>
                        </w:numPr>
                        <w:tabs>
                          <w:tab w:val="clear" w:pos="1080"/>
                        </w:tabs>
                        <w:ind w:left="284" w:hanging="284"/>
                      </w:pPr>
                      <w:r w:rsidRPr="00E11C1F">
                        <w:t>For LAT, the shapefile can only contain polygon shape features</w:t>
                      </w:r>
                    </w:p>
                    <w:p w14:paraId="58F5BE11" w14:textId="77777777" w:rsidR="006E1181" w:rsidRPr="00226FF9" w:rsidRDefault="006E1181" w:rsidP="00E11C1F">
                      <w:pPr>
                        <w:pStyle w:val="Call-BoxText"/>
                      </w:pPr>
                    </w:p>
                  </w:txbxContent>
                </v:textbox>
                <w10:wrap type="square"/>
              </v:shape>
            </w:pict>
          </mc:Fallback>
        </mc:AlternateContent>
      </w:r>
      <w:r w:rsidR="007419D0" w:rsidRPr="00D00C3C">
        <w:rPr>
          <w:b w:val="0"/>
          <w:color w:val="00AAD2" w:themeColor="accent3"/>
          <w:sz w:val="36"/>
          <w:szCs w:val="36"/>
        </w:rPr>
        <w:t>File naming:</w:t>
      </w:r>
      <w:bookmarkEnd w:id="275"/>
      <w:bookmarkEnd w:id="276"/>
      <w:bookmarkEnd w:id="277"/>
      <w:bookmarkEnd w:id="278"/>
      <w:bookmarkEnd w:id="279"/>
    </w:p>
    <w:p w14:paraId="70A42055" w14:textId="77777777" w:rsidR="007419D0" w:rsidRPr="00CB3D94" w:rsidRDefault="007419D0" w:rsidP="00670F9C">
      <w:pPr>
        <w:ind w:right="-1"/>
      </w:pPr>
      <w:r w:rsidRPr="00CB3D94">
        <w:t xml:space="preserve">There are no standards with respect to the naming convention for the base name (prefix), as long as it </w:t>
      </w:r>
      <w:proofErr w:type="gramStart"/>
      <w:r w:rsidRPr="00CB3D94">
        <w:t>is supported</w:t>
      </w:r>
      <w:proofErr w:type="gramEnd"/>
      <w:r w:rsidRPr="00CB3D94">
        <w:t xml:space="preserve"> by the ESRI </w:t>
      </w:r>
      <w:proofErr w:type="spellStart"/>
      <w:r w:rsidRPr="00CB3D94">
        <w:t>shapefile</w:t>
      </w:r>
      <w:proofErr w:type="spellEnd"/>
      <w:r w:rsidRPr="00CB3D94">
        <w:t xml:space="preserve"> format. The shape records attribute records and projection file must all have the same base name. For example </w:t>
      </w:r>
      <w:proofErr w:type="spellStart"/>
      <w:r w:rsidRPr="00CB3D94">
        <w:t>gravel.shp</w:t>
      </w:r>
      <w:proofErr w:type="spellEnd"/>
      <w:r>
        <w:t>:</w:t>
      </w:r>
    </w:p>
    <w:p w14:paraId="3EDB6412" w14:textId="4AE2034C" w:rsidR="007419D0" w:rsidRDefault="007419D0" w:rsidP="00670F9C">
      <w:pPr>
        <w:ind w:right="-1"/>
      </w:pPr>
      <w:r w:rsidRPr="00010678">
        <w:t>Gravel</w:t>
      </w:r>
      <w:r w:rsidRPr="00CB3D94">
        <w:t xml:space="preserve"> – This is the base name while</w:t>
      </w:r>
      <w:r w:rsidRPr="0022761D">
        <w:t xml:space="preserve"> .</w:t>
      </w:r>
      <w:proofErr w:type="spellStart"/>
      <w:r w:rsidRPr="00010678">
        <w:t>shp</w:t>
      </w:r>
      <w:proofErr w:type="spellEnd"/>
      <w:r w:rsidRPr="00CB3D94">
        <w:t xml:space="preserve"> – </w:t>
      </w:r>
      <w:r>
        <w:t>i</w:t>
      </w:r>
      <w:r w:rsidRPr="00CB3D94">
        <w:t xml:space="preserve">s the extension, so all </w:t>
      </w:r>
      <w:r>
        <w:t>four</w:t>
      </w:r>
      <w:r w:rsidRPr="00CB3D94">
        <w:t xml:space="preserve"> files to be uploaded to </w:t>
      </w:r>
      <w:r>
        <w:t>LAT</w:t>
      </w:r>
      <w:r w:rsidRPr="00CB3D94">
        <w:t xml:space="preserve"> </w:t>
      </w:r>
      <w:r>
        <w:t>are</w:t>
      </w:r>
      <w:r w:rsidRPr="00CB3D94">
        <w:t xml:space="preserve"> named as (</w:t>
      </w:r>
      <w:proofErr w:type="spellStart"/>
      <w:r w:rsidRPr="00CB3D94">
        <w:t>Gravel.</w:t>
      </w:r>
      <w:r>
        <w:t>shp</w:t>
      </w:r>
      <w:proofErr w:type="spellEnd"/>
      <w:r>
        <w:t xml:space="preserve">, </w:t>
      </w:r>
      <w:proofErr w:type="spellStart"/>
      <w:r>
        <w:t>Gravel.dbf</w:t>
      </w:r>
      <w:proofErr w:type="spellEnd"/>
      <w:r>
        <w:t xml:space="preserve">, </w:t>
      </w:r>
      <w:proofErr w:type="spellStart"/>
      <w:r>
        <w:t>Gravel.prj</w:t>
      </w:r>
      <w:proofErr w:type="spellEnd"/>
      <w:r>
        <w:t xml:space="preserve"> and </w:t>
      </w:r>
      <w:proofErr w:type="spellStart"/>
      <w:r>
        <w:t>Gravel.shx</w:t>
      </w:r>
      <w:proofErr w:type="spellEnd"/>
      <w:r>
        <w:t>) with other extension files optional.</w:t>
      </w:r>
    </w:p>
    <w:p w14:paraId="019AD96A" w14:textId="36E44E5B" w:rsidR="00572B24" w:rsidRDefault="00572B24" w:rsidP="00670F9C">
      <w:pPr>
        <w:ind w:right="-1"/>
      </w:pPr>
    </w:p>
    <w:p w14:paraId="6F9ED897" w14:textId="77777777" w:rsidR="00323112" w:rsidRPr="00CB3D94" w:rsidRDefault="00323112" w:rsidP="00670F9C">
      <w:pPr>
        <w:ind w:right="-1"/>
      </w:pPr>
    </w:p>
    <w:p w14:paraId="2C9366F0" w14:textId="627DD3E7" w:rsidR="007419D0" w:rsidRPr="00BE6B1E" w:rsidRDefault="007419D0" w:rsidP="00BE6B1E">
      <w:pPr>
        <w:pStyle w:val="Heading3"/>
        <w:spacing w:after="0"/>
        <w:ind w:right="-1"/>
        <w:rPr>
          <w:b w:val="0"/>
          <w:color w:val="00AAD2" w:themeColor="accent3"/>
          <w:sz w:val="36"/>
          <w:szCs w:val="36"/>
        </w:rPr>
      </w:pPr>
      <w:bookmarkStart w:id="280" w:name="_Toc462211110"/>
      <w:bookmarkStart w:id="281" w:name="_Toc476146775"/>
      <w:bookmarkStart w:id="282" w:name="_Toc507162463"/>
      <w:bookmarkStart w:id="283" w:name="_Toc529877862"/>
      <w:bookmarkStart w:id="284" w:name="_Toc21440756"/>
      <w:r w:rsidRPr="00BE6B1E">
        <w:rPr>
          <w:b w:val="0"/>
          <w:color w:val="00AAD2" w:themeColor="accent3"/>
          <w:sz w:val="36"/>
          <w:szCs w:val="36"/>
        </w:rPr>
        <w:t>Map Projection and Datum:</w:t>
      </w:r>
      <w:bookmarkEnd w:id="280"/>
      <w:bookmarkEnd w:id="281"/>
      <w:bookmarkEnd w:id="282"/>
      <w:bookmarkEnd w:id="283"/>
      <w:bookmarkEnd w:id="284"/>
    </w:p>
    <w:p w14:paraId="2DE0DE34" w14:textId="77777777" w:rsidR="007419D0" w:rsidRPr="00CB3D94" w:rsidRDefault="007419D0" w:rsidP="00670F9C">
      <w:pPr>
        <w:ind w:right="-1"/>
      </w:pPr>
      <w:r w:rsidRPr="00CB3D94">
        <w:t xml:space="preserve">All </w:t>
      </w:r>
      <w:proofErr w:type="spellStart"/>
      <w:r w:rsidRPr="00CB3D94">
        <w:t>shapefiles</w:t>
      </w:r>
      <w:proofErr w:type="spellEnd"/>
      <w:r w:rsidRPr="00CB3D94">
        <w:t xml:space="preserve"> must be in 10TM_AEP_FOREST projection. The following .</w:t>
      </w:r>
      <w:proofErr w:type="spellStart"/>
      <w:r w:rsidRPr="00CB3D94">
        <w:t>prj</w:t>
      </w:r>
      <w:proofErr w:type="spellEnd"/>
      <w:r w:rsidRPr="00CB3D94">
        <w:t xml:space="preserve"> file parameters are required. </w:t>
      </w:r>
    </w:p>
    <w:p w14:paraId="26B94E24" w14:textId="77777777" w:rsidR="007419D0" w:rsidRDefault="007419D0" w:rsidP="00670F9C">
      <w:pPr>
        <w:ind w:right="-1"/>
      </w:pPr>
      <w:r w:rsidRPr="00CB3D94">
        <w:t>PROJCS["NAD_1983_10TM_AEP_Forest",GEOGCS["GCS_North_American_1983",DATUM["D_North_American_1983",SPHEROID["GRS_1980",6378137.0,298.257222101]],PRIMEM["Greenwich",0.0],UNIT["Degree",0.0174532925199433]],PROJECTION["Transverse_Mercator"],PARAMETER["False_Easting",500000.0],PARAMETER["False_Northing",0.0],PARAMETER["Central_Meridian",115.0],PARAMETER["Scale_Factor",0.9992],PARAMETER["Latitude_Of_Origin",0.0],UNIT["Meter",1.0]]</w:t>
      </w:r>
    </w:p>
    <w:p w14:paraId="187755A9" w14:textId="22A86384" w:rsidR="00F96AF7" w:rsidRDefault="00F96AF7" w:rsidP="00670F9C">
      <w:pPr>
        <w:ind w:right="-1"/>
      </w:pPr>
    </w:p>
    <w:p w14:paraId="09748BF5" w14:textId="77777777" w:rsidR="00323112" w:rsidRDefault="00323112">
      <w:pPr>
        <w:suppressAutoHyphens w:val="0"/>
        <w:autoSpaceDE/>
        <w:autoSpaceDN/>
        <w:adjustRightInd/>
        <w:spacing w:before="0" w:after="200" w:line="276" w:lineRule="auto"/>
        <w:ind w:right="0"/>
        <w:jc w:val="left"/>
        <w:textAlignment w:val="auto"/>
        <w:rPr>
          <w:color w:val="00AAD2" w:themeColor="accent3"/>
          <w:sz w:val="36"/>
          <w:szCs w:val="36"/>
        </w:rPr>
      </w:pPr>
      <w:bookmarkStart w:id="285" w:name="_Toc462211111"/>
      <w:bookmarkStart w:id="286" w:name="_Toc476146776"/>
      <w:bookmarkStart w:id="287" w:name="_Toc507162464"/>
      <w:bookmarkStart w:id="288" w:name="_Toc529877863"/>
      <w:bookmarkStart w:id="289" w:name="_Toc21440757"/>
      <w:r>
        <w:rPr>
          <w:b/>
          <w:color w:val="00AAD2" w:themeColor="accent3"/>
          <w:sz w:val="36"/>
          <w:szCs w:val="36"/>
        </w:rPr>
        <w:br w:type="page"/>
      </w:r>
    </w:p>
    <w:p w14:paraId="0B851ABA" w14:textId="2CDF3156" w:rsidR="007419D0" w:rsidRPr="00BE6B1E" w:rsidRDefault="007419D0" w:rsidP="00BE6B1E">
      <w:pPr>
        <w:pStyle w:val="Heading3"/>
        <w:spacing w:after="0"/>
        <w:ind w:right="-1"/>
        <w:rPr>
          <w:b w:val="0"/>
          <w:color w:val="00AAD2" w:themeColor="accent3"/>
          <w:sz w:val="36"/>
          <w:szCs w:val="36"/>
        </w:rPr>
      </w:pPr>
      <w:r w:rsidRPr="00BE6B1E">
        <w:rPr>
          <w:b w:val="0"/>
          <w:color w:val="00AAD2" w:themeColor="accent3"/>
          <w:sz w:val="36"/>
          <w:szCs w:val="36"/>
        </w:rPr>
        <w:lastRenderedPageBreak/>
        <w:t>Geo-referencing:</w:t>
      </w:r>
      <w:bookmarkEnd w:id="285"/>
      <w:bookmarkEnd w:id="286"/>
      <w:bookmarkEnd w:id="287"/>
      <w:bookmarkEnd w:id="288"/>
      <w:bookmarkEnd w:id="289"/>
    </w:p>
    <w:p w14:paraId="0C5F0A7B" w14:textId="77777777" w:rsidR="007419D0" w:rsidRDefault="007419D0" w:rsidP="00BE6B1E">
      <w:pPr>
        <w:spacing w:before="0"/>
        <w:ind w:right="-1"/>
      </w:pPr>
      <w:r w:rsidRPr="00CB3D94">
        <w:t>There are no standards with respect to geo-</w:t>
      </w:r>
      <w:r>
        <w:t xml:space="preserve">referencing; </w:t>
      </w:r>
      <w:r w:rsidR="00572B24" w:rsidRPr="00CB3D94">
        <w:t>however,</w:t>
      </w:r>
      <w:r w:rsidRPr="00CB3D94">
        <w:t xml:space="preserve"> for optimal results users should consider geo-referencing their data to the DIDS (Digital Integrated Dispositions) layer, or to the Base Features ATS Version 4.3.1</w:t>
      </w:r>
    </w:p>
    <w:p w14:paraId="3521D5A8" w14:textId="77777777" w:rsidR="007419D0" w:rsidRDefault="00010678" w:rsidP="00670F9C">
      <w:pPr>
        <w:ind w:right="-1"/>
      </w:pPr>
      <w:proofErr w:type="spellStart"/>
      <w:r>
        <w:t>Shapefile</w:t>
      </w:r>
      <w:proofErr w:type="spellEnd"/>
      <w:r>
        <w:t xml:space="preserve"> Size Limitations:</w:t>
      </w:r>
    </w:p>
    <w:p w14:paraId="6E0E5C5E" w14:textId="77777777" w:rsidR="007419D0" w:rsidRPr="00CB3D94" w:rsidRDefault="007419D0" w:rsidP="00AD2F58">
      <w:pPr>
        <w:pStyle w:val="ListParagraph"/>
        <w:numPr>
          <w:ilvl w:val="0"/>
          <w:numId w:val="39"/>
        </w:numPr>
        <w:ind w:left="426" w:right="-1" w:hanging="426"/>
      </w:pPr>
      <w:r w:rsidRPr="00CB3D94">
        <w:t xml:space="preserve">The combined size of the </w:t>
      </w:r>
      <w:r>
        <w:t>four</w:t>
      </w:r>
      <w:r w:rsidRPr="00CB3D94">
        <w:t xml:space="preserve"> </w:t>
      </w:r>
      <w:proofErr w:type="spellStart"/>
      <w:r w:rsidRPr="00CB3D94">
        <w:t>Shapefile</w:t>
      </w:r>
      <w:proofErr w:type="spellEnd"/>
      <w:r w:rsidRPr="00CB3D94">
        <w:t xml:space="preserve"> files must not exceed 20480 KB.</w:t>
      </w:r>
    </w:p>
    <w:p w14:paraId="37FA6B89" w14:textId="77777777" w:rsidR="007419D0" w:rsidRPr="00CB3D94" w:rsidRDefault="007419D0" w:rsidP="00670F9C">
      <w:pPr>
        <w:ind w:right="-1"/>
      </w:pPr>
    </w:p>
    <w:p w14:paraId="1CFC3FDD" w14:textId="77777777" w:rsidR="007419D0" w:rsidRPr="00EC38D8" w:rsidRDefault="007419D0" w:rsidP="00EC38D8">
      <w:pPr>
        <w:pStyle w:val="Heading3"/>
        <w:spacing w:after="0"/>
        <w:ind w:right="-1"/>
        <w:rPr>
          <w:b w:val="0"/>
          <w:sz w:val="36"/>
          <w:szCs w:val="36"/>
        </w:rPr>
      </w:pPr>
      <w:bookmarkStart w:id="290" w:name="_Toc462211112"/>
      <w:bookmarkStart w:id="291" w:name="_Toc476146777"/>
      <w:bookmarkStart w:id="292" w:name="_Toc507162465"/>
      <w:bookmarkStart w:id="293" w:name="_Toc529877864"/>
      <w:bookmarkStart w:id="294" w:name="_Toc21440758"/>
      <w:r w:rsidRPr="00EC38D8">
        <w:rPr>
          <w:b w:val="0"/>
          <w:color w:val="00AAD2" w:themeColor="accent3"/>
          <w:sz w:val="36"/>
          <w:szCs w:val="36"/>
        </w:rPr>
        <w:t>Proposed Activity Size Limitations:</w:t>
      </w:r>
      <w:bookmarkEnd w:id="290"/>
      <w:bookmarkEnd w:id="291"/>
      <w:bookmarkEnd w:id="292"/>
      <w:bookmarkEnd w:id="293"/>
      <w:bookmarkEnd w:id="294"/>
    </w:p>
    <w:p w14:paraId="142AB3A4" w14:textId="77777777" w:rsidR="007419D0" w:rsidRPr="00CB3D94" w:rsidRDefault="007419D0" w:rsidP="00670F9C">
      <w:pPr>
        <w:ind w:right="-1"/>
      </w:pPr>
      <w:r w:rsidRPr="00CB3D94">
        <w:t>To optimize system performance, the</w:t>
      </w:r>
      <w:r w:rsidR="00010678">
        <w:t xml:space="preserve"> following size limitations </w:t>
      </w:r>
      <w:proofErr w:type="gramStart"/>
      <w:r w:rsidR="00010678">
        <w:t>have b</w:t>
      </w:r>
      <w:r w:rsidRPr="00CB3D94">
        <w:t>een applied</w:t>
      </w:r>
      <w:proofErr w:type="gramEnd"/>
      <w:r w:rsidRPr="00CB3D94">
        <w:t xml:space="preserve"> to Proposed Activities:</w:t>
      </w:r>
    </w:p>
    <w:p w14:paraId="453A5074" w14:textId="41E14859" w:rsidR="007419D0" w:rsidRDefault="007419D0" w:rsidP="00547C21">
      <w:pPr>
        <w:pStyle w:val="ListParagraph"/>
        <w:numPr>
          <w:ilvl w:val="0"/>
          <w:numId w:val="38"/>
        </w:numPr>
        <w:ind w:left="426" w:right="-1" w:hanging="426"/>
      </w:pPr>
      <w:r w:rsidRPr="00650DB6">
        <w:t>Using the online LAT Editor tool, the m</w:t>
      </w:r>
      <w:r w:rsidR="00010678">
        <w:t xml:space="preserve">aximum area that </w:t>
      </w:r>
      <w:proofErr w:type="gramStart"/>
      <w:r w:rsidR="00010678">
        <w:t>can be drawn</w:t>
      </w:r>
      <w:proofErr w:type="gramEnd"/>
      <w:r w:rsidR="00010678">
        <w:t xml:space="preserve"> o</w:t>
      </w:r>
      <w:r w:rsidR="000462C6">
        <w:t xml:space="preserve">n the map viewer is </w:t>
      </w:r>
      <w:r w:rsidR="00A269DC">
        <w:t>2</w:t>
      </w:r>
      <w:r w:rsidRPr="00650DB6">
        <w:t xml:space="preserve">,000 hectares </w:t>
      </w:r>
      <w:r w:rsidR="000462C6">
        <w:t>(</w:t>
      </w:r>
      <w:r w:rsidR="00F96AF7">
        <w:t>2</w:t>
      </w:r>
      <w:r w:rsidR="000462C6">
        <w:t>0</w:t>
      </w:r>
      <w:r w:rsidRPr="00650DB6">
        <w:t xml:space="preserve">,000,000 square </w:t>
      </w:r>
      <w:r w:rsidRPr="000E070B">
        <w:t>metres).</w:t>
      </w:r>
    </w:p>
    <w:p w14:paraId="692D3C9E" w14:textId="77777777" w:rsidR="00010678" w:rsidRPr="00650DB6" w:rsidRDefault="00010678" w:rsidP="00547C21">
      <w:pPr>
        <w:pStyle w:val="ListParagraph"/>
        <w:ind w:left="426" w:right="-1" w:hanging="426"/>
      </w:pPr>
    </w:p>
    <w:p w14:paraId="077B685F" w14:textId="77777777" w:rsidR="007419D0" w:rsidRPr="00CB3D94" w:rsidRDefault="007419D0" w:rsidP="00547C21">
      <w:pPr>
        <w:pStyle w:val="ListParagraph"/>
        <w:numPr>
          <w:ilvl w:val="0"/>
          <w:numId w:val="38"/>
        </w:numPr>
        <w:ind w:left="426" w:right="-1" w:hanging="426"/>
      </w:pPr>
      <w:r w:rsidRPr="00650DB6">
        <w:t>Using the online LAT Editor tool, the maximum number of polygon</w:t>
      </w:r>
      <w:r w:rsidR="00010678">
        <w:t xml:space="preserve">s, polylines or points that </w:t>
      </w:r>
      <w:proofErr w:type="gramStart"/>
      <w:r w:rsidR="00010678">
        <w:t xml:space="preserve">can </w:t>
      </w:r>
      <w:r w:rsidRPr="00650DB6">
        <w:t>be drawn</w:t>
      </w:r>
      <w:proofErr w:type="gramEnd"/>
      <w:r w:rsidRPr="00650DB6">
        <w:t xml:space="preserve"> in a viewer is 10.</w:t>
      </w:r>
    </w:p>
    <w:p w14:paraId="245FB85D" w14:textId="77777777" w:rsidR="007419D0" w:rsidRPr="00CB3D94" w:rsidRDefault="007419D0" w:rsidP="00670F9C">
      <w:pPr>
        <w:ind w:right="-1"/>
      </w:pPr>
      <w:r w:rsidRPr="00C929A2">
        <w:rPr>
          <w:b/>
        </w:rPr>
        <w:t>NOTE</w:t>
      </w:r>
      <w:r>
        <w:t>:</w:t>
      </w:r>
      <w:r>
        <w:tab/>
        <w:t>T</w:t>
      </w:r>
      <w:r w:rsidRPr="00CB3D94">
        <w:t xml:space="preserve">hese limits </w:t>
      </w:r>
      <w:proofErr w:type="gramStart"/>
      <w:r w:rsidRPr="00CB3D94">
        <w:t>may be adjusted</w:t>
      </w:r>
      <w:proofErr w:type="gramEnd"/>
      <w:r w:rsidRPr="00CB3D94">
        <w:t xml:space="preserve"> from time to time.</w:t>
      </w:r>
    </w:p>
    <w:p w14:paraId="2CC4842C" w14:textId="77777777" w:rsidR="00010678" w:rsidRPr="00C929A2" w:rsidRDefault="00010678" w:rsidP="00EC38D8">
      <w:pPr>
        <w:spacing w:before="0"/>
        <w:ind w:right="-1"/>
      </w:pPr>
    </w:p>
    <w:p w14:paraId="0A0F44A2" w14:textId="77777777" w:rsidR="007419D0" w:rsidRPr="00D47B5F" w:rsidRDefault="007419D0" w:rsidP="00D47B5F">
      <w:pPr>
        <w:pStyle w:val="Heading3"/>
        <w:spacing w:after="0"/>
        <w:ind w:right="-1"/>
        <w:rPr>
          <w:b w:val="0"/>
          <w:sz w:val="36"/>
          <w:szCs w:val="36"/>
        </w:rPr>
      </w:pPr>
      <w:bookmarkStart w:id="295" w:name="_Toc462211114"/>
      <w:bookmarkStart w:id="296" w:name="_Toc476146779"/>
      <w:bookmarkStart w:id="297" w:name="_Toc507162466"/>
      <w:bookmarkStart w:id="298" w:name="_Toc529877865"/>
      <w:bookmarkStart w:id="299" w:name="_Toc21440759"/>
      <w:proofErr w:type="spellStart"/>
      <w:r w:rsidRPr="00D47B5F">
        <w:rPr>
          <w:b w:val="0"/>
          <w:color w:val="00AAD2" w:themeColor="accent3"/>
          <w:sz w:val="36"/>
          <w:szCs w:val="36"/>
        </w:rPr>
        <w:t>Shapefile</w:t>
      </w:r>
      <w:proofErr w:type="spellEnd"/>
      <w:r w:rsidRPr="00D47B5F">
        <w:rPr>
          <w:b w:val="0"/>
          <w:color w:val="00AAD2" w:themeColor="accent3"/>
          <w:sz w:val="36"/>
          <w:szCs w:val="36"/>
        </w:rPr>
        <w:t xml:space="preserve"> Attributes and Attribute Values:</w:t>
      </w:r>
      <w:bookmarkEnd w:id="295"/>
      <w:bookmarkEnd w:id="296"/>
      <w:bookmarkEnd w:id="297"/>
      <w:bookmarkEnd w:id="298"/>
      <w:bookmarkEnd w:id="299"/>
    </w:p>
    <w:p w14:paraId="06C8BA9F" w14:textId="77777777" w:rsidR="007419D0" w:rsidRPr="00C929A2" w:rsidRDefault="007419D0" w:rsidP="00D47B5F">
      <w:pPr>
        <w:spacing w:line="360" w:lineRule="auto"/>
        <w:ind w:right="-1"/>
      </w:pPr>
      <w:r w:rsidRPr="00CB3D94">
        <w:t xml:space="preserve">The following </w:t>
      </w:r>
      <w:r>
        <w:t>table contains</w:t>
      </w:r>
      <w:r w:rsidRPr="00CB3D94">
        <w:t xml:space="preserve"> a description of the required attributes and attributes values represented as fie</w:t>
      </w:r>
      <w:r w:rsidR="00010678">
        <w:t>lds within the shape .dbf file.</w:t>
      </w:r>
    </w:p>
    <w:tbl>
      <w:tblPr>
        <w:tblStyle w:val="LightList-Accent3"/>
        <w:tblW w:w="2713" w:type="dxa"/>
        <w:tblLook w:val="0000" w:firstRow="0" w:lastRow="0" w:firstColumn="0" w:lastColumn="0" w:noHBand="0" w:noVBand="0"/>
      </w:tblPr>
      <w:tblGrid>
        <w:gridCol w:w="1437"/>
        <w:gridCol w:w="1276"/>
      </w:tblGrid>
      <w:tr w:rsidR="00010678" w:rsidRPr="00CB3D94" w14:paraId="7C69A47E" w14:textId="77777777" w:rsidTr="004A655B">
        <w:trPr>
          <w:cnfStyle w:val="000000100000" w:firstRow="0" w:lastRow="0" w:firstColumn="0" w:lastColumn="0" w:oddVBand="0" w:evenVBand="0" w:oddHBand="1" w:evenHBand="0" w:firstRowFirstColumn="0" w:firstRowLastColumn="0" w:lastRowFirstColumn="0" w:lastRowLastColumn="0"/>
          <w:trHeight w:val="270"/>
        </w:trPr>
        <w:tc>
          <w:tcPr>
            <w:tcW w:w="1437" w:type="dxa"/>
          </w:tcPr>
          <w:p w14:paraId="5DAC08FA" w14:textId="77777777" w:rsidR="00010678" w:rsidRPr="002E4D8D" w:rsidRDefault="00010678" w:rsidP="00670F9C">
            <w:pPr>
              <w:ind w:right="-1"/>
              <w:rPr>
                <w:b/>
                <w:color w:val="FFFFFF" w:themeColor="background1"/>
              </w:rPr>
            </w:pPr>
            <w:r w:rsidRPr="002E4D8D">
              <w:rPr>
                <w:b/>
                <w:color w:val="FFFFFF" w:themeColor="background1"/>
              </w:rPr>
              <w:t>Field Name</w:t>
            </w:r>
          </w:p>
        </w:tc>
        <w:tc>
          <w:tcPr>
            <w:tcW w:w="1276" w:type="dxa"/>
          </w:tcPr>
          <w:p w14:paraId="2BE146E6" w14:textId="77777777" w:rsidR="00010678" w:rsidRPr="002E4D8D" w:rsidRDefault="00010678" w:rsidP="00670F9C">
            <w:pPr>
              <w:ind w:right="-1"/>
              <w:rPr>
                <w:b/>
                <w:color w:val="FFFFFF" w:themeColor="background1"/>
              </w:rPr>
            </w:pPr>
            <w:r w:rsidRPr="002E4D8D">
              <w:rPr>
                <w:b/>
                <w:color w:val="FFFFFF" w:themeColor="background1"/>
              </w:rPr>
              <w:t>Type</w:t>
            </w:r>
          </w:p>
        </w:tc>
      </w:tr>
      <w:tr w:rsidR="00010678" w:rsidRPr="00CB3D94" w14:paraId="3E0247BA" w14:textId="77777777" w:rsidTr="004A655B">
        <w:trPr>
          <w:trHeight w:val="625"/>
        </w:trPr>
        <w:tc>
          <w:tcPr>
            <w:tcW w:w="1437" w:type="dxa"/>
          </w:tcPr>
          <w:p w14:paraId="7BD865CA" w14:textId="77777777" w:rsidR="00010678" w:rsidRPr="00CB3D94" w:rsidRDefault="00010678" w:rsidP="00670F9C">
            <w:pPr>
              <w:ind w:right="-1"/>
            </w:pPr>
            <w:r w:rsidRPr="00CB3D94">
              <w:t>ACT_TYPE</w:t>
            </w:r>
          </w:p>
        </w:tc>
        <w:tc>
          <w:tcPr>
            <w:tcW w:w="1276" w:type="dxa"/>
          </w:tcPr>
          <w:p w14:paraId="37C5E581" w14:textId="77777777" w:rsidR="00010678" w:rsidRPr="00CB3D94" w:rsidRDefault="00010678" w:rsidP="00670F9C">
            <w:pPr>
              <w:ind w:right="-1"/>
            </w:pPr>
            <w:r w:rsidRPr="00CB3D94">
              <w:t>TEXT(10)</w:t>
            </w:r>
          </w:p>
        </w:tc>
      </w:tr>
    </w:tbl>
    <w:p w14:paraId="52FD75AE" w14:textId="77777777" w:rsidR="0022761D" w:rsidRPr="000B50C8" w:rsidRDefault="0022761D" w:rsidP="0022761D">
      <w:pPr>
        <w:pStyle w:val="Caption"/>
        <w:rPr>
          <w:rFonts w:ascii="Arial" w:hAnsi="Arial" w:cs="Arial"/>
          <w:b w:val="0"/>
        </w:rPr>
      </w:pPr>
      <w:bookmarkStart w:id="300" w:name="_Toc507162512"/>
      <w:bookmarkStart w:id="301" w:name="_Toc529877866"/>
      <w:bookmarkStart w:id="302" w:name="_Toc529878148"/>
    </w:p>
    <w:p w14:paraId="4409E2C1" w14:textId="49F469B6" w:rsidR="00A269DC" w:rsidRPr="000B50C8" w:rsidRDefault="00554F3A" w:rsidP="004A655B">
      <w:pPr>
        <w:pStyle w:val="Caption"/>
        <w:jc w:val="left"/>
        <w:rPr>
          <w:rFonts w:ascii="Arial" w:hAnsi="Arial" w:cs="Arial"/>
        </w:rPr>
      </w:pPr>
      <w:bookmarkStart w:id="303" w:name="_Toc21441009"/>
      <w:bookmarkEnd w:id="300"/>
      <w:bookmarkEnd w:id="301"/>
      <w:bookmarkEnd w:id="302"/>
      <w:r w:rsidRPr="000B50C8">
        <w:rPr>
          <w:rFonts w:ascii="Arial" w:hAnsi="Arial" w:cs="Arial"/>
        </w:rPr>
        <w:t xml:space="preserve">Table </w:t>
      </w:r>
      <w:r w:rsidR="00D00C3C" w:rsidRPr="000B50C8">
        <w:rPr>
          <w:rFonts w:ascii="Arial" w:hAnsi="Arial" w:cs="Arial"/>
        </w:rPr>
        <w:fldChar w:fldCharType="begin"/>
      </w:r>
      <w:r w:rsidR="00D00C3C" w:rsidRPr="000B50C8">
        <w:rPr>
          <w:rFonts w:ascii="Arial" w:hAnsi="Arial" w:cs="Arial"/>
        </w:rPr>
        <w:instrText xml:space="preserve"> SEQ Table \* ARABIC </w:instrText>
      </w:r>
      <w:r w:rsidR="00D00C3C" w:rsidRPr="000B50C8">
        <w:rPr>
          <w:rFonts w:ascii="Arial" w:hAnsi="Arial" w:cs="Arial"/>
        </w:rPr>
        <w:fldChar w:fldCharType="separate"/>
      </w:r>
      <w:r w:rsidR="00AC5C99">
        <w:rPr>
          <w:rFonts w:ascii="Arial" w:hAnsi="Arial" w:cs="Arial"/>
          <w:noProof/>
        </w:rPr>
        <w:t>2</w:t>
      </w:r>
      <w:r w:rsidR="00D00C3C" w:rsidRPr="000B50C8">
        <w:rPr>
          <w:rFonts w:ascii="Arial" w:hAnsi="Arial" w:cs="Arial"/>
          <w:noProof/>
        </w:rPr>
        <w:fldChar w:fldCharType="end"/>
      </w:r>
      <w:r w:rsidRPr="000B50C8">
        <w:rPr>
          <w:rFonts w:ascii="Arial" w:hAnsi="Arial" w:cs="Arial"/>
        </w:rPr>
        <w:t xml:space="preserve"> - </w:t>
      </w:r>
      <w:proofErr w:type="spellStart"/>
      <w:r w:rsidRPr="000B50C8">
        <w:rPr>
          <w:rFonts w:ascii="Arial" w:hAnsi="Arial" w:cs="Arial"/>
        </w:rPr>
        <w:t>Shapefile</w:t>
      </w:r>
      <w:proofErr w:type="spellEnd"/>
      <w:r w:rsidRPr="000B50C8">
        <w:rPr>
          <w:rFonts w:ascii="Arial" w:hAnsi="Arial" w:cs="Arial"/>
        </w:rPr>
        <w:t xml:space="preserve"> Attributes and Attribute Values</w:t>
      </w:r>
      <w:bookmarkEnd w:id="303"/>
    </w:p>
    <w:p w14:paraId="711C9527" w14:textId="77777777" w:rsidR="0049641E" w:rsidRPr="00035BE3" w:rsidRDefault="0049641E" w:rsidP="0022761D"/>
    <w:p w14:paraId="59A13830" w14:textId="77777777" w:rsidR="007419D0" w:rsidRDefault="00893AD3" w:rsidP="00893AD3">
      <w:r>
        <w:lastRenderedPageBreak/>
        <w:t xml:space="preserve">The ACT_TYPE code field name and value are both mandatory data that is required for a successful LAT report generation. This information </w:t>
      </w:r>
      <w:proofErr w:type="gramStart"/>
      <w:r>
        <w:t>is used</w:t>
      </w:r>
      <w:proofErr w:type="gramEnd"/>
      <w:r>
        <w:t xml:space="preserve"> to select the appropriate approval standards and operating conditions associated with the proposed project location. The disposition, purpose type and activity type </w:t>
      </w:r>
      <w:proofErr w:type="gramStart"/>
      <w:r>
        <w:t>are displayed</w:t>
      </w:r>
      <w:proofErr w:type="gramEnd"/>
      <w:r>
        <w:t xml:space="preserve"> on the LAT report.</w:t>
      </w:r>
    </w:p>
    <w:p w14:paraId="18F5794F" w14:textId="419E81D9" w:rsidR="007419D0" w:rsidRDefault="007419D0" w:rsidP="00670F9C">
      <w:pPr>
        <w:ind w:right="-1"/>
      </w:pPr>
      <w:r>
        <w:t>The Activity Code Table c</w:t>
      </w:r>
      <w:r w:rsidR="00893AD3">
        <w:t xml:space="preserve">an be </w:t>
      </w:r>
      <w:r w:rsidR="00270A3A">
        <w:t xml:space="preserve">downloaded by clicking on the ‘Activity Codes’ icon in the ‘Help’ ribbon of the LAT interface. The pdf document </w:t>
      </w:r>
      <w:r w:rsidR="00270A3A" w:rsidRPr="00270A3A">
        <w:rPr>
          <w:b/>
        </w:rPr>
        <w:t>LAT Activity Code Table</w:t>
      </w:r>
      <w:r w:rsidR="00270A3A">
        <w:rPr>
          <w:b/>
        </w:rPr>
        <w:t xml:space="preserve"> </w:t>
      </w:r>
      <w:r w:rsidR="00270A3A">
        <w:t xml:space="preserve">seen on the web page </w:t>
      </w:r>
      <w:proofErr w:type="gramStart"/>
      <w:r w:rsidR="00270A3A">
        <w:t>should be downloaded</w:t>
      </w:r>
      <w:proofErr w:type="gramEnd"/>
      <w:r w:rsidR="00270A3A">
        <w:t xml:space="preserve"> to retrieve the corresponding ACT_TYPE code for the proposed project.</w:t>
      </w:r>
    </w:p>
    <w:p w14:paraId="32A1867A" w14:textId="169D0B91" w:rsidR="008F4ED1" w:rsidRDefault="00A269DC" w:rsidP="008F4ED1">
      <w:pPr>
        <w:ind w:right="-1"/>
      </w:pPr>
      <w:r>
        <w:t xml:space="preserve">The </w:t>
      </w:r>
      <w:r w:rsidR="008F4ED1" w:rsidRPr="00E6194C">
        <w:t>ACT_TYPE</w:t>
      </w:r>
      <w:r w:rsidR="008F4ED1">
        <w:t xml:space="preserve"> code to insert in the </w:t>
      </w:r>
      <w:proofErr w:type="spellStart"/>
      <w:r w:rsidR="008F4ED1">
        <w:t>shapefile’s</w:t>
      </w:r>
      <w:proofErr w:type="spellEnd"/>
      <w:r w:rsidR="008F4ED1">
        <w:t xml:space="preserve"> attribute table </w:t>
      </w:r>
      <w:proofErr w:type="gramStart"/>
      <w:r w:rsidR="008F4ED1">
        <w:t>is retrieved</w:t>
      </w:r>
      <w:proofErr w:type="gramEnd"/>
      <w:r w:rsidR="008F4ED1">
        <w:t xml:space="preserve"> from the LAT Activity Code Table PDF sheet, under the field name “Activity Code”.</w:t>
      </w:r>
    </w:p>
    <w:p w14:paraId="79B0BF99" w14:textId="74372EC7" w:rsidR="00893AD3" w:rsidRDefault="00893AD3" w:rsidP="008F4ED1">
      <w:pPr>
        <w:ind w:right="-1"/>
      </w:pPr>
      <w:r>
        <w:t>Select the applicable code referenced by the disposition, purpose and activity description you w</w:t>
      </w:r>
      <w:r w:rsidR="000B50C8">
        <w:t>ould</w:t>
      </w:r>
      <w:r>
        <w:t xml:space="preserve"> like a LAT report generated for your proposed project location. </w:t>
      </w:r>
    </w:p>
    <w:p w14:paraId="0CB34327" w14:textId="77777777" w:rsidR="00893AD3" w:rsidRDefault="00893AD3" w:rsidP="008F4ED1">
      <w:pPr>
        <w:ind w:right="-1"/>
      </w:pPr>
    </w:p>
    <w:p w14:paraId="5423D84D" w14:textId="77777777" w:rsidR="00893AD3" w:rsidRDefault="00893AD3" w:rsidP="008F4ED1">
      <w:pPr>
        <w:ind w:right="-1"/>
      </w:pPr>
    </w:p>
    <w:p w14:paraId="7E2DF775" w14:textId="77777777" w:rsidR="008F4ED1" w:rsidRPr="00CB3D94" w:rsidRDefault="008F4ED1" w:rsidP="00670F9C">
      <w:pPr>
        <w:ind w:right="-1"/>
      </w:pPr>
    </w:p>
    <w:p w14:paraId="447B3C83" w14:textId="77777777" w:rsidR="007419D0" w:rsidRPr="00CE29DA" w:rsidRDefault="007419D0" w:rsidP="00670F9C">
      <w:pPr>
        <w:ind w:right="-1"/>
      </w:pPr>
    </w:p>
    <w:p w14:paraId="46CD54EA" w14:textId="77777777" w:rsidR="00833CAC" w:rsidRPr="007419D0" w:rsidRDefault="00833CAC" w:rsidP="00670F9C">
      <w:pPr>
        <w:ind w:right="-1"/>
      </w:pPr>
    </w:p>
    <w:sectPr w:rsidR="00833CAC" w:rsidRPr="007419D0" w:rsidSect="00EA2BC9">
      <w:footerReference w:type="first" r:id="rId75"/>
      <w:pgSz w:w="12240" w:h="15840" w:code="1"/>
      <w:pgMar w:top="2160" w:right="1467" w:bottom="2160" w:left="1418" w:header="720" w:footer="4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D48C82" w14:textId="77777777" w:rsidR="006E1181" w:rsidRDefault="006E1181" w:rsidP="00C14E65">
      <w:r>
        <w:separator/>
      </w:r>
    </w:p>
    <w:p w14:paraId="711F284C" w14:textId="77777777" w:rsidR="006E1181" w:rsidRDefault="006E1181"/>
  </w:endnote>
  <w:endnote w:type="continuationSeparator" w:id="0">
    <w:p w14:paraId="390C3B17" w14:textId="77777777" w:rsidR="006E1181" w:rsidRDefault="006E1181" w:rsidP="00C14E65">
      <w:r>
        <w:continuationSeparator/>
      </w:r>
    </w:p>
    <w:p w14:paraId="2543B115" w14:textId="77777777" w:rsidR="006E1181" w:rsidRDefault="006E11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HelveticaNeueLT Std Cn">
    <w:panose1 w:val="00000000000000000000"/>
    <w:charset w:val="00"/>
    <w:family w:val="swiss"/>
    <w:notTrueType/>
    <w:pitch w:val="variable"/>
    <w:sig w:usb0="800000AF" w:usb1="4000204A" w:usb2="00000000" w:usb3="00000000" w:csb0="00000001" w:csb1="00000000"/>
  </w:font>
  <w:font w:name="HelveticaNeueLT Std Med Cn">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NeueLT Std">
    <w:panose1 w:val="00000000000000000000"/>
    <w:charset w:val="00"/>
    <w:family w:val="swiss"/>
    <w:notTrueType/>
    <w:pitch w:val="variable"/>
    <w:sig w:usb0="800000AF" w:usb1="4000204A" w:usb2="00000000" w:usb3="00000000" w:csb0="00000001" w:csb1="00000000"/>
  </w:font>
  <w:font w:name="Arial Bold">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299E5" w14:textId="77777777" w:rsidR="006E1181" w:rsidRDefault="006E1181" w:rsidP="00C14E65">
    <w:pPr>
      <w:pStyle w:val="Header"/>
    </w:pPr>
  </w:p>
  <w:p w14:paraId="5FB6A834" w14:textId="77777777" w:rsidR="006E1181" w:rsidRDefault="006E1181" w:rsidP="00C14E65">
    <w:r>
      <w:rPr>
        <w:noProof/>
        <w:lang w:val="en-US"/>
      </w:rPr>
      <mc:AlternateContent>
        <mc:Choice Requires="wps">
          <w:drawing>
            <wp:anchor distT="0" distB="0" distL="114300" distR="114300" simplePos="0" relativeHeight="251653120" behindDoc="0" locked="0" layoutInCell="1" allowOverlap="1" wp14:anchorId="3DDAF1AE" wp14:editId="7F744F89">
              <wp:simplePos x="0" y="0"/>
              <wp:positionH relativeFrom="page">
                <wp:posOffset>939165</wp:posOffset>
              </wp:positionH>
              <wp:positionV relativeFrom="page">
                <wp:posOffset>9058193</wp:posOffset>
              </wp:positionV>
              <wp:extent cx="5915025" cy="9525"/>
              <wp:effectExtent l="0" t="0" r="28575" b="28575"/>
              <wp:wrapNone/>
              <wp:docPr id="332" name="Straight Connector 332"/>
              <wp:cNvGraphicFramePr/>
              <a:graphic xmlns:a="http://schemas.openxmlformats.org/drawingml/2006/main">
                <a:graphicData uri="http://schemas.microsoft.com/office/word/2010/wordprocessingShape">
                  <wps:wsp>
                    <wps:cNvCnPr/>
                    <wps:spPr>
                      <a:xfrm>
                        <a:off x="0" y="0"/>
                        <a:ext cx="5915025" cy="95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6871C1" id="Straight Connector 332"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73.95pt,713.25pt" to="539.7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" strokecolor="#36424a [3213]" strokeweight="1pt">
              <w10:wrap anchorx="page" anchory="page"/>
            </v:line>
          </w:pict>
        </mc:Fallback>
      </mc:AlternateContent>
    </w:r>
  </w:p>
  <w:p w14:paraId="7D5FADB3" w14:textId="46CAE2D5" w:rsidR="006E1181" w:rsidRDefault="006E1181" w:rsidP="00D33D58">
    <w:pPr>
      <w:pStyle w:val="Footer"/>
      <w:jc w:val="left"/>
    </w:pPr>
    <w:r w:rsidRPr="00D33D58">
      <w:rPr>
        <w:noProof/>
        <w:sz w:val="16"/>
        <w:szCs w:val="16"/>
      </w:rPr>
      <w:t xml:space="preserve"> </w:t>
    </w:r>
    <w:r w:rsidRPr="00D33D58">
      <w:rPr>
        <w:noProof/>
        <w:sz w:val="16"/>
        <w:szCs w:val="16"/>
      </w:rPr>
      <w:fldChar w:fldCharType="begin"/>
    </w:r>
    <w:r w:rsidRPr="00D33D58">
      <w:rPr>
        <w:noProof/>
        <w:sz w:val="16"/>
        <w:szCs w:val="16"/>
      </w:rPr>
      <w:instrText xml:space="preserve"> PAGE   \* MERGEFORMAT </w:instrText>
    </w:r>
    <w:r w:rsidRPr="00D33D58">
      <w:rPr>
        <w:noProof/>
        <w:sz w:val="16"/>
        <w:szCs w:val="16"/>
      </w:rPr>
      <w:fldChar w:fldCharType="separate"/>
    </w:r>
    <w:r w:rsidR="00644D5C">
      <w:rPr>
        <w:noProof/>
        <w:sz w:val="16"/>
        <w:szCs w:val="16"/>
      </w:rPr>
      <w:t>2</w:t>
    </w:r>
    <w:r w:rsidRPr="00D33D58">
      <w:rPr>
        <w:noProof/>
        <w:sz w:val="16"/>
        <w:szCs w:val="16"/>
      </w:rPr>
      <w:fldChar w:fldCharType="end"/>
    </w:r>
    <w:r w:rsidRPr="00827279">
      <w:rPr>
        <w:noProof/>
      </w:rPr>
      <w:t xml:space="preserve"> </w:t>
    </w:r>
    <w:r>
      <w:rPr>
        <w:noProof/>
      </w:rPr>
      <w:tab/>
    </w:r>
    <w:r>
      <w:rPr>
        <w:noProof/>
      </w:rPr>
      <w:tab/>
    </w:r>
    <w:r w:rsidRPr="00D33D58">
      <w:rPr>
        <w:noProof/>
        <w:sz w:val="16"/>
        <w:szCs w:val="16"/>
      </w:rPr>
      <w:t xml:space="preserve">Landscape Analysis Tool | </w:t>
    </w:r>
    <w:r w:rsidRPr="00D33D58">
      <w:rPr>
        <w:noProof/>
        <w:color w:val="00AAD2" w:themeColor="accent3"/>
        <w:sz w:val="16"/>
        <w:szCs w:val="16"/>
      </w:rPr>
      <w:t>User Guide</w:t>
    </w:r>
    <w:r>
      <w:rPr>
        <w:noProof/>
        <w:lang w:eastAsia="en-CA"/>
      </w:rPr>
      <w:t xml:space="preserve"> </w:t>
    </w:r>
    <w:r>
      <w:rPr>
        <w:noProof/>
        <w:lang w:val="en-US"/>
      </w:rPr>
      <mc:AlternateContent>
        <mc:Choice Requires="wps">
          <w:drawing>
            <wp:anchor distT="0" distB="0" distL="114300" distR="114300" simplePos="0" relativeHeight="251654144" behindDoc="0" locked="0" layoutInCell="1" allowOverlap="1" wp14:anchorId="43631453" wp14:editId="2C1C48E9">
              <wp:simplePos x="0" y="0"/>
              <wp:positionH relativeFrom="page">
                <wp:posOffset>0</wp:posOffset>
              </wp:positionH>
              <wp:positionV relativeFrom="page">
                <wp:posOffset>9948545</wp:posOffset>
              </wp:positionV>
              <wp:extent cx="7772400" cy="118872"/>
              <wp:effectExtent l="0" t="0" r="0" b="0"/>
              <wp:wrapNone/>
              <wp:docPr id="333" name="Rectangle 333"/>
              <wp:cNvGraphicFramePr/>
              <a:graphic xmlns:a="http://schemas.openxmlformats.org/drawingml/2006/main">
                <a:graphicData uri="http://schemas.microsoft.com/office/word/2010/wordprocessingShape">
                  <wps:wsp>
                    <wps:cNvSpPr/>
                    <wps:spPr>
                      <a:xfrm>
                        <a:off x="0" y="0"/>
                        <a:ext cx="7772400" cy="118872"/>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32094" id="Rectangle 333" o:spid="_x0000_s1026" style="position:absolute;margin-left:0;margin-top:783.35pt;width:612pt;height:9.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" fillcolor="#00aad2 [3206]" stroked="f" strokeweight="2pt">
              <w10:wrap anchorx="page" anchory="page"/>
            </v:rect>
          </w:pict>
        </mc:Fallback>
      </mc:AlternateContent>
    </w:r>
    <w:r>
      <w:rPr>
        <w:noProof/>
      </w:rPr>
      <w:tab/>
    </w:r>
  </w:p>
  <w:p w14:paraId="5A97B1EC" w14:textId="77777777" w:rsidR="006E1181" w:rsidRDefault="006E1181" w:rsidP="00C14E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1A5C2" w14:textId="77777777" w:rsidR="006E1181" w:rsidRDefault="006E1181" w:rsidP="00C14E65"/>
  <w:p w14:paraId="3B40EA0E" w14:textId="77777777" w:rsidR="006E1181" w:rsidRDefault="006E1181" w:rsidP="00C14E65">
    <w:r>
      <w:rPr>
        <w:noProof/>
        <w:lang w:val="en-US"/>
      </w:rPr>
      <mc:AlternateContent>
        <mc:Choice Requires="wps">
          <w:drawing>
            <wp:anchor distT="0" distB="0" distL="114300" distR="114300" simplePos="0" relativeHeight="251655168" behindDoc="0" locked="0" layoutInCell="1" allowOverlap="1" wp14:anchorId="3053C919" wp14:editId="5425DC26">
              <wp:simplePos x="0" y="0"/>
              <wp:positionH relativeFrom="page">
                <wp:posOffset>911225</wp:posOffset>
              </wp:positionH>
              <wp:positionV relativeFrom="page">
                <wp:posOffset>9057322</wp:posOffset>
              </wp:positionV>
              <wp:extent cx="5915025" cy="9525"/>
              <wp:effectExtent l="0" t="0" r="28575" b="28575"/>
              <wp:wrapNone/>
              <wp:docPr id="334" name="Straight Connector 334"/>
              <wp:cNvGraphicFramePr/>
              <a:graphic xmlns:a="http://schemas.openxmlformats.org/drawingml/2006/main">
                <a:graphicData uri="http://schemas.microsoft.com/office/word/2010/wordprocessingShape">
                  <wps:wsp>
                    <wps:cNvCnPr/>
                    <wps:spPr>
                      <a:xfrm>
                        <a:off x="0" y="0"/>
                        <a:ext cx="5915025" cy="95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48BD17" id="Straight Connector 334"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71.75pt,713.15pt" to="537.5pt,7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" strokecolor="#36424a [3213]" strokeweight="1pt">
              <w10:wrap anchorx="page" anchory="page"/>
            </v:line>
          </w:pict>
        </mc:Fallback>
      </mc:AlternateContent>
    </w:r>
  </w:p>
  <w:p w14:paraId="445FE81D" w14:textId="497D22BB" w:rsidR="006E1181" w:rsidRDefault="006E1181" w:rsidP="00D33D58">
    <w:pPr>
      <w:pStyle w:val="Footer"/>
      <w:jc w:val="left"/>
    </w:pPr>
    <w:r w:rsidRPr="00D33D58">
      <w:rPr>
        <w:noProof/>
        <w:sz w:val="16"/>
        <w:szCs w:val="16"/>
      </w:rPr>
      <w:t xml:space="preserve">Landscape Analysis Tool | </w:t>
    </w:r>
    <w:r w:rsidRPr="00D33D58">
      <w:rPr>
        <w:noProof/>
        <w:color w:val="00AAD2" w:themeColor="accent3"/>
        <w:sz w:val="16"/>
        <w:szCs w:val="16"/>
      </w:rPr>
      <w:t>User Guide</w:t>
    </w:r>
    <w:r>
      <w:rPr>
        <w:noProof/>
      </w:rPr>
      <w:t xml:space="preserve">                                                                                                                     </w:t>
    </w:r>
    <w:r w:rsidRPr="00D33D58">
      <w:rPr>
        <w:noProof/>
        <w:sz w:val="16"/>
        <w:szCs w:val="16"/>
      </w:rPr>
      <w:fldChar w:fldCharType="begin"/>
    </w:r>
    <w:r w:rsidRPr="00D33D58">
      <w:rPr>
        <w:noProof/>
        <w:sz w:val="16"/>
        <w:szCs w:val="16"/>
      </w:rPr>
      <w:instrText xml:space="preserve"> PAGE   \* MERGEFORMAT </w:instrText>
    </w:r>
    <w:r w:rsidRPr="00D33D58">
      <w:rPr>
        <w:noProof/>
        <w:sz w:val="16"/>
        <w:szCs w:val="16"/>
      </w:rPr>
      <w:fldChar w:fldCharType="separate"/>
    </w:r>
    <w:r w:rsidR="00644D5C">
      <w:rPr>
        <w:noProof/>
        <w:sz w:val="16"/>
        <w:szCs w:val="16"/>
      </w:rPr>
      <w:t>3</w:t>
    </w:r>
    <w:r w:rsidRPr="00D33D58">
      <w:rPr>
        <w:noProof/>
        <w:sz w:val="16"/>
        <w:szCs w:val="16"/>
      </w:rPr>
      <w:fldChar w:fldCharType="end"/>
    </w:r>
    <w:r w:rsidRPr="00D33D58">
      <w:rPr>
        <w:noProof/>
        <w:sz w:val="16"/>
        <w:szCs w:val="16"/>
      </w:rPr>
      <w:t xml:space="preserve"> </w:t>
    </w:r>
    <w:r>
      <w:rPr>
        <w:noProof/>
      </w:rPr>
      <w:tab/>
    </w:r>
    <w:r>
      <w:rPr>
        <w:noProof/>
      </w:rPr>
      <w:tab/>
    </w:r>
    <w:r>
      <w:rPr>
        <w:noProof/>
        <w:lang w:eastAsia="en-CA"/>
      </w:rPr>
      <w:t xml:space="preserve"> </w:t>
    </w:r>
  </w:p>
  <w:p w14:paraId="2E586FE3" w14:textId="77777777" w:rsidR="006E1181" w:rsidRDefault="006E1181" w:rsidP="00C14E65">
    <w:r>
      <w:rPr>
        <w:noProof/>
        <w:lang w:val="en-US"/>
      </w:rPr>
      <mc:AlternateContent>
        <mc:Choice Requires="wps">
          <w:drawing>
            <wp:anchor distT="0" distB="0" distL="114300" distR="114300" simplePos="0" relativeHeight="251656192" behindDoc="0" locked="0" layoutInCell="1" allowOverlap="1" wp14:anchorId="2BE6AD8B" wp14:editId="4B7B7EE9">
              <wp:simplePos x="0" y="0"/>
              <wp:positionH relativeFrom="page">
                <wp:posOffset>0</wp:posOffset>
              </wp:positionH>
              <wp:positionV relativeFrom="page">
                <wp:posOffset>9948545</wp:posOffset>
              </wp:positionV>
              <wp:extent cx="7772400" cy="118872"/>
              <wp:effectExtent l="0" t="0" r="0" b="0"/>
              <wp:wrapNone/>
              <wp:docPr id="335" name="Rectangle 335"/>
              <wp:cNvGraphicFramePr/>
              <a:graphic xmlns:a="http://schemas.openxmlformats.org/drawingml/2006/main">
                <a:graphicData uri="http://schemas.microsoft.com/office/word/2010/wordprocessingShape">
                  <wps:wsp>
                    <wps:cNvSpPr/>
                    <wps:spPr>
                      <a:xfrm>
                        <a:off x="0" y="0"/>
                        <a:ext cx="7772400" cy="118872"/>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24D76" id="Rectangle 335" o:spid="_x0000_s1026" style="position:absolute;margin-left:0;margin-top:783.35pt;width:612pt;height:9.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" fillcolor="#00aad2 [3206]" stroked="f" strokeweight="2pt">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3998E" w14:textId="77777777" w:rsidR="006E1181" w:rsidRDefault="006E1181" w:rsidP="00C14E65">
    <w:pPr>
      <w:pStyle w:val="Footer"/>
    </w:pPr>
  </w:p>
  <w:p w14:paraId="6CE6C316" w14:textId="77777777" w:rsidR="006E1181" w:rsidRDefault="006E1181" w:rsidP="00B91110">
    <w:pPr>
      <w:pStyle w:val="Header"/>
    </w:pPr>
  </w:p>
  <w:p w14:paraId="6BD70F69" w14:textId="77777777" w:rsidR="006E1181" w:rsidRDefault="006E1181" w:rsidP="00B91110"/>
  <w:p w14:paraId="3477290E" w14:textId="77777777" w:rsidR="006E1181" w:rsidRDefault="006E1181" w:rsidP="00C14E6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C8FCE" w14:textId="77777777" w:rsidR="006E1181" w:rsidRDefault="006E1181" w:rsidP="00C14E65">
    <w:pPr>
      <w:pStyle w:val="Header"/>
    </w:pPr>
  </w:p>
  <w:p w14:paraId="0515C933" w14:textId="77777777" w:rsidR="006E1181" w:rsidRDefault="006E1181" w:rsidP="00C14E65">
    <w:r>
      <w:rPr>
        <w:noProof/>
        <w:lang w:val="en-US"/>
      </w:rPr>
      <mc:AlternateContent>
        <mc:Choice Requires="wps">
          <w:drawing>
            <wp:anchor distT="0" distB="0" distL="114300" distR="114300" simplePos="0" relativeHeight="251660288" behindDoc="0" locked="0" layoutInCell="1" allowOverlap="1" wp14:anchorId="4ECD023E" wp14:editId="5BC09A11">
              <wp:simplePos x="0" y="0"/>
              <wp:positionH relativeFrom="page">
                <wp:posOffset>920115</wp:posOffset>
              </wp:positionH>
              <wp:positionV relativeFrom="page">
                <wp:posOffset>9144000</wp:posOffset>
              </wp:positionV>
              <wp:extent cx="5915025" cy="9525"/>
              <wp:effectExtent l="0" t="0" r="28575" b="28575"/>
              <wp:wrapNone/>
              <wp:docPr id="342" name="Straight Connector 342"/>
              <wp:cNvGraphicFramePr/>
              <a:graphic xmlns:a="http://schemas.openxmlformats.org/drawingml/2006/main">
                <a:graphicData uri="http://schemas.microsoft.com/office/word/2010/wordprocessingShape">
                  <wps:wsp>
                    <wps:cNvCnPr/>
                    <wps:spPr>
                      <a:xfrm>
                        <a:off x="0" y="0"/>
                        <a:ext cx="5915025" cy="95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A31F84" id="Straight Connector 342"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72.45pt,10in" to="538.2pt,7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" strokecolor="#36424a [3213]" strokeweight="1pt">
              <w10:wrap anchorx="page" anchory="page"/>
            </v:line>
          </w:pict>
        </mc:Fallback>
      </mc:AlternateContent>
    </w:r>
  </w:p>
  <w:p w14:paraId="2FD46A91" w14:textId="7B007EAE" w:rsidR="006E1181" w:rsidRDefault="006E1181" w:rsidP="00516C8C">
    <w:pPr>
      <w:pStyle w:val="Footer"/>
      <w:tabs>
        <w:tab w:val="clear" w:pos="9360"/>
        <w:tab w:val="right" w:pos="9356"/>
      </w:tabs>
      <w:jc w:val="left"/>
      <w:rPr>
        <w:noProof/>
      </w:rPr>
    </w:pPr>
    <w:r w:rsidRPr="00827279">
      <w:rPr>
        <w:noProof/>
      </w:rPr>
      <w:t xml:space="preserve"> </w:t>
    </w:r>
    <w:r w:rsidRPr="00D33D58">
      <w:rPr>
        <w:noProof/>
        <w:sz w:val="16"/>
        <w:szCs w:val="16"/>
      </w:rPr>
      <w:fldChar w:fldCharType="begin"/>
    </w:r>
    <w:r w:rsidRPr="00D33D58">
      <w:rPr>
        <w:noProof/>
        <w:sz w:val="16"/>
        <w:szCs w:val="16"/>
      </w:rPr>
      <w:instrText xml:space="preserve"> PAGE   \* MERGEFORMAT </w:instrText>
    </w:r>
    <w:r w:rsidRPr="00D33D58">
      <w:rPr>
        <w:noProof/>
        <w:sz w:val="16"/>
        <w:szCs w:val="16"/>
      </w:rPr>
      <w:fldChar w:fldCharType="separate"/>
    </w:r>
    <w:r w:rsidR="00644D5C">
      <w:rPr>
        <w:noProof/>
        <w:sz w:val="16"/>
        <w:szCs w:val="16"/>
      </w:rPr>
      <w:t>20</w:t>
    </w:r>
    <w:r w:rsidRPr="00D33D58">
      <w:rPr>
        <w:noProof/>
        <w:sz w:val="16"/>
        <w:szCs w:val="16"/>
      </w:rPr>
      <w:fldChar w:fldCharType="end"/>
    </w:r>
    <w:r w:rsidRPr="00827279">
      <w:rPr>
        <w:noProof/>
      </w:rPr>
      <w:t xml:space="preserve"> </w:t>
    </w:r>
    <w:r>
      <w:rPr>
        <w:noProof/>
      </w:rPr>
      <w:tab/>
    </w:r>
    <w:r>
      <w:rPr>
        <w:noProof/>
      </w:rPr>
      <w:tab/>
    </w:r>
    <w:r w:rsidRPr="00D33D58">
      <w:rPr>
        <w:noProof/>
        <w:sz w:val="16"/>
        <w:szCs w:val="16"/>
      </w:rPr>
      <w:t xml:space="preserve">Landscape Analysis Tool | </w:t>
    </w:r>
    <w:r w:rsidRPr="00D33D58">
      <w:rPr>
        <w:noProof/>
        <w:color w:val="00AAD2" w:themeColor="accent3"/>
        <w:sz w:val="16"/>
        <w:szCs w:val="16"/>
      </w:rPr>
      <w:t>User Guide</w:t>
    </w:r>
    <w:r>
      <w:rPr>
        <w:noProof/>
        <w:lang w:eastAsia="en-CA"/>
      </w:rPr>
      <w:t xml:space="preserve"> </w:t>
    </w:r>
  </w:p>
  <w:p w14:paraId="030909A2" w14:textId="77777777" w:rsidR="006E1181" w:rsidRDefault="006E1181">
    <w:r>
      <w:rPr>
        <w:noProof/>
        <w:lang w:val="en-US"/>
      </w:rPr>
      <mc:AlternateContent>
        <mc:Choice Requires="wps">
          <w:drawing>
            <wp:anchor distT="0" distB="0" distL="114300" distR="114300" simplePos="0" relativeHeight="251661312" behindDoc="0" locked="0" layoutInCell="1" allowOverlap="1" wp14:anchorId="727B6CA1" wp14:editId="06E36DD3">
              <wp:simplePos x="0" y="0"/>
              <wp:positionH relativeFrom="page">
                <wp:posOffset>0</wp:posOffset>
              </wp:positionH>
              <wp:positionV relativeFrom="page">
                <wp:posOffset>9948545</wp:posOffset>
              </wp:positionV>
              <wp:extent cx="7772400" cy="118872"/>
              <wp:effectExtent l="0" t="0" r="0" b="0"/>
              <wp:wrapNone/>
              <wp:docPr id="343" name="Rectangle 343"/>
              <wp:cNvGraphicFramePr/>
              <a:graphic xmlns:a="http://schemas.openxmlformats.org/drawingml/2006/main">
                <a:graphicData uri="http://schemas.microsoft.com/office/word/2010/wordprocessingShape">
                  <wps:wsp>
                    <wps:cNvSpPr/>
                    <wps:spPr>
                      <a:xfrm>
                        <a:off x="0" y="0"/>
                        <a:ext cx="7772400" cy="118872"/>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C9D17" id="Rectangle 343" o:spid="_x0000_s1026" style="position:absolute;margin-left:0;margin-top:783.35pt;width:612pt;height:9.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" fillcolor="#00aad2 [3206]" stroked="f" strokeweight="2pt">
              <w10:wrap anchorx="page" anchory="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38953" w14:textId="77777777" w:rsidR="006E1181" w:rsidRDefault="006E1181" w:rsidP="00C14E65"/>
  <w:p w14:paraId="0678004D" w14:textId="77777777" w:rsidR="006E1181" w:rsidRDefault="006E1181" w:rsidP="00C14E65">
    <w:r>
      <w:rPr>
        <w:noProof/>
        <w:lang w:val="en-US"/>
      </w:rPr>
      <mc:AlternateContent>
        <mc:Choice Requires="wps">
          <w:drawing>
            <wp:anchor distT="0" distB="0" distL="114300" distR="114300" simplePos="0" relativeHeight="251659264" behindDoc="0" locked="0" layoutInCell="1" allowOverlap="1" wp14:anchorId="0BEBB362" wp14:editId="5DF8DD7D">
              <wp:simplePos x="0" y="0"/>
              <wp:positionH relativeFrom="page">
                <wp:posOffset>901700</wp:posOffset>
              </wp:positionH>
              <wp:positionV relativeFrom="page">
                <wp:posOffset>9144000</wp:posOffset>
              </wp:positionV>
              <wp:extent cx="5915025" cy="9525"/>
              <wp:effectExtent l="0" t="0" r="28575" b="28575"/>
              <wp:wrapNone/>
              <wp:docPr id="347" name="Straight Connector 347"/>
              <wp:cNvGraphicFramePr/>
              <a:graphic xmlns:a="http://schemas.openxmlformats.org/drawingml/2006/main">
                <a:graphicData uri="http://schemas.microsoft.com/office/word/2010/wordprocessingShape">
                  <wps:wsp>
                    <wps:cNvCnPr/>
                    <wps:spPr>
                      <a:xfrm>
                        <a:off x="0" y="0"/>
                        <a:ext cx="5915025" cy="95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279050" id="Straight Connector 347"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71pt,10in" to="536.75pt,7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" strokecolor="#36424a [3213]" strokeweight="1pt">
              <w10:wrap anchorx="page" anchory="page"/>
            </v:line>
          </w:pict>
        </mc:Fallback>
      </mc:AlternateContent>
    </w:r>
  </w:p>
  <w:p w14:paraId="44B03548" w14:textId="3827A238" w:rsidR="006E1181" w:rsidRPr="00F97FDB" w:rsidRDefault="006E1181" w:rsidP="0099771D">
    <w:pPr>
      <w:pStyle w:val="Footer"/>
      <w:tabs>
        <w:tab w:val="clear" w:pos="4680"/>
        <w:tab w:val="clear" w:pos="9360"/>
      </w:tabs>
      <w:ind w:right="-1"/>
      <w:jc w:val="left"/>
    </w:pPr>
    <w:r w:rsidRPr="00D33D58">
      <w:rPr>
        <w:noProof/>
        <w:sz w:val="16"/>
        <w:szCs w:val="16"/>
      </w:rPr>
      <w:t xml:space="preserve">Landscape Analysis Tool | </w:t>
    </w:r>
    <w:r w:rsidRPr="00D33D58">
      <w:rPr>
        <w:noProof/>
        <w:color w:val="00AAD2" w:themeColor="accent3"/>
        <w:sz w:val="16"/>
        <w:szCs w:val="16"/>
      </w:rPr>
      <w:t>User Guide</w:t>
    </w:r>
    <w:r w:rsidRPr="00827279">
      <w:rPr>
        <w:noProof/>
      </w:rPr>
      <w:t xml:space="preserve"> </w:t>
    </w:r>
    <w:r>
      <w:rPr>
        <w:noProof/>
      </w:rPr>
      <w:t xml:space="preserve">                                                                                                                   </w:t>
    </w:r>
    <w:r>
      <w:rPr>
        <w:noProof/>
        <w:lang w:val="en-US"/>
      </w:rPr>
      <mc:AlternateContent>
        <mc:Choice Requires="wps">
          <w:drawing>
            <wp:anchor distT="0" distB="0" distL="114300" distR="114300" simplePos="0" relativeHeight="251662336" behindDoc="0" locked="0" layoutInCell="1" allowOverlap="1" wp14:anchorId="73B712BC" wp14:editId="2F55FA33">
              <wp:simplePos x="0" y="0"/>
              <wp:positionH relativeFrom="page">
                <wp:posOffset>0</wp:posOffset>
              </wp:positionH>
              <wp:positionV relativeFrom="page">
                <wp:posOffset>9948545</wp:posOffset>
              </wp:positionV>
              <wp:extent cx="7772400" cy="118872"/>
              <wp:effectExtent l="0" t="0" r="0" b="0"/>
              <wp:wrapNone/>
              <wp:docPr id="348" name="Rectangle 348"/>
              <wp:cNvGraphicFramePr/>
              <a:graphic xmlns:a="http://schemas.openxmlformats.org/drawingml/2006/main">
                <a:graphicData uri="http://schemas.microsoft.com/office/word/2010/wordprocessingShape">
                  <wps:wsp>
                    <wps:cNvSpPr/>
                    <wps:spPr>
                      <a:xfrm>
                        <a:off x="0" y="0"/>
                        <a:ext cx="7772400" cy="118872"/>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48A52" id="Rectangle 348" o:spid="_x0000_s1026" style="position:absolute;margin-left:0;margin-top:783.35pt;width:612pt;height:9.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" fillcolor="#00aad2 [3206]" stroked="f" strokeweight="2pt">
              <w10:wrap anchorx="page" anchory="page"/>
            </v:rect>
          </w:pict>
        </mc:Fallback>
      </mc:AlternateContent>
    </w:r>
    <w:sdt>
      <w:sdtPr>
        <w:id w:val="-493793044"/>
        <w:docPartObj>
          <w:docPartGallery w:val="Page Numbers (Bottom of Page)"/>
          <w:docPartUnique/>
        </w:docPartObj>
      </w:sdtPr>
      <w:sdtEndPr>
        <w:rPr>
          <w:noProof/>
        </w:rPr>
      </w:sdtEndPr>
      <w:sdtContent>
        <w:r w:rsidRPr="00D33D58">
          <w:rPr>
            <w:sz w:val="16"/>
            <w:szCs w:val="16"/>
          </w:rPr>
          <w:fldChar w:fldCharType="begin"/>
        </w:r>
        <w:r w:rsidRPr="00D33D58">
          <w:rPr>
            <w:sz w:val="16"/>
            <w:szCs w:val="16"/>
          </w:rPr>
          <w:instrText xml:space="preserve"> PAGE   \* MERGEFORMAT </w:instrText>
        </w:r>
        <w:r w:rsidRPr="00D33D58">
          <w:rPr>
            <w:sz w:val="16"/>
            <w:szCs w:val="16"/>
          </w:rPr>
          <w:fldChar w:fldCharType="separate"/>
        </w:r>
        <w:r w:rsidR="00644D5C">
          <w:rPr>
            <w:noProof/>
            <w:sz w:val="16"/>
            <w:szCs w:val="16"/>
          </w:rPr>
          <w:t>21</w:t>
        </w:r>
        <w:r w:rsidRPr="00D33D58">
          <w:rPr>
            <w:noProof/>
            <w:sz w:val="16"/>
            <w:szCs w:val="16"/>
          </w:rPr>
          <w:fldChar w:fldCharType="end"/>
        </w:r>
      </w:sdtContent>
    </w:sdt>
  </w:p>
  <w:p w14:paraId="36F8E48C" w14:textId="77777777" w:rsidR="006E1181" w:rsidRDefault="006E1181"/>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B20BE" w14:textId="77777777" w:rsidR="006E1181" w:rsidRDefault="006E1181" w:rsidP="00C14E65">
    <w:pPr>
      <w:pStyle w:val="Footer"/>
    </w:pPr>
  </w:p>
  <w:p w14:paraId="7A540B5C" w14:textId="77777777" w:rsidR="006E1181" w:rsidRDefault="006E1181" w:rsidP="00B91110"/>
  <w:p w14:paraId="0544CFD2" w14:textId="77777777" w:rsidR="006E1181" w:rsidRDefault="006E1181" w:rsidP="00B91110"/>
  <w:p w14:paraId="3BE56775" w14:textId="77777777" w:rsidR="006E1181" w:rsidRDefault="006E1181" w:rsidP="00B91110">
    <w:pPr>
      <w:pStyle w:val="Header"/>
    </w:pPr>
    <w:r>
      <w:rPr>
        <w:noProof/>
        <w:lang w:val="en-US"/>
      </w:rPr>
      <mc:AlternateContent>
        <mc:Choice Requires="wps">
          <w:drawing>
            <wp:anchor distT="0" distB="0" distL="114300" distR="114300" simplePos="0" relativeHeight="251657216" behindDoc="0" locked="0" layoutInCell="1" allowOverlap="1" wp14:anchorId="0248D06E" wp14:editId="106C3EB0">
              <wp:simplePos x="0" y="0"/>
              <wp:positionH relativeFrom="page">
                <wp:posOffset>911225</wp:posOffset>
              </wp:positionH>
              <wp:positionV relativeFrom="page">
                <wp:posOffset>9148776</wp:posOffset>
              </wp:positionV>
              <wp:extent cx="5915025" cy="9525"/>
              <wp:effectExtent l="0" t="0" r="28575" b="28575"/>
              <wp:wrapNone/>
              <wp:docPr id="20" name="Straight Connector 20"/>
              <wp:cNvGraphicFramePr/>
              <a:graphic xmlns:a="http://schemas.openxmlformats.org/drawingml/2006/main">
                <a:graphicData uri="http://schemas.microsoft.com/office/word/2010/wordprocessingShape">
                  <wps:wsp>
                    <wps:cNvCnPr/>
                    <wps:spPr>
                      <a:xfrm>
                        <a:off x="0" y="0"/>
                        <a:ext cx="5915025" cy="9525"/>
                      </a:xfrm>
                      <a:prstGeom prst="line">
                        <a:avLst/>
                      </a:prstGeom>
                      <a:noFill/>
                      <a:ln w="12700" cap="flat" cmpd="sng" algn="ctr">
                        <a:solidFill>
                          <a:srgbClr val="36424A"/>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DF0FC2" id="Straight Connector 20"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71.75pt,720.4pt" to="537.5pt,7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" strokecolor="#36424a" strokeweight="1pt">
              <w10:wrap anchorx="page" anchory="page"/>
            </v:line>
          </w:pict>
        </mc:Fallback>
      </mc:AlternateContent>
    </w:r>
    <w:r>
      <w:rPr>
        <w:noProof/>
      </w:rPr>
      <w:t xml:space="preserve">                                                                                                                     </w:t>
    </w:r>
  </w:p>
  <w:p w14:paraId="6ABEC7DF" w14:textId="0300B4AB" w:rsidR="006E1181" w:rsidRDefault="006E1181" w:rsidP="00B91110">
    <w:r w:rsidRPr="00D33D58">
      <w:rPr>
        <w:noProof/>
        <w:sz w:val="16"/>
        <w:szCs w:val="16"/>
      </w:rPr>
      <w:fldChar w:fldCharType="begin"/>
    </w:r>
    <w:r w:rsidRPr="00D33D58">
      <w:rPr>
        <w:noProof/>
        <w:sz w:val="16"/>
        <w:szCs w:val="16"/>
      </w:rPr>
      <w:instrText xml:space="preserve"> PAGE   \* MERGEFORMAT </w:instrText>
    </w:r>
    <w:r w:rsidRPr="00D33D58">
      <w:rPr>
        <w:noProof/>
        <w:sz w:val="16"/>
        <w:szCs w:val="16"/>
      </w:rPr>
      <w:fldChar w:fldCharType="separate"/>
    </w:r>
    <w:r w:rsidR="00644D5C">
      <w:rPr>
        <w:noProof/>
        <w:sz w:val="16"/>
        <w:szCs w:val="16"/>
      </w:rPr>
      <w:t>5</w:t>
    </w:r>
    <w:r w:rsidRPr="00D33D58">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t xml:space="preserve">                    </w:t>
    </w:r>
    <w:r w:rsidRPr="00D33D58">
      <w:rPr>
        <w:noProof/>
        <w:sz w:val="16"/>
        <w:szCs w:val="16"/>
      </w:rPr>
      <w:t xml:space="preserve">Landscape Analysis Tool | </w:t>
    </w:r>
    <w:r w:rsidRPr="00D33D58">
      <w:rPr>
        <w:noProof/>
        <w:color w:val="00AAD2" w:themeColor="accent3"/>
        <w:sz w:val="16"/>
        <w:szCs w:val="16"/>
      </w:rPr>
      <w:t>User Guide</w:t>
    </w:r>
  </w:p>
  <w:p w14:paraId="3406A415" w14:textId="77777777" w:rsidR="006E1181" w:rsidRDefault="006E1181" w:rsidP="00C14E65">
    <w:pPr>
      <w:pStyle w:val="Footer"/>
    </w:pPr>
    <w:r>
      <w:rPr>
        <w:noProof/>
        <w:lang w:val="en-US"/>
      </w:rPr>
      <mc:AlternateContent>
        <mc:Choice Requires="wps">
          <w:drawing>
            <wp:anchor distT="0" distB="0" distL="114300" distR="114300" simplePos="0" relativeHeight="251658240" behindDoc="0" locked="0" layoutInCell="1" allowOverlap="1" wp14:anchorId="058FA753" wp14:editId="23AD9658">
              <wp:simplePos x="0" y="0"/>
              <wp:positionH relativeFrom="page">
                <wp:posOffset>-6985</wp:posOffset>
              </wp:positionH>
              <wp:positionV relativeFrom="page">
                <wp:posOffset>9934480</wp:posOffset>
              </wp:positionV>
              <wp:extent cx="7772400" cy="118745"/>
              <wp:effectExtent l="0" t="0" r="0" b="0"/>
              <wp:wrapNone/>
              <wp:docPr id="293" name="Rectangle 293"/>
              <wp:cNvGraphicFramePr/>
              <a:graphic xmlns:a="http://schemas.openxmlformats.org/drawingml/2006/main">
                <a:graphicData uri="http://schemas.microsoft.com/office/word/2010/wordprocessingShape">
                  <wps:wsp>
                    <wps:cNvSpPr/>
                    <wps:spPr>
                      <a:xfrm>
                        <a:off x="0" y="0"/>
                        <a:ext cx="7772400" cy="118745"/>
                      </a:xfrm>
                      <a:prstGeom prst="rect">
                        <a:avLst/>
                      </a:prstGeom>
                      <a:solidFill>
                        <a:srgbClr val="00AAD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B683E" id="Rectangle 293" o:spid="_x0000_s1026" style="position:absolute;margin-left:-.55pt;margin-top:782.25pt;width:612pt;height:9.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" fillcolor="#00aad2" stroked="f" strokeweight="2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229FA3" w14:textId="77777777" w:rsidR="006E1181" w:rsidRDefault="006E1181" w:rsidP="00C14E65">
      <w:r>
        <w:separator/>
      </w:r>
    </w:p>
    <w:p w14:paraId="5252FCDE" w14:textId="77777777" w:rsidR="006E1181" w:rsidRDefault="006E1181"/>
  </w:footnote>
  <w:footnote w:type="continuationSeparator" w:id="0">
    <w:p w14:paraId="3D7CFB1C" w14:textId="77777777" w:rsidR="006E1181" w:rsidRDefault="006E1181" w:rsidP="00C14E65">
      <w:r>
        <w:continuationSeparator/>
      </w:r>
    </w:p>
    <w:p w14:paraId="7EBA3A2F" w14:textId="77777777" w:rsidR="006E1181" w:rsidRDefault="006E1181"/>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33BEB"/>
    <w:multiLevelType w:val="hybridMultilevel"/>
    <w:tmpl w:val="756627CE"/>
    <w:lvl w:ilvl="0" w:tplc="94B438E6">
      <w:start w:val="1"/>
      <w:numFmt w:val="decimal"/>
      <w:lvlText w:val="%1."/>
      <w:lvlJc w:val="left"/>
      <w:pPr>
        <w:ind w:left="720" w:hanging="360"/>
      </w:pPr>
      <w:rPr>
        <w:rFonts w:ascii="Arial" w:hAnsi="Arial" w:cs="Arial" w:hint="default"/>
        <w:color w:val="36424A"/>
        <w:sz w:val="20"/>
        <w:szCs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18904BC"/>
    <w:multiLevelType w:val="hybridMultilevel"/>
    <w:tmpl w:val="CB40DDD8"/>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05D72A70"/>
    <w:multiLevelType w:val="hybridMultilevel"/>
    <w:tmpl w:val="D5BE8F7C"/>
    <w:lvl w:ilvl="0" w:tplc="B98477A6">
      <w:start w:val="1"/>
      <w:numFmt w:val="bullet"/>
      <w:pStyle w:val="Bullet1"/>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66631A9"/>
    <w:multiLevelType w:val="hybridMultilevel"/>
    <w:tmpl w:val="AA88CB80"/>
    <w:lvl w:ilvl="0" w:tplc="D4C8BE90">
      <w:start w:val="1"/>
      <w:numFmt w:val="bullet"/>
      <w:lvlText w:val=""/>
      <w:lvlJc w:val="left"/>
      <w:pPr>
        <w:ind w:left="1080" w:hanging="360"/>
      </w:pPr>
      <w:rPr>
        <w:rFonts w:ascii="Symbol" w:hAnsi="Symbol" w:hint="default"/>
        <w:color w:val="auto"/>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07601D7C"/>
    <w:multiLevelType w:val="hybridMultilevel"/>
    <w:tmpl w:val="A58695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D3B3A17"/>
    <w:multiLevelType w:val="hybridMultilevel"/>
    <w:tmpl w:val="DD78FAE4"/>
    <w:lvl w:ilvl="0" w:tplc="D4C8BE90">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DCE5526"/>
    <w:multiLevelType w:val="hybridMultilevel"/>
    <w:tmpl w:val="F1584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101F32"/>
    <w:multiLevelType w:val="hybridMultilevel"/>
    <w:tmpl w:val="807EDA3E"/>
    <w:lvl w:ilvl="0" w:tplc="F7A4ECA0">
      <w:start w:val="1"/>
      <w:numFmt w:val="decimal"/>
      <w:lvlText w:val="%1."/>
      <w:lvlJc w:val="left"/>
      <w:pPr>
        <w:ind w:left="-216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720" w:hanging="180"/>
      </w:pPr>
    </w:lvl>
    <w:lvl w:ilvl="3" w:tplc="1009000F" w:tentative="1">
      <w:start w:val="1"/>
      <w:numFmt w:val="decimal"/>
      <w:lvlText w:val="%4."/>
      <w:lvlJc w:val="left"/>
      <w:pPr>
        <w:ind w:left="0" w:hanging="360"/>
      </w:pPr>
    </w:lvl>
    <w:lvl w:ilvl="4" w:tplc="10090019" w:tentative="1">
      <w:start w:val="1"/>
      <w:numFmt w:val="lowerLetter"/>
      <w:lvlText w:val="%5."/>
      <w:lvlJc w:val="left"/>
      <w:pPr>
        <w:ind w:left="720" w:hanging="360"/>
      </w:pPr>
    </w:lvl>
    <w:lvl w:ilvl="5" w:tplc="1009001B" w:tentative="1">
      <w:start w:val="1"/>
      <w:numFmt w:val="lowerRoman"/>
      <w:lvlText w:val="%6."/>
      <w:lvlJc w:val="right"/>
      <w:pPr>
        <w:ind w:left="1440" w:hanging="180"/>
      </w:pPr>
    </w:lvl>
    <w:lvl w:ilvl="6" w:tplc="1009000F" w:tentative="1">
      <w:start w:val="1"/>
      <w:numFmt w:val="decimal"/>
      <w:lvlText w:val="%7."/>
      <w:lvlJc w:val="left"/>
      <w:pPr>
        <w:ind w:left="2160" w:hanging="360"/>
      </w:pPr>
    </w:lvl>
    <w:lvl w:ilvl="7" w:tplc="10090019" w:tentative="1">
      <w:start w:val="1"/>
      <w:numFmt w:val="lowerLetter"/>
      <w:lvlText w:val="%8."/>
      <w:lvlJc w:val="left"/>
      <w:pPr>
        <w:ind w:left="2880" w:hanging="360"/>
      </w:pPr>
    </w:lvl>
    <w:lvl w:ilvl="8" w:tplc="1009001B" w:tentative="1">
      <w:start w:val="1"/>
      <w:numFmt w:val="lowerRoman"/>
      <w:lvlText w:val="%9."/>
      <w:lvlJc w:val="right"/>
      <w:pPr>
        <w:ind w:left="3600" w:hanging="180"/>
      </w:pPr>
    </w:lvl>
  </w:abstractNum>
  <w:abstractNum w:abstractNumId="8" w15:restartNumberingAfterBreak="0">
    <w:nsid w:val="165323CC"/>
    <w:multiLevelType w:val="hybridMultilevel"/>
    <w:tmpl w:val="954274CE"/>
    <w:lvl w:ilvl="0" w:tplc="D4C8BE90">
      <w:start w:val="1"/>
      <w:numFmt w:val="bullet"/>
      <w:lvlText w:val=""/>
      <w:lvlJc w:val="left"/>
      <w:pPr>
        <w:ind w:left="1080" w:hanging="360"/>
      </w:pPr>
      <w:rPr>
        <w:rFonts w:ascii="Symbol" w:hAnsi="Symbol" w:hint="default"/>
        <w:color w:val="auto"/>
      </w:rPr>
    </w:lvl>
    <w:lvl w:ilvl="1" w:tplc="10090003" w:tentative="1">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17DB4F3D"/>
    <w:multiLevelType w:val="hybridMultilevel"/>
    <w:tmpl w:val="869CB7BC"/>
    <w:lvl w:ilvl="0" w:tplc="B1C8B896">
      <w:start w:val="5"/>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9B62334"/>
    <w:multiLevelType w:val="hybridMultilevel"/>
    <w:tmpl w:val="F2F66838"/>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15:restartNumberingAfterBreak="0">
    <w:nsid w:val="1A5A1B2B"/>
    <w:multiLevelType w:val="hybridMultilevel"/>
    <w:tmpl w:val="3DB0F6D0"/>
    <w:lvl w:ilvl="0" w:tplc="439078E0">
      <w:start w:val="1"/>
      <w:numFmt w:val="decimal"/>
      <w:lvlText w:val="%1."/>
      <w:lvlJc w:val="left"/>
      <w:pPr>
        <w:ind w:left="720" w:hanging="360"/>
      </w:pPr>
      <w:rPr>
        <w:rFonts w:ascii="Arial" w:hAnsi="Arial" w:cs="Arial" w:hint="default"/>
        <w:sz w:val="20"/>
        <w:szCs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C96668C"/>
    <w:multiLevelType w:val="hybridMultilevel"/>
    <w:tmpl w:val="91E445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EFD7C13"/>
    <w:multiLevelType w:val="hybridMultilevel"/>
    <w:tmpl w:val="23305E70"/>
    <w:lvl w:ilvl="0" w:tplc="53D2F33C">
      <w:start w:val="1"/>
      <w:numFmt w:val="bullet"/>
      <w:lvlText w:val=""/>
      <w:lvlJc w:val="left"/>
      <w:pPr>
        <w:ind w:left="720" w:hanging="360"/>
      </w:pPr>
      <w:rPr>
        <w:rFonts w:ascii="Symbol" w:hAnsi="Symbol" w:hint="default"/>
        <w:color w:val="FFFFFF" w:themeColor="background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0A34FB5"/>
    <w:multiLevelType w:val="hybridMultilevel"/>
    <w:tmpl w:val="42EEFA4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984835"/>
    <w:multiLevelType w:val="hybridMultilevel"/>
    <w:tmpl w:val="D430B0D0"/>
    <w:lvl w:ilvl="0" w:tplc="EC38C786">
      <w:start w:val="4"/>
      <w:numFmt w:val="lowerLetter"/>
      <w:lvlText w:val="%1."/>
      <w:lvlJc w:val="left"/>
      <w:pPr>
        <w:ind w:left="720" w:hanging="360"/>
      </w:pPr>
      <w:rPr>
        <w:rFonts w:ascii="Arial" w:eastAsia="Times New Roman" w:hAnsi="Arial" w:cs="Arial" w:hint="default"/>
        <w:b w:val="0"/>
        <w:color w:val="36424A"/>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85336CC"/>
    <w:multiLevelType w:val="hybridMultilevel"/>
    <w:tmpl w:val="B96E580E"/>
    <w:lvl w:ilvl="0" w:tplc="6D561DAC">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2914314B"/>
    <w:multiLevelType w:val="hybridMultilevel"/>
    <w:tmpl w:val="8E48C8E2"/>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8" w15:restartNumberingAfterBreak="0">
    <w:nsid w:val="2AA820F2"/>
    <w:multiLevelType w:val="hybridMultilevel"/>
    <w:tmpl w:val="AC5CDFA0"/>
    <w:lvl w:ilvl="0" w:tplc="A0CC2908">
      <w:start w:val="8"/>
      <w:numFmt w:val="decimal"/>
      <w:lvlText w:val="%1."/>
      <w:lvlJc w:val="left"/>
      <w:pPr>
        <w:ind w:left="720" w:hanging="360"/>
      </w:pPr>
      <w:rPr>
        <w:rFonts w:hint="default"/>
        <w:color w:val="36424A"/>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B127ED1"/>
    <w:multiLevelType w:val="hybridMultilevel"/>
    <w:tmpl w:val="B47C96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DC21A1E"/>
    <w:multiLevelType w:val="hybridMultilevel"/>
    <w:tmpl w:val="70E22D44"/>
    <w:lvl w:ilvl="0" w:tplc="D4C8BE90">
      <w:start w:val="1"/>
      <w:numFmt w:val="bullet"/>
      <w:lvlText w:val=""/>
      <w:lvlJc w:val="left"/>
      <w:pPr>
        <w:ind w:left="1080" w:hanging="360"/>
      </w:pPr>
      <w:rPr>
        <w:rFonts w:ascii="Symbol" w:hAnsi="Symbol" w:hint="default"/>
        <w:color w:val="auto"/>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1" w15:restartNumberingAfterBreak="0">
    <w:nsid w:val="2E7B518F"/>
    <w:multiLevelType w:val="hybridMultilevel"/>
    <w:tmpl w:val="629EBE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0613642"/>
    <w:multiLevelType w:val="hybridMultilevel"/>
    <w:tmpl w:val="5D3643E2"/>
    <w:lvl w:ilvl="0" w:tplc="BE762B9C">
      <w:start w:val="1"/>
      <w:numFmt w:val="lowerLetter"/>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3015A72"/>
    <w:multiLevelType w:val="hybridMultilevel"/>
    <w:tmpl w:val="2688A68C"/>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4" w15:restartNumberingAfterBreak="0">
    <w:nsid w:val="3304654A"/>
    <w:multiLevelType w:val="hybridMultilevel"/>
    <w:tmpl w:val="D6F637C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8CB01AF"/>
    <w:multiLevelType w:val="hybridMultilevel"/>
    <w:tmpl w:val="6AFCBDEE"/>
    <w:lvl w:ilvl="0" w:tplc="5E4A9A5C">
      <w:start w:val="7"/>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39913849"/>
    <w:multiLevelType w:val="hybridMultilevel"/>
    <w:tmpl w:val="7AFC8DD2"/>
    <w:lvl w:ilvl="0" w:tplc="56A4468C">
      <w:start w:val="3"/>
      <w:numFmt w:val="lowerLetter"/>
      <w:lvlText w:val="%1."/>
      <w:lvlJc w:val="left"/>
      <w:pPr>
        <w:ind w:left="720" w:hanging="360"/>
      </w:pPr>
      <w:rPr>
        <w:rFonts w:hint="default"/>
        <w:b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3AD661E6"/>
    <w:multiLevelType w:val="hybridMultilevel"/>
    <w:tmpl w:val="F2207604"/>
    <w:lvl w:ilvl="0" w:tplc="E1761CE4">
      <w:start w:val="1"/>
      <w:numFmt w:val="lowerLetter"/>
      <w:lvlText w:val="%1."/>
      <w:lvlJc w:val="left"/>
      <w:pPr>
        <w:tabs>
          <w:tab w:val="num" w:pos="720"/>
        </w:tabs>
        <w:ind w:left="720" w:hanging="360"/>
      </w:pPr>
      <w:rPr>
        <w:rFonts w:ascii="Arial" w:eastAsia="Times New Roman" w:hAnsi="Arial" w:cs="Aria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CB94484"/>
    <w:multiLevelType w:val="hybridMultilevel"/>
    <w:tmpl w:val="B0788D1C"/>
    <w:lvl w:ilvl="0" w:tplc="D6506D00">
      <w:start w:val="1"/>
      <w:numFmt w:val="lowerLetter"/>
      <w:lvlText w:val="%1."/>
      <w:lvlJc w:val="left"/>
      <w:pPr>
        <w:ind w:left="720" w:hanging="360"/>
      </w:pPr>
      <w:rPr>
        <w:rFonts w:ascii="Arial" w:eastAsia="Times New Roman" w:hAnsi="Arial" w:cs="Arial" w:hint="default"/>
        <w:b w:val="0"/>
        <w:color w:val="36424A"/>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E626AEB"/>
    <w:multiLevelType w:val="hybridMultilevel"/>
    <w:tmpl w:val="EA0C68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E6B5056"/>
    <w:multiLevelType w:val="hybridMultilevel"/>
    <w:tmpl w:val="3094F2A0"/>
    <w:lvl w:ilvl="0" w:tplc="A2E4A7DA">
      <w:start w:val="5"/>
      <w:numFmt w:val="lowerLetter"/>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42AD1AFB"/>
    <w:multiLevelType w:val="hybridMultilevel"/>
    <w:tmpl w:val="52201326"/>
    <w:lvl w:ilvl="0" w:tplc="1B54D2CE">
      <w:start w:val="1"/>
      <w:numFmt w:val="decimal"/>
      <w:lvlText w:val="%1."/>
      <w:lvlJc w:val="left"/>
      <w:pPr>
        <w:ind w:left="720" w:hanging="360"/>
      </w:pPr>
      <w:rPr>
        <w:rFonts w:ascii="Arial" w:hAnsi="Arial" w:cs="Arial" w:hint="default"/>
        <w:color w:val="auto"/>
        <w:sz w:val="20"/>
        <w:szCs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44BF0952"/>
    <w:multiLevelType w:val="hybridMultilevel"/>
    <w:tmpl w:val="8AC8ACB2"/>
    <w:lvl w:ilvl="0" w:tplc="10090001">
      <w:start w:val="1"/>
      <w:numFmt w:val="bullet"/>
      <w:lvlText w:val=""/>
      <w:lvlJc w:val="left"/>
      <w:pPr>
        <w:tabs>
          <w:tab w:val="num" w:pos="513"/>
        </w:tabs>
        <w:ind w:left="513" w:hanging="360"/>
      </w:pPr>
      <w:rPr>
        <w:rFonts w:ascii="Symbol" w:hAnsi="Symbol" w:hint="default"/>
      </w:rPr>
    </w:lvl>
    <w:lvl w:ilvl="1" w:tplc="10090003" w:tentative="1">
      <w:start w:val="1"/>
      <w:numFmt w:val="bullet"/>
      <w:lvlText w:val="o"/>
      <w:lvlJc w:val="left"/>
      <w:pPr>
        <w:tabs>
          <w:tab w:val="num" w:pos="1233"/>
        </w:tabs>
        <w:ind w:left="1233" w:hanging="360"/>
      </w:pPr>
      <w:rPr>
        <w:rFonts w:ascii="Courier New" w:hAnsi="Courier New" w:cs="Courier New" w:hint="default"/>
      </w:rPr>
    </w:lvl>
    <w:lvl w:ilvl="2" w:tplc="10090005" w:tentative="1">
      <w:start w:val="1"/>
      <w:numFmt w:val="bullet"/>
      <w:lvlText w:val=""/>
      <w:lvlJc w:val="left"/>
      <w:pPr>
        <w:tabs>
          <w:tab w:val="num" w:pos="1953"/>
        </w:tabs>
        <w:ind w:left="1953" w:hanging="360"/>
      </w:pPr>
      <w:rPr>
        <w:rFonts w:ascii="Wingdings" w:hAnsi="Wingdings" w:hint="default"/>
      </w:rPr>
    </w:lvl>
    <w:lvl w:ilvl="3" w:tplc="10090001" w:tentative="1">
      <w:start w:val="1"/>
      <w:numFmt w:val="bullet"/>
      <w:lvlText w:val=""/>
      <w:lvlJc w:val="left"/>
      <w:pPr>
        <w:tabs>
          <w:tab w:val="num" w:pos="2673"/>
        </w:tabs>
        <w:ind w:left="2673" w:hanging="360"/>
      </w:pPr>
      <w:rPr>
        <w:rFonts w:ascii="Symbol" w:hAnsi="Symbol" w:hint="default"/>
      </w:rPr>
    </w:lvl>
    <w:lvl w:ilvl="4" w:tplc="10090003" w:tentative="1">
      <w:start w:val="1"/>
      <w:numFmt w:val="bullet"/>
      <w:lvlText w:val="o"/>
      <w:lvlJc w:val="left"/>
      <w:pPr>
        <w:tabs>
          <w:tab w:val="num" w:pos="3393"/>
        </w:tabs>
        <w:ind w:left="3393" w:hanging="360"/>
      </w:pPr>
      <w:rPr>
        <w:rFonts w:ascii="Courier New" w:hAnsi="Courier New" w:cs="Courier New" w:hint="default"/>
      </w:rPr>
    </w:lvl>
    <w:lvl w:ilvl="5" w:tplc="10090005" w:tentative="1">
      <w:start w:val="1"/>
      <w:numFmt w:val="bullet"/>
      <w:lvlText w:val=""/>
      <w:lvlJc w:val="left"/>
      <w:pPr>
        <w:tabs>
          <w:tab w:val="num" w:pos="4113"/>
        </w:tabs>
        <w:ind w:left="4113" w:hanging="360"/>
      </w:pPr>
      <w:rPr>
        <w:rFonts w:ascii="Wingdings" w:hAnsi="Wingdings" w:hint="default"/>
      </w:rPr>
    </w:lvl>
    <w:lvl w:ilvl="6" w:tplc="10090001" w:tentative="1">
      <w:start w:val="1"/>
      <w:numFmt w:val="bullet"/>
      <w:lvlText w:val=""/>
      <w:lvlJc w:val="left"/>
      <w:pPr>
        <w:tabs>
          <w:tab w:val="num" w:pos="4833"/>
        </w:tabs>
        <w:ind w:left="4833" w:hanging="360"/>
      </w:pPr>
      <w:rPr>
        <w:rFonts w:ascii="Symbol" w:hAnsi="Symbol" w:hint="default"/>
      </w:rPr>
    </w:lvl>
    <w:lvl w:ilvl="7" w:tplc="10090003" w:tentative="1">
      <w:start w:val="1"/>
      <w:numFmt w:val="bullet"/>
      <w:lvlText w:val="o"/>
      <w:lvlJc w:val="left"/>
      <w:pPr>
        <w:tabs>
          <w:tab w:val="num" w:pos="5553"/>
        </w:tabs>
        <w:ind w:left="5553" w:hanging="360"/>
      </w:pPr>
      <w:rPr>
        <w:rFonts w:ascii="Courier New" w:hAnsi="Courier New" w:cs="Courier New" w:hint="default"/>
      </w:rPr>
    </w:lvl>
    <w:lvl w:ilvl="8" w:tplc="10090005" w:tentative="1">
      <w:start w:val="1"/>
      <w:numFmt w:val="bullet"/>
      <w:lvlText w:val=""/>
      <w:lvlJc w:val="left"/>
      <w:pPr>
        <w:tabs>
          <w:tab w:val="num" w:pos="6273"/>
        </w:tabs>
        <w:ind w:left="6273" w:hanging="360"/>
      </w:pPr>
      <w:rPr>
        <w:rFonts w:ascii="Wingdings" w:hAnsi="Wingdings" w:hint="default"/>
      </w:rPr>
    </w:lvl>
  </w:abstractNum>
  <w:abstractNum w:abstractNumId="33" w15:restartNumberingAfterBreak="0">
    <w:nsid w:val="46781FA7"/>
    <w:multiLevelType w:val="hybridMultilevel"/>
    <w:tmpl w:val="639836D0"/>
    <w:lvl w:ilvl="0" w:tplc="44DAC41C">
      <w:start w:val="1"/>
      <w:numFmt w:val="bullet"/>
      <w:pStyle w:val="Bullets2"/>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6AB4DA5"/>
    <w:multiLevelType w:val="hybridMultilevel"/>
    <w:tmpl w:val="A12219F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4A821486"/>
    <w:multiLevelType w:val="hybridMultilevel"/>
    <w:tmpl w:val="162863C0"/>
    <w:lvl w:ilvl="0" w:tplc="1009000F">
      <w:start w:val="1"/>
      <w:numFmt w:val="decimal"/>
      <w:lvlText w:val="%1."/>
      <w:lvlJc w:val="left"/>
      <w:pPr>
        <w:ind w:left="360" w:hanging="360"/>
      </w:pPr>
      <w:rPr>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6" w15:restartNumberingAfterBreak="0">
    <w:nsid w:val="4DC0060D"/>
    <w:multiLevelType w:val="hybridMultilevel"/>
    <w:tmpl w:val="B6CA05A0"/>
    <w:lvl w:ilvl="0" w:tplc="48F41786">
      <w:start w:val="27"/>
      <w:numFmt w:val="bullet"/>
      <w:lvlText w:val="-"/>
      <w:lvlJc w:val="left"/>
      <w:pPr>
        <w:ind w:left="1211" w:hanging="360"/>
      </w:pPr>
      <w:rPr>
        <w:rFonts w:ascii="Arial" w:eastAsiaTheme="minorHAnsi" w:hAnsi="Arial" w:cs="Arial" w:hint="default"/>
        <w:b w:val="0"/>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7" w15:restartNumberingAfterBreak="0">
    <w:nsid w:val="50853AE0"/>
    <w:multiLevelType w:val="hybridMultilevel"/>
    <w:tmpl w:val="AEC2FD54"/>
    <w:lvl w:ilvl="0" w:tplc="D4C8BE90">
      <w:start w:val="1"/>
      <w:numFmt w:val="bullet"/>
      <w:lvlText w:val=""/>
      <w:lvlJc w:val="left"/>
      <w:pPr>
        <w:ind w:left="1448" w:hanging="360"/>
      </w:pPr>
      <w:rPr>
        <w:rFonts w:ascii="Symbol" w:hAnsi="Symbol" w:hint="default"/>
        <w:color w:val="auto"/>
      </w:rPr>
    </w:lvl>
    <w:lvl w:ilvl="1" w:tplc="10090003" w:tentative="1">
      <w:start w:val="1"/>
      <w:numFmt w:val="bullet"/>
      <w:lvlText w:val="o"/>
      <w:lvlJc w:val="left"/>
      <w:pPr>
        <w:ind w:left="2168" w:hanging="360"/>
      </w:pPr>
      <w:rPr>
        <w:rFonts w:ascii="Courier New" w:hAnsi="Courier New" w:cs="Courier New" w:hint="default"/>
      </w:rPr>
    </w:lvl>
    <w:lvl w:ilvl="2" w:tplc="10090005" w:tentative="1">
      <w:start w:val="1"/>
      <w:numFmt w:val="bullet"/>
      <w:lvlText w:val=""/>
      <w:lvlJc w:val="left"/>
      <w:pPr>
        <w:ind w:left="2888" w:hanging="360"/>
      </w:pPr>
      <w:rPr>
        <w:rFonts w:ascii="Wingdings" w:hAnsi="Wingdings" w:hint="default"/>
      </w:rPr>
    </w:lvl>
    <w:lvl w:ilvl="3" w:tplc="10090001" w:tentative="1">
      <w:start w:val="1"/>
      <w:numFmt w:val="bullet"/>
      <w:lvlText w:val=""/>
      <w:lvlJc w:val="left"/>
      <w:pPr>
        <w:ind w:left="3608" w:hanging="360"/>
      </w:pPr>
      <w:rPr>
        <w:rFonts w:ascii="Symbol" w:hAnsi="Symbol" w:hint="default"/>
      </w:rPr>
    </w:lvl>
    <w:lvl w:ilvl="4" w:tplc="10090003" w:tentative="1">
      <w:start w:val="1"/>
      <w:numFmt w:val="bullet"/>
      <w:lvlText w:val="o"/>
      <w:lvlJc w:val="left"/>
      <w:pPr>
        <w:ind w:left="4328" w:hanging="360"/>
      </w:pPr>
      <w:rPr>
        <w:rFonts w:ascii="Courier New" w:hAnsi="Courier New" w:cs="Courier New" w:hint="default"/>
      </w:rPr>
    </w:lvl>
    <w:lvl w:ilvl="5" w:tplc="10090005" w:tentative="1">
      <w:start w:val="1"/>
      <w:numFmt w:val="bullet"/>
      <w:lvlText w:val=""/>
      <w:lvlJc w:val="left"/>
      <w:pPr>
        <w:ind w:left="5048" w:hanging="360"/>
      </w:pPr>
      <w:rPr>
        <w:rFonts w:ascii="Wingdings" w:hAnsi="Wingdings" w:hint="default"/>
      </w:rPr>
    </w:lvl>
    <w:lvl w:ilvl="6" w:tplc="10090001" w:tentative="1">
      <w:start w:val="1"/>
      <w:numFmt w:val="bullet"/>
      <w:lvlText w:val=""/>
      <w:lvlJc w:val="left"/>
      <w:pPr>
        <w:ind w:left="5768" w:hanging="360"/>
      </w:pPr>
      <w:rPr>
        <w:rFonts w:ascii="Symbol" w:hAnsi="Symbol" w:hint="default"/>
      </w:rPr>
    </w:lvl>
    <w:lvl w:ilvl="7" w:tplc="10090003" w:tentative="1">
      <w:start w:val="1"/>
      <w:numFmt w:val="bullet"/>
      <w:lvlText w:val="o"/>
      <w:lvlJc w:val="left"/>
      <w:pPr>
        <w:ind w:left="6488" w:hanging="360"/>
      </w:pPr>
      <w:rPr>
        <w:rFonts w:ascii="Courier New" w:hAnsi="Courier New" w:cs="Courier New" w:hint="default"/>
      </w:rPr>
    </w:lvl>
    <w:lvl w:ilvl="8" w:tplc="10090005" w:tentative="1">
      <w:start w:val="1"/>
      <w:numFmt w:val="bullet"/>
      <w:lvlText w:val=""/>
      <w:lvlJc w:val="left"/>
      <w:pPr>
        <w:ind w:left="7208" w:hanging="360"/>
      </w:pPr>
      <w:rPr>
        <w:rFonts w:ascii="Wingdings" w:hAnsi="Wingdings" w:hint="default"/>
      </w:rPr>
    </w:lvl>
  </w:abstractNum>
  <w:abstractNum w:abstractNumId="38" w15:restartNumberingAfterBreak="0">
    <w:nsid w:val="50C42679"/>
    <w:multiLevelType w:val="hybridMultilevel"/>
    <w:tmpl w:val="2F1CC5D8"/>
    <w:lvl w:ilvl="0" w:tplc="D4C8BE90">
      <w:start w:val="1"/>
      <w:numFmt w:val="bullet"/>
      <w:lvlText w:val=""/>
      <w:lvlJc w:val="left"/>
      <w:pPr>
        <w:ind w:left="720" w:hanging="360"/>
      </w:pPr>
      <w:rPr>
        <w:rFonts w:ascii="Symbol" w:hAnsi="Symbol" w:hint="default"/>
        <w:b w:val="0"/>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22526D1"/>
    <w:multiLevelType w:val="hybridMultilevel"/>
    <w:tmpl w:val="8C96D390"/>
    <w:lvl w:ilvl="0" w:tplc="44C6B7E6">
      <w:start w:val="3"/>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0" w15:restartNumberingAfterBreak="0">
    <w:nsid w:val="53116C33"/>
    <w:multiLevelType w:val="hybridMultilevel"/>
    <w:tmpl w:val="8CB0C5B2"/>
    <w:lvl w:ilvl="0" w:tplc="ECD8D18A">
      <w:start w:val="1"/>
      <w:numFmt w:val="bullet"/>
      <w:pStyle w:val="Bullets1"/>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E8739B1"/>
    <w:multiLevelType w:val="hybridMultilevel"/>
    <w:tmpl w:val="05A01F54"/>
    <w:lvl w:ilvl="0" w:tplc="10090001">
      <w:start w:val="1"/>
      <w:numFmt w:val="bullet"/>
      <w:lvlText w:val=""/>
      <w:lvlJc w:val="left"/>
      <w:pPr>
        <w:tabs>
          <w:tab w:val="num" w:pos="1080"/>
        </w:tabs>
        <w:ind w:left="1080" w:hanging="360"/>
      </w:pPr>
      <w:rPr>
        <w:rFonts w:ascii="Symbol" w:hAnsi="Symbol" w:hint="default"/>
      </w:rPr>
    </w:lvl>
    <w:lvl w:ilvl="1" w:tplc="10090003" w:tentative="1">
      <w:start w:val="1"/>
      <w:numFmt w:val="bullet"/>
      <w:lvlText w:val="o"/>
      <w:lvlJc w:val="left"/>
      <w:pPr>
        <w:tabs>
          <w:tab w:val="num" w:pos="1800"/>
        </w:tabs>
        <w:ind w:left="1800" w:hanging="360"/>
      </w:pPr>
      <w:rPr>
        <w:rFonts w:ascii="Courier New" w:hAnsi="Courier New" w:cs="Courier New"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1247AA4"/>
    <w:multiLevelType w:val="hybridMultilevel"/>
    <w:tmpl w:val="7B7CBC82"/>
    <w:lvl w:ilvl="0" w:tplc="BA280EBA">
      <w:start w:val="4"/>
      <w:numFmt w:val="lowerLetter"/>
      <w:lvlText w:val="%1."/>
      <w:lvlJc w:val="left"/>
      <w:pPr>
        <w:ind w:left="720" w:hanging="360"/>
      </w:pPr>
      <w:rPr>
        <w:rFonts w:ascii="Arial" w:eastAsia="Times New Roman" w:hAnsi="Arial" w:cs="Arial" w:hint="default"/>
        <w:b w:val="0"/>
        <w:color w:val="36424A"/>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61C9320D"/>
    <w:multiLevelType w:val="hybridMultilevel"/>
    <w:tmpl w:val="F418D468"/>
    <w:lvl w:ilvl="0" w:tplc="99C6ACE8">
      <w:start w:val="6"/>
      <w:numFmt w:val="lowerLetter"/>
      <w:lvlText w:val="%1."/>
      <w:lvlJc w:val="left"/>
      <w:pPr>
        <w:ind w:left="720" w:hanging="360"/>
      </w:pPr>
      <w:rPr>
        <w:rFonts w:ascii="Arial" w:eastAsia="Times New Roman" w:hAnsi="Arial" w:cs="Arial" w:hint="default"/>
        <w:b w:val="0"/>
        <w:color w:val="36424A"/>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62C44016"/>
    <w:multiLevelType w:val="hybridMultilevel"/>
    <w:tmpl w:val="FF1A27D6"/>
    <w:lvl w:ilvl="0" w:tplc="31BA23C6">
      <w:start w:val="1"/>
      <w:numFmt w:val="lowerLetter"/>
      <w:lvlText w:val="%1."/>
      <w:lvlJc w:val="left"/>
      <w:pPr>
        <w:ind w:left="720" w:hanging="360"/>
      </w:pPr>
      <w:rPr>
        <w:rFonts w:ascii="Arial" w:eastAsia="Times New Roman" w:hAnsi="Arial" w:cs="Arial" w:hint="default"/>
        <w:b w:val="0"/>
        <w:color w:val="36424A"/>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6A0C100B"/>
    <w:multiLevelType w:val="hybridMultilevel"/>
    <w:tmpl w:val="8316633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70FF2EC3"/>
    <w:multiLevelType w:val="hybridMultilevel"/>
    <w:tmpl w:val="F7ECE324"/>
    <w:lvl w:ilvl="0" w:tplc="D4C8BE90">
      <w:start w:val="1"/>
      <w:numFmt w:val="bullet"/>
      <w:lvlText w:val=""/>
      <w:lvlJc w:val="left"/>
      <w:pPr>
        <w:ind w:left="654" w:hanging="360"/>
      </w:pPr>
      <w:rPr>
        <w:rFonts w:ascii="Symbol" w:hAnsi="Symbol" w:hint="default"/>
        <w:color w:val="auto"/>
      </w:rPr>
    </w:lvl>
    <w:lvl w:ilvl="1" w:tplc="10090003" w:tentative="1">
      <w:start w:val="1"/>
      <w:numFmt w:val="bullet"/>
      <w:lvlText w:val="o"/>
      <w:lvlJc w:val="left"/>
      <w:pPr>
        <w:ind w:left="1374" w:hanging="360"/>
      </w:pPr>
      <w:rPr>
        <w:rFonts w:ascii="Courier New" w:hAnsi="Courier New" w:cs="Courier New" w:hint="default"/>
      </w:rPr>
    </w:lvl>
    <w:lvl w:ilvl="2" w:tplc="10090005" w:tentative="1">
      <w:start w:val="1"/>
      <w:numFmt w:val="bullet"/>
      <w:lvlText w:val=""/>
      <w:lvlJc w:val="left"/>
      <w:pPr>
        <w:ind w:left="2094" w:hanging="360"/>
      </w:pPr>
      <w:rPr>
        <w:rFonts w:ascii="Wingdings" w:hAnsi="Wingdings" w:hint="default"/>
      </w:rPr>
    </w:lvl>
    <w:lvl w:ilvl="3" w:tplc="10090001" w:tentative="1">
      <w:start w:val="1"/>
      <w:numFmt w:val="bullet"/>
      <w:lvlText w:val=""/>
      <w:lvlJc w:val="left"/>
      <w:pPr>
        <w:ind w:left="2814" w:hanging="360"/>
      </w:pPr>
      <w:rPr>
        <w:rFonts w:ascii="Symbol" w:hAnsi="Symbol" w:hint="default"/>
      </w:rPr>
    </w:lvl>
    <w:lvl w:ilvl="4" w:tplc="10090003" w:tentative="1">
      <w:start w:val="1"/>
      <w:numFmt w:val="bullet"/>
      <w:lvlText w:val="o"/>
      <w:lvlJc w:val="left"/>
      <w:pPr>
        <w:ind w:left="3534" w:hanging="360"/>
      </w:pPr>
      <w:rPr>
        <w:rFonts w:ascii="Courier New" w:hAnsi="Courier New" w:cs="Courier New" w:hint="default"/>
      </w:rPr>
    </w:lvl>
    <w:lvl w:ilvl="5" w:tplc="10090005" w:tentative="1">
      <w:start w:val="1"/>
      <w:numFmt w:val="bullet"/>
      <w:lvlText w:val=""/>
      <w:lvlJc w:val="left"/>
      <w:pPr>
        <w:ind w:left="4254" w:hanging="360"/>
      </w:pPr>
      <w:rPr>
        <w:rFonts w:ascii="Wingdings" w:hAnsi="Wingdings" w:hint="default"/>
      </w:rPr>
    </w:lvl>
    <w:lvl w:ilvl="6" w:tplc="10090001" w:tentative="1">
      <w:start w:val="1"/>
      <w:numFmt w:val="bullet"/>
      <w:lvlText w:val=""/>
      <w:lvlJc w:val="left"/>
      <w:pPr>
        <w:ind w:left="4974" w:hanging="360"/>
      </w:pPr>
      <w:rPr>
        <w:rFonts w:ascii="Symbol" w:hAnsi="Symbol" w:hint="default"/>
      </w:rPr>
    </w:lvl>
    <w:lvl w:ilvl="7" w:tplc="10090003" w:tentative="1">
      <w:start w:val="1"/>
      <w:numFmt w:val="bullet"/>
      <w:lvlText w:val="o"/>
      <w:lvlJc w:val="left"/>
      <w:pPr>
        <w:ind w:left="5694" w:hanging="360"/>
      </w:pPr>
      <w:rPr>
        <w:rFonts w:ascii="Courier New" w:hAnsi="Courier New" w:cs="Courier New" w:hint="default"/>
      </w:rPr>
    </w:lvl>
    <w:lvl w:ilvl="8" w:tplc="10090005" w:tentative="1">
      <w:start w:val="1"/>
      <w:numFmt w:val="bullet"/>
      <w:lvlText w:val=""/>
      <w:lvlJc w:val="left"/>
      <w:pPr>
        <w:ind w:left="6414" w:hanging="360"/>
      </w:pPr>
      <w:rPr>
        <w:rFonts w:ascii="Wingdings" w:hAnsi="Wingdings" w:hint="default"/>
      </w:rPr>
    </w:lvl>
  </w:abstractNum>
  <w:abstractNum w:abstractNumId="47" w15:restartNumberingAfterBreak="0">
    <w:nsid w:val="719416C9"/>
    <w:multiLevelType w:val="hybridMultilevel"/>
    <w:tmpl w:val="A52615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2B27044"/>
    <w:multiLevelType w:val="hybridMultilevel"/>
    <w:tmpl w:val="87AA10FA"/>
    <w:lvl w:ilvl="0" w:tplc="31BA23C6">
      <w:start w:val="1"/>
      <w:numFmt w:val="lowerLetter"/>
      <w:lvlText w:val="%1."/>
      <w:lvlJc w:val="left"/>
      <w:pPr>
        <w:ind w:left="360" w:hanging="360"/>
      </w:pPr>
      <w:rPr>
        <w:rFonts w:ascii="Arial" w:eastAsia="Times New Roman" w:hAnsi="Arial" w:cs="Arial" w:hint="default"/>
        <w:b w:val="0"/>
        <w:color w:val="36424A"/>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9" w15:restartNumberingAfterBreak="0">
    <w:nsid w:val="738C09D4"/>
    <w:multiLevelType w:val="hybridMultilevel"/>
    <w:tmpl w:val="72582A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74216A71"/>
    <w:multiLevelType w:val="hybridMultilevel"/>
    <w:tmpl w:val="62025388"/>
    <w:lvl w:ilvl="0" w:tplc="10090001">
      <w:start w:val="1"/>
      <w:numFmt w:val="bullet"/>
      <w:lvlText w:val=""/>
      <w:lvlJc w:val="left"/>
      <w:pPr>
        <w:ind w:left="720" w:hanging="360"/>
      </w:pPr>
      <w:rPr>
        <w:rFonts w:ascii="Symbol" w:hAnsi="Symbol" w:hint="default"/>
        <w:b w:val="0"/>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5285EEB"/>
    <w:multiLevelType w:val="hybridMultilevel"/>
    <w:tmpl w:val="2EC6E19C"/>
    <w:lvl w:ilvl="0" w:tplc="D4C8BE90">
      <w:start w:val="1"/>
      <w:numFmt w:val="bullet"/>
      <w:lvlText w:val=""/>
      <w:lvlJc w:val="left"/>
      <w:pPr>
        <w:ind w:left="1080" w:hanging="360"/>
      </w:pPr>
      <w:rPr>
        <w:rFonts w:ascii="Symbol" w:hAnsi="Symbol" w:hint="default"/>
        <w:color w:val="auto"/>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2" w15:restartNumberingAfterBreak="0">
    <w:nsid w:val="75D827F7"/>
    <w:multiLevelType w:val="hybridMultilevel"/>
    <w:tmpl w:val="E2440CF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3" w15:restartNumberingAfterBreak="0">
    <w:nsid w:val="787D2E34"/>
    <w:multiLevelType w:val="hybridMultilevel"/>
    <w:tmpl w:val="6E900A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789831F0"/>
    <w:multiLevelType w:val="hybridMultilevel"/>
    <w:tmpl w:val="3DCE7A52"/>
    <w:lvl w:ilvl="0" w:tplc="10090001">
      <w:start w:val="1"/>
      <w:numFmt w:val="bullet"/>
      <w:lvlText w:val=""/>
      <w:lvlJc w:val="left"/>
      <w:pPr>
        <w:ind w:left="1448" w:hanging="360"/>
      </w:pPr>
      <w:rPr>
        <w:rFonts w:ascii="Symbol" w:hAnsi="Symbol" w:hint="default"/>
      </w:rPr>
    </w:lvl>
    <w:lvl w:ilvl="1" w:tplc="10090003" w:tentative="1">
      <w:start w:val="1"/>
      <w:numFmt w:val="bullet"/>
      <w:lvlText w:val="o"/>
      <w:lvlJc w:val="left"/>
      <w:pPr>
        <w:ind w:left="2168" w:hanging="360"/>
      </w:pPr>
      <w:rPr>
        <w:rFonts w:ascii="Courier New" w:hAnsi="Courier New" w:cs="Courier New" w:hint="default"/>
      </w:rPr>
    </w:lvl>
    <w:lvl w:ilvl="2" w:tplc="10090005" w:tentative="1">
      <w:start w:val="1"/>
      <w:numFmt w:val="bullet"/>
      <w:lvlText w:val=""/>
      <w:lvlJc w:val="left"/>
      <w:pPr>
        <w:ind w:left="2888" w:hanging="360"/>
      </w:pPr>
      <w:rPr>
        <w:rFonts w:ascii="Wingdings" w:hAnsi="Wingdings" w:hint="default"/>
      </w:rPr>
    </w:lvl>
    <w:lvl w:ilvl="3" w:tplc="10090001" w:tentative="1">
      <w:start w:val="1"/>
      <w:numFmt w:val="bullet"/>
      <w:lvlText w:val=""/>
      <w:lvlJc w:val="left"/>
      <w:pPr>
        <w:ind w:left="3608" w:hanging="360"/>
      </w:pPr>
      <w:rPr>
        <w:rFonts w:ascii="Symbol" w:hAnsi="Symbol" w:hint="default"/>
      </w:rPr>
    </w:lvl>
    <w:lvl w:ilvl="4" w:tplc="10090003" w:tentative="1">
      <w:start w:val="1"/>
      <w:numFmt w:val="bullet"/>
      <w:lvlText w:val="o"/>
      <w:lvlJc w:val="left"/>
      <w:pPr>
        <w:ind w:left="4328" w:hanging="360"/>
      </w:pPr>
      <w:rPr>
        <w:rFonts w:ascii="Courier New" w:hAnsi="Courier New" w:cs="Courier New" w:hint="default"/>
      </w:rPr>
    </w:lvl>
    <w:lvl w:ilvl="5" w:tplc="10090005" w:tentative="1">
      <w:start w:val="1"/>
      <w:numFmt w:val="bullet"/>
      <w:lvlText w:val=""/>
      <w:lvlJc w:val="left"/>
      <w:pPr>
        <w:ind w:left="5048" w:hanging="360"/>
      </w:pPr>
      <w:rPr>
        <w:rFonts w:ascii="Wingdings" w:hAnsi="Wingdings" w:hint="default"/>
      </w:rPr>
    </w:lvl>
    <w:lvl w:ilvl="6" w:tplc="10090001" w:tentative="1">
      <w:start w:val="1"/>
      <w:numFmt w:val="bullet"/>
      <w:lvlText w:val=""/>
      <w:lvlJc w:val="left"/>
      <w:pPr>
        <w:ind w:left="5768" w:hanging="360"/>
      </w:pPr>
      <w:rPr>
        <w:rFonts w:ascii="Symbol" w:hAnsi="Symbol" w:hint="default"/>
      </w:rPr>
    </w:lvl>
    <w:lvl w:ilvl="7" w:tplc="10090003" w:tentative="1">
      <w:start w:val="1"/>
      <w:numFmt w:val="bullet"/>
      <w:lvlText w:val="o"/>
      <w:lvlJc w:val="left"/>
      <w:pPr>
        <w:ind w:left="6488" w:hanging="360"/>
      </w:pPr>
      <w:rPr>
        <w:rFonts w:ascii="Courier New" w:hAnsi="Courier New" w:cs="Courier New" w:hint="default"/>
      </w:rPr>
    </w:lvl>
    <w:lvl w:ilvl="8" w:tplc="10090005" w:tentative="1">
      <w:start w:val="1"/>
      <w:numFmt w:val="bullet"/>
      <w:lvlText w:val=""/>
      <w:lvlJc w:val="left"/>
      <w:pPr>
        <w:ind w:left="7208" w:hanging="360"/>
      </w:pPr>
      <w:rPr>
        <w:rFonts w:ascii="Wingdings" w:hAnsi="Wingdings" w:hint="default"/>
      </w:rPr>
    </w:lvl>
  </w:abstractNum>
  <w:abstractNum w:abstractNumId="55" w15:restartNumberingAfterBreak="0">
    <w:nsid w:val="7AD051A1"/>
    <w:multiLevelType w:val="hybridMultilevel"/>
    <w:tmpl w:val="9216BBF0"/>
    <w:lvl w:ilvl="0" w:tplc="DAFEE20C">
      <w:start w:val="1"/>
      <w:numFmt w:val="lowerLetter"/>
      <w:lvlText w:val="%1."/>
      <w:lvlJc w:val="left"/>
      <w:pPr>
        <w:ind w:left="720" w:hanging="360"/>
      </w:pPr>
      <w:rPr>
        <w:rFonts w:ascii="Arial" w:eastAsia="Times New Roman" w:hAnsi="Arial" w:cs="Arial" w:hint="default"/>
        <w:b w:val="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7DFD1D02"/>
    <w:multiLevelType w:val="hybridMultilevel"/>
    <w:tmpl w:val="90F445D8"/>
    <w:lvl w:ilvl="0" w:tplc="B8AC11A6">
      <w:start w:val="2"/>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2"/>
  </w:num>
  <w:num w:numId="2">
    <w:abstractNumId w:val="40"/>
  </w:num>
  <w:num w:numId="3">
    <w:abstractNumId w:val="33"/>
  </w:num>
  <w:num w:numId="4">
    <w:abstractNumId w:val="27"/>
  </w:num>
  <w:num w:numId="5">
    <w:abstractNumId w:val="32"/>
  </w:num>
  <w:num w:numId="6">
    <w:abstractNumId w:val="14"/>
  </w:num>
  <w:num w:numId="7">
    <w:abstractNumId w:val="41"/>
  </w:num>
  <w:num w:numId="8">
    <w:abstractNumId w:val="49"/>
  </w:num>
  <w:num w:numId="9">
    <w:abstractNumId w:val="19"/>
  </w:num>
  <w:num w:numId="10">
    <w:abstractNumId w:val="9"/>
  </w:num>
  <w:num w:numId="11">
    <w:abstractNumId w:val="11"/>
  </w:num>
  <w:num w:numId="12">
    <w:abstractNumId w:val="25"/>
  </w:num>
  <w:num w:numId="13">
    <w:abstractNumId w:val="18"/>
  </w:num>
  <w:num w:numId="14">
    <w:abstractNumId w:val="0"/>
  </w:num>
  <w:num w:numId="15">
    <w:abstractNumId w:val="21"/>
  </w:num>
  <w:num w:numId="16">
    <w:abstractNumId w:val="31"/>
  </w:num>
  <w:num w:numId="17">
    <w:abstractNumId w:val="55"/>
  </w:num>
  <w:num w:numId="18">
    <w:abstractNumId w:val="51"/>
  </w:num>
  <w:num w:numId="19">
    <w:abstractNumId w:val="34"/>
  </w:num>
  <w:num w:numId="20">
    <w:abstractNumId w:val="1"/>
  </w:num>
  <w:num w:numId="21">
    <w:abstractNumId w:val="7"/>
  </w:num>
  <w:num w:numId="22">
    <w:abstractNumId w:val="23"/>
  </w:num>
  <w:num w:numId="23">
    <w:abstractNumId w:val="50"/>
  </w:num>
  <w:num w:numId="24">
    <w:abstractNumId w:val="17"/>
  </w:num>
  <w:num w:numId="25">
    <w:abstractNumId w:val="10"/>
  </w:num>
  <w:num w:numId="26">
    <w:abstractNumId w:val="54"/>
  </w:num>
  <w:num w:numId="27">
    <w:abstractNumId w:val="29"/>
  </w:num>
  <w:num w:numId="28">
    <w:abstractNumId w:val="24"/>
  </w:num>
  <w:num w:numId="29">
    <w:abstractNumId w:val="5"/>
  </w:num>
  <w:num w:numId="30">
    <w:abstractNumId w:val="38"/>
  </w:num>
  <w:num w:numId="31">
    <w:abstractNumId w:val="20"/>
  </w:num>
  <w:num w:numId="32">
    <w:abstractNumId w:val="8"/>
  </w:num>
  <w:num w:numId="33">
    <w:abstractNumId w:val="37"/>
  </w:num>
  <w:num w:numId="34">
    <w:abstractNumId w:val="3"/>
  </w:num>
  <w:num w:numId="35">
    <w:abstractNumId w:val="46"/>
  </w:num>
  <w:num w:numId="36">
    <w:abstractNumId w:val="53"/>
  </w:num>
  <w:num w:numId="37">
    <w:abstractNumId w:val="4"/>
  </w:num>
  <w:num w:numId="38">
    <w:abstractNumId w:val="45"/>
  </w:num>
  <w:num w:numId="39">
    <w:abstractNumId w:val="52"/>
  </w:num>
  <w:num w:numId="40">
    <w:abstractNumId w:val="13"/>
  </w:num>
  <w:num w:numId="41">
    <w:abstractNumId w:val="12"/>
  </w:num>
  <w:num w:numId="42">
    <w:abstractNumId w:val="28"/>
  </w:num>
  <w:num w:numId="43">
    <w:abstractNumId w:val="30"/>
  </w:num>
  <w:num w:numId="44">
    <w:abstractNumId w:val="43"/>
  </w:num>
  <w:num w:numId="45">
    <w:abstractNumId w:val="44"/>
  </w:num>
  <w:num w:numId="46">
    <w:abstractNumId w:val="48"/>
  </w:num>
  <w:num w:numId="47">
    <w:abstractNumId w:val="26"/>
  </w:num>
  <w:num w:numId="48">
    <w:abstractNumId w:val="22"/>
  </w:num>
  <w:num w:numId="49">
    <w:abstractNumId w:val="6"/>
  </w:num>
  <w:num w:numId="50">
    <w:abstractNumId w:val="16"/>
  </w:num>
  <w:num w:numId="51">
    <w:abstractNumId w:val="56"/>
  </w:num>
  <w:num w:numId="52">
    <w:abstractNumId w:val="39"/>
  </w:num>
  <w:num w:numId="53">
    <w:abstractNumId w:val="15"/>
  </w:num>
  <w:num w:numId="54">
    <w:abstractNumId w:val="47"/>
  </w:num>
  <w:num w:numId="55">
    <w:abstractNumId w:val="42"/>
  </w:num>
  <w:num w:numId="56">
    <w:abstractNumId w:val="35"/>
  </w:num>
  <w:num w:numId="57">
    <w:abstractNumId w:val="3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CF6"/>
    <w:rsid w:val="0000668B"/>
    <w:rsid w:val="00010678"/>
    <w:rsid w:val="00012C90"/>
    <w:rsid w:val="00035BE3"/>
    <w:rsid w:val="000462C6"/>
    <w:rsid w:val="00046DF1"/>
    <w:rsid w:val="00060B86"/>
    <w:rsid w:val="00060CCD"/>
    <w:rsid w:val="00067360"/>
    <w:rsid w:val="00076503"/>
    <w:rsid w:val="00083AC6"/>
    <w:rsid w:val="0009627C"/>
    <w:rsid w:val="000A2A0A"/>
    <w:rsid w:val="000B1F21"/>
    <w:rsid w:val="000B50C8"/>
    <w:rsid w:val="000C0792"/>
    <w:rsid w:val="000C09F5"/>
    <w:rsid w:val="000C2C04"/>
    <w:rsid w:val="000C40EB"/>
    <w:rsid w:val="000E1FAD"/>
    <w:rsid w:val="000E2284"/>
    <w:rsid w:val="000F0DA9"/>
    <w:rsid w:val="00123D0F"/>
    <w:rsid w:val="0012405A"/>
    <w:rsid w:val="0013094D"/>
    <w:rsid w:val="00137244"/>
    <w:rsid w:val="00160AAE"/>
    <w:rsid w:val="00184A2B"/>
    <w:rsid w:val="001851B8"/>
    <w:rsid w:val="00190764"/>
    <w:rsid w:val="0019377A"/>
    <w:rsid w:val="001A6C2D"/>
    <w:rsid w:val="001C6AF0"/>
    <w:rsid w:val="001E55C9"/>
    <w:rsid w:val="001E5E44"/>
    <w:rsid w:val="001E665A"/>
    <w:rsid w:val="0021205A"/>
    <w:rsid w:val="00224CBF"/>
    <w:rsid w:val="00226FF9"/>
    <w:rsid w:val="0022761D"/>
    <w:rsid w:val="00232A7B"/>
    <w:rsid w:val="00234700"/>
    <w:rsid w:val="00237178"/>
    <w:rsid w:val="00246193"/>
    <w:rsid w:val="002607C4"/>
    <w:rsid w:val="002627DC"/>
    <w:rsid w:val="00270A3A"/>
    <w:rsid w:val="0027416F"/>
    <w:rsid w:val="00275A4D"/>
    <w:rsid w:val="00276824"/>
    <w:rsid w:val="002A394F"/>
    <w:rsid w:val="002A4217"/>
    <w:rsid w:val="002C054D"/>
    <w:rsid w:val="002C0A0B"/>
    <w:rsid w:val="002E15C9"/>
    <w:rsid w:val="002E31D8"/>
    <w:rsid w:val="002E4D8D"/>
    <w:rsid w:val="002E57ED"/>
    <w:rsid w:val="002F06A8"/>
    <w:rsid w:val="002F66F3"/>
    <w:rsid w:val="002F7F29"/>
    <w:rsid w:val="00315815"/>
    <w:rsid w:val="00316552"/>
    <w:rsid w:val="00323112"/>
    <w:rsid w:val="00323979"/>
    <w:rsid w:val="0033433F"/>
    <w:rsid w:val="00335726"/>
    <w:rsid w:val="00337655"/>
    <w:rsid w:val="00344773"/>
    <w:rsid w:val="003557E9"/>
    <w:rsid w:val="00356FD9"/>
    <w:rsid w:val="0037036C"/>
    <w:rsid w:val="003714E1"/>
    <w:rsid w:val="00372059"/>
    <w:rsid w:val="00376D84"/>
    <w:rsid w:val="00382770"/>
    <w:rsid w:val="00382933"/>
    <w:rsid w:val="003858FD"/>
    <w:rsid w:val="00385CF0"/>
    <w:rsid w:val="003A3601"/>
    <w:rsid w:val="003A5AE7"/>
    <w:rsid w:val="003B7885"/>
    <w:rsid w:val="003C65B3"/>
    <w:rsid w:val="003D0605"/>
    <w:rsid w:val="003E09A8"/>
    <w:rsid w:val="003E46E4"/>
    <w:rsid w:val="003E5389"/>
    <w:rsid w:val="003E753A"/>
    <w:rsid w:val="003F70F9"/>
    <w:rsid w:val="003F7AC2"/>
    <w:rsid w:val="00414D81"/>
    <w:rsid w:val="00415B65"/>
    <w:rsid w:val="004220CC"/>
    <w:rsid w:val="00427C5C"/>
    <w:rsid w:val="00434BB3"/>
    <w:rsid w:val="00451612"/>
    <w:rsid w:val="004643DF"/>
    <w:rsid w:val="00471672"/>
    <w:rsid w:val="00472F5D"/>
    <w:rsid w:val="0048277F"/>
    <w:rsid w:val="0049641E"/>
    <w:rsid w:val="004A655B"/>
    <w:rsid w:val="004A7A0F"/>
    <w:rsid w:val="004B46D7"/>
    <w:rsid w:val="004C6B85"/>
    <w:rsid w:val="004D0648"/>
    <w:rsid w:val="004D0DFA"/>
    <w:rsid w:val="004D13B7"/>
    <w:rsid w:val="004E019D"/>
    <w:rsid w:val="004F2DCD"/>
    <w:rsid w:val="004F313D"/>
    <w:rsid w:val="004F3851"/>
    <w:rsid w:val="004F5B08"/>
    <w:rsid w:val="00502735"/>
    <w:rsid w:val="0051283F"/>
    <w:rsid w:val="00516339"/>
    <w:rsid w:val="00516C8C"/>
    <w:rsid w:val="005246B2"/>
    <w:rsid w:val="005273AE"/>
    <w:rsid w:val="00527684"/>
    <w:rsid w:val="00532D70"/>
    <w:rsid w:val="00535DA8"/>
    <w:rsid w:val="005368E0"/>
    <w:rsid w:val="00547C21"/>
    <w:rsid w:val="00554D38"/>
    <w:rsid w:val="00554F3A"/>
    <w:rsid w:val="00571753"/>
    <w:rsid w:val="00572B24"/>
    <w:rsid w:val="00575EC4"/>
    <w:rsid w:val="005920FD"/>
    <w:rsid w:val="005B7A4B"/>
    <w:rsid w:val="005C53A3"/>
    <w:rsid w:val="005D43BC"/>
    <w:rsid w:val="005D5EB6"/>
    <w:rsid w:val="005E2511"/>
    <w:rsid w:val="005E4567"/>
    <w:rsid w:val="005F4706"/>
    <w:rsid w:val="006033D7"/>
    <w:rsid w:val="00604B30"/>
    <w:rsid w:val="00617B45"/>
    <w:rsid w:val="006212BE"/>
    <w:rsid w:val="0062212D"/>
    <w:rsid w:val="00622896"/>
    <w:rsid w:val="006350A5"/>
    <w:rsid w:val="00641F92"/>
    <w:rsid w:val="00642351"/>
    <w:rsid w:val="00644D5C"/>
    <w:rsid w:val="00645018"/>
    <w:rsid w:val="00647814"/>
    <w:rsid w:val="006500E4"/>
    <w:rsid w:val="00654677"/>
    <w:rsid w:val="00660BAB"/>
    <w:rsid w:val="00662BD1"/>
    <w:rsid w:val="00670F9C"/>
    <w:rsid w:val="00681CF3"/>
    <w:rsid w:val="006835DF"/>
    <w:rsid w:val="00685EAA"/>
    <w:rsid w:val="0069137E"/>
    <w:rsid w:val="00696C36"/>
    <w:rsid w:val="00697CDD"/>
    <w:rsid w:val="006A0ADC"/>
    <w:rsid w:val="006B10C8"/>
    <w:rsid w:val="006B39A1"/>
    <w:rsid w:val="006B472F"/>
    <w:rsid w:val="006B73C6"/>
    <w:rsid w:val="006C7247"/>
    <w:rsid w:val="006D1016"/>
    <w:rsid w:val="006E1181"/>
    <w:rsid w:val="006F6765"/>
    <w:rsid w:val="00716AFB"/>
    <w:rsid w:val="00722028"/>
    <w:rsid w:val="007227D7"/>
    <w:rsid w:val="007247F3"/>
    <w:rsid w:val="007248B8"/>
    <w:rsid w:val="00734CFA"/>
    <w:rsid w:val="00735212"/>
    <w:rsid w:val="007419D0"/>
    <w:rsid w:val="00752DF0"/>
    <w:rsid w:val="007645C0"/>
    <w:rsid w:val="00767DEE"/>
    <w:rsid w:val="007724D7"/>
    <w:rsid w:val="007811B4"/>
    <w:rsid w:val="007842F6"/>
    <w:rsid w:val="00791BFF"/>
    <w:rsid w:val="00792B78"/>
    <w:rsid w:val="007A103B"/>
    <w:rsid w:val="007A748D"/>
    <w:rsid w:val="007B3E2F"/>
    <w:rsid w:val="007B48A6"/>
    <w:rsid w:val="007D0966"/>
    <w:rsid w:val="007E70DB"/>
    <w:rsid w:val="007F63A9"/>
    <w:rsid w:val="00807CBA"/>
    <w:rsid w:val="00812F81"/>
    <w:rsid w:val="00814DC6"/>
    <w:rsid w:val="00827279"/>
    <w:rsid w:val="00833CAC"/>
    <w:rsid w:val="008437EE"/>
    <w:rsid w:val="008540B2"/>
    <w:rsid w:val="0085430E"/>
    <w:rsid w:val="008611BC"/>
    <w:rsid w:val="00863787"/>
    <w:rsid w:val="00881E4F"/>
    <w:rsid w:val="00885CF6"/>
    <w:rsid w:val="008902C8"/>
    <w:rsid w:val="00890DC7"/>
    <w:rsid w:val="00893AD3"/>
    <w:rsid w:val="00893FE4"/>
    <w:rsid w:val="008956FA"/>
    <w:rsid w:val="0089622C"/>
    <w:rsid w:val="008A0A05"/>
    <w:rsid w:val="008A5CD2"/>
    <w:rsid w:val="008C4D45"/>
    <w:rsid w:val="008C7FB7"/>
    <w:rsid w:val="008D32C5"/>
    <w:rsid w:val="008D32C8"/>
    <w:rsid w:val="008D4577"/>
    <w:rsid w:val="008E3D0C"/>
    <w:rsid w:val="008E5F03"/>
    <w:rsid w:val="008F4ED1"/>
    <w:rsid w:val="008F54D3"/>
    <w:rsid w:val="0090317F"/>
    <w:rsid w:val="00907A48"/>
    <w:rsid w:val="00916E26"/>
    <w:rsid w:val="0092576E"/>
    <w:rsid w:val="00945AFE"/>
    <w:rsid w:val="00955C6F"/>
    <w:rsid w:val="00980652"/>
    <w:rsid w:val="0098255D"/>
    <w:rsid w:val="00996CC7"/>
    <w:rsid w:val="0099771D"/>
    <w:rsid w:val="009A4204"/>
    <w:rsid w:val="009A6779"/>
    <w:rsid w:val="009C02E5"/>
    <w:rsid w:val="009C0FDF"/>
    <w:rsid w:val="009D44E0"/>
    <w:rsid w:val="009E1396"/>
    <w:rsid w:val="009E5DAC"/>
    <w:rsid w:val="009F101C"/>
    <w:rsid w:val="009F2C4B"/>
    <w:rsid w:val="00A05B87"/>
    <w:rsid w:val="00A0680E"/>
    <w:rsid w:val="00A07124"/>
    <w:rsid w:val="00A1205D"/>
    <w:rsid w:val="00A24300"/>
    <w:rsid w:val="00A269DC"/>
    <w:rsid w:val="00A30F70"/>
    <w:rsid w:val="00A35E28"/>
    <w:rsid w:val="00A43B1E"/>
    <w:rsid w:val="00A5178E"/>
    <w:rsid w:val="00A522C9"/>
    <w:rsid w:val="00A5641B"/>
    <w:rsid w:val="00A63409"/>
    <w:rsid w:val="00A702A7"/>
    <w:rsid w:val="00A72D1A"/>
    <w:rsid w:val="00A74098"/>
    <w:rsid w:val="00A762A4"/>
    <w:rsid w:val="00AA11EB"/>
    <w:rsid w:val="00AB4804"/>
    <w:rsid w:val="00AC32B8"/>
    <w:rsid w:val="00AC5C99"/>
    <w:rsid w:val="00AC709A"/>
    <w:rsid w:val="00AD2F58"/>
    <w:rsid w:val="00AD3BFC"/>
    <w:rsid w:val="00AE0CA3"/>
    <w:rsid w:val="00AE1524"/>
    <w:rsid w:val="00AE5B90"/>
    <w:rsid w:val="00AE64C5"/>
    <w:rsid w:val="00AE6B15"/>
    <w:rsid w:val="00B373D0"/>
    <w:rsid w:val="00B46F05"/>
    <w:rsid w:val="00B516B8"/>
    <w:rsid w:val="00B54A7B"/>
    <w:rsid w:val="00B6375F"/>
    <w:rsid w:val="00B75FB2"/>
    <w:rsid w:val="00B806FD"/>
    <w:rsid w:val="00B84F94"/>
    <w:rsid w:val="00B8503D"/>
    <w:rsid w:val="00B91110"/>
    <w:rsid w:val="00B9697D"/>
    <w:rsid w:val="00B97847"/>
    <w:rsid w:val="00BB1B74"/>
    <w:rsid w:val="00BB235B"/>
    <w:rsid w:val="00BB5F6C"/>
    <w:rsid w:val="00BB6355"/>
    <w:rsid w:val="00BC5580"/>
    <w:rsid w:val="00BC71BC"/>
    <w:rsid w:val="00BC7A95"/>
    <w:rsid w:val="00BD03FA"/>
    <w:rsid w:val="00BD151B"/>
    <w:rsid w:val="00BD5DDF"/>
    <w:rsid w:val="00BD7CE2"/>
    <w:rsid w:val="00BE44F9"/>
    <w:rsid w:val="00BE5426"/>
    <w:rsid w:val="00BE6B1E"/>
    <w:rsid w:val="00BF09AE"/>
    <w:rsid w:val="00BF4F7B"/>
    <w:rsid w:val="00BF5B67"/>
    <w:rsid w:val="00C061E3"/>
    <w:rsid w:val="00C14E65"/>
    <w:rsid w:val="00C30265"/>
    <w:rsid w:val="00C37C1D"/>
    <w:rsid w:val="00C4369A"/>
    <w:rsid w:val="00C47BDC"/>
    <w:rsid w:val="00C52E1B"/>
    <w:rsid w:val="00C57154"/>
    <w:rsid w:val="00C639B6"/>
    <w:rsid w:val="00C662C1"/>
    <w:rsid w:val="00C66391"/>
    <w:rsid w:val="00C66671"/>
    <w:rsid w:val="00C70B0A"/>
    <w:rsid w:val="00C761B0"/>
    <w:rsid w:val="00C94292"/>
    <w:rsid w:val="00CA0138"/>
    <w:rsid w:val="00CA30CC"/>
    <w:rsid w:val="00CA40E0"/>
    <w:rsid w:val="00CB369F"/>
    <w:rsid w:val="00CC4629"/>
    <w:rsid w:val="00CD4216"/>
    <w:rsid w:val="00CD767B"/>
    <w:rsid w:val="00CF4221"/>
    <w:rsid w:val="00CF5ECD"/>
    <w:rsid w:val="00D00C3C"/>
    <w:rsid w:val="00D03946"/>
    <w:rsid w:val="00D07436"/>
    <w:rsid w:val="00D1211F"/>
    <w:rsid w:val="00D169E5"/>
    <w:rsid w:val="00D21392"/>
    <w:rsid w:val="00D312B2"/>
    <w:rsid w:val="00D31E28"/>
    <w:rsid w:val="00D33D58"/>
    <w:rsid w:val="00D4061A"/>
    <w:rsid w:val="00D426FE"/>
    <w:rsid w:val="00D44098"/>
    <w:rsid w:val="00D479D0"/>
    <w:rsid w:val="00D47B5F"/>
    <w:rsid w:val="00D53E42"/>
    <w:rsid w:val="00D542F8"/>
    <w:rsid w:val="00D553F7"/>
    <w:rsid w:val="00D642E6"/>
    <w:rsid w:val="00D64A60"/>
    <w:rsid w:val="00DB0DB6"/>
    <w:rsid w:val="00DB43CF"/>
    <w:rsid w:val="00DB771D"/>
    <w:rsid w:val="00DC2F1A"/>
    <w:rsid w:val="00DD628B"/>
    <w:rsid w:val="00DD7A0C"/>
    <w:rsid w:val="00DE44AA"/>
    <w:rsid w:val="00DE4737"/>
    <w:rsid w:val="00DF0DBB"/>
    <w:rsid w:val="00E11C1F"/>
    <w:rsid w:val="00E14AAE"/>
    <w:rsid w:val="00E32FB4"/>
    <w:rsid w:val="00E40F66"/>
    <w:rsid w:val="00E41177"/>
    <w:rsid w:val="00E4129B"/>
    <w:rsid w:val="00E41566"/>
    <w:rsid w:val="00E451FD"/>
    <w:rsid w:val="00E548CB"/>
    <w:rsid w:val="00E55903"/>
    <w:rsid w:val="00E6110F"/>
    <w:rsid w:val="00E65E76"/>
    <w:rsid w:val="00E66FAD"/>
    <w:rsid w:val="00E82431"/>
    <w:rsid w:val="00E84536"/>
    <w:rsid w:val="00E9365A"/>
    <w:rsid w:val="00E93A84"/>
    <w:rsid w:val="00E949BE"/>
    <w:rsid w:val="00EA0EF1"/>
    <w:rsid w:val="00EA18CB"/>
    <w:rsid w:val="00EA2BC9"/>
    <w:rsid w:val="00EA4239"/>
    <w:rsid w:val="00EA7D99"/>
    <w:rsid w:val="00EB28C2"/>
    <w:rsid w:val="00EB5FB5"/>
    <w:rsid w:val="00EC38D8"/>
    <w:rsid w:val="00ED0882"/>
    <w:rsid w:val="00ED5020"/>
    <w:rsid w:val="00EE3532"/>
    <w:rsid w:val="00EE3FEC"/>
    <w:rsid w:val="00EE561A"/>
    <w:rsid w:val="00EE696C"/>
    <w:rsid w:val="00EF06CA"/>
    <w:rsid w:val="00EF4138"/>
    <w:rsid w:val="00EF44AD"/>
    <w:rsid w:val="00F042F4"/>
    <w:rsid w:val="00F07062"/>
    <w:rsid w:val="00F10376"/>
    <w:rsid w:val="00F129A4"/>
    <w:rsid w:val="00F16A29"/>
    <w:rsid w:val="00F54116"/>
    <w:rsid w:val="00F57406"/>
    <w:rsid w:val="00F67704"/>
    <w:rsid w:val="00F84717"/>
    <w:rsid w:val="00F84E2C"/>
    <w:rsid w:val="00F96AF7"/>
    <w:rsid w:val="00F97FDB"/>
    <w:rsid w:val="00FB27B7"/>
    <w:rsid w:val="00FD2DCE"/>
    <w:rsid w:val="00FE3F8B"/>
    <w:rsid w:val="00FE4B3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33803623"/>
  <w15:docId w15:val="{DECA3565-A720-42C7-8C46-FF8E08E9C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4E65"/>
    <w:pPr>
      <w:suppressAutoHyphens/>
      <w:autoSpaceDE w:val="0"/>
      <w:autoSpaceDN w:val="0"/>
      <w:adjustRightInd w:val="0"/>
      <w:spacing w:before="90" w:after="180" w:line="312" w:lineRule="auto"/>
      <w:ind w:right="-99"/>
      <w:jc w:val="both"/>
      <w:textAlignment w:val="center"/>
    </w:pPr>
    <w:rPr>
      <w:rFonts w:ascii="Arial" w:hAnsi="Arial" w:cs="Arial"/>
      <w:color w:val="36424A"/>
      <w:sz w:val="20"/>
      <w:szCs w:val="20"/>
    </w:rPr>
  </w:style>
  <w:style w:type="paragraph" w:styleId="Heading1">
    <w:name w:val="heading 1"/>
    <w:basedOn w:val="Normal"/>
    <w:next w:val="Normal"/>
    <w:link w:val="Heading1Char"/>
    <w:qFormat/>
    <w:rsid w:val="00FD2DCE"/>
    <w:pPr>
      <w:spacing w:before="180" w:line="240" w:lineRule="auto"/>
      <w:outlineLvl w:val="0"/>
    </w:pPr>
    <w:rPr>
      <w:color w:val="00AAD2" w:themeColor="accent3"/>
      <w:sz w:val="50"/>
      <w:szCs w:val="50"/>
    </w:rPr>
  </w:style>
  <w:style w:type="paragraph" w:styleId="Heading2">
    <w:name w:val="heading 2"/>
    <w:basedOn w:val="Sub-headingstyle"/>
    <w:next w:val="Normal"/>
    <w:link w:val="Heading2Char"/>
    <w:autoRedefine/>
    <w:qFormat/>
    <w:rsid w:val="00237178"/>
    <w:pPr>
      <w:spacing w:before="240" w:line="240" w:lineRule="auto"/>
      <w:ind w:left="426" w:right="-1" w:hanging="426"/>
      <w:outlineLvl w:val="1"/>
    </w:pPr>
  </w:style>
  <w:style w:type="paragraph" w:styleId="Heading3">
    <w:name w:val="heading 3"/>
    <w:basedOn w:val="Normal"/>
    <w:next w:val="Normal"/>
    <w:link w:val="Heading3Char"/>
    <w:qFormat/>
    <w:rsid w:val="0099771D"/>
    <w:pPr>
      <w:outlineLvl w:val="2"/>
    </w:pPr>
    <w:rPr>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rsid w:val="000C2C04"/>
    <w:pPr>
      <w:spacing w:after="0" w:line="240" w:lineRule="auto"/>
    </w:pPr>
    <w:tblPr>
      <w:tblBorders>
        <w:top w:val="single" w:sz="18" w:space="0" w:color="36424A"/>
        <w:bottom w:val="single" w:sz="18" w:space="0" w:color="36424A"/>
        <w:insideH w:val="single" w:sz="4" w:space="0" w:color="36424A"/>
        <w:insideV w:val="single" w:sz="4" w:space="0" w:color="36424A"/>
      </w:tblBorders>
    </w:tblPr>
  </w:style>
  <w:style w:type="table" w:styleId="LightList-Accent3">
    <w:name w:val="Light List Accent 3"/>
    <w:basedOn w:val="TableNormal"/>
    <w:uiPriority w:val="61"/>
    <w:rsid w:val="002E4D8D"/>
    <w:pPr>
      <w:tabs>
        <w:tab w:val="left" w:pos="180"/>
        <w:tab w:val="left" w:pos="360"/>
      </w:tabs>
      <w:spacing w:after="0" w:line="240" w:lineRule="auto"/>
      <w:ind w:left="360" w:hanging="360"/>
    </w:pPr>
    <w:rPr>
      <w:rFonts w:ascii="Arial" w:hAnsi="Arial"/>
    </w:rPr>
    <w:tblPr>
      <w:tblStyleRowBandSize w:val="1"/>
      <w:tblBorders>
        <w:top w:val="single" w:sz="18" w:space="0" w:color="36424A"/>
        <w:bottom w:val="single" w:sz="18" w:space="0" w:color="36424A"/>
        <w:insideH w:val="single" w:sz="8" w:space="0" w:color="36424A"/>
        <w:insideV w:val="single" w:sz="8" w:space="0" w:color="36424A"/>
      </w:tblBorders>
    </w:tblPr>
    <w:tcPr>
      <w:shd w:val="clear" w:color="auto" w:fill="FFFFFF" w:themeFill="background1"/>
      <w:tcMar>
        <w:top w:w="72" w:type="dxa"/>
        <w:left w:w="115" w:type="dxa"/>
        <w:bottom w:w="72" w:type="dxa"/>
        <w:right w:w="115" w:type="dxa"/>
      </w:tcMar>
    </w:tcPr>
    <w:tblStylePr w:type="firstRow">
      <w:pPr>
        <w:spacing w:before="0" w:after="0" w:line="240" w:lineRule="auto"/>
      </w:pPr>
      <w:rPr>
        <w:b/>
        <w:bCs/>
        <w:color w:val="FFFFFF" w:themeColor="background1"/>
      </w:rPr>
      <w:tblPr/>
      <w:tcPr>
        <w:shd w:val="clear" w:color="auto" w:fill="00AAD2" w:themeFill="accent3"/>
      </w:tcPr>
    </w:tblStylePr>
    <w:tblStylePr w:type="lastRow">
      <w:pPr>
        <w:spacing w:before="0" w:after="0" w:line="240" w:lineRule="auto"/>
      </w:pPr>
      <w:rPr>
        <w:b/>
        <w:bCs/>
      </w:rPr>
      <w:tblPr/>
      <w:tcPr>
        <w:tcBorders>
          <w:top w:val="double" w:sz="6" w:space="0" w:color="00AAD2" w:themeColor="accent3"/>
          <w:left w:val="single" w:sz="8" w:space="0" w:color="00AAD2" w:themeColor="accent3"/>
          <w:bottom w:val="single" w:sz="8" w:space="0" w:color="00AAD2" w:themeColor="accent3"/>
          <w:right w:val="single" w:sz="8" w:space="0" w:color="00AAD2" w:themeColor="accent3"/>
        </w:tcBorders>
      </w:tcPr>
    </w:tblStylePr>
    <w:tblStylePr w:type="firstCol">
      <w:rPr>
        <w:b/>
        <w:bCs/>
      </w:rPr>
    </w:tblStylePr>
    <w:tblStylePr w:type="lastCol">
      <w:rPr>
        <w:b/>
        <w:bCs/>
      </w:rPr>
    </w:tblStylePr>
    <w:tblStylePr w:type="band1Horz">
      <w:tblPr/>
      <w:tcPr>
        <w:shd w:val="clear" w:color="auto" w:fill="00AAD2" w:themeFill="accent3"/>
      </w:tcPr>
    </w:tblStylePr>
  </w:style>
  <w:style w:type="paragraph" w:customStyle="1" w:styleId="BasicParagraph">
    <w:name w:val="[Basic Paragraph]"/>
    <w:basedOn w:val="Normal"/>
    <w:link w:val="BasicParagraphChar"/>
    <w:uiPriority w:val="99"/>
    <w:rsid w:val="000C2C04"/>
    <w:pPr>
      <w:spacing w:line="288" w:lineRule="auto"/>
    </w:pPr>
    <w:rPr>
      <w:rFonts w:ascii="MinionPro-Regular" w:hAnsi="MinionPro-Regular" w:cs="MinionPro-Regular"/>
      <w:color w:val="000000"/>
      <w:sz w:val="24"/>
      <w:szCs w:val="24"/>
    </w:rPr>
  </w:style>
  <w:style w:type="character" w:customStyle="1" w:styleId="BasicParagraphChar">
    <w:name w:val="[Basic Paragraph] Char"/>
    <w:basedOn w:val="DefaultParagraphFont"/>
    <w:link w:val="BasicParagraph"/>
    <w:uiPriority w:val="99"/>
    <w:rsid w:val="000C2C04"/>
    <w:rPr>
      <w:rFonts w:ascii="MinionPro-Regular" w:hAnsi="MinionPro-Regular" w:cs="MinionPro-Regular"/>
      <w:color w:val="000000"/>
      <w:sz w:val="24"/>
      <w:szCs w:val="24"/>
      <w:lang w:val="en-US"/>
    </w:rPr>
  </w:style>
  <w:style w:type="paragraph" w:customStyle="1" w:styleId="CopyrightandISBN">
    <w:name w:val="Copyright and ISBN"/>
    <w:basedOn w:val="Normal"/>
    <w:link w:val="CopyrightandISBNChar"/>
    <w:uiPriority w:val="99"/>
    <w:rsid w:val="000C2C04"/>
    <w:pPr>
      <w:spacing w:line="288" w:lineRule="auto"/>
    </w:pPr>
    <w:rPr>
      <w:rFonts w:ascii="HelveticaNeueLT Std Cn" w:hAnsi="HelveticaNeueLT Std Cn"/>
      <w:color w:val="FFFFFF"/>
      <w:sz w:val="16"/>
      <w:szCs w:val="16"/>
    </w:rPr>
  </w:style>
  <w:style w:type="character" w:customStyle="1" w:styleId="CopyrightandISBNChar">
    <w:name w:val="Copyright and ISBN Char"/>
    <w:basedOn w:val="DefaultParagraphFont"/>
    <w:link w:val="CopyrightandISBN"/>
    <w:uiPriority w:val="99"/>
    <w:rsid w:val="000C2C04"/>
    <w:rPr>
      <w:rFonts w:ascii="HelveticaNeueLT Std Cn" w:hAnsi="HelveticaNeueLT Std Cn" w:cs="HelveticaNeueLT Std Cn"/>
      <w:color w:val="FFFFFF"/>
      <w:sz w:val="16"/>
      <w:szCs w:val="16"/>
      <w:lang w:val="en-US"/>
    </w:rPr>
  </w:style>
  <w:style w:type="character" w:customStyle="1" w:styleId="url">
    <w:name w:val="url"/>
    <w:uiPriority w:val="99"/>
    <w:rsid w:val="000C2C04"/>
    <w:rPr>
      <w:rFonts w:cs="HelveticaNeueLT Std Cn"/>
      <w:sz w:val="20"/>
      <w:szCs w:val="20"/>
    </w:rPr>
  </w:style>
  <w:style w:type="paragraph" w:customStyle="1" w:styleId="Sub-Head2medcondensed">
    <w:name w:val="Sub-Head 2 med condensed"/>
    <w:basedOn w:val="Normal"/>
    <w:uiPriority w:val="99"/>
    <w:rsid w:val="000C2C04"/>
    <w:pPr>
      <w:spacing w:before="270" w:line="288" w:lineRule="auto"/>
    </w:pPr>
    <w:rPr>
      <w:rFonts w:ascii="HelveticaNeueLT Std Med Cn" w:hAnsi="HelveticaNeueLT Std Med Cn" w:cs="HelveticaNeueLT Std Med Cn"/>
      <w:sz w:val="26"/>
      <w:szCs w:val="26"/>
    </w:rPr>
  </w:style>
  <w:style w:type="paragraph" w:customStyle="1" w:styleId="BodyCopy">
    <w:name w:val="Body Copy"/>
    <w:basedOn w:val="Normal"/>
    <w:uiPriority w:val="99"/>
    <w:rsid w:val="000C2C04"/>
    <w:pPr>
      <w:spacing w:line="288" w:lineRule="auto"/>
    </w:pPr>
    <w:rPr>
      <w:rFonts w:ascii="HelveticaNeueLT Std Cn" w:hAnsi="HelveticaNeueLT Std Cn"/>
    </w:rPr>
  </w:style>
  <w:style w:type="paragraph" w:customStyle="1" w:styleId="Bullet1">
    <w:name w:val="Bullet 1"/>
    <w:basedOn w:val="Normal"/>
    <w:link w:val="Bullet1Char"/>
    <w:uiPriority w:val="1"/>
    <w:rsid w:val="000C2C04"/>
    <w:pPr>
      <w:numPr>
        <w:numId w:val="1"/>
      </w:numPr>
    </w:pPr>
  </w:style>
  <w:style w:type="paragraph" w:customStyle="1" w:styleId="Footer-URL">
    <w:name w:val="Footer - URL"/>
    <w:basedOn w:val="BasicParagraph"/>
    <w:link w:val="Footer-URLChar"/>
    <w:uiPriority w:val="4"/>
    <w:rsid w:val="00885CF6"/>
    <w:rPr>
      <w:rFonts w:ascii="Arial Narrow" w:hAnsi="Arial Narrow"/>
      <w:color w:val="00AAD2" w:themeColor="accent3"/>
    </w:rPr>
  </w:style>
  <w:style w:type="character" w:customStyle="1" w:styleId="Footer-URLChar">
    <w:name w:val="Footer - URL Char"/>
    <w:basedOn w:val="BasicParagraphChar"/>
    <w:link w:val="Footer-URL"/>
    <w:uiPriority w:val="4"/>
    <w:rsid w:val="00885CF6"/>
    <w:rPr>
      <w:rFonts w:ascii="Arial Narrow" w:hAnsi="Arial Narrow" w:cs="MinionPro-Regular"/>
      <w:color w:val="00AAD2" w:themeColor="accent3"/>
      <w:sz w:val="24"/>
      <w:szCs w:val="24"/>
      <w:lang w:val="en-US"/>
    </w:rPr>
  </w:style>
  <w:style w:type="paragraph" w:customStyle="1" w:styleId="PageFooter">
    <w:name w:val="Page Footer"/>
    <w:basedOn w:val="Normal"/>
    <w:link w:val="PageFooterChar"/>
    <w:uiPriority w:val="8"/>
    <w:qFormat/>
    <w:rsid w:val="0069137E"/>
    <w:rPr>
      <w:sz w:val="16"/>
      <w:szCs w:val="16"/>
    </w:rPr>
  </w:style>
  <w:style w:type="character" w:customStyle="1" w:styleId="PageFooterChar">
    <w:name w:val="Page Footer Char"/>
    <w:basedOn w:val="CopyrightandISBNChar"/>
    <w:link w:val="PageFooter"/>
    <w:uiPriority w:val="8"/>
    <w:rsid w:val="005C53A3"/>
    <w:rPr>
      <w:rFonts w:ascii="Arial" w:hAnsi="Arial" w:cs="HelveticaNeueLT Std Cn"/>
      <w:color w:val="36424A" w:themeColor="text1"/>
      <w:sz w:val="16"/>
      <w:szCs w:val="16"/>
      <w:lang w:val="en-US"/>
    </w:rPr>
  </w:style>
  <w:style w:type="paragraph" w:customStyle="1" w:styleId="Call-BoxHeading">
    <w:name w:val="Call-Box Heading"/>
    <w:basedOn w:val="Call-BoxText"/>
    <w:link w:val="Call-BoxHeadingChar"/>
    <w:uiPriority w:val="4"/>
    <w:qFormat/>
    <w:rsid w:val="0090317F"/>
    <w:pPr>
      <w:spacing w:before="180"/>
    </w:pPr>
    <w:rPr>
      <w:sz w:val="36"/>
    </w:rPr>
  </w:style>
  <w:style w:type="character" w:customStyle="1" w:styleId="Call-BoxHeadingChar">
    <w:name w:val="Call-Box Heading Char"/>
    <w:basedOn w:val="DefaultParagraphFont"/>
    <w:link w:val="Call-BoxHeading"/>
    <w:uiPriority w:val="4"/>
    <w:rsid w:val="0090317F"/>
    <w:rPr>
      <w:rFonts w:ascii="Arial" w:hAnsi="Arial" w:cs="HelveticaNeueLT Std Cn"/>
      <w:color w:val="FFFFFF" w:themeColor="background1"/>
      <w:sz w:val="36"/>
      <w:szCs w:val="20"/>
      <w:lang w:val="en-US"/>
    </w:rPr>
  </w:style>
  <w:style w:type="paragraph" w:customStyle="1" w:styleId="Call-BoxText">
    <w:name w:val="Call-Box Text"/>
    <w:basedOn w:val="Normal"/>
    <w:link w:val="Call-BoxTextChar"/>
    <w:uiPriority w:val="4"/>
    <w:qFormat/>
    <w:rsid w:val="0069137E"/>
    <w:rPr>
      <w:color w:val="FFFFFF" w:themeColor="background1"/>
    </w:rPr>
  </w:style>
  <w:style w:type="character" w:customStyle="1" w:styleId="Call-BoxTextChar">
    <w:name w:val="Call-Box Text Char"/>
    <w:basedOn w:val="DefaultParagraphFont"/>
    <w:link w:val="Call-BoxText"/>
    <w:uiPriority w:val="4"/>
    <w:rsid w:val="005C53A3"/>
    <w:rPr>
      <w:rFonts w:ascii="Arial" w:hAnsi="Arial" w:cs="HelveticaNeueLT Std Cn"/>
      <w:color w:val="FFFFFF" w:themeColor="background1"/>
      <w:sz w:val="20"/>
      <w:szCs w:val="20"/>
      <w:lang w:val="en-US"/>
    </w:rPr>
  </w:style>
  <w:style w:type="paragraph" w:customStyle="1" w:styleId="Sub-heading">
    <w:name w:val="Sub-heading"/>
    <w:basedOn w:val="Heading2"/>
    <w:link w:val="Sub-headingChar"/>
    <w:uiPriority w:val="99"/>
    <w:rsid w:val="000C2C04"/>
  </w:style>
  <w:style w:type="character" w:customStyle="1" w:styleId="Heading2Char">
    <w:name w:val="Heading 2 Char"/>
    <w:basedOn w:val="DefaultParagraphFont"/>
    <w:link w:val="Heading2"/>
    <w:rsid w:val="00237178"/>
    <w:rPr>
      <w:rFonts w:ascii="Arial" w:hAnsi="Arial" w:cs="Arial"/>
      <w:color w:val="00AAD2" w:themeColor="accent3"/>
      <w:sz w:val="36"/>
      <w:szCs w:val="36"/>
    </w:rPr>
  </w:style>
  <w:style w:type="character" w:customStyle="1" w:styleId="Heading1Char">
    <w:name w:val="Heading 1 Char"/>
    <w:basedOn w:val="DefaultParagraphFont"/>
    <w:link w:val="Heading1"/>
    <w:rsid w:val="00FD2DCE"/>
    <w:rPr>
      <w:rFonts w:ascii="Arial" w:hAnsi="Arial" w:cs="HelveticaNeueLT Std Cn"/>
      <w:color w:val="00AAD2" w:themeColor="accent3"/>
      <w:sz w:val="50"/>
      <w:szCs w:val="50"/>
      <w:lang w:val="en-US"/>
    </w:rPr>
  </w:style>
  <w:style w:type="paragraph" w:styleId="Header">
    <w:name w:val="header"/>
    <w:aliases w:val="USpecHeader,foote,Main Headings,Main Headings1,Main Headings2,Main Headings3,Main Headings4,AOW Header"/>
    <w:basedOn w:val="Normal"/>
    <w:link w:val="HeaderChar"/>
    <w:uiPriority w:val="99"/>
    <w:unhideWhenUsed/>
    <w:rsid w:val="000C2C04"/>
    <w:pPr>
      <w:tabs>
        <w:tab w:val="center" w:pos="4680"/>
        <w:tab w:val="right" w:pos="9360"/>
      </w:tabs>
    </w:pPr>
  </w:style>
  <w:style w:type="character" w:customStyle="1" w:styleId="HeaderChar">
    <w:name w:val="Header Char"/>
    <w:aliases w:val="USpecHeader Char,foote Char,Main Headings Char,Main Headings1 Char,Main Headings2 Char,Main Headings3 Char,Main Headings4 Char,AOW Header Char"/>
    <w:basedOn w:val="DefaultParagraphFont"/>
    <w:link w:val="Header"/>
    <w:uiPriority w:val="99"/>
    <w:rsid w:val="000C2C04"/>
    <w:rPr>
      <w:rFonts w:ascii="Arial Narrow" w:hAnsi="Arial Narrow" w:cs="HelveticaNeueLT Std Cn"/>
      <w:color w:val="00353A"/>
      <w:sz w:val="20"/>
      <w:szCs w:val="20"/>
      <w:lang w:val="en-US"/>
    </w:rPr>
  </w:style>
  <w:style w:type="paragraph" w:styleId="Footer">
    <w:name w:val="footer"/>
    <w:basedOn w:val="Normal"/>
    <w:link w:val="FooterChar"/>
    <w:uiPriority w:val="99"/>
    <w:unhideWhenUsed/>
    <w:rsid w:val="000C2C04"/>
    <w:pPr>
      <w:tabs>
        <w:tab w:val="center" w:pos="4680"/>
        <w:tab w:val="right" w:pos="9360"/>
      </w:tabs>
    </w:pPr>
  </w:style>
  <w:style w:type="character" w:customStyle="1" w:styleId="FooterChar">
    <w:name w:val="Footer Char"/>
    <w:basedOn w:val="DefaultParagraphFont"/>
    <w:link w:val="Footer"/>
    <w:uiPriority w:val="99"/>
    <w:rsid w:val="000C2C04"/>
    <w:rPr>
      <w:rFonts w:ascii="Arial Narrow" w:hAnsi="Arial Narrow" w:cs="HelveticaNeueLT Std Cn"/>
      <w:color w:val="00353A"/>
      <w:sz w:val="20"/>
      <w:szCs w:val="20"/>
      <w:lang w:val="en-US"/>
    </w:rPr>
  </w:style>
  <w:style w:type="character" w:styleId="Hyperlink">
    <w:name w:val="Hyperlink"/>
    <w:basedOn w:val="DefaultParagraphFont"/>
    <w:uiPriority w:val="99"/>
    <w:unhideWhenUsed/>
    <w:rsid w:val="000C2C04"/>
    <w:rPr>
      <w:color w:val="0000FF" w:themeColor="hyperlink"/>
      <w:u w:val="single"/>
    </w:rPr>
  </w:style>
  <w:style w:type="paragraph" w:styleId="ListParagraph">
    <w:name w:val="List Paragraph"/>
    <w:basedOn w:val="Normal"/>
    <w:link w:val="ListParagraphChar"/>
    <w:uiPriority w:val="34"/>
    <w:qFormat/>
    <w:rsid w:val="000C2C04"/>
    <w:pPr>
      <w:ind w:left="720"/>
      <w:contextualSpacing/>
    </w:pPr>
  </w:style>
  <w:style w:type="paragraph" w:customStyle="1" w:styleId="Sub-headingstyle">
    <w:name w:val="Sub-heading style"/>
    <w:basedOn w:val="Normal"/>
    <w:link w:val="Sub-headingstyleChar"/>
    <w:uiPriority w:val="9"/>
    <w:rsid w:val="00E84536"/>
    <w:pPr>
      <w:spacing w:line="440" w:lineRule="exact"/>
    </w:pPr>
    <w:rPr>
      <w:color w:val="00AAD2" w:themeColor="accent3"/>
      <w:sz w:val="36"/>
      <w:szCs w:val="36"/>
    </w:rPr>
  </w:style>
  <w:style w:type="character" w:customStyle="1" w:styleId="Sub-headingstyleChar">
    <w:name w:val="Sub-heading style Char"/>
    <w:basedOn w:val="Sub-headingChar"/>
    <w:link w:val="Sub-headingstyle"/>
    <w:uiPriority w:val="9"/>
    <w:rsid w:val="00955C6F"/>
    <w:rPr>
      <w:rFonts w:ascii="Arial" w:hAnsi="Arial" w:cs="HelveticaNeueLT Std Cn"/>
      <w:b w:val="0"/>
      <w:color w:val="00AAD2" w:themeColor="accent3"/>
      <w:sz w:val="36"/>
      <w:szCs w:val="36"/>
      <w:lang w:val="en-US"/>
    </w:rPr>
  </w:style>
  <w:style w:type="paragraph" w:customStyle="1" w:styleId="Bullets1">
    <w:name w:val="Bullets 1"/>
    <w:basedOn w:val="ListParagraph"/>
    <w:link w:val="Bullets1Char"/>
    <w:uiPriority w:val="1"/>
    <w:qFormat/>
    <w:rsid w:val="00E84536"/>
    <w:pPr>
      <w:numPr>
        <w:numId w:val="2"/>
      </w:numPr>
      <w:ind w:left="360"/>
      <w:contextualSpacing w:val="0"/>
    </w:pPr>
  </w:style>
  <w:style w:type="character" w:customStyle="1" w:styleId="Bullets1Char">
    <w:name w:val="Bullets 1 Char"/>
    <w:basedOn w:val="Bullet1Char"/>
    <w:link w:val="Bullets1"/>
    <w:uiPriority w:val="1"/>
    <w:rsid w:val="00955C6F"/>
    <w:rPr>
      <w:rFonts w:ascii="Arial" w:hAnsi="Arial" w:cs="Arial"/>
      <w:color w:val="36424A"/>
      <w:sz w:val="20"/>
      <w:szCs w:val="20"/>
    </w:rPr>
  </w:style>
  <w:style w:type="character" w:customStyle="1" w:styleId="Bullet1Char">
    <w:name w:val="Bullet 1 Char"/>
    <w:basedOn w:val="DefaultParagraphFont"/>
    <w:link w:val="Bullet1"/>
    <w:uiPriority w:val="1"/>
    <w:rsid w:val="000C2C04"/>
    <w:rPr>
      <w:rFonts w:ascii="Arial" w:hAnsi="Arial" w:cs="Arial"/>
      <w:color w:val="36424A"/>
      <w:sz w:val="20"/>
      <w:szCs w:val="20"/>
    </w:rPr>
  </w:style>
  <w:style w:type="character" w:customStyle="1" w:styleId="Sub-headingChar">
    <w:name w:val="Sub-heading Char"/>
    <w:basedOn w:val="Heading2Char"/>
    <w:link w:val="Sub-heading"/>
    <w:uiPriority w:val="99"/>
    <w:rsid w:val="000C2C04"/>
    <w:rPr>
      <w:rFonts w:ascii="Arial Narrow" w:hAnsi="Arial Narrow" w:cs="HelveticaNeueLT Std Med Cn"/>
      <w:b w:val="0"/>
      <w:color w:val="77B800"/>
      <w:sz w:val="28"/>
      <w:szCs w:val="28"/>
      <w:lang w:val="en-US"/>
    </w:rPr>
  </w:style>
  <w:style w:type="paragraph" w:customStyle="1" w:styleId="Bullets2">
    <w:name w:val="Bullets 2"/>
    <w:basedOn w:val="ListParagraph"/>
    <w:link w:val="Bullets2Char"/>
    <w:uiPriority w:val="1"/>
    <w:qFormat/>
    <w:rsid w:val="00E84536"/>
    <w:pPr>
      <w:numPr>
        <w:numId w:val="3"/>
      </w:numPr>
      <w:contextualSpacing w:val="0"/>
    </w:pPr>
  </w:style>
  <w:style w:type="character" w:customStyle="1" w:styleId="Heading3Char">
    <w:name w:val="Heading 3 Char"/>
    <w:basedOn w:val="DefaultParagraphFont"/>
    <w:link w:val="Heading3"/>
    <w:rsid w:val="0099771D"/>
    <w:rPr>
      <w:rFonts w:ascii="Arial" w:hAnsi="Arial" w:cs="Arial"/>
      <w:b/>
      <w:color w:val="36424A"/>
      <w:sz w:val="26"/>
      <w:szCs w:val="26"/>
      <w:lang w:val="en-US"/>
    </w:rPr>
  </w:style>
  <w:style w:type="character" w:customStyle="1" w:styleId="ListParagraphChar">
    <w:name w:val="List Paragraph Char"/>
    <w:basedOn w:val="DefaultParagraphFont"/>
    <w:link w:val="ListParagraph"/>
    <w:uiPriority w:val="34"/>
    <w:rsid w:val="00E84536"/>
    <w:rPr>
      <w:rFonts w:ascii="Arial" w:hAnsi="Arial" w:cs="HelveticaNeueLT Std Cn"/>
      <w:color w:val="36424A" w:themeColor="text1"/>
      <w:sz w:val="20"/>
      <w:szCs w:val="20"/>
      <w:lang w:val="en-US"/>
    </w:rPr>
  </w:style>
  <w:style w:type="character" w:customStyle="1" w:styleId="Bullets2Char">
    <w:name w:val="Bullets 2 Char"/>
    <w:basedOn w:val="ListParagraphChar"/>
    <w:link w:val="Bullets2"/>
    <w:uiPriority w:val="1"/>
    <w:rsid w:val="005C53A3"/>
    <w:rPr>
      <w:rFonts w:ascii="Arial" w:hAnsi="Arial" w:cs="Arial"/>
      <w:color w:val="36424A"/>
      <w:sz w:val="20"/>
      <w:szCs w:val="20"/>
      <w:lang w:val="en-US"/>
    </w:rPr>
  </w:style>
  <w:style w:type="paragraph" w:customStyle="1" w:styleId="Copyright">
    <w:name w:val="Copyright"/>
    <w:basedOn w:val="Normal"/>
    <w:link w:val="CopyrightChar"/>
    <w:uiPriority w:val="8"/>
    <w:qFormat/>
    <w:rsid w:val="00BD5DDF"/>
    <w:pPr>
      <w:spacing w:before="0" w:after="40"/>
    </w:pPr>
    <w:rPr>
      <w:rFonts w:ascii="Arial Narrow" w:hAnsi="Arial Narrow"/>
      <w:sz w:val="18"/>
      <w:szCs w:val="18"/>
    </w:rPr>
  </w:style>
  <w:style w:type="paragraph" w:customStyle="1" w:styleId="TOCtext">
    <w:name w:val="TOC text"/>
    <w:basedOn w:val="Normal"/>
    <w:link w:val="TOCtextChar"/>
    <w:uiPriority w:val="5"/>
    <w:qFormat/>
    <w:rsid w:val="00E949BE"/>
    <w:pPr>
      <w:tabs>
        <w:tab w:val="right" w:leader="dot" w:pos="8640"/>
      </w:tabs>
    </w:pPr>
    <w:rPr>
      <w:b/>
    </w:rPr>
  </w:style>
  <w:style w:type="character" w:customStyle="1" w:styleId="CopyrightChar">
    <w:name w:val="Copyright Char"/>
    <w:basedOn w:val="DefaultParagraphFont"/>
    <w:link w:val="Copyright"/>
    <w:uiPriority w:val="8"/>
    <w:rsid w:val="00BD5DDF"/>
    <w:rPr>
      <w:rFonts w:ascii="Arial Narrow" w:hAnsi="Arial Narrow" w:cs="HelveticaNeueLT Std Cn"/>
      <w:color w:val="36424A" w:themeColor="text1"/>
      <w:sz w:val="18"/>
      <w:szCs w:val="18"/>
      <w:lang w:val="en-US"/>
    </w:rPr>
  </w:style>
  <w:style w:type="paragraph" w:customStyle="1" w:styleId="TOCindent">
    <w:name w:val="TOC indent"/>
    <w:basedOn w:val="Normal"/>
    <w:link w:val="TOCindentChar"/>
    <w:uiPriority w:val="6"/>
    <w:qFormat/>
    <w:rsid w:val="00E949BE"/>
    <w:pPr>
      <w:ind w:left="360"/>
    </w:pPr>
  </w:style>
  <w:style w:type="character" w:customStyle="1" w:styleId="TOCtextChar">
    <w:name w:val="TOC text Char"/>
    <w:basedOn w:val="DefaultParagraphFont"/>
    <w:link w:val="TOCtext"/>
    <w:uiPriority w:val="5"/>
    <w:rsid w:val="00955C6F"/>
    <w:rPr>
      <w:rFonts w:ascii="Arial" w:hAnsi="Arial" w:cs="HelveticaNeueLT Std Cn"/>
      <w:b/>
      <w:color w:val="36424A" w:themeColor="text1"/>
      <w:sz w:val="20"/>
      <w:szCs w:val="20"/>
      <w:lang w:val="en-US"/>
    </w:rPr>
  </w:style>
  <w:style w:type="paragraph" w:customStyle="1" w:styleId="TOCHeading1">
    <w:name w:val="TOC Heading1"/>
    <w:basedOn w:val="Normal"/>
    <w:link w:val="TOCheadingChar"/>
    <w:uiPriority w:val="5"/>
    <w:qFormat/>
    <w:rsid w:val="006B39A1"/>
    <w:pPr>
      <w:spacing w:after="720"/>
    </w:pPr>
    <w:rPr>
      <w:color w:val="00AAD2" w:themeColor="accent3"/>
      <w:sz w:val="50"/>
      <w:szCs w:val="50"/>
    </w:rPr>
  </w:style>
  <w:style w:type="character" w:customStyle="1" w:styleId="TOCindentChar">
    <w:name w:val="TOC indent Char"/>
    <w:basedOn w:val="DefaultParagraphFont"/>
    <w:link w:val="TOCindent"/>
    <w:uiPriority w:val="6"/>
    <w:rsid w:val="005C53A3"/>
    <w:rPr>
      <w:rFonts w:ascii="Arial" w:hAnsi="Arial" w:cs="HelveticaNeueLT Std Cn"/>
      <w:color w:val="36424A" w:themeColor="text1"/>
      <w:sz w:val="20"/>
      <w:szCs w:val="20"/>
      <w:lang w:val="en-US"/>
    </w:rPr>
  </w:style>
  <w:style w:type="paragraph" w:styleId="BalloonText">
    <w:name w:val="Balloon Text"/>
    <w:basedOn w:val="Normal"/>
    <w:link w:val="BalloonTextChar"/>
    <w:semiHidden/>
    <w:unhideWhenUsed/>
    <w:rsid w:val="00DC2F1A"/>
    <w:pPr>
      <w:spacing w:before="0" w:after="0"/>
    </w:pPr>
    <w:rPr>
      <w:rFonts w:ascii="Tahoma" w:hAnsi="Tahoma" w:cs="Tahoma"/>
      <w:sz w:val="16"/>
      <w:szCs w:val="16"/>
    </w:rPr>
  </w:style>
  <w:style w:type="character" w:customStyle="1" w:styleId="TOCheadingChar">
    <w:name w:val="TOC heading Char"/>
    <w:basedOn w:val="DefaultParagraphFont"/>
    <w:link w:val="TOCHeading1"/>
    <w:uiPriority w:val="5"/>
    <w:rsid w:val="006B39A1"/>
    <w:rPr>
      <w:rFonts w:ascii="Arial" w:hAnsi="Arial" w:cs="HelveticaNeueLT Std Cn"/>
      <w:color w:val="00AAD2" w:themeColor="accent3"/>
      <w:sz w:val="50"/>
      <w:szCs w:val="50"/>
      <w:lang w:val="en-US"/>
    </w:rPr>
  </w:style>
  <w:style w:type="character" w:customStyle="1" w:styleId="BalloonTextChar">
    <w:name w:val="Balloon Text Char"/>
    <w:basedOn w:val="DefaultParagraphFont"/>
    <w:link w:val="BalloonText"/>
    <w:uiPriority w:val="99"/>
    <w:semiHidden/>
    <w:rsid w:val="00DC2F1A"/>
    <w:rPr>
      <w:rFonts w:ascii="Tahoma" w:hAnsi="Tahoma" w:cs="Tahoma"/>
      <w:color w:val="36424A" w:themeColor="text1"/>
      <w:sz w:val="16"/>
      <w:szCs w:val="16"/>
      <w:lang w:val="en-US"/>
    </w:rPr>
  </w:style>
  <w:style w:type="paragraph" w:customStyle="1" w:styleId="Insidefrontcoverinfo">
    <w:name w:val="Inside front cover info"/>
    <w:basedOn w:val="BodyCopy"/>
    <w:uiPriority w:val="99"/>
    <w:rsid w:val="00DC2F1A"/>
    <w:pPr>
      <w:keepNext/>
      <w:spacing w:before="0" w:after="0" w:line="240" w:lineRule="atLeast"/>
    </w:pPr>
    <w:rPr>
      <w:color w:val="45545F"/>
      <w:sz w:val="18"/>
      <w:szCs w:val="18"/>
    </w:rPr>
  </w:style>
  <w:style w:type="paragraph" w:styleId="NormalWeb">
    <w:name w:val="Normal (Web)"/>
    <w:basedOn w:val="Normal"/>
    <w:unhideWhenUsed/>
    <w:rsid w:val="00DB0DB6"/>
    <w:pPr>
      <w:suppressAutoHyphens w:val="0"/>
      <w:autoSpaceDE/>
      <w:autoSpaceDN/>
      <w:adjustRightInd/>
      <w:spacing w:before="100" w:beforeAutospacing="1" w:after="100" w:afterAutospacing="1"/>
      <w:textAlignment w:val="auto"/>
    </w:pPr>
    <w:rPr>
      <w:rFonts w:ascii="Times New Roman" w:eastAsia="Times New Roman" w:hAnsi="Times New Roman" w:cs="Times New Roman"/>
      <w:color w:val="auto"/>
      <w:sz w:val="24"/>
      <w:szCs w:val="24"/>
      <w:lang w:eastAsia="en-CA"/>
    </w:rPr>
  </w:style>
  <w:style w:type="character" w:styleId="Strong">
    <w:name w:val="Strong"/>
    <w:aliases w:val="Heading5"/>
    <w:qFormat/>
    <w:rsid w:val="00E41177"/>
    <w:rPr>
      <w:rFonts w:ascii="Verdana" w:hAnsi="Verdana"/>
      <w:sz w:val="20"/>
      <w:szCs w:val="20"/>
    </w:rPr>
  </w:style>
  <w:style w:type="paragraph" w:customStyle="1" w:styleId="Call-Outtitle">
    <w:name w:val="Call-Out title"/>
    <w:basedOn w:val="Normal"/>
    <w:link w:val="Call-OuttitleChar"/>
    <w:qFormat/>
    <w:rsid w:val="00DB0DB6"/>
    <w:pPr>
      <w:spacing w:before="0" w:after="0"/>
      <w:ind w:right="-30"/>
    </w:pPr>
    <w:rPr>
      <w:b/>
      <w:color w:val="FFFFFF" w:themeColor="background1"/>
      <w:sz w:val="28"/>
      <w:szCs w:val="28"/>
    </w:rPr>
  </w:style>
  <w:style w:type="paragraph" w:customStyle="1" w:styleId="Call-Outtext">
    <w:name w:val="Call-Out text"/>
    <w:basedOn w:val="Normal"/>
    <w:link w:val="Call-OuttextChar"/>
    <w:qFormat/>
    <w:rsid w:val="00DB0DB6"/>
    <w:pPr>
      <w:spacing w:after="0"/>
      <w:ind w:right="-30"/>
    </w:pPr>
    <w:rPr>
      <w:color w:val="FFFFFF" w:themeColor="background1"/>
    </w:rPr>
  </w:style>
  <w:style w:type="character" w:customStyle="1" w:styleId="Call-OuttitleChar">
    <w:name w:val="Call-Out title Char"/>
    <w:basedOn w:val="DefaultParagraphFont"/>
    <w:link w:val="Call-Outtitle"/>
    <w:rsid w:val="00DB0DB6"/>
    <w:rPr>
      <w:rFonts w:ascii="Arial" w:hAnsi="Arial" w:cs="HelveticaNeueLT Std Cn"/>
      <w:b/>
      <w:color w:val="FFFFFF" w:themeColor="background1"/>
      <w:sz w:val="28"/>
      <w:szCs w:val="28"/>
      <w:lang w:val="en-US"/>
    </w:rPr>
  </w:style>
  <w:style w:type="character" w:customStyle="1" w:styleId="Call-OuttextChar">
    <w:name w:val="Call-Out text Char"/>
    <w:basedOn w:val="DefaultParagraphFont"/>
    <w:link w:val="Call-Outtext"/>
    <w:rsid w:val="00DB0DB6"/>
    <w:rPr>
      <w:rFonts w:ascii="Arial" w:hAnsi="Arial" w:cs="HelveticaNeueLT Std Cn"/>
      <w:color w:val="FFFFFF" w:themeColor="background1"/>
      <w:sz w:val="20"/>
      <w:szCs w:val="20"/>
      <w:lang w:val="en-US"/>
    </w:rPr>
  </w:style>
  <w:style w:type="paragraph" w:styleId="TOC1">
    <w:name w:val="toc 1"/>
    <w:basedOn w:val="TOCtext"/>
    <w:next w:val="Normal"/>
    <w:autoRedefine/>
    <w:uiPriority w:val="39"/>
    <w:unhideWhenUsed/>
    <w:rsid w:val="00EA2BC9"/>
    <w:pPr>
      <w:tabs>
        <w:tab w:val="clear" w:pos="8640"/>
        <w:tab w:val="right" w:leader="dot" w:pos="9356"/>
      </w:tabs>
      <w:spacing w:after="100"/>
      <w:jc w:val="left"/>
    </w:pPr>
  </w:style>
  <w:style w:type="paragraph" w:styleId="TOC2">
    <w:name w:val="toc 2"/>
    <w:basedOn w:val="TOCindent"/>
    <w:next w:val="Normal"/>
    <w:autoRedefine/>
    <w:uiPriority w:val="39"/>
    <w:unhideWhenUsed/>
    <w:rsid w:val="009C0FDF"/>
    <w:pPr>
      <w:spacing w:after="100"/>
      <w:ind w:left="200"/>
    </w:pPr>
  </w:style>
  <w:style w:type="paragraph" w:customStyle="1" w:styleId="Tablecopy">
    <w:name w:val="Table copy"/>
    <w:basedOn w:val="BodyCopy"/>
    <w:uiPriority w:val="99"/>
    <w:rsid w:val="004C6B85"/>
    <w:pPr>
      <w:keepNext/>
      <w:spacing w:after="90" w:line="260" w:lineRule="atLeast"/>
    </w:pPr>
    <w:rPr>
      <w:rFonts w:ascii="HelveticaNeueLT Std" w:hAnsi="HelveticaNeueLT Std" w:cs="HelveticaNeueLT Std"/>
      <w:color w:val="45545F"/>
    </w:rPr>
  </w:style>
  <w:style w:type="table" w:customStyle="1" w:styleId="Style2">
    <w:name w:val="Style2"/>
    <w:basedOn w:val="TableNormal"/>
    <w:uiPriority w:val="99"/>
    <w:rsid w:val="004B46D7"/>
    <w:pPr>
      <w:spacing w:after="0" w:line="240" w:lineRule="auto"/>
    </w:pPr>
    <w:rPr>
      <w:rFonts w:ascii="Arial" w:hAnsi="Arial"/>
      <w:sz w:val="20"/>
    </w:rPr>
    <w:tblPr>
      <w:tblStyleRowBandSize w:val="1"/>
    </w:tblPr>
  </w:style>
  <w:style w:type="table" w:styleId="MediumShading2-Accent4">
    <w:name w:val="Medium Shading 2 Accent 4"/>
    <w:basedOn w:val="TableNormal"/>
    <w:uiPriority w:val="64"/>
    <w:rsid w:val="00833CA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CCE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CCE4" w:themeFill="accent4"/>
      </w:tcPr>
    </w:tblStylePr>
    <w:tblStylePr w:type="lastCol">
      <w:rPr>
        <w:b/>
        <w:bCs/>
        <w:color w:val="FFFFFF" w:themeColor="background1"/>
      </w:rPr>
      <w:tblPr/>
      <w:tcPr>
        <w:tcBorders>
          <w:left w:val="nil"/>
          <w:right w:val="nil"/>
          <w:insideH w:val="nil"/>
          <w:insideV w:val="nil"/>
        </w:tcBorders>
        <w:shd w:val="clear" w:color="auto" w:fill="66CCE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TOCindent2">
    <w:name w:val="TOC indent 2"/>
    <w:basedOn w:val="TOCindent"/>
    <w:link w:val="TOCindent2Char"/>
    <w:qFormat/>
    <w:rsid w:val="00FD2DCE"/>
    <w:pPr>
      <w:ind w:left="720"/>
    </w:pPr>
  </w:style>
  <w:style w:type="paragraph" w:styleId="TOC3">
    <w:name w:val="toc 3"/>
    <w:basedOn w:val="Normal"/>
    <w:next w:val="Normal"/>
    <w:autoRedefine/>
    <w:uiPriority w:val="39"/>
    <w:unhideWhenUsed/>
    <w:rsid w:val="00FD2DCE"/>
    <w:pPr>
      <w:spacing w:after="100"/>
      <w:ind w:left="400"/>
    </w:pPr>
  </w:style>
  <w:style w:type="character" w:customStyle="1" w:styleId="TOCindent2Char">
    <w:name w:val="TOC indent 2 Char"/>
    <w:basedOn w:val="TOCindentChar"/>
    <w:link w:val="TOCindent2"/>
    <w:rsid w:val="00FD2DCE"/>
    <w:rPr>
      <w:rFonts w:ascii="Arial" w:hAnsi="Arial" w:cs="HelveticaNeueLT Std Cn"/>
      <w:color w:val="36424A" w:themeColor="text1"/>
      <w:sz w:val="20"/>
      <w:szCs w:val="20"/>
      <w:lang w:val="en-US"/>
    </w:rPr>
  </w:style>
  <w:style w:type="paragraph" w:customStyle="1" w:styleId="Subheading">
    <w:name w:val="Subheading"/>
    <w:basedOn w:val="Normal"/>
    <w:uiPriority w:val="99"/>
    <w:rsid w:val="00FD2DCE"/>
    <w:pPr>
      <w:spacing w:after="90" w:line="288" w:lineRule="auto"/>
    </w:pPr>
    <w:rPr>
      <w:rFonts w:ascii="HelveticaNeueLT Std" w:hAnsi="HelveticaNeueLT Std" w:cs="HelveticaNeueLT Std"/>
      <w:color w:val="8CC63E"/>
      <w:sz w:val="36"/>
      <w:szCs w:val="36"/>
    </w:rPr>
  </w:style>
  <w:style w:type="paragraph" w:customStyle="1" w:styleId="DecimalAligned">
    <w:name w:val="Decimal Aligned"/>
    <w:basedOn w:val="Normal"/>
    <w:uiPriority w:val="40"/>
    <w:qFormat/>
    <w:rsid w:val="00D31E28"/>
    <w:pPr>
      <w:tabs>
        <w:tab w:val="decimal" w:pos="360"/>
      </w:tabs>
      <w:suppressAutoHyphens w:val="0"/>
      <w:autoSpaceDE/>
      <w:autoSpaceDN/>
      <w:adjustRightInd/>
      <w:spacing w:before="0" w:after="200" w:line="276" w:lineRule="auto"/>
      <w:textAlignment w:val="auto"/>
    </w:pPr>
    <w:rPr>
      <w:rFonts w:asciiTheme="minorHAnsi" w:eastAsiaTheme="minorEastAsia" w:hAnsiTheme="minorHAnsi" w:cs="Times New Roman"/>
      <w:color w:val="auto"/>
      <w:sz w:val="22"/>
      <w:szCs w:val="22"/>
    </w:rPr>
  </w:style>
  <w:style w:type="paragraph" w:styleId="FootnoteText">
    <w:name w:val="footnote text"/>
    <w:basedOn w:val="Normal"/>
    <w:link w:val="FootnoteTextChar"/>
    <w:uiPriority w:val="99"/>
    <w:unhideWhenUsed/>
    <w:rsid w:val="00D31E28"/>
    <w:pPr>
      <w:suppressAutoHyphens w:val="0"/>
      <w:autoSpaceDE/>
      <w:autoSpaceDN/>
      <w:adjustRightInd/>
      <w:spacing w:before="0" w:after="0" w:line="240" w:lineRule="auto"/>
      <w:textAlignment w:val="auto"/>
    </w:pPr>
    <w:rPr>
      <w:rFonts w:asciiTheme="minorHAnsi" w:eastAsiaTheme="minorEastAsia" w:hAnsiTheme="minorHAnsi" w:cs="Times New Roman"/>
      <w:color w:val="auto"/>
    </w:rPr>
  </w:style>
  <w:style w:type="character" w:customStyle="1" w:styleId="FootnoteTextChar">
    <w:name w:val="Footnote Text Char"/>
    <w:basedOn w:val="DefaultParagraphFont"/>
    <w:link w:val="FootnoteText"/>
    <w:uiPriority w:val="99"/>
    <w:rsid w:val="00D31E28"/>
    <w:rPr>
      <w:rFonts w:eastAsiaTheme="minorEastAsia" w:cs="Times New Roman"/>
      <w:sz w:val="20"/>
      <w:szCs w:val="20"/>
      <w:lang w:val="en-US"/>
    </w:rPr>
  </w:style>
  <w:style w:type="character" w:styleId="SubtleEmphasis">
    <w:name w:val="Subtle Emphasis"/>
    <w:basedOn w:val="DefaultParagraphFont"/>
    <w:uiPriority w:val="19"/>
    <w:qFormat/>
    <w:rsid w:val="00D31E28"/>
    <w:rPr>
      <w:i/>
      <w:iCs/>
    </w:rPr>
  </w:style>
  <w:style w:type="table" w:styleId="MediumShading2-Accent5">
    <w:name w:val="Medium Shading 2 Accent 5"/>
    <w:basedOn w:val="TableNormal"/>
    <w:uiPriority w:val="64"/>
    <w:rsid w:val="00D31E28"/>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E1E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E1EF" w:themeFill="accent5"/>
      </w:tcPr>
    </w:tblStylePr>
    <w:tblStylePr w:type="lastCol">
      <w:rPr>
        <w:b/>
        <w:bCs/>
        <w:color w:val="FFFFFF" w:themeColor="background1"/>
      </w:rPr>
      <w:tblPr/>
      <w:tcPr>
        <w:tcBorders>
          <w:left w:val="nil"/>
          <w:right w:val="nil"/>
          <w:insideH w:val="nil"/>
          <w:insideV w:val="nil"/>
        </w:tcBorders>
        <w:shd w:val="clear" w:color="auto" w:fill="A6E1E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ageNumber">
    <w:name w:val="page number"/>
    <w:aliases w:val="JIM Page Number"/>
    <w:rsid w:val="007419D0"/>
  </w:style>
  <w:style w:type="paragraph" w:customStyle="1" w:styleId="Heading1-Cover">
    <w:name w:val="Heading 1 - Cover"/>
    <w:next w:val="Normal"/>
    <w:rsid w:val="007419D0"/>
    <w:pPr>
      <w:spacing w:before="480" w:after="480" w:line="240" w:lineRule="auto"/>
      <w:ind w:right="288"/>
      <w:jc w:val="right"/>
    </w:pPr>
    <w:rPr>
      <w:rFonts w:ascii="Arial Bold" w:eastAsia="Times New Roman" w:hAnsi="Arial Bold" w:cs="Arial"/>
      <w:b/>
      <w:bCs/>
      <w:color w:val="000080"/>
      <w:kern w:val="32"/>
      <w:sz w:val="52"/>
      <w:szCs w:val="32"/>
      <w:lang w:val="en-US"/>
    </w:rPr>
  </w:style>
  <w:style w:type="paragraph" w:customStyle="1" w:styleId="Heading3-Cover">
    <w:name w:val="Heading 3 - Cover"/>
    <w:basedOn w:val="Normal"/>
    <w:rsid w:val="007419D0"/>
    <w:pPr>
      <w:suppressAutoHyphens w:val="0"/>
      <w:autoSpaceDE/>
      <w:autoSpaceDN/>
      <w:adjustRightInd/>
      <w:spacing w:before="120" w:after="120" w:line="240" w:lineRule="auto"/>
      <w:ind w:right="288"/>
      <w:jc w:val="right"/>
      <w:textAlignment w:val="auto"/>
    </w:pPr>
    <w:rPr>
      <w:rFonts w:ascii="Arial Bold" w:eastAsia="Times New Roman" w:hAnsi="Arial Bold"/>
      <w:b/>
      <w:bCs/>
      <w:color w:val="000080"/>
      <w:kern w:val="32"/>
      <w:sz w:val="32"/>
      <w:szCs w:val="32"/>
    </w:rPr>
  </w:style>
  <w:style w:type="paragraph" w:customStyle="1" w:styleId="Heading4-CoverVersionDate">
    <w:name w:val="Heading 4 - Cover Version/Date"/>
    <w:basedOn w:val="Normal"/>
    <w:next w:val="Normal"/>
    <w:rsid w:val="007419D0"/>
    <w:pPr>
      <w:suppressAutoHyphens w:val="0"/>
      <w:autoSpaceDE/>
      <w:autoSpaceDN/>
      <w:adjustRightInd/>
      <w:spacing w:before="0" w:after="120" w:line="240" w:lineRule="auto"/>
      <w:ind w:right="288"/>
      <w:jc w:val="right"/>
      <w:textAlignment w:val="auto"/>
    </w:pPr>
    <w:rPr>
      <w:rFonts w:ascii="Times New Roman" w:eastAsia="Times New Roman" w:hAnsi="Times New Roman" w:cs="Times New Roman"/>
      <w:i/>
      <w:color w:val="auto"/>
      <w:sz w:val="22"/>
      <w:szCs w:val="24"/>
    </w:rPr>
  </w:style>
  <w:style w:type="paragraph" w:customStyle="1" w:styleId="Default">
    <w:name w:val="Default"/>
    <w:rsid w:val="007419D0"/>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styleId="TableGrid">
    <w:name w:val="Table Grid"/>
    <w:basedOn w:val="TableNormal"/>
    <w:rsid w:val="007419D0"/>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7419D0"/>
    <w:pPr>
      <w:suppressAutoHyphens w:val="0"/>
      <w:adjustRightInd/>
      <w:spacing w:before="0" w:after="0" w:line="240" w:lineRule="auto"/>
      <w:ind w:left="720"/>
      <w:textAlignment w:val="auto"/>
    </w:pPr>
    <w:rPr>
      <w:rFonts w:eastAsia="Times New Roman" w:cs="Times New Roman"/>
      <w:color w:val="auto"/>
      <w:sz w:val="16"/>
      <w:szCs w:val="18"/>
      <w:lang w:val="en-GB" w:eastAsia="fr-FR"/>
    </w:rPr>
  </w:style>
  <w:style w:type="paragraph" w:styleId="TOC5">
    <w:name w:val="toc 5"/>
    <w:basedOn w:val="Normal"/>
    <w:next w:val="Normal"/>
    <w:autoRedefine/>
    <w:uiPriority w:val="39"/>
    <w:rsid w:val="007419D0"/>
    <w:pPr>
      <w:suppressAutoHyphens w:val="0"/>
      <w:adjustRightInd/>
      <w:spacing w:before="0" w:after="0" w:line="240" w:lineRule="auto"/>
      <w:ind w:left="960"/>
      <w:textAlignment w:val="auto"/>
    </w:pPr>
    <w:rPr>
      <w:rFonts w:ascii="Times New Roman" w:eastAsia="Times New Roman" w:hAnsi="Times New Roman" w:cs="Times New Roman"/>
      <w:color w:val="auto"/>
      <w:sz w:val="18"/>
      <w:szCs w:val="18"/>
      <w:lang w:val="en-GB" w:eastAsia="fr-FR"/>
    </w:rPr>
  </w:style>
  <w:style w:type="paragraph" w:styleId="TOC6">
    <w:name w:val="toc 6"/>
    <w:basedOn w:val="Normal"/>
    <w:next w:val="Normal"/>
    <w:autoRedefine/>
    <w:uiPriority w:val="39"/>
    <w:rsid w:val="007419D0"/>
    <w:pPr>
      <w:suppressAutoHyphens w:val="0"/>
      <w:adjustRightInd/>
      <w:spacing w:before="0" w:after="0" w:line="240" w:lineRule="auto"/>
      <w:ind w:left="1200"/>
      <w:textAlignment w:val="auto"/>
    </w:pPr>
    <w:rPr>
      <w:rFonts w:ascii="Times New Roman" w:eastAsia="Times New Roman" w:hAnsi="Times New Roman" w:cs="Times New Roman"/>
      <w:color w:val="auto"/>
      <w:sz w:val="18"/>
      <w:szCs w:val="18"/>
      <w:lang w:val="en-GB" w:eastAsia="fr-FR"/>
    </w:rPr>
  </w:style>
  <w:style w:type="paragraph" w:styleId="TOC7">
    <w:name w:val="toc 7"/>
    <w:basedOn w:val="Normal"/>
    <w:next w:val="Normal"/>
    <w:autoRedefine/>
    <w:uiPriority w:val="39"/>
    <w:rsid w:val="007419D0"/>
    <w:pPr>
      <w:suppressAutoHyphens w:val="0"/>
      <w:adjustRightInd/>
      <w:spacing w:before="0" w:after="0" w:line="240" w:lineRule="auto"/>
      <w:ind w:left="1440"/>
      <w:textAlignment w:val="auto"/>
    </w:pPr>
    <w:rPr>
      <w:rFonts w:ascii="Times New Roman" w:eastAsia="Times New Roman" w:hAnsi="Times New Roman" w:cs="Times New Roman"/>
      <w:color w:val="auto"/>
      <w:sz w:val="18"/>
      <w:szCs w:val="18"/>
      <w:lang w:val="en-GB" w:eastAsia="fr-FR"/>
    </w:rPr>
  </w:style>
  <w:style w:type="paragraph" w:styleId="TOC8">
    <w:name w:val="toc 8"/>
    <w:basedOn w:val="Normal"/>
    <w:next w:val="Normal"/>
    <w:autoRedefine/>
    <w:uiPriority w:val="39"/>
    <w:rsid w:val="007419D0"/>
    <w:pPr>
      <w:suppressAutoHyphens w:val="0"/>
      <w:adjustRightInd/>
      <w:spacing w:before="0" w:after="0" w:line="240" w:lineRule="auto"/>
      <w:ind w:left="1680"/>
      <w:textAlignment w:val="auto"/>
    </w:pPr>
    <w:rPr>
      <w:rFonts w:ascii="Times New Roman" w:eastAsia="Times New Roman" w:hAnsi="Times New Roman" w:cs="Times New Roman"/>
      <w:color w:val="auto"/>
      <w:sz w:val="18"/>
      <w:szCs w:val="18"/>
      <w:lang w:val="en-GB" w:eastAsia="fr-FR"/>
    </w:rPr>
  </w:style>
  <w:style w:type="paragraph" w:styleId="TOC9">
    <w:name w:val="toc 9"/>
    <w:basedOn w:val="Normal"/>
    <w:next w:val="Normal"/>
    <w:autoRedefine/>
    <w:uiPriority w:val="39"/>
    <w:rsid w:val="007419D0"/>
    <w:pPr>
      <w:suppressAutoHyphens w:val="0"/>
      <w:adjustRightInd/>
      <w:spacing w:before="0" w:after="0" w:line="240" w:lineRule="auto"/>
      <w:ind w:left="1920"/>
      <w:textAlignment w:val="auto"/>
    </w:pPr>
    <w:rPr>
      <w:rFonts w:ascii="Times New Roman" w:eastAsia="Times New Roman" w:hAnsi="Times New Roman" w:cs="Times New Roman"/>
      <w:color w:val="auto"/>
      <w:sz w:val="18"/>
      <w:szCs w:val="18"/>
      <w:lang w:val="en-GB" w:eastAsia="fr-FR"/>
    </w:rPr>
  </w:style>
  <w:style w:type="character" w:customStyle="1" w:styleId="keywords">
    <w:name w:val="keywords"/>
    <w:basedOn w:val="DefaultParagraphFont"/>
    <w:rsid w:val="007419D0"/>
  </w:style>
  <w:style w:type="paragraph" w:customStyle="1" w:styleId="pagetitle">
    <w:name w:val="pagetitle"/>
    <w:basedOn w:val="Normal"/>
    <w:rsid w:val="007419D0"/>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eastAsia="en-CA"/>
    </w:rPr>
  </w:style>
  <w:style w:type="paragraph" w:customStyle="1" w:styleId="Subtitle1">
    <w:name w:val="Subtitle1"/>
    <w:basedOn w:val="Normal"/>
    <w:rsid w:val="007419D0"/>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eastAsia="en-CA"/>
    </w:rPr>
  </w:style>
  <w:style w:type="paragraph" w:styleId="TOCHeading">
    <w:name w:val="TOC Heading"/>
    <w:basedOn w:val="Heading1"/>
    <w:next w:val="Normal"/>
    <w:uiPriority w:val="39"/>
    <w:qFormat/>
    <w:rsid w:val="007419D0"/>
    <w:pPr>
      <w:keepNext/>
      <w:keepLines/>
      <w:suppressAutoHyphens w:val="0"/>
      <w:autoSpaceDE/>
      <w:autoSpaceDN/>
      <w:adjustRightInd/>
      <w:spacing w:before="480" w:after="0" w:line="276" w:lineRule="auto"/>
      <w:textAlignment w:val="auto"/>
      <w:outlineLvl w:val="9"/>
    </w:pPr>
    <w:rPr>
      <w:rFonts w:ascii="Cambria" w:eastAsia="Times New Roman" w:hAnsi="Cambria" w:cs="Times New Roman"/>
      <w:b/>
      <w:bCs/>
      <w:color w:val="365F91"/>
      <w:sz w:val="28"/>
      <w:szCs w:val="28"/>
    </w:rPr>
  </w:style>
  <w:style w:type="character" w:styleId="FollowedHyperlink">
    <w:name w:val="FollowedHyperlink"/>
    <w:rsid w:val="007419D0"/>
    <w:rPr>
      <w:color w:val="606420"/>
      <w:u w:val="single"/>
    </w:rPr>
  </w:style>
  <w:style w:type="paragraph" w:customStyle="1" w:styleId="CoverDraft">
    <w:name w:val="CoverDraft"/>
    <w:basedOn w:val="Normal"/>
    <w:semiHidden/>
    <w:rsid w:val="007419D0"/>
    <w:pPr>
      <w:suppressAutoHyphens w:val="0"/>
      <w:autoSpaceDE/>
      <w:autoSpaceDN/>
      <w:adjustRightInd/>
      <w:spacing w:before="120" w:after="120" w:line="276" w:lineRule="auto"/>
      <w:ind w:left="720"/>
      <w:textAlignment w:val="auto"/>
    </w:pPr>
    <w:rPr>
      <w:rFonts w:ascii="Arial Black" w:eastAsia="Times New Roman" w:hAnsi="Arial Black" w:cs="Times New Roman"/>
      <w:vanish/>
      <w:color w:val="FFFFFF"/>
      <w:sz w:val="2"/>
    </w:rPr>
  </w:style>
  <w:style w:type="character" w:styleId="CommentReference">
    <w:name w:val="annotation reference"/>
    <w:semiHidden/>
    <w:rsid w:val="007419D0"/>
    <w:rPr>
      <w:sz w:val="16"/>
      <w:szCs w:val="16"/>
    </w:rPr>
  </w:style>
  <w:style w:type="paragraph" w:styleId="CommentText">
    <w:name w:val="annotation text"/>
    <w:basedOn w:val="Normal"/>
    <w:link w:val="CommentTextChar"/>
    <w:semiHidden/>
    <w:rsid w:val="007419D0"/>
    <w:pPr>
      <w:suppressAutoHyphens w:val="0"/>
      <w:adjustRightInd/>
      <w:spacing w:before="120" w:after="120" w:line="240" w:lineRule="auto"/>
      <w:textAlignment w:val="auto"/>
    </w:pPr>
    <w:rPr>
      <w:rFonts w:ascii="Times New Roman" w:eastAsia="Times New Roman" w:hAnsi="Times New Roman" w:cs="Times New Roman"/>
      <w:color w:val="auto"/>
      <w:lang w:val="en-GB" w:eastAsia="fr-FR"/>
    </w:rPr>
  </w:style>
  <w:style w:type="character" w:customStyle="1" w:styleId="CommentTextChar">
    <w:name w:val="Comment Text Char"/>
    <w:basedOn w:val="DefaultParagraphFont"/>
    <w:link w:val="CommentText"/>
    <w:semiHidden/>
    <w:rsid w:val="007419D0"/>
    <w:rPr>
      <w:rFonts w:ascii="Times New Roman" w:eastAsia="Times New Roman" w:hAnsi="Times New Roman" w:cs="Times New Roman"/>
      <w:sz w:val="20"/>
      <w:szCs w:val="20"/>
      <w:lang w:val="en-GB" w:eastAsia="fr-FR"/>
    </w:rPr>
  </w:style>
  <w:style w:type="paragraph" w:styleId="CommentSubject">
    <w:name w:val="annotation subject"/>
    <w:basedOn w:val="CommentText"/>
    <w:next w:val="CommentText"/>
    <w:link w:val="CommentSubjectChar"/>
    <w:semiHidden/>
    <w:rsid w:val="007419D0"/>
    <w:rPr>
      <w:b/>
      <w:bCs/>
    </w:rPr>
  </w:style>
  <w:style w:type="character" w:customStyle="1" w:styleId="CommentSubjectChar">
    <w:name w:val="Comment Subject Char"/>
    <w:basedOn w:val="CommentTextChar"/>
    <w:link w:val="CommentSubject"/>
    <w:semiHidden/>
    <w:rsid w:val="007419D0"/>
    <w:rPr>
      <w:rFonts w:ascii="Times New Roman" w:eastAsia="Times New Roman" w:hAnsi="Times New Roman" w:cs="Times New Roman"/>
      <w:b/>
      <w:bCs/>
      <w:sz w:val="20"/>
      <w:szCs w:val="20"/>
      <w:lang w:val="en-GB" w:eastAsia="fr-FR"/>
    </w:rPr>
  </w:style>
  <w:style w:type="paragraph" w:styleId="Caption">
    <w:name w:val="caption"/>
    <w:basedOn w:val="Normal"/>
    <w:next w:val="Normal"/>
    <w:uiPriority w:val="35"/>
    <w:unhideWhenUsed/>
    <w:qFormat/>
    <w:rsid w:val="007419D0"/>
    <w:pPr>
      <w:suppressAutoHyphens w:val="0"/>
      <w:autoSpaceDE/>
      <w:autoSpaceDN/>
      <w:adjustRightInd/>
      <w:spacing w:before="0" w:after="0" w:line="240" w:lineRule="auto"/>
      <w:textAlignment w:val="auto"/>
    </w:pPr>
    <w:rPr>
      <w:rFonts w:ascii="Verdana" w:eastAsia="Times New Roman" w:hAnsi="Verdana" w:cs="Times New Roman"/>
      <w:b/>
      <w:bCs/>
      <w:color w:val="auto"/>
    </w:rPr>
  </w:style>
  <w:style w:type="paragraph" w:styleId="TableofFigures">
    <w:name w:val="table of figures"/>
    <w:basedOn w:val="Normal"/>
    <w:next w:val="Normal"/>
    <w:link w:val="TableofFiguresChar"/>
    <w:uiPriority w:val="99"/>
    <w:unhideWhenUsed/>
    <w:rsid w:val="007419D0"/>
    <w:pPr>
      <w:suppressAutoHyphens w:val="0"/>
      <w:autoSpaceDE/>
      <w:autoSpaceDN/>
      <w:adjustRightInd/>
      <w:spacing w:before="0" w:after="0" w:line="240" w:lineRule="auto"/>
      <w:textAlignment w:val="auto"/>
    </w:pPr>
    <w:rPr>
      <w:rFonts w:ascii="Verdana" w:eastAsia="Times New Roman" w:hAnsi="Verdana" w:cs="Times New Roman"/>
      <w:color w:val="auto"/>
      <w:szCs w:val="24"/>
    </w:rPr>
  </w:style>
  <w:style w:type="paragraph" w:customStyle="1" w:styleId="toc">
    <w:name w:val="toc"/>
    <w:basedOn w:val="TableofFigures"/>
    <w:link w:val="tocChar"/>
    <w:qFormat/>
    <w:rsid w:val="007419D0"/>
    <w:pPr>
      <w:tabs>
        <w:tab w:val="right" w:leader="dot" w:pos="9350"/>
      </w:tabs>
      <w:spacing w:line="360" w:lineRule="auto"/>
    </w:pPr>
    <w:rPr>
      <w:rFonts w:ascii="Times New Roman" w:hAnsi="Times New Roman"/>
      <w:noProof/>
    </w:rPr>
  </w:style>
  <w:style w:type="table" w:styleId="LightList">
    <w:name w:val="Light List"/>
    <w:basedOn w:val="TableNormal"/>
    <w:uiPriority w:val="61"/>
    <w:rsid w:val="007419D0"/>
    <w:pPr>
      <w:spacing w:after="0" w:line="240" w:lineRule="auto"/>
    </w:pPr>
    <w:rPr>
      <w:rFonts w:ascii="Verdana" w:eastAsia="Calibri" w:hAnsi="Verdana" w:cs="Times New Roman"/>
      <w:sz w:val="20"/>
      <w:szCs w:val="20"/>
      <w:lang w:eastAsia="en-C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ableofFiguresChar">
    <w:name w:val="Table of Figures Char"/>
    <w:link w:val="TableofFigures"/>
    <w:uiPriority w:val="99"/>
    <w:rsid w:val="007419D0"/>
    <w:rPr>
      <w:rFonts w:ascii="Verdana" w:eastAsia="Times New Roman" w:hAnsi="Verdana" w:cs="Times New Roman"/>
      <w:sz w:val="20"/>
      <w:szCs w:val="24"/>
    </w:rPr>
  </w:style>
  <w:style w:type="character" w:customStyle="1" w:styleId="tocChar">
    <w:name w:val="toc Char"/>
    <w:link w:val="toc"/>
    <w:rsid w:val="007419D0"/>
    <w:rPr>
      <w:rFonts w:ascii="Times New Roman" w:eastAsia="Times New Roman" w:hAnsi="Times New Roman" w:cs="Times New Roman"/>
      <w:noProof/>
      <w:sz w:val="20"/>
      <w:szCs w:val="24"/>
    </w:rPr>
  </w:style>
  <w:style w:type="table" w:customStyle="1" w:styleId="LightList-Accent31">
    <w:name w:val="Light List - Accent 31"/>
    <w:basedOn w:val="TableNormal"/>
    <w:next w:val="LightList-Accent3"/>
    <w:uiPriority w:val="61"/>
    <w:rsid w:val="002C054D"/>
    <w:pPr>
      <w:tabs>
        <w:tab w:val="left" w:pos="180"/>
        <w:tab w:val="left" w:pos="360"/>
      </w:tabs>
      <w:spacing w:after="0" w:line="240" w:lineRule="auto"/>
      <w:ind w:left="360" w:hanging="360"/>
    </w:pPr>
    <w:rPr>
      <w:rFonts w:ascii="Arial" w:hAnsi="Arial"/>
    </w:rPr>
    <w:tblPr>
      <w:tblStyleRowBandSize w:val="1"/>
      <w:tblBorders>
        <w:top w:val="single" w:sz="18" w:space="0" w:color="36424A"/>
        <w:bottom w:val="single" w:sz="18" w:space="0" w:color="36424A"/>
        <w:insideH w:val="single" w:sz="8" w:space="0" w:color="36424A"/>
        <w:insideV w:val="single" w:sz="8" w:space="0" w:color="36424A"/>
      </w:tblBorders>
    </w:tblPr>
    <w:tcPr>
      <w:shd w:val="clear" w:color="auto" w:fill="auto"/>
      <w:tcMar>
        <w:top w:w="72" w:type="dxa"/>
        <w:left w:w="115" w:type="dxa"/>
        <w:bottom w:w="72" w:type="dxa"/>
        <w:right w:w="115" w:type="dxa"/>
      </w:tcMar>
    </w:tcPr>
    <w:tblStylePr w:type="firstRow">
      <w:pPr>
        <w:spacing w:before="0" w:after="0" w:line="240" w:lineRule="auto"/>
      </w:pPr>
      <w:rPr>
        <w:b/>
        <w:bCs/>
        <w:color w:val="FFFFFF" w:themeColor="background1"/>
      </w:rPr>
      <w:tblPr/>
      <w:tcPr>
        <w:shd w:val="clear" w:color="auto" w:fill="00AAD2" w:themeFill="accent3"/>
      </w:tcPr>
    </w:tblStylePr>
    <w:tblStylePr w:type="lastRow">
      <w:pPr>
        <w:spacing w:before="0" w:after="0" w:line="240" w:lineRule="auto"/>
      </w:pPr>
      <w:rPr>
        <w:b/>
        <w:bCs/>
      </w:rPr>
      <w:tblPr/>
      <w:tcPr>
        <w:tcBorders>
          <w:top w:val="double" w:sz="6" w:space="0" w:color="00AAD2" w:themeColor="accent3"/>
          <w:left w:val="single" w:sz="8" w:space="0" w:color="00AAD2" w:themeColor="accent3"/>
          <w:bottom w:val="single" w:sz="8" w:space="0" w:color="00AAD2" w:themeColor="accent3"/>
          <w:right w:val="single" w:sz="8" w:space="0" w:color="00AAD2" w:themeColor="accent3"/>
        </w:tcBorders>
      </w:tcPr>
    </w:tblStylePr>
    <w:tblStylePr w:type="firstCol">
      <w:rPr>
        <w:b/>
        <w:bCs/>
      </w:rPr>
    </w:tblStylePr>
    <w:tblStylePr w:type="lastCol">
      <w:rPr>
        <w:b/>
        <w:bCs/>
      </w:rPr>
    </w:tblStylePr>
    <w:tblStylePr w:type="band1Horz">
      <w:tblPr/>
      <w:tcPr>
        <w:shd w:val="clear" w:color="auto" w:fill="D9D9D9" w:themeFill="background1" w:themeFillShade="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6740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lberta.ca/electronic-disposition-system-overview.aspx" TargetMode="External"/><Relationship Id="rId18" Type="http://schemas.openxmlformats.org/officeDocument/2006/relationships/footer" Target="footer5.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yperlink" Target="https://maps.alberta.ca/LAT"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alberta.ca/electronic-disposition-system-overview.aspx"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0.png"/><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5.png"/><Relationship Id="rId74" Type="http://schemas.openxmlformats.org/officeDocument/2006/relationships/image" Target="media/image52.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image" Target="media/image40.png"/><Relationship Id="rId10" Type="http://schemas.openxmlformats.org/officeDocument/2006/relationships/endnotes" Target="endnotes.xml"/><Relationship Id="rId19" Type="http://schemas.openxmlformats.org/officeDocument/2006/relationships/hyperlink" Target="mailto:EDS.Support@gov.ab.ca"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2.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50.png"/><Relationship Id="rId3" Type="http://schemas.openxmlformats.org/officeDocument/2006/relationships/customXml" Target="../customXml/item3.xml"/><Relationship Id="rId12" Type="http://schemas.openxmlformats.org/officeDocument/2006/relationships/hyperlink" Target="https://www.alberta.ca/electronic-disposition-system-overview.aspx" TargetMode="Externa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http://www.valtus.com" TargetMode="External"/><Relationship Id="rId59" Type="http://schemas.openxmlformats.org/officeDocument/2006/relationships/hyperlink" Target="https://geodiscover.alberta.ca/geoportal/" TargetMode="External"/><Relationship Id="rId67" Type="http://schemas.openxmlformats.org/officeDocument/2006/relationships/image" Target="media/image46.png"/><Relationship Id="rId20" Type="http://schemas.openxmlformats.org/officeDocument/2006/relationships/image" Target="media/image2.png"/><Relationship Id="rId41" Type="http://schemas.openxmlformats.org/officeDocument/2006/relationships/image" Target="media/image22.png"/><Relationship Id="rId54" Type="http://schemas.openxmlformats.org/officeDocument/2006/relationships/image" Target="media/image34.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GoA Sky">
      <a:dk1>
        <a:srgbClr val="36424A"/>
      </a:dk1>
      <a:lt1>
        <a:sysClr val="window" lastClr="FFFFFF"/>
      </a:lt1>
      <a:dk2>
        <a:srgbClr val="6A737B"/>
      </a:dk2>
      <a:lt2>
        <a:srgbClr val="D1D4D3"/>
      </a:lt2>
      <a:accent1>
        <a:srgbClr val="005072"/>
      </a:accent1>
      <a:accent2>
        <a:srgbClr val="0081AB"/>
      </a:accent2>
      <a:accent3>
        <a:srgbClr val="00AAD2"/>
      </a:accent3>
      <a:accent4>
        <a:srgbClr val="66CCE4"/>
      </a:accent4>
      <a:accent5>
        <a:srgbClr val="A6E1EF"/>
      </a:accent5>
      <a:accent6>
        <a:srgbClr val="CCEEF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B8C50F6D318845B3B783B06468D401" ma:contentTypeVersion="0" ma:contentTypeDescription="Create a new document." ma:contentTypeScope="" ma:versionID="55f8c58f869b8425896bd1704390055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E6227-DD84-488A-8B4D-DCE892C945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A24DF81-63B3-449D-954E-6855CDB08FA9}">
  <ds:schemaRefs>
    <ds:schemaRef ds:uri="http://schemas.microsoft.com/sharepoint/v3/contenttype/forms"/>
  </ds:schemaRefs>
</ds:datastoreItem>
</file>

<file path=customXml/itemProps3.xml><?xml version="1.0" encoding="utf-8"?>
<ds:datastoreItem xmlns:ds="http://schemas.openxmlformats.org/officeDocument/2006/customXml" ds:itemID="{7D42E6D0-988C-4423-8076-E5B84023369C}">
  <ds:schemaRefs>
    <ds:schemaRef ds:uri="http://purl.org/dc/elements/1.1/"/>
    <ds:schemaRef ds:uri="http://schemas.microsoft.com/office/2006/metadata/properties"/>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6E99465F-0B15-4CF0-AEAD-3AA4D620B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59</Pages>
  <Words>9131</Words>
  <Characters>52048</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GOA</Company>
  <LinksUpToDate>false</LinksUpToDate>
  <CharactersWithSpaces>61057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james.stuart</dc:creator>
  <cp:lastModifiedBy>Pamela Hill</cp:lastModifiedBy>
  <cp:revision>4</cp:revision>
  <cp:lastPrinted>2019-11-01T19:30:00Z</cp:lastPrinted>
  <dcterms:created xsi:type="dcterms:W3CDTF">2019-11-06T20:52:00Z</dcterms:created>
  <dcterms:modified xsi:type="dcterms:W3CDTF">2019-11-07T14:48:00Z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0x0101002BB8C50F6D318845B3B783B06468D401</vt:lpwstr>
  </property>
</Properties>
</file>