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CA" w:rsidRDefault="002D1CCA">
      <w:pPr>
        <w:spacing w:before="0" w:after="0" w:line="240" w:lineRule="auto"/>
        <w:rPr>
          <w:color w:val="000000"/>
          <w:sz w:val="22"/>
        </w:rPr>
      </w:pPr>
      <w:bookmarkStart w:id="0" w:name="_GoBack"/>
      <w:bookmarkEnd w:id="0"/>
    </w:p>
    <w:p w:rsidR="002D1CCA" w:rsidRPr="00541D78" w:rsidRDefault="002D1CCA" w:rsidP="002D1CCA">
      <w:pPr>
        <w:pStyle w:val="Heading1"/>
        <w:pageBreakBefore w:val="0"/>
        <w:spacing w:before="0"/>
        <w:rPr>
          <w:color w:val="0081AB"/>
          <w:lang w:val="en-CA"/>
        </w:rPr>
      </w:pPr>
      <w:r w:rsidRPr="00541D78">
        <w:rPr>
          <w:color w:val="0081AB"/>
          <w:lang w:val="en-CA"/>
        </w:rPr>
        <w:t>Parent Survey</w:t>
      </w:r>
    </w:p>
    <w:p w:rsidR="002D1CCA" w:rsidRPr="00541D78" w:rsidRDefault="002D1CCA" w:rsidP="002D1CCA">
      <w:pPr>
        <w:pStyle w:val="Heading1"/>
        <w:pageBreakBefore w:val="0"/>
        <w:spacing w:before="0"/>
        <w:rPr>
          <w:color w:val="0081AB"/>
          <w:lang w:val="en-CA"/>
        </w:rPr>
      </w:pPr>
      <w:r w:rsidRPr="00541D78">
        <w:rPr>
          <w:color w:val="0081AB"/>
          <w:lang w:val="en-CA"/>
        </w:rPr>
        <w:t>Dimension #3: Providing supports for success</w:t>
      </w:r>
    </w:p>
    <w:p w:rsidR="002D1CCA" w:rsidRPr="00541D78" w:rsidRDefault="002D1CCA" w:rsidP="002D1CCA">
      <w:pPr>
        <w:pStyle w:val="Heading2"/>
        <w:spacing w:before="240"/>
        <w:rPr>
          <w:color w:val="0081AB"/>
          <w:lang w:val="en-CA"/>
        </w:rPr>
      </w:pPr>
      <w:r w:rsidRPr="00541D78">
        <w:rPr>
          <w:color w:val="0081AB"/>
          <w:lang w:val="en-CA"/>
        </w:rPr>
        <w:t>Introduction</w:t>
      </w:r>
    </w:p>
    <w:p w:rsidR="002D1CCA" w:rsidRDefault="002D1CCA" w:rsidP="002D1CCA">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you and your child’s experience at the school and what you have seen others experience at the school. </w:t>
      </w:r>
    </w:p>
    <w:p w:rsidR="002D1CCA" w:rsidRDefault="002D1CCA" w:rsidP="002D1CCA">
      <w:pPr>
        <w:rPr>
          <w:lang w:val="en-CA"/>
        </w:rPr>
      </w:pPr>
      <w:r>
        <w:rPr>
          <w:lang w:val="en-CA"/>
        </w:rPr>
        <w:t>Responses to the survey will be completely anonymous, and the results will be rolled up with results from others (such as students, teachers and school/authority leaders) to provide multiple perspectives on how the school is doing at being inclusive.</w:t>
      </w:r>
    </w:p>
    <w:p w:rsidR="002D1CCA" w:rsidRDefault="002D1CCA" w:rsidP="002D1CCA">
      <w:pPr>
        <w:rPr>
          <w:lang w:val="en-CA"/>
        </w:rPr>
      </w:pPr>
      <w:r>
        <w:rPr>
          <w:lang w:val="en-CA"/>
        </w:rPr>
        <w:t xml:space="preserve">Please note, the term “parent” is meant broadly and includes guardians and caregivers. </w:t>
      </w:r>
    </w:p>
    <w:p w:rsidR="002D1CCA" w:rsidRPr="00541D78" w:rsidRDefault="002D1CCA" w:rsidP="002D1CCA">
      <w:pPr>
        <w:pStyle w:val="Heading2"/>
        <w:spacing w:before="240"/>
        <w:rPr>
          <w:color w:val="0081AB"/>
          <w:lang w:val="en-CA"/>
        </w:rPr>
      </w:pPr>
      <w:r w:rsidRPr="00541D78">
        <w:rPr>
          <w:color w:val="0081AB"/>
          <w:lang w:val="en-CA"/>
        </w:rPr>
        <w:t>Survey</w:t>
      </w:r>
    </w:p>
    <w:p w:rsidR="002D1CCA" w:rsidRDefault="002D1CCA" w:rsidP="002D1CCA">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2D1CCA" w:rsidTr="00541D78">
        <w:trPr>
          <w:cantSplit/>
        </w:trPr>
        <w:tc>
          <w:tcPr>
            <w:tcW w:w="4518" w:type="dxa"/>
            <w:shd w:val="clear" w:color="auto" w:fill="005072"/>
            <w:vAlign w:val="center"/>
          </w:tcPr>
          <w:p w:rsidR="002D1CCA" w:rsidRPr="005153B2" w:rsidRDefault="002D1CCA" w:rsidP="002D1CCA">
            <w:pPr>
              <w:rPr>
                <w:b/>
                <w:lang w:val="en-CA"/>
              </w:rPr>
            </w:pPr>
            <w:r w:rsidRPr="005153B2">
              <w:rPr>
                <w:b/>
                <w:lang w:val="en-CA"/>
              </w:rPr>
              <w:t>At my child’s school…</w:t>
            </w:r>
          </w:p>
        </w:tc>
        <w:tc>
          <w:tcPr>
            <w:tcW w:w="1170" w:type="dxa"/>
            <w:shd w:val="clear" w:color="auto" w:fill="005072"/>
            <w:vAlign w:val="center"/>
          </w:tcPr>
          <w:p w:rsidR="002D1CCA" w:rsidRPr="005153B2" w:rsidRDefault="002D1CCA" w:rsidP="002D1CCA">
            <w:pPr>
              <w:jc w:val="center"/>
              <w:rPr>
                <w:b/>
                <w:lang w:val="en-CA"/>
              </w:rPr>
            </w:pPr>
            <w:r w:rsidRPr="005153B2">
              <w:rPr>
                <w:b/>
                <w:lang w:val="en-CA"/>
              </w:rPr>
              <w:t>All the time</w:t>
            </w:r>
          </w:p>
        </w:tc>
        <w:tc>
          <w:tcPr>
            <w:tcW w:w="1404" w:type="dxa"/>
            <w:shd w:val="clear" w:color="auto" w:fill="005072"/>
            <w:vAlign w:val="center"/>
          </w:tcPr>
          <w:p w:rsidR="002D1CCA" w:rsidRPr="005153B2" w:rsidRDefault="002D1CCA" w:rsidP="002D1CCA">
            <w:pPr>
              <w:jc w:val="center"/>
              <w:rPr>
                <w:b/>
                <w:lang w:val="en-CA"/>
              </w:rPr>
            </w:pPr>
            <w:r w:rsidRPr="005153B2">
              <w:rPr>
                <w:b/>
                <w:lang w:val="en-CA"/>
              </w:rPr>
              <w:t>Sometimes</w:t>
            </w:r>
          </w:p>
        </w:tc>
        <w:tc>
          <w:tcPr>
            <w:tcW w:w="1242" w:type="dxa"/>
            <w:shd w:val="clear" w:color="auto" w:fill="005072"/>
            <w:vAlign w:val="center"/>
          </w:tcPr>
          <w:p w:rsidR="002D1CCA" w:rsidRPr="005153B2" w:rsidRDefault="002D1CCA" w:rsidP="002D1CCA">
            <w:pPr>
              <w:jc w:val="center"/>
              <w:rPr>
                <w:b/>
                <w:lang w:val="en-CA"/>
              </w:rPr>
            </w:pPr>
            <w:r w:rsidRPr="005153B2">
              <w:rPr>
                <w:b/>
                <w:lang w:val="en-CA"/>
              </w:rPr>
              <w:t>Never</w:t>
            </w:r>
          </w:p>
        </w:tc>
        <w:tc>
          <w:tcPr>
            <w:tcW w:w="1242" w:type="dxa"/>
            <w:shd w:val="clear" w:color="auto" w:fill="005072"/>
            <w:vAlign w:val="center"/>
          </w:tcPr>
          <w:p w:rsidR="002D1CCA" w:rsidRPr="005153B2" w:rsidRDefault="002D1CCA" w:rsidP="002D1CCA">
            <w:pPr>
              <w:jc w:val="center"/>
              <w:rPr>
                <w:b/>
                <w:lang w:val="en-CA"/>
              </w:rPr>
            </w:pPr>
            <w:r w:rsidRPr="005153B2">
              <w:rPr>
                <w:b/>
                <w:lang w:val="en-CA"/>
              </w:rPr>
              <w:t>I don’t know</w:t>
            </w: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sidRPr="008B4C1E">
              <w:rPr>
                <w:sz w:val="22"/>
                <w:lang w:val="en-CA"/>
              </w:rPr>
              <w:t xml:space="preserve">Teachers </w:t>
            </w:r>
            <w:r>
              <w:rPr>
                <w:sz w:val="22"/>
                <w:lang w:val="en-CA"/>
              </w:rPr>
              <w:t>use differentiated instruction to meet the diverse learning needs of all students.</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Pr>
                <w:sz w:val="22"/>
                <w:lang w:val="en-CA"/>
              </w:rPr>
              <w:t>Classroom and school routines are organized to support positive behaviour.</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sidRPr="008B4C1E">
              <w:rPr>
                <w:sz w:val="22"/>
                <w:lang w:val="en-CA"/>
              </w:rPr>
              <w:t xml:space="preserve">The environment is safe and supportive so </w:t>
            </w:r>
            <w:r>
              <w:rPr>
                <w:sz w:val="22"/>
                <w:lang w:val="en-CA"/>
              </w:rPr>
              <w:t xml:space="preserve">all </w:t>
            </w:r>
            <w:r w:rsidRPr="008B4C1E">
              <w:rPr>
                <w:sz w:val="22"/>
                <w:lang w:val="en-CA"/>
              </w:rPr>
              <w:t>students can participate and learn.</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Pr>
                <w:sz w:val="22"/>
                <w:lang w:val="en-CA"/>
              </w:rPr>
              <w:t>Staff value and respond to student diversity.</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sidRPr="006869DE">
              <w:rPr>
                <w:sz w:val="22"/>
                <w:lang w:val="en-CA"/>
              </w:rPr>
              <w:t>I see school staff working with other service providers.</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sidRPr="008B4C1E">
              <w:rPr>
                <w:sz w:val="22"/>
                <w:lang w:val="en-CA"/>
              </w:rPr>
              <w:t>Assistive technologies are available to help students who need them.</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Pr>
                <w:sz w:val="22"/>
                <w:lang w:val="en-CA"/>
              </w:rPr>
              <w:t>Staff work with parents to ensure all students attend school regularly.</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1D1FE3" w:rsidRDefault="002D1CCA" w:rsidP="00B11999">
            <w:pPr>
              <w:pStyle w:val="ListParagraph"/>
              <w:numPr>
                <w:ilvl w:val="0"/>
                <w:numId w:val="77"/>
              </w:numPr>
              <w:ind w:left="288"/>
              <w:rPr>
                <w:sz w:val="22"/>
                <w:lang w:val="en-CA"/>
              </w:rPr>
            </w:pPr>
            <w:r>
              <w:rPr>
                <w:sz w:val="22"/>
                <w:lang w:val="en-CA"/>
              </w:rPr>
              <w:t xml:space="preserve">There are supports in place to reduce problem behaviors.  </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7"/>
              </w:numPr>
              <w:ind w:left="288"/>
              <w:rPr>
                <w:sz w:val="22"/>
                <w:lang w:val="en-CA"/>
              </w:rPr>
            </w:pPr>
            <w:r w:rsidRPr="008B4C1E">
              <w:rPr>
                <w:sz w:val="22"/>
                <w:lang w:val="en-CA"/>
              </w:rPr>
              <w:lastRenderedPageBreak/>
              <w:t xml:space="preserve">Students are supported as they </w:t>
            </w:r>
            <w:r>
              <w:rPr>
                <w:sz w:val="22"/>
                <w:lang w:val="en-CA"/>
              </w:rPr>
              <w:t>move</w:t>
            </w:r>
            <w:r w:rsidRPr="008B4C1E">
              <w:rPr>
                <w:sz w:val="22"/>
                <w:lang w:val="en-CA"/>
              </w:rPr>
              <w:t xml:space="preserve"> between grades or </w:t>
            </w:r>
            <w:r>
              <w:rPr>
                <w:sz w:val="22"/>
                <w:lang w:val="en-CA"/>
              </w:rPr>
              <w:t>to a</w:t>
            </w:r>
            <w:r w:rsidRPr="008B4C1E">
              <w:rPr>
                <w:sz w:val="22"/>
                <w:lang w:val="en-CA"/>
              </w:rPr>
              <w:t xml:space="preserve"> different school.</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bl>
    <w:p w:rsidR="002D1CCA" w:rsidRDefault="002D1CCA" w:rsidP="002D1CCA">
      <w:pPr>
        <w:rPr>
          <w:lang w:val="en-CA"/>
        </w:rPr>
      </w:pPr>
      <w:r>
        <w:rPr>
          <w:lang w:val="en-CA"/>
        </w:rPr>
        <w:t>Thank you for completing the survey!</w:t>
      </w:r>
    </w:p>
    <w:p w:rsidR="006059B8" w:rsidRPr="00786CE9" w:rsidRDefault="006059B8" w:rsidP="00503944">
      <w:pPr>
        <w:spacing w:before="0" w:after="0" w:line="240" w:lineRule="auto"/>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88" w:rsidRDefault="00464988" w:rsidP="00841108">
      <w:r>
        <w:separator/>
      </w:r>
    </w:p>
    <w:p w:rsidR="00464988" w:rsidRDefault="00464988"/>
    <w:p w:rsidR="00464988" w:rsidRDefault="00464988" w:rsidP="0036658E"/>
    <w:p w:rsidR="00464988" w:rsidRDefault="00464988"/>
  </w:endnote>
  <w:endnote w:type="continuationSeparator" w:id="0">
    <w:p w:rsidR="00464988" w:rsidRDefault="00464988" w:rsidP="00841108">
      <w:r>
        <w:continuationSeparator/>
      </w:r>
    </w:p>
    <w:p w:rsidR="00464988" w:rsidRDefault="00464988"/>
    <w:p w:rsidR="00464988" w:rsidRDefault="00464988" w:rsidP="0036658E"/>
    <w:p w:rsidR="00464988" w:rsidRDefault="0046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C65C31"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a1ac4000a58d64f3754b6b6d"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5C31" w:rsidRPr="00C65C31" w:rsidRDefault="00C65C31" w:rsidP="00C65C31">
                          <w:pPr>
                            <w:spacing w:before="0" w:after="0"/>
                            <w:rPr>
                              <w:rFonts w:cs="Calibri"/>
                              <w:color w:val="000000"/>
                              <w:sz w:val="22"/>
                            </w:rPr>
                          </w:pPr>
                          <w:r w:rsidRPr="00C65C31">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1ac4000a58d64f3754b6b6d"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BJe6Dr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C65C31" w:rsidRPr="00C65C31" w:rsidRDefault="00C65C31" w:rsidP="00C65C31">
                    <w:pPr>
                      <w:spacing w:before="0" w:after="0"/>
                      <w:rPr>
                        <w:rFonts w:cs="Calibri"/>
                        <w:color w:val="000000"/>
                        <w:sz w:val="22"/>
                      </w:rPr>
                    </w:pPr>
                    <w:r w:rsidRPr="00C65C31">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C65C31"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88" w:rsidRDefault="00464988" w:rsidP="00841108">
      <w:r>
        <w:separator/>
      </w:r>
    </w:p>
  </w:footnote>
  <w:footnote w:type="continuationSeparator" w:id="0">
    <w:p w:rsidR="00464988" w:rsidRDefault="00464988" w:rsidP="00841108">
      <w:r>
        <w:continuationSeparator/>
      </w:r>
    </w:p>
    <w:p w:rsidR="00464988" w:rsidRDefault="00464988"/>
    <w:p w:rsidR="00464988" w:rsidRDefault="00464988" w:rsidP="0036658E"/>
    <w:p w:rsidR="00464988" w:rsidRDefault="004649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503944" w:rsidP="003265DF">
    <w:pPr>
      <w:tabs>
        <w:tab w:val="center" w:pos="4680"/>
        <w:tab w:val="right" w:pos="9360"/>
      </w:tabs>
      <w:spacing w:before="0" w:after="0" w:line="240" w:lineRule="auto"/>
      <w:rPr>
        <w:rFonts w:ascii="Arial Narrow" w:hAnsi="Arial Narrow"/>
      </w:rPr>
    </w:pPr>
    <w:r>
      <w:rPr>
        <w:rFonts w:ascii="Arial Narrow" w:hAnsi="Arial Narrow"/>
      </w:rPr>
      <w:t>Parent</w:t>
    </w:r>
    <w:r w:rsidR="0064115B">
      <w:rPr>
        <w:rFonts w:ascii="Arial Narrow" w:hAnsi="Arial Narrow"/>
      </w:rPr>
      <w:t xml:space="preserve">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503944">
      <w:rPr>
        <w:rFonts w:ascii="Arial Narrow" w:hAnsi="Arial Narrow"/>
      </w:rPr>
      <w:t>3: Providing supports for success</w:t>
    </w:r>
  </w:p>
  <w:p w:rsidR="007137B2" w:rsidRDefault="00C65C31">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4988"/>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26FE"/>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65C31"/>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1944"/>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1104EDEF-6393-4C04-ABF1-5F3ED681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28AB-1FB5-4761-986E-B7567275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Inclusive Dimension 3 parent survey</vt:lpstr>
    </vt:vector>
  </TitlesOfParts>
  <Company>Alberta government</Company>
  <LinksUpToDate>false</LinksUpToDate>
  <CharactersWithSpaces>1869</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3 parent survey</dc:title>
  <dc:subject>template</dc:subject>
  <dc:creator>Alberta education</dc:creator>
  <cp:lastModifiedBy>Lynn McIntosh</cp:lastModifiedBy>
  <cp:revision>2</cp:revision>
  <cp:lastPrinted>2012-09-19T21:51:00Z</cp:lastPrinted>
  <dcterms:created xsi:type="dcterms:W3CDTF">2021-01-12T16:11:00Z</dcterms:created>
  <dcterms:modified xsi:type="dcterms:W3CDTF">2021-01-12T16:11:00Z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2021-01-12T16:10:54Z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240246ce-666c-4f5a-9ca7-c60ab5138874</vt:lpwstr>
  </property>
  <property fmtid="{D5CDD505-2E9C-101B-9397-08002B2CF9AE}" pid="8" name="MSIP_Label_60c3ebf9-3c2f-4745-a75f-55836bdb736f_ContentBits">
    <vt:lpwstr>2</vt:lpwstr>
  </property>
</Properties>
</file>