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9CE0E" w14:textId="77777777" w:rsidR="00DF7903" w:rsidRDefault="00DF7903" w:rsidP="00260B1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7232EFBC" w14:textId="1B3BC040" w:rsidR="00260B11" w:rsidRDefault="00DF7903" w:rsidP="00DF7903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Comments Table for </w:t>
      </w:r>
      <w:r w:rsidR="00F91244">
        <w:rPr>
          <w:rFonts w:ascii="Arial" w:eastAsia="Times New Roman" w:hAnsi="Arial" w:cs="Arial"/>
          <w:b/>
          <w:color w:val="000000"/>
        </w:rPr>
        <w:t>Natural Gas Processing Unit Modules Definitions</w:t>
      </w:r>
      <w:bookmarkStart w:id="0" w:name="_GoBack"/>
      <w:bookmarkEnd w:id="0"/>
    </w:p>
    <w:p w14:paraId="2723FADB" w14:textId="77777777" w:rsidR="00DF7903" w:rsidRPr="00DF7903" w:rsidRDefault="00DF7903" w:rsidP="00260B1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tbl>
      <w:tblPr>
        <w:tblW w:w="17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29"/>
        <w:gridCol w:w="1320"/>
        <w:gridCol w:w="1710"/>
        <w:gridCol w:w="5400"/>
        <w:gridCol w:w="3510"/>
        <w:gridCol w:w="4230"/>
      </w:tblGrid>
      <w:tr w:rsidR="00D33B4F" w:rsidRPr="00DF7903" w14:paraId="6E6CC422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  <w:hideMark/>
          </w:tcPr>
          <w:p w14:paraId="2A5B6B44" w14:textId="77777777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table01"/>
            <w:bookmarkEnd w:id="1"/>
          </w:p>
        </w:tc>
        <w:tc>
          <w:tcPr>
            <w:tcW w:w="929" w:type="dxa"/>
            <w:shd w:val="clear" w:color="auto" w:fill="FFFFFF" w:themeFill="background1"/>
            <w:hideMark/>
          </w:tcPr>
          <w:p w14:paraId="102EE307" w14:textId="77777777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t>Page #  </w:t>
            </w: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</w:tc>
        <w:tc>
          <w:tcPr>
            <w:tcW w:w="1320" w:type="dxa"/>
            <w:shd w:val="clear" w:color="auto" w:fill="FFFFFF" w:themeFill="background1"/>
            <w:hideMark/>
          </w:tcPr>
          <w:p w14:paraId="71C8366B" w14:textId="18E61C39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t>Clause/Section Number/Table/Figure</w:t>
            </w:r>
            <w:r w:rsidR="00FB6382">
              <w:rPr>
                <w:rFonts w:ascii="Times New Roman" w:eastAsia="Times New Roman" w:hAnsi="Times New Roman" w:cs="Times New Roman"/>
                <w:b/>
                <w:bCs/>
              </w:rPr>
              <w:t>/ Line</w:t>
            </w:r>
          </w:p>
        </w:tc>
        <w:tc>
          <w:tcPr>
            <w:tcW w:w="1710" w:type="dxa"/>
            <w:shd w:val="clear" w:color="auto" w:fill="FFFFFF" w:themeFill="background1"/>
            <w:hideMark/>
          </w:tcPr>
          <w:p w14:paraId="28DC8D86" w14:textId="77777777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t>Nature of the Comment</w:t>
            </w:r>
          </w:p>
          <w:p w14:paraId="302E21D3" w14:textId="77777777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7903">
              <w:rPr>
                <w:rFonts w:ascii="Times New Roman" w:eastAsia="Times New Roman" w:hAnsi="Times New Roman" w:cs="Times New Roman"/>
              </w:rPr>
              <w:t>(Editorial, Overarching, Technical)</w:t>
            </w:r>
          </w:p>
        </w:tc>
        <w:tc>
          <w:tcPr>
            <w:tcW w:w="5400" w:type="dxa"/>
            <w:shd w:val="clear" w:color="auto" w:fill="FFFFFF" w:themeFill="background1"/>
            <w:hideMark/>
          </w:tcPr>
          <w:p w14:paraId="74D474D0" w14:textId="77777777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t>Comment/Question</w:t>
            </w:r>
          </w:p>
          <w:p w14:paraId="1592559D" w14:textId="77777777" w:rsidR="00D33B4F" w:rsidRPr="00DF7903" w:rsidRDefault="00D33B4F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t>Please provide rationale and a proposed solution or revision.</w:t>
            </w:r>
          </w:p>
        </w:tc>
        <w:tc>
          <w:tcPr>
            <w:tcW w:w="3510" w:type="dxa"/>
            <w:shd w:val="clear" w:color="auto" w:fill="FFFFFF" w:themeFill="background1"/>
          </w:tcPr>
          <w:p w14:paraId="29EB19DD" w14:textId="77777777" w:rsidR="00D33B4F" w:rsidRPr="00DF7903" w:rsidRDefault="00D33B4F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903">
              <w:rPr>
                <w:rFonts w:ascii="Times New Roman" w:eastAsia="Times New Roman" w:hAnsi="Times New Roman" w:cs="Times New Roman"/>
                <w:b/>
                <w:bCs/>
              </w:rPr>
              <w:t>Response</w:t>
            </w:r>
          </w:p>
        </w:tc>
        <w:tc>
          <w:tcPr>
            <w:tcW w:w="4230" w:type="dxa"/>
            <w:shd w:val="clear" w:color="auto" w:fill="FFFFFF" w:themeFill="background1"/>
            <w:hideMark/>
          </w:tcPr>
          <w:p w14:paraId="3B4C051C" w14:textId="77777777" w:rsidR="00D33B4F" w:rsidRPr="00DF7903" w:rsidRDefault="00D33B4F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Further action required</w:t>
            </w:r>
          </w:p>
        </w:tc>
      </w:tr>
      <w:tr w:rsidR="00FB6382" w:rsidRPr="00DF7903" w14:paraId="38CA21B5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06D4BED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2AA94F8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3C5C2A88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6D88A5C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2C40B4EE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969C934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A58B950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3BFADC11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6F2F36E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01598AFE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335F4BC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7FAAE8F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57077638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544F2D1E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C82AB84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0B78EB98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06E211FE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29D90090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04F74C2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E309A8E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49A60A22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01DF9E4F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7AC8FC03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36781FFB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0F6E0A8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0B9609F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608784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DFA52AB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67424A07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751EDB90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3BDA082B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456D1C6A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582D5D87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5F69DA6F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7AEDBEB8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DBA965A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4A26B7C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A648F1A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0ED2BB6E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17B2A885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339B64E0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6B79A3DD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349058DC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0ADC844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45E89219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0639A82B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6CF5405A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1CF46753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33FF27E0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5EA99803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2B398A8D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85066F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5F54A78A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DAC4375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64A4AFAD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199DC27E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7577896E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05E047B0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082ACED5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4D7514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4F9166D8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8233993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1A646C5C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55F54D42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012F027F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037F6AFA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4A37AC12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4D11D2A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7558C10D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8F30608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4E3B59EA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B6382" w:rsidRPr="00DF7903" w14:paraId="4A01AB25" w14:textId="77777777" w:rsidTr="00277CAB">
        <w:trPr>
          <w:trHeight w:val="120"/>
        </w:trPr>
        <w:tc>
          <w:tcPr>
            <w:tcW w:w="336" w:type="dxa"/>
            <w:shd w:val="clear" w:color="auto" w:fill="FFFFFF" w:themeFill="background1"/>
            <w:noWrap/>
          </w:tcPr>
          <w:p w14:paraId="1F1F09E7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14:paraId="04CB97E5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18EEFC8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39178FD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6EDB57A0" w14:textId="77777777" w:rsidR="00FB6382" w:rsidRPr="00DF7903" w:rsidRDefault="00FB6382" w:rsidP="00F3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FBD8D88" w14:textId="77777777" w:rsidR="00FB6382" w:rsidRPr="00DF7903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shd w:val="clear" w:color="auto" w:fill="FFFFFF" w:themeFill="background1"/>
          </w:tcPr>
          <w:p w14:paraId="55EB96B6" w14:textId="77777777" w:rsidR="00FB6382" w:rsidRDefault="00FB6382" w:rsidP="00D33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D297E6D" w14:textId="77777777" w:rsidR="00767CE5" w:rsidRDefault="00767CE5" w:rsidP="00C5612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767CE5" w:rsidSect="00663BAC">
      <w:headerReference w:type="default" r:id="rId8"/>
      <w:foot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4E6A5" w14:textId="77777777" w:rsidR="00AE01A1" w:rsidRDefault="00AE01A1" w:rsidP="00EA28E6">
      <w:pPr>
        <w:spacing w:after="0" w:line="240" w:lineRule="auto"/>
      </w:pPr>
      <w:r>
        <w:separator/>
      </w:r>
    </w:p>
  </w:endnote>
  <w:endnote w:type="continuationSeparator" w:id="0">
    <w:p w14:paraId="23A43780" w14:textId="77777777" w:rsidR="00AE01A1" w:rsidRDefault="00AE01A1" w:rsidP="00EA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64D06" w14:textId="1F40F93B" w:rsidR="00C37D42" w:rsidRPr="00095FD3" w:rsidRDefault="00FB6382" w:rsidP="00DF7903">
    <w:pPr>
      <w:pBdr>
        <w:top w:val="single" w:sz="12" w:space="1" w:color="auto"/>
      </w:pBdr>
      <w:tabs>
        <w:tab w:val="center" w:pos="8640"/>
        <w:tab w:val="right" w:pos="17100"/>
      </w:tabs>
      <w:spacing w:after="0"/>
      <w:rPr>
        <w:rFonts w:ascii="Arial" w:hAnsi="Arial"/>
        <w:sz w:val="16"/>
        <w:szCs w:val="18"/>
      </w:rPr>
    </w:pPr>
    <w:r>
      <w:rPr>
        <w:rFonts w:ascii="Arial" w:hAnsi="Arial"/>
        <w:sz w:val="16"/>
        <w:szCs w:val="18"/>
      </w:rPr>
      <w:t>December</w:t>
    </w:r>
    <w:r w:rsidR="003F0460">
      <w:rPr>
        <w:rFonts w:ascii="Arial" w:hAnsi="Arial"/>
        <w:sz w:val="16"/>
        <w:szCs w:val="18"/>
      </w:rPr>
      <w:t xml:space="preserve"> 2018</w:t>
    </w:r>
    <w:r w:rsidR="00C37D42">
      <w:rPr>
        <w:rFonts w:ascii="Arial" w:hAnsi="Arial"/>
        <w:sz w:val="16"/>
        <w:szCs w:val="18"/>
      </w:rPr>
      <w:tab/>
      <w:t xml:space="preserve">Comments Table for </w:t>
    </w:r>
    <w:r>
      <w:rPr>
        <w:rFonts w:ascii="Arial" w:hAnsi="Arial"/>
        <w:sz w:val="16"/>
        <w:szCs w:val="18"/>
      </w:rPr>
      <w:t>EGDF Discussion Paper</w:t>
    </w:r>
    <w:r w:rsidR="00C37D42" w:rsidRPr="005A2E39">
      <w:rPr>
        <w:rFonts w:ascii="Arial" w:hAnsi="Arial"/>
        <w:sz w:val="16"/>
        <w:szCs w:val="18"/>
      </w:rPr>
      <w:tab/>
    </w:r>
    <w:r w:rsidR="00C37D42" w:rsidRPr="00095FD3">
      <w:rPr>
        <w:rFonts w:ascii="Arial" w:hAnsi="Arial"/>
        <w:sz w:val="16"/>
        <w:szCs w:val="18"/>
      </w:rPr>
      <w:t xml:space="preserve">Page </w:t>
    </w:r>
    <w:r w:rsidR="00C37D42" w:rsidRPr="00095FD3">
      <w:rPr>
        <w:rFonts w:ascii="Arial" w:hAnsi="Arial"/>
        <w:sz w:val="16"/>
        <w:szCs w:val="18"/>
      </w:rPr>
      <w:fldChar w:fldCharType="begin"/>
    </w:r>
    <w:r w:rsidR="00C37D42" w:rsidRPr="00095FD3">
      <w:rPr>
        <w:rFonts w:ascii="Arial" w:hAnsi="Arial"/>
        <w:sz w:val="16"/>
        <w:szCs w:val="18"/>
      </w:rPr>
      <w:instrText xml:space="preserve"> PAGE  \* Arabic  \* MERGEFORMAT </w:instrText>
    </w:r>
    <w:r w:rsidR="00C37D42" w:rsidRPr="00095FD3">
      <w:rPr>
        <w:rFonts w:ascii="Arial" w:hAnsi="Arial"/>
        <w:sz w:val="16"/>
        <w:szCs w:val="18"/>
      </w:rPr>
      <w:fldChar w:fldCharType="separate"/>
    </w:r>
    <w:r w:rsidR="00F91244">
      <w:rPr>
        <w:rFonts w:ascii="Arial" w:hAnsi="Arial"/>
        <w:noProof/>
        <w:sz w:val="16"/>
        <w:szCs w:val="18"/>
      </w:rPr>
      <w:t>1</w:t>
    </w:r>
    <w:r w:rsidR="00C37D42" w:rsidRPr="00095FD3">
      <w:rPr>
        <w:rFonts w:ascii="Arial" w:hAnsi="Arial"/>
        <w:sz w:val="16"/>
        <w:szCs w:val="18"/>
      </w:rPr>
      <w:fldChar w:fldCharType="end"/>
    </w:r>
    <w:r w:rsidR="00C37D42" w:rsidRPr="00095FD3">
      <w:rPr>
        <w:rFonts w:ascii="Arial" w:hAnsi="Arial"/>
        <w:sz w:val="16"/>
        <w:szCs w:val="18"/>
      </w:rPr>
      <w:t xml:space="preserve"> of </w:t>
    </w:r>
    <w:r w:rsidR="00C37D42" w:rsidRPr="00095FD3">
      <w:rPr>
        <w:rFonts w:ascii="Arial" w:hAnsi="Arial"/>
        <w:sz w:val="16"/>
        <w:szCs w:val="18"/>
      </w:rPr>
      <w:fldChar w:fldCharType="begin"/>
    </w:r>
    <w:r w:rsidR="00C37D42" w:rsidRPr="00095FD3">
      <w:rPr>
        <w:rFonts w:ascii="Arial" w:hAnsi="Arial"/>
        <w:sz w:val="16"/>
        <w:szCs w:val="18"/>
      </w:rPr>
      <w:instrText xml:space="preserve"> NUMPAGES  \* Arabic  \* MERGEFORMAT </w:instrText>
    </w:r>
    <w:r w:rsidR="00C37D42" w:rsidRPr="00095FD3">
      <w:rPr>
        <w:rFonts w:ascii="Arial" w:hAnsi="Arial"/>
        <w:sz w:val="16"/>
        <w:szCs w:val="18"/>
      </w:rPr>
      <w:fldChar w:fldCharType="separate"/>
    </w:r>
    <w:r w:rsidR="00F91244">
      <w:rPr>
        <w:rFonts w:ascii="Arial" w:hAnsi="Arial"/>
        <w:noProof/>
        <w:sz w:val="16"/>
        <w:szCs w:val="18"/>
      </w:rPr>
      <w:t>1</w:t>
    </w:r>
    <w:r w:rsidR="00C37D42" w:rsidRPr="00095FD3">
      <w:rPr>
        <w:rFonts w:ascii="Arial" w:hAnsi="Arial"/>
        <w:sz w:val="16"/>
        <w:szCs w:val="18"/>
      </w:rPr>
      <w:fldChar w:fldCharType="end"/>
    </w:r>
  </w:p>
  <w:p w14:paraId="5175B57F" w14:textId="0CBC79C1" w:rsidR="00C37D42" w:rsidRPr="008157E6" w:rsidRDefault="00C37D42" w:rsidP="00DF7903">
    <w:pPr>
      <w:tabs>
        <w:tab w:val="center" w:pos="8640"/>
        <w:tab w:val="right" w:pos="12960"/>
      </w:tabs>
      <w:spacing w:after="0"/>
      <w:rPr>
        <w:rFonts w:ascii="Arial" w:hAnsi="Arial"/>
        <w:sz w:val="16"/>
        <w:szCs w:val="18"/>
      </w:rPr>
    </w:pPr>
    <w:r w:rsidRPr="005A2E39">
      <w:rPr>
        <w:rFonts w:ascii="Arial" w:hAnsi="Arial"/>
        <w:sz w:val="16"/>
        <w:szCs w:val="18"/>
      </w:rPr>
      <w:tab/>
    </w:r>
    <w:r>
      <w:rPr>
        <w:rFonts w:ascii="Arial" w:hAnsi="Arial" w:cs="Arial"/>
        <w:sz w:val="16"/>
        <w:szCs w:val="16"/>
      </w:rPr>
      <w:t>© 201</w:t>
    </w:r>
    <w:r w:rsidR="003F0460">
      <w:rPr>
        <w:rFonts w:ascii="Arial" w:hAnsi="Arial" w:cs="Arial"/>
        <w:sz w:val="16"/>
        <w:szCs w:val="16"/>
      </w:rPr>
      <w:t>8</w:t>
    </w:r>
    <w:r w:rsidRPr="005A2E39">
      <w:rPr>
        <w:rFonts w:ascii="Arial" w:hAnsi="Arial" w:cs="Arial"/>
        <w:sz w:val="16"/>
        <w:szCs w:val="16"/>
      </w:rPr>
      <w:t xml:space="preserve"> Government of Alberta</w:t>
    </w:r>
  </w:p>
  <w:p w14:paraId="2BC0AC91" w14:textId="77777777" w:rsidR="00C37D42" w:rsidRDefault="00C37D42" w:rsidP="00DF7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55E35" w14:textId="77777777" w:rsidR="00AE01A1" w:rsidRDefault="00AE01A1" w:rsidP="00EA28E6">
      <w:pPr>
        <w:spacing w:after="0" w:line="240" w:lineRule="auto"/>
      </w:pPr>
      <w:r>
        <w:separator/>
      </w:r>
    </w:p>
  </w:footnote>
  <w:footnote w:type="continuationSeparator" w:id="0">
    <w:p w14:paraId="5CB4BBC2" w14:textId="77777777" w:rsidR="00AE01A1" w:rsidRDefault="00AE01A1" w:rsidP="00EA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8D5C5" w14:textId="77777777" w:rsidR="00C37D42" w:rsidRPr="008157E6" w:rsidRDefault="00C37D42" w:rsidP="00DF7903">
    <w:pPr>
      <w:tabs>
        <w:tab w:val="right" w:pos="17100"/>
      </w:tabs>
      <w:spacing w:after="0"/>
      <w:rPr>
        <w:rFonts w:ascii="Verdana" w:hAnsi="Verdana"/>
        <w:b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57216" behindDoc="1" locked="0" layoutInCell="1" allowOverlap="1" wp14:anchorId="6279D46F" wp14:editId="76D7A207">
          <wp:simplePos x="0" y="0"/>
          <wp:positionH relativeFrom="column">
            <wp:posOffset>57785</wp:posOffset>
          </wp:positionH>
          <wp:positionV relativeFrom="paragraph">
            <wp:posOffset>-24765</wp:posOffset>
          </wp:positionV>
          <wp:extent cx="1939925" cy="324485"/>
          <wp:effectExtent l="0" t="0" r="3175" b="0"/>
          <wp:wrapThrough wrapText="bothSides">
            <wp:wrapPolygon edited="0">
              <wp:start x="2333" y="0"/>
              <wp:lineTo x="0" y="19022"/>
              <wp:lineTo x="0" y="20290"/>
              <wp:lineTo x="5091" y="20290"/>
              <wp:lineTo x="21423" y="19022"/>
              <wp:lineTo x="21423" y="8877"/>
              <wp:lineTo x="3606" y="0"/>
              <wp:lineTo x="2333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7E6">
      <w:tab/>
    </w:r>
    <w:r w:rsidRPr="008157E6">
      <w:rPr>
        <w:rFonts w:ascii="Verdana" w:hAnsi="Verdana"/>
        <w:b/>
        <w:sz w:val="20"/>
        <w:szCs w:val="20"/>
      </w:rPr>
      <w:t>Environment and</w:t>
    </w:r>
  </w:p>
  <w:p w14:paraId="226DC02F" w14:textId="0779429A" w:rsidR="00C37D42" w:rsidRPr="008157E6" w:rsidRDefault="00C37D42" w:rsidP="00DF7903">
    <w:pPr>
      <w:pBdr>
        <w:bottom w:val="single" w:sz="12" w:space="1" w:color="auto"/>
      </w:pBdr>
      <w:tabs>
        <w:tab w:val="right" w:pos="17100"/>
      </w:tabs>
      <w:spacing w:after="0"/>
      <w:rPr>
        <w:rFonts w:ascii="Verdana" w:hAnsi="Verdana"/>
        <w:b/>
        <w:sz w:val="20"/>
        <w:szCs w:val="20"/>
      </w:rPr>
    </w:pPr>
    <w:r w:rsidRPr="008157E6">
      <w:rPr>
        <w:rFonts w:ascii="Verdana" w:hAnsi="Verdana"/>
        <w:b/>
        <w:sz w:val="20"/>
        <w:szCs w:val="20"/>
      </w:rPr>
      <w:tab/>
    </w:r>
    <w:r w:rsidR="003F0460">
      <w:rPr>
        <w:rFonts w:ascii="Verdana" w:hAnsi="Verdana"/>
        <w:b/>
        <w:sz w:val="20"/>
        <w:szCs w:val="20"/>
      </w:rPr>
      <w:t>Parks</w:t>
    </w:r>
  </w:p>
  <w:p w14:paraId="677287D7" w14:textId="77777777" w:rsidR="00C37D42" w:rsidRDefault="00C37D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555"/>
      </w:pPr>
      <w:rPr>
        <w:rFonts w:ascii="Arial" w:hAnsi="Arial" w:cs="Arial"/>
        <w:b w:val="0"/>
        <w:bCs w:val="0"/>
        <w:color w:val="1A1F1A"/>
        <w:spacing w:val="7"/>
        <w:w w:val="10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576"/>
      </w:pPr>
      <w:rPr>
        <w:rFonts w:ascii="Arial" w:hAnsi="Arial" w:cs="Arial"/>
        <w:b w:val="0"/>
        <w:bCs w:val="0"/>
        <w:color w:val="1C231D"/>
        <w:w w:val="11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169211AD"/>
    <w:multiLevelType w:val="hybridMultilevel"/>
    <w:tmpl w:val="AE625C4A"/>
    <w:lvl w:ilvl="0" w:tplc="416898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8432F"/>
    <w:multiLevelType w:val="multilevel"/>
    <w:tmpl w:val="00000886"/>
    <w:lvl w:ilvl="0">
      <w:start w:val="1"/>
      <w:numFmt w:val="decimal"/>
      <w:lvlText w:val="%1."/>
      <w:lvlJc w:val="left"/>
      <w:pPr>
        <w:ind w:hanging="576"/>
      </w:pPr>
      <w:rPr>
        <w:rFonts w:ascii="Arial" w:hAnsi="Arial" w:cs="Arial"/>
        <w:b w:val="0"/>
        <w:bCs w:val="0"/>
        <w:color w:val="1C231D"/>
        <w:w w:val="11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45D8262A"/>
    <w:multiLevelType w:val="hybridMultilevel"/>
    <w:tmpl w:val="ADF8B104"/>
    <w:lvl w:ilvl="0" w:tplc="F92834B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81B5F"/>
    <w:multiLevelType w:val="hybridMultilevel"/>
    <w:tmpl w:val="517EE95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2150C"/>
    <w:multiLevelType w:val="multilevel"/>
    <w:tmpl w:val="00000886"/>
    <w:lvl w:ilvl="0">
      <w:start w:val="1"/>
      <w:numFmt w:val="decimal"/>
      <w:lvlText w:val="%1."/>
      <w:lvlJc w:val="left"/>
      <w:pPr>
        <w:ind w:hanging="576"/>
      </w:pPr>
      <w:rPr>
        <w:rFonts w:ascii="Arial" w:hAnsi="Arial" w:cs="Arial"/>
        <w:b w:val="0"/>
        <w:bCs w:val="0"/>
        <w:color w:val="1C231D"/>
        <w:w w:val="11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11"/>
    <w:rsid w:val="00007180"/>
    <w:rsid w:val="00007F3D"/>
    <w:rsid w:val="000131BA"/>
    <w:rsid w:val="000418F4"/>
    <w:rsid w:val="000502D0"/>
    <w:rsid w:val="0005120B"/>
    <w:rsid w:val="00057386"/>
    <w:rsid w:val="0007077A"/>
    <w:rsid w:val="00071C42"/>
    <w:rsid w:val="00076406"/>
    <w:rsid w:val="0008334B"/>
    <w:rsid w:val="000838E7"/>
    <w:rsid w:val="000B35AE"/>
    <w:rsid w:val="000C0784"/>
    <w:rsid w:val="000C378F"/>
    <w:rsid w:val="000D34D1"/>
    <w:rsid w:val="00100E17"/>
    <w:rsid w:val="00104FC1"/>
    <w:rsid w:val="001278A2"/>
    <w:rsid w:val="00145166"/>
    <w:rsid w:val="00145D2E"/>
    <w:rsid w:val="00161791"/>
    <w:rsid w:val="001735A0"/>
    <w:rsid w:val="00180E7A"/>
    <w:rsid w:val="001928BC"/>
    <w:rsid w:val="001D7C94"/>
    <w:rsid w:val="001F1A47"/>
    <w:rsid w:val="00205E21"/>
    <w:rsid w:val="002460B0"/>
    <w:rsid w:val="00255271"/>
    <w:rsid w:val="00260B11"/>
    <w:rsid w:val="00263490"/>
    <w:rsid w:val="00263C6B"/>
    <w:rsid w:val="0026745F"/>
    <w:rsid w:val="00271DA9"/>
    <w:rsid w:val="002761B7"/>
    <w:rsid w:val="00277CAB"/>
    <w:rsid w:val="00283229"/>
    <w:rsid w:val="002A3E70"/>
    <w:rsid w:val="002C18DF"/>
    <w:rsid w:val="002C7340"/>
    <w:rsid w:val="002D46AF"/>
    <w:rsid w:val="003037D8"/>
    <w:rsid w:val="003254D4"/>
    <w:rsid w:val="00353F24"/>
    <w:rsid w:val="0035410C"/>
    <w:rsid w:val="003617C2"/>
    <w:rsid w:val="00381BA5"/>
    <w:rsid w:val="00381E33"/>
    <w:rsid w:val="0038347F"/>
    <w:rsid w:val="0039706F"/>
    <w:rsid w:val="003A273F"/>
    <w:rsid w:val="003A6629"/>
    <w:rsid w:val="003B116C"/>
    <w:rsid w:val="003C6926"/>
    <w:rsid w:val="003D1280"/>
    <w:rsid w:val="003F0460"/>
    <w:rsid w:val="00406B0D"/>
    <w:rsid w:val="00427D92"/>
    <w:rsid w:val="00441836"/>
    <w:rsid w:val="00481FBC"/>
    <w:rsid w:val="004A1F29"/>
    <w:rsid w:val="004B4B7D"/>
    <w:rsid w:val="004F0822"/>
    <w:rsid w:val="00511995"/>
    <w:rsid w:val="00514689"/>
    <w:rsid w:val="005316E9"/>
    <w:rsid w:val="00567650"/>
    <w:rsid w:val="0057163B"/>
    <w:rsid w:val="00591785"/>
    <w:rsid w:val="0059592C"/>
    <w:rsid w:val="00596A19"/>
    <w:rsid w:val="00596D88"/>
    <w:rsid w:val="00596ECE"/>
    <w:rsid w:val="005A76BF"/>
    <w:rsid w:val="005B776C"/>
    <w:rsid w:val="0060432E"/>
    <w:rsid w:val="0061259A"/>
    <w:rsid w:val="00620AA2"/>
    <w:rsid w:val="0062786E"/>
    <w:rsid w:val="00631841"/>
    <w:rsid w:val="00642347"/>
    <w:rsid w:val="0065563F"/>
    <w:rsid w:val="006627D9"/>
    <w:rsid w:val="00662C7E"/>
    <w:rsid w:val="00663BAC"/>
    <w:rsid w:val="00666253"/>
    <w:rsid w:val="0069787C"/>
    <w:rsid w:val="006A22C9"/>
    <w:rsid w:val="006A4714"/>
    <w:rsid w:val="006B5554"/>
    <w:rsid w:val="006B76E4"/>
    <w:rsid w:val="006C7CBD"/>
    <w:rsid w:val="006F2D4C"/>
    <w:rsid w:val="006F4E41"/>
    <w:rsid w:val="00707254"/>
    <w:rsid w:val="00714F6F"/>
    <w:rsid w:val="0075430A"/>
    <w:rsid w:val="0075523D"/>
    <w:rsid w:val="00763E55"/>
    <w:rsid w:val="00767CE5"/>
    <w:rsid w:val="00785762"/>
    <w:rsid w:val="00787A18"/>
    <w:rsid w:val="00797ED0"/>
    <w:rsid w:val="007A0402"/>
    <w:rsid w:val="007A6E5D"/>
    <w:rsid w:val="007B6C5F"/>
    <w:rsid w:val="007C20B3"/>
    <w:rsid w:val="007E29A7"/>
    <w:rsid w:val="007E2AE0"/>
    <w:rsid w:val="007E30ED"/>
    <w:rsid w:val="007E62F2"/>
    <w:rsid w:val="007F0404"/>
    <w:rsid w:val="007F17B6"/>
    <w:rsid w:val="007F2095"/>
    <w:rsid w:val="00813DD6"/>
    <w:rsid w:val="00885BB1"/>
    <w:rsid w:val="008A7A29"/>
    <w:rsid w:val="008B1E78"/>
    <w:rsid w:val="008E31B0"/>
    <w:rsid w:val="008F59A5"/>
    <w:rsid w:val="00931118"/>
    <w:rsid w:val="00932A1D"/>
    <w:rsid w:val="00933177"/>
    <w:rsid w:val="0095308A"/>
    <w:rsid w:val="009A7168"/>
    <w:rsid w:val="009C0F09"/>
    <w:rsid w:val="009D5A33"/>
    <w:rsid w:val="009F0378"/>
    <w:rsid w:val="009F1C1B"/>
    <w:rsid w:val="00A114EB"/>
    <w:rsid w:val="00A712FF"/>
    <w:rsid w:val="00AA418F"/>
    <w:rsid w:val="00AA41AF"/>
    <w:rsid w:val="00AB14AC"/>
    <w:rsid w:val="00AB245B"/>
    <w:rsid w:val="00AE01A1"/>
    <w:rsid w:val="00B01DE9"/>
    <w:rsid w:val="00B05863"/>
    <w:rsid w:val="00B25D10"/>
    <w:rsid w:val="00B276E3"/>
    <w:rsid w:val="00B30232"/>
    <w:rsid w:val="00BA08CE"/>
    <w:rsid w:val="00BA1043"/>
    <w:rsid w:val="00BA2C68"/>
    <w:rsid w:val="00BC5668"/>
    <w:rsid w:val="00BD3ECB"/>
    <w:rsid w:val="00C230F8"/>
    <w:rsid w:val="00C37D42"/>
    <w:rsid w:val="00C41624"/>
    <w:rsid w:val="00C44A47"/>
    <w:rsid w:val="00C527F0"/>
    <w:rsid w:val="00C56128"/>
    <w:rsid w:val="00C6394D"/>
    <w:rsid w:val="00C6581E"/>
    <w:rsid w:val="00C65EEC"/>
    <w:rsid w:val="00C76705"/>
    <w:rsid w:val="00C94E92"/>
    <w:rsid w:val="00C96933"/>
    <w:rsid w:val="00CB042A"/>
    <w:rsid w:val="00CE3E58"/>
    <w:rsid w:val="00D11A82"/>
    <w:rsid w:val="00D13F44"/>
    <w:rsid w:val="00D27C1A"/>
    <w:rsid w:val="00D33B4F"/>
    <w:rsid w:val="00D822D2"/>
    <w:rsid w:val="00DE130D"/>
    <w:rsid w:val="00DF4349"/>
    <w:rsid w:val="00DF7903"/>
    <w:rsid w:val="00E01BD9"/>
    <w:rsid w:val="00E13B85"/>
    <w:rsid w:val="00E438F0"/>
    <w:rsid w:val="00E517CA"/>
    <w:rsid w:val="00E54B52"/>
    <w:rsid w:val="00E84668"/>
    <w:rsid w:val="00EA28E6"/>
    <w:rsid w:val="00ED016C"/>
    <w:rsid w:val="00EF30F1"/>
    <w:rsid w:val="00EF37DE"/>
    <w:rsid w:val="00EF793F"/>
    <w:rsid w:val="00F04048"/>
    <w:rsid w:val="00F23FE0"/>
    <w:rsid w:val="00F2428D"/>
    <w:rsid w:val="00F34480"/>
    <w:rsid w:val="00F57070"/>
    <w:rsid w:val="00F60F1E"/>
    <w:rsid w:val="00F756BE"/>
    <w:rsid w:val="00F75962"/>
    <w:rsid w:val="00F91244"/>
    <w:rsid w:val="00F922D4"/>
    <w:rsid w:val="00F97C7F"/>
    <w:rsid w:val="00FA59F8"/>
    <w:rsid w:val="00FB6382"/>
    <w:rsid w:val="00FD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02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260B11"/>
  </w:style>
  <w:style w:type="paragraph" w:customStyle="1" w:styleId="normal0020table">
    <w:name w:val="normal_0020table"/>
    <w:basedOn w:val="Normal"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DefaultParagraphFont"/>
    <w:rsid w:val="00260B11"/>
  </w:style>
  <w:style w:type="character" w:customStyle="1" w:styleId="apple-converted-space">
    <w:name w:val="apple-converted-space"/>
    <w:basedOn w:val="DefaultParagraphFont"/>
    <w:rsid w:val="00260B11"/>
  </w:style>
  <w:style w:type="paragraph" w:customStyle="1" w:styleId="table0020paragraph">
    <w:name w:val="table_0020paragraph"/>
    <w:basedOn w:val="Normal"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paragraphchar">
    <w:name w:val="table_0020paragraph__char"/>
    <w:basedOn w:val="DefaultParagraphFont"/>
    <w:rsid w:val="00260B11"/>
  </w:style>
  <w:style w:type="paragraph" w:styleId="NormalWeb">
    <w:name w:val="Normal (Web)"/>
    <w:basedOn w:val="Normal"/>
    <w:uiPriority w:val="99"/>
    <w:semiHidden/>
    <w:unhideWhenUsed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048"/>
    <w:pPr>
      <w:spacing w:after="200" w:line="276" w:lineRule="auto"/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EA28E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8E6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8E6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EA28E6"/>
    <w:rPr>
      <w:vertAlign w:val="superscript"/>
    </w:rPr>
  </w:style>
  <w:style w:type="paragraph" w:customStyle="1" w:styleId="Default">
    <w:name w:val="Default"/>
    <w:rsid w:val="00785762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12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9787C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Arial" w:eastAsiaTheme="minorEastAsia" w:hAnsi="Arial" w:cs="Arial"/>
      <w:sz w:val="19"/>
      <w:szCs w:val="19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69787C"/>
    <w:rPr>
      <w:rFonts w:ascii="Arial" w:eastAsiaTheme="minorEastAsia" w:hAnsi="Arial" w:cs="Arial"/>
      <w:sz w:val="19"/>
      <w:szCs w:val="19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697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0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E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340"/>
  </w:style>
  <w:style w:type="paragraph" w:styleId="Footer">
    <w:name w:val="footer"/>
    <w:basedOn w:val="Normal"/>
    <w:link w:val="FooterChar"/>
    <w:uiPriority w:val="99"/>
    <w:unhideWhenUsed/>
    <w:rsid w:val="002C7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340"/>
  </w:style>
  <w:style w:type="character" w:customStyle="1" w:styleId="Style2">
    <w:name w:val="Style2"/>
    <w:basedOn w:val="DefaultParagraphFont"/>
    <w:uiPriority w:val="1"/>
    <w:rsid w:val="006F2D4C"/>
    <w:rPr>
      <w:rFonts w:ascii="Arial" w:hAnsi="Arial"/>
      <w:b w:val="0"/>
      <w:i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260B11"/>
  </w:style>
  <w:style w:type="paragraph" w:customStyle="1" w:styleId="normal0020table">
    <w:name w:val="normal_0020table"/>
    <w:basedOn w:val="Normal"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DefaultParagraphFont"/>
    <w:rsid w:val="00260B11"/>
  </w:style>
  <w:style w:type="character" w:customStyle="1" w:styleId="apple-converted-space">
    <w:name w:val="apple-converted-space"/>
    <w:basedOn w:val="DefaultParagraphFont"/>
    <w:rsid w:val="00260B11"/>
  </w:style>
  <w:style w:type="paragraph" w:customStyle="1" w:styleId="table0020paragraph">
    <w:name w:val="table_0020paragraph"/>
    <w:basedOn w:val="Normal"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paragraphchar">
    <w:name w:val="table_0020paragraph__char"/>
    <w:basedOn w:val="DefaultParagraphFont"/>
    <w:rsid w:val="00260B11"/>
  </w:style>
  <w:style w:type="paragraph" w:styleId="NormalWeb">
    <w:name w:val="Normal (Web)"/>
    <w:basedOn w:val="Normal"/>
    <w:uiPriority w:val="99"/>
    <w:semiHidden/>
    <w:unhideWhenUsed/>
    <w:rsid w:val="0026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048"/>
    <w:pPr>
      <w:spacing w:after="200" w:line="276" w:lineRule="auto"/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EA28E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28E6"/>
    <w:pPr>
      <w:spacing w:after="0" w:line="240" w:lineRule="auto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28E6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EA28E6"/>
    <w:rPr>
      <w:vertAlign w:val="superscript"/>
    </w:rPr>
  </w:style>
  <w:style w:type="paragraph" w:customStyle="1" w:styleId="Default">
    <w:name w:val="Default"/>
    <w:rsid w:val="00785762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12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9787C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Arial" w:eastAsiaTheme="minorEastAsia" w:hAnsi="Arial" w:cs="Arial"/>
      <w:sz w:val="19"/>
      <w:szCs w:val="19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99"/>
    <w:rsid w:val="0069787C"/>
    <w:rPr>
      <w:rFonts w:ascii="Arial" w:eastAsiaTheme="minorEastAsia" w:hAnsi="Arial" w:cs="Arial"/>
      <w:sz w:val="19"/>
      <w:szCs w:val="19"/>
      <w:lang w:val="en-CA" w:eastAsia="en-CA"/>
    </w:rPr>
  </w:style>
  <w:style w:type="paragraph" w:customStyle="1" w:styleId="TableParagraph">
    <w:name w:val="Table Paragraph"/>
    <w:basedOn w:val="Normal"/>
    <w:uiPriority w:val="1"/>
    <w:qFormat/>
    <w:rsid w:val="00697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0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E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340"/>
  </w:style>
  <w:style w:type="paragraph" w:styleId="Footer">
    <w:name w:val="footer"/>
    <w:basedOn w:val="Normal"/>
    <w:link w:val="FooterChar"/>
    <w:uiPriority w:val="99"/>
    <w:unhideWhenUsed/>
    <w:rsid w:val="002C7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340"/>
  </w:style>
  <w:style w:type="character" w:customStyle="1" w:styleId="Style2">
    <w:name w:val="Style2"/>
    <w:basedOn w:val="DefaultParagraphFont"/>
    <w:uiPriority w:val="1"/>
    <w:rsid w:val="006F2D4C"/>
    <w:rPr>
      <w:rFonts w:ascii="Arial" w:hAnsi="Arial"/>
      <w:b w:val="0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</dc:creator>
  <cp:lastModifiedBy>john.storey-bishoff</cp:lastModifiedBy>
  <cp:revision>2</cp:revision>
  <cp:lastPrinted>2018-03-21T15:24:00Z</cp:lastPrinted>
  <dcterms:created xsi:type="dcterms:W3CDTF">2018-12-21T15:44:00Z</dcterms:created>
  <dcterms:modified xsi:type="dcterms:W3CDTF">2018-12-21T15:44:00Z</dcterms:modified>
</cp:coreProperties>
</file>